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03D" w:rsidRDefault="00252713" w:rsidP="00252713">
      <w:pPr>
        <w:jc w:val="center"/>
        <w:rPr>
          <w:rFonts w:ascii="Times New Roman" w:hAnsi="Times New Roman" w:cs="Times New Roman"/>
          <w:sz w:val="28"/>
          <w:szCs w:val="28"/>
        </w:rPr>
      </w:pPr>
      <w:r w:rsidRPr="00252713">
        <w:rPr>
          <w:rFonts w:ascii="Times New Roman" w:hAnsi="Times New Roman" w:cs="Times New Roman"/>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7339B5" w:rsidRDefault="007339B5" w:rsidP="007339B5">
      <w:pPr>
        <w:jc w:val="center"/>
        <w:rPr>
          <w:rFonts w:ascii="Times New Roman" w:hAnsi="Times New Roman" w:cs="Times New Roman"/>
          <w:sz w:val="24"/>
          <w:szCs w:val="24"/>
        </w:rPr>
      </w:pPr>
    </w:p>
    <w:p w:rsidR="007B503D" w:rsidRDefault="007B503D" w:rsidP="007339B5">
      <w:pPr>
        <w:jc w:val="center"/>
        <w:rPr>
          <w:rFonts w:ascii="Times New Roman" w:hAnsi="Times New Roman" w:cs="Times New Roman"/>
          <w:sz w:val="24"/>
          <w:szCs w:val="24"/>
        </w:rPr>
      </w:pPr>
    </w:p>
    <w:p w:rsidR="007B503D" w:rsidRPr="007339B5" w:rsidRDefault="007B503D" w:rsidP="007339B5">
      <w:pPr>
        <w:jc w:val="center"/>
        <w:rPr>
          <w:rFonts w:ascii="Times New Roman" w:hAnsi="Times New Roman" w:cs="Times New Roman"/>
          <w:sz w:val="24"/>
          <w:szCs w:val="24"/>
        </w:rPr>
      </w:pPr>
    </w:p>
    <w:p w:rsidR="007B503D" w:rsidRDefault="007B503D" w:rsidP="007339B5">
      <w:pPr>
        <w:jc w:val="center"/>
        <w:rPr>
          <w:rFonts w:ascii="Times New Roman" w:hAnsi="Times New Roman" w:cs="Times New Roman"/>
          <w:b/>
          <w:sz w:val="28"/>
          <w:szCs w:val="28"/>
        </w:rPr>
      </w:pPr>
      <w:r w:rsidRPr="007B503D">
        <w:rPr>
          <w:rFonts w:ascii="Times New Roman" w:hAnsi="Times New Roman" w:cs="Times New Roman"/>
          <w:b/>
          <w:sz w:val="28"/>
          <w:szCs w:val="28"/>
        </w:rPr>
        <w:t>ВЫПУСКНАЯ КВАЛИФИКАЦИОННАЯ РАБОТА</w:t>
      </w:r>
    </w:p>
    <w:p w:rsidR="007B503D" w:rsidRDefault="007B503D" w:rsidP="007339B5">
      <w:pPr>
        <w:jc w:val="center"/>
        <w:rPr>
          <w:rFonts w:ascii="Times New Roman" w:hAnsi="Times New Roman" w:cs="Times New Roman"/>
          <w:sz w:val="24"/>
          <w:szCs w:val="24"/>
        </w:rPr>
      </w:pPr>
    </w:p>
    <w:p w:rsidR="007339B5" w:rsidRPr="007339B5" w:rsidRDefault="007339B5" w:rsidP="007339B5">
      <w:pPr>
        <w:jc w:val="center"/>
        <w:rPr>
          <w:rFonts w:ascii="Times New Roman" w:hAnsi="Times New Roman" w:cs="Times New Roman"/>
          <w:sz w:val="24"/>
          <w:szCs w:val="24"/>
        </w:rPr>
      </w:pPr>
      <w:r w:rsidRPr="007339B5">
        <w:rPr>
          <w:rFonts w:ascii="Times New Roman" w:hAnsi="Times New Roman" w:cs="Times New Roman"/>
          <w:sz w:val="24"/>
          <w:szCs w:val="24"/>
        </w:rPr>
        <w:t xml:space="preserve">НА ТЕМУ: </w:t>
      </w:r>
      <w:bookmarkStart w:id="0" w:name="_Hlk481883641"/>
      <w:r>
        <w:rPr>
          <w:rFonts w:ascii="Times New Roman" w:hAnsi="Times New Roman" w:cs="Times New Roman"/>
          <w:sz w:val="24"/>
          <w:szCs w:val="24"/>
        </w:rPr>
        <w:t>ОЦЕНКА АНТИБИОТИКОЧУВСТВИТЕЛЬНОСТИ МИКРОБИОТЫ ПАРОДОНТАЛЬНЫХ КАРМАНОВ У ПАЦИЕНТОВ С</w:t>
      </w:r>
      <w:r w:rsidR="00A52F7F">
        <w:rPr>
          <w:rFonts w:ascii="Times New Roman" w:hAnsi="Times New Roman" w:cs="Times New Roman"/>
          <w:sz w:val="24"/>
          <w:szCs w:val="24"/>
        </w:rPr>
        <w:t xml:space="preserve"> ХРОНИЧЕСКИМ ГЕНЕРАЛИЗОВАННЫМ ПАРОДОНТИТОМ</w:t>
      </w:r>
      <w:bookmarkEnd w:id="0"/>
      <w:r>
        <w:rPr>
          <w:rFonts w:ascii="Times New Roman" w:hAnsi="Times New Roman" w:cs="Times New Roman"/>
          <w:sz w:val="24"/>
          <w:szCs w:val="24"/>
        </w:rPr>
        <w:t>.</w:t>
      </w:r>
    </w:p>
    <w:p w:rsidR="007B503D" w:rsidRDefault="007B503D" w:rsidP="00565ED2">
      <w:pPr>
        <w:spacing w:line="240" w:lineRule="auto"/>
        <w:jc w:val="right"/>
        <w:rPr>
          <w:rFonts w:ascii="Times New Roman" w:hAnsi="Times New Roman" w:cs="Times New Roman"/>
          <w:sz w:val="24"/>
          <w:szCs w:val="24"/>
        </w:rPr>
      </w:pPr>
    </w:p>
    <w:p w:rsidR="007B503D" w:rsidRDefault="007B503D" w:rsidP="00565ED2">
      <w:pPr>
        <w:spacing w:line="240" w:lineRule="auto"/>
        <w:jc w:val="right"/>
        <w:rPr>
          <w:rFonts w:ascii="Times New Roman" w:hAnsi="Times New Roman" w:cs="Times New Roman"/>
          <w:sz w:val="24"/>
          <w:szCs w:val="24"/>
        </w:rPr>
      </w:pPr>
    </w:p>
    <w:p w:rsidR="007B503D" w:rsidRDefault="007B503D" w:rsidP="00565ED2">
      <w:pPr>
        <w:spacing w:line="240" w:lineRule="auto"/>
        <w:jc w:val="right"/>
        <w:rPr>
          <w:rFonts w:ascii="Times New Roman" w:hAnsi="Times New Roman" w:cs="Times New Roman"/>
          <w:sz w:val="24"/>
          <w:szCs w:val="24"/>
        </w:rPr>
      </w:pPr>
    </w:p>
    <w:p w:rsidR="007B503D" w:rsidRDefault="007B503D" w:rsidP="00565ED2">
      <w:pPr>
        <w:spacing w:line="240" w:lineRule="auto"/>
        <w:jc w:val="right"/>
        <w:rPr>
          <w:rFonts w:ascii="Times New Roman" w:hAnsi="Times New Roman" w:cs="Times New Roman"/>
          <w:sz w:val="24"/>
          <w:szCs w:val="24"/>
        </w:rPr>
      </w:pPr>
    </w:p>
    <w:p w:rsidR="007B503D" w:rsidRDefault="007B503D" w:rsidP="00565ED2">
      <w:pPr>
        <w:spacing w:line="240" w:lineRule="auto"/>
        <w:jc w:val="right"/>
        <w:rPr>
          <w:rFonts w:ascii="Times New Roman" w:hAnsi="Times New Roman" w:cs="Times New Roman"/>
          <w:sz w:val="24"/>
          <w:szCs w:val="24"/>
        </w:rPr>
      </w:pPr>
    </w:p>
    <w:p w:rsidR="007B503D" w:rsidRDefault="007B503D" w:rsidP="00565ED2">
      <w:pPr>
        <w:spacing w:line="240" w:lineRule="auto"/>
        <w:jc w:val="right"/>
        <w:rPr>
          <w:rFonts w:ascii="Times New Roman" w:hAnsi="Times New Roman" w:cs="Times New Roman"/>
          <w:sz w:val="24"/>
          <w:szCs w:val="24"/>
        </w:rPr>
      </w:pPr>
    </w:p>
    <w:p w:rsidR="007339B5" w:rsidRPr="007339B5" w:rsidRDefault="007339B5" w:rsidP="00565ED2">
      <w:pPr>
        <w:spacing w:line="240" w:lineRule="auto"/>
        <w:jc w:val="right"/>
        <w:rPr>
          <w:rFonts w:ascii="Times New Roman" w:hAnsi="Times New Roman" w:cs="Times New Roman"/>
          <w:sz w:val="24"/>
          <w:szCs w:val="24"/>
        </w:rPr>
      </w:pPr>
      <w:r w:rsidRPr="007339B5">
        <w:rPr>
          <w:rFonts w:ascii="Times New Roman" w:hAnsi="Times New Roman" w:cs="Times New Roman"/>
          <w:sz w:val="24"/>
          <w:szCs w:val="24"/>
        </w:rPr>
        <w:t>Выполнила студентка</w:t>
      </w:r>
    </w:p>
    <w:p w:rsidR="007339B5" w:rsidRPr="007339B5" w:rsidRDefault="007339B5" w:rsidP="00077DC5">
      <w:pPr>
        <w:spacing w:line="240" w:lineRule="auto"/>
        <w:jc w:val="right"/>
        <w:rPr>
          <w:rFonts w:ascii="Times New Roman" w:hAnsi="Times New Roman" w:cs="Times New Roman"/>
          <w:sz w:val="24"/>
          <w:szCs w:val="24"/>
        </w:rPr>
      </w:pPr>
      <w:r>
        <w:rPr>
          <w:rFonts w:ascii="Times New Roman" w:hAnsi="Times New Roman" w:cs="Times New Roman"/>
          <w:sz w:val="24"/>
          <w:szCs w:val="24"/>
        </w:rPr>
        <w:t>Измайлова Екатерина Юрьевна</w:t>
      </w:r>
    </w:p>
    <w:p w:rsidR="007339B5" w:rsidRPr="007339B5" w:rsidRDefault="007339B5" w:rsidP="00077DC5">
      <w:pPr>
        <w:spacing w:line="240" w:lineRule="auto"/>
        <w:jc w:val="right"/>
        <w:rPr>
          <w:rFonts w:ascii="Times New Roman" w:hAnsi="Times New Roman" w:cs="Times New Roman"/>
          <w:sz w:val="24"/>
          <w:szCs w:val="24"/>
        </w:rPr>
      </w:pPr>
      <w:r w:rsidRPr="007339B5">
        <w:rPr>
          <w:rFonts w:ascii="Times New Roman" w:hAnsi="Times New Roman" w:cs="Times New Roman"/>
          <w:sz w:val="24"/>
          <w:szCs w:val="24"/>
        </w:rPr>
        <w:t>52</w:t>
      </w:r>
      <w:r>
        <w:rPr>
          <w:rFonts w:ascii="Times New Roman" w:hAnsi="Times New Roman" w:cs="Times New Roman"/>
          <w:sz w:val="24"/>
          <w:szCs w:val="24"/>
        </w:rPr>
        <w:t>4</w:t>
      </w:r>
      <w:r w:rsidRPr="007339B5">
        <w:rPr>
          <w:rFonts w:ascii="Times New Roman" w:hAnsi="Times New Roman" w:cs="Times New Roman"/>
          <w:sz w:val="24"/>
          <w:szCs w:val="24"/>
        </w:rPr>
        <w:t xml:space="preserve"> группы</w:t>
      </w:r>
    </w:p>
    <w:p w:rsidR="007339B5" w:rsidRDefault="007339B5" w:rsidP="00077DC5">
      <w:pPr>
        <w:spacing w:line="240" w:lineRule="auto"/>
        <w:jc w:val="right"/>
        <w:rPr>
          <w:rFonts w:ascii="Times New Roman" w:hAnsi="Times New Roman" w:cs="Times New Roman"/>
          <w:sz w:val="24"/>
          <w:szCs w:val="24"/>
        </w:rPr>
      </w:pPr>
      <w:r w:rsidRPr="007339B5">
        <w:rPr>
          <w:rFonts w:ascii="Times New Roman" w:hAnsi="Times New Roman" w:cs="Times New Roman"/>
          <w:sz w:val="24"/>
          <w:szCs w:val="24"/>
        </w:rPr>
        <w:t>Научный руководитель</w:t>
      </w:r>
    </w:p>
    <w:p w:rsidR="00565ED2" w:rsidRDefault="00565ED2" w:rsidP="00565ED2">
      <w:pPr>
        <w:spacing w:line="240" w:lineRule="auto"/>
        <w:jc w:val="right"/>
        <w:rPr>
          <w:rFonts w:ascii="Times New Roman" w:hAnsi="Times New Roman" w:cs="Times New Roman"/>
          <w:sz w:val="24"/>
          <w:szCs w:val="24"/>
        </w:rPr>
      </w:pPr>
      <w:r w:rsidRPr="00565ED2">
        <w:rPr>
          <w:rFonts w:ascii="Times New Roman" w:hAnsi="Times New Roman" w:cs="Times New Roman"/>
          <w:sz w:val="24"/>
          <w:szCs w:val="24"/>
        </w:rPr>
        <w:t>к.б.н. Королева Ирина Владимировна</w:t>
      </w:r>
    </w:p>
    <w:p w:rsidR="007B503D" w:rsidRDefault="007B503D" w:rsidP="00565ED2">
      <w:pPr>
        <w:spacing w:line="240" w:lineRule="auto"/>
        <w:jc w:val="right"/>
        <w:rPr>
          <w:rFonts w:ascii="Times New Roman" w:hAnsi="Times New Roman" w:cs="Times New Roman"/>
          <w:sz w:val="24"/>
          <w:szCs w:val="24"/>
        </w:rPr>
      </w:pPr>
    </w:p>
    <w:p w:rsidR="00CA770E" w:rsidRDefault="00CA770E" w:rsidP="00565ED2">
      <w:pPr>
        <w:spacing w:line="240" w:lineRule="auto"/>
        <w:jc w:val="right"/>
        <w:rPr>
          <w:rFonts w:ascii="Times New Roman" w:hAnsi="Times New Roman" w:cs="Times New Roman"/>
          <w:sz w:val="24"/>
          <w:szCs w:val="24"/>
        </w:rPr>
      </w:pPr>
    </w:p>
    <w:p w:rsidR="00CA770E" w:rsidRPr="007339B5" w:rsidRDefault="00CA770E" w:rsidP="00565ED2">
      <w:pPr>
        <w:spacing w:line="240" w:lineRule="auto"/>
        <w:jc w:val="right"/>
        <w:rPr>
          <w:rFonts w:ascii="Times New Roman" w:hAnsi="Times New Roman" w:cs="Times New Roman"/>
          <w:sz w:val="24"/>
          <w:szCs w:val="24"/>
        </w:rPr>
      </w:pPr>
    </w:p>
    <w:p w:rsidR="007B503D" w:rsidRDefault="007B503D" w:rsidP="007339B5">
      <w:pPr>
        <w:jc w:val="center"/>
        <w:rPr>
          <w:rFonts w:ascii="Times New Roman" w:hAnsi="Times New Roman" w:cs="Times New Roman"/>
          <w:sz w:val="24"/>
          <w:szCs w:val="24"/>
        </w:rPr>
      </w:pPr>
    </w:p>
    <w:p w:rsidR="007B503D" w:rsidRDefault="007B503D" w:rsidP="007339B5">
      <w:pPr>
        <w:jc w:val="center"/>
        <w:rPr>
          <w:rFonts w:ascii="Times New Roman" w:hAnsi="Times New Roman" w:cs="Times New Roman"/>
          <w:sz w:val="24"/>
          <w:szCs w:val="24"/>
        </w:rPr>
      </w:pPr>
    </w:p>
    <w:p w:rsidR="007B503D" w:rsidRDefault="007B503D" w:rsidP="007339B5">
      <w:pPr>
        <w:jc w:val="center"/>
        <w:rPr>
          <w:rFonts w:ascii="Times New Roman" w:hAnsi="Times New Roman" w:cs="Times New Roman"/>
          <w:sz w:val="24"/>
          <w:szCs w:val="24"/>
        </w:rPr>
      </w:pPr>
    </w:p>
    <w:p w:rsidR="007339B5" w:rsidRPr="007339B5" w:rsidRDefault="007339B5" w:rsidP="007339B5">
      <w:pPr>
        <w:jc w:val="center"/>
        <w:rPr>
          <w:rFonts w:ascii="Times New Roman" w:hAnsi="Times New Roman" w:cs="Times New Roman"/>
          <w:sz w:val="24"/>
          <w:szCs w:val="24"/>
        </w:rPr>
      </w:pPr>
      <w:r w:rsidRPr="007339B5">
        <w:rPr>
          <w:rFonts w:ascii="Times New Roman" w:hAnsi="Times New Roman" w:cs="Times New Roman"/>
          <w:sz w:val="24"/>
          <w:szCs w:val="24"/>
        </w:rPr>
        <w:t>Санкт-Петербург</w:t>
      </w:r>
    </w:p>
    <w:p w:rsidR="007B503D" w:rsidRDefault="007339B5" w:rsidP="00096A8A">
      <w:pPr>
        <w:jc w:val="center"/>
        <w:rPr>
          <w:rFonts w:ascii="Times New Roman" w:hAnsi="Times New Roman" w:cs="Times New Roman"/>
          <w:sz w:val="24"/>
          <w:szCs w:val="24"/>
        </w:rPr>
      </w:pPr>
      <w:r w:rsidRPr="007339B5">
        <w:rPr>
          <w:rFonts w:ascii="Times New Roman" w:hAnsi="Times New Roman" w:cs="Times New Roman"/>
          <w:sz w:val="24"/>
          <w:szCs w:val="24"/>
        </w:rPr>
        <w:t>201</w:t>
      </w:r>
      <w:r>
        <w:rPr>
          <w:rFonts w:ascii="Times New Roman" w:hAnsi="Times New Roman" w:cs="Times New Roman"/>
          <w:sz w:val="24"/>
          <w:szCs w:val="24"/>
        </w:rPr>
        <w:t>7</w:t>
      </w:r>
      <w:r w:rsidRPr="007339B5">
        <w:rPr>
          <w:rFonts w:ascii="Times New Roman" w:hAnsi="Times New Roman" w:cs="Times New Roman"/>
          <w:sz w:val="24"/>
          <w:szCs w:val="24"/>
        </w:rPr>
        <w:t xml:space="preserve"> </w:t>
      </w:r>
    </w:p>
    <w:p w:rsidR="00096A8A" w:rsidRPr="00F81559" w:rsidRDefault="00CD7748" w:rsidP="00096A8A">
      <w:pPr>
        <w:jc w:val="center"/>
        <w:rPr>
          <w:rFonts w:ascii="Times New Roman" w:hAnsi="Times New Roman" w:cs="Times New Roman"/>
          <w:b/>
          <w:sz w:val="28"/>
          <w:szCs w:val="28"/>
        </w:rPr>
      </w:pPr>
      <w:r w:rsidRPr="00F81559">
        <w:rPr>
          <w:rFonts w:ascii="Times New Roman" w:hAnsi="Times New Roman" w:cs="Times New Roman"/>
          <w:b/>
          <w:sz w:val="28"/>
          <w:szCs w:val="28"/>
        </w:rPr>
        <w:lastRenderedPageBreak/>
        <w:t>О</w:t>
      </w:r>
      <w:r w:rsidR="006C5476">
        <w:rPr>
          <w:rFonts w:ascii="Times New Roman" w:hAnsi="Times New Roman" w:cs="Times New Roman"/>
          <w:b/>
          <w:sz w:val="28"/>
          <w:szCs w:val="28"/>
        </w:rPr>
        <w:t>главление</w:t>
      </w:r>
    </w:p>
    <w:p w:rsidR="001B6411" w:rsidRPr="001B6411" w:rsidRDefault="001B6411" w:rsidP="00DC46B6">
      <w:pPr>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sz w:val="28"/>
          <w:szCs w:val="28"/>
        </w:rPr>
        <w:t>Перечень условных обозначений</w:t>
      </w:r>
      <w:r>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4730F7">
        <w:rPr>
          <w:rFonts w:ascii="Times New Roman" w:eastAsia="Calibri" w:hAnsi="Times New Roman" w:cs="Times New Roman"/>
          <w:sz w:val="28"/>
          <w:szCs w:val="28"/>
        </w:rPr>
        <w:t>4</w:t>
      </w:r>
    </w:p>
    <w:p w:rsidR="001B6411" w:rsidRPr="001B6411" w:rsidRDefault="001B6411" w:rsidP="00DC46B6">
      <w:pPr>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sz w:val="28"/>
          <w:szCs w:val="28"/>
        </w:rPr>
        <w:t>Введение</w:t>
      </w:r>
      <w:r>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Pr>
          <w:rFonts w:ascii="Times New Roman" w:eastAsia="Calibri" w:hAnsi="Times New Roman" w:cs="Times New Roman"/>
          <w:sz w:val="28"/>
          <w:szCs w:val="28"/>
        </w:rPr>
        <w:t>.</w:t>
      </w:r>
      <w:r w:rsidRPr="001B6411">
        <w:rPr>
          <w:rFonts w:ascii="Times New Roman" w:eastAsia="Calibri" w:hAnsi="Times New Roman" w:cs="Times New Roman"/>
          <w:sz w:val="28"/>
          <w:szCs w:val="28"/>
        </w:rPr>
        <w:t>5</w:t>
      </w:r>
    </w:p>
    <w:p w:rsidR="001B6411" w:rsidRPr="001B6411" w:rsidRDefault="008A6B35" w:rsidP="00E54065">
      <w:pPr>
        <w:spacing w:after="160" w:line="360" w:lineRule="auto"/>
        <w:jc w:val="right"/>
        <w:rPr>
          <w:rFonts w:ascii="Times New Roman" w:eastAsia="Calibri" w:hAnsi="Times New Roman" w:cs="Times New Roman"/>
          <w:sz w:val="28"/>
          <w:szCs w:val="28"/>
        </w:rPr>
      </w:pPr>
      <w:r w:rsidRPr="00915016">
        <w:rPr>
          <w:rFonts w:ascii="Times New Roman" w:eastAsia="Calibri" w:hAnsi="Times New Roman" w:cs="Times New Roman"/>
          <w:b/>
          <w:sz w:val="28"/>
          <w:szCs w:val="28"/>
        </w:rPr>
        <w:t>Г</w:t>
      </w:r>
      <w:r w:rsidR="006C5476">
        <w:rPr>
          <w:rFonts w:ascii="Times New Roman" w:eastAsia="Calibri" w:hAnsi="Times New Roman" w:cs="Times New Roman"/>
          <w:b/>
          <w:sz w:val="28"/>
          <w:szCs w:val="28"/>
        </w:rPr>
        <w:t>лава</w:t>
      </w:r>
      <w:r w:rsidRPr="00915016">
        <w:rPr>
          <w:rFonts w:ascii="Times New Roman" w:eastAsia="Calibri" w:hAnsi="Times New Roman" w:cs="Times New Roman"/>
          <w:b/>
          <w:sz w:val="28"/>
          <w:szCs w:val="28"/>
        </w:rPr>
        <w:t xml:space="preserve"> 1.</w:t>
      </w:r>
      <w:r w:rsidR="001B6411" w:rsidRPr="001B6411">
        <w:rPr>
          <w:rFonts w:ascii="Times New Roman" w:eastAsia="Calibri" w:hAnsi="Times New Roman" w:cs="Times New Roman"/>
          <w:sz w:val="28"/>
          <w:szCs w:val="28"/>
        </w:rPr>
        <w:t xml:space="preserve"> Литературный обзор</w:t>
      </w:r>
      <w:r>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Pr>
          <w:rFonts w:ascii="Times New Roman" w:eastAsia="Calibri" w:hAnsi="Times New Roman" w:cs="Times New Roman"/>
          <w:sz w:val="28"/>
          <w:szCs w:val="28"/>
        </w:rPr>
        <w:t>……………………….</w:t>
      </w:r>
      <w:r w:rsidR="001B6411" w:rsidRPr="001B6411">
        <w:rPr>
          <w:rFonts w:ascii="Times New Roman" w:eastAsia="Calibri" w:hAnsi="Times New Roman" w:cs="Times New Roman"/>
          <w:sz w:val="28"/>
          <w:szCs w:val="28"/>
        </w:rPr>
        <w:t>8</w:t>
      </w:r>
    </w:p>
    <w:p w:rsidR="001B6411" w:rsidRPr="001B6411" w:rsidRDefault="008A6B35" w:rsidP="00DC46B6">
      <w:pPr>
        <w:spacing w:after="160" w:line="360" w:lineRule="auto"/>
        <w:ind w:firstLine="708"/>
        <w:jc w:val="right"/>
        <w:rPr>
          <w:rFonts w:ascii="Times New Roman" w:eastAsia="Calibri" w:hAnsi="Times New Roman" w:cs="Times New Roman"/>
          <w:sz w:val="28"/>
          <w:szCs w:val="28"/>
        </w:rPr>
      </w:pPr>
      <w:r w:rsidRPr="00915016">
        <w:rPr>
          <w:rFonts w:ascii="Times New Roman" w:eastAsia="Calibri" w:hAnsi="Times New Roman" w:cs="Times New Roman"/>
          <w:b/>
          <w:sz w:val="28"/>
          <w:szCs w:val="28"/>
        </w:rPr>
        <w:t>1.1</w:t>
      </w:r>
      <w:r>
        <w:rPr>
          <w:rFonts w:ascii="Times New Roman" w:eastAsia="Calibri" w:hAnsi="Times New Roman" w:cs="Times New Roman"/>
          <w:sz w:val="28"/>
          <w:szCs w:val="28"/>
        </w:rPr>
        <w:t xml:space="preserve"> </w:t>
      </w:r>
      <w:r w:rsidR="001B6411" w:rsidRPr="001B6411">
        <w:rPr>
          <w:rFonts w:ascii="Times New Roman" w:eastAsia="Calibri" w:hAnsi="Times New Roman" w:cs="Times New Roman"/>
          <w:sz w:val="28"/>
          <w:szCs w:val="28"/>
        </w:rPr>
        <w:t>Этиология воспалительных заболеваний пародонта</w:t>
      </w:r>
      <w:r>
        <w:rPr>
          <w:rFonts w:ascii="Times New Roman" w:eastAsia="Calibri" w:hAnsi="Times New Roman" w:cs="Times New Roman"/>
          <w:sz w:val="28"/>
          <w:szCs w:val="28"/>
        </w:rPr>
        <w:t>……….…..…</w:t>
      </w:r>
      <w:r w:rsidR="001B6411" w:rsidRPr="001B6411">
        <w:rPr>
          <w:rFonts w:ascii="Times New Roman" w:eastAsia="Calibri" w:hAnsi="Times New Roman" w:cs="Times New Roman"/>
          <w:sz w:val="28"/>
          <w:szCs w:val="28"/>
        </w:rPr>
        <w:t>8</w:t>
      </w:r>
    </w:p>
    <w:p w:rsidR="001B6411" w:rsidRPr="001B6411" w:rsidRDefault="008A6B35" w:rsidP="00DC46B6">
      <w:pPr>
        <w:spacing w:after="160" w:line="360" w:lineRule="auto"/>
        <w:ind w:firstLine="708"/>
        <w:jc w:val="right"/>
        <w:rPr>
          <w:rFonts w:ascii="Times New Roman" w:eastAsia="Calibri" w:hAnsi="Times New Roman" w:cs="Times New Roman"/>
          <w:sz w:val="28"/>
          <w:szCs w:val="28"/>
        </w:rPr>
      </w:pPr>
      <w:r w:rsidRPr="00915016">
        <w:rPr>
          <w:rFonts w:ascii="Times New Roman" w:eastAsia="Calibri" w:hAnsi="Times New Roman" w:cs="Times New Roman"/>
          <w:b/>
          <w:sz w:val="28"/>
          <w:szCs w:val="28"/>
        </w:rPr>
        <w:t>1.2</w:t>
      </w:r>
      <w:r>
        <w:rPr>
          <w:rFonts w:ascii="Times New Roman" w:eastAsia="Calibri" w:hAnsi="Times New Roman" w:cs="Times New Roman"/>
          <w:sz w:val="28"/>
          <w:szCs w:val="28"/>
        </w:rPr>
        <w:t xml:space="preserve"> </w:t>
      </w:r>
      <w:r w:rsidR="001B6411" w:rsidRPr="001B6411">
        <w:rPr>
          <w:rFonts w:ascii="Times New Roman" w:eastAsia="Calibri" w:hAnsi="Times New Roman" w:cs="Times New Roman"/>
          <w:sz w:val="28"/>
          <w:szCs w:val="28"/>
        </w:rPr>
        <w:t>Патогенез воспалительных заболеваний пародонта</w:t>
      </w:r>
      <w:r>
        <w:rPr>
          <w:rFonts w:ascii="Times New Roman" w:eastAsia="Calibri" w:hAnsi="Times New Roman" w:cs="Times New Roman"/>
          <w:sz w:val="28"/>
          <w:szCs w:val="28"/>
        </w:rPr>
        <w:t>…………..…</w:t>
      </w:r>
      <w:r w:rsidR="001B6411" w:rsidRPr="001B6411">
        <w:rPr>
          <w:rFonts w:ascii="Times New Roman" w:eastAsia="Calibri" w:hAnsi="Times New Roman" w:cs="Times New Roman"/>
          <w:sz w:val="28"/>
          <w:szCs w:val="28"/>
        </w:rPr>
        <w:t>14</w:t>
      </w:r>
    </w:p>
    <w:p w:rsidR="001B6411" w:rsidRPr="001B6411" w:rsidRDefault="001B6411" w:rsidP="00DC46B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1.3</w:t>
      </w:r>
      <w:r w:rsidRPr="001B6411">
        <w:rPr>
          <w:rFonts w:ascii="Times New Roman" w:eastAsia="Calibri" w:hAnsi="Times New Roman" w:cs="Times New Roman"/>
          <w:sz w:val="28"/>
          <w:szCs w:val="28"/>
        </w:rPr>
        <w:t xml:space="preserve"> Микробиология полости рта</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16</w:t>
      </w:r>
    </w:p>
    <w:p w:rsidR="001B6411" w:rsidRPr="001B6411" w:rsidRDefault="008A6B35" w:rsidP="00146EAE">
      <w:pPr>
        <w:spacing w:after="160" w:line="360" w:lineRule="auto"/>
        <w:ind w:left="708" w:firstLine="708"/>
        <w:jc w:val="right"/>
        <w:rPr>
          <w:rFonts w:ascii="Times New Roman" w:eastAsia="Calibri" w:hAnsi="Times New Roman" w:cs="Times New Roman"/>
          <w:sz w:val="28"/>
          <w:szCs w:val="28"/>
        </w:rPr>
      </w:pPr>
      <w:r w:rsidRPr="00915016">
        <w:rPr>
          <w:rFonts w:ascii="Times New Roman" w:eastAsia="Calibri" w:hAnsi="Times New Roman" w:cs="Times New Roman"/>
          <w:b/>
          <w:sz w:val="28"/>
          <w:szCs w:val="28"/>
        </w:rPr>
        <w:t>1.3.1</w:t>
      </w:r>
      <w:r>
        <w:rPr>
          <w:rFonts w:ascii="Times New Roman" w:eastAsia="Calibri" w:hAnsi="Times New Roman" w:cs="Times New Roman"/>
          <w:sz w:val="28"/>
          <w:szCs w:val="28"/>
        </w:rPr>
        <w:t xml:space="preserve"> </w:t>
      </w:r>
      <w:r w:rsidR="001B6411" w:rsidRPr="001B6411">
        <w:rPr>
          <w:rFonts w:ascii="Times New Roman" w:eastAsia="Calibri" w:hAnsi="Times New Roman" w:cs="Times New Roman"/>
          <w:sz w:val="28"/>
          <w:szCs w:val="28"/>
        </w:rPr>
        <w:t>Микробная флора полости рта в норме</w:t>
      </w:r>
      <w:r>
        <w:rPr>
          <w:rFonts w:ascii="Times New Roman" w:eastAsia="Calibri" w:hAnsi="Times New Roman" w:cs="Times New Roman"/>
          <w:sz w:val="28"/>
          <w:szCs w:val="28"/>
        </w:rPr>
        <w:t>………………….</w:t>
      </w:r>
      <w:r w:rsidR="001B6411" w:rsidRPr="001B6411">
        <w:rPr>
          <w:rFonts w:ascii="Times New Roman" w:eastAsia="Calibri" w:hAnsi="Times New Roman" w:cs="Times New Roman"/>
          <w:sz w:val="28"/>
          <w:szCs w:val="28"/>
        </w:rPr>
        <w:t>16</w:t>
      </w:r>
    </w:p>
    <w:p w:rsidR="001B6411" w:rsidRPr="001B6411" w:rsidRDefault="001B6411" w:rsidP="00146EAE">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1.3.2</w:t>
      </w:r>
      <w:r w:rsidRPr="001B6411">
        <w:rPr>
          <w:rFonts w:ascii="Times New Roman" w:eastAsia="Calibri" w:hAnsi="Times New Roman" w:cs="Times New Roman"/>
          <w:sz w:val="28"/>
          <w:szCs w:val="28"/>
        </w:rPr>
        <w:tab/>
      </w:r>
      <w:proofErr w:type="spellStart"/>
      <w:r w:rsidRPr="001B6411">
        <w:rPr>
          <w:rFonts w:ascii="Times New Roman" w:eastAsia="Calibri" w:hAnsi="Times New Roman" w:cs="Times New Roman"/>
          <w:sz w:val="28"/>
          <w:szCs w:val="28"/>
        </w:rPr>
        <w:t>Микробиота</w:t>
      </w:r>
      <w:proofErr w:type="spellEnd"/>
      <w:r w:rsidRPr="001B6411">
        <w:rPr>
          <w:rFonts w:ascii="Times New Roman" w:eastAsia="Calibri" w:hAnsi="Times New Roman" w:cs="Times New Roman"/>
          <w:sz w:val="28"/>
          <w:szCs w:val="28"/>
        </w:rPr>
        <w:t xml:space="preserve"> </w:t>
      </w:r>
      <w:proofErr w:type="spellStart"/>
      <w:r w:rsidRPr="001B6411">
        <w:rPr>
          <w:rFonts w:ascii="Times New Roman" w:eastAsia="Calibri" w:hAnsi="Times New Roman" w:cs="Times New Roman"/>
          <w:sz w:val="28"/>
          <w:szCs w:val="28"/>
        </w:rPr>
        <w:t>пародонтального</w:t>
      </w:r>
      <w:proofErr w:type="spellEnd"/>
      <w:r w:rsidRPr="001B6411">
        <w:rPr>
          <w:rFonts w:ascii="Times New Roman" w:eastAsia="Calibri" w:hAnsi="Times New Roman" w:cs="Times New Roman"/>
          <w:sz w:val="28"/>
          <w:szCs w:val="28"/>
        </w:rPr>
        <w:t xml:space="preserve"> кармана при ХГП</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1</w:t>
      </w:r>
      <w:r w:rsidR="008A6B35">
        <w:rPr>
          <w:rFonts w:ascii="Times New Roman" w:eastAsia="Calibri" w:hAnsi="Times New Roman" w:cs="Times New Roman"/>
          <w:sz w:val="28"/>
          <w:szCs w:val="28"/>
        </w:rPr>
        <w:t>8</w:t>
      </w:r>
    </w:p>
    <w:p w:rsidR="001B6411" w:rsidRPr="00912E9A" w:rsidRDefault="001B6411" w:rsidP="00DC46B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1.4</w:t>
      </w:r>
      <w:r w:rsidR="008A6B35">
        <w:rPr>
          <w:rFonts w:ascii="Times New Roman" w:eastAsia="Calibri" w:hAnsi="Times New Roman" w:cs="Times New Roman"/>
          <w:sz w:val="28"/>
          <w:szCs w:val="28"/>
        </w:rPr>
        <w:t xml:space="preserve"> </w:t>
      </w:r>
      <w:r w:rsidRPr="001B6411">
        <w:rPr>
          <w:rFonts w:ascii="Times New Roman" w:eastAsia="Calibri" w:hAnsi="Times New Roman" w:cs="Times New Roman"/>
          <w:sz w:val="28"/>
          <w:szCs w:val="28"/>
        </w:rPr>
        <w:t xml:space="preserve">Вирулентные свойства </w:t>
      </w:r>
      <w:proofErr w:type="spellStart"/>
      <w:r w:rsidRPr="001B6411">
        <w:rPr>
          <w:rFonts w:ascii="Times New Roman" w:eastAsia="Calibri" w:hAnsi="Times New Roman" w:cs="Times New Roman"/>
          <w:sz w:val="28"/>
          <w:szCs w:val="28"/>
        </w:rPr>
        <w:t>пародонтопатогенов</w:t>
      </w:r>
      <w:proofErr w:type="spellEnd"/>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2</w:t>
      </w:r>
      <w:r w:rsidR="00912E9A" w:rsidRPr="00912E9A">
        <w:rPr>
          <w:rFonts w:ascii="Times New Roman" w:eastAsia="Calibri" w:hAnsi="Times New Roman" w:cs="Times New Roman"/>
          <w:sz w:val="28"/>
          <w:szCs w:val="28"/>
        </w:rPr>
        <w:t>0</w:t>
      </w:r>
    </w:p>
    <w:p w:rsidR="001B6411" w:rsidRPr="00912E9A" w:rsidRDefault="008A6B35" w:rsidP="00DC46B6">
      <w:pPr>
        <w:spacing w:after="160" w:line="360" w:lineRule="auto"/>
        <w:ind w:firstLine="708"/>
        <w:jc w:val="right"/>
        <w:rPr>
          <w:rFonts w:ascii="Times New Roman" w:eastAsia="Calibri" w:hAnsi="Times New Roman" w:cs="Times New Roman"/>
          <w:sz w:val="28"/>
          <w:szCs w:val="28"/>
        </w:rPr>
      </w:pPr>
      <w:r w:rsidRPr="00915016">
        <w:rPr>
          <w:rFonts w:ascii="Times New Roman" w:eastAsia="Calibri" w:hAnsi="Times New Roman" w:cs="Times New Roman"/>
          <w:b/>
          <w:sz w:val="28"/>
          <w:szCs w:val="28"/>
        </w:rPr>
        <w:t>1.5</w:t>
      </w:r>
      <w:r>
        <w:rPr>
          <w:rFonts w:ascii="Times New Roman" w:eastAsia="Calibri" w:hAnsi="Times New Roman" w:cs="Times New Roman"/>
          <w:sz w:val="28"/>
          <w:szCs w:val="28"/>
        </w:rPr>
        <w:t xml:space="preserve"> </w:t>
      </w:r>
      <w:r w:rsidR="001B6411" w:rsidRPr="001B6411">
        <w:rPr>
          <w:rFonts w:ascii="Times New Roman" w:eastAsia="Calibri" w:hAnsi="Times New Roman" w:cs="Times New Roman"/>
          <w:sz w:val="28"/>
          <w:szCs w:val="28"/>
        </w:rPr>
        <w:t>Антибиотики в комплексном лечении заболеваний пародонта</w:t>
      </w:r>
      <w:r>
        <w:rPr>
          <w:rFonts w:ascii="Times New Roman" w:eastAsia="Calibri" w:hAnsi="Times New Roman" w:cs="Times New Roman"/>
          <w:sz w:val="28"/>
          <w:szCs w:val="28"/>
        </w:rPr>
        <w:t>...</w:t>
      </w:r>
      <w:r w:rsidR="00912E9A" w:rsidRPr="00912E9A">
        <w:rPr>
          <w:rFonts w:ascii="Times New Roman" w:eastAsia="Calibri" w:hAnsi="Times New Roman" w:cs="Times New Roman"/>
          <w:sz w:val="28"/>
          <w:szCs w:val="28"/>
        </w:rPr>
        <w:t>2</w:t>
      </w:r>
      <w:r w:rsidR="00CA770E">
        <w:rPr>
          <w:rFonts w:ascii="Times New Roman" w:eastAsia="Calibri" w:hAnsi="Times New Roman" w:cs="Times New Roman"/>
          <w:sz w:val="28"/>
          <w:szCs w:val="28"/>
        </w:rPr>
        <w:t>8</w:t>
      </w:r>
    </w:p>
    <w:p w:rsidR="001B6411" w:rsidRPr="001B6411" w:rsidRDefault="00DC46B6" w:rsidP="00DC46B6">
      <w:pPr>
        <w:spacing w:after="160" w:line="360" w:lineRule="auto"/>
        <w:ind w:left="708"/>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BE5049">
        <w:rPr>
          <w:rFonts w:ascii="Times New Roman" w:eastAsia="Calibri" w:hAnsi="Times New Roman" w:cs="Times New Roman"/>
          <w:b/>
          <w:sz w:val="28"/>
          <w:szCs w:val="28"/>
        </w:rPr>
        <w:tab/>
      </w:r>
      <w:r w:rsidR="001B6411" w:rsidRPr="001B6411">
        <w:rPr>
          <w:rFonts w:ascii="Times New Roman" w:eastAsia="Calibri" w:hAnsi="Times New Roman" w:cs="Times New Roman"/>
          <w:b/>
          <w:sz w:val="28"/>
          <w:szCs w:val="28"/>
        </w:rPr>
        <w:t>1.5.1</w:t>
      </w:r>
      <w:r w:rsidR="001B6411" w:rsidRPr="001B6411">
        <w:rPr>
          <w:rFonts w:ascii="Times New Roman" w:eastAsia="Calibri" w:hAnsi="Times New Roman" w:cs="Times New Roman"/>
          <w:sz w:val="28"/>
          <w:szCs w:val="28"/>
        </w:rPr>
        <w:t xml:space="preserve"> </w:t>
      </w:r>
      <w:r w:rsidR="001B6411" w:rsidRPr="00B854EF">
        <w:rPr>
          <w:rFonts w:ascii="Times New Roman" w:eastAsia="Calibri" w:hAnsi="Times New Roman" w:cs="Times New Roman"/>
          <w:sz w:val="28"/>
          <w:szCs w:val="28"/>
        </w:rPr>
        <w:t>Антибактериальны</w:t>
      </w:r>
      <w:r w:rsidR="00AD0B3D" w:rsidRPr="00B854EF">
        <w:rPr>
          <w:rFonts w:ascii="Times New Roman" w:eastAsia="Calibri" w:hAnsi="Times New Roman" w:cs="Times New Roman"/>
          <w:sz w:val="28"/>
          <w:szCs w:val="28"/>
        </w:rPr>
        <w:t>е</w:t>
      </w:r>
      <w:r w:rsidR="001B6411" w:rsidRPr="00B854EF">
        <w:rPr>
          <w:rFonts w:ascii="Times New Roman" w:eastAsia="Calibri" w:hAnsi="Times New Roman" w:cs="Times New Roman"/>
          <w:sz w:val="28"/>
          <w:szCs w:val="28"/>
        </w:rPr>
        <w:t xml:space="preserve"> препарат</w:t>
      </w:r>
      <w:r w:rsidR="00AD0B3D" w:rsidRPr="00B854EF">
        <w:rPr>
          <w:rFonts w:ascii="Times New Roman" w:eastAsia="Calibri" w:hAnsi="Times New Roman" w:cs="Times New Roman"/>
          <w:sz w:val="28"/>
          <w:szCs w:val="28"/>
        </w:rPr>
        <w:t>ы</w:t>
      </w:r>
      <w:r w:rsidR="001B6411" w:rsidRPr="00B854EF">
        <w:rPr>
          <w:rFonts w:ascii="Times New Roman" w:eastAsia="Calibri" w:hAnsi="Times New Roman" w:cs="Times New Roman"/>
          <w:sz w:val="28"/>
          <w:szCs w:val="28"/>
        </w:rPr>
        <w:t>, используемые для лечения ХГП</w:t>
      </w:r>
      <w:r w:rsidR="008A6B35" w:rsidRPr="00B854EF">
        <w:rPr>
          <w:rFonts w:ascii="Times New Roman" w:eastAsia="Calibri" w:hAnsi="Times New Roman" w:cs="Times New Roman"/>
          <w:sz w:val="28"/>
          <w:szCs w:val="28"/>
        </w:rPr>
        <w:t>……………………………………………………………</w:t>
      </w:r>
      <w:r w:rsidR="00B854EF">
        <w:rPr>
          <w:rFonts w:ascii="Times New Roman" w:eastAsia="Calibri" w:hAnsi="Times New Roman" w:cs="Times New Roman"/>
          <w:sz w:val="28"/>
          <w:szCs w:val="28"/>
        </w:rPr>
        <w:t>29</w:t>
      </w:r>
    </w:p>
    <w:p w:rsidR="001B6411" w:rsidRPr="001B6411" w:rsidRDefault="001B6411" w:rsidP="00BE5049">
      <w:pPr>
        <w:spacing w:after="160" w:line="360" w:lineRule="auto"/>
        <w:ind w:left="708" w:firstLine="708"/>
        <w:rPr>
          <w:rFonts w:ascii="Times New Roman" w:eastAsia="Calibri" w:hAnsi="Times New Roman" w:cs="Times New Roman"/>
          <w:sz w:val="28"/>
          <w:szCs w:val="28"/>
        </w:rPr>
      </w:pPr>
      <w:r w:rsidRPr="001B6411">
        <w:rPr>
          <w:rFonts w:ascii="Times New Roman" w:eastAsia="Calibri" w:hAnsi="Times New Roman" w:cs="Times New Roman"/>
          <w:b/>
          <w:sz w:val="28"/>
          <w:szCs w:val="28"/>
        </w:rPr>
        <w:t>1.5.2</w:t>
      </w:r>
      <w:r w:rsidRPr="001B6411">
        <w:rPr>
          <w:rFonts w:ascii="Times New Roman" w:eastAsia="Calibri" w:hAnsi="Times New Roman" w:cs="Times New Roman"/>
          <w:sz w:val="28"/>
          <w:szCs w:val="28"/>
        </w:rPr>
        <w:t xml:space="preserve"> Способы применения антибактериальных препаратов и схемы назначения</w:t>
      </w:r>
      <w:r w:rsidR="008A6B35">
        <w:rPr>
          <w:rFonts w:ascii="Times New Roman" w:eastAsia="Calibri" w:hAnsi="Times New Roman" w:cs="Times New Roman"/>
          <w:sz w:val="28"/>
          <w:szCs w:val="28"/>
        </w:rPr>
        <w:t>………………………</w:t>
      </w:r>
      <w:r w:rsidR="00DC46B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3</w:t>
      </w:r>
      <w:r w:rsidR="00CA770E">
        <w:rPr>
          <w:rFonts w:ascii="Times New Roman" w:eastAsia="Calibri" w:hAnsi="Times New Roman" w:cs="Times New Roman"/>
          <w:sz w:val="28"/>
          <w:szCs w:val="28"/>
        </w:rPr>
        <w:t>2</w:t>
      </w:r>
    </w:p>
    <w:p w:rsidR="001B6411" w:rsidRPr="001B6411" w:rsidRDefault="001B6411" w:rsidP="00E54065">
      <w:pPr>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Г</w:t>
      </w:r>
      <w:r w:rsidR="006C5476">
        <w:rPr>
          <w:rFonts w:ascii="Times New Roman" w:eastAsia="Calibri" w:hAnsi="Times New Roman" w:cs="Times New Roman"/>
          <w:b/>
          <w:sz w:val="28"/>
          <w:szCs w:val="28"/>
        </w:rPr>
        <w:t>лава</w:t>
      </w:r>
      <w:r w:rsidRPr="001B6411">
        <w:rPr>
          <w:rFonts w:ascii="Times New Roman" w:eastAsia="Calibri" w:hAnsi="Times New Roman" w:cs="Times New Roman"/>
          <w:b/>
          <w:sz w:val="28"/>
          <w:szCs w:val="28"/>
        </w:rPr>
        <w:t xml:space="preserve"> 2.</w:t>
      </w:r>
      <w:r w:rsidRPr="001B6411">
        <w:rPr>
          <w:rFonts w:ascii="Times New Roman" w:eastAsia="Calibri" w:hAnsi="Times New Roman" w:cs="Times New Roman"/>
          <w:sz w:val="28"/>
          <w:szCs w:val="28"/>
        </w:rPr>
        <w:t xml:space="preserve"> Материалы и методы исследования</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3</w:t>
      </w:r>
      <w:r w:rsidR="00BE5049">
        <w:rPr>
          <w:rFonts w:ascii="Times New Roman" w:eastAsia="Calibri" w:hAnsi="Times New Roman" w:cs="Times New Roman"/>
          <w:sz w:val="28"/>
          <w:szCs w:val="28"/>
        </w:rPr>
        <w:t>5</w:t>
      </w:r>
    </w:p>
    <w:p w:rsidR="001B6411" w:rsidRPr="001B6411" w:rsidRDefault="001B6411" w:rsidP="00806B52">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2.1</w:t>
      </w:r>
      <w:r w:rsidRPr="001B6411">
        <w:rPr>
          <w:rFonts w:ascii="Times New Roman" w:eastAsia="Calibri" w:hAnsi="Times New Roman" w:cs="Times New Roman"/>
          <w:sz w:val="28"/>
          <w:szCs w:val="28"/>
        </w:rPr>
        <w:t xml:space="preserve"> Клиническая характеристика пациентов</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3</w:t>
      </w:r>
      <w:r w:rsidR="00BE5049">
        <w:rPr>
          <w:rFonts w:ascii="Times New Roman" w:eastAsia="Calibri" w:hAnsi="Times New Roman" w:cs="Times New Roman"/>
          <w:sz w:val="28"/>
          <w:szCs w:val="28"/>
        </w:rPr>
        <w:t>5</w:t>
      </w:r>
    </w:p>
    <w:p w:rsidR="001B6411" w:rsidRDefault="001B6411" w:rsidP="00806B52">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2.2</w:t>
      </w:r>
      <w:r w:rsidRPr="001B6411">
        <w:rPr>
          <w:rFonts w:ascii="Times New Roman" w:eastAsia="Calibri" w:hAnsi="Times New Roman" w:cs="Times New Roman"/>
          <w:sz w:val="28"/>
          <w:szCs w:val="28"/>
        </w:rPr>
        <w:t xml:space="preserve"> Оценка стоматологического статуса пациентов</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3</w:t>
      </w:r>
      <w:r w:rsidR="00E54065">
        <w:rPr>
          <w:rFonts w:ascii="Times New Roman" w:eastAsia="Calibri" w:hAnsi="Times New Roman" w:cs="Times New Roman"/>
          <w:sz w:val="28"/>
          <w:szCs w:val="28"/>
        </w:rPr>
        <w:t>5</w:t>
      </w:r>
    </w:p>
    <w:p w:rsidR="00806B52" w:rsidRPr="001B6411" w:rsidRDefault="00806B52" w:rsidP="00806B52">
      <w:pPr>
        <w:spacing w:after="160" w:line="360" w:lineRule="auto"/>
        <w:ind w:firstLine="708"/>
        <w:jc w:val="right"/>
        <w:rPr>
          <w:rFonts w:ascii="Times New Roman" w:eastAsia="Calibri" w:hAnsi="Times New Roman" w:cs="Times New Roman"/>
          <w:sz w:val="28"/>
          <w:szCs w:val="28"/>
        </w:rPr>
      </w:pPr>
      <w:r w:rsidRPr="00806B52">
        <w:rPr>
          <w:rFonts w:ascii="Times New Roman" w:eastAsia="Calibri" w:hAnsi="Times New Roman" w:cs="Times New Roman"/>
          <w:b/>
          <w:sz w:val="28"/>
          <w:szCs w:val="28"/>
        </w:rPr>
        <w:t>2.3</w:t>
      </w:r>
      <w:r w:rsidRPr="00806B52">
        <w:rPr>
          <w:rFonts w:ascii="Times New Roman" w:eastAsia="Calibri" w:hAnsi="Times New Roman" w:cs="Times New Roman"/>
          <w:sz w:val="28"/>
          <w:szCs w:val="28"/>
        </w:rPr>
        <w:t xml:space="preserve"> Рентгенологический метод исследования</w:t>
      </w:r>
      <w:r>
        <w:rPr>
          <w:rFonts w:ascii="Times New Roman" w:eastAsia="Calibri" w:hAnsi="Times New Roman" w:cs="Times New Roman"/>
          <w:sz w:val="28"/>
          <w:szCs w:val="28"/>
        </w:rPr>
        <w:t>………………...………40</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sz w:val="28"/>
          <w:szCs w:val="28"/>
        </w:rPr>
        <w:t xml:space="preserve"> Микробиологические и генетические методы исследования</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41</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.1</w:t>
      </w:r>
      <w:r w:rsidRPr="001B6411">
        <w:rPr>
          <w:rFonts w:ascii="Times New Roman" w:eastAsia="Calibri" w:hAnsi="Times New Roman" w:cs="Times New Roman"/>
          <w:sz w:val="28"/>
          <w:szCs w:val="28"/>
        </w:rPr>
        <w:t xml:space="preserve"> Забор материала</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41</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.2</w:t>
      </w:r>
      <w:r w:rsidRPr="001B6411">
        <w:rPr>
          <w:rFonts w:ascii="Times New Roman" w:eastAsia="Calibri" w:hAnsi="Times New Roman" w:cs="Times New Roman"/>
          <w:sz w:val="28"/>
          <w:szCs w:val="28"/>
        </w:rPr>
        <w:t xml:space="preserve"> </w:t>
      </w:r>
      <w:proofErr w:type="spellStart"/>
      <w:r w:rsidRPr="001B6411">
        <w:rPr>
          <w:rFonts w:ascii="Times New Roman" w:eastAsia="Calibri" w:hAnsi="Times New Roman" w:cs="Times New Roman"/>
          <w:sz w:val="28"/>
          <w:szCs w:val="28"/>
        </w:rPr>
        <w:t>Культуральные</w:t>
      </w:r>
      <w:proofErr w:type="spellEnd"/>
      <w:r w:rsidRPr="001B6411">
        <w:rPr>
          <w:rFonts w:ascii="Times New Roman" w:eastAsia="Calibri" w:hAnsi="Times New Roman" w:cs="Times New Roman"/>
          <w:sz w:val="28"/>
          <w:szCs w:val="28"/>
        </w:rPr>
        <w:t xml:space="preserve"> среды и условия роста</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Pr="001B6411">
        <w:rPr>
          <w:rFonts w:ascii="Times New Roman" w:eastAsia="Calibri" w:hAnsi="Times New Roman" w:cs="Times New Roman"/>
          <w:sz w:val="28"/>
          <w:szCs w:val="28"/>
        </w:rPr>
        <w:t>4</w:t>
      </w:r>
      <w:r w:rsidR="00E54065">
        <w:rPr>
          <w:rFonts w:ascii="Times New Roman" w:eastAsia="Calibri" w:hAnsi="Times New Roman" w:cs="Times New Roman"/>
          <w:sz w:val="28"/>
          <w:szCs w:val="28"/>
        </w:rPr>
        <w:t>1</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.3</w:t>
      </w:r>
      <w:r w:rsidRPr="001B6411">
        <w:rPr>
          <w:rFonts w:ascii="Times New Roman" w:eastAsia="Calibri" w:hAnsi="Times New Roman" w:cs="Times New Roman"/>
          <w:sz w:val="28"/>
          <w:szCs w:val="28"/>
        </w:rPr>
        <w:t xml:space="preserve"> Выделение чистой культуры</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w:t>
      </w:r>
      <w:r w:rsidR="00E54065">
        <w:rPr>
          <w:rFonts w:ascii="Times New Roman" w:eastAsia="Calibri" w:hAnsi="Times New Roman" w:cs="Times New Roman"/>
          <w:sz w:val="28"/>
          <w:szCs w:val="28"/>
        </w:rPr>
        <w:t>2</w:t>
      </w:r>
    </w:p>
    <w:p w:rsidR="001B6411" w:rsidRPr="001B6411" w:rsidRDefault="001B6411" w:rsidP="00DC46B6">
      <w:pPr>
        <w:tabs>
          <w:tab w:val="left" w:pos="1418"/>
        </w:tabs>
        <w:spacing w:after="160" w:line="360" w:lineRule="auto"/>
        <w:ind w:left="708" w:firstLine="568"/>
        <w:jc w:val="center"/>
        <w:rPr>
          <w:rFonts w:ascii="Times New Roman" w:eastAsia="Calibri" w:hAnsi="Times New Roman" w:cs="Times New Roman"/>
          <w:sz w:val="28"/>
          <w:szCs w:val="28"/>
        </w:rPr>
      </w:pPr>
      <w:r w:rsidRPr="001B6411">
        <w:rPr>
          <w:rFonts w:ascii="Times New Roman" w:eastAsia="Calibri" w:hAnsi="Times New Roman" w:cs="Times New Roman"/>
          <w:b/>
          <w:sz w:val="28"/>
          <w:szCs w:val="28"/>
        </w:rPr>
        <w:lastRenderedPageBreak/>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.4</w:t>
      </w:r>
      <w:r w:rsidRPr="001B6411">
        <w:rPr>
          <w:rFonts w:ascii="Times New Roman" w:eastAsia="Calibri" w:hAnsi="Times New Roman" w:cs="Times New Roman"/>
          <w:sz w:val="28"/>
          <w:szCs w:val="28"/>
        </w:rPr>
        <w:t xml:space="preserve"> Выделение тотальной ДНК из исходного биологического </w:t>
      </w:r>
      <w:r w:rsidR="00DC46B6" w:rsidRPr="001B6411">
        <w:rPr>
          <w:rFonts w:ascii="Times New Roman" w:eastAsia="Calibri" w:hAnsi="Times New Roman" w:cs="Times New Roman"/>
          <w:sz w:val="28"/>
          <w:szCs w:val="28"/>
        </w:rPr>
        <w:t>материала</w:t>
      </w:r>
      <w:r w:rsidR="00DC46B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DC46B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DC46B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43</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.5</w:t>
      </w:r>
      <w:r w:rsidRPr="001B6411">
        <w:rPr>
          <w:rFonts w:ascii="Times New Roman" w:eastAsia="Calibri" w:hAnsi="Times New Roman" w:cs="Times New Roman"/>
          <w:sz w:val="28"/>
          <w:szCs w:val="28"/>
        </w:rPr>
        <w:t xml:space="preserve"> Конструирование </w:t>
      </w:r>
      <w:proofErr w:type="spellStart"/>
      <w:r w:rsidRPr="001B6411">
        <w:rPr>
          <w:rFonts w:ascii="Times New Roman" w:eastAsia="Calibri" w:hAnsi="Times New Roman" w:cs="Times New Roman"/>
          <w:sz w:val="28"/>
          <w:szCs w:val="28"/>
        </w:rPr>
        <w:t>олигонуклеотидных</w:t>
      </w:r>
      <w:proofErr w:type="spellEnd"/>
      <w:r w:rsidRPr="001B6411">
        <w:rPr>
          <w:rFonts w:ascii="Times New Roman" w:eastAsia="Calibri" w:hAnsi="Times New Roman" w:cs="Times New Roman"/>
          <w:sz w:val="28"/>
          <w:szCs w:val="28"/>
        </w:rPr>
        <w:t xml:space="preserve"> </w:t>
      </w:r>
      <w:proofErr w:type="spellStart"/>
      <w:r w:rsidRPr="001B6411">
        <w:rPr>
          <w:rFonts w:ascii="Times New Roman" w:eastAsia="Calibri" w:hAnsi="Times New Roman" w:cs="Times New Roman"/>
          <w:sz w:val="28"/>
          <w:szCs w:val="28"/>
        </w:rPr>
        <w:t>праймеров</w:t>
      </w:r>
      <w:proofErr w:type="spellEnd"/>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w:t>
      </w:r>
      <w:r w:rsidR="00E54065">
        <w:rPr>
          <w:rFonts w:ascii="Times New Roman" w:eastAsia="Calibri" w:hAnsi="Times New Roman" w:cs="Times New Roman"/>
          <w:sz w:val="28"/>
          <w:szCs w:val="28"/>
        </w:rPr>
        <w:t>3</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.6</w:t>
      </w:r>
      <w:r w:rsidRPr="001B6411">
        <w:rPr>
          <w:rFonts w:ascii="Times New Roman" w:eastAsia="Calibri" w:hAnsi="Times New Roman" w:cs="Times New Roman"/>
          <w:sz w:val="28"/>
          <w:szCs w:val="28"/>
        </w:rPr>
        <w:t xml:space="preserve"> Электрофорез ДНК</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w:t>
      </w:r>
      <w:r w:rsidR="00E54065">
        <w:rPr>
          <w:rFonts w:ascii="Times New Roman" w:eastAsia="Calibri" w:hAnsi="Times New Roman" w:cs="Times New Roman"/>
          <w:sz w:val="28"/>
          <w:szCs w:val="28"/>
        </w:rPr>
        <w:t>5</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4</w:t>
      </w:r>
      <w:r w:rsidRPr="001B6411">
        <w:rPr>
          <w:rFonts w:ascii="Times New Roman" w:eastAsia="Calibri" w:hAnsi="Times New Roman" w:cs="Times New Roman"/>
          <w:b/>
          <w:sz w:val="28"/>
          <w:szCs w:val="28"/>
        </w:rPr>
        <w:t>.7</w:t>
      </w:r>
      <w:r w:rsidRPr="001B6411">
        <w:rPr>
          <w:rFonts w:ascii="Times New Roman" w:eastAsia="Calibri" w:hAnsi="Times New Roman" w:cs="Times New Roman"/>
          <w:sz w:val="28"/>
          <w:szCs w:val="28"/>
        </w:rPr>
        <w:t xml:space="preserve"> Определение </w:t>
      </w:r>
      <w:proofErr w:type="spellStart"/>
      <w:r w:rsidRPr="001B6411">
        <w:rPr>
          <w:rFonts w:ascii="Times New Roman" w:eastAsia="Calibri" w:hAnsi="Times New Roman" w:cs="Times New Roman"/>
          <w:sz w:val="28"/>
          <w:szCs w:val="28"/>
        </w:rPr>
        <w:t>антибиотикочуствительности</w:t>
      </w:r>
      <w:proofErr w:type="spellEnd"/>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w:t>
      </w:r>
      <w:r w:rsidR="00E54065">
        <w:rPr>
          <w:rFonts w:ascii="Times New Roman" w:eastAsia="Calibri" w:hAnsi="Times New Roman" w:cs="Times New Roman"/>
          <w:sz w:val="28"/>
          <w:szCs w:val="28"/>
        </w:rPr>
        <w:t>5</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2.</w:t>
      </w:r>
      <w:r w:rsidR="00806B52">
        <w:rPr>
          <w:rFonts w:ascii="Times New Roman" w:eastAsia="Calibri" w:hAnsi="Times New Roman" w:cs="Times New Roman"/>
          <w:b/>
          <w:sz w:val="28"/>
          <w:szCs w:val="28"/>
        </w:rPr>
        <w:t>5</w:t>
      </w:r>
      <w:r w:rsidRPr="001B6411">
        <w:rPr>
          <w:rFonts w:ascii="Times New Roman" w:eastAsia="Calibri" w:hAnsi="Times New Roman" w:cs="Times New Roman"/>
          <w:sz w:val="28"/>
          <w:szCs w:val="28"/>
        </w:rPr>
        <w:t xml:space="preserve"> Компьютерный анализ</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47</w:t>
      </w:r>
    </w:p>
    <w:p w:rsidR="001B6411" w:rsidRPr="001B6411" w:rsidRDefault="001B6411" w:rsidP="00915016">
      <w:pPr>
        <w:tabs>
          <w:tab w:val="left" w:pos="284"/>
        </w:tabs>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Г</w:t>
      </w:r>
      <w:r w:rsidR="006C5476">
        <w:rPr>
          <w:rFonts w:ascii="Times New Roman" w:eastAsia="Calibri" w:hAnsi="Times New Roman" w:cs="Times New Roman"/>
          <w:b/>
          <w:sz w:val="28"/>
          <w:szCs w:val="28"/>
        </w:rPr>
        <w:t>лава 3</w:t>
      </w:r>
      <w:r w:rsidRPr="001B6411">
        <w:rPr>
          <w:rFonts w:ascii="Times New Roman" w:eastAsia="Calibri" w:hAnsi="Times New Roman" w:cs="Times New Roman"/>
          <w:b/>
          <w:sz w:val="28"/>
          <w:szCs w:val="28"/>
        </w:rPr>
        <w:t>.</w:t>
      </w:r>
      <w:r w:rsidRPr="001B6411">
        <w:rPr>
          <w:rFonts w:ascii="Times New Roman" w:eastAsia="Calibri" w:hAnsi="Times New Roman" w:cs="Times New Roman"/>
          <w:sz w:val="28"/>
          <w:szCs w:val="28"/>
        </w:rPr>
        <w:t xml:space="preserve"> </w:t>
      </w:r>
      <w:r w:rsidR="008A6B35">
        <w:rPr>
          <w:rFonts w:ascii="Times New Roman" w:eastAsia="Calibri" w:hAnsi="Times New Roman" w:cs="Times New Roman"/>
          <w:sz w:val="28"/>
          <w:szCs w:val="28"/>
        </w:rPr>
        <w:t>Результаты исследования……………………………………...</w:t>
      </w:r>
      <w:r w:rsidRPr="001B6411">
        <w:rPr>
          <w:rFonts w:ascii="Times New Roman" w:eastAsia="Calibri" w:hAnsi="Times New Roman" w:cs="Times New Roman"/>
          <w:sz w:val="28"/>
          <w:szCs w:val="28"/>
        </w:rPr>
        <w:t>48</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3.1</w:t>
      </w:r>
      <w:r w:rsidRPr="001B6411">
        <w:rPr>
          <w:rFonts w:ascii="Times New Roman" w:eastAsia="Calibri" w:hAnsi="Times New Roman" w:cs="Times New Roman"/>
          <w:sz w:val="28"/>
          <w:szCs w:val="28"/>
        </w:rPr>
        <w:t xml:space="preserve"> Результаты клинических исследований</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48</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3.2</w:t>
      </w:r>
      <w:r w:rsidRPr="001B6411">
        <w:rPr>
          <w:rFonts w:ascii="Times New Roman" w:eastAsia="Calibri" w:hAnsi="Times New Roman" w:cs="Times New Roman"/>
          <w:sz w:val="28"/>
          <w:szCs w:val="28"/>
        </w:rPr>
        <w:t xml:space="preserve"> Результаты рентгенологического исследования</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51</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3.3</w:t>
      </w:r>
      <w:r w:rsidRPr="001B6411">
        <w:rPr>
          <w:rFonts w:ascii="Times New Roman" w:eastAsia="Calibri" w:hAnsi="Times New Roman" w:cs="Times New Roman"/>
          <w:sz w:val="28"/>
          <w:szCs w:val="28"/>
        </w:rPr>
        <w:t xml:space="preserve"> Результаты микробиологических исследований</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51</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3.3.1</w:t>
      </w:r>
      <w:r w:rsidRPr="001B6411">
        <w:rPr>
          <w:rFonts w:ascii="Times New Roman" w:eastAsia="Calibri" w:hAnsi="Times New Roman" w:cs="Times New Roman"/>
          <w:sz w:val="28"/>
          <w:szCs w:val="28"/>
        </w:rPr>
        <w:t xml:space="preserve"> Выделение факультативных и облигатных анаэробов</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51</w:t>
      </w:r>
    </w:p>
    <w:p w:rsidR="001B6411" w:rsidRPr="001B6411" w:rsidRDefault="001B6411" w:rsidP="00915016">
      <w:pPr>
        <w:spacing w:after="160" w:line="360" w:lineRule="auto"/>
        <w:ind w:left="708"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3.3.2</w:t>
      </w:r>
      <w:r w:rsidRPr="001B6411">
        <w:rPr>
          <w:rFonts w:ascii="Times New Roman" w:eastAsia="Calibri" w:hAnsi="Times New Roman" w:cs="Times New Roman"/>
          <w:sz w:val="28"/>
          <w:szCs w:val="28"/>
        </w:rPr>
        <w:t xml:space="preserve"> Идентификация выделенных культур</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55</w:t>
      </w:r>
    </w:p>
    <w:p w:rsidR="001B6411" w:rsidRPr="001B6411" w:rsidRDefault="00915016" w:rsidP="00915016">
      <w:pPr>
        <w:spacing w:after="160" w:line="360" w:lineRule="auto"/>
        <w:ind w:left="708" w:firstLine="708"/>
        <w:jc w:val="both"/>
        <w:rPr>
          <w:rFonts w:ascii="Times New Roman" w:eastAsia="Calibri" w:hAnsi="Times New Roman" w:cs="Times New Roman"/>
          <w:sz w:val="28"/>
          <w:szCs w:val="28"/>
        </w:rPr>
      </w:pPr>
      <w:r w:rsidRPr="00915016">
        <w:rPr>
          <w:rFonts w:ascii="Times New Roman" w:eastAsia="Calibri" w:hAnsi="Times New Roman" w:cs="Times New Roman"/>
          <w:b/>
          <w:sz w:val="28"/>
          <w:szCs w:val="28"/>
        </w:rPr>
        <w:t>3.3.3</w:t>
      </w:r>
      <w:r>
        <w:rPr>
          <w:rFonts w:ascii="Times New Roman" w:eastAsia="Calibri" w:hAnsi="Times New Roman" w:cs="Times New Roman"/>
          <w:sz w:val="28"/>
          <w:szCs w:val="28"/>
        </w:rPr>
        <w:t xml:space="preserve"> </w:t>
      </w:r>
      <w:r w:rsidR="001B6411" w:rsidRPr="001B6411">
        <w:rPr>
          <w:rFonts w:ascii="Times New Roman" w:eastAsia="Calibri" w:hAnsi="Times New Roman" w:cs="Times New Roman"/>
          <w:sz w:val="28"/>
          <w:szCs w:val="28"/>
        </w:rPr>
        <w:t xml:space="preserve">ПЦР-скрининг на </w:t>
      </w:r>
      <w:proofErr w:type="spellStart"/>
      <w:r w:rsidR="001B6411" w:rsidRPr="001B6411">
        <w:rPr>
          <w:rFonts w:ascii="Times New Roman" w:eastAsia="Calibri" w:hAnsi="Times New Roman" w:cs="Times New Roman"/>
          <w:sz w:val="28"/>
          <w:szCs w:val="28"/>
        </w:rPr>
        <w:t>пародонтопатогены</w:t>
      </w:r>
      <w:proofErr w:type="spellEnd"/>
      <w:r w:rsidR="008A6B35">
        <w:rPr>
          <w:rFonts w:ascii="Times New Roman" w:eastAsia="Calibri" w:hAnsi="Times New Roman" w:cs="Times New Roman"/>
          <w:sz w:val="28"/>
          <w:szCs w:val="28"/>
        </w:rPr>
        <w:t>…………………</w:t>
      </w:r>
      <w:r>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1B6411" w:rsidRPr="001B6411">
        <w:rPr>
          <w:rFonts w:ascii="Times New Roman" w:eastAsia="Calibri" w:hAnsi="Times New Roman" w:cs="Times New Roman"/>
          <w:sz w:val="28"/>
          <w:szCs w:val="28"/>
        </w:rPr>
        <w:t>57</w:t>
      </w:r>
    </w:p>
    <w:p w:rsidR="001B6411" w:rsidRPr="001B6411" w:rsidRDefault="001B6411" w:rsidP="008A6B35">
      <w:pPr>
        <w:spacing w:after="160" w:line="360" w:lineRule="auto"/>
        <w:ind w:firstLine="708"/>
        <w:rPr>
          <w:rFonts w:ascii="Times New Roman" w:eastAsia="Calibri" w:hAnsi="Times New Roman" w:cs="Times New Roman"/>
          <w:sz w:val="28"/>
          <w:szCs w:val="28"/>
        </w:rPr>
      </w:pPr>
      <w:r w:rsidRPr="001B6411">
        <w:rPr>
          <w:rFonts w:ascii="Times New Roman" w:eastAsia="Calibri" w:hAnsi="Times New Roman" w:cs="Times New Roman"/>
          <w:b/>
          <w:sz w:val="28"/>
          <w:szCs w:val="28"/>
        </w:rPr>
        <w:t>3.4</w:t>
      </w:r>
      <w:r w:rsidRPr="001B6411">
        <w:rPr>
          <w:rFonts w:ascii="Times New Roman" w:eastAsia="Calibri" w:hAnsi="Times New Roman" w:cs="Times New Roman"/>
          <w:sz w:val="28"/>
          <w:szCs w:val="28"/>
        </w:rPr>
        <w:t xml:space="preserve"> </w:t>
      </w:r>
      <w:proofErr w:type="spellStart"/>
      <w:r w:rsidRPr="001B6411">
        <w:rPr>
          <w:rFonts w:ascii="Times New Roman" w:eastAsia="Calibri" w:hAnsi="Times New Roman" w:cs="Times New Roman"/>
          <w:sz w:val="28"/>
          <w:szCs w:val="28"/>
        </w:rPr>
        <w:t>Анитибиотикочувствительность</w:t>
      </w:r>
      <w:proofErr w:type="spellEnd"/>
      <w:r w:rsidRPr="001B6411">
        <w:rPr>
          <w:rFonts w:ascii="Times New Roman" w:eastAsia="Calibri" w:hAnsi="Times New Roman" w:cs="Times New Roman"/>
          <w:sz w:val="28"/>
          <w:szCs w:val="28"/>
        </w:rPr>
        <w:t xml:space="preserve"> идентифицированных чистых культур</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Pr="001B6411">
        <w:rPr>
          <w:rFonts w:ascii="Times New Roman" w:eastAsia="Calibri" w:hAnsi="Times New Roman" w:cs="Times New Roman"/>
          <w:sz w:val="28"/>
          <w:szCs w:val="28"/>
        </w:rPr>
        <w:t>59</w:t>
      </w:r>
    </w:p>
    <w:p w:rsidR="001B6411" w:rsidRPr="001B6411" w:rsidRDefault="001B6411" w:rsidP="00915016">
      <w:pPr>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Г</w:t>
      </w:r>
      <w:r w:rsidR="006C5476">
        <w:rPr>
          <w:rFonts w:ascii="Times New Roman" w:eastAsia="Calibri" w:hAnsi="Times New Roman" w:cs="Times New Roman"/>
          <w:b/>
          <w:sz w:val="28"/>
          <w:szCs w:val="28"/>
        </w:rPr>
        <w:t>лава</w:t>
      </w:r>
      <w:r w:rsidRPr="001B6411">
        <w:rPr>
          <w:rFonts w:ascii="Times New Roman" w:eastAsia="Calibri" w:hAnsi="Times New Roman" w:cs="Times New Roman"/>
          <w:b/>
          <w:sz w:val="28"/>
          <w:szCs w:val="28"/>
        </w:rPr>
        <w:t xml:space="preserve"> 4.</w:t>
      </w:r>
      <w:r w:rsidRPr="001B6411">
        <w:rPr>
          <w:rFonts w:ascii="Times New Roman" w:eastAsia="Calibri" w:hAnsi="Times New Roman" w:cs="Times New Roman"/>
          <w:sz w:val="28"/>
          <w:szCs w:val="28"/>
        </w:rPr>
        <w:t xml:space="preserve"> Заключение и выводы</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Pr="001B6411">
        <w:rPr>
          <w:rFonts w:ascii="Times New Roman" w:eastAsia="Calibri" w:hAnsi="Times New Roman" w:cs="Times New Roman"/>
          <w:sz w:val="28"/>
          <w:szCs w:val="28"/>
        </w:rPr>
        <w:t>65</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4.1</w:t>
      </w:r>
      <w:r w:rsidRPr="001B6411">
        <w:rPr>
          <w:rFonts w:ascii="Times New Roman" w:eastAsia="Calibri" w:hAnsi="Times New Roman" w:cs="Times New Roman"/>
          <w:sz w:val="28"/>
          <w:szCs w:val="28"/>
        </w:rPr>
        <w:t>. Заключение</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Pr="001B6411">
        <w:rPr>
          <w:rFonts w:ascii="Times New Roman" w:eastAsia="Calibri" w:hAnsi="Times New Roman" w:cs="Times New Roman"/>
          <w:sz w:val="28"/>
          <w:szCs w:val="28"/>
        </w:rPr>
        <w:t>65</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4.2</w:t>
      </w:r>
      <w:r w:rsidRPr="001B6411">
        <w:rPr>
          <w:rFonts w:ascii="Times New Roman" w:eastAsia="Calibri" w:hAnsi="Times New Roman" w:cs="Times New Roman"/>
          <w:sz w:val="28"/>
          <w:szCs w:val="28"/>
        </w:rPr>
        <w:t xml:space="preserve"> Выводы</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6</w:t>
      </w:r>
      <w:r w:rsidR="00E54065">
        <w:rPr>
          <w:rFonts w:ascii="Times New Roman" w:eastAsia="Calibri" w:hAnsi="Times New Roman" w:cs="Times New Roman"/>
          <w:sz w:val="28"/>
          <w:szCs w:val="28"/>
        </w:rPr>
        <w:t>6</w:t>
      </w:r>
    </w:p>
    <w:p w:rsidR="001B6411" w:rsidRPr="001B6411" w:rsidRDefault="001B6411" w:rsidP="00915016">
      <w:pPr>
        <w:spacing w:after="160" w:line="360" w:lineRule="auto"/>
        <w:ind w:firstLine="708"/>
        <w:jc w:val="right"/>
        <w:rPr>
          <w:rFonts w:ascii="Times New Roman" w:eastAsia="Calibri" w:hAnsi="Times New Roman" w:cs="Times New Roman"/>
          <w:sz w:val="28"/>
          <w:szCs w:val="28"/>
        </w:rPr>
      </w:pPr>
      <w:r w:rsidRPr="001B6411">
        <w:rPr>
          <w:rFonts w:ascii="Times New Roman" w:eastAsia="Calibri" w:hAnsi="Times New Roman" w:cs="Times New Roman"/>
          <w:b/>
          <w:sz w:val="28"/>
          <w:szCs w:val="28"/>
        </w:rPr>
        <w:t>4.3</w:t>
      </w:r>
      <w:r w:rsidRPr="001B6411">
        <w:rPr>
          <w:rFonts w:ascii="Times New Roman" w:eastAsia="Calibri" w:hAnsi="Times New Roman" w:cs="Times New Roman"/>
          <w:sz w:val="28"/>
          <w:szCs w:val="28"/>
        </w:rPr>
        <w:t xml:space="preserve"> Практические </w:t>
      </w:r>
      <w:r w:rsidR="00915016" w:rsidRPr="001B6411">
        <w:rPr>
          <w:rFonts w:ascii="Times New Roman" w:eastAsia="Calibri" w:hAnsi="Times New Roman" w:cs="Times New Roman"/>
          <w:sz w:val="28"/>
          <w:szCs w:val="28"/>
        </w:rPr>
        <w:t>рекомендации</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67</w:t>
      </w:r>
    </w:p>
    <w:p w:rsidR="001B6411" w:rsidRPr="001B6411" w:rsidRDefault="001B6411" w:rsidP="00915016">
      <w:pPr>
        <w:spacing w:after="160" w:line="360" w:lineRule="auto"/>
        <w:jc w:val="right"/>
        <w:rPr>
          <w:rFonts w:ascii="Times New Roman" w:eastAsia="Calibri" w:hAnsi="Times New Roman" w:cs="Times New Roman"/>
          <w:sz w:val="28"/>
          <w:szCs w:val="28"/>
        </w:rPr>
      </w:pPr>
      <w:r w:rsidRPr="001B6411">
        <w:rPr>
          <w:rFonts w:ascii="Times New Roman" w:eastAsia="Calibri" w:hAnsi="Times New Roman" w:cs="Times New Roman"/>
          <w:sz w:val="28"/>
          <w:szCs w:val="28"/>
        </w:rPr>
        <w:t xml:space="preserve">Список </w:t>
      </w:r>
      <w:r w:rsidR="00915016" w:rsidRPr="001B6411">
        <w:rPr>
          <w:rFonts w:ascii="Times New Roman" w:eastAsia="Calibri" w:hAnsi="Times New Roman" w:cs="Times New Roman"/>
          <w:sz w:val="28"/>
          <w:szCs w:val="28"/>
        </w:rPr>
        <w:t>литературы</w:t>
      </w:r>
      <w:r w:rsidR="00915016">
        <w:rPr>
          <w:rFonts w:ascii="Times New Roman" w:eastAsia="Calibri" w:hAnsi="Times New Roman" w:cs="Times New Roman"/>
          <w:sz w:val="28"/>
          <w:szCs w:val="28"/>
        </w:rPr>
        <w:t>.</w:t>
      </w:r>
      <w:r w:rsidR="008A6B35">
        <w:rPr>
          <w:rFonts w:ascii="Times New Roman" w:eastAsia="Calibri" w:hAnsi="Times New Roman" w:cs="Times New Roman"/>
          <w:sz w:val="28"/>
          <w:szCs w:val="28"/>
        </w:rPr>
        <w:t>…………………………………………………………..</w:t>
      </w:r>
      <w:r w:rsidRPr="001B6411">
        <w:rPr>
          <w:rFonts w:ascii="Times New Roman" w:eastAsia="Calibri" w:hAnsi="Times New Roman" w:cs="Times New Roman"/>
          <w:sz w:val="28"/>
          <w:szCs w:val="28"/>
        </w:rPr>
        <w:t>68</w:t>
      </w:r>
    </w:p>
    <w:p w:rsidR="001B6411" w:rsidRPr="001B6411" w:rsidRDefault="008A6B35" w:rsidP="00915016">
      <w:pPr>
        <w:spacing w:after="16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1B6411" w:rsidRPr="001B6411">
        <w:rPr>
          <w:rFonts w:ascii="Times New Roman" w:eastAsia="Calibri" w:hAnsi="Times New Roman" w:cs="Times New Roman"/>
          <w:sz w:val="28"/>
          <w:szCs w:val="28"/>
        </w:rPr>
        <w:t>72</w:t>
      </w:r>
    </w:p>
    <w:p w:rsidR="00CD7748" w:rsidRPr="00F81559" w:rsidRDefault="00CD7748" w:rsidP="00CD7748">
      <w:pPr>
        <w:jc w:val="center"/>
        <w:rPr>
          <w:rFonts w:ascii="Times New Roman" w:hAnsi="Times New Roman" w:cs="Times New Roman"/>
          <w:sz w:val="28"/>
          <w:szCs w:val="28"/>
        </w:rPr>
      </w:pPr>
    </w:p>
    <w:p w:rsidR="004730F7" w:rsidRDefault="004730F7" w:rsidP="004730F7">
      <w:pPr>
        <w:spacing w:line="360" w:lineRule="auto"/>
        <w:rPr>
          <w:rFonts w:ascii="Times New Roman" w:hAnsi="Times New Roman" w:cs="Times New Roman"/>
          <w:b/>
          <w:sz w:val="28"/>
          <w:szCs w:val="28"/>
        </w:rPr>
      </w:pPr>
    </w:p>
    <w:p w:rsidR="00096A8A" w:rsidRDefault="006C5476" w:rsidP="006C547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условных обозначений</w:t>
      </w:r>
    </w:p>
    <w:p w:rsidR="006C5476" w:rsidRDefault="006C5476" w:rsidP="006C5476">
      <w:pPr>
        <w:spacing w:line="360" w:lineRule="auto"/>
        <w:jc w:val="center"/>
        <w:rPr>
          <w:rFonts w:ascii="Times New Roman" w:hAnsi="Times New Roman" w:cs="Times New Roman"/>
          <w:sz w:val="28"/>
          <w:szCs w:val="28"/>
        </w:rPr>
      </w:pPr>
    </w:p>
    <w:p w:rsidR="00CD7748" w:rsidRPr="00F81559" w:rsidRDefault="006542D5"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ВЗП -</w:t>
      </w:r>
      <w:r w:rsidR="00CD7748" w:rsidRPr="00F81559">
        <w:rPr>
          <w:rFonts w:ascii="Times New Roman" w:hAnsi="Times New Roman" w:cs="Times New Roman"/>
          <w:sz w:val="28"/>
          <w:szCs w:val="28"/>
        </w:rPr>
        <w:t xml:space="preserve"> воспалительные заболевания пародонта</w:t>
      </w:r>
    </w:p>
    <w:p w:rsidR="00CD7748" w:rsidRPr="00F81559" w:rsidRDefault="006542D5"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ВОЗ -</w:t>
      </w:r>
      <w:r w:rsidR="00CD7748" w:rsidRPr="00F81559">
        <w:rPr>
          <w:rFonts w:ascii="Times New Roman" w:hAnsi="Times New Roman" w:cs="Times New Roman"/>
          <w:sz w:val="28"/>
          <w:szCs w:val="28"/>
        </w:rPr>
        <w:t xml:space="preserve"> всемирная организация здравоохранения</w:t>
      </w:r>
    </w:p>
    <w:p w:rsidR="00CD7748" w:rsidRPr="00F81559" w:rsidRDefault="00CD7748"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ДНК - дезоксирибонуклеиновая кислота</w:t>
      </w:r>
    </w:p>
    <w:p w:rsidR="00CD7748" w:rsidRPr="00F81559" w:rsidRDefault="00CD7748"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 xml:space="preserve">ЛПС - </w:t>
      </w:r>
      <w:proofErr w:type="spellStart"/>
      <w:r w:rsidRPr="00F81559">
        <w:rPr>
          <w:rFonts w:ascii="Times New Roman" w:hAnsi="Times New Roman" w:cs="Times New Roman"/>
          <w:sz w:val="28"/>
          <w:szCs w:val="28"/>
        </w:rPr>
        <w:t>липополисахарид</w:t>
      </w:r>
      <w:proofErr w:type="spellEnd"/>
    </w:p>
    <w:p w:rsidR="00CD7748" w:rsidRPr="00F81559" w:rsidRDefault="006542D5"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ПЦР -</w:t>
      </w:r>
      <w:r w:rsidR="00CD7748" w:rsidRPr="00F81559">
        <w:rPr>
          <w:rFonts w:ascii="Times New Roman" w:hAnsi="Times New Roman" w:cs="Times New Roman"/>
          <w:sz w:val="28"/>
          <w:szCs w:val="28"/>
        </w:rPr>
        <w:t xml:space="preserve"> полимеразная цепная реакция</w:t>
      </w:r>
    </w:p>
    <w:p w:rsidR="00CD7748" w:rsidRPr="00F81559" w:rsidRDefault="00CD7748"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ХГП</w:t>
      </w:r>
      <w:r w:rsidR="006542D5"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 хронический генерализованный пародонтит</w:t>
      </w:r>
    </w:p>
    <w:p w:rsidR="006542D5" w:rsidRDefault="006542D5"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ТСТ</w:t>
      </w:r>
      <w:r w:rsidRPr="00146EAE">
        <w:rPr>
          <w:rFonts w:ascii="Times New Roman" w:hAnsi="Times New Roman" w:cs="Times New Roman"/>
          <w:sz w:val="28"/>
          <w:szCs w:val="28"/>
        </w:rPr>
        <w:t xml:space="preserve"> - </w:t>
      </w:r>
      <w:r w:rsidRPr="00F81559">
        <w:rPr>
          <w:rFonts w:ascii="Times New Roman" w:hAnsi="Times New Roman" w:cs="Times New Roman"/>
          <w:sz w:val="28"/>
          <w:szCs w:val="28"/>
        </w:rPr>
        <w:t>тяжелая</w:t>
      </w:r>
      <w:r w:rsidRPr="00146EAE">
        <w:rPr>
          <w:rFonts w:ascii="Times New Roman" w:hAnsi="Times New Roman" w:cs="Times New Roman"/>
          <w:sz w:val="28"/>
          <w:szCs w:val="28"/>
        </w:rPr>
        <w:t xml:space="preserve"> </w:t>
      </w:r>
      <w:r w:rsidRPr="00F81559">
        <w:rPr>
          <w:rFonts w:ascii="Times New Roman" w:hAnsi="Times New Roman" w:cs="Times New Roman"/>
          <w:sz w:val="28"/>
          <w:szCs w:val="28"/>
        </w:rPr>
        <w:t>степень</w:t>
      </w:r>
      <w:r w:rsidRPr="00146EAE">
        <w:rPr>
          <w:rFonts w:ascii="Times New Roman" w:hAnsi="Times New Roman" w:cs="Times New Roman"/>
          <w:sz w:val="28"/>
          <w:szCs w:val="28"/>
        </w:rPr>
        <w:t xml:space="preserve"> </w:t>
      </w:r>
      <w:r w:rsidRPr="00F81559">
        <w:rPr>
          <w:rFonts w:ascii="Times New Roman" w:hAnsi="Times New Roman" w:cs="Times New Roman"/>
          <w:sz w:val="28"/>
          <w:szCs w:val="28"/>
        </w:rPr>
        <w:t>тяжести</w:t>
      </w:r>
    </w:p>
    <w:p w:rsidR="00B854EF" w:rsidRPr="00146EAE" w:rsidRDefault="00B854EF" w:rsidP="00F81559">
      <w:pPr>
        <w:spacing w:line="360" w:lineRule="auto"/>
        <w:rPr>
          <w:rFonts w:ascii="Times New Roman" w:hAnsi="Times New Roman" w:cs="Times New Roman"/>
          <w:sz w:val="28"/>
          <w:szCs w:val="28"/>
        </w:rPr>
      </w:pPr>
      <w:r>
        <w:rPr>
          <w:rFonts w:ascii="Times New Roman" w:hAnsi="Times New Roman" w:cs="Times New Roman"/>
          <w:sz w:val="28"/>
          <w:szCs w:val="28"/>
        </w:rPr>
        <w:t>ХГП ТСТ – хронический генерализованный пародонтит тяжелой степени тяжести</w:t>
      </w:r>
    </w:p>
    <w:p w:rsidR="00CD7748" w:rsidRPr="00F81559" w:rsidRDefault="00CD7748"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 xml:space="preserve">CPITN </w:t>
      </w:r>
      <w:r w:rsidR="006542D5" w:rsidRPr="00F81559">
        <w:rPr>
          <w:rFonts w:ascii="Times New Roman" w:hAnsi="Times New Roman" w:cs="Times New Roman"/>
          <w:sz w:val="28"/>
          <w:szCs w:val="28"/>
          <w:lang w:val="en-US"/>
        </w:rPr>
        <w:t>-</w:t>
      </w:r>
      <w:r w:rsidRPr="00F81559">
        <w:rPr>
          <w:rFonts w:ascii="Times New Roman" w:hAnsi="Times New Roman" w:cs="Times New Roman"/>
          <w:sz w:val="28"/>
          <w:szCs w:val="28"/>
          <w:lang w:val="en-US"/>
        </w:rPr>
        <w:t xml:space="preserve"> Community Periodontal Index of Treatment Needs</w:t>
      </w:r>
    </w:p>
    <w:p w:rsidR="00CD7748" w:rsidRPr="00F81559" w:rsidRDefault="00CD7748"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 xml:space="preserve">OHI–S </w:t>
      </w:r>
      <w:r w:rsidR="006542D5" w:rsidRPr="00F81559">
        <w:rPr>
          <w:rFonts w:ascii="Times New Roman" w:hAnsi="Times New Roman" w:cs="Times New Roman"/>
          <w:sz w:val="28"/>
          <w:szCs w:val="28"/>
          <w:lang w:val="en-US"/>
        </w:rPr>
        <w:t>-</w:t>
      </w:r>
      <w:r w:rsidRPr="00F81559">
        <w:rPr>
          <w:rFonts w:ascii="Times New Roman" w:hAnsi="Times New Roman" w:cs="Times New Roman"/>
          <w:sz w:val="28"/>
          <w:szCs w:val="28"/>
          <w:lang w:val="en-US"/>
        </w:rPr>
        <w:t xml:space="preserve"> Oral Hygiene Indices–Simplified</w:t>
      </w:r>
    </w:p>
    <w:p w:rsidR="00CD7748" w:rsidRPr="00F81559" w:rsidRDefault="00CD7748"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 xml:space="preserve">РМА </w:t>
      </w:r>
      <w:r w:rsidR="006542D5" w:rsidRPr="00F81559">
        <w:rPr>
          <w:rFonts w:ascii="Times New Roman" w:hAnsi="Times New Roman" w:cs="Times New Roman"/>
          <w:sz w:val="28"/>
          <w:szCs w:val="28"/>
        </w:rPr>
        <w:t>-</w:t>
      </w:r>
      <w:r w:rsidRPr="00F81559">
        <w:rPr>
          <w:rFonts w:ascii="Times New Roman" w:hAnsi="Times New Roman" w:cs="Times New Roman"/>
          <w:sz w:val="28"/>
          <w:szCs w:val="28"/>
        </w:rPr>
        <w:t xml:space="preserve"> папиллярно–маргинально–альвеолярный индекс</w:t>
      </w: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CD7748" w:rsidRPr="00F81559" w:rsidRDefault="00CD7748" w:rsidP="00F81559">
      <w:pPr>
        <w:spacing w:line="360" w:lineRule="auto"/>
        <w:jc w:val="center"/>
        <w:rPr>
          <w:rFonts w:ascii="Times New Roman" w:hAnsi="Times New Roman" w:cs="Times New Roman"/>
          <w:sz w:val="28"/>
          <w:szCs w:val="28"/>
        </w:rPr>
      </w:pPr>
    </w:p>
    <w:p w:rsidR="00EA5170" w:rsidRPr="00F81559" w:rsidRDefault="00565ED2" w:rsidP="00F81559">
      <w:pPr>
        <w:spacing w:line="360" w:lineRule="auto"/>
        <w:jc w:val="center"/>
        <w:rPr>
          <w:rFonts w:ascii="Times New Roman" w:hAnsi="Times New Roman" w:cs="Times New Roman"/>
          <w:b/>
          <w:sz w:val="28"/>
          <w:szCs w:val="28"/>
        </w:rPr>
      </w:pPr>
      <w:r w:rsidRPr="00F81559">
        <w:rPr>
          <w:rFonts w:ascii="Times New Roman" w:hAnsi="Times New Roman" w:cs="Times New Roman"/>
          <w:b/>
          <w:sz w:val="28"/>
          <w:szCs w:val="28"/>
        </w:rPr>
        <w:lastRenderedPageBreak/>
        <w:t>В</w:t>
      </w:r>
      <w:r w:rsidR="006C5476">
        <w:rPr>
          <w:rFonts w:ascii="Times New Roman" w:hAnsi="Times New Roman" w:cs="Times New Roman"/>
          <w:b/>
          <w:sz w:val="28"/>
          <w:szCs w:val="28"/>
        </w:rPr>
        <w:t>ведение</w:t>
      </w:r>
    </w:p>
    <w:p w:rsidR="00E946A4" w:rsidRPr="00F81559" w:rsidRDefault="00E946A4"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Актуальность</w:t>
      </w:r>
      <w:r w:rsidR="00565ED2" w:rsidRPr="00F81559">
        <w:rPr>
          <w:rFonts w:ascii="Times New Roman" w:hAnsi="Times New Roman" w:cs="Times New Roman"/>
          <w:b/>
          <w:sz w:val="28"/>
          <w:szCs w:val="28"/>
        </w:rPr>
        <w:t>:</w:t>
      </w:r>
    </w:p>
    <w:p w:rsidR="0003650E" w:rsidRPr="00F81559" w:rsidRDefault="008B279E"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Воспалительные заболевания пародонта (ВЗП) занимают лидирующее место по частоте и распространённости среди стоматологических заболеваний. Они представляют наиболее серьезную проблему в теоретической и практической стоматологии, в связи со сложностью диагностики, леч</w:t>
      </w:r>
      <w:r w:rsidR="0009489D" w:rsidRPr="00F81559">
        <w:rPr>
          <w:rFonts w:ascii="Times New Roman" w:hAnsi="Times New Roman" w:cs="Times New Roman"/>
          <w:sz w:val="28"/>
          <w:szCs w:val="28"/>
        </w:rPr>
        <w:t>ения и реабилитации пациентов [</w:t>
      </w:r>
      <w:r w:rsidRPr="00F81559">
        <w:rPr>
          <w:rFonts w:ascii="Times New Roman" w:hAnsi="Times New Roman" w:cs="Times New Roman"/>
          <w:sz w:val="28"/>
          <w:szCs w:val="28"/>
        </w:rPr>
        <w:t xml:space="preserve">Булкина Н.В., Моргунова В.М., 2016]. </w:t>
      </w:r>
    </w:p>
    <w:p w:rsidR="0003650E" w:rsidRPr="00F81559" w:rsidRDefault="008B279E"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ВЗП являются причиной, </w:t>
      </w:r>
      <w:r w:rsidR="0009489D" w:rsidRPr="00F81559">
        <w:rPr>
          <w:rFonts w:ascii="Times New Roman" w:hAnsi="Times New Roman" w:cs="Times New Roman"/>
          <w:sz w:val="28"/>
          <w:szCs w:val="28"/>
        </w:rPr>
        <w:t>приводящей</w:t>
      </w:r>
      <w:r w:rsidRPr="00F81559">
        <w:rPr>
          <w:rFonts w:ascii="Times New Roman" w:hAnsi="Times New Roman" w:cs="Times New Roman"/>
          <w:sz w:val="28"/>
          <w:szCs w:val="28"/>
        </w:rPr>
        <w:t xml:space="preserve"> к существенному сокращению функциональных возможностей з</w:t>
      </w:r>
      <w:r w:rsidR="0009489D" w:rsidRPr="00F81559">
        <w:rPr>
          <w:rFonts w:ascii="Times New Roman" w:hAnsi="Times New Roman" w:cs="Times New Roman"/>
          <w:sz w:val="28"/>
          <w:szCs w:val="28"/>
        </w:rPr>
        <w:t xml:space="preserve">убочелюстной системы в связи с </w:t>
      </w:r>
      <w:r w:rsidRPr="00F81559">
        <w:rPr>
          <w:rFonts w:ascii="Times New Roman" w:hAnsi="Times New Roman" w:cs="Times New Roman"/>
          <w:sz w:val="28"/>
          <w:szCs w:val="28"/>
        </w:rPr>
        <w:t xml:space="preserve">потерей зубов. Данная группа заболеваний оказывает негативное влияние на состояние всего организма в целом, так как </w:t>
      </w:r>
      <w:r w:rsidR="0009489D" w:rsidRPr="00F81559">
        <w:rPr>
          <w:rFonts w:ascii="Times New Roman" w:hAnsi="Times New Roman" w:cs="Times New Roman"/>
          <w:sz w:val="28"/>
          <w:szCs w:val="28"/>
        </w:rPr>
        <w:t>ухудшаются</w:t>
      </w:r>
      <w:r w:rsidRPr="00F81559">
        <w:rPr>
          <w:rFonts w:ascii="Times New Roman" w:hAnsi="Times New Roman" w:cs="Times New Roman"/>
          <w:sz w:val="28"/>
          <w:szCs w:val="28"/>
        </w:rPr>
        <w:t xml:space="preserve"> показатели здоровья и качества жизни человека [Цепов JI.M., 2006; Белоусов H.H., 2009; </w:t>
      </w:r>
      <w:proofErr w:type="spellStart"/>
      <w:r w:rsidRPr="00F81559">
        <w:rPr>
          <w:rFonts w:ascii="Times New Roman" w:hAnsi="Times New Roman" w:cs="Times New Roman"/>
          <w:sz w:val="28"/>
          <w:szCs w:val="28"/>
        </w:rPr>
        <w:t>Янушевич</w:t>
      </w:r>
      <w:proofErr w:type="spellEnd"/>
      <w:r w:rsidRPr="00F81559">
        <w:rPr>
          <w:rFonts w:ascii="Times New Roman" w:hAnsi="Times New Roman" w:cs="Times New Roman"/>
          <w:sz w:val="28"/>
          <w:szCs w:val="28"/>
        </w:rPr>
        <w:t xml:space="preserve"> О.О., 2009]. </w:t>
      </w:r>
    </w:p>
    <w:p w:rsidR="0003650E" w:rsidRPr="00F81559" w:rsidRDefault="008B279E"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 последн</w:t>
      </w:r>
      <w:r w:rsidR="0009489D" w:rsidRPr="00F81559">
        <w:rPr>
          <w:rFonts w:ascii="Times New Roman" w:hAnsi="Times New Roman" w:cs="Times New Roman"/>
          <w:sz w:val="28"/>
          <w:szCs w:val="28"/>
        </w:rPr>
        <w:t>е</w:t>
      </w:r>
      <w:r w:rsidRPr="00F81559">
        <w:rPr>
          <w:rFonts w:ascii="Times New Roman" w:hAnsi="Times New Roman" w:cs="Times New Roman"/>
          <w:sz w:val="28"/>
          <w:szCs w:val="28"/>
        </w:rPr>
        <w:t>е время проблема заболеваний пародонта является особенно актуальной в связи с упорным ростом этой патологии, особенно у пациентов</w:t>
      </w:r>
      <w:r w:rsidR="00565ED2" w:rsidRPr="00F81559">
        <w:rPr>
          <w:rFonts w:ascii="Times New Roman" w:hAnsi="Times New Roman" w:cs="Times New Roman"/>
          <w:sz w:val="28"/>
          <w:szCs w:val="28"/>
        </w:rPr>
        <w:t xml:space="preserve"> молодого и среднего возраста [</w:t>
      </w:r>
      <w:r w:rsidRPr="00F81559">
        <w:rPr>
          <w:rFonts w:ascii="Times New Roman" w:hAnsi="Times New Roman" w:cs="Times New Roman"/>
          <w:sz w:val="28"/>
          <w:szCs w:val="28"/>
        </w:rPr>
        <w:t xml:space="preserve">Киселёва Е.А., 2011]. </w:t>
      </w:r>
    </w:p>
    <w:p w:rsidR="0003650E" w:rsidRPr="00F81559" w:rsidRDefault="008B279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 связи с </w:t>
      </w:r>
      <w:proofErr w:type="spellStart"/>
      <w:r w:rsidRPr="00F81559">
        <w:rPr>
          <w:rFonts w:ascii="Times New Roman" w:hAnsi="Times New Roman" w:cs="Times New Roman"/>
          <w:sz w:val="28"/>
          <w:szCs w:val="28"/>
        </w:rPr>
        <w:t>полиэтиологичностью</w:t>
      </w:r>
      <w:proofErr w:type="spellEnd"/>
      <w:r w:rsidRPr="00F81559">
        <w:rPr>
          <w:rFonts w:ascii="Times New Roman" w:hAnsi="Times New Roman" w:cs="Times New Roman"/>
          <w:sz w:val="28"/>
          <w:szCs w:val="28"/>
        </w:rPr>
        <w:t xml:space="preserve"> и большим количеством факторов риска в возникновении ВЗП возникают колоссальные трудности в диагностике, прогнозировании течения и лечении данных заболеваний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А.И., 2006]. </w:t>
      </w:r>
    </w:p>
    <w:p w:rsidR="0003650E" w:rsidRPr="00F81559" w:rsidRDefault="008B279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Основной причиной возникновения и развития </w:t>
      </w:r>
      <w:r w:rsidR="00565ED2" w:rsidRPr="00F81559">
        <w:rPr>
          <w:rFonts w:ascii="Times New Roman" w:hAnsi="Times New Roman" w:cs="Times New Roman"/>
          <w:sz w:val="28"/>
          <w:szCs w:val="28"/>
        </w:rPr>
        <w:t xml:space="preserve">ВЗП </w:t>
      </w:r>
      <w:r w:rsidRPr="00F81559">
        <w:rPr>
          <w:rFonts w:ascii="Times New Roman" w:hAnsi="Times New Roman" w:cs="Times New Roman"/>
          <w:sz w:val="28"/>
          <w:szCs w:val="28"/>
        </w:rPr>
        <w:t>является взаимодействие микробного содержимого зубной бляшки и локал</w:t>
      </w:r>
      <w:r w:rsidR="0009489D" w:rsidRPr="00F81559">
        <w:rPr>
          <w:rFonts w:ascii="Times New Roman" w:hAnsi="Times New Roman" w:cs="Times New Roman"/>
          <w:sz w:val="28"/>
          <w:szCs w:val="28"/>
        </w:rPr>
        <w:t>ьного тканевого ответа на нее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А.И., 2009; Орехова Л.Ю, 1997].</w:t>
      </w:r>
    </w:p>
    <w:p w:rsidR="0003650E" w:rsidRPr="00F81559" w:rsidRDefault="008B279E"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 связи с огромным количеством накопленных знаний о роли разных видов микроорганизмов в развитии заболеваний пародонта, ВОЗ (1994-1995) рекомендовала среди нормальной или резидентной флоры полости </w:t>
      </w:r>
      <w:r w:rsidRPr="00F81559">
        <w:rPr>
          <w:rFonts w:ascii="Times New Roman" w:hAnsi="Times New Roman" w:cs="Times New Roman"/>
          <w:sz w:val="28"/>
          <w:szCs w:val="28"/>
        </w:rPr>
        <w:lastRenderedPageBreak/>
        <w:t>рта с анаэробным типом дыхания выделять, так называемые, «</w:t>
      </w:r>
      <w:proofErr w:type="spellStart"/>
      <w:r w:rsidRPr="00F81559">
        <w:rPr>
          <w:rFonts w:ascii="Times New Roman" w:hAnsi="Times New Roman" w:cs="Times New Roman"/>
          <w:sz w:val="28"/>
          <w:szCs w:val="28"/>
        </w:rPr>
        <w:t>пародоптопатогенные</w:t>
      </w:r>
      <w:proofErr w:type="spellEnd"/>
      <w:r w:rsidRPr="00F81559">
        <w:rPr>
          <w:rFonts w:ascii="Times New Roman" w:hAnsi="Times New Roman" w:cs="Times New Roman"/>
          <w:sz w:val="28"/>
          <w:szCs w:val="28"/>
        </w:rPr>
        <w:t xml:space="preserve">» виды. </w:t>
      </w:r>
      <w:proofErr w:type="spellStart"/>
      <w:r w:rsidRPr="00F81559">
        <w:rPr>
          <w:rFonts w:ascii="Times New Roman" w:hAnsi="Times New Roman" w:cs="Times New Roman"/>
          <w:sz w:val="28"/>
          <w:szCs w:val="28"/>
        </w:rPr>
        <w:t>Пародонтопатогены</w:t>
      </w:r>
      <w:proofErr w:type="spellEnd"/>
      <w:r w:rsidRPr="00F81559">
        <w:rPr>
          <w:rFonts w:ascii="Times New Roman" w:hAnsi="Times New Roman" w:cs="Times New Roman"/>
          <w:sz w:val="28"/>
          <w:szCs w:val="28"/>
        </w:rPr>
        <w:t xml:space="preserve"> отличаются от других микроорганизмов высокими адгезивными, инвазивными и токсическими свойствами по отношению к тканям пародо</w:t>
      </w:r>
      <w:r w:rsidR="0003650E" w:rsidRPr="00F81559">
        <w:rPr>
          <w:rFonts w:ascii="Times New Roman" w:hAnsi="Times New Roman" w:cs="Times New Roman"/>
          <w:sz w:val="28"/>
          <w:szCs w:val="28"/>
        </w:rPr>
        <w:t>нта [</w:t>
      </w:r>
      <w:proofErr w:type="spellStart"/>
      <w:r w:rsidR="00870A12" w:rsidRPr="00F81559">
        <w:rPr>
          <w:rFonts w:ascii="Times New Roman" w:hAnsi="Times New Roman" w:cs="Times New Roman"/>
          <w:sz w:val="28"/>
          <w:szCs w:val="28"/>
        </w:rPr>
        <w:t>Артюшевич</w:t>
      </w:r>
      <w:proofErr w:type="spellEnd"/>
      <w:r w:rsidR="00870A12" w:rsidRPr="00F81559">
        <w:rPr>
          <w:rFonts w:ascii="Times New Roman" w:hAnsi="Times New Roman" w:cs="Times New Roman"/>
          <w:sz w:val="28"/>
          <w:szCs w:val="28"/>
        </w:rPr>
        <w:t xml:space="preserve"> А.С., 2002, </w:t>
      </w:r>
      <w:r w:rsidRPr="00F81559">
        <w:rPr>
          <w:rFonts w:ascii="Times New Roman" w:hAnsi="Times New Roman" w:cs="Times New Roman"/>
          <w:sz w:val="28"/>
          <w:szCs w:val="28"/>
        </w:rPr>
        <w:t xml:space="preserve">Царев </w:t>
      </w:r>
      <w:r w:rsidR="004A3C94" w:rsidRPr="00F81559">
        <w:rPr>
          <w:rFonts w:ascii="Times New Roman" w:hAnsi="Times New Roman" w:cs="Times New Roman"/>
          <w:sz w:val="28"/>
          <w:szCs w:val="28"/>
        </w:rPr>
        <w:t>В.Н.</w:t>
      </w:r>
      <w:r w:rsidRPr="00F81559">
        <w:rPr>
          <w:rFonts w:ascii="Times New Roman" w:hAnsi="Times New Roman" w:cs="Times New Roman"/>
          <w:sz w:val="28"/>
          <w:szCs w:val="28"/>
        </w:rPr>
        <w:t xml:space="preserve">, </w:t>
      </w:r>
      <w:r w:rsidR="0009489D" w:rsidRPr="00F81559">
        <w:rPr>
          <w:rFonts w:ascii="Times New Roman" w:hAnsi="Times New Roman" w:cs="Times New Roman"/>
          <w:sz w:val="28"/>
          <w:szCs w:val="28"/>
        </w:rPr>
        <w:t>2004]</w:t>
      </w:r>
      <w:r w:rsidRPr="00F81559">
        <w:rPr>
          <w:rFonts w:ascii="Times New Roman" w:hAnsi="Times New Roman" w:cs="Times New Roman"/>
          <w:sz w:val="28"/>
          <w:szCs w:val="28"/>
        </w:rPr>
        <w:t>.</w:t>
      </w:r>
    </w:p>
    <w:p w:rsidR="0003650E" w:rsidRPr="00F81559" w:rsidRDefault="008B279E"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 настоящее время основополагающим компонентом научных исследований по-прежнему остается изучение микробного фактора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 И., Фролова О.А., 2008]. </w:t>
      </w:r>
    </w:p>
    <w:p w:rsidR="0003650E" w:rsidRPr="00F81559" w:rsidRDefault="008B279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Существует необходимость разработки новых современных методов лечения с использованием дифференцированного применения лекарственных средств. Имеются трудности в выборе наиболее рационального и эффективного антибактериального препарата [</w:t>
      </w:r>
      <w:proofErr w:type="spellStart"/>
      <w:r w:rsidRPr="00F81559">
        <w:rPr>
          <w:rFonts w:ascii="Times New Roman" w:hAnsi="Times New Roman" w:cs="Times New Roman"/>
          <w:sz w:val="28"/>
          <w:szCs w:val="28"/>
        </w:rPr>
        <w:t>Плахтий</w:t>
      </w:r>
      <w:proofErr w:type="spellEnd"/>
      <w:r w:rsidRPr="00F81559">
        <w:rPr>
          <w:rFonts w:ascii="Times New Roman" w:hAnsi="Times New Roman" w:cs="Times New Roman"/>
          <w:sz w:val="28"/>
          <w:szCs w:val="28"/>
        </w:rPr>
        <w:t xml:space="preserve"> Л.Я., 2001]. </w:t>
      </w:r>
    </w:p>
    <w:p w:rsidR="0003650E" w:rsidRPr="00F81559" w:rsidRDefault="008B279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Данная проблема связана с интенсивным и не всегда грамотным назначением антибиотиков, что привело к селекции и распространению множественно устойчивых штаммов микрофлоры, изменению структуры инфекции. Поэтому в настоящее время для осуществления и совершенствования комплексного персонализированного лечения ВЗП актуальным является выявление и идентификация </w:t>
      </w:r>
      <w:proofErr w:type="spellStart"/>
      <w:r w:rsidRPr="00F81559">
        <w:rPr>
          <w:rFonts w:ascii="Times New Roman" w:hAnsi="Times New Roman" w:cs="Times New Roman"/>
          <w:sz w:val="28"/>
          <w:szCs w:val="28"/>
        </w:rPr>
        <w:t>пародонтопатогенной</w:t>
      </w:r>
      <w:proofErr w:type="spellEnd"/>
      <w:r w:rsidRPr="00F81559">
        <w:rPr>
          <w:rFonts w:ascii="Times New Roman" w:hAnsi="Times New Roman" w:cs="Times New Roman"/>
          <w:sz w:val="28"/>
          <w:szCs w:val="28"/>
        </w:rPr>
        <w:t xml:space="preserve"> микрофлоры, а также определение чувствительности </w:t>
      </w:r>
      <w:proofErr w:type="spellStart"/>
      <w:r w:rsidRPr="00F81559">
        <w:rPr>
          <w:rFonts w:ascii="Times New Roman" w:hAnsi="Times New Roman" w:cs="Times New Roman"/>
          <w:sz w:val="28"/>
          <w:szCs w:val="28"/>
        </w:rPr>
        <w:t>микробиоты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карманов к антибиотикам.</w:t>
      </w:r>
    </w:p>
    <w:p w:rsidR="001B483B" w:rsidRDefault="001B483B" w:rsidP="00F81559">
      <w:pPr>
        <w:spacing w:line="360" w:lineRule="auto"/>
        <w:jc w:val="both"/>
        <w:rPr>
          <w:rFonts w:ascii="Times New Roman" w:hAnsi="Times New Roman" w:cs="Times New Roman"/>
          <w:b/>
          <w:i/>
          <w:sz w:val="28"/>
          <w:szCs w:val="28"/>
        </w:rPr>
      </w:pPr>
      <w:bookmarkStart w:id="1" w:name="_Hlk482545854"/>
    </w:p>
    <w:p w:rsidR="00D05CBB" w:rsidRPr="00F81559" w:rsidRDefault="00D05CBB" w:rsidP="00F81559">
      <w:pPr>
        <w:spacing w:line="360" w:lineRule="auto"/>
        <w:jc w:val="both"/>
        <w:rPr>
          <w:rFonts w:ascii="Times New Roman" w:hAnsi="Times New Roman" w:cs="Times New Roman"/>
          <w:b/>
          <w:i/>
          <w:sz w:val="28"/>
          <w:szCs w:val="28"/>
        </w:rPr>
      </w:pPr>
      <w:r w:rsidRPr="00F81559">
        <w:rPr>
          <w:rFonts w:ascii="Times New Roman" w:hAnsi="Times New Roman" w:cs="Times New Roman"/>
          <w:b/>
          <w:i/>
          <w:sz w:val="28"/>
          <w:szCs w:val="28"/>
        </w:rPr>
        <w:t>Цель исследования:</w:t>
      </w:r>
    </w:p>
    <w:bookmarkEnd w:id="1"/>
    <w:p w:rsidR="000F271B" w:rsidRPr="00F81559" w:rsidRDefault="00334A48"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О</w:t>
      </w:r>
      <w:r w:rsidR="0009489D" w:rsidRPr="00F81559">
        <w:rPr>
          <w:rFonts w:ascii="Times New Roman" w:hAnsi="Times New Roman" w:cs="Times New Roman"/>
          <w:sz w:val="28"/>
          <w:szCs w:val="28"/>
        </w:rPr>
        <w:t xml:space="preserve">ценка </w:t>
      </w:r>
      <w:proofErr w:type="spellStart"/>
      <w:r w:rsidR="00D05CBB" w:rsidRPr="00F81559">
        <w:rPr>
          <w:rFonts w:ascii="Times New Roman" w:hAnsi="Times New Roman" w:cs="Times New Roman"/>
          <w:sz w:val="28"/>
          <w:szCs w:val="28"/>
        </w:rPr>
        <w:t>антибиотикочувствительности</w:t>
      </w:r>
      <w:proofErr w:type="spellEnd"/>
      <w:r w:rsidR="00D05CBB" w:rsidRPr="00F81559">
        <w:rPr>
          <w:rFonts w:ascii="Times New Roman" w:hAnsi="Times New Roman" w:cs="Times New Roman"/>
          <w:sz w:val="28"/>
          <w:szCs w:val="28"/>
        </w:rPr>
        <w:t xml:space="preserve"> </w:t>
      </w:r>
      <w:proofErr w:type="spellStart"/>
      <w:r w:rsidR="00D05CBB" w:rsidRPr="00F81559">
        <w:rPr>
          <w:rFonts w:ascii="Times New Roman" w:hAnsi="Times New Roman" w:cs="Times New Roman"/>
          <w:sz w:val="28"/>
          <w:szCs w:val="28"/>
        </w:rPr>
        <w:t>микробиоты</w:t>
      </w:r>
      <w:proofErr w:type="spellEnd"/>
      <w:r w:rsidR="00D05CBB" w:rsidRPr="00F81559">
        <w:rPr>
          <w:rFonts w:ascii="Times New Roman" w:hAnsi="Times New Roman" w:cs="Times New Roman"/>
          <w:sz w:val="28"/>
          <w:szCs w:val="28"/>
        </w:rPr>
        <w:t xml:space="preserve"> </w:t>
      </w:r>
      <w:proofErr w:type="spellStart"/>
      <w:r w:rsidR="00D05CBB" w:rsidRPr="00F81559">
        <w:rPr>
          <w:rFonts w:ascii="Times New Roman" w:hAnsi="Times New Roman" w:cs="Times New Roman"/>
          <w:sz w:val="28"/>
          <w:szCs w:val="28"/>
        </w:rPr>
        <w:t>пародонтальных</w:t>
      </w:r>
      <w:proofErr w:type="spellEnd"/>
      <w:r w:rsidR="00D05CBB" w:rsidRPr="00F81559">
        <w:rPr>
          <w:rFonts w:ascii="Times New Roman" w:hAnsi="Times New Roman" w:cs="Times New Roman"/>
          <w:sz w:val="28"/>
          <w:szCs w:val="28"/>
        </w:rPr>
        <w:t xml:space="preserve"> карманов у пациентов с хроническим генерализованным пародонтитом тяжелой степени тяжести</w:t>
      </w:r>
      <w:r w:rsidRPr="00F81559">
        <w:rPr>
          <w:rFonts w:ascii="Times New Roman" w:hAnsi="Times New Roman" w:cs="Times New Roman"/>
          <w:sz w:val="28"/>
          <w:szCs w:val="28"/>
        </w:rPr>
        <w:t xml:space="preserve"> (ХГП ТСТ)</w:t>
      </w:r>
      <w:r w:rsidR="00D05CBB" w:rsidRPr="00F81559">
        <w:rPr>
          <w:rFonts w:ascii="Times New Roman" w:hAnsi="Times New Roman" w:cs="Times New Roman"/>
          <w:sz w:val="28"/>
          <w:szCs w:val="28"/>
        </w:rPr>
        <w:t>.</w:t>
      </w:r>
    </w:p>
    <w:p w:rsidR="0009489D" w:rsidRDefault="0009489D" w:rsidP="00F81559">
      <w:pPr>
        <w:spacing w:line="360" w:lineRule="auto"/>
        <w:jc w:val="both"/>
        <w:rPr>
          <w:rFonts w:ascii="Times New Roman" w:hAnsi="Times New Roman" w:cs="Times New Roman"/>
          <w:b/>
          <w:i/>
          <w:sz w:val="28"/>
          <w:szCs w:val="28"/>
        </w:rPr>
      </w:pPr>
    </w:p>
    <w:p w:rsidR="00D05CBB" w:rsidRPr="00F81559" w:rsidRDefault="00D05CBB" w:rsidP="00F81559">
      <w:pPr>
        <w:spacing w:line="360" w:lineRule="auto"/>
        <w:jc w:val="both"/>
        <w:rPr>
          <w:rFonts w:ascii="Times New Roman" w:hAnsi="Times New Roman" w:cs="Times New Roman"/>
          <w:b/>
          <w:i/>
          <w:sz w:val="28"/>
          <w:szCs w:val="28"/>
        </w:rPr>
      </w:pPr>
      <w:bookmarkStart w:id="2" w:name="_Hlk482545870"/>
      <w:r w:rsidRPr="00F81559">
        <w:rPr>
          <w:rFonts w:ascii="Times New Roman" w:hAnsi="Times New Roman" w:cs="Times New Roman"/>
          <w:b/>
          <w:i/>
          <w:sz w:val="28"/>
          <w:szCs w:val="28"/>
        </w:rPr>
        <w:lastRenderedPageBreak/>
        <w:t>Задачи исследования:</w:t>
      </w:r>
    </w:p>
    <w:bookmarkEnd w:id="2"/>
    <w:p w:rsidR="004B7451" w:rsidRPr="004B7451" w:rsidRDefault="00DE0A14" w:rsidP="004B7451">
      <w:pPr>
        <w:pStyle w:val="a3"/>
        <w:numPr>
          <w:ilvl w:val="0"/>
          <w:numId w:val="31"/>
        </w:numPr>
        <w:spacing w:line="360" w:lineRule="auto"/>
        <w:jc w:val="both"/>
        <w:rPr>
          <w:rFonts w:ascii="Times New Roman" w:hAnsi="Times New Roman" w:cs="Times New Roman"/>
          <w:sz w:val="28"/>
          <w:szCs w:val="28"/>
        </w:rPr>
      </w:pPr>
      <w:r w:rsidRPr="004B7451">
        <w:rPr>
          <w:rFonts w:ascii="Times New Roman" w:hAnsi="Times New Roman" w:cs="Times New Roman"/>
          <w:sz w:val="28"/>
          <w:szCs w:val="28"/>
        </w:rPr>
        <w:t xml:space="preserve">Оценить связь развития </w:t>
      </w:r>
      <w:bookmarkStart w:id="3" w:name="_Hlk482491809"/>
      <w:r w:rsidR="00334A48" w:rsidRPr="004B7451">
        <w:rPr>
          <w:rFonts w:ascii="Times New Roman" w:hAnsi="Times New Roman" w:cs="Times New Roman"/>
          <w:sz w:val="28"/>
          <w:szCs w:val="28"/>
        </w:rPr>
        <w:t>ХГП ТСТ</w:t>
      </w:r>
      <w:r w:rsidRPr="004B7451">
        <w:rPr>
          <w:rFonts w:ascii="Times New Roman" w:hAnsi="Times New Roman" w:cs="Times New Roman"/>
          <w:sz w:val="28"/>
          <w:szCs w:val="28"/>
        </w:rPr>
        <w:t xml:space="preserve"> </w:t>
      </w:r>
      <w:bookmarkEnd w:id="3"/>
      <w:r w:rsidRPr="004B7451">
        <w:rPr>
          <w:rFonts w:ascii="Times New Roman" w:hAnsi="Times New Roman" w:cs="Times New Roman"/>
          <w:sz w:val="28"/>
          <w:szCs w:val="28"/>
        </w:rPr>
        <w:t xml:space="preserve">с уровнем гигиены </w:t>
      </w:r>
      <w:r w:rsidR="0009489D" w:rsidRPr="004B7451">
        <w:rPr>
          <w:rFonts w:ascii="Times New Roman" w:hAnsi="Times New Roman" w:cs="Times New Roman"/>
          <w:sz w:val="28"/>
          <w:szCs w:val="28"/>
        </w:rPr>
        <w:t>полости рта</w:t>
      </w:r>
      <w:r w:rsidR="004A3C94" w:rsidRPr="004B7451">
        <w:rPr>
          <w:rFonts w:ascii="Times New Roman" w:hAnsi="Times New Roman" w:cs="Times New Roman"/>
          <w:sz w:val="28"/>
          <w:szCs w:val="28"/>
        </w:rPr>
        <w:t xml:space="preserve"> </w:t>
      </w:r>
      <w:r w:rsidR="004B7451" w:rsidRPr="004B7451">
        <w:rPr>
          <w:rFonts w:ascii="Times New Roman" w:hAnsi="Times New Roman" w:cs="Times New Roman"/>
          <w:sz w:val="28"/>
          <w:szCs w:val="28"/>
        </w:rPr>
        <w:t>пациентов;</w:t>
      </w:r>
    </w:p>
    <w:p w:rsidR="004B7451" w:rsidRPr="004B7451" w:rsidRDefault="00D05CBB" w:rsidP="004B7451">
      <w:pPr>
        <w:pStyle w:val="a3"/>
        <w:numPr>
          <w:ilvl w:val="0"/>
          <w:numId w:val="31"/>
        </w:numPr>
        <w:spacing w:line="360" w:lineRule="auto"/>
        <w:jc w:val="both"/>
        <w:rPr>
          <w:rFonts w:ascii="Times New Roman" w:hAnsi="Times New Roman" w:cs="Times New Roman"/>
          <w:sz w:val="28"/>
          <w:szCs w:val="28"/>
        </w:rPr>
      </w:pPr>
      <w:r w:rsidRPr="004B7451">
        <w:rPr>
          <w:rFonts w:ascii="Times New Roman" w:hAnsi="Times New Roman" w:cs="Times New Roman"/>
          <w:sz w:val="28"/>
          <w:szCs w:val="28"/>
        </w:rPr>
        <w:t xml:space="preserve">Изучить качественный и количественный состав </w:t>
      </w:r>
      <w:proofErr w:type="spellStart"/>
      <w:r w:rsidRPr="004B7451">
        <w:rPr>
          <w:rFonts w:ascii="Times New Roman" w:hAnsi="Times New Roman" w:cs="Times New Roman"/>
          <w:sz w:val="28"/>
          <w:szCs w:val="28"/>
        </w:rPr>
        <w:t>микробиоты</w:t>
      </w:r>
      <w:proofErr w:type="spellEnd"/>
      <w:r w:rsidRPr="004B7451">
        <w:rPr>
          <w:rFonts w:ascii="Times New Roman" w:hAnsi="Times New Roman" w:cs="Times New Roman"/>
          <w:sz w:val="28"/>
          <w:szCs w:val="28"/>
        </w:rPr>
        <w:t xml:space="preserve"> </w:t>
      </w:r>
      <w:proofErr w:type="spellStart"/>
      <w:r w:rsidRPr="004B7451">
        <w:rPr>
          <w:rFonts w:ascii="Times New Roman" w:hAnsi="Times New Roman" w:cs="Times New Roman"/>
          <w:sz w:val="28"/>
          <w:szCs w:val="28"/>
        </w:rPr>
        <w:t>пародонтальных</w:t>
      </w:r>
      <w:proofErr w:type="spellEnd"/>
      <w:r w:rsidRPr="004B7451">
        <w:rPr>
          <w:rFonts w:ascii="Times New Roman" w:hAnsi="Times New Roman" w:cs="Times New Roman"/>
          <w:sz w:val="28"/>
          <w:szCs w:val="28"/>
        </w:rPr>
        <w:t xml:space="preserve"> карманов у пациентов с </w:t>
      </w:r>
      <w:r w:rsidR="00334A48" w:rsidRPr="004B7451">
        <w:rPr>
          <w:rFonts w:ascii="Times New Roman" w:hAnsi="Times New Roman" w:cs="Times New Roman"/>
          <w:sz w:val="28"/>
          <w:szCs w:val="28"/>
        </w:rPr>
        <w:t>ХГП ТСТ</w:t>
      </w:r>
      <w:r w:rsidR="004B7451" w:rsidRPr="004B7451">
        <w:rPr>
          <w:rFonts w:ascii="Times New Roman" w:hAnsi="Times New Roman" w:cs="Times New Roman"/>
          <w:sz w:val="28"/>
          <w:szCs w:val="28"/>
        </w:rPr>
        <w:t xml:space="preserve">; </w:t>
      </w:r>
    </w:p>
    <w:p w:rsidR="004B7451" w:rsidRPr="004B7451" w:rsidRDefault="00D05CBB" w:rsidP="004B7451">
      <w:pPr>
        <w:pStyle w:val="a3"/>
        <w:numPr>
          <w:ilvl w:val="0"/>
          <w:numId w:val="31"/>
        </w:numPr>
        <w:spacing w:line="360" w:lineRule="auto"/>
        <w:jc w:val="both"/>
        <w:rPr>
          <w:rFonts w:ascii="Times New Roman" w:hAnsi="Times New Roman" w:cs="Times New Roman"/>
          <w:sz w:val="28"/>
          <w:szCs w:val="28"/>
        </w:rPr>
      </w:pPr>
      <w:r w:rsidRPr="004B7451">
        <w:rPr>
          <w:rFonts w:ascii="Times New Roman" w:hAnsi="Times New Roman" w:cs="Times New Roman"/>
          <w:sz w:val="28"/>
          <w:szCs w:val="28"/>
        </w:rPr>
        <w:t xml:space="preserve">Провести анализ </w:t>
      </w:r>
      <w:proofErr w:type="spellStart"/>
      <w:r w:rsidRPr="004B7451">
        <w:rPr>
          <w:rFonts w:ascii="Times New Roman" w:hAnsi="Times New Roman" w:cs="Times New Roman"/>
          <w:sz w:val="28"/>
          <w:szCs w:val="28"/>
        </w:rPr>
        <w:t>антибиотикочувствительности</w:t>
      </w:r>
      <w:proofErr w:type="spellEnd"/>
      <w:r w:rsidRPr="004B7451">
        <w:rPr>
          <w:rFonts w:ascii="Times New Roman" w:hAnsi="Times New Roman" w:cs="Times New Roman"/>
          <w:sz w:val="28"/>
          <w:szCs w:val="28"/>
        </w:rPr>
        <w:t xml:space="preserve"> </w:t>
      </w:r>
      <w:proofErr w:type="spellStart"/>
      <w:r w:rsidRPr="004B7451">
        <w:rPr>
          <w:rFonts w:ascii="Times New Roman" w:hAnsi="Times New Roman" w:cs="Times New Roman"/>
          <w:sz w:val="28"/>
          <w:szCs w:val="28"/>
        </w:rPr>
        <w:t>микробиоты</w:t>
      </w:r>
      <w:proofErr w:type="spellEnd"/>
      <w:r w:rsidRPr="004B7451">
        <w:rPr>
          <w:rFonts w:ascii="Times New Roman" w:hAnsi="Times New Roman" w:cs="Times New Roman"/>
          <w:sz w:val="28"/>
          <w:szCs w:val="28"/>
        </w:rPr>
        <w:t xml:space="preserve"> </w:t>
      </w:r>
      <w:proofErr w:type="spellStart"/>
      <w:r w:rsidRPr="004B7451">
        <w:rPr>
          <w:rFonts w:ascii="Times New Roman" w:hAnsi="Times New Roman" w:cs="Times New Roman"/>
          <w:sz w:val="28"/>
          <w:szCs w:val="28"/>
        </w:rPr>
        <w:t>пародонтальных</w:t>
      </w:r>
      <w:proofErr w:type="spellEnd"/>
      <w:r w:rsidRPr="004B7451">
        <w:rPr>
          <w:rFonts w:ascii="Times New Roman" w:hAnsi="Times New Roman" w:cs="Times New Roman"/>
          <w:sz w:val="28"/>
          <w:szCs w:val="28"/>
        </w:rPr>
        <w:t xml:space="preserve"> карманов у пациентов с </w:t>
      </w:r>
      <w:r w:rsidR="00334A48" w:rsidRPr="004B7451">
        <w:rPr>
          <w:rFonts w:ascii="Times New Roman" w:hAnsi="Times New Roman" w:cs="Times New Roman"/>
          <w:sz w:val="28"/>
          <w:szCs w:val="28"/>
        </w:rPr>
        <w:t>ХГП ТСТ</w:t>
      </w:r>
      <w:r w:rsidRPr="004B7451">
        <w:rPr>
          <w:rFonts w:ascii="Times New Roman" w:hAnsi="Times New Roman" w:cs="Times New Roman"/>
          <w:sz w:val="28"/>
          <w:szCs w:val="28"/>
        </w:rPr>
        <w:t>;</w:t>
      </w:r>
    </w:p>
    <w:p w:rsidR="00D05CBB" w:rsidRPr="004B7451" w:rsidRDefault="00D05CBB" w:rsidP="004B7451">
      <w:pPr>
        <w:pStyle w:val="a3"/>
        <w:numPr>
          <w:ilvl w:val="0"/>
          <w:numId w:val="31"/>
        </w:numPr>
        <w:spacing w:line="360" w:lineRule="auto"/>
        <w:jc w:val="both"/>
        <w:rPr>
          <w:rFonts w:ascii="Times New Roman" w:hAnsi="Times New Roman" w:cs="Times New Roman"/>
          <w:sz w:val="28"/>
          <w:szCs w:val="28"/>
        </w:rPr>
      </w:pPr>
      <w:r w:rsidRPr="004B7451">
        <w:rPr>
          <w:rFonts w:ascii="Times New Roman" w:hAnsi="Times New Roman" w:cs="Times New Roman"/>
          <w:sz w:val="28"/>
          <w:szCs w:val="28"/>
        </w:rPr>
        <w:t xml:space="preserve">Сформулировать рекомендации по применению антибактериальных препаратов у пациентов с </w:t>
      </w:r>
      <w:r w:rsidR="00334A48" w:rsidRPr="004B7451">
        <w:rPr>
          <w:rFonts w:ascii="Times New Roman" w:hAnsi="Times New Roman" w:cs="Times New Roman"/>
          <w:sz w:val="28"/>
          <w:szCs w:val="28"/>
        </w:rPr>
        <w:t>ХГП ТСТ</w:t>
      </w:r>
      <w:r w:rsidRPr="004B7451">
        <w:rPr>
          <w:rFonts w:ascii="Times New Roman" w:hAnsi="Times New Roman" w:cs="Times New Roman"/>
          <w:sz w:val="28"/>
          <w:szCs w:val="28"/>
        </w:rPr>
        <w:t xml:space="preserve"> на основании клинико-микробиологических данных.</w:t>
      </w:r>
    </w:p>
    <w:p w:rsidR="00E4585D" w:rsidRPr="00F81559" w:rsidRDefault="00E4585D" w:rsidP="00F81559">
      <w:pPr>
        <w:spacing w:line="360" w:lineRule="auto"/>
        <w:jc w:val="both"/>
        <w:rPr>
          <w:rFonts w:ascii="Times New Roman" w:hAnsi="Times New Roman" w:cs="Times New Roman"/>
          <w:b/>
          <w:i/>
          <w:sz w:val="28"/>
          <w:szCs w:val="28"/>
        </w:rPr>
      </w:pPr>
      <w:bookmarkStart w:id="4" w:name="_Hlk482545886"/>
      <w:r w:rsidRPr="00F81559">
        <w:rPr>
          <w:rFonts w:ascii="Times New Roman" w:hAnsi="Times New Roman" w:cs="Times New Roman"/>
          <w:b/>
          <w:i/>
          <w:sz w:val="28"/>
          <w:szCs w:val="28"/>
        </w:rPr>
        <w:t>Научная новизна работы:</w:t>
      </w:r>
    </w:p>
    <w:bookmarkEnd w:id="4"/>
    <w:p w:rsidR="00E4585D" w:rsidRPr="00EA78E0" w:rsidRDefault="00E4585D" w:rsidP="004B7451">
      <w:pPr>
        <w:spacing w:line="360" w:lineRule="auto"/>
        <w:ind w:firstLine="708"/>
        <w:jc w:val="both"/>
        <w:rPr>
          <w:rFonts w:ascii="Times New Roman" w:hAnsi="Times New Roman" w:cs="Times New Roman"/>
          <w:bCs/>
          <w:i/>
          <w:sz w:val="28"/>
          <w:szCs w:val="28"/>
        </w:rPr>
      </w:pPr>
      <w:r w:rsidRPr="00F81559">
        <w:rPr>
          <w:rFonts w:ascii="Times New Roman" w:hAnsi="Times New Roman" w:cs="Times New Roman"/>
          <w:bCs/>
          <w:sz w:val="28"/>
          <w:szCs w:val="28"/>
        </w:rPr>
        <w:t xml:space="preserve">Проведена оценка </w:t>
      </w:r>
      <w:proofErr w:type="spellStart"/>
      <w:r w:rsidRPr="00F81559">
        <w:rPr>
          <w:rFonts w:ascii="Times New Roman" w:hAnsi="Times New Roman" w:cs="Times New Roman"/>
          <w:bCs/>
          <w:sz w:val="28"/>
          <w:szCs w:val="28"/>
        </w:rPr>
        <w:t>антибиотикочувствительности</w:t>
      </w:r>
      <w:proofErr w:type="spellEnd"/>
      <w:r w:rsidRPr="00F81559">
        <w:rPr>
          <w:rFonts w:ascii="Times New Roman" w:hAnsi="Times New Roman" w:cs="Times New Roman"/>
          <w:bCs/>
          <w:sz w:val="28"/>
          <w:szCs w:val="28"/>
        </w:rPr>
        <w:t xml:space="preserve"> выделенных чистых культур </w:t>
      </w:r>
      <w:proofErr w:type="spellStart"/>
      <w:r w:rsidRPr="00F81559">
        <w:rPr>
          <w:rFonts w:ascii="Times New Roman" w:hAnsi="Times New Roman" w:cs="Times New Roman"/>
          <w:bCs/>
          <w:sz w:val="28"/>
          <w:szCs w:val="28"/>
        </w:rPr>
        <w:t>микробиоты</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пациентов с </w:t>
      </w:r>
      <w:r w:rsidR="00334A48" w:rsidRPr="00F81559">
        <w:rPr>
          <w:rFonts w:ascii="Times New Roman" w:hAnsi="Times New Roman" w:cs="Times New Roman"/>
          <w:bCs/>
          <w:sz w:val="28"/>
          <w:szCs w:val="28"/>
        </w:rPr>
        <w:t>ХГП ТСТ</w:t>
      </w:r>
      <w:r w:rsidRPr="00F81559">
        <w:rPr>
          <w:rFonts w:ascii="Times New Roman" w:hAnsi="Times New Roman" w:cs="Times New Roman"/>
          <w:bCs/>
          <w:sz w:val="28"/>
          <w:szCs w:val="28"/>
        </w:rPr>
        <w:t xml:space="preserve">. С помощью масс-спектрометрии идентифицированы культуры – </w:t>
      </w:r>
      <w:r w:rsidR="0098424A" w:rsidRPr="00F81559">
        <w:rPr>
          <w:rFonts w:ascii="Times New Roman" w:hAnsi="Times New Roman" w:cs="Times New Roman"/>
          <w:bCs/>
          <w:sz w:val="28"/>
          <w:szCs w:val="28"/>
        </w:rPr>
        <w:t xml:space="preserve">факультативные и облигатные анаэробы </w:t>
      </w:r>
      <w:r w:rsidRPr="00F81559">
        <w:rPr>
          <w:rFonts w:ascii="Times New Roman" w:hAnsi="Times New Roman" w:cs="Times New Roman"/>
          <w:bCs/>
          <w:i/>
          <w:sz w:val="28"/>
          <w:szCs w:val="28"/>
        </w:rPr>
        <w:t>S</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gordonii</w:t>
      </w:r>
      <w:proofErr w:type="spellEnd"/>
      <w:r w:rsidRPr="00F81559">
        <w:rPr>
          <w:rFonts w:ascii="Times New Roman" w:hAnsi="Times New Roman" w:cs="Times New Roman"/>
          <w:bCs/>
          <w:i/>
          <w:sz w:val="28"/>
          <w:szCs w:val="28"/>
        </w:rPr>
        <w:t>,  S</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oralis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N</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flavescens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S</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anginosus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Staph</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epidermidis</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S</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sanguinis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G</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sanguinis</w:t>
      </w:r>
      <w:proofErr w:type="spellEnd"/>
      <w:r w:rsidRPr="00F81559">
        <w:rPr>
          <w:rFonts w:ascii="Times New Roman" w:hAnsi="Times New Roman" w:cs="Times New Roman"/>
          <w:bCs/>
          <w:i/>
          <w:sz w:val="28"/>
          <w:szCs w:val="28"/>
        </w:rPr>
        <w:t>, N</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subflava</w:t>
      </w:r>
      <w:proofErr w:type="spellEnd"/>
      <w:r w:rsidRPr="00F81559">
        <w:rPr>
          <w:rFonts w:ascii="Times New Roman" w:hAnsi="Times New Roman" w:cs="Times New Roman"/>
          <w:bCs/>
          <w:i/>
          <w:sz w:val="28"/>
          <w:szCs w:val="28"/>
        </w:rPr>
        <w:t>, L</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suebicus</w:t>
      </w:r>
      <w:proofErr w:type="spellEnd"/>
      <w:r w:rsidRPr="00F81559">
        <w:rPr>
          <w:rFonts w:ascii="Times New Roman" w:hAnsi="Times New Roman" w:cs="Times New Roman"/>
          <w:bCs/>
          <w:i/>
          <w:sz w:val="28"/>
          <w:szCs w:val="28"/>
        </w:rPr>
        <w:t>, S</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moorei</w:t>
      </w:r>
      <w:proofErr w:type="spellEnd"/>
      <w:r w:rsidR="0098424A" w:rsidRPr="00F81559">
        <w:rPr>
          <w:rFonts w:ascii="Times New Roman" w:hAnsi="Times New Roman" w:cs="Times New Roman"/>
          <w:bCs/>
          <w:i/>
          <w:sz w:val="28"/>
          <w:szCs w:val="28"/>
        </w:rPr>
        <w:t>,</w:t>
      </w:r>
      <w:r w:rsidR="0098424A" w:rsidRPr="00F81559">
        <w:rPr>
          <w:rFonts w:ascii="Times New Roman" w:hAnsi="Times New Roman" w:cs="Times New Roman"/>
          <w:sz w:val="28"/>
          <w:szCs w:val="28"/>
        </w:rPr>
        <w:t xml:space="preserve"> </w:t>
      </w:r>
      <w:proofErr w:type="spellStart"/>
      <w:r w:rsidR="0098424A" w:rsidRPr="00F81559">
        <w:rPr>
          <w:rFonts w:ascii="Times New Roman" w:hAnsi="Times New Roman" w:cs="Times New Roman"/>
          <w:bCs/>
          <w:i/>
          <w:sz w:val="28"/>
          <w:szCs w:val="28"/>
        </w:rPr>
        <w:t>Prevotella</w:t>
      </w:r>
      <w:proofErr w:type="spellEnd"/>
      <w:r w:rsidR="0098424A" w:rsidRPr="00F81559">
        <w:rPr>
          <w:rFonts w:ascii="Times New Roman" w:hAnsi="Times New Roman" w:cs="Times New Roman"/>
          <w:bCs/>
          <w:i/>
          <w:sz w:val="28"/>
          <w:szCs w:val="28"/>
        </w:rPr>
        <w:t>, S</w:t>
      </w:r>
      <w:r w:rsidR="00EA78E0" w:rsidRPr="00EA78E0">
        <w:rPr>
          <w:rFonts w:ascii="Times New Roman" w:hAnsi="Times New Roman" w:cs="Times New Roman"/>
          <w:bCs/>
          <w:i/>
          <w:sz w:val="28"/>
          <w:szCs w:val="28"/>
        </w:rPr>
        <w:t>.</w:t>
      </w:r>
      <w:r w:rsidR="0098424A" w:rsidRPr="00F81559">
        <w:rPr>
          <w:rFonts w:ascii="Times New Roman" w:hAnsi="Times New Roman" w:cs="Times New Roman"/>
          <w:bCs/>
          <w:i/>
          <w:sz w:val="28"/>
          <w:szCs w:val="28"/>
        </w:rPr>
        <w:t xml:space="preserve"> </w:t>
      </w:r>
      <w:proofErr w:type="spellStart"/>
      <w:r w:rsidR="00EA78E0">
        <w:rPr>
          <w:rFonts w:ascii="Times New Roman" w:hAnsi="Times New Roman" w:cs="Times New Roman"/>
          <w:bCs/>
          <w:i/>
          <w:sz w:val="28"/>
          <w:szCs w:val="28"/>
        </w:rPr>
        <w:t>c</w:t>
      </w:r>
      <w:r w:rsidR="0098424A" w:rsidRPr="00F81559">
        <w:rPr>
          <w:rFonts w:ascii="Times New Roman" w:hAnsi="Times New Roman" w:cs="Times New Roman"/>
          <w:bCs/>
          <w:i/>
          <w:sz w:val="28"/>
          <w:szCs w:val="28"/>
        </w:rPr>
        <w:t>onstellatus</w:t>
      </w:r>
      <w:proofErr w:type="spellEnd"/>
      <w:r w:rsidR="00EA78E0" w:rsidRPr="00EA78E0">
        <w:rPr>
          <w:rFonts w:ascii="Times New Roman" w:hAnsi="Times New Roman" w:cs="Times New Roman"/>
          <w:bCs/>
          <w:i/>
          <w:sz w:val="28"/>
          <w:szCs w:val="28"/>
        </w:rPr>
        <w:t>.</w:t>
      </w:r>
    </w:p>
    <w:p w:rsidR="00E4585D" w:rsidRPr="00F81559" w:rsidRDefault="00E4585D" w:rsidP="004B7451">
      <w:pPr>
        <w:spacing w:line="360" w:lineRule="auto"/>
        <w:ind w:firstLine="708"/>
        <w:jc w:val="both"/>
        <w:rPr>
          <w:rFonts w:ascii="Times New Roman" w:hAnsi="Times New Roman" w:cs="Times New Roman"/>
          <w:bCs/>
          <w:i/>
          <w:sz w:val="28"/>
          <w:szCs w:val="28"/>
        </w:rPr>
      </w:pPr>
      <w:r w:rsidRPr="00F81559">
        <w:rPr>
          <w:rFonts w:ascii="Times New Roman" w:hAnsi="Times New Roman" w:cs="Times New Roman"/>
          <w:bCs/>
          <w:sz w:val="28"/>
          <w:szCs w:val="28"/>
        </w:rPr>
        <w:t xml:space="preserve">Проведен ПЦР – скрининг на </w:t>
      </w:r>
      <w:proofErr w:type="spellStart"/>
      <w:r w:rsidRPr="00F81559">
        <w:rPr>
          <w:rFonts w:ascii="Times New Roman" w:hAnsi="Times New Roman" w:cs="Times New Roman"/>
          <w:bCs/>
          <w:sz w:val="28"/>
          <w:szCs w:val="28"/>
        </w:rPr>
        <w:t>пародонтопатогены</w:t>
      </w:r>
      <w:proofErr w:type="spellEnd"/>
      <w:r w:rsidRPr="00F81559">
        <w:rPr>
          <w:rFonts w:ascii="Times New Roman" w:hAnsi="Times New Roman" w:cs="Times New Roman"/>
          <w:bCs/>
          <w:sz w:val="28"/>
          <w:szCs w:val="28"/>
        </w:rPr>
        <w:t xml:space="preserve"> и определены </w:t>
      </w:r>
      <w:r w:rsidRPr="00F81559">
        <w:rPr>
          <w:rFonts w:ascii="Times New Roman" w:hAnsi="Times New Roman" w:cs="Times New Roman"/>
          <w:bCs/>
          <w:i/>
          <w:sz w:val="28"/>
          <w:szCs w:val="28"/>
          <w:lang w:val="en-US"/>
        </w:rPr>
        <w:t>P</w:t>
      </w:r>
      <w:r w:rsidR="00EA78E0" w:rsidRPr="00EA78E0">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gingivalis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T</w:t>
      </w:r>
      <w:r w:rsidR="004067CC" w:rsidRPr="004067CC">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forsythia</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A</w:t>
      </w:r>
      <w:r w:rsidR="004067CC" w:rsidRPr="004067CC">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actinomycetemcomitans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P</w:t>
      </w:r>
      <w:r w:rsidR="004067CC" w:rsidRPr="004067CC">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intermedia</w:t>
      </w:r>
      <w:r w:rsidRPr="00F81559">
        <w:rPr>
          <w:rFonts w:ascii="Times New Roman" w:hAnsi="Times New Roman" w:cs="Times New Roman"/>
          <w:bCs/>
          <w:i/>
          <w:sz w:val="28"/>
          <w:szCs w:val="28"/>
        </w:rPr>
        <w:t>.</w:t>
      </w:r>
    </w:p>
    <w:p w:rsidR="00E4585D" w:rsidRPr="00F81559" w:rsidRDefault="00E4585D" w:rsidP="00F81559">
      <w:pPr>
        <w:spacing w:line="360" w:lineRule="auto"/>
        <w:rPr>
          <w:rFonts w:ascii="Times New Roman" w:hAnsi="Times New Roman" w:cs="Times New Roman"/>
          <w:b/>
          <w:i/>
          <w:sz w:val="28"/>
          <w:szCs w:val="28"/>
        </w:rPr>
      </w:pPr>
      <w:bookmarkStart w:id="5" w:name="_Hlk482545898"/>
      <w:r w:rsidRPr="00F81559">
        <w:rPr>
          <w:rFonts w:ascii="Times New Roman" w:hAnsi="Times New Roman" w:cs="Times New Roman"/>
          <w:b/>
          <w:i/>
          <w:sz w:val="28"/>
          <w:szCs w:val="28"/>
        </w:rPr>
        <w:t>Практическая значимость работы:</w:t>
      </w:r>
    </w:p>
    <w:bookmarkEnd w:id="5"/>
    <w:p w:rsidR="00E4585D" w:rsidRPr="00F81559" w:rsidRDefault="0098424A" w:rsidP="00F81559">
      <w:pPr>
        <w:spacing w:line="360" w:lineRule="auto"/>
        <w:ind w:firstLine="708"/>
        <w:jc w:val="both"/>
        <w:rPr>
          <w:rFonts w:ascii="Times New Roman" w:hAnsi="Times New Roman" w:cs="Times New Roman"/>
          <w:b/>
          <w:sz w:val="28"/>
          <w:szCs w:val="28"/>
        </w:rPr>
      </w:pPr>
      <w:r w:rsidRPr="00F81559">
        <w:rPr>
          <w:rFonts w:ascii="Times New Roman" w:hAnsi="Times New Roman" w:cs="Times New Roman"/>
          <w:sz w:val="28"/>
          <w:szCs w:val="28"/>
        </w:rPr>
        <w:t>А</w:t>
      </w:r>
      <w:r w:rsidR="00E4585D" w:rsidRPr="00F81559">
        <w:rPr>
          <w:rFonts w:ascii="Times New Roman" w:hAnsi="Times New Roman" w:cs="Times New Roman"/>
          <w:sz w:val="28"/>
          <w:szCs w:val="28"/>
        </w:rPr>
        <w:t>нтибиотик</w:t>
      </w:r>
      <w:r w:rsidRPr="00F81559">
        <w:rPr>
          <w:rFonts w:ascii="Times New Roman" w:hAnsi="Times New Roman" w:cs="Times New Roman"/>
          <w:sz w:val="28"/>
          <w:szCs w:val="28"/>
        </w:rPr>
        <w:t>и</w:t>
      </w:r>
      <w:r w:rsidR="00E4585D" w:rsidRPr="00F81559">
        <w:rPr>
          <w:rFonts w:ascii="Times New Roman" w:hAnsi="Times New Roman" w:cs="Times New Roman"/>
          <w:sz w:val="28"/>
          <w:szCs w:val="28"/>
        </w:rPr>
        <w:t xml:space="preserve"> из группы </w:t>
      </w:r>
      <w:r w:rsidRPr="00F81559">
        <w:rPr>
          <w:rFonts w:ascii="Times New Roman" w:hAnsi="Times New Roman" w:cs="Times New Roman"/>
          <w:sz w:val="28"/>
          <w:szCs w:val="28"/>
        </w:rPr>
        <w:t xml:space="preserve">бета-лактамов, </w:t>
      </w:r>
      <w:proofErr w:type="spellStart"/>
      <w:r w:rsidRPr="00F81559">
        <w:rPr>
          <w:rFonts w:ascii="Times New Roman" w:hAnsi="Times New Roman" w:cs="Times New Roman"/>
          <w:sz w:val="28"/>
          <w:szCs w:val="28"/>
        </w:rPr>
        <w:t>макролидов</w:t>
      </w:r>
      <w:proofErr w:type="spellEnd"/>
      <w:r w:rsidRPr="00F81559">
        <w:rPr>
          <w:rFonts w:ascii="Times New Roman" w:hAnsi="Times New Roman" w:cs="Times New Roman"/>
          <w:sz w:val="28"/>
          <w:szCs w:val="28"/>
        </w:rPr>
        <w:t>, тетрациклинов и</w:t>
      </w:r>
      <w:r w:rsidR="00E4585D" w:rsidRPr="00F81559">
        <w:rPr>
          <w:rFonts w:ascii="Times New Roman" w:hAnsi="Times New Roman" w:cs="Times New Roman"/>
          <w:sz w:val="28"/>
          <w:szCs w:val="28"/>
        </w:rPr>
        <w:t xml:space="preserve"> </w:t>
      </w:r>
      <w:proofErr w:type="spellStart"/>
      <w:r w:rsidR="00E4585D" w:rsidRPr="00F81559">
        <w:rPr>
          <w:rFonts w:ascii="Times New Roman" w:hAnsi="Times New Roman" w:cs="Times New Roman"/>
          <w:sz w:val="28"/>
          <w:szCs w:val="28"/>
        </w:rPr>
        <w:t>фторхинолонов</w:t>
      </w:r>
      <w:proofErr w:type="spellEnd"/>
      <w:r w:rsidR="00E4585D" w:rsidRPr="00F81559">
        <w:rPr>
          <w:rFonts w:ascii="Times New Roman" w:hAnsi="Times New Roman" w:cs="Times New Roman"/>
          <w:sz w:val="28"/>
          <w:szCs w:val="28"/>
        </w:rPr>
        <w:t>, обладаю</w:t>
      </w:r>
      <w:r w:rsidRPr="00F81559">
        <w:rPr>
          <w:rFonts w:ascii="Times New Roman" w:hAnsi="Times New Roman" w:cs="Times New Roman"/>
          <w:sz w:val="28"/>
          <w:szCs w:val="28"/>
        </w:rPr>
        <w:t>т наиболее</w:t>
      </w:r>
      <w:r w:rsidR="00E4585D" w:rsidRPr="00F81559">
        <w:rPr>
          <w:rFonts w:ascii="Times New Roman" w:hAnsi="Times New Roman" w:cs="Times New Roman"/>
          <w:sz w:val="28"/>
          <w:szCs w:val="28"/>
        </w:rPr>
        <w:t xml:space="preserve"> выраженной активностью в отношении видов бактерий, вызывающих </w:t>
      </w:r>
      <w:r w:rsidRPr="00F81559">
        <w:rPr>
          <w:rFonts w:ascii="Times New Roman" w:hAnsi="Times New Roman" w:cs="Times New Roman"/>
          <w:sz w:val="28"/>
          <w:szCs w:val="28"/>
        </w:rPr>
        <w:t>ВЗП. Это</w:t>
      </w:r>
      <w:r w:rsidR="00E4585D" w:rsidRPr="00F81559">
        <w:rPr>
          <w:rFonts w:ascii="Times New Roman" w:hAnsi="Times New Roman" w:cs="Times New Roman"/>
          <w:sz w:val="28"/>
          <w:szCs w:val="28"/>
        </w:rPr>
        <w:t xml:space="preserve"> позволяет </w:t>
      </w:r>
      <w:r w:rsidRPr="00F81559">
        <w:rPr>
          <w:rFonts w:ascii="Times New Roman" w:hAnsi="Times New Roman" w:cs="Times New Roman"/>
          <w:sz w:val="28"/>
          <w:szCs w:val="28"/>
        </w:rPr>
        <w:t xml:space="preserve">их рекомендовать </w:t>
      </w:r>
      <w:r w:rsidR="00E4585D" w:rsidRPr="00F81559">
        <w:rPr>
          <w:rFonts w:ascii="Times New Roman" w:hAnsi="Times New Roman" w:cs="Times New Roman"/>
          <w:sz w:val="28"/>
          <w:szCs w:val="28"/>
        </w:rPr>
        <w:t xml:space="preserve">в качестве эффективных средств комбинированного лечения </w:t>
      </w:r>
      <w:r w:rsidR="00334A48" w:rsidRPr="00F81559">
        <w:rPr>
          <w:rFonts w:ascii="Times New Roman" w:hAnsi="Times New Roman" w:cs="Times New Roman"/>
          <w:sz w:val="28"/>
          <w:szCs w:val="28"/>
        </w:rPr>
        <w:t>ХГП ТСТ.</w:t>
      </w:r>
    </w:p>
    <w:p w:rsidR="004067CC" w:rsidRDefault="004067CC" w:rsidP="00F81559">
      <w:pPr>
        <w:spacing w:line="360" w:lineRule="auto"/>
        <w:rPr>
          <w:rFonts w:ascii="Times New Roman" w:hAnsi="Times New Roman" w:cs="Times New Roman"/>
          <w:b/>
          <w:sz w:val="28"/>
          <w:szCs w:val="28"/>
        </w:rPr>
      </w:pPr>
      <w:bookmarkStart w:id="6" w:name="_Hlk482546015"/>
    </w:p>
    <w:p w:rsidR="004067CC" w:rsidRDefault="004067CC" w:rsidP="004067CC"/>
    <w:p w:rsidR="000F271B" w:rsidRPr="00F81559" w:rsidRDefault="00D05CB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lastRenderedPageBreak/>
        <w:t xml:space="preserve">Глава 1. </w:t>
      </w:r>
      <w:r w:rsidR="006C5476">
        <w:rPr>
          <w:rFonts w:ascii="Times New Roman" w:hAnsi="Times New Roman" w:cs="Times New Roman"/>
          <w:b/>
          <w:sz w:val="28"/>
          <w:szCs w:val="28"/>
        </w:rPr>
        <w:t>Литературный обзор</w:t>
      </w:r>
    </w:p>
    <w:p w:rsidR="009A09C6" w:rsidRPr="001B483B" w:rsidRDefault="009A09C6" w:rsidP="001B483B">
      <w:pPr>
        <w:pStyle w:val="a3"/>
        <w:numPr>
          <w:ilvl w:val="1"/>
          <w:numId w:val="36"/>
        </w:numPr>
        <w:spacing w:line="360" w:lineRule="auto"/>
        <w:ind w:left="709" w:hanging="709"/>
        <w:rPr>
          <w:rFonts w:ascii="Times New Roman" w:hAnsi="Times New Roman" w:cs="Times New Roman"/>
          <w:b/>
          <w:sz w:val="28"/>
          <w:szCs w:val="28"/>
        </w:rPr>
      </w:pPr>
      <w:r w:rsidRPr="001B483B">
        <w:rPr>
          <w:rFonts w:ascii="Times New Roman" w:hAnsi="Times New Roman" w:cs="Times New Roman"/>
          <w:b/>
          <w:sz w:val="28"/>
          <w:szCs w:val="28"/>
        </w:rPr>
        <w:t xml:space="preserve">Этиология </w:t>
      </w:r>
      <w:bookmarkStart w:id="7" w:name="_Hlk482485588"/>
      <w:r w:rsidR="00AA327D" w:rsidRPr="001B483B">
        <w:rPr>
          <w:rFonts w:ascii="Times New Roman" w:hAnsi="Times New Roman" w:cs="Times New Roman"/>
          <w:b/>
          <w:sz w:val="28"/>
          <w:szCs w:val="28"/>
        </w:rPr>
        <w:t>воспалительных заболеваний пародонта</w:t>
      </w:r>
      <w:bookmarkEnd w:id="7"/>
    </w:p>
    <w:bookmarkEnd w:id="6"/>
    <w:p w:rsidR="00F6466C" w:rsidRPr="00F81559" w:rsidRDefault="00F6466C"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К ВЗП относят гингивит и пародонтит. Данные заболевания можно рассматривать как последовательные этапы единого воспалительно-дистрофического заболевания, характер развития которого во многом зависит от генетически определенных фенотипических признаков (наличие вирулентности и токсических свойств) микроорганизмов, от определенной предрасположенности к инфекции </w:t>
      </w:r>
      <w:proofErr w:type="spellStart"/>
      <w:r w:rsidRPr="00F81559">
        <w:rPr>
          <w:rFonts w:ascii="Times New Roman" w:hAnsi="Times New Roman" w:cs="Times New Roman"/>
          <w:sz w:val="28"/>
          <w:szCs w:val="28"/>
        </w:rPr>
        <w:t>макроорганизма</w:t>
      </w:r>
      <w:proofErr w:type="spellEnd"/>
      <w:r w:rsidRPr="00F81559">
        <w:rPr>
          <w:rFonts w:ascii="Times New Roman" w:hAnsi="Times New Roman" w:cs="Times New Roman"/>
          <w:sz w:val="28"/>
          <w:szCs w:val="28"/>
        </w:rPr>
        <w:t xml:space="preserve">, генетически и </w:t>
      </w:r>
      <w:proofErr w:type="spellStart"/>
      <w:r w:rsidRPr="00F81559">
        <w:rPr>
          <w:rFonts w:ascii="Times New Roman" w:hAnsi="Times New Roman" w:cs="Times New Roman"/>
          <w:sz w:val="28"/>
          <w:szCs w:val="28"/>
        </w:rPr>
        <w:t>фенотипически</w:t>
      </w:r>
      <w:proofErr w:type="spellEnd"/>
      <w:r w:rsidRPr="00F81559">
        <w:rPr>
          <w:rFonts w:ascii="Times New Roman" w:hAnsi="Times New Roman" w:cs="Times New Roman"/>
          <w:sz w:val="28"/>
          <w:szCs w:val="28"/>
        </w:rPr>
        <w:t xml:space="preserve"> обусловленного несовершенства резистентности пародонта и от влияния неблагоприятных внешних факторов [Цепов Л.М., 2006]. </w:t>
      </w:r>
    </w:p>
    <w:p w:rsidR="00F6466C" w:rsidRPr="00F81559" w:rsidRDefault="00F6466C"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Проведенные А.И. </w:t>
      </w:r>
      <w:proofErr w:type="spellStart"/>
      <w:r w:rsidRPr="00F81559">
        <w:rPr>
          <w:rFonts w:ascii="Times New Roman" w:hAnsi="Times New Roman" w:cs="Times New Roman"/>
          <w:sz w:val="28"/>
          <w:szCs w:val="28"/>
        </w:rPr>
        <w:t>Грудяновым</w:t>
      </w:r>
      <w:proofErr w:type="spellEnd"/>
      <w:r w:rsidRPr="00F81559">
        <w:rPr>
          <w:rFonts w:ascii="Times New Roman" w:hAnsi="Times New Roman" w:cs="Times New Roman"/>
          <w:sz w:val="28"/>
          <w:szCs w:val="28"/>
        </w:rPr>
        <w:t xml:space="preserve"> и Г.М. </w:t>
      </w:r>
      <w:proofErr w:type="spellStart"/>
      <w:r w:rsidRPr="00F81559">
        <w:rPr>
          <w:rFonts w:ascii="Times New Roman" w:hAnsi="Times New Roman" w:cs="Times New Roman"/>
          <w:sz w:val="28"/>
          <w:szCs w:val="28"/>
        </w:rPr>
        <w:t>Барером</w:t>
      </w:r>
      <w:proofErr w:type="spellEnd"/>
      <w:r w:rsidRPr="00F81559">
        <w:rPr>
          <w:rFonts w:ascii="Times New Roman" w:hAnsi="Times New Roman" w:cs="Times New Roman"/>
          <w:sz w:val="28"/>
          <w:szCs w:val="28"/>
        </w:rPr>
        <w:t xml:space="preserve"> (1994) исследования говорят о том, что только у 12 % населения пародонт является здоровым, у    53% пациентов </w:t>
      </w:r>
      <w:r w:rsidR="0009489D" w:rsidRPr="00F81559">
        <w:rPr>
          <w:rFonts w:ascii="Times New Roman" w:hAnsi="Times New Roman" w:cs="Times New Roman"/>
          <w:sz w:val="28"/>
          <w:szCs w:val="28"/>
        </w:rPr>
        <w:t>отмечаются воспалительные</w:t>
      </w:r>
      <w:r w:rsidRPr="00F81559">
        <w:rPr>
          <w:rFonts w:ascii="Times New Roman" w:hAnsi="Times New Roman" w:cs="Times New Roman"/>
          <w:sz w:val="28"/>
          <w:szCs w:val="28"/>
        </w:rPr>
        <w:t xml:space="preserve"> явления начального характера, у 23% возникают начальные деструктивные изменения тканей пародонта, а у 12% выявляются поражения пародонта средней и тяжелой степени тяжести.</w:t>
      </w:r>
    </w:p>
    <w:p w:rsidR="008000B9" w:rsidRPr="00F81559" w:rsidRDefault="00F6466C" w:rsidP="004B7451">
      <w:pPr>
        <w:spacing w:line="360" w:lineRule="auto"/>
        <w:ind w:firstLine="709"/>
        <w:jc w:val="both"/>
        <w:rPr>
          <w:rFonts w:ascii="Times New Roman" w:hAnsi="Times New Roman" w:cs="Times New Roman"/>
          <w:color w:val="000000" w:themeColor="text1"/>
          <w:sz w:val="28"/>
          <w:szCs w:val="28"/>
        </w:rPr>
      </w:pPr>
      <w:r w:rsidRPr="00F81559">
        <w:rPr>
          <w:rFonts w:ascii="Times New Roman" w:hAnsi="Times New Roman" w:cs="Times New Roman"/>
          <w:sz w:val="28"/>
          <w:szCs w:val="28"/>
        </w:rPr>
        <w:t xml:space="preserve"> Последние наиболее распространены у пациентов старше 35 лет и их удельный вес постоянно увеличивается. По данным результатов большого количества эпидемиологических исследований отечественных и зарубежных авторов, самым распространенным заболеванием пародонта у молодых людей является гингивит, а после 30 лет – пародонтит [К. </w:t>
      </w:r>
      <w:proofErr w:type="spellStart"/>
      <w:r w:rsidRPr="00F81559">
        <w:rPr>
          <w:rFonts w:ascii="Times New Roman" w:hAnsi="Times New Roman" w:cs="Times New Roman"/>
          <w:sz w:val="28"/>
          <w:szCs w:val="28"/>
        </w:rPr>
        <w:t>Alexander</w:t>
      </w:r>
      <w:proofErr w:type="spellEnd"/>
      <w:r w:rsidRPr="00F81559">
        <w:rPr>
          <w:rFonts w:ascii="Times New Roman" w:hAnsi="Times New Roman" w:cs="Times New Roman"/>
          <w:sz w:val="28"/>
          <w:szCs w:val="28"/>
        </w:rPr>
        <w:t xml:space="preserve"> ,1970; G. </w:t>
      </w:r>
      <w:proofErr w:type="spellStart"/>
      <w:r w:rsidRPr="00F81559">
        <w:rPr>
          <w:rFonts w:ascii="Times New Roman" w:hAnsi="Times New Roman" w:cs="Times New Roman"/>
          <w:sz w:val="28"/>
          <w:szCs w:val="28"/>
        </w:rPr>
        <w:t>Cassard</w:t>
      </w:r>
      <w:proofErr w:type="spellEnd"/>
      <w:r w:rsidRPr="00F81559">
        <w:rPr>
          <w:rFonts w:ascii="Times New Roman" w:hAnsi="Times New Roman" w:cs="Times New Roman"/>
          <w:sz w:val="28"/>
          <w:szCs w:val="28"/>
        </w:rPr>
        <w:t xml:space="preserve">, 1971; </w:t>
      </w:r>
      <w:proofErr w:type="spellStart"/>
      <w:r w:rsidRPr="00F81559">
        <w:rPr>
          <w:rFonts w:ascii="Times New Roman" w:hAnsi="Times New Roman" w:cs="Times New Roman"/>
          <w:sz w:val="28"/>
          <w:szCs w:val="28"/>
        </w:rPr>
        <w:t>Murr</w:t>
      </w:r>
      <w:r w:rsidR="00334A48" w:rsidRPr="00F81559">
        <w:rPr>
          <w:rFonts w:ascii="Times New Roman" w:hAnsi="Times New Roman" w:cs="Times New Roman"/>
          <w:sz w:val="28"/>
          <w:szCs w:val="28"/>
        </w:rPr>
        <w:t>ay</w:t>
      </w:r>
      <w:proofErr w:type="spellEnd"/>
      <w:r w:rsidR="00334A48" w:rsidRPr="00F81559">
        <w:rPr>
          <w:rFonts w:ascii="Times New Roman" w:hAnsi="Times New Roman" w:cs="Times New Roman"/>
          <w:sz w:val="28"/>
          <w:szCs w:val="28"/>
        </w:rPr>
        <w:t xml:space="preserve"> J, 1974; В. </w:t>
      </w:r>
      <w:proofErr w:type="spellStart"/>
      <w:r w:rsidR="00334A48" w:rsidRPr="00F81559">
        <w:rPr>
          <w:rFonts w:ascii="Times New Roman" w:hAnsi="Times New Roman" w:cs="Times New Roman"/>
          <w:sz w:val="28"/>
          <w:szCs w:val="28"/>
        </w:rPr>
        <w:t>Kowalski</w:t>
      </w:r>
      <w:proofErr w:type="spellEnd"/>
      <w:r w:rsidR="00334A48" w:rsidRPr="00F81559">
        <w:rPr>
          <w:rFonts w:ascii="Times New Roman" w:hAnsi="Times New Roman" w:cs="Times New Roman"/>
          <w:sz w:val="28"/>
          <w:szCs w:val="28"/>
        </w:rPr>
        <w:t xml:space="preserve">, 1974; </w:t>
      </w:r>
      <w:r w:rsidRPr="00F81559">
        <w:rPr>
          <w:rFonts w:ascii="Times New Roman" w:hAnsi="Times New Roman" w:cs="Times New Roman"/>
          <w:sz w:val="28"/>
          <w:szCs w:val="28"/>
        </w:rPr>
        <w:t xml:space="preserve">A. </w:t>
      </w:r>
      <w:proofErr w:type="spellStart"/>
      <w:r w:rsidRPr="00F81559">
        <w:rPr>
          <w:rFonts w:ascii="Times New Roman" w:hAnsi="Times New Roman" w:cs="Times New Roman"/>
          <w:sz w:val="28"/>
          <w:szCs w:val="28"/>
        </w:rPr>
        <w:t>Semczuk-Mazurkie</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wicz</w:t>
      </w:r>
      <w:proofErr w:type="spellEnd"/>
      <w:r w:rsidRPr="00F81559">
        <w:rPr>
          <w:rFonts w:ascii="Times New Roman" w:hAnsi="Times New Roman" w:cs="Times New Roman"/>
          <w:sz w:val="28"/>
          <w:szCs w:val="28"/>
        </w:rPr>
        <w:t xml:space="preserve">, 1974; К. </w:t>
      </w:r>
      <w:proofErr w:type="spellStart"/>
      <w:r w:rsidRPr="00F81559">
        <w:rPr>
          <w:rFonts w:ascii="Times New Roman" w:hAnsi="Times New Roman" w:cs="Times New Roman"/>
          <w:sz w:val="28"/>
          <w:szCs w:val="28"/>
        </w:rPr>
        <w:t>Jackson</w:t>
      </w:r>
      <w:proofErr w:type="spellEnd"/>
      <w:r w:rsidRPr="00F81559">
        <w:rPr>
          <w:rFonts w:ascii="Times New Roman" w:hAnsi="Times New Roman" w:cs="Times New Roman"/>
          <w:sz w:val="28"/>
          <w:szCs w:val="28"/>
        </w:rPr>
        <w:t xml:space="preserve">, 1975;  </w:t>
      </w:r>
      <w:proofErr w:type="spellStart"/>
      <w:r w:rsidRPr="00F81559">
        <w:rPr>
          <w:rFonts w:ascii="Times New Roman" w:hAnsi="Times New Roman" w:cs="Times New Roman"/>
          <w:sz w:val="28"/>
          <w:szCs w:val="28"/>
        </w:rPr>
        <w:t>Beck</w:t>
      </w:r>
      <w:proofErr w:type="spellEnd"/>
      <w:r w:rsidRPr="00F81559">
        <w:rPr>
          <w:rFonts w:ascii="Times New Roman" w:hAnsi="Times New Roman" w:cs="Times New Roman"/>
          <w:sz w:val="28"/>
          <w:szCs w:val="28"/>
        </w:rPr>
        <w:t xml:space="preserve"> J.D., </w:t>
      </w:r>
      <w:proofErr w:type="spellStart"/>
      <w:r w:rsidRPr="00F81559">
        <w:rPr>
          <w:rFonts w:ascii="Times New Roman" w:hAnsi="Times New Roman" w:cs="Times New Roman"/>
          <w:sz w:val="28"/>
          <w:szCs w:val="28"/>
        </w:rPr>
        <w:t>Slade</w:t>
      </w:r>
      <w:proofErr w:type="spellEnd"/>
      <w:r w:rsidRPr="00F81559">
        <w:rPr>
          <w:rFonts w:ascii="Times New Roman" w:hAnsi="Times New Roman" w:cs="Times New Roman"/>
          <w:sz w:val="28"/>
          <w:szCs w:val="28"/>
        </w:rPr>
        <w:t xml:space="preserve"> G.D., 1996; </w:t>
      </w:r>
      <w:proofErr w:type="spellStart"/>
      <w:r w:rsidRPr="00F81559">
        <w:rPr>
          <w:rFonts w:ascii="Times New Roman" w:hAnsi="Times New Roman" w:cs="Times New Roman"/>
          <w:sz w:val="28"/>
          <w:szCs w:val="28"/>
        </w:rPr>
        <w:t>Gjermo</w:t>
      </w:r>
      <w:proofErr w:type="spellEnd"/>
      <w:r w:rsidRPr="00F81559">
        <w:rPr>
          <w:rFonts w:ascii="Times New Roman" w:hAnsi="Times New Roman" w:cs="Times New Roman"/>
          <w:sz w:val="28"/>
          <w:szCs w:val="28"/>
        </w:rPr>
        <w:t xml:space="preserve"> P.E., 1998; </w:t>
      </w:r>
      <w:proofErr w:type="spellStart"/>
      <w:r w:rsidRPr="00F81559">
        <w:rPr>
          <w:rFonts w:ascii="Times New Roman" w:hAnsi="Times New Roman" w:cs="Times New Roman"/>
          <w:sz w:val="28"/>
          <w:szCs w:val="28"/>
        </w:rPr>
        <w:t>Алимский</w:t>
      </w:r>
      <w:proofErr w:type="spellEnd"/>
      <w:r w:rsidRPr="00F81559">
        <w:rPr>
          <w:rFonts w:ascii="Times New Roman" w:hAnsi="Times New Roman" w:cs="Times New Roman"/>
          <w:sz w:val="28"/>
          <w:szCs w:val="28"/>
        </w:rPr>
        <w:t xml:space="preserve"> А.В., 2000; Борисова Е.Н., 2001; Иванов В.Ф., 2001; Иванов В</w:t>
      </w:r>
      <w:r w:rsidR="00381672" w:rsidRPr="00F81559">
        <w:rPr>
          <w:rFonts w:ascii="Times New Roman" w:hAnsi="Times New Roman" w:cs="Times New Roman"/>
          <w:sz w:val="28"/>
          <w:szCs w:val="28"/>
        </w:rPr>
        <w:t>.С., 2002; Боровский Е.В., 2004</w:t>
      </w:r>
      <w:r w:rsidRPr="00F81559">
        <w:rPr>
          <w:rFonts w:ascii="Times New Roman" w:hAnsi="Times New Roman" w:cs="Times New Roman"/>
          <w:sz w:val="28"/>
          <w:szCs w:val="28"/>
        </w:rPr>
        <w:t>].</w:t>
      </w:r>
    </w:p>
    <w:p w:rsidR="00F6466C" w:rsidRPr="00F81559" w:rsidRDefault="00F6466C"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Зубные бляшки являются первичным этиологическим фактором гингивита и пародонтита, который играет основополагающую роль в возникновении и развитии болезней пародонта [Данилевский Н.Ф., 2000; </w:t>
      </w:r>
      <w:proofErr w:type="spellStart"/>
      <w:r w:rsidRPr="00F81559">
        <w:rPr>
          <w:rFonts w:ascii="Times New Roman" w:hAnsi="Times New Roman" w:cs="Times New Roman"/>
          <w:sz w:val="28"/>
          <w:szCs w:val="28"/>
        </w:rPr>
        <w:lastRenderedPageBreak/>
        <w:t>Курякина</w:t>
      </w:r>
      <w:proofErr w:type="spellEnd"/>
      <w:r w:rsidRPr="00F81559">
        <w:rPr>
          <w:rFonts w:ascii="Times New Roman" w:hAnsi="Times New Roman" w:cs="Times New Roman"/>
          <w:sz w:val="28"/>
          <w:szCs w:val="28"/>
        </w:rPr>
        <w:t xml:space="preserve"> Н. В., 2000; Дмитриева Л.А., 2001; Безрукова </w:t>
      </w:r>
      <w:r w:rsidR="0009489D" w:rsidRPr="00F81559">
        <w:rPr>
          <w:rFonts w:ascii="Times New Roman" w:hAnsi="Times New Roman" w:cs="Times New Roman"/>
          <w:sz w:val="28"/>
          <w:szCs w:val="28"/>
        </w:rPr>
        <w:t xml:space="preserve">И.В., 2002; </w:t>
      </w:r>
      <w:proofErr w:type="spellStart"/>
      <w:r w:rsidR="0009489D" w:rsidRPr="00F81559">
        <w:rPr>
          <w:rFonts w:ascii="Times New Roman" w:hAnsi="Times New Roman" w:cs="Times New Roman"/>
          <w:sz w:val="28"/>
          <w:szCs w:val="28"/>
        </w:rPr>
        <w:t>Грудянов</w:t>
      </w:r>
      <w:proofErr w:type="spellEnd"/>
      <w:r w:rsidR="0009489D" w:rsidRPr="00F81559">
        <w:rPr>
          <w:rFonts w:ascii="Times New Roman" w:hAnsi="Times New Roman" w:cs="Times New Roman"/>
          <w:sz w:val="28"/>
          <w:szCs w:val="28"/>
        </w:rPr>
        <w:t xml:space="preserve"> А.И., 2002</w:t>
      </w:r>
      <w:r w:rsidR="006C60AD" w:rsidRPr="00F81559">
        <w:rPr>
          <w:rFonts w:ascii="Times New Roman" w:hAnsi="Times New Roman" w:cs="Times New Roman"/>
          <w:sz w:val="28"/>
          <w:szCs w:val="28"/>
        </w:rPr>
        <w:t xml:space="preserve">; </w:t>
      </w:r>
      <w:proofErr w:type="spellStart"/>
      <w:r w:rsidR="006C60AD" w:rsidRPr="00F81559">
        <w:rPr>
          <w:rFonts w:ascii="Times New Roman" w:hAnsi="Times New Roman" w:cs="Times New Roman"/>
          <w:sz w:val="28"/>
          <w:szCs w:val="28"/>
        </w:rPr>
        <w:t>Тумшевиц</w:t>
      </w:r>
      <w:proofErr w:type="spellEnd"/>
      <w:r w:rsidR="006C60AD" w:rsidRPr="00F81559">
        <w:rPr>
          <w:rFonts w:ascii="Times New Roman" w:hAnsi="Times New Roman" w:cs="Times New Roman"/>
          <w:sz w:val="28"/>
          <w:szCs w:val="28"/>
        </w:rPr>
        <w:t xml:space="preserve"> О.Н., 2013</w:t>
      </w:r>
      <w:r w:rsidRPr="00F81559">
        <w:rPr>
          <w:rFonts w:ascii="Times New Roman" w:hAnsi="Times New Roman" w:cs="Times New Roman"/>
          <w:sz w:val="28"/>
          <w:szCs w:val="28"/>
        </w:rPr>
        <w:t xml:space="preserve">]. </w:t>
      </w:r>
    </w:p>
    <w:p w:rsidR="00F6466C" w:rsidRPr="00F81559" w:rsidRDefault="00F6466C"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Взаимодействие микроорганизмов зубной бляшки и местного тканевого ответа на нее является одной из </w:t>
      </w:r>
      <w:r w:rsidR="0009489D" w:rsidRPr="00F81559">
        <w:rPr>
          <w:rFonts w:ascii="Times New Roman" w:hAnsi="Times New Roman" w:cs="Times New Roman"/>
          <w:sz w:val="28"/>
          <w:szCs w:val="28"/>
        </w:rPr>
        <w:t>главенствующих причин</w:t>
      </w:r>
      <w:r w:rsidRPr="00F81559">
        <w:rPr>
          <w:rFonts w:ascii="Times New Roman" w:hAnsi="Times New Roman" w:cs="Times New Roman"/>
          <w:sz w:val="28"/>
          <w:szCs w:val="28"/>
        </w:rPr>
        <w:t xml:space="preserve"> развития ВЗП. Это связано с преобладанием влияния микробных скоплений над местными антимикробными защитными механизмами вследствие снижения реактивности организма. </w:t>
      </w:r>
    </w:p>
    <w:p w:rsidR="00F6466C" w:rsidRPr="00F81559" w:rsidRDefault="00F6466C"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На фоне комплекса местных и общих факторов происходит усиление патогенетического потенциала микроорганизмов. </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К местным факторам относят:</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1.</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Состав и свойства слюны;</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2.</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Гипофункция тканей пародонта;</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3.</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Бактериальное влияние на ткани пародонта;</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4.</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Травматическая окклюзия;</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5.</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Отсутствие межзубных контактов;</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6.</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Кариес;</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7.</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Неправильно изготовленные пломба, вкладка, коронка;</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8.</w:t>
      </w:r>
      <w:r w:rsidR="0009489D" w:rsidRPr="00F81559">
        <w:rPr>
          <w:rFonts w:ascii="Times New Roman" w:hAnsi="Times New Roman" w:cs="Times New Roman"/>
          <w:sz w:val="28"/>
          <w:szCs w:val="28"/>
        </w:rPr>
        <w:t xml:space="preserve"> </w:t>
      </w:r>
      <w:r w:rsidRPr="00F81559">
        <w:rPr>
          <w:rFonts w:ascii="Times New Roman" w:hAnsi="Times New Roman" w:cs="Times New Roman"/>
          <w:sz w:val="28"/>
          <w:szCs w:val="28"/>
        </w:rPr>
        <w:t>Нарушение формы зуба или положения в зубном ряду (скученные зубные ряды);</w:t>
      </w:r>
    </w:p>
    <w:p w:rsidR="00F6466C" w:rsidRPr="00F81559" w:rsidRDefault="00F6466C"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9. Перегрузка тканей пародонта из-за изменения функций жевани</w:t>
      </w:r>
      <w:r w:rsidR="00334A48" w:rsidRPr="00F81559">
        <w:rPr>
          <w:rFonts w:ascii="Times New Roman" w:hAnsi="Times New Roman" w:cs="Times New Roman"/>
          <w:sz w:val="28"/>
          <w:szCs w:val="28"/>
        </w:rPr>
        <w:t xml:space="preserve">я и глотания вследствие потери </w:t>
      </w:r>
      <w:r w:rsidRPr="00F81559">
        <w:rPr>
          <w:rFonts w:ascii="Times New Roman" w:hAnsi="Times New Roman" w:cs="Times New Roman"/>
          <w:sz w:val="28"/>
          <w:szCs w:val="28"/>
        </w:rPr>
        <w:t>зубов, хронических заболеваний слизистой оболочки, заболеваний височно-нижнечелюстного сустава;</w:t>
      </w:r>
    </w:p>
    <w:p w:rsidR="000A1B89" w:rsidRPr="00F81559" w:rsidRDefault="0009489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10. </w:t>
      </w:r>
      <w:r w:rsidR="00F6466C" w:rsidRPr="00F81559">
        <w:rPr>
          <w:rFonts w:ascii="Times New Roman" w:hAnsi="Times New Roman" w:cs="Times New Roman"/>
          <w:sz w:val="28"/>
          <w:szCs w:val="28"/>
        </w:rPr>
        <w:t xml:space="preserve">Травма </w:t>
      </w:r>
      <w:proofErr w:type="spellStart"/>
      <w:r w:rsidR="00F6466C" w:rsidRPr="00F81559">
        <w:rPr>
          <w:rFonts w:ascii="Times New Roman" w:hAnsi="Times New Roman" w:cs="Times New Roman"/>
          <w:sz w:val="28"/>
          <w:szCs w:val="28"/>
        </w:rPr>
        <w:t>кламмерами</w:t>
      </w:r>
      <w:proofErr w:type="spellEnd"/>
      <w:r w:rsidR="00F6466C" w:rsidRPr="00F81559">
        <w:rPr>
          <w:rFonts w:ascii="Times New Roman" w:hAnsi="Times New Roman" w:cs="Times New Roman"/>
          <w:sz w:val="28"/>
          <w:szCs w:val="28"/>
        </w:rPr>
        <w:t xml:space="preserve"> съемных протезов, консольными или недостаточно качественно изготовленными мостовидными протезами.</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lastRenderedPageBreak/>
        <w:t>К системным факторам относят:</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1.</w:t>
      </w:r>
      <w:r w:rsidRPr="00F81559">
        <w:rPr>
          <w:rFonts w:ascii="Times New Roman" w:hAnsi="Times New Roman" w:cs="Times New Roman"/>
          <w:sz w:val="28"/>
          <w:szCs w:val="28"/>
        </w:rPr>
        <w:tab/>
        <w:t>Атеросклеротические изменения сосудов;</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2.</w:t>
      </w:r>
      <w:r w:rsidRPr="00F81559">
        <w:rPr>
          <w:rFonts w:ascii="Times New Roman" w:hAnsi="Times New Roman" w:cs="Times New Roman"/>
          <w:sz w:val="28"/>
          <w:szCs w:val="28"/>
        </w:rPr>
        <w:tab/>
        <w:t>Нарушение нейрогуморальной регуляции гомеостаза;</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3.</w:t>
      </w:r>
      <w:r w:rsidRPr="00F81559">
        <w:rPr>
          <w:rFonts w:ascii="Times New Roman" w:hAnsi="Times New Roman" w:cs="Times New Roman"/>
          <w:sz w:val="28"/>
          <w:szCs w:val="28"/>
        </w:rPr>
        <w:tab/>
        <w:t>Изменение иммунологической реактивности;</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4.</w:t>
      </w:r>
      <w:r w:rsidRPr="00F81559">
        <w:rPr>
          <w:rFonts w:ascii="Times New Roman" w:hAnsi="Times New Roman" w:cs="Times New Roman"/>
          <w:sz w:val="28"/>
          <w:szCs w:val="28"/>
        </w:rPr>
        <w:tab/>
        <w:t>Заболевания внутренних органов;</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5.</w:t>
      </w:r>
      <w:r w:rsidRPr="00F81559">
        <w:rPr>
          <w:rFonts w:ascii="Times New Roman" w:hAnsi="Times New Roman" w:cs="Times New Roman"/>
          <w:sz w:val="28"/>
          <w:szCs w:val="28"/>
        </w:rPr>
        <w:tab/>
        <w:t>Заболевания эндокринной системы;</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6.</w:t>
      </w:r>
      <w:r w:rsidRPr="00F81559">
        <w:rPr>
          <w:rFonts w:ascii="Times New Roman" w:hAnsi="Times New Roman" w:cs="Times New Roman"/>
          <w:sz w:val="28"/>
          <w:szCs w:val="28"/>
        </w:rPr>
        <w:tab/>
        <w:t>Физиологические состояния, которые сопровождаются гормональными изменениями (беременность, менопауза);</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7.</w:t>
      </w:r>
      <w:r w:rsidRPr="00F81559">
        <w:rPr>
          <w:rFonts w:ascii="Times New Roman" w:hAnsi="Times New Roman" w:cs="Times New Roman"/>
          <w:sz w:val="28"/>
          <w:szCs w:val="28"/>
        </w:rPr>
        <w:tab/>
        <w:t>Заболевания ЖКТ;</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8.</w:t>
      </w:r>
      <w:r w:rsidRPr="00F81559">
        <w:rPr>
          <w:rFonts w:ascii="Times New Roman" w:hAnsi="Times New Roman" w:cs="Times New Roman"/>
          <w:sz w:val="28"/>
          <w:szCs w:val="28"/>
        </w:rPr>
        <w:tab/>
        <w:t>Заболевание сердечно-сосудистой системы, крови;</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9.</w:t>
      </w:r>
      <w:r w:rsidRPr="00F81559">
        <w:rPr>
          <w:rFonts w:ascii="Times New Roman" w:hAnsi="Times New Roman" w:cs="Times New Roman"/>
          <w:sz w:val="28"/>
          <w:szCs w:val="28"/>
        </w:rPr>
        <w:tab/>
        <w:t>Болезни почек;</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10. Хроническое психоэмоциональное напряжение;</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11. Интоксикации;</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 xml:space="preserve">12. </w:t>
      </w:r>
      <w:proofErr w:type="spellStart"/>
      <w:r w:rsidRPr="00F81559">
        <w:rPr>
          <w:rFonts w:ascii="Times New Roman" w:hAnsi="Times New Roman" w:cs="Times New Roman"/>
          <w:sz w:val="28"/>
          <w:szCs w:val="28"/>
        </w:rPr>
        <w:t>Гипо</w:t>
      </w:r>
      <w:proofErr w:type="spellEnd"/>
      <w:r w:rsidRPr="00F81559">
        <w:rPr>
          <w:rFonts w:ascii="Times New Roman" w:hAnsi="Times New Roman" w:cs="Times New Roman"/>
          <w:sz w:val="28"/>
          <w:szCs w:val="28"/>
        </w:rPr>
        <w:t>- и авитаминозы;</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13. Ротовое дыхание;</w:t>
      </w:r>
    </w:p>
    <w:p w:rsidR="000A1B89" w:rsidRPr="00F81559" w:rsidRDefault="000A1B89" w:rsidP="00F81559">
      <w:pPr>
        <w:spacing w:line="360" w:lineRule="auto"/>
        <w:ind w:firstLine="360"/>
        <w:jc w:val="both"/>
        <w:rPr>
          <w:rFonts w:ascii="Times New Roman" w:hAnsi="Times New Roman" w:cs="Times New Roman"/>
          <w:sz w:val="28"/>
          <w:szCs w:val="28"/>
        </w:rPr>
      </w:pPr>
      <w:r w:rsidRPr="00F81559">
        <w:rPr>
          <w:rFonts w:ascii="Times New Roman" w:hAnsi="Times New Roman" w:cs="Times New Roman"/>
          <w:sz w:val="28"/>
          <w:szCs w:val="28"/>
        </w:rPr>
        <w:t xml:space="preserve">14. Генетическая предрасположенность [Цепов Л.М. и </w:t>
      </w:r>
      <w:proofErr w:type="spellStart"/>
      <w:r w:rsidRPr="00F81559">
        <w:rPr>
          <w:rFonts w:ascii="Times New Roman" w:hAnsi="Times New Roman" w:cs="Times New Roman"/>
          <w:sz w:val="28"/>
          <w:szCs w:val="28"/>
        </w:rPr>
        <w:t>соавт</w:t>
      </w:r>
      <w:proofErr w:type="spellEnd"/>
      <w:r w:rsidRPr="00F81559">
        <w:rPr>
          <w:rFonts w:ascii="Times New Roman" w:hAnsi="Times New Roman" w:cs="Times New Roman"/>
          <w:sz w:val="28"/>
          <w:szCs w:val="28"/>
        </w:rPr>
        <w:t>., 2006].</w:t>
      </w:r>
    </w:p>
    <w:p w:rsidR="00F064A9" w:rsidRPr="00F81559" w:rsidRDefault="00235003"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Таким образом, все вышеназванные факторы негативно влияют на ткани пародонта. Они создают условия для патогенного влияния </w:t>
      </w:r>
      <w:proofErr w:type="spellStart"/>
      <w:r w:rsidRPr="00F81559">
        <w:rPr>
          <w:rFonts w:ascii="Times New Roman" w:hAnsi="Times New Roman" w:cs="Times New Roman"/>
          <w:sz w:val="28"/>
          <w:szCs w:val="28"/>
        </w:rPr>
        <w:t>микробиот</w:t>
      </w:r>
      <w:r w:rsidR="0009489D" w:rsidRPr="00F81559">
        <w:rPr>
          <w:rFonts w:ascii="Times New Roman" w:hAnsi="Times New Roman" w:cs="Times New Roman"/>
          <w:sz w:val="28"/>
          <w:szCs w:val="28"/>
        </w:rPr>
        <w:t>ы</w:t>
      </w:r>
      <w:proofErr w:type="spellEnd"/>
      <w:r w:rsidR="0009489D" w:rsidRPr="00F81559">
        <w:rPr>
          <w:rFonts w:ascii="Times New Roman" w:hAnsi="Times New Roman" w:cs="Times New Roman"/>
          <w:sz w:val="28"/>
          <w:szCs w:val="28"/>
        </w:rPr>
        <w:t xml:space="preserve"> на зубодесневое прикрепление, что в дальнейшем приводит к </w:t>
      </w:r>
      <w:r w:rsidR="003C6BD3" w:rsidRPr="00F81559">
        <w:rPr>
          <w:rFonts w:ascii="Times New Roman" w:hAnsi="Times New Roman" w:cs="Times New Roman"/>
          <w:sz w:val="28"/>
          <w:szCs w:val="28"/>
        </w:rPr>
        <w:t xml:space="preserve">его </w:t>
      </w:r>
      <w:r w:rsidR="0009489D" w:rsidRPr="00F81559">
        <w:rPr>
          <w:rFonts w:ascii="Times New Roman" w:hAnsi="Times New Roman" w:cs="Times New Roman"/>
          <w:sz w:val="28"/>
          <w:szCs w:val="28"/>
        </w:rPr>
        <w:t>в</w:t>
      </w:r>
      <w:r w:rsidRPr="00F81559">
        <w:rPr>
          <w:rFonts w:ascii="Times New Roman" w:hAnsi="Times New Roman" w:cs="Times New Roman"/>
          <w:sz w:val="28"/>
          <w:szCs w:val="28"/>
        </w:rPr>
        <w:t>оспал</w:t>
      </w:r>
      <w:r w:rsidR="003C6BD3" w:rsidRPr="00F81559">
        <w:rPr>
          <w:rFonts w:ascii="Times New Roman" w:hAnsi="Times New Roman" w:cs="Times New Roman"/>
          <w:sz w:val="28"/>
          <w:szCs w:val="28"/>
        </w:rPr>
        <w:t>ению</w:t>
      </w:r>
      <w:r w:rsidRPr="00F81559">
        <w:rPr>
          <w:rFonts w:ascii="Times New Roman" w:hAnsi="Times New Roman" w:cs="Times New Roman"/>
          <w:sz w:val="28"/>
          <w:szCs w:val="28"/>
        </w:rPr>
        <w:t xml:space="preserve"> </w:t>
      </w:r>
      <w:r w:rsidR="00F064A9" w:rsidRPr="00F81559">
        <w:rPr>
          <w:rFonts w:ascii="Times New Roman" w:hAnsi="Times New Roman" w:cs="Times New Roman"/>
          <w:sz w:val="28"/>
          <w:szCs w:val="28"/>
        </w:rPr>
        <w:t>и деструкци</w:t>
      </w:r>
      <w:r w:rsidR="003C6BD3" w:rsidRPr="00F81559">
        <w:rPr>
          <w:rFonts w:ascii="Times New Roman" w:hAnsi="Times New Roman" w:cs="Times New Roman"/>
          <w:sz w:val="28"/>
          <w:szCs w:val="28"/>
        </w:rPr>
        <w:t>и</w:t>
      </w:r>
      <w:r w:rsidR="00F064A9" w:rsidRPr="00F81559">
        <w:rPr>
          <w:rFonts w:ascii="Times New Roman" w:hAnsi="Times New Roman" w:cs="Times New Roman"/>
          <w:sz w:val="28"/>
          <w:szCs w:val="28"/>
        </w:rPr>
        <w:t xml:space="preserve"> </w:t>
      </w:r>
      <w:r w:rsidR="003C6BD3" w:rsidRPr="00F81559">
        <w:rPr>
          <w:rFonts w:ascii="Times New Roman" w:hAnsi="Times New Roman" w:cs="Times New Roman"/>
          <w:sz w:val="28"/>
          <w:szCs w:val="28"/>
        </w:rPr>
        <w:t>с образованием</w:t>
      </w:r>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w:t>
      </w:r>
      <w:r w:rsidR="003C6BD3" w:rsidRPr="00F81559">
        <w:rPr>
          <w:rFonts w:ascii="Times New Roman" w:hAnsi="Times New Roman" w:cs="Times New Roman"/>
          <w:sz w:val="28"/>
          <w:szCs w:val="28"/>
        </w:rPr>
        <w:t>арманов</w:t>
      </w:r>
      <w:r w:rsidR="00334A48" w:rsidRPr="00F81559">
        <w:rPr>
          <w:rFonts w:ascii="Times New Roman" w:hAnsi="Times New Roman" w:cs="Times New Roman"/>
          <w:sz w:val="28"/>
          <w:szCs w:val="28"/>
        </w:rPr>
        <w:t xml:space="preserve"> </w:t>
      </w:r>
      <w:r w:rsidR="00870A12" w:rsidRPr="00F81559">
        <w:rPr>
          <w:rFonts w:ascii="Times New Roman" w:hAnsi="Times New Roman" w:cs="Times New Roman"/>
          <w:sz w:val="28"/>
          <w:szCs w:val="28"/>
        </w:rPr>
        <w:t xml:space="preserve">[Орехова Л.Ю., 2004; </w:t>
      </w:r>
      <w:r w:rsidRPr="00F81559">
        <w:rPr>
          <w:rFonts w:ascii="Times New Roman" w:hAnsi="Times New Roman" w:cs="Times New Roman"/>
          <w:sz w:val="28"/>
          <w:szCs w:val="28"/>
        </w:rPr>
        <w:t xml:space="preserve">Мюллер Х.П., 2004]. </w:t>
      </w:r>
      <w:r w:rsidR="00E41498" w:rsidRPr="00F81559">
        <w:rPr>
          <w:rFonts w:ascii="Times New Roman" w:hAnsi="Times New Roman" w:cs="Times New Roman"/>
          <w:sz w:val="28"/>
          <w:szCs w:val="28"/>
        </w:rPr>
        <w:t xml:space="preserve"> </w:t>
      </w:r>
    </w:p>
    <w:p w:rsidR="00334A48" w:rsidRPr="00F81559" w:rsidRDefault="00334A48" w:rsidP="00F81559">
      <w:pPr>
        <w:spacing w:line="360" w:lineRule="auto"/>
        <w:ind w:firstLine="708"/>
        <w:jc w:val="both"/>
        <w:rPr>
          <w:rFonts w:ascii="Times New Roman" w:hAnsi="Times New Roman" w:cs="Times New Roman"/>
          <w:sz w:val="28"/>
          <w:szCs w:val="28"/>
        </w:rPr>
      </w:pPr>
    </w:p>
    <w:p w:rsidR="00334A48" w:rsidRPr="00F81559" w:rsidRDefault="00334A48" w:rsidP="00F81559">
      <w:pPr>
        <w:spacing w:line="360" w:lineRule="auto"/>
        <w:ind w:firstLine="708"/>
        <w:jc w:val="both"/>
        <w:rPr>
          <w:rFonts w:ascii="Times New Roman" w:hAnsi="Times New Roman" w:cs="Times New Roman"/>
          <w:sz w:val="28"/>
          <w:szCs w:val="28"/>
        </w:rPr>
      </w:pPr>
    </w:p>
    <w:p w:rsidR="00235003" w:rsidRPr="00F81559" w:rsidRDefault="00235003"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lastRenderedPageBreak/>
        <w:t xml:space="preserve">Этиология и патогенез пародонтита еще не изучены до конца. </w:t>
      </w:r>
    </w:p>
    <w:p w:rsidR="00F064A9" w:rsidRPr="00F81559" w:rsidRDefault="00F064A9"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 XIX веке пародонтит относили к специфической инфекции. По данной теории считалось, что пародонтит вызывается специфическим микроорганизмом.</w:t>
      </w:r>
      <w:r w:rsidR="00E41498"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В конце XX века, в 1976 году </w:t>
      </w:r>
      <w:proofErr w:type="spellStart"/>
      <w:r w:rsidRPr="00F81559">
        <w:rPr>
          <w:rFonts w:ascii="Times New Roman" w:hAnsi="Times New Roman" w:cs="Times New Roman"/>
          <w:sz w:val="28"/>
          <w:szCs w:val="28"/>
        </w:rPr>
        <w:t>Walter</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Loesche</w:t>
      </w:r>
      <w:proofErr w:type="spellEnd"/>
      <w:r w:rsidRPr="00F81559">
        <w:rPr>
          <w:rFonts w:ascii="Times New Roman" w:hAnsi="Times New Roman" w:cs="Times New Roman"/>
          <w:sz w:val="28"/>
          <w:szCs w:val="28"/>
        </w:rPr>
        <w:t xml:space="preserve"> выдвинул гипотезу неспецифического микробного налета. По данным этой концепции состояние тканей пародонта зависит от уровня гигиены полости рта. Ее автор говорил об отрицательном влиянии зубного налета вне зависимости от состава бактерий. Автор выявлял зависимость развития воспалительного процесса от «количества вырабатываемых бактериями повреждающих веществ» и уровня защитных факторов. Но когда </w:t>
      </w:r>
      <w:r w:rsidR="003C6BD3" w:rsidRPr="00F81559">
        <w:rPr>
          <w:rFonts w:ascii="Times New Roman" w:hAnsi="Times New Roman" w:cs="Times New Roman"/>
          <w:sz w:val="28"/>
          <w:szCs w:val="28"/>
        </w:rPr>
        <w:t>экспериментальным</w:t>
      </w:r>
      <w:r w:rsidRPr="00F81559">
        <w:rPr>
          <w:rFonts w:ascii="Times New Roman" w:hAnsi="Times New Roman" w:cs="Times New Roman"/>
          <w:sz w:val="28"/>
          <w:szCs w:val="28"/>
        </w:rPr>
        <w:t xml:space="preserve"> путем на подопытных собаках выяснилось, что не у всех исследуемых животных, несмотря на увеличение биомассы зубной бляшки, определялся пародонтит возникли сомнени</w:t>
      </w:r>
      <w:r w:rsidR="00D05753">
        <w:rPr>
          <w:rFonts w:ascii="Times New Roman" w:hAnsi="Times New Roman" w:cs="Times New Roman"/>
          <w:sz w:val="28"/>
          <w:szCs w:val="28"/>
        </w:rPr>
        <w:t>я</w:t>
      </w:r>
      <w:r w:rsidRPr="00F81559">
        <w:rPr>
          <w:rFonts w:ascii="Times New Roman" w:hAnsi="Times New Roman" w:cs="Times New Roman"/>
          <w:sz w:val="28"/>
          <w:szCs w:val="28"/>
        </w:rPr>
        <w:t xml:space="preserve"> в ее </w:t>
      </w:r>
      <w:r w:rsidR="00334A48" w:rsidRPr="00F81559">
        <w:rPr>
          <w:rFonts w:ascii="Times New Roman" w:hAnsi="Times New Roman" w:cs="Times New Roman"/>
          <w:sz w:val="28"/>
          <w:szCs w:val="28"/>
        </w:rPr>
        <w:t>не специфичности</w:t>
      </w:r>
      <w:r w:rsidRPr="00F81559">
        <w:rPr>
          <w:rFonts w:ascii="Times New Roman" w:hAnsi="Times New Roman" w:cs="Times New Roman"/>
          <w:sz w:val="28"/>
          <w:szCs w:val="28"/>
        </w:rPr>
        <w:t xml:space="preserve">.  </w:t>
      </w:r>
    </w:p>
    <w:p w:rsidR="00F064A9" w:rsidRPr="00F81559" w:rsidRDefault="00F064A9"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Кроме того, исследования пациентов показали, что не у всех людей с активным образованием </w:t>
      </w:r>
      <w:r w:rsidR="009758AE" w:rsidRPr="00F81559">
        <w:rPr>
          <w:rFonts w:ascii="Times New Roman" w:hAnsi="Times New Roman" w:cs="Times New Roman"/>
          <w:sz w:val="28"/>
          <w:szCs w:val="28"/>
        </w:rPr>
        <w:t>зубных</w:t>
      </w:r>
      <w:r w:rsidR="003C6BD3"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бляшек и наличием гингивита, развиваются деструктивные изменения. У лиц с пародонтитом сильно пораженные участки могут соседствовать с практически неповрежденными. </w:t>
      </w:r>
    </w:p>
    <w:p w:rsidR="003C6BD3" w:rsidRPr="00F81559" w:rsidRDefault="00F064A9"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Благодаря развитию микробиологических методов исследования была установлена взаимосвязь между активностью процесса в тканях пародонта и присутствием отдельных видов микроорганизмов. </w:t>
      </w:r>
      <w:r w:rsidR="003C6BD3" w:rsidRPr="00F81559">
        <w:rPr>
          <w:rFonts w:ascii="Times New Roman" w:hAnsi="Times New Roman" w:cs="Times New Roman"/>
          <w:sz w:val="28"/>
          <w:szCs w:val="28"/>
        </w:rPr>
        <w:t xml:space="preserve">Данная теория получила название «специфической </w:t>
      </w:r>
      <w:proofErr w:type="spellStart"/>
      <w:r w:rsidR="003C6BD3" w:rsidRPr="00F81559">
        <w:rPr>
          <w:rFonts w:ascii="Times New Roman" w:hAnsi="Times New Roman" w:cs="Times New Roman"/>
          <w:sz w:val="28"/>
          <w:szCs w:val="28"/>
        </w:rPr>
        <w:t>бляшечной</w:t>
      </w:r>
      <w:proofErr w:type="spellEnd"/>
      <w:r w:rsidR="003C6BD3" w:rsidRPr="00F81559">
        <w:rPr>
          <w:rFonts w:ascii="Times New Roman" w:hAnsi="Times New Roman" w:cs="Times New Roman"/>
          <w:sz w:val="28"/>
          <w:szCs w:val="28"/>
        </w:rPr>
        <w:t>».</w:t>
      </w:r>
    </w:p>
    <w:p w:rsidR="00FE673B" w:rsidRPr="00F81559" w:rsidRDefault="00E2023C"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С</w:t>
      </w:r>
      <w:r w:rsidR="00F064A9" w:rsidRPr="00F81559">
        <w:rPr>
          <w:rFonts w:ascii="Times New Roman" w:hAnsi="Times New Roman" w:cs="Times New Roman"/>
          <w:sz w:val="28"/>
          <w:szCs w:val="28"/>
        </w:rPr>
        <w:t>огласно</w:t>
      </w:r>
      <w:r w:rsidRPr="00F81559">
        <w:rPr>
          <w:rFonts w:ascii="Times New Roman" w:hAnsi="Times New Roman" w:cs="Times New Roman"/>
          <w:sz w:val="28"/>
          <w:szCs w:val="28"/>
        </w:rPr>
        <w:t xml:space="preserve"> теории специфического зубного налета, </w:t>
      </w:r>
      <w:r w:rsidR="00F064A9" w:rsidRPr="00F81559">
        <w:rPr>
          <w:rFonts w:ascii="Times New Roman" w:hAnsi="Times New Roman" w:cs="Times New Roman"/>
          <w:sz w:val="28"/>
          <w:szCs w:val="28"/>
        </w:rPr>
        <w:t>основополагающая роль в развитии заболеваний пародонта отводится специфической микрофлоре</w:t>
      </w:r>
      <w:r w:rsidRPr="00F81559">
        <w:rPr>
          <w:rFonts w:ascii="Times New Roman" w:hAnsi="Times New Roman" w:cs="Times New Roman"/>
          <w:sz w:val="28"/>
          <w:szCs w:val="28"/>
        </w:rPr>
        <w:t>. По данным этой теории патогенность</w:t>
      </w:r>
      <w:r w:rsidR="00F064A9" w:rsidRPr="00F81559">
        <w:rPr>
          <w:rFonts w:ascii="Times New Roman" w:hAnsi="Times New Roman" w:cs="Times New Roman"/>
          <w:sz w:val="28"/>
          <w:szCs w:val="28"/>
        </w:rPr>
        <w:t xml:space="preserve"> микрофлоры коррелирует с тяжестью процесса и его прогрессированием. Эту теорию выдвинул также </w:t>
      </w:r>
      <w:proofErr w:type="spellStart"/>
      <w:r w:rsidR="00F064A9" w:rsidRPr="00F81559">
        <w:rPr>
          <w:rFonts w:ascii="Times New Roman" w:hAnsi="Times New Roman" w:cs="Times New Roman"/>
          <w:sz w:val="28"/>
          <w:szCs w:val="28"/>
        </w:rPr>
        <w:t>Walter</w:t>
      </w:r>
      <w:proofErr w:type="spellEnd"/>
      <w:r w:rsidR="00F064A9" w:rsidRPr="00F81559">
        <w:rPr>
          <w:rFonts w:ascii="Times New Roman" w:hAnsi="Times New Roman" w:cs="Times New Roman"/>
          <w:sz w:val="28"/>
          <w:szCs w:val="28"/>
        </w:rPr>
        <w:t xml:space="preserve"> </w:t>
      </w:r>
      <w:proofErr w:type="spellStart"/>
      <w:r w:rsidR="00F064A9" w:rsidRPr="00F81559">
        <w:rPr>
          <w:rFonts w:ascii="Times New Roman" w:hAnsi="Times New Roman" w:cs="Times New Roman"/>
          <w:sz w:val="28"/>
          <w:szCs w:val="28"/>
        </w:rPr>
        <w:t>Loesche</w:t>
      </w:r>
      <w:proofErr w:type="spellEnd"/>
      <w:r w:rsidR="003A39EA" w:rsidRPr="00F81559">
        <w:rPr>
          <w:rFonts w:ascii="Times New Roman" w:hAnsi="Times New Roman" w:cs="Times New Roman"/>
          <w:sz w:val="28"/>
          <w:szCs w:val="28"/>
        </w:rPr>
        <w:t xml:space="preserve"> (</w:t>
      </w:r>
      <w:r w:rsidRPr="00F81559">
        <w:rPr>
          <w:rFonts w:ascii="Times New Roman" w:hAnsi="Times New Roman" w:cs="Times New Roman"/>
          <w:sz w:val="28"/>
          <w:szCs w:val="28"/>
        </w:rPr>
        <w:t>1975</w:t>
      </w:r>
      <w:r w:rsidR="003A39EA" w:rsidRPr="00F81559">
        <w:rPr>
          <w:rFonts w:ascii="Times New Roman" w:hAnsi="Times New Roman" w:cs="Times New Roman"/>
          <w:sz w:val="28"/>
          <w:szCs w:val="28"/>
        </w:rPr>
        <w:t>)</w:t>
      </w:r>
      <w:r w:rsidR="00F064A9" w:rsidRPr="00F81559">
        <w:rPr>
          <w:rFonts w:ascii="Times New Roman" w:hAnsi="Times New Roman" w:cs="Times New Roman"/>
          <w:sz w:val="28"/>
          <w:szCs w:val="28"/>
        </w:rPr>
        <w:t>.</w:t>
      </w:r>
      <w:r w:rsidR="003A39EA" w:rsidRPr="00F81559">
        <w:rPr>
          <w:rFonts w:ascii="Times New Roman" w:hAnsi="Times New Roman" w:cs="Times New Roman"/>
          <w:sz w:val="28"/>
          <w:szCs w:val="28"/>
        </w:rPr>
        <w:t xml:space="preserve"> </w:t>
      </w:r>
      <w:r w:rsidR="00F064A9" w:rsidRPr="00F81559">
        <w:rPr>
          <w:rFonts w:ascii="Times New Roman" w:hAnsi="Times New Roman" w:cs="Times New Roman"/>
          <w:sz w:val="28"/>
          <w:szCs w:val="28"/>
        </w:rPr>
        <w:t xml:space="preserve">Он утверждал, что только определенный по составу налет является патогенным. Патогенность налета </w:t>
      </w:r>
      <w:r w:rsidR="00F064A9" w:rsidRPr="00F81559">
        <w:rPr>
          <w:rFonts w:ascii="Times New Roman" w:hAnsi="Times New Roman" w:cs="Times New Roman"/>
          <w:sz w:val="28"/>
          <w:szCs w:val="28"/>
        </w:rPr>
        <w:lastRenderedPageBreak/>
        <w:t>связана либо с наличием, ли</w:t>
      </w:r>
      <w:r w:rsidR="00FE673B" w:rsidRPr="00F81559">
        <w:rPr>
          <w:rFonts w:ascii="Times New Roman" w:hAnsi="Times New Roman" w:cs="Times New Roman"/>
          <w:sz w:val="28"/>
          <w:szCs w:val="28"/>
        </w:rPr>
        <w:t xml:space="preserve">бо с увеличением в его составе </w:t>
      </w:r>
      <w:r w:rsidR="00F064A9" w:rsidRPr="00F81559">
        <w:rPr>
          <w:rFonts w:ascii="Times New Roman" w:hAnsi="Times New Roman" w:cs="Times New Roman"/>
          <w:sz w:val="28"/>
          <w:szCs w:val="28"/>
        </w:rPr>
        <w:t xml:space="preserve">определенных бактерий. </w:t>
      </w:r>
    </w:p>
    <w:p w:rsidR="00A62866" w:rsidRPr="00F81559" w:rsidRDefault="00A62866"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Это явилось основанием для того, чтобы </w:t>
      </w:r>
      <w:r w:rsidR="00E2023C" w:rsidRPr="00F81559">
        <w:rPr>
          <w:rFonts w:ascii="Times New Roman" w:hAnsi="Times New Roman" w:cs="Times New Roman"/>
          <w:sz w:val="28"/>
          <w:szCs w:val="28"/>
        </w:rPr>
        <w:t>доказать</w:t>
      </w:r>
      <w:r w:rsidRPr="00F81559">
        <w:rPr>
          <w:rFonts w:ascii="Times New Roman" w:hAnsi="Times New Roman" w:cs="Times New Roman"/>
          <w:sz w:val="28"/>
          <w:szCs w:val="28"/>
        </w:rPr>
        <w:t xml:space="preserve"> этиологическ</w:t>
      </w:r>
      <w:r w:rsidR="00E2023C" w:rsidRPr="00F81559">
        <w:rPr>
          <w:rFonts w:ascii="Times New Roman" w:hAnsi="Times New Roman" w:cs="Times New Roman"/>
          <w:sz w:val="28"/>
          <w:szCs w:val="28"/>
        </w:rPr>
        <w:t>ую</w:t>
      </w:r>
      <w:r w:rsidRPr="00F81559">
        <w:rPr>
          <w:rFonts w:ascii="Times New Roman" w:hAnsi="Times New Roman" w:cs="Times New Roman"/>
          <w:sz w:val="28"/>
          <w:szCs w:val="28"/>
        </w:rPr>
        <w:t xml:space="preserve"> рол</w:t>
      </w:r>
      <w:r w:rsidR="00E2023C" w:rsidRPr="00F81559">
        <w:rPr>
          <w:rFonts w:ascii="Times New Roman" w:hAnsi="Times New Roman" w:cs="Times New Roman"/>
          <w:sz w:val="28"/>
          <w:szCs w:val="28"/>
        </w:rPr>
        <w:t>ь</w:t>
      </w:r>
      <w:r w:rsidR="004B7451">
        <w:rPr>
          <w:rFonts w:ascii="Times New Roman" w:hAnsi="Times New Roman" w:cs="Times New Roman"/>
          <w:sz w:val="28"/>
          <w:szCs w:val="28"/>
        </w:rPr>
        <w:t xml:space="preserve"> </w:t>
      </w:r>
      <w:r w:rsidRPr="00F81559">
        <w:rPr>
          <w:rFonts w:ascii="Times New Roman" w:hAnsi="Times New Roman" w:cs="Times New Roman"/>
          <w:sz w:val="28"/>
          <w:szCs w:val="28"/>
        </w:rPr>
        <w:t xml:space="preserve"> </w:t>
      </w:r>
      <w:r w:rsidR="009758AE" w:rsidRPr="00F81559">
        <w:rPr>
          <w:rFonts w:ascii="Times New Roman" w:hAnsi="Times New Roman" w:cs="Times New Roman"/>
          <w:i/>
          <w:sz w:val="28"/>
          <w:szCs w:val="28"/>
        </w:rPr>
        <w:t>A</w:t>
      </w:r>
      <w:r w:rsidR="00397836" w:rsidRPr="00F81559">
        <w:rPr>
          <w:rFonts w:ascii="Times New Roman" w:hAnsi="Times New Roman" w:cs="Times New Roman"/>
          <w:i/>
          <w:sz w:val="28"/>
          <w:szCs w:val="28"/>
        </w:rPr>
        <w:t>.</w:t>
      </w:r>
      <w:r w:rsidR="009758AE"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actinomycetemcomitans</w:t>
      </w:r>
      <w:proofErr w:type="spellEnd"/>
      <w:r w:rsidRPr="00F81559">
        <w:rPr>
          <w:rFonts w:ascii="Times New Roman" w:hAnsi="Times New Roman" w:cs="Times New Roman"/>
          <w:sz w:val="28"/>
          <w:szCs w:val="28"/>
        </w:rPr>
        <w:t xml:space="preserve"> в генезе очагового ювенильного пародонтита [</w:t>
      </w:r>
      <w:r w:rsidR="00870A12" w:rsidRPr="00F81559">
        <w:rPr>
          <w:rFonts w:ascii="Times New Roman" w:hAnsi="Times New Roman" w:cs="Times New Roman"/>
          <w:sz w:val="28"/>
          <w:szCs w:val="28"/>
        </w:rPr>
        <w:t xml:space="preserve">Герберт Ф.В., 2007; </w:t>
      </w:r>
      <w:r w:rsidRPr="00F81559">
        <w:rPr>
          <w:rFonts w:ascii="Times New Roman" w:hAnsi="Times New Roman" w:cs="Times New Roman"/>
          <w:sz w:val="28"/>
          <w:szCs w:val="28"/>
        </w:rPr>
        <w:t xml:space="preserve">Гуляева О.А., 2016; S.K. </w:t>
      </w:r>
      <w:proofErr w:type="spellStart"/>
      <w:r w:rsidRPr="00F81559">
        <w:rPr>
          <w:rFonts w:ascii="Times New Roman" w:hAnsi="Times New Roman" w:cs="Times New Roman"/>
          <w:sz w:val="28"/>
          <w:szCs w:val="28"/>
        </w:rPr>
        <w:t>Haake</w:t>
      </w:r>
      <w:proofErr w:type="spellEnd"/>
      <w:r w:rsidRPr="00F81559">
        <w:rPr>
          <w:rFonts w:ascii="Times New Roman" w:hAnsi="Times New Roman" w:cs="Times New Roman"/>
          <w:sz w:val="28"/>
          <w:szCs w:val="28"/>
        </w:rPr>
        <w:t xml:space="preserve">, 2010; D.H. </w:t>
      </w:r>
      <w:proofErr w:type="spellStart"/>
      <w:r w:rsidRPr="00F81559">
        <w:rPr>
          <w:rFonts w:ascii="Times New Roman" w:hAnsi="Times New Roman" w:cs="Times New Roman"/>
          <w:sz w:val="28"/>
          <w:szCs w:val="28"/>
        </w:rPr>
        <w:t>Meyer</w:t>
      </w:r>
      <w:proofErr w:type="spellEnd"/>
      <w:r w:rsidRPr="00F81559">
        <w:rPr>
          <w:rFonts w:ascii="Times New Roman" w:hAnsi="Times New Roman" w:cs="Times New Roman"/>
          <w:sz w:val="28"/>
          <w:szCs w:val="28"/>
        </w:rPr>
        <w:t xml:space="preserve">, 2010]. </w:t>
      </w:r>
    </w:p>
    <w:p w:rsidR="00A62866" w:rsidRPr="00F81559" w:rsidRDefault="00A62866"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Установлено, что деструктивное заболевание пародонта связано с относительно небольшой группой бактерий. У лиц здоровых, больных гингивитом и пародонтитом отличаются пропорции специфических бактерий. При ВЗП отмечается рост грамотрицательных палочковидных бактерий и снижение грамположительных видов. В здоровых участках преобладают грамположительные факультативные анаэробы, в пораженных пародонтитом – грамотрицательные анаэробы. </w:t>
      </w:r>
    </w:p>
    <w:p w:rsidR="00A62866" w:rsidRPr="00F81559" w:rsidRDefault="00A62866"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Бактериальные виды, вызывающие пародонтит:</w:t>
      </w:r>
    </w:p>
    <w:p w:rsidR="00A62866" w:rsidRPr="00F81559" w:rsidRDefault="00A62866" w:rsidP="00F81559">
      <w:pPr>
        <w:pStyle w:val="a3"/>
        <w:numPr>
          <w:ilvl w:val="0"/>
          <w:numId w:val="23"/>
        </w:numPr>
        <w:spacing w:line="360" w:lineRule="auto"/>
        <w:ind w:left="426"/>
        <w:jc w:val="both"/>
        <w:rPr>
          <w:rFonts w:ascii="Times New Roman" w:hAnsi="Times New Roman" w:cs="Times New Roman"/>
          <w:sz w:val="28"/>
          <w:szCs w:val="28"/>
        </w:rPr>
      </w:pPr>
      <w:r w:rsidRPr="00F81559">
        <w:rPr>
          <w:rFonts w:ascii="Times New Roman" w:hAnsi="Times New Roman" w:cs="Times New Roman"/>
          <w:sz w:val="28"/>
          <w:szCs w:val="28"/>
        </w:rPr>
        <w:t xml:space="preserve">Грамотрицательные анаэробы: </w:t>
      </w:r>
      <w:r w:rsidRPr="00F81559">
        <w:rPr>
          <w:rFonts w:ascii="Times New Roman" w:hAnsi="Times New Roman" w:cs="Times New Roman"/>
          <w:i/>
          <w:sz w:val="28"/>
          <w:szCs w:val="28"/>
        </w:rPr>
        <w:t>P</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i/>
          <w:sz w:val="28"/>
          <w:szCs w:val="28"/>
        </w:rPr>
        <w:t>, T</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i/>
          <w:sz w:val="28"/>
          <w:szCs w:val="28"/>
        </w:rPr>
        <w:t>, F</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nucleatum</w:t>
      </w:r>
      <w:proofErr w:type="spellEnd"/>
      <w:r w:rsidRPr="00F81559">
        <w:rPr>
          <w:rFonts w:ascii="Times New Roman" w:hAnsi="Times New Roman" w:cs="Times New Roman"/>
          <w:i/>
          <w:sz w:val="28"/>
          <w:szCs w:val="28"/>
        </w:rPr>
        <w:t>, P</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i/>
          <w:sz w:val="28"/>
          <w:szCs w:val="28"/>
        </w:rPr>
        <w:t>, C</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rectus</w:t>
      </w:r>
      <w:proofErr w:type="spellEnd"/>
      <w:r w:rsidRPr="00F81559">
        <w:rPr>
          <w:rFonts w:ascii="Times New Roman" w:hAnsi="Times New Roman" w:cs="Times New Roman"/>
          <w:i/>
          <w:sz w:val="28"/>
          <w:szCs w:val="28"/>
        </w:rPr>
        <w:t>, T</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denticola</w:t>
      </w:r>
      <w:proofErr w:type="spellEnd"/>
      <w:r w:rsidRPr="00F81559">
        <w:rPr>
          <w:rFonts w:ascii="Times New Roman" w:hAnsi="Times New Roman" w:cs="Times New Roman"/>
          <w:i/>
          <w:sz w:val="28"/>
          <w:szCs w:val="28"/>
        </w:rPr>
        <w:t xml:space="preserve"> </w:t>
      </w:r>
      <w:r w:rsidRPr="00F81559">
        <w:rPr>
          <w:rFonts w:ascii="Times New Roman" w:hAnsi="Times New Roman" w:cs="Times New Roman"/>
          <w:sz w:val="28"/>
          <w:szCs w:val="28"/>
        </w:rPr>
        <w:t>и другие спирохеты полости рта;</w:t>
      </w:r>
    </w:p>
    <w:p w:rsidR="00397836" w:rsidRPr="00F81559" w:rsidRDefault="00A62866" w:rsidP="00F81559">
      <w:pPr>
        <w:pStyle w:val="a3"/>
        <w:numPr>
          <w:ilvl w:val="0"/>
          <w:numId w:val="23"/>
        </w:numPr>
        <w:spacing w:line="360" w:lineRule="auto"/>
        <w:ind w:left="426"/>
        <w:jc w:val="both"/>
        <w:rPr>
          <w:rFonts w:ascii="Times New Roman" w:hAnsi="Times New Roman" w:cs="Times New Roman"/>
          <w:i/>
          <w:sz w:val="28"/>
          <w:szCs w:val="28"/>
        </w:rPr>
      </w:pPr>
      <w:r w:rsidRPr="00F81559">
        <w:rPr>
          <w:rFonts w:ascii="Times New Roman" w:hAnsi="Times New Roman" w:cs="Times New Roman"/>
          <w:sz w:val="28"/>
          <w:szCs w:val="28"/>
        </w:rPr>
        <w:t>Грамотрицат</w:t>
      </w:r>
      <w:r w:rsidR="00397836" w:rsidRPr="00F81559">
        <w:rPr>
          <w:rFonts w:ascii="Times New Roman" w:hAnsi="Times New Roman" w:cs="Times New Roman"/>
          <w:sz w:val="28"/>
          <w:szCs w:val="28"/>
        </w:rPr>
        <w:t xml:space="preserve">ельные факультативные анаэробы: </w:t>
      </w:r>
    </w:p>
    <w:p w:rsidR="00A62866" w:rsidRPr="00F81559" w:rsidRDefault="00A62866" w:rsidP="00F81559">
      <w:pPr>
        <w:pStyle w:val="a3"/>
        <w:spacing w:line="360" w:lineRule="auto"/>
        <w:ind w:left="426"/>
        <w:jc w:val="both"/>
        <w:rPr>
          <w:rFonts w:ascii="Times New Roman" w:hAnsi="Times New Roman" w:cs="Times New Roman"/>
          <w:i/>
          <w:sz w:val="28"/>
          <w:szCs w:val="28"/>
        </w:rPr>
      </w:pPr>
      <w:r w:rsidRPr="00F81559">
        <w:rPr>
          <w:rFonts w:ascii="Times New Roman" w:hAnsi="Times New Roman" w:cs="Times New Roman"/>
          <w:i/>
          <w:sz w:val="28"/>
          <w:szCs w:val="28"/>
        </w:rPr>
        <w:t>A</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actinomycetemcomitans</w:t>
      </w:r>
      <w:proofErr w:type="spellEnd"/>
      <w:r w:rsidRPr="00F81559">
        <w:rPr>
          <w:rFonts w:ascii="Times New Roman" w:hAnsi="Times New Roman" w:cs="Times New Roman"/>
          <w:i/>
          <w:sz w:val="28"/>
          <w:szCs w:val="28"/>
        </w:rPr>
        <w:t>, E</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corrodens</w:t>
      </w:r>
      <w:proofErr w:type="spellEnd"/>
      <w:r w:rsidRPr="00F81559">
        <w:rPr>
          <w:rFonts w:ascii="Times New Roman" w:hAnsi="Times New Roman" w:cs="Times New Roman"/>
          <w:i/>
          <w:sz w:val="28"/>
          <w:szCs w:val="28"/>
        </w:rPr>
        <w:t>;</w:t>
      </w:r>
    </w:p>
    <w:p w:rsidR="00A62866" w:rsidRPr="00F81559" w:rsidRDefault="00A62866" w:rsidP="00F81559">
      <w:pPr>
        <w:pStyle w:val="a3"/>
        <w:numPr>
          <w:ilvl w:val="0"/>
          <w:numId w:val="23"/>
        </w:numPr>
        <w:spacing w:line="360" w:lineRule="auto"/>
        <w:ind w:left="426"/>
        <w:jc w:val="both"/>
        <w:rPr>
          <w:rFonts w:ascii="Times New Roman" w:hAnsi="Times New Roman" w:cs="Times New Roman"/>
          <w:sz w:val="28"/>
          <w:szCs w:val="28"/>
        </w:rPr>
      </w:pPr>
      <w:r w:rsidRPr="00F81559">
        <w:rPr>
          <w:rFonts w:ascii="Times New Roman" w:hAnsi="Times New Roman" w:cs="Times New Roman"/>
          <w:sz w:val="28"/>
          <w:szCs w:val="28"/>
        </w:rPr>
        <w:t xml:space="preserve">Грамположительные анаэробы: </w:t>
      </w:r>
      <w:r w:rsidRPr="00F81559">
        <w:rPr>
          <w:rFonts w:ascii="Times New Roman" w:hAnsi="Times New Roman" w:cs="Times New Roman"/>
          <w:i/>
          <w:sz w:val="28"/>
          <w:szCs w:val="28"/>
        </w:rPr>
        <w:t>E</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nodatum</w:t>
      </w:r>
      <w:proofErr w:type="spellEnd"/>
      <w:r w:rsidRPr="00F81559">
        <w:rPr>
          <w:rFonts w:ascii="Times New Roman" w:hAnsi="Times New Roman" w:cs="Times New Roman"/>
          <w:i/>
          <w:sz w:val="28"/>
          <w:szCs w:val="28"/>
        </w:rPr>
        <w:t>, P</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micros</w:t>
      </w:r>
      <w:proofErr w:type="spellEnd"/>
      <w:r w:rsidRPr="00F81559">
        <w:rPr>
          <w:rFonts w:ascii="Times New Roman" w:hAnsi="Times New Roman" w:cs="Times New Roman"/>
          <w:i/>
          <w:sz w:val="28"/>
          <w:szCs w:val="28"/>
        </w:rPr>
        <w:t>, S</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intermedius</w:t>
      </w:r>
      <w:proofErr w:type="spellEnd"/>
      <w:r w:rsidRPr="00F81559">
        <w:rPr>
          <w:rFonts w:ascii="Times New Roman" w:hAnsi="Times New Roman" w:cs="Times New Roman"/>
          <w:i/>
          <w:sz w:val="28"/>
          <w:szCs w:val="28"/>
        </w:rPr>
        <w:t>.</w:t>
      </w:r>
      <w:r w:rsidRPr="00F81559">
        <w:rPr>
          <w:rFonts w:ascii="Times New Roman" w:hAnsi="Times New Roman" w:cs="Times New Roman"/>
          <w:sz w:val="28"/>
          <w:szCs w:val="28"/>
        </w:rPr>
        <w:t xml:space="preserve"> [Ричард </w:t>
      </w:r>
      <w:proofErr w:type="spellStart"/>
      <w:r w:rsidRPr="00F81559">
        <w:rPr>
          <w:rFonts w:ascii="Times New Roman" w:hAnsi="Times New Roman" w:cs="Times New Roman"/>
          <w:sz w:val="28"/>
          <w:szCs w:val="28"/>
        </w:rPr>
        <w:t>Дж.Ламонт</w:t>
      </w:r>
      <w:proofErr w:type="spellEnd"/>
      <w:r w:rsidRPr="00F81559">
        <w:rPr>
          <w:rFonts w:ascii="Times New Roman" w:hAnsi="Times New Roman" w:cs="Times New Roman"/>
          <w:sz w:val="28"/>
          <w:szCs w:val="28"/>
        </w:rPr>
        <w:t xml:space="preserve">, Мэрилин </w:t>
      </w:r>
      <w:proofErr w:type="spellStart"/>
      <w:r w:rsidRPr="00F81559">
        <w:rPr>
          <w:rFonts w:ascii="Times New Roman" w:hAnsi="Times New Roman" w:cs="Times New Roman"/>
          <w:sz w:val="28"/>
          <w:szCs w:val="28"/>
        </w:rPr>
        <w:t>С.Лантц</w:t>
      </w:r>
      <w:proofErr w:type="spellEnd"/>
      <w:r w:rsidRPr="00F81559">
        <w:rPr>
          <w:rFonts w:ascii="Times New Roman" w:hAnsi="Times New Roman" w:cs="Times New Roman"/>
          <w:sz w:val="28"/>
          <w:szCs w:val="28"/>
        </w:rPr>
        <w:t>, 2010].</w:t>
      </w:r>
      <w:r w:rsidR="008842F9" w:rsidRPr="00F81559">
        <w:rPr>
          <w:rFonts w:ascii="Times New Roman" w:hAnsi="Times New Roman" w:cs="Times New Roman"/>
          <w:sz w:val="28"/>
          <w:szCs w:val="28"/>
        </w:rPr>
        <w:t xml:space="preserve"> </w:t>
      </w:r>
    </w:p>
    <w:p w:rsidR="00A62866" w:rsidRPr="00F81559" w:rsidRDefault="00A62866"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Все вышеперечисленные микроорганизмы, встречаются и у здоровых людей, но реже, или в небольшом количестве, поэтому очень долго оставалось непонятным с чем связан рост популяции данных микроорганизмов при ВЗП. </w:t>
      </w:r>
    </w:p>
    <w:p w:rsidR="00A62866" w:rsidRPr="00F81559" w:rsidRDefault="00A62866"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Как альтернатива «специфической» гипотезе была выдвинута экологическая гипотеза. Ричард </w:t>
      </w:r>
      <w:proofErr w:type="spellStart"/>
      <w:r w:rsidRPr="00F81559">
        <w:rPr>
          <w:rFonts w:ascii="Times New Roman" w:hAnsi="Times New Roman" w:cs="Times New Roman"/>
          <w:sz w:val="28"/>
          <w:szCs w:val="28"/>
        </w:rPr>
        <w:t>Дж.Ламонт</w:t>
      </w:r>
      <w:proofErr w:type="spellEnd"/>
      <w:r w:rsidRPr="00F81559">
        <w:rPr>
          <w:rFonts w:ascii="Times New Roman" w:hAnsi="Times New Roman" w:cs="Times New Roman"/>
          <w:sz w:val="28"/>
          <w:szCs w:val="28"/>
        </w:rPr>
        <w:t xml:space="preserve"> (2010) утверждает: «Согласно этой гипотезе, внешние факторы запускают изменение состава резидентной </w:t>
      </w:r>
      <w:r w:rsidRPr="00F81559">
        <w:rPr>
          <w:rFonts w:ascii="Times New Roman" w:hAnsi="Times New Roman" w:cs="Times New Roman"/>
          <w:sz w:val="28"/>
          <w:szCs w:val="28"/>
        </w:rPr>
        <w:lastRenderedPageBreak/>
        <w:t xml:space="preserve">микрофлоры </w:t>
      </w:r>
      <w:r w:rsidR="009758AE" w:rsidRPr="00F81559">
        <w:rPr>
          <w:rFonts w:ascii="Times New Roman" w:hAnsi="Times New Roman" w:cs="Times New Roman"/>
          <w:sz w:val="28"/>
          <w:szCs w:val="28"/>
        </w:rPr>
        <w:t xml:space="preserve">зубной </w:t>
      </w:r>
      <w:r w:rsidRPr="00F81559">
        <w:rPr>
          <w:rFonts w:ascii="Times New Roman" w:hAnsi="Times New Roman" w:cs="Times New Roman"/>
          <w:sz w:val="28"/>
          <w:szCs w:val="28"/>
        </w:rPr>
        <w:t xml:space="preserve">бляшки, что приводит к преобладанию патогенных, а не </w:t>
      </w:r>
      <w:proofErr w:type="spellStart"/>
      <w:r w:rsidRPr="00F81559">
        <w:rPr>
          <w:rFonts w:ascii="Times New Roman" w:hAnsi="Times New Roman" w:cs="Times New Roman"/>
          <w:sz w:val="28"/>
          <w:szCs w:val="28"/>
        </w:rPr>
        <w:t>комменсальных</w:t>
      </w:r>
      <w:proofErr w:type="spellEnd"/>
      <w:r w:rsidRPr="00F81559">
        <w:rPr>
          <w:rFonts w:ascii="Times New Roman" w:hAnsi="Times New Roman" w:cs="Times New Roman"/>
          <w:sz w:val="28"/>
          <w:szCs w:val="28"/>
        </w:rPr>
        <w:t xml:space="preserve"> микробов. Так, нарушение тока и изменение рН </w:t>
      </w:r>
      <w:proofErr w:type="spellStart"/>
      <w:r w:rsidRPr="00F81559">
        <w:rPr>
          <w:rFonts w:ascii="Times New Roman" w:hAnsi="Times New Roman" w:cs="Times New Roman"/>
          <w:sz w:val="28"/>
          <w:szCs w:val="28"/>
        </w:rPr>
        <w:t>десневой</w:t>
      </w:r>
      <w:proofErr w:type="spellEnd"/>
      <w:r w:rsidRPr="00F81559">
        <w:rPr>
          <w:rFonts w:ascii="Times New Roman" w:hAnsi="Times New Roman" w:cs="Times New Roman"/>
          <w:sz w:val="28"/>
          <w:szCs w:val="28"/>
        </w:rPr>
        <w:t xml:space="preserve"> жидкости могут приводить к местному преобладанию патогенных видов». </w:t>
      </w:r>
    </w:p>
    <w:p w:rsidR="00A62866" w:rsidRPr="00F81559" w:rsidRDefault="00A62866"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Специфическая и экологическая гипотезы признают различия между патогенным потенциалом разных микробов зубной бляшки. Однако экологическая гипотеза придает особое значение смешанной микрофлоре, а также уделяет большое внимание экологическим сдвигам.</w:t>
      </w:r>
    </w:p>
    <w:p w:rsidR="00A62866" w:rsidRPr="00F81559" w:rsidRDefault="00A62866"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Экологическое исследование 40 видов бактерий, выделенных из 13000 образцов зубных бляшек, обнаружило 5 основных комплексов:</w:t>
      </w:r>
    </w:p>
    <w:p w:rsidR="00A62866" w:rsidRPr="00F81559" w:rsidRDefault="004B7451" w:rsidP="00F81559">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592950">
        <w:rPr>
          <w:rFonts w:ascii="Times New Roman" w:hAnsi="Times New Roman" w:cs="Times New Roman"/>
          <w:sz w:val="28"/>
          <w:szCs w:val="28"/>
        </w:rPr>
        <w:t>«</w:t>
      </w:r>
      <w:r w:rsidR="00A62866" w:rsidRPr="00F81559">
        <w:rPr>
          <w:rFonts w:ascii="Times New Roman" w:hAnsi="Times New Roman" w:cs="Times New Roman"/>
          <w:sz w:val="28"/>
          <w:szCs w:val="28"/>
        </w:rPr>
        <w:t>Красный комплекс</w:t>
      </w:r>
      <w:r w:rsidR="00592950">
        <w:rPr>
          <w:rFonts w:ascii="Times New Roman" w:hAnsi="Times New Roman" w:cs="Times New Roman"/>
          <w:sz w:val="28"/>
          <w:szCs w:val="28"/>
        </w:rPr>
        <w:t>»</w:t>
      </w:r>
      <w:r w:rsidR="00A62866" w:rsidRPr="00F81559">
        <w:rPr>
          <w:rFonts w:ascii="Times New Roman" w:hAnsi="Times New Roman" w:cs="Times New Roman"/>
          <w:sz w:val="28"/>
          <w:szCs w:val="28"/>
        </w:rPr>
        <w:t xml:space="preserve">, обладает наивысшим патогенным потенциалом. Он связан с образованием </w:t>
      </w:r>
      <w:r w:rsidR="00E2023C" w:rsidRPr="00F81559">
        <w:rPr>
          <w:rFonts w:ascii="Times New Roman" w:hAnsi="Times New Roman" w:cs="Times New Roman"/>
          <w:sz w:val="28"/>
          <w:szCs w:val="28"/>
        </w:rPr>
        <w:t xml:space="preserve">глубоких </w:t>
      </w:r>
      <w:proofErr w:type="spellStart"/>
      <w:r w:rsidR="00E2023C" w:rsidRPr="00F81559">
        <w:rPr>
          <w:rFonts w:ascii="Times New Roman" w:hAnsi="Times New Roman" w:cs="Times New Roman"/>
          <w:sz w:val="28"/>
          <w:szCs w:val="28"/>
        </w:rPr>
        <w:t>десневых</w:t>
      </w:r>
      <w:proofErr w:type="spellEnd"/>
      <w:r w:rsidR="00A62866" w:rsidRPr="00F81559">
        <w:rPr>
          <w:rFonts w:ascii="Times New Roman" w:hAnsi="Times New Roman" w:cs="Times New Roman"/>
          <w:sz w:val="28"/>
          <w:szCs w:val="28"/>
        </w:rPr>
        <w:t xml:space="preserve"> карманов. В него входят: </w:t>
      </w:r>
      <w:r w:rsidR="00A62866" w:rsidRPr="00F81559">
        <w:rPr>
          <w:rFonts w:ascii="Times New Roman" w:hAnsi="Times New Roman" w:cs="Times New Roman"/>
          <w:i/>
          <w:sz w:val="28"/>
          <w:szCs w:val="28"/>
        </w:rPr>
        <w:t>P</w:t>
      </w:r>
      <w:r w:rsidR="0039783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gingivalis</w:t>
      </w:r>
      <w:proofErr w:type="spellEnd"/>
      <w:r w:rsidR="00A62866" w:rsidRPr="00F81559">
        <w:rPr>
          <w:rFonts w:ascii="Times New Roman" w:hAnsi="Times New Roman" w:cs="Times New Roman"/>
          <w:i/>
          <w:sz w:val="28"/>
          <w:szCs w:val="28"/>
        </w:rPr>
        <w:t>, T</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forsythia</w:t>
      </w:r>
      <w:proofErr w:type="spellEnd"/>
      <w:r w:rsidR="00A62866" w:rsidRPr="00F81559">
        <w:rPr>
          <w:rFonts w:ascii="Times New Roman" w:hAnsi="Times New Roman" w:cs="Times New Roman"/>
          <w:i/>
          <w:sz w:val="28"/>
          <w:szCs w:val="28"/>
        </w:rPr>
        <w:t>, T</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denticola</w:t>
      </w:r>
      <w:proofErr w:type="spellEnd"/>
      <w:r w:rsidR="00A62866" w:rsidRPr="00F81559">
        <w:rPr>
          <w:rFonts w:ascii="Times New Roman" w:hAnsi="Times New Roman" w:cs="Times New Roman"/>
          <w:i/>
          <w:sz w:val="28"/>
          <w:szCs w:val="28"/>
        </w:rPr>
        <w:t xml:space="preserve">; </w:t>
      </w:r>
    </w:p>
    <w:p w:rsidR="00A62866" w:rsidRPr="00F81559" w:rsidRDefault="004B7451" w:rsidP="00F81559">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592950">
        <w:rPr>
          <w:rFonts w:ascii="Times New Roman" w:hAnsi="Times New Roman" w:cs="Times New Roman"/>
          <w:sz w:val="28"/>
          <w:szCs w:val="28"/>
        </w:rPr>
        <w:t>«</w:t>
      </w:r>
      <w:r w:rsidR="00A62866" w:rsidRPr="00F81559">
        <w:rPr>
          <w:rFonts w:ascii="Times New Roman" w:hAnsi="Times New Roman" w:cs="Times New Roman"/>
          <w:sz w:val="28"/>
          <w:szCs w:val="28"/>
        </w:rPr>
        <w:t>Зеленый комплекс</w:t>
      </w:r>
      <w:r w:rsidR="00592950">
        <w:rPr>
          <w:rFonts w:ascii="Times New Roman" w:hAnsi="Times New Roman" w:cs="Times New Roman"/>
          <w:sz w:val="28"/>
          <w:szCs w:val="28"/>
        </w:rPr>
        <w:t>»</w:t>
      </w:r>
      <w:r w:rsidR="00A62866" w:rsidRPr="00F81559">
        <w:rPr>
          <w:rFonts w:ascii="Times New Roman" w:hAnsi="Times New Roman" w:cs="Times New Roman"/>
          <w:sz w:val="28"/>
          <w:szCs w:val="28"/>
        </w:rPr>
        <w:t xml:space="preserve"> является причиной ВЗП, поражений слизистой оболочки рта и твердых тканей зубов. Представителями являются: </w:t>
      </w:r>
      <w:r w:rsidR="00A62866" w:rsidRPr="00F81559">
        <w:rPr>
          <w:rFonts w:ascii="Times New Roman" w:hAnsi="Times New Roman" w:cs="Times New Roman"/>
          <w:i/>
          <w:sz w:val="28"/>
          <w:szCs w:val="28"/>
        </w:rPr>
        <w:t>A</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actinomycetemcomitans</w:t>
      </w:r>
      <w:proofErr w:type="spellEnd"/>
      <w:r w:rsidR="00A62866" w:rsidRPr="00F81559">
        <w:rPr>
          <w:rFonts w:ascii="Times New Roman" w:hAnsi="Times New Roman" w:cs="Times New Roman"/>
          <w:i/>
          <w:sz w:val="28"/>
          <w:szCs w:val="28"/>
        </w:rPr>
        <w:t>, E</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397836" w:rsidRPr="00F81559">
        <w:rPr>
          <w:rFonts w:ascii="Times New Roman" w:hAnsi="Times New Roman" w:cs="Times New Roman"/>
          <w:i/>
          <w:sz w:val="28"/>
          <w:szCs w:val="28"/>
        </w:rPr>
        <w:t>C</w:t>
      </w:r>
      <w:r w:rsidR="00A62866" w:rsidRPr="00F81559">
        <w:rPr>
          <w:rFonts w:ascii="Times New Roman" w:hAnsi="Times New Roman" w:cs="Times New Roman"/>
          <w:i/>
          <w:sz w:val="28"/>
          <w:szCs w:val="28"/>
        </w:rPr>
        <w:t>orrodens</w:t>
      </w:r>
      <w:proofErr w:type="spellEnd"/>
      <w:r w:rsidR="00397836" w:rsidRPr="00F81559">
        <w:rPr>
          <w:rFonts w:ascii="Times New Roman" w:hAnsi="Times New Roman" w:cs="Times New Roman"/>
          <w:i/>
          <w:sz w:val="28"/>
          <w:szCs w:val="28"/>
        </w:rPr>
        <w:t>;</w:t>
      </w:r>
    </w:p>
    <w:p w:rsidR="00A62866" w:rsidRPr="00F81559" w:rsidRDefault="004B7451" w:rsidP="00F81559">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592950">
        <w:rPr>
          <w:rFonts w:ascii="Times New Roman" w:hAnsi="Times New Roman" w:cs="Times New Roman"/>
          <w:sz w:val="28"/>
          <w:szCs w:val="28"/>
        </w:rPr>
        <w:t>«</w:t>
      </w:r>
      <w:r w:rsidR="00A62866" w:rsidRPr="00F81559">
        <w:rPr>
          <w:rFonts w:ascii="Times New Roman" w:hAnsi="Times New Roman" w:cs="Times New Roman"/>
          <w:sz w:val="28"/>
          <w:szCs w:val="28"/>
        </w:rPr>
        <w:t>Желтый комплекс</w:t>
      </w:r>
      <w:r w:rsidR="00592950">
        <w:rPr>
          <w:rFonts w:ascii="Times New Roman" w:hAnsi="Times New Roman" w:cs="Times New Roman"/>
          <w:sz w:val="28"/>
          <w:szCs w:val="28"/>
        </w:rPr>
        <w:t>»</w:t>
      </w:r>
      <w:r w:rsidR="00A62866" w:rsidRPr="00F81559">
        <w:rPr>
          <w:rFonts w:ascii="Times New Roman" w:hAnsi="Times New Roman" w:cs="Times New Roman"/>
          <w:sz w:val="28"/>
          <w:szCs w:val="28"/>
        </w:rPr>
        <w:t xml:space="preserve"> включает такие виды микроорганизмы как </w:t>
      </w:r>
      <w:r w:rsidR="00A62866" w:rsidRPr="00F81559">
        <w:rPr>
          <w:rFonts w:ascii="Times New Roman" w:hAnsi="Times New Roman" w:cs="Times New Roman"/>
          <w:i/>
          <w:sz w:val="28"/>
          <w:szCs w:val="28"/>
        </w:rPr>
        <w:t>S</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sanguis</w:t>
      </w:r>
      <w:proofErr w:type="spellEnd"/>
      <w:r w:rsidR="00A62866" w:rsidRPr="00F81559">
        <w:rPr>
          <w:rFonts w:ascii="Times New Roman" w:hAnsi="Times New Roman" w:cs="Times New Roman"/>
          <w:i/>
          <w:sz w:val="28"/>
          <w:szCs w:val="28"/>
        </w:rPr>
        <w:t>, S</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mitis</w:t>
      </w:r>
      <w:proofErr w:type="spellEnd"/>
      <w:r w:rsidR="00A62866" w:rsidRPr="00F81559">
        <w:rPr>
          <w:rFonts w:ascii="Times New Roman" w:hAnsi="Times New Roman" w:cs="Times New Roman"/>
          <w:i/>
          <w:sz w:val="28"/>
          <w:szCs w:val="28"/>
        </w:rPr>
        <w:t>, S</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israilis</w:t>
      </w:r>
      <w:proofErr w:type="spellEnd"/>
      <w:r w:rsidR="00A62866" w:rsidRPr="00F81559">
        <w:rPr>
          <w:rFonts w:ascii="Times New Roman" w:hAnsi="Times New Roman" w:cs="Times New Roman"/>
          <w:i/>
          <w:sz w:val="28"/>
          <w:szCs w:val="28"/>
        </w:rPr>
        <w:t>;</w:t>
      </w:r>
    </w:p>
    <w:p w:rsidR="00A62866" w:rsidRPr="00F81559" w:rsidRDefault="004B7451" w:rsidP="00F8155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2950">
        <w:rPr>
          <w:rFonts w:ascii="Times New Roman" w:hAnsi="Times New Roman" w:cs="Times New Roman"/>
          <w:sz w:val="28"/>
          <w:szCs w:val="28"/>
        </w:rPr>
        <w:t>«</w:t>
      </w:r>
      <w:r w:rsidR="00A62866" w:rsidRPr="00F81559">
        <w:rPr>
          <w:rFonts w:ascii="Times New Roman" w:hAnsi="Times New Roman" w:cs="Times New Roman"/>
          <w:sz w:val="28"/>
          <w:szCs w:val="28"/>
        </w:rPr>
        <w:t>Пурпурный комплекс</w:t>
      </w:r>
      <w:r w:rsidR="00592950">
        <w:rPr>
          <w:rFonts w:ascii="Times New Roman" w:hAnsi="Times New Roman" w:cs="Times New Roman"/>
          <w:sz w:val="28"/>
          <w:szCs w:val="28"/>
        </w:rPr>
        <w:t>»</w:t>
      </w:r>
      <w:r w:rsidR="00A62866" w:rsidRPr="00F81559">
        <w:rPr>
          <w:rFonts w:ascii="Times New Roman" w:hAnsi="Times New Roman" w:cs="Times New Roman"/>
          <w:sz w:val="28"/>
          <w:szCs w:val="28"/>
        </w:rPr>
        <w:t xml:space="preserve">: </w:t>
      </w:r>
      <w:r w:rsidR="00A62866" w:rsidRPr="00F81559">
        <w:rPr>
          <w:rFonts w:ascii="Times New Roman" w:hAnsi="Times New Roman" w:cs="Times New Roman"/>
          <w:i/>
          <w:sz w:val="28"/>
          <w:szCs w:val="28"/>
        </w:rPr>
        <w:t>V</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parvula</w:t>
      </w:r>
      <w:proofErr w:type="spellEnd"/>
      <w:r w:rsidR="00A62866" w:rsidRPr="00F81559">
        <w:rPr>
          <w:rFonts w:ascii="Times New Roman" w:hAnsi="Times New Roman" w:cs="Times New Roman"/>
          <w:i/>
          <w:sz w:val="28"/>
          <w:szCs w:val="28"/>
        </w:rPr>
        <w:t>, A</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rPr>
        <w:t>odontolyticus</w:t>
      </w:r>
      <w:proofErr w:type="spellEnd"/>
      <w:r w:rsidR="00A62866" w:rsidRPr="00F81559">
        <w:rPr>
          <w:rFonts w:ascii="Times New Roman" w:hAnsi="Times New Roman" w:cs="Times New Roman"/>
          <w:i/>
          <w:sz w:val="28"/>
          <w:szCs w:val="28"/>
        </w:rPr>
        <w:t>;</w:t>
      </w:r>
      <w:r w:rsidR="00A62866" w:rsidRPr="00F81559">
        <w:rPr>
          <w:rFonts w:ascii="Times New Roman" w:hAnsi="Times New Roman" w:cs="Times New Roman"/>
          <w:sz w:val="28"/>
          <w:szCs w:val="28"/>
        </w:rPr>
        <w:t xml:space="preserve"> </w:t>
      </w:r>
    </w:p>
    <w:p w:rsidR="00A62866" w:rsidRPr="00F81559" w:rsidRDefault="004B7451" w:rsidP="00F8155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2950">
        <w:rPr>
          <w:rFonts w:ascii="Times New Roman" w:hAnsi="Times New Roman" w:cs="Times New Roman"/>
          <w:sz w:val="28"/>
          <w:szCs w:val="28"/>
        </w:rPr>
        <w:t>«</w:t>
      </w:r>
      <w:r w:rsidR="00A62866" w:rsidRPr="00F81559">
        <w:rPr>
          <w:rFonts w:ascii="Times New Roman" w:hAnsi="Times New Roman" w:cs="Times New Roman"/>
          <w:sz w:val="28"/>
          <w:szCs w:val="28"/>
        </w:rPr>
        <w:t>Оранжевый комплекс</w:t>
      </w:r>
      <w:r w:rsidR="00592950">
        <w:rPr>
          <w:rFonts w:ascii="Times New Roman" w:hAnsi="Times New Roman" w:cs="Times New Roman"/>
          <w:sz w:val="28"/>
          <w:szCs w:val="28"/>
        </w:rPr>
        <w:t>»</w:t>
      </w:r>
      <w:r w:rsidR="00A62866" w:rsidRPr="00F81559">
        <w:rPr>
          <w:rFonts w:ascii="Times New Roman" w:hAnsi="Times New Roman" w:cs="Times New Roman"/>
          <w:sz w:val="28"/>
          <w:szCs w:val="28"/>
        </w:rPr>
        <w:t xml:space="preserve">: </w:t>
      </w:r>
      <w:r w:rsidR="00A62866" w:rsidRPr="00F81559">
        <w:rPr>
          <w:rFonts w:ascii="Times New Roman" w:hAnsi="Times New Roman" w:cs="Times New Roman"/>
          <w:i/>
          <w:sz w:val="28"/>
          <w:szCs w:val="28"/>
          <w:lang w:val="en-US"/>
        </w:rPr>
        <w:t>P</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proofErr w:type="spellStart"/>
      <w:r w:rsidR="00A62866" w:rsidRPr="00F81559">
        <w:rPr>
          <w:rFonts w:ascii="Times New Roman" w:hAnsi="Times New Roman" w:cs="Times New Roman"/>
          <w:i/>
          <w:sz w:val="28"/>
          <w:szCs w:val="28"/>
          <w:lang w:val="en-US"/>
        </w:rPr>
        <w:t>nigrescen</w:t>
      </w:r>
      <w:proofErr w:type="spellEnd"/>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P</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micros</w:t>
      </w:r>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C</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rectus</w:t>
      </w:r>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P</w:t>
      </w:r>
      <w:r w:rsidR="00397836" w:rsidRPr="00F81559">
        <w:rPr>
          <w:rFonts w:ascii="Times New Roman" w:hAnsi="Times New Roman" w:cs="Times New Roman"/>
          <w:i/>
          <w:sz w:val="28"/>
          <w:szCs w:val="28"/>
        </w:rPr>
        <w:t>.</w:t>
      </w:r>
      <w:r w:rsidR="00A62866" w:rsidRPr="00F81559">
        <w:rPr>
          <w:rFonts w:ascii="Times New Roman" w:hAnsi="Times New Roman" w:cs="Times New Roman"/>
          <w:i/>
          <w:sz w:val="28"/>
          <w:szCs w:val="28"/>
        </w:rPr>
        <w:t xml:space="preserve"> </w:t>
      </w:r>
      <w:r w:rsidR="00A62866" w:rsidRPr="00F81559">
        <w:rPr>
          <w:rFonts w:ascii="Times New Roman" w:hAnsi="Times New Roman" w:cs="Times New Roman"/>
          <w:i/>
          <w:sz w:val="28"/>
          <w:szCs w:val="28"/>
          <w:lang w:val="en-US"/>
        </w:rPr>
        <w:t>intermedia</w:t>
      </w:r>
      <w:r w:rsidR="00471ED5" w:rsidRPr="00F81559">
        <w:rPr>
          <w:rFonts w:ascii="Times New Roman" w:hAnsi="Times New Roman" w:cs="Times New Roman"/>
          <w:i/>
          <w:sz w:val="28"/>
          <w:szCs w:val="28"/>
        </w:rPr>
        <w:t xml:space="preserve"> </w:t>
      </w:r>
      <w:r w:rsidR="00A62866" w:rsidRPr="00F81559">
        <w:rPr>
          <w:rFonts w:ascii="Times New Roman" w:hAnsi="Times New Roman" w:cs="Times New Roman"/>
          <w:sz w:val="28"/>
          <w:szCs w:val="28"/>
        </w:rPr>
        <w:t xml:space="preserve">[Ричард </w:t>
      </w:r>
      <w:proofErr w:type="spellStart"/>
      <w:r w:rsidR="00A62866" w:rsidRPr="00F81559">
        <w:rPr>
          <w:rFonts w:ascii="Times New Roman" w:hAnsi="Times New Roman" w:cs="Times New Roman"/>
          <w:sz w:val="28"/>
          <w:szCs w:val="28"/>
        </w:rPr>
        <w:t>Дж.Ламонт</w:t>
      </w:r>
      <w:proofErr w:type="spellEnd"/>
      <w:r w:rsidR="00A62866" w:rsidRPr="00F81559">
        <w:rPr>
          <w:rFonts w:ascii="Times New Roman" w:hAnsi="Times New Roman" w:cs="Times New Roman"/>
          <w:sz w:val="28"/>
          <w:szCs w:val="28"/>
        </w:rPr>
        <w:t xml:space="preserve">, Мэрилин </w:t>
      </w:r>
      <w:proofErr w:type="spellStart"/>
      <w:r w:rsidR="00A62866" w:rsidRPr="00F81559">
        <w:rPr>
          <w:rFonts w:ascii="Times New Roman" w:hAnsi="Times New Roman" w:cs="Times New Roman"/>
          <w:sz w:val="28"/>
          <w:szCs w:val="28"/>
        </w:rPr>
        <w:t>С.Лантц</w:t>
      </w:r>
      <w:proofErr w:type="spellEnd"/>
      <w:r w:rsidR="00A62866" w:rsidRPr="00F81559">
        <w:rPr>
          <w:rFonts w:ascii="Times New Roman" w:hAnsi="Times New Roman" w:cs="Times New Roman"/>
          <w:sz w:val="28"/>
          <w:szCs w:val="28"/>
        </w:rPr>
        <w:t>, 2010].</w:t>
      </w:r>
    </w:p>
    <w:p w:rsidR="006F069D" w:rsidRPr="00F81559" w:rsidRDefault="006F069D"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Основой вышеперечисленных бактериальных комплексов являются метаболические и сигнальные взаимодействия между бактериями, а также их общая активация под действием внешних факторов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А.И., 2009; Ричард </w:t>
      </w:r>
      <w:proofErr w:type="spellStart"/>
      <w:r w:rsidRPr="00F81559">
        <w:rPr>
          <w:rFonts w:ascii="Times New Roman" w:hAnsi="Times New Roman" w:cs="Times New Roman"/>
          <w:sz w:val="28"/>
          <w:szCs w:val="28"/>
        </w:rPr>
        <w:t>Дж.Ламонт</w:t>
      </w:r>
      <w:proofErr w:type="spellEnd"/>
      <w:r w:rsidRPr="00F81559">
        <w:rPr>
          <w:rFonts w:ascii="Times New Roman" w:hAnsi="Times New Roman" w:cs="Times New Roman"/>
          <w:sz w:val="28"/>
          <w:szCs w:val="28"/>
        </w:rPr>
        <w:t xml:space="preserve">, Мэрилин </w:t>
      </w:r>
      <w:proofErr w:type="spellStart"/>
      <w:r w:rsidRPr="00F81559">
        <w:rPr>
          <w:rFonts w:ascii="Times New Roman" w:hAnsi="Times New Roman" w:cs="Times New Roman"/>
          <w:sz w:val="28"/>
          <w:szCs w:val="28"/>
        </w:rPr>
        <w:t>С.Лантц</w:t>
      </w:r>
      <w:proofErr w:type="spellEnd"/>
      <w:r w:rsidRPr="00F81559">
        <w:rPr>
          <w:rFonts w:ascii="Times New Roman" w:hAnsi="Times New Roman" w:cs="Times New Roman"/>
          <w:sz w:val="28"/>
          <w:szCs w:val="28"/>
        </w:rPr>
        <w:t>, 2010].</w:t>
      </w:r>
    </w:p>
    <w:p w:rsidR="006F069D" w:rsidRPr="00F81559" w:rsidRDefault="006F069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 1985 г. создана теория «оппортунистической инфекции». В соответствии с данной теори</w:t>
      </w:r>
      <w:r w:rsidR="00471ED5" w:rsidRPr="00F81559">
        <w:rPr>
          <w:rFonts w:ascii="Times New Roman" w:hAnsi="Times New Roman" w:cs="Times New Roman"/>
          <w:sz w:val="28"/>
          <w:szCs w:val="28"/>
        </w:rPr>
        <w:t>ей</w:t>
      </w:r>
      <w:r w:rsidRPr="00F81559">
        <w:rPr>
          <w:rFonts w:ascii="Times New Roman" w:hAnsi="Times New Roman" w:cs="Times New Roman"/>
          <w:sz w:val="28"/>
          <w:szCs w:val="28"/>
        </w:rPr>
        <w:t xml:space="preserve">, микроорганизмы, которые находятся в </w:t>
      </w:r>
      <w:r w:rsidRPr="00F81559">
        <w:rPr>
          <w:rFonts w:ascii="Times New Roman" w:hAnsi="Times New Roman" w:cs="Times New Roman"/>
          <w:sz w:val="28"/>
          <w:szCs w:val="28"/>
        </w:rPr>
        <w:lastRenderedPageBreak/>
        <w:t>зубном налете развиваются под влиянием экзогенных или эндогенных факторов и вытесняют другие бактерии. Оппортунистическая инфекция зависит от наличия патогенных бактерий и от среды, которая способствует их размножению, например, локальные изменения рН, анаэробная ниша, изменения резистентности организма [</w:t>
      </w:r>
      <w:proofErr w:type="spellStart"/>
      <w:r w:rsidR="00870A12" w:rsidRPr="00F81559">
        <w:rPr>
          <w:rFonts w:ascii="Times New Roman" w:hAnsi="Times New Roman" w:cs="Times New Roman"/>
          <w:sz w:val="28"/>
          <w:szCs w:val="28"/>
        </w:rPr>
        <w:t>Григорьян</w:t>
      </w:r>
      <w:proofErr w:type="spellEnd"/>
      <w:r w:rsidR="00870A12" w:rsidRPr="00F81559">
        <w:rPr>
          <w:rFonts w:ascii="Times New Roman" w:hAnsi="Times New Roman" w:cs="Times New Roman"/>
          <w:sz w:val="28"/>
          <w:szCs w:val="28"/>
        </w:rPr>
        <w:t xml:space="preserve"> А.С., 2004; </w:t>
      </w:r>
      <w:proofErr w:type="spellStart"/>
      <w:r w:rsidRPr="00F81559">
        <w:rPr>
          <w:rFonts w:ascii="Times New Roman" w:hAnsi="Times New Roman" w:cs="Times New Roman"/>
          <w:sz w:val="28"/>
          <w:szCs w:val="28"/>
        </w:rPr>
        <w:t>Лабинская</w:t>
      </w:r>
      <w:proofErr w:type="spellEnd"/>
      <w:r w:rsidRPr="00F81559">
        <w:rPr>
          <w:rFonts w:ascii="Times New Roman" w:hAnsi="Times New Roman" w:cs="Times New Roman"/>
          <w:sz w:val="28"/>
          <w:szCs w:val="28"/>
        </w:rPr>
        <w:t xml:space="preserve"> А.С., 2008; Ричард </w:t>
      </w:r>
      <w:proofErr w:type="spellStart"/>
      <w:r w:rsidRPr="00F81559">
        <w:rPr>
          <w:rFonts w:ascii="Times New Roman" w:hAnsi="Times New Roman" w:cs="Times New Roman"/>
          <w:sz w:val="28"/>
          <w:szCs w:val="28"/>
        </w:rPr>
        <w:t>Дж.Ламонт</w:t>
      </w:r>
      <w:proofErr w:type="spellEnd"/>
      <w:r w:rsidRPr="00F81559">
        <w:rPr>
          <w:rFonts w:ascii="Times New Roman" w:hAnsi="Times New Roman" w:cs="Times New Roman"/>
          <w:sz w:val="28"/>
          <w:szCs w:val="28"/>
        </w:rPr>
        <w:t xml:space="preserve">, Мэрилин С. </w:t>
      </w:r>
      <w:proofErr w:type="spellStart"/>
      <w:r w:rsidRPr="00F81559">
        <w:rPr>
          <w:rFonts w:ascii="Times New Roman" w:hAnsi="Times New Roman" w:cs="Times New Roman"/>
          <w:sz w:val="28"/>
          <w:szCs w:val="28"/>
        </w:rPr>
        <w:t>Лантц</w:t>
      </w:r>
      <w:proofErr w:type="spellEnd"/>
      <w:r w:rsidRPr="00F81559">
        <w:rPr>
          <w:rFonts w:ascii="Times New Roman" w:hAnsi="Times New Roman" w:cs="Times New Roman"/>
          <w:sz w:val="28"/>
          <w:szCs w:val="28"/>
        </w:rPr>
        <w:t>, 2010].</w:t>
      </w:r>
    </w:p>
    <w:p w:rsidR="00933B13" w:rsidRPr="001B483B" w:rsidRDefault="00933B13" w:rsidP="001B483B">
      <w:pPr>
        <w:pStyle w:val="a3"/>
        <w:numPr>
          <w:ilvl w:val="1"/>
          <w:numId w:val="36"/>
        </w:numPr>
        <w:spacing w:line="360" w:lineRule="auto"/>
        <w:ind w:left="709" w:hanging="709"/>
        <w:jc w:val="both"/>
        <w:rPr>
          <w:rFonts w:ascii="Times New Roman" w:hAnsi="Times New Roman" w:cs="Times New Roman"/>
          <w:b/>
          <w:sz w:val="28"/>
          <w:szCs w:val="28"/>
        </w:rPr>
      </w:pPr>
      <w:bookmarkStart w:id="8" w:name="_Hlk482546051"/>
      <w:r w:rsidRPr="001B483B">
        <w:rPr>
          <w:rFonts w:ascii="Times New Roman" w:hAnsi="Times New Roman" w:cs="Times New Roman"/>
          <w:b/>
          <w:sz w:val="28"/>
          <w:szCs w:val="28"/>
        </w:rPr>
        <w:t>Патогенез воспалительных заболеваний пародонта</w:t>
      </w:r>
    </w:p>
    <w:bookmarkEnd w:id="8"/>
    <w:p w:rsidR="006F069D" w:rsidRPr="00F81559" w:rsidRDefault="006F069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Патогенез ВЗП обусловлен несколькими </w:t>
      </w:r>
      <w:r w:rsidR="00E2023C" w:rsidRPr="00F81559">
        <w:rPr>
          <w:rFonts w:ascii="Times New Roman" w:hAnsi="Times New Roman" w:cs="Times New Roman"/>
          <w:sz w:val="28"/>
          <w:szCs w:val="28"/>
        </w:rPr>
        <w:t>составляющими:</w:t>
      </w:r>
      <w:r w:rsidRPr="00F81559">
        <w:rPr>
          <w:rFonts w:ascii="Times New Roman" w:hAnsi="Times New Roman" w:cs="Times New Roman"/>
          <w:sz w:val="28"/>
          <w:szCs w:val="28"/>
        </w:rPr>
        <w:t xml:space="preserve"> неспецифической защитой, специфическими иммунологическими процессами и медиаторами воспаления.</w:t>
      </w:r>
    </w:p>
    <w:p w:rsidR="006F069D" w:rsidRPr="00F81559" w:rsidRDefault="006F069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Г.М. </w:t>
      </w:r>
      <w:proofErr w:type="spellStart"/>
      <w:r w:rsidRPr="00F81559">
        <w:rPr>
          <w:rFonts w:ascii="Times New Roman" w:hAnsi="Times New Roman" w:cs="Times New Roman"/>
          <w:sz w:val="28"/>
          <w:szCs w:val="28"/>
        </w:rPr>
        <w:t>Барер</w:t>
      </w:r>
      <w:proofErr w:type="spellEnd"/>
      <w:r w:rsidRPr="00F81559">
        <w:rPr>
          <w:rFonts w:ascii="Times New Roman" w:hAnsi="Times New Roman" w:cs="Times New Roman"/>
          <w:sz w:val="28"/>
          <w:szCs w:val="28"/>
        </w:rPr>
        <w:t xml:space="preserve"> (2013) утверждает: «… Участие микроорганизмов в развитии патологического процесса в пародонте можно представить следующим образом. Инфекционные агенты выделяют бактериальные токсины (</w:t>
      </w:r>
      <w:proofErr w:type="spellStart"/>
      <w:r w:rsidRPr="00F81559">
        <w:rPr>
          <w:rFonts w:ascii="Times New Roman" w:hAnsi="Times New Roman" w:cs="Times New Roman"/>
          <w:sz w:val="28"/>
          <w:szCs w:val="28"/>
        </w:rPr>
        <w:t>липополисахариды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липотеновую</w:t>
      </w:r>
      <w:proofErr w:type="spellEnd"/>
      <w:r w:rsidRPr="00F81559">
        <w:rPr>
          <w:rFonts w:ascii="Times New Roman" w:hAnsi="Times New Roman" w:cs="Times New Roman"/>
          <w:sz w:val="28"/>
          <w:szCs w:val="28"/>
        </w:rPr>
        <w:t xml:space="preserve"> кислоту, </w:t>
      </w:r>
      <w:proofErr w:type="spellStart"/>
      <w:r w:rsidRPr="00F81559">
        <w:rPr>
          <w:rFonts w:ascii="Times New Roman" w:hAnsi="Times New Roman" w:cs="Times New Roman"/>
          <w:sz w:val="28"/>
          <w:szCs w:val="28"/>
        </w:rPr>
        <w:t>мурамил</w:t>
      </w:r>
      <w:proofErr w:type="spellEnd"/>
      <w:r w:rsidRPr="00F81559">
        <w:rPr>
          <w:rFonts w:ascii="Times New Roman" w:hAnsi="Times New Roman" w:cs="Times New Roman"/>
          <w:sz w:val="28"/>
          <w:szCs w:val="28"/>
        </w:rPr>
        <w:t xml:space="preserve">-дипептид и др.) и </w:t>
      </w:r>
      <w:proofErr w:type="spellStart"/>
      <w:r w:rsidRPr="00F81559">
        <w:rPr>
          <w:rFonts w:ascii="Times New Roman" w:hAnsi="Times New Roman" w:cs="Times New Roman"/>
          <w:sz w:val="28"/>
          <w:szCs w:val="28"/>
        </w:rPr>
        <w:t>хемотаксины</w:t>
      </w:r>
      <w:proofErr w:type="spellEnd"/>
      <w:r w:rsidRPr="00F81559">
        <w:rPr>
          <w:rFonts w:ascii="Times New Roman" w:hAnsi="Times New Roman" w:cs="Times New Roman"/>
          <w:sz w:val="28"/>
          <w:szCs w:val="28"/>
        </w:rPr>
        <w:t xml:space="preserve">. Привлеченные в очаг воспаления </w:t>
      </w:r>
      <w:proofErr w:type="spellStart"/>
      <w:r w:rsidRPr="00F81559">
        <w:rPr>
          <w:rFonts w:ascii="Times New Roman" w:hAnsi="Times New Roman" w:cs="Times New Roman"/>
          <w:sz w:val="28"/>
          <w:szCs w:val="28"/>
        </w:rPr>
        <w:t>полиморфноядерные</w:t>
      </w:r>
      <w:proofErr w:type="spellEnd"/>
      <w:r w:rsidRPr="00F81559">
        <w:rPr>
          <w:rFonts w:ascii="Times New Roman" w:hAnsi="Times New Roman" w:cs="Times New Roman"/>
          <w:sz w:val="28"/>
          <w:szCs w:val="28"/>
        </w:rPr>
        <w:t xml:space="preserve"> лейкоциты, тромбоциты, моноциты и образующиеся из них макрофаги выделяют простагландины, которые могут прямо активировать остеокласты, а также действуя на лимфоциты, стимулируют выделение ими остеокласт-активирующего фактора. Локальные и системные факторы в совокупности приводят к развитию пародонтита с выраженными воспалительно-деструктивными изменениями и резорбцией костной ткани».</w:t>
      </w:r>
    </w:p>
    <w:p w:rsidR="00636680" w:rsidRPr="00F81559" w:rsidRDefault="006F069D"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Неспецифическая защитная реакция </w:t>
      </w:r>
      <w:r w:rsidR="004223F2">
        <w:rPr>
          <w:rFonts w:ascii="Times New Roman" w:hAnsi="Times New Roman" w:cs="Times New Roman"/>
          <w:sz w:val="28"/>
          <w:szCs w:val="28"/>
        </w:rPr>
        <w:t>проявляет активность по отношению к определенным</w:t>
      </w:r>
      <w:r w:rsidRPr="00F81559">
        <w:rPr>
          <w:rFonts w:ascii="Times New Roman" w:hAnsi="Times New Roman" w:cs="Times New Roman"/>
          <w:sz w:val="28"/>
          <w:szCs w:val="28"/>
        </w:rPr>
        <w:t xml:space="preserve"> антигенны</w:t>
      </w:r>
      <w:r w:rsidR="004223F2">
        <w:rPr>
          <w:rFonts w:ascii="Times New Roman" w:hAnsi="Times New Roman" w:cs="Times New Roman"/>
          <w:sz w:val="28"/>
          <w:szCs w:val="28"/>
        </w:rPr>
        <w:t>м</w:t>
      </w:r>
      <w:r w:rsidRPr="00F81559">
        <w:rPr>
          <w:rFonts w:ascii="Times New Roman" w:hAnsi="Times New Roman" w:cs="Times New Roman"/>
          <w:sz w:val="28"/>
          <w:szCs w:val="28"/>
        </w:rPr>
        <w:t xml:space="preserve"> субстанци</w:t>
      </w:r>
      <w:r w:rsidR="004223F2">
        <w:rPr>
          <w:rFonts w:ascii="Times New Roman" w:hAnsi="Times New Roman" w:cs="Times New Roman"/>
          <w:sz w:val="28"/>
          <w:szCs w:val="28"/>
        </w:rPr>
        <w:t>ям</w:t>
      </w:r>
      <w:r w:rsidRPr="00F81559">
        <w:rPr>
          <w:rFonts w:ascii="Times New Roman" w:hAnsi="Times New Roman" w:cs="Times New Roman"/>
          <w:sz w:val="28"/>
          <w:szCs w:val="28"/>
        </w:rPr>
        <w:t xml:space="preserve">. Например, </w:t>
      </w:r>
      <w:proofErr w:type="spellStart"/>
      <w:r w:rsidRPr="00F81559">
        <w:rPr>
          <w:rFonts w:ascii="Times New Roman" w:hAnsi="Times New Roman" w:cs="Times New Roman"/>
          <w:sz w:val="28"/>
          <w:szCs w:val="28"/>
        </w:rPr>
        <w:t>мукопептиды</w:t>
      </w:r>
      <w:proofErr w:type="spellEnd"/>
      <w:r w:rsidRPr="00F81559">
        <w:rPr>
          <w:rFonts w:ascii="Times New Roman" w:hAnsi="Times New Roman" w:cs="Times New Roman"/>
          <w:sz w:val="28"/>
          <w:szCs w:val="28"/>
        </w:rPr>
        <w:t xml:space="preserve"> клеточной оболочки грамположительных бактерий и </w:t>
      </w:r>
      <w:proofErr w:type="spellStart"/>
      <w:r w:rsidRPr="00F81559">
        <w:rPr>
          <w:rFonts w:ascii="Times New Roman" w:hAnsi="Times New Roman" w:cs="Times New Roman"/>
          <w:sz w:val="28"/>
          <w:szCs w:val="28"/>
        </w:rPr>
        <w:t>липосахариды</w:t>
      </w:r>
      <w:proofErr w:type="spellEnd"/>
      <w:r w:rsidRPr="00F81559">
        <w:rPr>
          <w:rFonts w:ascii="Times New Roman" w:hAnsi="Times New Roman" w:cs="Times New Roman"/>
          <w:sz w:val="28"/>
          <w:szCs w:val="28"/>
        </w:rPr>
        <w:t xml:space="preserve"> грамотрицательных бактерий зубной бляшки обладают наиболее выраженными антигенными свойствами. </w:t>
      </w:r>
      <w:r w:rsidR="00636680" w:rsidRPr="00F81559">
        <w:rPr>
          <w:rFonts w:ascii="Times New Roman" w:hAnsi="Times New Roman" w:cs="Times New Roman"/>
          <w:sz w:val="28"/>
          <w:szCs w:val="28"/>
        </w:rPr>
        <w:t xml:space="preserve">В связи с этим </w:t>
      </w:r>
      <w:r w:rsidR="00636680" w:rsidRPr="00F81559">
        <w:rPr>
          <w:rFonts w:ascii="Times New Roman" w:hAnsi="Times New Roman" w:cs="Times New Roman"/>
          <w:sz w:val="28"/>
          <w:szCs w:val="28"/>
        </w:rPr>
        <w:lastRenderedPageBreak/>
        <w:t xml:space="preserve">происходит дополнительная активация специфической системы иммунной защиты, а именно гуморальной и клеточной системы. </w:t>
      </w:r>
    </w:p>
    <w:p w:rsidR="00636680" w:rsidRPr="00F81559" w:rsidRDefault="00636680"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В-лимфоциты ответственны за гуморальный иммунный ответ. Некоторые из них могут трансформироваться в плазматические клетки, которые в дальнейшем начинают вырабатывать специфические иммуноглобулины (</w:t>
      </w:r>
      <w:proofErr w:type="spellStart"/>
      <w:r w:rsidRPr="00F81559">
        <w:rPr>
          <w:rFonts w:ascii="Times New Roman" w:hAnsi="Times New Roman" w:cs="Times New Roman"/>
          <w:sz w:val="28"/>
          <w:szCs w:val="28"/>
        </w:rPr>
        <w:t>Ig</w:t>
      </w:r>
      <w:proofErr w:type="spellEnd"/>
      <w:r w:rsidRPr="00F81559">
        <w:rPr>
          <w:rFonts w:ascii="Times New Roman" w:hAnsi="Times New Roman" w:cs="Times New Roman"/>
          <w:sz w:val="28"/>
          <w:szCs w:val="28"/>
        </w:rPr>
        <w:t>).</w:t>
      </w:r>
    </w:p>
    <w:p w:rsidR="00636680" w:rsidRPr="00F81559" w:rsidRDefault="00636680"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Г.М. </w:t>
      </w:r>
      <w:proofErr w:type="spellStart"/>
      <w:r w:rsidRPr="00F81559">
        <w:rPr>
          <w:rFonts w:ascii="Times New Roman" w:hAnsi="Times New Roman" w:cs="Times New Roman"/>
          <w:sz w:val="28"/>
          <w:szCs w:val="28"/>
        </w:rPr>
        <w:t>Барер</w:t>
      </w:r>
      <w:proofErr w:type="spellEnd"/>
      <w:r w:rsidRPr="00F81559">
        <w:rPr>
          <w:rFonts w:ascii="Times New Roman" w:hAnsi="Times New Roman" w:cs="Times New Roman"/>
          <w:sz w:val="28"/>
          <w:szCs w:val="28"/>
        </w:rPr>
        <w:t xml:space="preserve"> (2013) пишет: «… При развитии воспаления в тканях пародонта увеличивается количество </w:t>
      </w:r>
      <w:proofErr w:type="spellStart"/>
      <w:r w:rsidRPr="00F81559">
        <w:rPr>
          <w:rFonts w:ascii="Times New Roman" w:hAnsi="Times New Roman" w:cs="Times New Roman"/>
          <w:sz w:val="28"/>
          <w:szCs w:val="28"/>
        </w:rPr>
        <w:t>IgA</w:t>
      </w:r>
      <w:proofErr w:type="spellEnd"/>
      <w:r w:rsidRPr="00F81559">
        <w:rPr>
          <w:rFonts w:ascii="Times New Roman" w:hAnsi="Times New Roman" w:cs="Times New Roman"/>
          <w:sz w:val="28"/>
          <w:szCs w:val="28"/>
        </w:rPr>
        <w:t xml:space="preserve">, </w:t>
      </w:r>
      <w:bookmarkStart w:id="9" w:name="_Hlk482493408"/>
      <w:proofErr w:type="spellStart"/>
      <w:r w:rsidRPr="00F81559">
        <w:rPr>
          <w:rFonts w:ascii="Times New Roman" w:hAnsi="Times New Roman" w:cs="Times New Roman"/>
          <w:sz w:val="28"/>
          <w:szCs w:val="28"/>
        </w:rPr>
        <w:t>Ig</w:t>
      </w:r>
      <w:bookmarkEnd w:id="9"/>
      <w:r w:rsidRPr="00F81559">
        <w:rPr>
          <w:rFonts w:ascii="Times New Roman" w:hAnsi="Times New Roman" w:cs="Times New Roman"/>
          <w:sz w:val="28"/>
          <w:szCs w:val="28"/>
        </w:rPr>
        <w:t>G</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IgM</w:t>
      </w:r>
      <w:proofErr w:type="spellEnd"/>
      <w:r w:rsidRPr="00F81559">
        <w:rPr>
          <w:rFonts w:ascii="Times New Roman" w:hAnsi="Times New Roman" w:cs="Times New Roman"/>
          <w:sz w:val="28"/>
          <w:szCs w:val="28"/>
        </w:rPr>
        <w:t xml:space="preserve"> за счет сывороточных </w:t>
      </w:r>
      <w:proofErr w:type="spellStart"/>
      <w:r w:rsidR="00471ED5" w:rsidRPr="00F81559">
        <w:rPr>
          <w:rFonts w:ascii="Times New Roman" w:hAnsi="Times New Roman" w:cs="Times New Roman"/>
          <w:sz w:val="28"/>
          <w:szCs w:val="28"/>
        </w:rPr>
        <w:t>Ig</w:t>
      </w:r>
      <w:proofErr w:type="spellEnd"/>
      <w:r w:rsidRPr="00F81559">
        <w:rPr>
          <w:rFonts w:ascii="Times New Roman" w:hAnsi="Times New Roman" w:cs="Times New Roman"/>
          <w:sz w:val="28"/>
          <w:szCs w:val="28"/>
        </w:rPr>
        <w:t xml:space="preserve"> в связи с повышением проницаемости стенок и повреждением микрососудов. Напряженность гуморального иммунитета больше выражена в начале заболевания и по мере прогрессирования патологического процесса количество сывороточных </w:t>
      </w:r>
      <w:proofErr w:type="spellStart"/>
      <w:r w:rsidRPr="00941AF8">
        <w:rPr>
          <w:rFonts w:ascii="Times New Roman" w:hAnsi="Times New Roman" w:cs="Times New Roman"/>
          <w:sz w:val="28"/>
          <w:szCs w:val="28"/>
        </w:rPr>
        <w:t>Ig</w:t>
      </w:r>
      <w:r w:rsidRPr="00F81559">
        <w:rPr>
          <w:rFonts w:ascii="Times New Roman" w:hAnsi="Times New Roman" w:cs="Times New Roman"/>
          <w:sz w:val="28"/>
          <w:szCs w:val="28"/>
        </w:rPr>
        <w:t>M</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IgG</w:t>
      </w:r>
      <w:proofErr w:type="spellEnd"/>
      <w:r w:rsidRPr="00F81559">
        <w:rPr>
          <w:rFonts w:ascii="Times New Roman" w:hAnsi="Times New Roman" w:cs="Times New Roman"/>
          <w:sz w:val="28"/>
          <w:szCs w:val="28"/>
        </w:rPr>
        <w:t xml:space="preserve"> снижается, количество </w:t>
      </w:r>
      <w:proofErr w:type="spellStart"/>
      <w:r w:rsidRPr="00F81559">
        <w:rPr>
          <w:rFonts w:ascii="Times New Roman" w:hAnsi="Times New Roman" w:cs="Times New Roman"/>
          <w:sz w:val="28"/>
          <w:szCs w:val="28"/>
        </w:rPr>
        <w:t>IgA</w:t>
      </w:r>
      <w:proofErr w:type="spellEnd"/>
      <w:r w:rsidRPr="00F81559">
        <w:rPr>
          <w:rFonts w:ascii="Times New Roman" w:hAnsi="Times New Roman" w:cs="Times New Roman"/>
          <w:sz w:val="28"/>
          <w:szCs w:val="28"/>
        </w:rPr>
        <w:t xml:space="preserve"> может оставаться высоким, а </w:t>
      </w:r>
      <w:proofErr w:type="spellStart"/>
      <w:r w:rsidRPr="00F81559">
        <w:rPr>
          <w:rFonts w:ascii="Times New Roman" w:hAnsi="Times New Roman" w:cs="Times New Roman"/>
          <w:sz w:val="28"/>
          <w:szCs w:val="28"/>
        </w:rPr>
        <w:t>sIgA</w:t>
      </w:r>
      <w:proofErr w:type="spellEnd"/>
      <w:r w:rsidRPr="00F81559">
        <w:rPr>
          <w:rFonts w:ascii="Times New Roman" w:hAnsi="Times New Roman" w:cs="Times New Roman"/>
          <w:sz w:val="28"/>
          <w:szCs w:val="28"/>
        </w:rPr>
        <w:t>- снижается».</w:t>
      </w:r>
    </w:p>
    <w:p w:rsidR="00636680" w:rsidRPr="00F81559" w:rsidRDefault="00636680"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Присоединение бактерий к эпителию замедляют </w:t>
      </w:r>
      <w:proofErr w:type="spellStart"/>
      <w:r w:rsidRPr="00F81559">
        <w:rPr>
          <w:rFonts w:ascii="Times New Roman" w:hAnsi="Times New Roman" w:cs="Times New Roman"/>
          <w:sz w:val="28"/>
          <w:szCs w:val="28"/>
        </w:rPr>
        <w:t>IgA</w:t>
      </w:r>
      <w:proofErr w:type="spellEnd"/>
      <w:r w:rsidRPr="00F81559">
        <w:rPr>
          <w:rFonts w:ascii="Times New Roman" w:hAnsi="Times New Roman" w:cs="Times New Roman"/>
          <w:sz w:val="28"/>
          <w:szCs w:val="28"/>
        </w:rPr>
        <w:t xml:space="preserve"> и предотвращают проникновение микроорганизмов в ткани, с помощью </w:t>
      </w:r>
      <w:proofErr w:type="spellStart"/>
      <w:r w:rsidRPr="00F81559">
        <w:rPr>
          <w:rFonts w:ascii="Times New Roman" w:hAnsi="Times New Roman" w:cs="Times New Roman"/>
          <w:sz w:val="28"/>
          <w:szCs w:val="28"/>
        </w:rPr>
        <w:t>IgG</w:t>
      </w:r>
      <w:proofErr w:type="spellEnd"/>
      <w:r w:rsidRPr="00F81559">
        <w:rPr>
          <w:rFonts w:ascii="Times New Roman" w:hAnsi="Times New Roman" w:cs="Times New Roman"/>
          <w:sz w:val="28"/>
          <w:szCs w:val="28"/>
        </w:rPr>
        <w:t xml:space="preserve"> происходит активация систем</w:t>
      </w:r>
      <w:r w:rsidR="00471ED5" w:rsidRPr="00F81559">
        <w:rPr>
          <w:rFonts w:ascii="Times New Roman" w:hAnsi="Times New Roman" w:cs="Times New Roman"/>
          <w:sz w:val="28"/>
          <w:szCs w:val="28"/>
        </w:rPr>
        <w:t>ы</w:t>
      </w:r>
      <w:r w:rsidRPr="00F81559">
        <w:rPr>
          <w:rFonts w:ascii="Times New Roman" w:hAnsi="Times New Roman" w:cs="Times New Roman"/>
          <w:sz w:val="28"/>
          <w:szCs w:val="28"/>
        </w:rPr>
        <w:t xml:space="preserve"> комплемента. Продукты активации системы комплемента увеличивают проницаемость сосудов, вызывают хемотаксис </w:t>
      </w:r>
      <w:proofErr w:type="spellStart"/>
      <w:r w:rsidRPr="00F81559">
        <w:rPr>
          <w:rFonts w:ascii="Times New Roman" w:hAnsi="Times New Roman" w:cs="Times New Roman"/>
          <w:sz w:val="28"/>
          <w:szCs w:val="28"/>
        </w:rPr>
        <w:t>полиморфноядерных</w:t>
      </w:r>
      <w:proofErr w:type="spellEnd"/>
      <w:r w:rsidRPr="00F81559">
        <w:rPr>
          <w:rFonts w:ascii="Times New Roman" w:hAnsi="Times New Roman" w:cs="Times New Roman"/>
          <w:sz w:val="28"/>
          <w:szCs w:val="28"/>
        </w:rPr>
        <w:t xml:space="preserve"> лейкоцитов и способствуют фагоцитозу бактерий, а </w:t>
      </w:r>
      <w:proofErr w:type="spellStart"/>
      <w:r w:rsidRPr="00F81559">
        <w:rPr>
          <w:rFonts w:ascii="Times New Roman" w:hAnsi="Times New Roman" w:cs="Times New Roman"/>
          <w:sz w:val="28"/>
          <w:szCs w:val="28"/>
        </w:rPr>
        <w:t>IgM</w:t>
      </w:r>
      <w:proofErr w:type="spellEnd"/>
      <w:r w:rsidRPr="00F81559">
        <w:rPr>
          <w:rFonts w:ascii="Times New Roman" w:hAnsi="Times New Roman" w:cs="Times New Roman"/>
          <w:sz w:val="28"/>
          <w:szCs w:val="28"/>
        </w:rPr>
        <w:t xml:space="preserve"> способны нейтрализовать инородные частицы и вызвать лизис клеток.</w:t>
      </w:r>
    </w:p>
    <w:p w:rsidR="00636680" w:rsidRPr="00F81559" w:rsidRDefault="00636680"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Т- лимфоциты ответственны за клеточный ответ. После активации антигеном они превращаются в Т- эффекторы или в долгоживущие Т- клетки памяти.</w:t>
      </w:r>
    </w:p>
    <w:p w:rsidR="00636680" w:rsidRPr="00F81559" w:rsidRDefault="00636680"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Также важным компонентом являются медиаторы воспаления: серотонин, гистамин, </w:t>
      </w:r>
      <w:proofErr w:type="spellStart"/>
      <w:r w:rsidRPr="00F81559">
        <w:rPr>
          <w:rFonts w:ascii="Times New Roman" w:hAnsi="Times New Roman" w:cs="Times New Roman"/>
          <w:sz w:val="28"/>
          <w:szCs w:val="28"/>
        </w:rPr>
        <w:t>лейкотриены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брадикинин</w:t>
      </w:r>
      <w:proofErr w:type="spellEnd"/>
      <w:r w:rsidRPr="00F81559">
        <w:rPr>
          <w:rFonts w:ascii="Times New Roman" w:hAnsi="Times New Roman" w:cs="Times New Roman"/>
          <w:sz w:val="28"/>
          <w:szCs w:val="28"/>
        </w:rPr>
        <w:t>, интерлейкины, простагландин.</w:t>
      </w:r>
    </w:p>
    <w:p w:rsidR="00636680" w:rsidRPr="00F81559" w:rsidRDefault="00636680"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При пародонтите повышается активность простагландина Е2, который оказывает стимулирующее воздействие на остеокласты, повышает </w:t>
      </w:r>
      <w:r w:rsidRPr="00F81559">
        <w:rPr>
          <w:rFonts w:ascii="Times New Roman" w:hAnsi="Times New Roman" w:cs="Times New Roman"/>
          <w:sz w:val="28"/>
          <w:szCs w:val="28"/>
        </w:rPr>
        <w:lastRenderedPageBreak/>
        <w:t xml:space="preserve">проницаемость сосудов и обладает </w:t>
      </w:r>
      <w:proofErr w:type="spellStart"/>
      <w:r w:rsidRPr="00F81559">
        <w:rPr>
          <w:rFonts w:ascii="Times New Roman" w:hAnsi="Times New Roman" w:cs="Times New Roman"/>
          <w:sz w:val="28"/>
          <w:szCs w:val="28"/>
        </w:rPr>
        <w:t>вазодилятирующим</w:t>
      </w:r>
      <w:proofErr w:type="spellEnd"/>
      <w:r w:rsidRPr="00F81559">
        <w:rPr>
          <w:rFonts w:ascii="Times New Roman" w:hAnsi="Times New Roman" w:cs="Times New Roman"/>
          <w:sz w:val="28"/>
          <w:szCs w:val="28"/>
        </w:rPr>
        <w:t xml:space="preserve"> эффектом. Интерлейкин-1 </w:t>
      </w:r>
      <w:r w:rsidR="00471ED5" w:rsidRPr="00F81559">
        <w:rPr>
          <w:rFonts w:ascii="Times New Roman" w:hAnsi="Times New Roman" w:cs="Times New Roman"/>
          <w:sz w:val="28"/>
          <w:szCs w:val="28"/>
        </w:rPr>
        <w:t>также активирует</w:t>
      </w:r>
      <w:r w:rsidRPr="00F81559">
        <w:rPr>
          <w:rFonts w:ascii="Times New Roman" w:hAnsi="Times New Roman" w:cs="Times New Roman"/>
          <w:sz w:val="28"/>
          <w:szCs w:val="28"/>
        </w:rPr>
        <w:t xml:space="preserve"> остеокласты, а интерлейкин-2 необходим для пролиферации Т- клеток и других процессов, регулирующих иммунный ответ [Иванов </w:t>
      </w:r>
      <w:r w:rsidR="00471ED5" w:rsidRPr="00F81559">
        <w:rPr>
          <w:rFonts w:ascii="Times New Roman" w:hAnsi="Times New Roman" w:cs="Times New Roman"/>
          <w:sz w:val="28"/>
          <w:szCs w:val="28"/>
        </w:rPr>
        <w:t>В.С.,</w:t>
      </w:r>
      <w:r w:rsidRPr="00F81559">
        <w:rPr>
          <w:rFonts w:ascii="Times New Roman" w:hAnsi="Times New Roman" w:cs="Times New Roman"/>
          <w:sz w:val="28"/>
          <w:szCs w:val="28"/>
        </w:rPr>
        <w:t xml:space="preserve"> 1998].</w:t>
      </w:r>
    </w:p>
    <w:p w:rsidR="00933B13" w:rsidRPr="00F81559" w:rsidRDefault="00636680" w:rsidP="00E221C5">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Таким образом, </w:t>
      </w:r>
      <w:r w:rsidR="004223F2">
        <w:rPr>
          <w:rFonts w:ascii="Times New Roman" w:hAnsi="Times New Roman" w:cs="Times New Roman"/>
          <w:sz w:val="28"/>
          <w:szCs w:val="28"/>
        </w:rPr>
        <w:t xml:space="preserve">альтерацию тканей пародонта вызывают </w:t>
      </w:r>
      <w:r w:rsidRPr="00F81559">
        <w:rPr>
          <w:rFonts w:ascii="Times New Roman" w:hAnsi="Times New Roman" w:cs="Times New Roman"/>
          <w:sz w:val="28"/>
          <w:szCs w:val="28"/>
        </w:rPr>
        <w:t>экзотоксины и эндотоксины</w:t>
      </w:r>
      <w:r w:rsidR="004223F2">
        <w:rPr>
          <w:rFonts w:ascii="Times New Roman" w:hAnsi="Times New Roman" w:cs="Times New Roman"/>
          <w:sz w:val="28"/>
          <w:szCs w:val="28"/>
        </w:rPr>
        <w:t>, которые</w:t>
      </w:r>
      <w:r w:rsidRPr="00F81559">
        <w:rPr>
          <w:rFonts w:ascii="Times New Roman" w:hAnsi="Times New Roman" w:cs="Times New Roman"/>
          <w:sz w:val="28"/>
          <w:szCs w:val="28"/>
        </w:rPr>
        <w:t xml:space="preserve"> способству</w:t>
      </w:r>
      <w:r w:rsidR="004223F2">
        <w:rPr>
          <w:rFonts w:ascii="Times New Roman" w:hAnsi="Times New Roman" w:cs="Times New Roman"/>
          <w:sz w:val="28"/>
          <w:szCs w:val="28"/>
        </w:rPr>
        <w:t>ю</w:t>
      </w:r>
      <w:r w:rsidRPr="00F81559">
        <w:rPr>
          <w:rFonts w:ascii="Times New Roman" w:hAnsi="Times New Roman" w:cs="Times New Roman"/>
          <w:sz w:val="28"/>
          <w:szCs w:val="28"/>
        </w:rPr>
        <w:t>т развитию воспалительной реакции.</w:t>
      </w:r>
      <w:r w:rsidR="002E3086" w:rsidRPr="00F81559">
        <w:rPr>
          <w:rFonts w:ascii="Times New Roman" w:hAnsi="Times New Roman" w:cs="Times New Roman"/>
          <w:sz w:val="28"/>
          <w:szCs w:val="28"/>
        </w:rPr>
        <w:t xml:space="preserve"> </w:t>
      </w:r>
    </w:p>
    <w:p w:rsidR="006F6539" w:rsidRPr="001B483B" w:rsidRDefault="001B483B" w:rsidP="001B483B">
      <w:pPr>
        <w:pStyle w:val="a3"/>
        <w:numPr>
          <w:ilvl w:val="1"/>
          <w:numId w:val="36"/>
        </w:numPr>
        <w:tabs>
          <w:tab w:val="left" w:pos="567"/>
          <w:tab w:val="left" w:pos="709"/>
        </w:tabs>
        <w:spacing w:line="360" w:lineRule="auto"/>
        <w:jc w:val="both"/>
        <w:rPr>
          <w:rFonts w:ascii="Times New Roman" w:hAnsi="Times New Roman" w:cs="Times New Roman"/>
          <w:b/>
          <w:sz w:val="28"/>
          <w:szCs w:val="28"/>
        </w:rPr>
      </w:pPr>
      <w:bookmarkStart w:id="10" w:name="_Hlk482546075"/>
      <w:r w:rsidRPr="005E00DA">
        <w:rPr>
          <w:rFonts w:ascii="Times New Roman" w:hAnsi="Times New Roman" w:cs="Times New Roman"/>
          <w:b/>
          <w:sz w:val="28"/>
          <w:szCs w:val="28"/>
        </w:rPr>
        <w:t xml:space="preserve">     </w:t>
      </w:r>
      <w:r w:rsidR="003516EB" w:rsidRPr="001B483B">
        <w:rPr>
          <w:rFonts w:ascii="Times New Roman" w:hAnsi="Times New Roman" w:cs="Times New Roman"/>
          <w:b/>
          <w:sz w:val="28"/>
          <w:szCs w:val="28"/>
        </w:rPr>
        <w:t>Микро</w:t>
      </w:r>
      <w:r w:rsidR="005A712D" w:rsidRPr="001B483B">
        <w:rPr>
          <w:rFonts w:ascii="Times New Roman" w:hAnsi="Times New Roman" w:cs="Times New Roman"/>
          <w:b/>
          <w:sz w:val="28"/>
          <w:szCs w:val="28"/>
        </w:rPr>
        <w:t>биология полости рта</w:t>
      </w:r>
    </w:p>
    <w:bookmarkEnd w:id="10"/>
    <w:p w:rsidR="00817487" w:rsidRPr="00F81559" w:rsidRDefault="00817487"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Своеобразие системы полости рта заключается в том, что она непрерывно контактирует с внешней средой. Механизмы, функционирующие в полости </w:t>
      </w:r>
      <w:r w:rsidR="007465A4" w:rsidRPr="00F81559">
        <w:rPr>
          <w:rFonts w:ascii="Times New Roman" w:hAnsi="Times New Roman" w:cs="Times New Roman"/>
          <w:sz w:val="28"/>
          <w:szCs w:val="28"/>
        </w:rPr>
        <w:t>рта,</w:t>
      </w:r>
      <w:r w:rsidRPr="00F81559">
        <w:rPr>
          <w:rFonts w:ascii="Times New Roman" w:hAnsi="Times New Roman" w:cs="Times New Roman"/>
          <w:sz w:val="28"/>
          <w:szCs w:val="28"/>
        </w:rPr>
        <w:t xml:space="preserve"> находятся под постоянным двойным воздействием </w:t>
      </w:r>
      <w:proofErr w:type="spellStart"/>
      <w:r w:rsidRPr="00F81559">
        <w:rPr>
          <w:rFonts w:ascii="Times New Roman" w:hAnsi="Times New Roman" w:cs="Times New Roman"/>
          <w:sz w:val="28"/>
          <w:szCs w:val="28"/>
        </w:rPr>
        <w:t>макроорга</w:t>
      </w:r>
      <w:r w:rsidR="00941AF8">
        <w:rPr>
          <w:rFonts w:ascii="Times New Roman" w:hAnsi="Times New Roman" w:cs="Times New Roman"/>
          <w:sz w:val="28"/>
          <w:szCs w:val="28"/>
        </w:rPr>
        <w:t>низма</w:t>
      </w:r>
      <w:proofErr w:type="spellEnd"/>
      <w:r w:rsidR="00941AF8">
        <w:rPr>
          <w:rFonts w:ascii="Times New Roman" w:hAnsi="Times New Roman" w:cs="Times New Roman"/>
          <w:sz w:val="28"/>
          <w:szCs w:val="28"/>
        </w:rPr>
        <w:t xml:space="preserve"> и влиянием внешней среды </w:t>
      </w:r>
      <w:r w:rsidRPr="00F81559">
        <w:rPr>
          <w:rFonts w:ascii="Times New Roman" w:hAnsi="Times New Roman" w:cs="Times New Roman"/>
          <w:sz w:val="28"/>
          <w:szCs w:val="28"/>
        </w:rPr>
        <w:t xml:space="preserve">[Олейник И.И., 1983]. </w:t>
      </w:r>
    </w:p>
    <w:p w:rsidR="00817487" w:rsidRPr="00F81559" w:rsidRDefault="00817487"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Наиболее информативным показателем состояния полости рта является её микрофлора, а также взаимодействие факторов местной и общей неспецифической и специфической резистентности.</w:t>
      </w:r>
    </w:p>
    <w:p w:rsidR="00817487" w:rsidRPr="004B7451" w:rsidRDefault="00817487" w:rsidP="004B7451">
      <w:pPr>
        <w:pStyle w:val="a3"/>
        <w:numPr>
          <w:ilvl w:val="2"/>
          <w:numId w:val="32"/>
        </w:numPr>
        <w:autoSpaceDE w:val="0"/>
        <w:autoSpaceDN w:val="0"/>
        <w:adjustRightInd w:val="0"/>
        <w:spacing w:after="0" w:line="360" w:lineRule="auto"/>
        <w:jc w:val="both"/>
        <w:rPr>
          <w:rFonts w:ascii="Times New Roman" w:hAnsi="Times New Roman" w:cs="Times New Roman"/>
          <w:b/>
          <w:sz w:val="28"/>
          <w:szCs w:val="28"/>
        </w:rPr>
      </w:pPr>
      <w:bookmarkStart w:id="11" w:name="_Hlk482546097"/>
      <w:r w:rsidRPr="004B7451">
        <w:rPr>
          <w:rFonts w:ascii="Times New Roman" w:hAnsi="Times New Roman" w:cs="Times New Roman"/>
          <w:b/>
          <w:sz w:val="28"/>
          <w:szCs w:val="28"/>
        </w:rPr>
        <w:t>Микробная флора полости рта в норме</w:t>
      </w:r>
    </w:p>
    <w:bookmarkEnd w:id="11"/>
    <w:p w:rsidR="00941AF8" w:rsidRDefault="00941AF8" w:rsidP="00941AF8">
      <w:pPr>
        <w:autoSpaceDE w:val="0"/>
        <w:autoSpaceDN w:val="0"/>
        <w:adjustRightInd w:val="0"/>
        <w:spacing w:after="0" w:line="360" w:lineRule="auto"/>
        <w:jc w:val="both"/>
        <w:rPr>
          <w:rFonts w:ascii="Times New Roman" w:hAnsi="Times New Roman" w:cs="Times New Roman"/>
          <w:b/>
          <w:i/>
          <w:sz w:val="28"/>
          <w:szCs w:val="28"/>
        </w:rPr>
      </w:pPr>
    </w:p>
    <w:p w:rsidR="00817487" w:rsidRPr="00F81559" w:rsidRDefault="00817487" w:rsidP="00941AF8">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По данным Боровского Е.В. и Леонтьева В.К. (2001), количество видов бактерий в полости рта колеблется от 100 до 160. </w:t>
      </w:r>
    </w:p>
    <w:p w:rsidR="008948B5" w:rsidRDefault="00817487" w:rsidP="008948B5">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Объяснить данное количество </w:t>
      </w:r>
      <w:r w:rsidR="008948B5">
        <w:rPr>
          <w:rFonts w:ascii="Times New Roman" w:hAnsi="Times New Roman" w:cs="Times New Roman"/>
          <w:sz w:val="28"/>
          <w:szCs w:val="28"/>
        </w:rPr>
        <w:t>бактерий</w:t>
      </w:r>
      <w:r w:rsidRPr="00F81559">
        <w:rPr>
          <w:rFonts w:ascii="Times New Roman" w:hAnsi="Times New Roman" w:cs="Times New Roman"/>
          <w:sz w:val="28"/>
          <w:szCs w:val="28"/>
        </w:rPr>
        <w:t xml:space="preserve"> можно</w:t>
      </w:r>
      <w:r w:rsidR="004223F2">
        <w:rPr>
          <w:rFonts w:ascii="Times New Roman" w:hAnsi="Times New Roman" w:cs="Times New Roman"/>
          <w:sz w:val="28"/>
          <w:szCs w:val="28"/>
        </w:rPr>
        <w:t xml:space="preserve"> наличием</w:t>
      </w:r>
      <w:r w:rsidR="008948B5">
        <w:rPr>
          <w:rFonts w:ascii="Times New Roman" w:hAnsi="Times New Roman" w:cs="Times New Roman"/>
          <w:sz w:val="28"/>
          <w:szCs w:val="28"/>
        </w:rPr>
        <w:t xml:space="preserve"> транзитных микроорганизмов, которые попадают в полость рта с воздухом, пищей, водой, а также наличием резидентной флоры, которая образует стабильную экосистему. Время нахождения транзитных микроорганизмов в полости рта ограничено. </w:t>
      </w:r>
    </w:p>
    <w:p w:rsidR="008948B5" w:rsidRDefault="008948B5" w:rsidP="008948B5">
      <w:pPr>
        <w:autoSpaceDE w:val="0"/>
        <w:autoSpaceDN w:val="0"/>
        <w:adjustRightInd w:val="0"/>
        <w:spacing w:after="0" w:line="360" w:lineRule="auto"/>
        <w:jc w:val="both"/>
        <w:rPr>
          <w:rFonts w:ascii="Times New Roman" w:hAnsi="Times New Roman" w:cs="Times New Roman"/>
          <w:sz w:val="28"/>
          <w:szCs w:val="28"/>
        </w:rPr>
      </w:pPr>
    </w:p>
    <w:p w:rsidR="00817487" w:rsidRPr="00F81559" w:rsidRDefault="008948B5" w:rsidP="008948B5">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нормальных условиях меняется только количество представителей нескольких или большинства видов, однако видовой состав остается у </w:t>
      </w:r>
      <w:r>
        <w:rPr>
          <w:rFonts w:ascii="Times New Roman" w:hAnsi="Times New Roman" w:cs="Times New Roman"/>
          <w:sz w:val="28"/>
          <w:szCs w:val="28"/>
        </w:rPr>
        <w:lastRenderedPageBreak/>
        <w:t>конкретного человека практически постоянным</w:t>
      </w:r>
      <w:r w:rsidR="00817487" w:rsidRPr="00F81559">
        <w:rPr>
          <w:rFonts w:ascii="Times New Roman" w:hAnsi="Times New Roman" w:cs="Times New Roman"/>
          <w:sz w:val="28"/>
          <w:szCs w:val="28"/>
        </w:rPr>
        <w:t xml:space="preserve"> на протяжении длительного периода времени.</w:t>
      </w:r>
    </w:p>
    <w:p w:rsidR="00817487" w:rsidRDefault="00817487" w:rsidP="004B7451">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Половина резидентной бактериальной флоры полости рта представлена факультативными и облигатными анаэробами, стрептококками, которые включают в свой состав </w:t>
      </w:r>
      <w:bookmarkStart w:id="12" w:name="_Hlk482493792"/>
      <w:r w:rsidRPr="00F81559">
        <w:rPr>
          <w:rFonts w:ascii="Times New Roman" w:hAnsi="Times New Roman" w:cs="Times New Roman"/>
          <w:i/>
          <w:sz w:val="28"/>
          <w:szCs w:val="28"/>
        </w:rPr>
        <w:t>S</w:t>
      </w:r>
      <w:bookmarkEnd w:id="12"/>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mutans</w:t>
      </w:r>
      <w:proofErr w:type="spellEnd"/>
      <w:r w:rsidRPr="00F81559">
        <w:rPr>
          <w:rFonts w:ascii="Times New Roman" w:hAnsi="Times New Roman" w:cs="Times New Roman"/>
          <w:i/>
          <w:sz w:val="28"/>
          <w:szCs w:val="28"/>
        </w:rPr>
        <w:t>, S</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mitis</w:t>
      </w:r>
      <w:proofErr w:type="spellEnd"/>
      <w:r w:rsidRPr="00F81559">
        <w:rPr>
          <w:rFonts w:ascii="Times New Roman" w:hAnsi="Times New Roman" w:cs="Times New Roman"/>
          <w:i/>
          <w:sz w:val="28"/>
          <w:szCs w:val="28"/>
        </w:rPr>
        <w:t>, S</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sanguis</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пептострептококки</w:t>
      </w:r>
      <w:proofErr w:type="spellEnd"/>
      <w:r w:rsidRPr="00F81559">
        <w:rPr>
          <w:rFonts w:ascii="Times New Roman" w:hAnsi="Times New Roman" w:cs="Times New Roman"/>
          <w:sz w:val="28"/>
          <w:szCs w:val="28"/>
        </w:rPr>
        <w:t xml:space="preserve">. Различные виды стрептококков локализуются на определенной «нише», например, </w:t>
      </w:r>
      <w:r w:rsidR="008948B5">
        <w:rPr>
          <w:rFonts w:ascii="Times New Roman" w:hAnsi="Times New Roman" w:cs="Times New Roman"/>
          <w:sz w:val="28"/>
          <w:szCs w:val="28"/>
        </w:rPr>
        <w:t>самое большое число</w:t>
      </w:r>
      <w:r w:rsidRPr="00F81559">
        <w:rPr>
          <w:rFonts w:ascii="Times New Roman" w:hAnsi="Times New Roman" w:cs="Times New Roman"/>
          <w:sz w:val="28"/>
          <w:szCs w:val="28"/>
        </w:rPr>
        <w:t xml:space="preserve"> энтерококков было обнаружено на спинке языка и в </w:t>
      </w:r>
      <w:proofErr w:type="spellStart"/>
      <w:r w:rsidRPr="00F81559">
        <w:rPr>
          <w:rFonts w:ascii="Times New Roman" w:hAnsi="Times New Roman" w:cs="Times New Roman"/>
          <w:sz w:val="28"/>
          <w:szCs w:val="28"/>
        </w:rPr>
        <w:t>гингивальной</w:t>
      </w:r>
      <w:proofErr w:type="spellEnd"/>
      <w:r w:rsidRPr="00F81559">
        <w:rPr>
          <w:rFonts w:ascii="Times New Roman" w:hAnsi="Times New Roman" w:cs="Times New Roman"/>
          <w:sz w:val="28"/>
          <w:szCs w:val="28"/>
        </w:rPr>
        <w:t xml:space="preserve"> борозде, </w:t>
      </w:r>
      <w:r w:rsidRPr="00F81559">
        <w:rPr>
          <w:rFonts w:ascii="Times New Roman" w:hAnsi="Times New Roman" w:cs="Times New Roman"/>
          <w:i/>
          <w:sz w:val="28"/>
          <w:szCs w:val="28"/>
        </w:rPr>
        <w:t>S</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mutans</w:t>
      </w:r>
      <w:proofErr w:type="spellEnd"/>
      <w:r w:rsidRPr="00F81559">
        <w:rPr>
          <w:rFonts w:ascii="Times New Roman" w:hAnsi="Times New Roman" w:cs="Times New Roman"/>
          <w:sz w:val="28"/>
          <w:szCs w:val="28"/>
        </w:rPr>
        <w:t xml:space="preserve"> обычно локализуется в </w:t>
      </w:r>
      <w:r w:rsidR="007465A4" w:rsidRPr="00F81559">
        <w:rPr>
          <w:rFonts w:ascii="Times New Roman" w:hAnsi="Times New Roman" w:cs="Times New Roman"/>
          <w:sz w:val="28"/>
          <w:szCs w:val="28"/>
        </w:rPr>
        <w:t xml:space="preserve">зубной </w:t>
      </w:r>
      <w:r w:rsidRPr="00F81559">
        <w:rPr>
          <w:rFonts w:ascii="Times New Roman" w:hAnsi="Times New Roman" w:cs="Times New Roman"/>
          <w:sz w:val="28"/>
          <w:szCs w:val="28"/>
        </w:rPr>
        <w:t xml:space="preserve">бляшке на </w:t>
      </w:r>
      <w:proofErr w:type="spellStart"/>
      <w:r w:rsidRPr="00F81559">
        <w:rPr>
          <w:rFonts w:ascii="Times New Roman" w:hAnsi="Times New Roman" w:cs="Times New Roman"/>
          <w:sz w:val="28"/>
          <w:szCs w:val="28"/>
        </w:rPr>
        <w:t>коронковой</w:t>
      </w:r>
      <w:proofErr w:type="spellEnd"/>
      <w:r w:rsidRPr="00F81559">
        <w:rPr>
          <w:rFonts w:ascii="Times New Roman" w:hAnsi="Times New Roman" w:cs="Times New Roman"/>
          <w:sz w:val="28"/>
          <w:szCs w:val="28"/>
        </w:rPr>
        <w:t xml:space="preserve"> части зуба [Боровский Е.В., 2001</w:t>
      </w:r>
      <w:r w:rsidR="00870A12" w:rsidRPr="00F81559">
        <w:rPr>
          <w:rFonts w:ascii="Times New Roman" w:hAnsi="Times New Roman" w:cs="Times New Roman"/>
          <w:sz w:val="28"/>
          <w:szCs w:val="28"/>
        </w:rPr>
        <w:t xml:space="preserve">; </w:t>
      </w:r>
      <w:proofErr w:type="spellStart"/>
      <w:r w:rsidR="00870A12" w:rsidRPr="00F81559">
        <w:rPr>
          <w:rFonts w:ascii="Times New Roman" w:hAnsi="Times New Roman" w:cs="Times New Roman"/>
          <w:sz w:val="28"/>
          <w:szCs w:val="28"/>
        </w:rPr>
        <w:t>Зеленова</w:t>
      </w:r>
      <w:proofErr w:type="spellEnd"/>
      <w:r w:rsidR="00870A12" w:rsidRPr="00F81559">
        <w:rPr>
          <w:rFonts w:ascii="Times New Roman" w:hAnsi="Times New Roman" w:cs="Times New Roman"/>
          <w:sz w:val="28"/>
          <w:szCs w:val="28"/>
        </w:rPr>
        <w:t xml:space="preserve"> Е.Г.,2004; Елисеева А.Ф. 2014</w:t>
      </w:r>
      <w:r w:rsidRPr="00F81559">
        <w:rPr>
          <w:rFonts w:ascii="Times New Roman" w:hAnsi="Times New Roman" w:cs="Times New Roman"/>
          <w:sz w:val="28"/>
          <w:szCs w:val="28"/>
        </w:rPr>
        <w:t>]</w:t>
      </w:r>
      <w:r w:rsidR="007465A4" w:rsidRPr="00F81559">
        <w:rPr>
          <w:rFonts w:ascii="Times New Roman" w:hAnsi="Times New Roman" w:cs="Times New Roman"/>
          <w:sz w:val="28"/>
          <w:szCs w:val="28"/>
        </w:rPr>
        <w:t>.</w:t>
      </w:r>
    </w:p>
    <w:p w:rsidR="00817487" w:rsidRPr="00F81559" w:rsidRDefault="00817487" w:rsidP="00F81559">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Таким образом, для каждого участка полости рта характерен свой видовой состав микроорганизмов.  </w:t>
      </w:r>
    </w:p>
    <w:p w:rsidR="00817487" w:rsidRDefault="00817487" w:rsidP="00F81559">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Еще одна часть резидентной микрофлоры состоит из </w:t>
      </w:r>
      <w:proofErr w:type="spellStart"/>
      <w:r w:rsidRPr="00F81559">
        <w:rPr>
          <w:rFonts w:ascii="Times New Roman" w:hAnsi="Times New Roman" w:cs="Times New Roman"/>
          <w:sz w:val="28"/>
          <w:szCs w:val="28"/>
        </w:rPr>
        <w:t>вейллонелл</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дифтероидов</w:t>
      </w:r>
      <w:proofErr w:type="spellEnd"/>
      <w:r w:rsidRPr="00F81559">
        <w:rPr>
          <w:rFonts w:ascii="Times New Roman" w:hAnsi="Times New Roman" w:cs="Times New Roman"/>
          <w:sz w:val="28"/>
          <w:szCs w:val="28"/>
        </w:rPr>
        <w:t xml:space="preserve">. Стафилококки, </w:t>
      </w:r>
      <w:proofErr w:type="spellStart"/>
      <w:r w:rsidRPr="00F81559">
        <w:rPr>
          <w:rFonts w:ascii="Times New Roman" w:hAnsi="Times New Roman" w:cs="Times New Roman"/>
          <w:sz w:val="28"/>
          <w:szCs w:val="28"/>
        </w:rPr>
        <w:t>лактобациллы</w:t>
      </w:r>
      <w:proofErr w:type="spellEnd"/>
      <w:r w:rsidRPr="00F81559">
        <w:rPr>
          <w:rFonts w:ascii="Times New Roman" w:hAnsi="Times New Roman" w:cs="Times New Roman"/>
          <w:sz w:val="28"/>
          <w:szCs w:val="28"/>
        </w:rPr>
        <w:t xml:space="preserve">, жгутиковые микроорганизмы, спирохеты, лептоспиры, </w:t>
      </w:r>
      <w:proofErr w:type="spellStart"/>
      <w:r w:rsidRPr="00F81559">
        <w:rPr>
          <w:rFonts w:ascii="Times New Roman" w:hAnsi="Times New Roman" w:cs="Times New Roman"/>
          <w:sz w:val="28"/>
          <w:szCs w:val="28"/>
        </w:rPr>
        <w:t>фузобактерии</w:t>
      </w:r>
      <w:proofErr w:type="spellEnd"/>
      <w:r w:rsidRPr="00F81559">
        <w:rPr>
          <w:rFonts w:ascii="Times New Roman" w:hAnsi="Times New Roman" w:cs="Times New Roman"/>
          <w:sz w:val="28"/>
          <w:szCs w:val="28"/>
        </w:rPr>
        <w:t xml:space="preserve">, бактероиды, </w:t>
      </w:r>
      <w:proofErr w:type="spellStart"/>
      <w:r w:rsidRPr="00F81559">
        <w:rPr>
          <w:rFonts w:ascii="Times New Roman" w:hAnsi="Times New Roman" w:cs="Times New Roman"/>
          <w:sz w:val="28"/>
          <w:szCs w:val="28"/>
        </w:rPr>
        <w:t>нейссерии</w:t>
      </w:r>
      <w:proofErr w:type="spellEnd"/>
      <w:r w:rsidRPr="00F81559">
        <w:rPr>
          <w:rFonts w:ascii="Times New Roman" w:hAnsi="Times New Roman" w:cs="Times New Roman"/>
          <w:sz w:val="28"/>
          <w:szCs w:val="28"/>
        </w:rPr>
        <w:t>, спиралевидные формы, др</w:t>
      </w:r>
      <w:r w:rsidR="008948B5">
        <w:rPr>
          <w:rFonts w:ascii="Times New Roman" w:hAnsi="Times New Roman" w:cs="Times New Roman"/>
          <w:sz w:val="28"/>
          <w:szCs w:val="28"/>
        </w:rPr>
        <w:t>ожжи, другие грибы, простейшие присутствуют</w:t>
      </w:r>
      <w:r w:rsidRPr="00F81559">
        <w:rPr>
          <w:rFonts w:ascii="Times New Roman" w:hAnsi="Times New Roman" w:cs="Times New Roman"/>
          <w:sz w:val="28"/>
          <w:szCs w:val="28"/>
        </w:rPr>
        <w:t xml:space="preserve"> в полости рта в гораздо меньшем количестве.</w:t>
      </w:r>
      <w:r w:rsidR="008948B5">
        <w:rPr>
          <w:rFonts w:ascii="Times New Roman" w:hAnsi="Times New Roman" w:cs="Times New Roman"/>
          <w:sz w:val="28"/>
          <w:szCs w:val="28"/>
        </w:rPr>
        <w:t xml:space="preserve"> Все вышеперечисленные бактерии</w:t>
      </w:r>
      <w:r w:rsidRPr="00F81559">
        <w:rPr>
          <w:rFonts w:ascii="Times New Roman" w:hAnsi="Times New Roman" w:cs="Times New Roman"/>
          <w:sz w:val="28"/>
          <w:szCs w:val="28"/>
        </w:rPr>
        <w:t xml:space="preserve"> постоянно присутствуют в полости рта, </w:t>
      </w:r>
      <w:r w:rsidR="008948B5">
        <w:rPr>
          <w:rFonts w:ascii="Times New Roman" w:hAnsi="Times New Roman" w:cs="Times New Roman"/>
          <w:sz w:val="28"/>
          <w:szCs w:val="28"/>
        </w:rPr>
        <w:t xml:space="preserve">но </w:t>
      </w:r>
      <w:r w:rsidRPr="00F81559">
        <w:rPr>
          <w:rFonts w:ascii="Times New Roman" w:hAnsi="Times New Roman" w:cs="Times New Roman"/>
          <w:sz w:val="28"/>
          <w:szCs w:val="28"/>
        </w:rPr>
        <w:t xml:space="preserve">они никогда не бывают так широко представлены, как стрептококки, </w:t>
      </w:r>
      <w:proofErr w:type="spellStart"/>
      <w:r w:rsidRPr="00F81559">
        <w:rPr>
          <w:rFonts w:ascii="Times New Roman" w:hAnsi="Times New Roman" w:cs="Times New Roman"/>
          <w:sz w:val="28"/>
          <w:szCs w:val="28"/>
        </w:rPr>
        <w:t>вейллонеллы</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дифтероиды</w:t>
      </w:r>
      <w:proofErr w:type="spellEnd"/>
      <w:r w:rsidRPr="00F81559">
        <w:rPr>
          <w:rFonts w:ascii="Times New Roman" w:hAnsi="Times New Roman" w:cs="Times New Roman"/>
          <w:sz w:val="28"/>
          <w:szCs w:val="28"/>
        </w:rPr>
        <w:t xml:space="preserve">. </w:t>
      </w:r>
    </w:p>
    <w:p w:rsidR="00817487" w:rsidRDefault="00817487" w:rsidP="004B7451">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Таким образом, </w:t>
      </w:r>
      <w:r w:rsidR="008948B5">
        <w:rPr>
          <w:rFonts w:ascii="Times New Roman" w:hAnsi="Times New Roman" w:cs="Times New Roman"/>
          <w:sz w:val="28"/>
          <w:szCs w:val="28"/>
        </w:rPr>
        <w:t>в полости рта присутствую главные</w:t>
      </w:r>
      <w:r w:rsidRPr="00F81559">
        <w:rPr>
          <w:rFonts w:ascii="Times New Roman" w:hAnsi="Times New Roman" w:cs="Times New Roman"/>
          <w:sz w:val="28"/>
          <w:szCs w:val="28"/>
        </w:rPr>
        <w:t xml:space="preserve"> и второстепенны</w:t>
      </w:r>
      <w:r w:rsidR="008948B5">
        <w:rPr>
          <w:rFonts w:ascii="Times New Roman" w:hAnsi="Times New Roman" w:cs="Times New Roman"/>
          <w:sz w:val="28"/>
          <w:szCs w:val="28"/>
        </w:rPr>
        <w:t>е</w:t>
      </w:r>
      <w:r w:rsidRPr="00F81559">
        <w:rPr>
          <w:rFonts w:ascii="Times New Roman" w:hAnsi="Times New Roman" w:cs="Times New Roman"/>
          <w:sz w:val="28"/>
          <w:szCs w:val="28"/>
        </w:rPr>
        <w:t xml:space="preserve"> представител</w:t>
      </w:r>
      <w:r w:rsidR="008948B5">
        <w:rPr>
          <w:rFonts w:ascii="Times New Roman" w:hAnsi="Times New Roman" w:cs="Times New Roman"/>
          <w:sz w:val="28"/>
          <w:szCs w:val="28"/>
        </w:rPr>
        <w:t>и</w:t>
      </w:r>
      <w:r w:rsidRPr="00F81559">
        <w:rPr>
          <w:rFonts w:ascii="Times New Roman" w:hAnsi="Times New Roman" w:cs="Times New Roman"/>
          <w:sz w:val="28"/>
          <w:szCs w:val="28"/>
        </w:rPr>
        <w:t xml:space="preserve"> резиден</w:t>
      </w:r>
      <w:r w:rsidR="006C60AD" w:rsidRPr="00F81559">
        <w:rPr>
          <w:rFonts w:ascii="Times New Roman" w:hAnsi="Times New Roman" w:cs="Times New Roman"/>
          <w:sz w:val="28"/>
          <w:szCs w:val="28"/>
        </w:rPr>
        <w:t>тной микрофлоры [Боровский Е.В.;</w:t>
      </w:r>
      <w:r w:rsidRPr="00F81559">
        <w:rPr>
          <w:rFonts w:ascii="Times New Roman" w:hAnsi="Times New Roman" w:cs="Times New Roman"/>
          <w:sz w:val="28"/>
          <w:szCs w:val="28"/>
        </w:rPr>
        <w:t xml:space="preserve"> Леонтьев В.К., 2001</w:t>
      </w:r>
      <w:r w:rsidR="006C60AD" w:rsidRPr="00F81559">
        <w:rPr>
          <w:rFonts w:ascii="Times New Roman" w:hAnsi="Times New Roman" w:cs="Times New Roman"/>
          <w:sz w:val="28"/>
          <w:szCs w:val="28"/>
        </w:rPr>
        <w:t xml:space="preserve">; Пашкова Г.С. 2007; </w:t>
      </w:r>
      <w:proofErr w:type="spellStart"/>
      <w:r w:rsidR="00870A12" w:rsidRPr="00F81559">
        <w:rPr>
          <w:rFonts w:ascii="Times New Roman" w:hAnsi="Times New Roman" w:cs="Times New Roman"/>
          <w:sz w:val="28"/>
          <w:szCs w:val="28"/>
        </w:rPr>
        <w:t>Максимовский</w:t>
      </w:r>
      <w:proofErr w:type="spellEnd"/>
      <w:r w:rsidR="00870A12" w:rsidRPr="00F81559">
        <w:rPr>
          <w:rFonts w:ascii="Times New Roman" w:hAnsi="Times New Roman" w:cs="Times New Roman"/>
          <w:sz w:val="28"/>
          <w:szCs w:val="28"/>
        </w:rPr>
        <w:t xml:space="preserve"> Ю.М. 2009</w:t>
      </w:r>
      <w:r w:rsidRPr="00F81559">
        <w:rPr>
          <w:rFonts w:ascii="Times New Roman" w:hAnsi="Times New Roman" w:cs="Times New Roman"/>
          <w:sz w:val="28"/>
          <w:szCs w:val="28"/>
        </w:rPr>
        <w:t xml:space="preserve">]. </w:t>
      </w:r>
    </w:p>
    <w:p w:rsidR="00817487" w:rsidRPr="00F81559" w:rsidRDefault="00817487" w:rsidP="00F81559">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Между постоянными представителями </w:t>
      </w:r>
      <w:r w:rsidR="008948B5">
        <w:rPr>
          <w:rFonts w:ascii="Times New Roman" w:hAnsi="Times New Roman" w:cs="Times New Roman"/>
          <w:sz w:val="28"/>
          <w:szCs w:val="28"/>
        </w:rPr>
        <w:t xml:space="preserve">микрофлоры полости рта </w:t>
      </w:r>
      <w:r w:rsidRPr="00F81559">
        <w:rPr>
          <w:rFonts w:ascii="Times New Roman" w:hAnsi="Times New Roman" w:cs="Times New Roman"/>
          <w:sz w:val="28"/>
          <w:szCs w:val="28"/>
        </w:rPr>
        <w:t xml:space="preserve">существуют </w:t>
      </w:r>
      <w:r w:rsidR="008948B5">
        <w:rPr>
          <w:rFonts w:ascii="Times New Roman" w:hAnsi="Times New Roman" w:cs="Times New Roman"/>
          <w:sz w:val="28"/>
          <w:szCs w:val="28"/>
        </w:rPr>
        <w:t xml:space="preserve">определенные </w:t>
      </w:r>
      <w:r w:rsidR="005D09E7">
        <w:rPr>
          <w:rFonts w:ascii="Times New Roman" w:hAnsi="Times New Roman" w:cs="Times New Roman"/>
          <w:sz w:val="28"/>
          <w:szCs w:val="28"/>
        </w:rPr>
        <w:t xml:space="preserve">взаимоотношения - </w:t>
      </w:r>
      <w:r w:rsidRPr="00F81559">
        <w:rPr>
          <w:rFonts w:ascii="Times New Roman" w:hAnsi="Times New Roman" w:cs="Times New Roman"/>
          <w:sz w:val="28"/>
          <w:szCs w:val="28"/>
        </w:rPr>
        <w:t xml:space="preserve">антагонизм или синергизм. Считается, что стрептококки </w:t>
      </w:r>
      <w:r w:rsidR="007465A4"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w:t>
      </w:r>
      <w:r w:rsidR="007465A4"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salivarius</w:t>
      </w:r>
      <w:proofErr w:type="spellEnd"/>
      <w:r w:rsidRPr="00F81559">
        <w:rPr>
          <w:rFonts w:ascii="Times New Roman" w:hAnsi="Times New Roman" w:cs="Times New Roman"/>
          <w:i/>
          <w:sz w:val="28"/>
          <w:szCs w:val="28"/>
        </w:rPr>
        <w:t xml:space="preserve">, </w:t>
      </w:r>
      <w:r w:rsidR="007465A4"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w:t>
      </w:r>
      <w:r w:rsidR="007465A4"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sanguis</w:t>
      </w:r>
      <w:proofErr w:type="spellEnd"/>
      <w:r w:rsidRPr="00F81559">
        <w:rPr>
          <w:rFonts w:ascii="Times New Roman" w:hAnsi="Times New Roman" w:cs="Times New Roman"/>
          <w:i/>
          <w:sz w:val="28"/>
          <w:szCs w:val="28"/>
        </w:rPr>
        <w:t xml:space="preserve">, </w:t>
      </w:r>
      <w:r w:rsidR="00397836"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w:t>
      </w:r>
      <w:r w:rsidR="007465A4"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mitis</w:t>
      </w:r>
      <w:r w:rsidRPr="00F81559">
        <w:rPr>
          <w:rFonts w:ascii="Times New Roman" w:hAnsi="Times New Roman" w:cs="Times New Roman"/>
          <w:i/>
          <w:sz w:val="28"/>
          <w:szCs w:val="28"/>
        </w:rPr>
        <w:t xml:space="preserve">, </w:t>
      </w:r>
      <w:r w:rsidR="007465A4"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w:t>
      </w:r>
      <w:r w:rsidR="007465A4"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salivarius</w:t>
      </w:r>
      <w:proofErr w:type="spellEnd"/>
      <w:r w:rsidRPr="00F81559">
        <w:rPr>
          <w:rFonts w:ascii="Times New Roman" w:hAnsi="Times New Roman" w:cs="Times New Roman"/>
          <w:i/>
          <w:sz w:val="28"/>
          <w:szCs w:val="28"/>
        </w:rPr>
        <w:t xml:space="preserve">, </w:t>
      </w:r>
      <w:r w:rsidR="007465A4"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mutans</w:t>
      </w:r>
      <w:proofErr w:type="spellEnd"/>
      <w:r w:rsidRPr="00F81559">
        <w:rPr>
          <w:rFonts w:ascii="Times New Roman" w:hAnsi="Times New Roman" w:cs="Times New Roman"/>
          <w:i/>
          <w:sz w:val="28"/>
          <w:szCs w:val="28"/>
        </w:rPr>
        <w:t xml:space="preserve">, </w:t>
      </w:r>
      <w:r w:rsidR="007465A4" w:rsidRPr="00F81559">
        <w:rPr>
          <w:rFonts w:ascii="Times New Roman" w:hAnsi="Times New Roman" w:cs="Times New Roman"/>
          <w:i/>
          <w:sz w:val="28"/>
          <w:szCs w:val="28"/>
          <w:lang w:val="en-US"/>
        </w:rPr>
        <w:t>S</w:t>
      </w:r>
      <w:r w:rsidR="00397836" w:rsidRPr="00F81559">
        <w:rPr>
          <w:rFonts w:ascii="Times New Roman" w:hAnsi="Times New Roman" w:cs="Times New Roman"/>
          <w:i/>
          <w:sz w:val="28"/>
          <w:szCs w:val="28"/>
        </w:rPr>
        <w:t>.</w:t>
      </w:r>
      <w:r w:rsidR="007465A4" w:rsidRPr="00F81559">
        <w:rPr>
          <w:rFonts w:ascii="Times New Roman" w:hAnsi="Times New Roman" w:cs="Times New Roman"/>
          <w:i/>
          <w:sz w:val="28"/>
          <w:szCs w:val="28"/>
        </w:rPr>
        <w:t xml:space="preserve"> </w:t>
      </w:r>
      <w:proofErr w:type="spellStart"/>
      <w:r w:rsidR="00397836" w:rsidRPr="00F81559">
        <w:rPr>
          <w:rFonts w:ascii="Times New Roman" w:hAnsi="Times New Roman" w:cs="Times New Roman"/>
          <w:i/>
          <w:sz w:val="28"/>
          <w:szCs w:val="28"/>
          <w:lang w:val="en-US"/>
        </w:rPr>
        <w:t>milleri</w:t>
      </w:r>
      <w:proofErr w:type="spellEnd"/>
      <w:r w:rsidR="00397836" w:rsidRPr="00F81559">
        <w:rPr>
          <w:rFonts w:ascii="Times New Roman" w:hAnsi="Times New Roman" w:cs="Times New Roman"/>
          <w:i/>
          <w:sz w:val="28"/>
          <w:szCs w:val="28"/>
        </w:rPr>
        <w:t xml:space="preserve">, </w:t>
      </w:r>
      <w:r w:rsidR="00397836" w:rsidRPr="00F81559">
        <w:rPr>
          <w:rFonts w:ascii="Times New Roman" w:hAnsi="Times New Roman" w:cs="Times New Roman"/>
          <w:i/>
          <w:sz w:val="28"/>
          <w:szCs w:val="28"/>
          <w:lang w:val="en-US"/>
        </w:rPr>
        <w:t>Propionibacterium</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spp</w:t>
      </w:r>
      <w:proofErr w:type="spellEnd"/>
      <w:r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Lactobac</w:t>
      </w:r>
      <w:r w:rsidR="00F33823" w:rsidRPr="00F81559">
        <w:rPr>
          <w:rFonts w:ascii="Times New Roman" w:hAnsi="Times New Roman" w:cs="Times New Roman"/>
          <w:i/>
          <w:sz w:val="28"/>
          <w:szCs w:val="28"/>
          <w:lang w:val="en-US"/>
        </w:rPr>
        <w:t>illus</w:t>
      </w:r>
      <w:r w:rsidR="00F33823" w:rsidRPr="00F81559">
        <w:rPr>
          <w:rFonts w:ascii="Times New Roman" w:hAnsi="Times New Roman" w:cs="Times New Roman"/>
          <w:i/>
          <w:sz w:val="28"/>
          <w:szCs w:val="28"/>
        </w:rPr>
        <w:t xml:space="preserve"> </w:t>
      </w:r>
      <w:proofErr w:type="spellStart"/>
      <w:r w:rsidR="00F33823" w:rsidRPr="00F81559">
        <w:rPr>
          <w:rFonts w:ascii="Times New Roman" w:hAnsi="Times New Roman" w:cs="Times New Roman"/>
          <w:i/>
          <w:sz w:val="28"/>
          <w:szCs w:val="28"/>
          <w:lang w:val="en-US"/>
        </w:rPr>
        <w:t>spp</w:t>
      </w:r>
      <w:proofErr w:type="spellEnd"/>
      <w:r w:rsidR="00397836" w:rsidRPr="00F81559">
        <w:rPr>
          <w:rFonts w:ascii="Times New Roman" w:hAnsi="Times New Roman" w:cs="Times New Roman"/>
          <w:i/>
          <w:sz w:val="28"/>
          <w:szCs w:val="28"/>
        </w:rPr>
        <w:t xml:space="preserve">., </w:t>
      </w:r>
      <w:r w:rsidR="00F33823" w:rsidRPr="00F81559">
        <w:rPr>
          <w:rFonts w:ascii="Times New Roman" w:hAnsi="Times New Roman" w:cs="Times New Roman"/>
          <w:i/>
          <w:sz w:val="28"/>
          <w:szCs w:val="28"/>
          <w:lang w:val="en-US"/>
        </w:rPr>
        <w:t>Enterococcus</w:t>
      </w:r>
      <w:r w:rsidR="00F33823" w:rsidRPr="00F81559">
        <w:rPr>
          <w:rFonts w:ascii="Times New Roman" w:hAnsi="Times New Roman" w:cs="Times New Roman"/>
          <w:i/>
          <w:sz w:val="28"/>
          <w:szCs w:val="28"/>
        </w:rPr>
        <w:t xml:space="preserve"> </w:t>
      </w:r>
      <w:proofErr w:type="spellStart"/>
      <w:r w:rsidR="00F33823" w:rsidRPr="00F81559">
        <w:rPr>
          <w:rFonts w:ascii="Times New Roman" w:hAnsi="Times New Roman" w:cs="Times New Roman"/>
          <w:i/>
          <w:sz w:val="28"/>
          <w:szCs w:val="28"/>
          <w:lang w:val="en-US"/>
        </w:rPr>
        <w:t>spp</w:t>
      </w:r>
      <w:proofErr w:type="spellEnd"/>
      <w:r w:rsidR="00F33823" w:rsidRPr="00F81559">
        <w:rPr>
          <w:rFonts w:ascii="Times New Roman" w:hAnsi="Times New Roman" w:cs="Times New Roman"/>
          <w:i/>
          <w:sz w:val="28"/>
          <w:szCs w:val="28"/>
        </w:rPr>
        <w:t>.;</w:t>
      </w:r>
      <w:r w:rsidR="00397836"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Enterobacterium</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spp</w:t>
      </w:r>
      <w:proofErr w:type="spellEnd"/>
      <w:r w:rsidRPr="00F81559">
        <w:rPr>
          <w:rFonts w:ascii="Times New Roman" w:hAnsi="Times New Roman" w:cs="Times New Roman"/>
          <w:i/>
          <w:sz w:val="28"/>
          <w:szCs w:val="28"/>
        </w:rPr>
        <w:t>.</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Veillonella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w:t>
      </w:r>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дифтероиды</w:t>
      </w:r>
      <w:proofErr w:type="spellEnd"/>
      <w:r w:rsidRPr="00F81559">
        <w:rPr>
          <w:rFonts w:ascii="Times New Roman" w:hAnsi="Times New Roman" w:cs="Times New Roman"/>
          <w:sz w:val="28"/>
          <w:szCs w:val="28"/>
        </w:rPr>
        <w:t xml:space="preserve"> являются стабилизирующей частью микрофлоры полости рта, которая при изменении условий может проявлять свои патогенные свойства, а стрептококки (</w:t>
      </w:r>
      <w:r w:rsidR="007465A4" w:rsidRPr="00F81559">
        <w:rPr>
          <w:rFonts w:ascii="Times New Roman" w:hAnsi="Times New Roman" w:cs="Times New Roman"/>
          <w:i/>
          <w:sz w:val="28"/>
          <w:szCs w:val="28"/>
        </w:rPr>
        <w:t>S</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lastRenderedPageBreak/>
        <w:t>mutans</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лактобациллы</w:t>
      </w:r>
      <w:proofErr w:type="spellEnd"/>
      <w:r w:rsidRPr="00F81559">
        <w:rPr>
          <w:rFonts w:ascii="Times New Roman" w:hAnsi="Times New Roman" w:cs="Times New Roman"/>
          <w:sz w:val="28"/>
          <w:szCs w:val="28"/>
        </w:rPr>
        <w:t>, бактероиды, актиномицеты — агрессивной [Царев В.И., 2008].</w:t>
      </w:r>
    </w:p>
    <w:p w:rsidR="00933B13" w:rsidRPr="00F81559" w:rsidRDefault="00933B13" w:rsidP="00F81559">
      <w:pPr>
        <w:autoSpaceDE w:val="0"/>
        <w:autoSpaceDN w:val="0"/>
        <w:adjustRightInd w:val="0"/>
        <w:spacing w:after="0" w:line="360" w:lineRule="auto"/>
        <w:ind w:firstLine="708"/>
        <w:jc w:val="both"/>
        <w:rPr>
          <w:rFonts w:ascii="Times New Roman" w:hAnsi="Times New Roman" w:cs="Times New Roman"/>
          <w:sz w:val="28"/>
          <w:szCs w:val="28"/>
        </w:rPr>
      </w:pPr>
    </w:p>
    <w:p w:rsidR="00933B13" w:rsidRPr="001B6411" w:rsidRDefault="00817487" w:rsidP="001B6411">
      <w:pPr>
        <w:pStyle w:val="a3"/>
        <w:numPr>
          <w:ilvl w:val="2"/>
          <w:numId w:val="32"/>
        </w:numPr>
        <w:autoSpaceDE w:val="0"/>
        <w:autoSpaceDN w:val="0"/>
        <w:adjustRightInd w:val="0"/>
        <w:spacing w:after="0" w:line="360" w:lineRule="auto"/>
        <w:jc w:val="both"/>
        <w:rPr>
          <w:rFonts w:ascii="Times New Roman" w:hAnsi="Times New Roman" w:cs="Times New Roman"/>
          <w:b/>
          <w:sz w:val="28"/>
          <w:szCs w:val="28"/>
        </w:rPr>
      </w:pPr>
      <w:bookmarkStart w:id="13" w:name="_Hlk482546123"/>
      <w:proofErr w:type="spellStart"/>
      <w:r w:rsidRPr="001B6411">
        <w:rPr>
          <w:rFonts w:ascii="Times New Roman" w:hAnsi="Times New Roman" w:cs="Times New Roman"/>
          <w:b/>
          <w:sz w:val="28"/>
          <w:szCs w:val="28"/>
        </w:rPr>
        <w:t>Микробиота</w:t>
      </w:r>
      <w:proofErr w:type="spellEnd"/>
      <w:r w:rsidRPr="001B6411">
        <w:rPr>
          <w:rFonts w:ascii="Times New Roman" w:hAnsi="Times New Roman" w:cs="Times New Roman"/>
          <w:b/>
          <w:sz w:val="28"/>
          <w:szCs w:val="28"/>
        </w:rPr>
        <w:t xml:space="preserve"> </w:t>
      </w:r>
      <w:proofErr w:type="spellStart"/>
      <w:r w:rsidRPr="001B6411">
        <w:rPr>
          <w:rFonts w:ascii="Times New Roman" w:hAnsi="Times New Roman" w:cs="Times New Roman"/>
          <w:b/>
          <w:sz w:val="28"/>
          <w:szCs w:val="28"/>
        </w:rPr>
        <w:t>пародонтального</w:t>
      </w:r>
      <w:proofErr w:type="spellEnd"/>
      <w:r w:rsidRPr="001B6411">
        <w:rPr>
          <w:rFonts w:ascii="Times New Roman" w:hAnsi="Times New Roman" w:cs="Times New Roman"/>
          <w:b/>
          <w:sz w:val="28"/>
          <w:szCs w:val="28"/>
        </w:rPr>
        <w:t xml:space="preserve"> кармана при </w:t>
      </w:r>
      <w:bookmarkEnd w:id="13"/>
      <w:r w:rsidR="001B6411" w:rsidRPr="001B6411">
        <w:rPr>
          <w:rFonts w:ascii="Times New Roman" w:hAnsi="Times New Roman" w:cs="Times New Roman"/>
          <w:b/>
          <w:sz w:val="28"/>
          <w:szCs w:val="28"/>
        </w:rPr>
        <w:t>ХГП</w:t>
      </w:r>
    </w:p>
    <w:p w:rsidR="001B6411" w:rsidRPr="001B6411" w:rsidRDefault="001B6411" w:rsidP="001B6411">
      <w:pPr>
        <w:autoSpaceDE w:val="0"/>
        <w:autoSpaceDN w:val="0"/>
        <w:adjustRightInd w:val="0"/>
        <w:spacing w:after="0" w:line="360" w:lineRule="auto"/>
        <w:jc w:val="both"/>
        <w:rPr>
          <w:rFonts w:ascii="Times New Roman" w:hAnsi="Times New Roman" w:cs="Times New Roman"/>
          <w:sz w:val="28"/>
          <w:szCs w:val="28"/>
        </w:rPr>
      </w:pPr>
    </w:p>
    <w:p w:rsidR="00817487" w:rsidRDefault="00817487" w:rsidP="00F81559">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При длительном течении катарального гингивита воспалительный процесс </w:t>
      </w:r>
      <w:r w:rsidR="00225B44">
        <w:rPr>
          <w:rFonts w:ascii="Times New Roman" w:hAnsi="Times New Roman" w:cs="Times New Roman"/>
          <w:sz w:val="28"/>
          <w:szCs w:val="28"/>
        </w:rPr>
        <w:t>достаточно часто распространяется</w:t>
      </w:r>
      <w:r w:rsidRPr="00F81559">
        <w:rPr>
          <w:rFonts w:ascii="Times New Roman" w:hAnsi="Times New Roman" w:cs="Times New Roman"/>
          <w:sz w:val="28"/>
          <w:szCs w:val="28"/>
        </w:rPr>
        <w:t xml:space="preserve"> на прикрепленную десну и костную ткань. </w:t>
      </w:r>
      <w:r w:rsidR="00225B44">
        <w:rPr>
          <w:rFonts w:ascii="Times New Roman" w:hAnsi="Times New Roman" w:cs="Times New Roman"/>
          <w:sz w:val="28"/>
          <w:szCs w:val="28"/>
        </w:rPr>
        <w:t>Результатом</w:t>
      </w:r>
      <w:r w:rsidRPr="00F81559">
        <w:rPr>
          <w:rFonts w:ascii="Times New Roman" w:hAnsi="Times New Roman" w:cs="Times New Roman"/>
          <w:sz w:val="28"/>
          <w:szCs w:val="28"/>
        </w:rPr>
        <w:t xml:space="preserve"> этого является </w:t>
      </w:r>
      <w:r w:rsidR="00225B44">
        <w:rPr>
          <w:rFonts w:ascii="Times New Roman" w:hAnsi="Times New Roman" w:cs="Times New Roman"/>
          <w:sz w:val="28"/>
          <w:szCs w:val="28"/>
        </w:rPr>
        <w:t>нар</w:t>
      </w:r>
      <w:r w:rsidRPr="00F81559">
        <w:rPr>
          <w:rFonts w:ascii="Times New Roman" w:hAnsi="Times New Roman" w:cs="Times New Roman"/>
          <w:sz w:val="28"/>
          <w:szCs w:val="28"/>
        </w:rPr>
        <w:t>ушение эпителиального прикрепления</w:t>
      </w:r>
      <w:r w:rsidR="00225B44">
        <w:rPr>
          <w:rFonts w:ascii="Times New Roman" w:hAnsi="Times New Roman" w:cs="Times New Roman"/>
          <w:sz w:val="28"/>
          <w:szCs w:val="28"/>
        </w:rPr>
        <w:t>, его разрушение</w:t>
      </w:r>
      <w:r w:rsidRPr="00F81559">
        <w:rPr>
          <w:rFonts w:ascii="Times New Roman" w:hAnsi="Times New Roman" w:cs="Times New Roman"/>
          <w:sz w:val="28"/>
          <w:szCs w:val="28"/>
        </w:rPr>
        <w:t xml:space="preserve"> и образование </w:t>
      </w:r>
      <w:proofErr w:type="spellStart"/>
      <w:r w:rsidRPr="00F81559">
        <w:rPr>
          <w:rFonts w:ascii="Times New Roman" w:hAnsi="Times New Roman" w:cs="Times New Roman"/>
          <w:sz w:val="28"/>
          <w:szCs w:val="28"/>
        </w:rPr>
        <w:t>пародонтального</w:t>
      </w:r>
      <w:proofErr w:type="spellEnd"/>
      <w:r w:rsidRPr="00F81559">
        <w:rPr>
          <w:rFonts w:ascii="Times New Roman" w:hAnsi="Times New Roman" w:cs="Times New Roman"/>
          <w:sz w:val="28"/>
          <w:szCs w:val="28"/>
        </w:rPr>
        <w:t xml:space="preserve"> кармана, в результате чего возникает пародонтит. Данное заболевание </w:t>
      </w:r>
      <w:r w:rsidR="00225B44">
        <w:rPr>
          <w:rFonts w:ascii="Times New Roman" w:hAnsi="Times New Roman" w:cs="Times New Roman"/>
          <w:sz w:val="28"/>
          <w:szCs w:val="28"/>
        </w:rPr>
        <w:t>сопровождается</w:t>
      </w:r>
      <w:r w:rsidRPr="00F81559">
        <w:rPr>
          <w:rFonts w:ascii="Times New Roman" w:hAnsi="Times New Roman" w:cs="Times New Roman"/>
          <w:sz w:val="28"/>
          <w:szCs w:val="28"/>
        </w:rPr>
        <w:t xml:space="preserve"> кровоточивостью десен, отложением </w:t>
      </w:r>
      <w:r w:rsidR="00225B44">
        <w:rPr>
          <w:rFonts w:ascii="Times New Roman" w:hAnsi="Times New Roman" w:cs="Times New Roman"/>
          <w:sz w:val="28"/>
          <w:szCs w:val="28"/>
        </w:rPr>
        <w:t>зубного камня</w:t>
      </w:r>
      <w:r w:rsidRPr="00F81559">
        <w:rPr>
          <w:rFonts w:ascii="Times New Roman" w:hAnsi="Times New Roman" w:cs="Times New Roman"/>
          <w:sz w:val="28"/>
          <w:szCs w:val="28"/>
        </w:rPr>
        <w:t xml:space="preserve">, подвижностью зубов, </w:t>
      </w:r>
      <w:r w:rsidR="00941AF8">
        <w:rPr>
          <w:rFonts w:ascii="Times New Roman" w:hAnsi="Times New Roman" w:cs="Times New Roman"/>
          <w:sz w:val="28"/>
          <w:szCs w:val="28"/>
        </w:rPr>
        <w:t>выделением гноя</w:t>
      </w:r>
      <w:r w:rsidRPr="00F81559">
        <w:rPr>
          <w:rFonts w:ascii="Times New Roman" w:hAnsi="Times New Roman" w:cs="Times New Roman"/>
          <w:sz w:val="28"/>
          <w:szCs w:val="28"/>
        </w:rPr>
        <w:t xml:space="preserve"> из-под десны. </w:t>
      </w:r>
    </w:p>
    <w:p w:rsidR="00817487" w:rsidRDefault="00817487" w:rsidP="00F81559">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Микрофлора </w:t>
      </w:r>
      <w:proofErr w:type="spellStart"/>
      <w:r w:rsidRPr="00F81559">
        <w:rPr>
          <w:rFonts w:ascii="Times New Roman" w:hAnsi="Times New Roman" w:cs="Times New Roman"/>
          <w:sz w:val="28"/>
          <w:szCs w:val="28"/>
        </w:rPr>
        <w:t>пародонтального</w:t>
      </w:r>
      <w:proofErr w:type="spellEnd"/>
      <w:r w:rsidRPr="00F81559">
        <w:rPr>
          <w:rFonts w:ascii="Times New Roman" w:hAnsi="Times New Roman" w:cs="Times New Roman"/>
          <w:sz w:val="28"/>
          <w:szCs w:val="28"/>
        </w:rPr>
        <w:t xml:space="preserve"> кармана весьма разнообразна и зависит от формы, стадии заболевания и его проявления. Вначале преоблада</w:t>
      </w:r>
      <w:r w:rsidR="007465A4" w:rsidRPr="00F81559">
        <w:rPr>
          <w:rFonts w:ascii="Times New Roman" w:hAnsi="Times New Roman" w:cs="Times New Roman"/>
          <w:sz w:val="28"/>
          <w:szCs w:val="28"/>
        </w:rPr>
        <w:t>ю</w:t>
      </w:r>
      <w:r w:rsidRPr="00F81559">
        <w:rPr>
          <w:rFonts w:ascii="Times New Roman" w:hAnsi="Times New Roman" w:cs="Times New Roman"/>
          <w:sz w:val="28"/>
          <w:szCs w:val="28"/>
        </w:rPr>
        <w:t>т факультативн</w:t>
      </w:r>
      <w:r w:rsidR="007465A4" w:rsidRPr="00F81559">
        <w:rPr>
          <w:rFonts w:ascii="Times New Roman" w:hAnsi="Times New Roman" w:cs="Times New Roman"/>
          <w:sz w:val="28"/>
          <w:szCs w:val="28"/>
        </w:rPr>
        <w:t xml:space="preserve">ые </w:t>
      </w:r>
      <w:r w:rsidRPr="00F81559">
        <w:rPr>
          <w:rFonts w:ascii="Times New Roman" w:hAnsi="Times New Roman" w:cs="Times New Roman"/>
          <w:sz w:val="28"/>
          <w:szCs w:val="28"/>
        </w:rPr>
        <w:t>анаэроб</w:t>
      </w:r>
      <w:r w:rsidR="007465A4" w:rsidRPr="00F81559">
        <w:rPr>
          <w:rFonts w:ascii="Times New Roman" w:hAnsi="Times New Roman" w:cs="Times New Roman"/>
          <w:sz w:val="28"/>
          <w:szCs w:val="28"/>
        </w:rPr>
        <w:t>ы</w:t>
      </w:r>
      <w:r w:rsidRPr="00F81559">
        <w:rPr>
          <w:rFonts w:ascii="Times New Roman" w:hAnsi="Times New Roman" w:cs="Times New Roman"/>
          <w:sz w:val="28"/>
          <w:szCs w:val="28"/>
        </w:rPr>
        <w:t xml:space="preserve"> и аэробная кокковая флора - энтерококки, </w:t>
      </w:r>
      <w:proofErr w:type="spellStart"/>
      <w:r w:rsidRPr="00F81559">
        <w:rPr>
          <w:rFonts w:ascii="Times New Roman" w:hAnsi="Times New Roman" w:cs="Times New Roman"/>
          <w:sz w:val="28"/>
          <w:szCs w:val="28"/>
        </w:rPr>
        <w:t>нейссерии</w:t>
      </w:r>
      <w:proofErr w:type="spellEnd"/>
      <w:r w:rsidRPr="00F81559">
        <w:rPr>
          <w:rFonts w:ascii="Times New Roman" w:hAnsi="Times New Roman" w:cs="Times New Roman"/>
          <w:sz w:val="28"/>
          <w:szCs w:val="28"/>
        </w:rPr>
        <w:t xml:space="preserve">, бета-гемолитические стрептококки группы Н, диплококки, близкие по свойствам пневмококкам. </w:t>
      </w:r>
      <w:r w:rsidR="003E6272">
        <w:rPr>
          <w:rFonts w:ascii="Times New Roman" w:hAnsi="Times New Roman" w:cs="Times New Roman"/>
          <w:sz w:val="28"/>
          <w:szCs w:val="28"/>
        </w:rPr>
        <w:t>Процессы и</w:t>
      </w:r>
      <w:r w:rsidRPr="00F81559">
        <w:rPr>
          <w:rFonts w:ascii="Times New Roman" w:hAnsi="Times New Roman" w:cs="Times New Roman"/>
          <w:sz w:val="28"/>
          <w:szCs w:val="28"/>
        </w:rPr>
        <w:t xml:space="preserve">х </w:t>
      </w:r>
      <w:r w:rsidR="00941AF8">
        <w:rPr>
          <w:rFonts w:ascii="Times New Roman" w:hAnsi="Times New Roman" w:cs="Times New Roman"/>
          <w:sz w:val="28"/>
          <w:szCs w:val="28"/>
        </w:rPr>
        <w:t>жизне</w:t>
      </w:r>
      <w:r w:rsidR="00941AF8" w:rsidRPr="00F81559">
        <w:rPr>
          <w:rFonts w:ascii="Times New Roman" w:hAnsi="Times New Roman" w:cs="Times New Roman"/>
          <w:sz w:val="28"/>
          <w:szCs w:val="28"/>
        </w:rPr>
        <w:t>деятельност</w:t>
      </w:r>
      <w:r w:rsidR="00941AF8">
        <w:rPr>
          <w:rFonts w:ascii="Times New Roman" w:hAnsi="Times New Roman" w:cs="Times New Roman"/>
          <w:sz w:val="28"/>
          <w:szCs w:val="28"/>
        </w:rPr>
        <w:t>и</w:t>
      </w:r>
      <w:r w:rsidR="003E6272">
        <w:rPr>
          <w:rFonts w:ascii="Times New Roman" w:hAnsi="Times New Roman" w:cs="Times New Roman"/>
          <w:sz w:val="28"/>
          <w:szCs w:val="28"/>
        </w:rPr>
        <w:t xml:space="preserve"> изменяю</w:t>
      </w:r>
      <w:r w:rsidRPr="00F81559">
        <w:rPr>
          <w:rFonts w:ascii="Times New Roman" w:hAnsi="Times New Roman" w:cs="Times New Roman"/>
          <w:sz w:val="28"/>
          <w:szCs w:val="28"/>
        </w:rPr>
        <w:t>т окислительно-восстановительный потенциал зубной</w:t>
      </w:r>
      <w:r w:rsidR="007465A4" w:rsidRPr="00F81559">
        <w:rPr>
          <w:rFonts w:ascii="Times New Roman" w:hAnsi="Times New Roman" w:cs="Times New Roman"/>
          <w:sz w:val="28"/>
          <w:szCs w:val="28"/>
        </w:rPr>
        <w:t xml:space="preserve"> бляшки</w:t>
      </w:r>
      <w:r w:rsidR="003E6272">
        <w:rPr>
          <w:rFonts w:ascii="Times New Roman" w:hAnsi="Times New Roman" w:cs="Times New Roman"/>
          <w:sz w:val="28"/>
          <w:szCs w:val="28"/>
        </w:rPr>
        <w:t>. Благодаря чему возникают</w:t>
      </w:r>
      <w:r w:rsidRPr="00F81559">
        <w:rPr>
          <w:rFonts w:ascii="Times New Roman" w:hAnsi="Times New Roman" w:cs="Times New Roman"/>
          <w:sz w:val="28"/>
          <w:szCs w:val="28"/>
        </w:rPr>
        <w:t xml:space="preserve"> условия для строгих анаэробов [Орехова Л.Ю, 2004</w:t>
      </w:r>
      <w:r w:rsidR="00870A12" w:rsidRPr="00F81559">
        <w:rPr>
          <w:rFonts w:ascii="Times New Roman" w:hAnsi="Times New Roman" w:cs="Times New Roman"/>
          <w:sz w:val="28"/>
          <w:szCs w:val="28"/>
        </w:rPr>
        <w:t>; Семина Н.А. 2004</w:t>
      </w:r>
      <w:r w:rsidRPr="00F81559">
        <w:rPr>
          <w:rFonts w:ascii="Times New Roman" w:hAnsi="Times New Roman" w:cs="Times New Roman"/>
          <w:sz w:val="28"/>
          <w:szCs w:val="28"/>
        </w:rPr>
        <w:t>].</w:t>
      </w:r>
    </w:p>
    <w:p w:rsidR="00817487" w:rsidRDefault="003E6272" w:rsidP="00F8155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Затем</w:t>
      </w:r>
      <w:r w:rsidR="00817487" w:rsidRPr="00F81559">
        <w:rPr>
          <w:rFonts w:ascii="Times New Roman" w:hAnsi="Times New Roman" w:cs="Times New Roman"/>
          <w:sz w:val="28"/>
          <w:szCs w:val="28"/>
        </w:rPr>
        <w:t xml:space="preserve"> флору замещают более строгие анаэробы: </w:t>
      </w:r>
      <w:proofErr w:type="spellStart"/>
      <w:r w:rsidR="00817487" w:rsidRPr="00F81559">
        <w:rPr>
          <w:rFonts w:ascii="Times New Roman" w:hAnsi="Times New Roman" w:cs="Times New Roman"/>
          <w:sz w:val="28"/>
          <w:szCs w:val="28"/>
        </w:rPr>
        <w:t>пептострептококки</w:t>
      </w:r>
      <w:proofErr w:type="spellEnd"/>
      <w:r w:rsidR="00817487" w:rsidRPr="00F81559">
        <w:rPr>
          <w:rFonts w:ascii="Times New Roman" w:hAnsi="Times New Roman" w:cs="Times New Roman"/>
          <w:sz w:val="28"/>
          <w:szCs w:val="28"/>
        </w:rPr>
        <w:t xml:space="preserve">, </w:t>
      </w:r>
      <w:proofErr w:type="spellStart"/>
      <w:r w:rsidR="00817487" w:rsidRPr="00F81559">
        <w:rPr>
          <w:rFonts w:ascii="Times New Roman" w:hAnsi="Times New Roman" w:cs="Times New Roman"/>
          <w:sz w:val="28"/>
          <w:szCs w:val="28"/>
        </w:rPr>
        <w:t>вейлонеллы</w:t>
      </w:r>
      <w:proofErr w:type="spellEnd"/>
      <w:r w:rsidR="00817487" w:rsidRPr="00F81559">
        <w:rPr>
          <w:rFonts w:ascii="Times New Roman" w:hAnsi="Times New Roman" w:cs="Times New Roman"/>
          <w:sz w:val="28"/>
          <w:szCs w:val="28"/>
        </w:rPr>
        <w:t xml:space="preserve">, </w:t>
      </w:r>
      <w:proofErr w:type="spellStart"/>
      <w:r w:rsidR="00817487" w:rsidRPr="00F81559">
        <w:rPr>
          <w:rFonts w:ascii="Times New Roman" w:hAnsi="Times New Roman" w:cs="Times New Roman"/>
          <w:sz w:val="28"/>
          <w:szCs w:val="28"/>
        </w:rPr>
        <w:t>лептотрихии</w:t>
      </w:r>
      <w:proofErr w:type="spellEnd"/>
      <w:r w:rsidR="00817487" w:rsidRPr="00F81559">
        <w:rPr>
          <w:rFonts w:ascii="Times New Roman" w:hAnsi="Times New Roman" w:cs="Times New Roman"/>
          <w:sz w:val="28"/>
          <w:szCs w:val="28"/>
        </w:rPr>
        <w:t xml:space="preserve">, бактероиды, </w:t>
      </w:r>
      <w:proofErr w:type="spellStart"/>
      <w:r w:rsidR="00817487" w:rsidRPr="00F81559">
        <w:rPr>
          <w:rFonts w:ascii="Times New Roman" w:hAnsi="Times New Roman" w:cs="Times New Roman"/>
          <w:sz w:val="28"/>
          <w:szCs w:val="28"/>
        </w:rPr>
        <w:t>фузобактерии</w:t>
      </w:r>
      <w:proofErr w:type="spellEnd"/>
      <w:r w:rsidR="00817487" w:rsidRPr="00F81559">
        <w:rPr>
          <w:rFonts w:ascii="Times New Roman" w:hAnsi="Times New Roman" w:cs="Times New Roman"/>
          <w:sz w:val="28"/>
          <w:szCs w:val="28"/>
        </w:rPr>
        <w:t xml:space="preserve">, вибрионы, актиномицеты. </w:t>
      </w:r>
      <w:proofErr w:type="spellStart"/>
      <w:r>
        <w:rPr>
          <w:rFonts w:ascii="Times New Roman" w:hAnsi="Times New Roman" w:cs="Times New Roman"/>
          <w:sz w:val="28"/>
          <w:szCs w:val="28"/>
        </w:rPr>
        <w:t>Фузоспирохеты</w:t>
      </w:r>
      <w:proofErr w:type="spellEnd"/>
      <w:r>
        <w:rPr>
          <w:rFonts w:ascii="Times New Roman" w:hAnsi="Times New Roman" w:cs="Times New Roman"/>
          <w:sz w:val="28"/>
          <w:szCs w:val="28"/>
        </w:rPr>
        <w:t xml:space="preserve"> и простейшие </w:t>
      </w:r>
      <w:r w:rsidRPr="003E6272">
        <w:rPr>
          <w:rFonts w:ascii="Times New Roman" w:hAnsi="Times New Roman" w:cs="Times New Roman"/>
          <w:sz w:val="28"/>
          <w:szCs w:val="28"/>
        </w:rPr>
        <w:t>идентифицируются</w:t>
      </w:r>
      <w:r w:rsidRPr="003E6272">
        <w:t xml:space="preserve"> </w:t>
      </w:r>
      <w:r w:rsidRPr="003E6272">
        <w:rPr>
          <w:rFonts w:ascii="Times New Roman" w:hAnsi="Times New Roman" w:cs="Times New Roman"/>
          <w:sz w:val="28"/>
          <w:szCs w:val="28"/>
        </w:rPr>
        <w:t xml:space="preserve">в мазках из содержимого </w:t>
      </w:r>
      <w:proofErr w:type="spellStart"/>
      <w:r w:rsidRPr="003E6272">
        <w:rPr>
          <w:rFonts w:ascii="Times New Roman" w:hAnsi="Times New Roman" w:cs="Times New Roman"/>
          <w:sz w:val="28"/>
          <w:szCs w:val="28"/>
        </w:rPr>
        <w:t>десневого</w:t>
      </w:r>
      <w:proofErr w:type="spellEnd"/>
      <w:r w:rsidRPr="003E6272">
        <w:rPr>
          <w:rFonts w:ascii="Times New Roman" w:hAnsi="Times New Roman" w:cs="Times New Roman"/>
          <w:sz w:val="28"/>
          <w:szCs w:val="28"/>
        </w:rPr>
        <w:t xml:space="preserve"> кармана</w:t>
      </w:r>
      <w:r>
        <w:rPr>
          <w:rFonts w:ascii="Times New Roman" w:hAnsi="Times New Roman" w:cs="Times New Roman"/>
          <w:sz w:val="28"/>
          <w:szCs w:val="28"/>
        </w:rPr>
        <w:t xml:space="preserve"> п</w:t>
      </w:r>
      <w:r w:rsidR="00817487" w:rsidRPr="00F81559">
        <w:rPr>
          <w:rFonts w:ascii="Times New Roman" w:hAnsi="Times New Roman" w:cs="Times New Roman"/>
          <w:sz w:val="28"/>
          <w:szCs w:val="28"/>
        </w:rPr>
        <w:t xml:space="preserve">ри </w:t>
      </w:r>
      <w:r>
        <w:rPr>
          <w:rFonts w:ascii="Times New Roman" w:hAnsi="Times New Roman" w:cs="Times New Roman"/>
          <w:sz w:val="28"/>
          <w:szCs w:val="28"/>
        </w:rPr>
        <w:t xml:space="preserve">наличии </w:t>
      </w:r>
      <w:r w:rsidR="00817487" w:rsidRPr="00F81559">
        <w:rPr>
          <w:rFonts w:ascii="Times New Roman" w:hAnsi="Times New Roman" w:cs="Times New Roman"/>
          <w:sz w:val="28"/>
          <w:szCs w:val="28"/>
        </w:rPr>
        <w:t>гно</w:t>
      </w:r>
      <w:r>
        <w:rPr>
          <w:rFonts w:ascii="Times New Roman" w:hAnsi="Times New Roman" w:cs="Times New Roman"/>
          <w:sz w:val="28"/>
          <w:szCs w:val="28"/>
        </w:rPr>
        <w:t xml:space="preserve">я </w:t>
      </w:r>
      <w:r w:rsidR="00817487" w:rsidRPr="00F81559">
        <w:rPr>
          <w:rFonts w:ascii="Times New Roman" w:hAnsi="Times New Roman" w:cs="Times New Roman"/>
          <w:sz w:val="28"/>
          <w:szCs w:val="28"/>
        </w:rPr>
        <w:t>[Олейник И.И., 1980, Боровский Е.В.,2001; Леонтьев В.К. 2001</w:t>
      </w:r>
      <w:r w:rsidR="00870A12" w:rsidRPr="00F81559">
        <w:rPr>
          <w:rFonts w:ascii="Times New Roman" w:hAnsi="Times New Roman" w:cs="Times New Roman"/>
          <w:sz w:val="28"/>
          <w:szCs w:val="28"/>
        </w:rPr>
        <w:t>; Маркина Т.В. 2013</w:t>
      </w:r>
      <w:r w:rsidR="00817487" w:rsidRPr="00F81559">
        <w:rPr>
          <w:rFonts w:ascii="Times New Roman" w:hAnsi="Times New Roman" w:cs="Times New Roman"/>
          <w:sz w:val="28"/>
          <w:szCs w:val="28"/>
        </w:rPr>
        <w:t>].</w:t>
      </w:r>
    </w:p>
    <w:p w:rsidR="004B7451" w:rsidRDefault="00817487" w:rsidP="004B7451">
      <w:pPr>
        <w:autoSpaceDE w:val="0"/>
        <w:autoSpaceDN w:val="0"/>
        <w:adjustRightInd w:val="0"/>
        <w:spacing w:after="0"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Ведущую роль в возникновении пародонтита играют три вида бактерий: </w:t>
      </w:r>
      <w:r w:rsidR="007465A4" w:rsidRPr="00F81559">
        <w:rPr>
          <w:rFonts w:ascii="Times New Roman" w:hAnsi="Times New Roman" w:cs="Times New Roman"/>
          <w:i/>
          <w:iCs/>
          <w:sz w:val="28"/>
          <w:szCs w:val="28"/>
        </w:rPr>
        <w:t>P</w:t>
      </w:r>
      <w:r w:rsidR="00397836" w:rsidRPr="00F81559">
        <w:rPr>
          <w:rFonts w:ascii="Times New Roman" w:hAnsi="Times New Roman" w:cs="Times New Roman"/>
          <w:i/>
          <w:iCs/>
          <w:sz w:val="28"/>
          <w:szCs w:val="28"/>
        </w:rPr>
        <w:t>.</w:t>
      </w:r>
      <w:r w:rsidR="007465A4" w:rsidRPr="00F81559">
        <w:rPr>
          <w:rFonts w:ascii="Times New Roman" w:hAnsi="Times New Roman" w:cs="Times New Roman"/>
          <w:i/>
          <w:iCs/>
          <w:sz w:val="28"/>
          <w:szCs w:val="28"/>
        </w:rPr>
        <w:t xml:space="preserve"> </w:t>
      </w:r>
      <w:proofErr w:type="spellStart"/>
      <w:r w:rsidR="007465A4" w:rsidRPr="00F81559">
        <w:rPr>
          <w:rFonts w:ascii="Times New Roman" w:hAnsi="Times New Roman" w:cs="Times New Roman"/>
          <w:i/>
          <w:sz w:val="28"/>
          <w:szCs w:val="28"/>
        </w:rPr>
        <w:t>gingivalis</w:t>
      </w:r>
      <w:proofErr w:type="spellEnd"/>
      <w:r w:rsidR="007465A4" w:rsidRPr="00F81559">
        <w:rPr>
          <w:rFonts w:ascii="Times New Roman" w:hAnsi="Times New Roman" w:cs="Times New Roman"/>
          <w:i/>
          <w:sz w:val="28"/>
          <w:szCs w:val="28"/>
        </w:rPr>
        <w:t xml:space="preserve">, </w:t>
      </w:r>
      <w:r w:rsidR="007465A4" w:rsidRPr="00F81559">
        <w:rPr>
          <w:rFonts w:ascii="Times New Roman" w:hAnsi="Times New Roman" w:cs="Times New Roman"/>
          <w:i/>
          <w:iCs/>
          <w:sz w:val="28"/>
          <w:szCs w:val="28"/>
        </w:rPr>
        <w:t>A</w:t>
      </w:r>
      <w:r w:rsidR="00397836" w:rsidRPr="00F81559">
        <w:rPr>
          <w:rFonts w:ascii="Times New Roman" w:hAnsi="Times New Roman" w:cs="Times New Roman"/>
          <w:i/>
          <w:iCs/>
          <w:sz w:val="28"/>
          <w:szCs w:val="28"/>
        </w:rPr>
        <w:t xml:space="preserve">. </w:t>
      </w:r>
      <w:proofErr w:type="spellStart"/>
      <w:r w:rsidR="007465A4" w:rsidRPr="00F81559">
        <w:rPr>
          <w:rFonts w:ascii="Times New Roman" w:hAnsi="Times New Roman" w:cs="Times New Roman"/>
          <w:i/>
          <w:sz w:val="28"/>
          <w:szCs w:val="28"/>
        </w:rPr>
        <w:t>actinomycetemcomitans</w:t>
      </w:r>
      <w:proofErr w:type="spellEnd"/>
      <w:r w:rsidR="007465A4" w:rsidRPr="00F81559">
        <w:rPr>
          <w:rFonts w:ascii="Times New Roman" w:hAnsi="Times New Roman" w:cs="Times New Roman"/>
          <w:i/>
          <w:sz w:val="28"/>
          <w:szCs w:val="28"/>
        </w:rPr>
        <w:t xml:space="preserve">, </w:t>
      </w:r>
      <w:r w:rsidR="007465A4" w:rsidRPr="00F81559">
        <w:rPr>
          <w:rFonts w:ascii="Times New Roman" w:hAnsi="Times New Roman" w:cs="Times New Roman"/>
          <w:i/>
          <w:iCs/>
          <w:sz w:val="28"/>
          <w:szCs w:val="28"/>
        </w:rPr>
        <w:t>T</w:t>
      </w:r>
      <w:r w:rsidR="00397836" w:rsidRPr="00F81559">
        <w:rPr>
          <w:rFonts w:ascii="Times New Roman" w:hAnsi="Times New Roman" w:cs="Times New Roman"/>
          <w:i/>
          <w:iCs/>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sz w:val="28"/>
          <w:szCs w:val="28"/>
        </w:rPr>
        <w:t>. Данные микроорганизмы были определены первичными возбудителями пародонтита с помощью набора специальных критериев:</w:t>
      </w:r>
    </w:p>
    <w:p w:rsidR="00817487" w:rsidRPr="00F81559" w:rsidRDefault="00817487" w:rsidP="00655D59">
      <w:pPr>
        <w:autoSpaceDE w:val="0"/>
        <w:autoSpaceDN w:val="0"/>
        <w:adjustRightInd w:val="0"/>
        <w:spacing w:after="0" w:line="360" w:lineRule="auto"/>
        <w:jc w:val="both"/>
        <w:rPr>
          <w:rFonts w:ascii="Times New Roman" w:hAnsi="Times New Roman" w:cs="Times New Roman"/>
          <w:sz w:val="28"/>
          <w:szCs w:val="28"/>
        </w:rPr>
      </w:pPr>
      <w:r w:rsidRPr="00F81559">
        <w:rPr>
          <w:rFonts w:ascii="Times New Roman" w:hAnsi="Times New Roman" w:cs="Times New Roman"/>
          <w:sz w:val="28"/>
          <w:szCs w:val="28"/>
        </w:rPr>
        <w:lastRenderedPageBreak/>
        <w:t>1)</w:t>
      </w:r>
      <w:r w:rsidRPr="00F81559">
        <w:rPr>
          <w:rFonts w:ascii="Times New Roman" w:hAnsi="Times New Roman" w:cs="Times New Roman"/>
          <w:sz w:val="28"/>
          <w:szCs w:val="28"/>
        </w:rPr>
        <w:tab/>
        <w:t>Связь заболевания с повышенным содержанием предполагаемого возбудителя в зоне поражения;</w:t>
      </w:r>
    </w:p>
    <w:p w:rsidR="00817487" w:rsidRPr="00F81559" w:rsidRDefault="00817487" w:rsidP="00F81559">
      <w:pPr>
        <w:autoSpaceDE w:val="0"/>
        <w:autoSpaceDN w:val="0"/>
        <w:adjustRightInd w:val="0"/>
        <w:spacing w:after="0" w:line="360" w:lineRule="auto"/>
        <w:jc w:val="both"/>
        <w:rPr>
          <w:rFonts w:ascii="Times New Roman" w:hAnsi="Times New Roman" w:cs="Times New Roman"/>
          <w:sz w:val="28"/>
          <w:szCs w:val="28"/>
        </w:rPr>
      </w:pPr>
      <w:r w:rsidRPr="00F81559">
        <w:rPr>
          <w:rFonts w:ascii="Times New Roman" w:hAnsi="Times New Roman" w:cs="Times New Roman"/>
          <w:sz w:val="28"/>
          <w:szCs w:val="28"/>
        </w:rPr>
        <w:t>2)</w:t>
      </w:r>
      <w:r w:rsidRPr="00F81559">
        <w:rPr>
          <w:rFonts w:ascii="Times New Roman" w:hAnsi="Times New Roman" w:cs="Times New Roman"/>
          <w:sz w:val="28"/>
          <w:szCs w:val="28"/>
        </w:rPr>
        <w:tab/>
        <w:t>Клиническое улучшение в результате элиминации или снижения численности возбудителя;</w:t>
      </w:r>
    </w:p>
    <w:p w:rsidR="00817487" w:rsidRPr="00F81559" w:rsidRDefault="00817487" w:rsidP="00F81559">
      <w:pPr>
        <w:autoSpaceDE w:val="0"/>
        <w:autoSpaceDN w:val="0"/>
        <w:adjustRightInd w:val="0"/>
        <w:spacing w:after="0" w:line="360" w:lineRule="auto"/>
        <w:jc w:val="both"/>
        <w:rPr>
          <w:rFonts w:ascii="Times New Roman" w:hAnsi="Times New Roman" w:cs="Times New Roman"/>
          <w:sz w:val="28"/>
          <w:szCs w:val="28"/>
        </w:rPr>
      </w:pPr>
      <w:r w:rsidRPr="00F81559">
        <w:rPr>
          <w:rFonts w:ascii="Times New Roman" w:hAnsi="Times New Roman" w:cs="Times New Roman"/>
          <w:sz w:val="28"/>
          <w:szCs w:val="28"/>
        </w:rPr>
        <w:t>3)</w:t>
      </w:r>
      <w:r w:rsidRPr="00F81559">
        <w:rPr>
          <w:rFonts w:ascii="Times New Roman" w:hAnsi="Times New Roman" w:cs="Times New Roman"/>
          <w:sz w:val="28"/>
          <w:szCs w:val="28"/>
        </w:rPr>
        <w:tab/>
        <w:t xml:space="preserve">Признаки гуморального и клеточного ответа на антигены возбудителя (повышение антител в сыворотке и </w:t>
      </w:r>
      <w:proofErr w:type="spellStart"/>
      <w:r w:rsidRPr="00F81559">
        <w:rPr>
          <w:rFonts w:ascii="Times New Roman" w:hAnsi="Times New Roman" w:cs="Times New Roman"/>
          <w:sz w:val="28"/>
          <w:szCs w:val="28"/>
        </w:rPr>
        <w:t>десневой</w:t>
      </w:r>
      <w:proofErr w:type="spellEnd"/>
      <w:r w:rsidRPr="00F81559">
        <w:rPr>
          <w:rFonts w:ascii="Times New Roman" w:hAnsi="Times New Roman" w:cs="Times New Roman"/>
          <w:sz w:val="28"/>
          <w:szCs w:val="28"/>
        </w:rPr>
        <w:t xml:space="preserve"> жидкости);</w:t>
      </w:r>
    </w:p>
    <w:p w:rsidR="00817487" w:rsidRPr="00F81559" w:rsidRDefault="00817487" w:rsidP="00F81559">
      <w:pPr>
        <w:autoSpaceDE w:val="0"/>
        <w:autoSpaceDN w:val="0"/>
        <w:adjustRightInd w:val="0"/>
        <w:spacing w:after="0" w:line="360" w:lineRule="auto"/>
        <w:jc w:val="both"/>
        <w:rPr>
          <w:rFonts w:ascii="Times New Roman" w:hAnsi="Times New Roman" w:cs="Times New Roman"/>
          <w:sz w:val="28"/>
          <w:szCs w:val="28"/>
        </w:rPr>
      </w:pPr>
      <w:r w:rsidRPr="00F81559">
        <w:rPr>
          <w:rFonts w:ascii="Times New Roman" w:hAnsi="Times New Roman" w:cs="Times New Roman"/>
          <w:sz w:val="28"/>
          <w:szCs w:val="28"/>
        </w:rPr>
        <w:t>4)</w:t>
      </w:r>
      <w:r w:rsidRPr="00F81559">
        <w:rPr>
          <w:rFonts w:ascii="Times New Roman" w:hAnsi="Times New Roman" w:cs="Times New Roman"/>
          <w:sz w:val="28"/>
          <w:szCs w:val="28"/>
        </w:rPr>
        <w:tab/>
        <w:t xml:space="preserve">Наличие у представленных микроорганизмов патогенного потенциала, выявляемого в экспериментальных моделях на животных (грызуны и </w:t>
      </w:r>
      <w:proofErr w:type="spellStart"/>
      <w:r w:rsidRPr="00F81559">
        <w:rPr>
          <w:rFonts w:ascii="Times New Roman" w:hAnsi="Times New Roman" w:cs="Times New Roman"/>
          <w:sz w:val="28"/>
          <w:szCs w:val="28"/>
        </w:rPr>
        <w:t>нечеловекоподобные</w:t>
      </w:r>
      <w:proofErr w:type="spellEnd"/>
      <w:r w:rsidRPr="00F81559">
        <w:rPr>
          <w:rFonts w:ascii="Times New Roman" w:hAnsi="Times New Roman" w:cs="Times New Roman"/>
          <w:sz w:val="28"/>
          <w:szCs w:val="28"/>
        </w:rPr>
        <w:t xml:space="preserve"> обезьяны);</w:t>
      </w:r>
    </w:p>
    <w:p w:rsidR="00F4505B" w:rsidRDefault="00817487" w:rsidP="00F81559">
      <w:pPr>
        <w:autoSpaceDE w:val="0"/>
        <w:autoSpaceDN w:val="0"/>
        <w:adjustRightInd w:val="0"/>
        <w:spacing w:after="0" w:line="360" w:lineRule="auto"/>
        <w:jc w:val="both"/>
        <w:rPr>
          <w:rFonts w:ascii="Times New Roman" w:hAnsi="Times New Roman" w:cs="Times New Roman"/>
          <w:sz w:val="28"/>
          <w:szCs w:val="28"/>
        </w:rPr>
      </w:pPr>
      <w:r w:rsidRPr="00F81559">
        <w:rPr>
          <w:rFonts w:ascii="Times New Roman" w:hAnsi="Times New Roman" w:cs="Times New Roman"/>
          <w:sz w:val="28"/>
          <w:szCs w:val="28"/>
        </w:rPr>
        <w:t>5)</w:t>
      </w:r>
      <w:r w:rsidRPr="00F81559">
        <w:rPr>
          <w:rFonts w:ascii="Times New Roman" w:hAnsi="Times New Roman" w:cs="Times New Roman"/>
          <w:sz w:val="28"/>
          <w:szCs w:val="28"/>
        </w:rPr>
        <w:tab/>
        <w:t>Наличие факторов вирулентности, участвующих в деструкции тканей пародонта</w:t>
      </w:r>
      <w:r w:rsidR="00F33823" w:rsidRPr="00F81559">
        <w:rPr>
          <w:rFonts w:ascii="Times New Roman" w:hAnsi="Times New Roman" w:cs="Times New Roman"/>
          <w:sz w:val="28"/>
          <w:szCs w:val="28"/>
        </w:rPr>
        <w:t xml:space="preserve">. </w:t>
      </w:r>
    </w:p>
    <w:p w:rsidR="00F33823" w:rsidRDefault="00CC6BAD" w:rsidP="004B7451">
      <w:pPr>
        <w:autoSpaceDE w:val="0"/>
        <w:autoSpaceDN w:val="0"/>
        <w:adjustRightInd w:val="0"/>
        <w:spacing w:after="0" w:line="360" w:lineRule="auto"/>
        <w:ind w:firstLine="708"/>
        <w:jc w:val="both"/>
        <w:rPr>
          <w:rFonts w:ascii="Times New Roman" w:eastAsia="Times-Roman" w:hAnsi="Times New Roman" w:cs="Times New Roman"/>
          <w:sz w:val="28"/>
          <w:szCs w:val="28"/>
        </w:rPr>
      </w:pPr>
      <w:r w:rsidRPr="00F81559">
        <w:rPr>
          <w:rFonts w:ascii="Times New Roman" w:eastAsia="Times-Roman" w:hAnsi="Times New Roman" w:cs="Times New Roman"/>
          <w:sz w:val="28"/>
          <w:szCs w:val="28"/>
        </w:rPr>
        <w:t>Выявлена степень ассоциации патогенных бактер</w:t>
      </w:r>
      <w:r w:rsidR="00F33823" w:rsidRPr="00F81559">
        <w:rPr>
          <w:rFonts w:ascii="Times New Roman" w:eastAsia="Times-Roman" w:hAnsi="Times New Roman" w:cs="Times New Roman"/>
          <w:sz w:val="28"/>
          <w:szCs w:val="28"/>
        </w:rPr>
        <w:t xml:space="preserve">ий с возникновением </w:t>
      </w:r>
      <w:r w:rsidR="001E00EF" w:rsidRPr="00F81559">
        <w:rPr>
          <w:rFonts w:ascii="Times New Roman" w:eastAsia="Times-Roman" w:hAnsi="Times New Roman" w:cs="Times New Roman"/>
          <w:sz w:val="28"/>
          <w:szCs w:val="28"/>
        </w:rPr>
        <w:t>ВЗП</w:t>
      </w:r>
      <w:r w:rsidR="00933B13" w:rsidRPr="00F81559">
        <w:rPr>
          <w:rFonts w:ascii="Times New Roman" w:eastAsia="Times-Roman" w:hAnsi="Times New Roman" w:cs="Times New Roman"/>
          <w:sz w:val="28"/>
          <w:szCs w:val="28"/>
        </w:rPr>
        <w:t>, представленная в таблице 1</w:t>
      </w:r>
      <w:r w:rsidR="001E00EF" w:rsidRPr="00F81559">
        <w:rPr>
          <w:rFonts w:ascii="Times New Roman" w:eastAsia="Times-Roman" w:hAnsi="Times New Roman" w:cs="Times New Roman"/>
          <w:sz w:val="28"/>
          <w:szCs w:val="28"/>
        </w:rPr>
        <w:t xml:space="preserve"> </w:t>
      </w:r>
      <w:r w:rsidR="00933B13" w:rsidRPr="00F81559">
        <w:rPr>
          <w:rFonts w:ascii="Times New Roman" w:eastAsia="Times-Roman" w:hAnsi="Times New Roman" w:cs="Times New Roman"/>
          <w:sz w:val="28"/>
          <w:szCs w:val="28"/>
        </w:rPr>
        <w:t xml:space="preserve">[Модификация по </w:t>
      </w:r>
      <w:proofErr w:type="spellStart"/>
      <w:r w:rsidR="00933B13" w:rsidRPr="00F81559">
        <w:rPr>
          <w:rFonts w:ascii="Times New Roman" w:eastAsia="Times-Roman" w:hAnsi="Times New Roman" w:cs="Times New Roman"/>
          <w:sz w:val="28"/>
          <w:szCs w:val="28"/>
          <w:lang w:val="en-US"/>
        </w:rPr>
        <w:t>Haffajee</w:t>
      </w:r>
      <w:proofErr w:type="spellEnd"/>
      <w:r w:rsidR="00933B13" w:rsidRPr="00F81559">
        <w:rPr>
          <w:rFonts w:ascii="Times New Roman" w:eastAsia="Times-Roman" w:hAnsi="Times New Roman" w:cs="Times New Roman"/>
          <w:sz w:val="28"/>
          <w:szCs w:val="28"/>
        </w:rPr>
        <w:t xml:space="preserve"> и </w:t>
      </w:r>
      <w:proofErr w:type="spellStart"/>
      <w:r w:rsidR="00933B13" w:rsidRPr="00F81559">
        <w:rPr>
          <w:rFonts w:ascii="Times New Roman" w:eastAsia="Times-Roman" w:hAnsi="Times New Roman" w:cs="Times New Roman"/>
          <w:sz w:val="28"/>
          <w:szCs w:val="28"/>
          <w:lang w:val="en-US"/>
        </w:rPr>
        <w:t>Socransky</w:t>
      </w:r>
      <w:proofErr w:type="spellEnd"/>
      <w:r w:rsidR="00933B13" w:rsidRPr="00F81559">
        <w:rPr>
          <w:rFonts w:ascii="Times New Roman" w:eastAsia="Times-Roman" w:hAnsi="Times New Roman" w:cs="Times New Roman"/>
          <w:sz w:val="28"/>
          <w:szCs w:val="28"/>
        </w:rPr>
        <w:t xml:space="preserve">,1994; </w:t>
      </w:r>
      <w:proofErr w:type="spellStart"/>
      <w:r w:rsidR="00933B13" w:rsidRPr="00F81559">
        <w:rPr>
          <w:rFonts w:ascii="Times New Roman" w:eastAsia="Times-Roman" w:hAnsi="Times New Roman" w:cs="Times New Roman"/>
          <w:sz w:val="28"/>
          <w:szCs w:val="28"/>
          <w:lang w:val="en-US"/>
        </w:rPr>
        <w:t>Darveau</w:t>
      </w:r>
      <w:proofErr w:type="spellEnd"/>
      <w:r w:rsidR="00933B13" w:rsidRPr="00F81559">
        <w:rPr>
          <w:rFonts w:ascii="Times New Roman" w:eastAsia="Times-Roman" w:hAnsi="Times New Roman" w:cs="Times New Roman"/>
          <w:sz w:val="28"/>
          <w:szCs w:val="28"/>
        </w:rPr>
        <w:t xml:space="preserve"> </w:t>
      </w:r>
      <w:r w:rsidR="00933B13" w:rsidRPr="00F81559">
        <w:rPr>
          <w:rFonts w:ascii="Times New Roman" w:eastAsia="Times-Roman" w:hAnsi="Times New Roman" w:cs="Times New Roman"/>
          <w:sz w:val="28"/>
          <w:szCs w:val="28"/>
          <w:lang w:val="en-US"/>
        </w:rPr>
        <w:t>et</w:t>
      </w:r>
      <w:r w:rsidR="00933B13" w:rsidRPr="00F81559">
        <w:rPr>
          <w:rFonts w:ascii="Times New Roman" w:eastAsia="Times-Roman" w:hAnsi="Times New Roman" w:cs="Times New Roman"/>
          <w:sz w:val="28"/>
          <w:szCs w:val="28"/>
        </w:rPr>
        <w:t xml:space="preserve"> </w:t>
      </w:r>
      <w:r w:rsidR="00933B13" w:rsidRPr="00F81559">
        <w:rPr>
          <w:rFonts w:ascii="Times New Roman" w:eastAsia="Times-Roman" w:hAnsi="Times New Roman" w:cs="Times New Roman"/>
          <w:sz w:val="28"/>
          <w:szCs w:val="28"/>
          <w:lang w:val="en-US"/>
        </w:rPr>
        <w:t>al</w:t>
      </w:r>
      <w:r w:rsidR="00933B13" w:rsidRPr="00F81559">
        <w:rPr>
          <w:rFonts w:ascii="Times New Roman" w:eastAsia="Times-Roman" w:hAnsi="Times New Roman" w:cs="Times New Roman"/>
          <w:sz w:val="28"/>
          <w:szCs w:val="28"/>
        </w:rPr>
        <w:t>., 1997]</w:t>
      </w:r>
    </w:p>
    <w:p w:rsidR="008B0D49" w:rsidRPr="00F81559" w:rsidRDefault="008B0D49" w:rsidP="00F81559">
      <w:pPr>
        <w:shd w:val="clear" w:color="auto" w:fill="FFFFFF"/>
        <w:spacing w:line="360" w:lineRule="auto"/>
        <w:jc w:val="right"/>
        <w:rPr>
          <w:rFonts w:ascii="Times New Roman" w:eastAsia="Times-Roman" w:hAnsi="Times New Roman" w:cs="Times New Roman"/>
          <w:b/>
          <w:sz w:val="28"/>
          <w:szCs w:val="28"/>
        </w:rPr>
      </w:pPr>
      <w:r w:rsidRPr="00F81559">
        <w:rPr>
          <w:rFonts w:ascii="Times New Roman" w:eastAsia="Times-Roman" w:hAnsi="Times New Roman" w:cs="Times New Roman"/>
          <w:b/>
          <w:sz w:val="28"/>
          <w:szCs w:val="28"/>
        </w:rPr>
        <w:t>Таблица 1</w:t>
      </w:r>
    </w:p>
    <w:p w:rsidR="008B0D49" w:rsidRPr="00F81559" w:rsidRDefault="008B0D49" w:rsidP="00F81559">
      <w:pPr>
        <w:shd w:val="clear" w:color="auto" w:fill="FFFFFF"/>
        <w:spacing w:line="360" w:lineRule="auto"/>
        <w:jc w:val="center"/>
        <w:rPr>
          <w:rFonts w:ascii="Times New Roman" w:eastAsia="Times-Roman" w:hAnsi="Times New Roman" w:cs="Times New Roman"/>
          <w:sz w:val="28"/>
          <w:szCs w:val="28"/>
        </w:rPr>
      </w:pPr>
      <w:r w:rsidRPr="00F81559">
        <w:rPr>
          <w:rFonts w:ascii="Times New Roman" w:eastAsia="Times-Roman" w:hAnsi="Times New Roman" w:cs="Times New Roman"/>
          <w:sz w:val="28"/>
          <w:szCs w:val="28"/>
        </w:rPr>
        <w:t>Степень ассоциации патогенных бактерий с возникновением</w:t>
      </w:r>
    </w:p>
    <w:p w:rsidR="00146EAE" w:rsidRPr="00F81559" w:rsidRDefault="008B0D49" w:rsidP="00F81559">
      <w:pPr>
        <w:shd w:val="clear" w:color="auto" w:fill="FFFFFF"/>
        <w:spacing w:line="360" w:lineRule="auto"/>
        <w:jc w:val="center"/>
        <w:rPr>
          <w:rFonts w:ascii="Times New Roman" w:eastAsia="Times-Roman" w:hAnsi="Times New Roman" w:cs="Times New Roman"/>
          <w:sz w:val="28"/>
          <w:szCs w:val="28"/>
        </w:rPr>
      </w:pPr>
      <w:r w:rsidRPr="00F81559">
        <w:rPr>
          <w:rFonts w:ascii="Times New Roman" w:eastAsia="Times-Roman" w:hAnsi="Times New Roman" w:cs="Times New Roman"/>
          <w:sz w:val="28"/>
          <w:szCs w:val="28"/>
        </w:rPr>
        <w:t>воспалительных заболеваний пародонта</w:t>
      </w:r>
    </w:p>
    <w:p w:rsidR="00CC6BAD" w:rsidRPr="00F81559" w:rsidRDefault="00CC6BAD" w:rsidP="00F81559">
      <w:pPr>
        <w:autoSpaceDE w:val="0"/>
        <w:autoSpaceDN w:val="0"/>
        <w:adjustRightInd w:val="0"/>
        <w:spacing w:after="0" w:line="360" w:lineRule="auto"/>
        <w:rPr>
          <w:rFonts w:ascii="Times New Roman" w:eastAsia="Times-Bold" w:hAnsi="Times New Roman" w:cs="Times New Roman"/>
          <w:b/>
          <w:bCs/>
          <w:sz w:val="28"/>
          <w:szCs w:val="28"/>
        </w:rPr>
      </w:pPr>
    </w:p>
    <w:tbl>
      <w:tblPr>
        <w:tblStyle w:val="a4"/>
        <w:tblW w:w="0" w:type="auto"/>
        <w:tblInd w:w="0" w:type="dxa"/>
        <w:tblLook w:val="04A0" w:firstRow="1" w:lastRow="0" w:firstColumn="1" w:lastColumn="0" w:noHBand="0" w:noVBand="1"/>
      </w:tblPr>
      <w:tblGrid>
        <w:gridCol w:w="2907"/>
        <w:gridCol w:w="1978"/>
        <w:gridCol w:w="2016"/>
        <w:gridCol w:w="2160"/>
      </w:tblGrid>
      <w:tr w:rsidR="00146EAE" w:rsidTr="00146EAE">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sz w:val="28"/>
                <w:szCs w:val="28"/>
              </w:rPr>
            </w:pPr>
            <w:r w:rsidRPr="00912E9A">
              <w:rPr>
                <w:rFonts w:ascii="Times New Roman" w:eastAsia="Times-Bold" w:hAnsi="Times New Roman" w:cs="Times New Roman"/>
                <w:bCs/>
                <w:sz w:val="28"/>
                <w:szCs w:val="28"/>
              </w:rPr>
              <w:t>Очень высокая</w:t>
            </w:r>
          </w:p>
        </w:tc>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sz w:val="28"/>
                <w:szCs w:val="28"/>
              </w:rPr>
            </w:pPr>
            <w:r w:rsidRPr="00912E9A">
              <w:rPr>
                <w:rFonts w:ascii="Times New Roman" w:eastAsia="Times-Bold" w:hAnsi="Times New Roman" w:cs="Times New Roman"/>
                <w:bCs/>
                <w:sz w:val="28"/>
                <w:szCs w:val="28"/>
              </w:rPr>
              <w:t>Высокая</w:t>
            </w:r>
          </w:p>
        </w:tc>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sz w:val="28"/>
                <w:szCs w:val="28"/>
              </w:rPr>
            </w:pPr>
            <w:r w:rsidRPr="00912E9A">
              <w:rPr>
                <w:rFonts w:ascii="Times New Roman" w:eastAsia="Times-Bold" w:hAnsi="Times New Roman" w:cs="Times New Roman"/>
                <w:bCs/>
                <w:sz w:val="28"/>
                <w:szCs w:val="28"/>
              </w:rPr>
              <w:t>Средняя</w:t>
            </w:r>
          </w:p>
        </w:tc>
        <w:tc>
          <w:tcPr>
            <w:tcW w:w="2266"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sz w:val="28"/>
                <w:szCs w:val="28"/>
              </w:rPr>
            </w:pPr>
            <w:r w:rsidRPr="00912E9A">
              <w:rPr>
                <w:rFonts w:ascii="Times New Roman" w:eastAsia="Times-Bold" w:hAnsi="Times New Roman" w:cs="Times New Roman"/>
                <w:bCs/>
                <w:sz w:val="28"/>
                <w:szCs w:val="28"/>
              </w:rPr>
              <w:t>Полностью не изучены</w:t>
            </w:r>
          </w:p>
        </w:tc>
      </w:tr>
      <w:tr w:rsidR="00146EAE" w:rsidRPr="00912E9A" w:rsidTr="00146EAE">
        <w:tc>
          <w:tcPr>
            <w:tcW w:w="2265" w:type="dxa"/>
          </w:tcPr>
          <w:p w:rsidR="00146EAE" w:rsidRPr="00146EAE" w:rsidRDefault="00146EAE" w:rsidP="00146EAE">
            <w:pPr>
              <w:autoSpaceDE w:val="0"/>
              <w:autoSpaceDN w:val="0"/>
              <w:adjustRightInd w:val="0"/>
              <w:spacing w:line="360" w:lineRule="auto"/>
              <w:rPr>
                <w:rFonts w:ascii="Times New Roman" w:eastAsia="Times-Bold" w:hAnsi="Times New Roman" w:cs="Times New Roman"/>
                <w:bCs/>
                <w:i/>
                <w:sz w:val="28"/>
                <w:szCs w:val="28"/>
                <w:lang w:val="en-US"/>
              </w:rPr>
            </w:pPr>
            <w:r w:rsidRPr="00146EAE">
              <w:rPr>
                <w:rFonts w:ascii="Times New Roman" w:eastAsia="Times-Bold" w:hAnsi="Times New Roman" w:cs="Times New Roman"/>
                <w:bCs/>
                <w:i/>
                <w:sz w:val="28"/>
                <w:szCs w:val="28"/>
                <w:lang w:val="en-US"/>
              </w:rPr>
              <w:t xml:space="preserve">A. </w:t>
            </w:r>
            <w:proofErr w:type="spellStart"/>
            <w:r w:rsidRPr="00146EAE">
              <w:rPr>
                <w:rFonts w:ascii="Times New Roman" w:eastAsia="Times-Bold" w:hAnsi="Times New Roman" w:cs="Times New Roman"/>
                <w:bCs/>
                <w:i/>
                <w:sz w:val="28"/>
                <w:szCs w:val="28"/>
                <w:lang w:val="en-US"/>
              </w:rPr>
              <w:t>actinomycetemcomitans</w:t>
            </w:r>
            <w:proofErr w:type="spellEnd"/>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P</w:t>
            </w:r>
            <w:r w:rsidRPr="00912E9A">
              <w:rPr>
                <w:rFonts w:ascii="Times New Roman" w:eastAsia="Times-Bold" w:hAnsi="Times New Roman" w:cs="Times New Roman"/>
                <w:bCs/>
                <w:i/>
                <w:sz w:val="28"/>
                <w:szCs w:val="28"/>
              </w:rPr>
              <w:t xml:space="preserve">. </w:t>
            </w:r>
            <w:r w:rsidRPr="00912E9A">
              <w:rPr>
                <w:rFonts w:ascii="Times New Roman" w:eastAsia="Times-Bold" w:hAnsi="Times New Roman" w:cs="Times New Roman"/>
                <w:bCs/>
                <w:i/>
                <w:sz w:val="28"/>
                <w:szCs w:val="28"/>
                <w:lang w:val="en-US"/>
              </w:rPr>
              <w:t>intermedia</w:t>
            </w:r>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S. intermedius</w:t>
            </w:r>
          </w:p>
        </w:tc>
        <w:tc>
          <w:tcPr>
            <w:tcW w:w="2266"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proofErr w:type="spellStart"/>
            <w:r w:rsidRPr="00912E9A">
              <w:rPr>
                <w:rFonts w:ascii="Times New Roman" w:eastAsia="Times-Bold" w:hAnsi="Times New Roman" w:cs="Times New Roman"/>
                <w:bCs/>
                <w:i/>
                <w:sz w:val="28"/>
                <w:szCs w:val="28"/>
                <w:lang w:val="en-US"/>
              </w:rPr>
              <w:t>Selemonas</w:t>
            </w:r>
            <w:proofErr w:type="spellEnd"/>
            <w:r w:rsidRPr="00912E9A">
              <w:rPr>
                <w:rFonts w:ascii="Times New Roman" w:eastAsia="Times-Bold" w:hAnsi="Times New Roman" w:cs="Times New Roman"/>
                <w:bCs/>
                <w:i/>
                <w:sz w:val="28"/>
                <w:szCs w:val="28"/>
                <w:lang w:val="en-US"/>
              </w:rPr>
              <w:t xml:space="preserve"> sp.</w:t>
            </w:r>
          </w:p>
        </w:tc>
      </w:tr>
      <w:tr w:rsidR="00146EAE" w:rsidRPr="00912E9A" w:rsidTr="00146EAE">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i/>
                <w:sz w:val="28"/>
                <w:szCs w:val="28"/>
                <w:lang w:val="en-US"/>
              </w:rPr>
            </w:pPr>
            <w:r w:rsidRPr="00146EAE">
              <w:rPr>
                <w:rFonts w:ascii="Times New Roman" w:eastAsia="Times-Bold" w:hAnsi="Times New Roman" w:cs="Times New Roman"/>
                <w:bCs/>
                <w:i/>
                <w:sz w:val="28"/>
                <w:szCs w:val="28"/>
                <w:lang w:val="en-US"/>
              </w:rPr>
              <w:t>P</w:t>
            </w:r>
            <w:r w:rsidRPr="00912E9A">
              <w:rPr>
                <w:rFonts w:ascii="Times New Roman" w:eastAsia="Times-Bold" w:hAnsi="Times New Roman" w:cs="Times New Roman"/>
                <w:bCs/>
                <w:i/>
                <w:sz w:val="28"/>
                <w:szCs w:val="28"/>
                <w:lang w:val="en-US"/>
              </w:rPr>
              <w:t xml:space="preserve">. </w:t>
            </w:r>
            <w:proofErr w:type="spellStart"/>
            <w:r w:rsidRPr="00146EAE">
              <w:rPr>
                <w:rFonts w:ascii="Times New Roman" w:eastAsia="Times-Bold" w:hAnsi="Times New Roman" w:cs="Times New Roman"/>
                <w:bCs/>
                <w:i/>
                <w:sz w:val="28"/>
                <w:szCs w:val="28"/>
                <w:lang w:val="en-US"/>
              </w:rPr>
              <w:t>gingivalis</w:t>
            </w:r>
            <w:proofErr w:type="spellEnd"/>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C. rectus</w:t>
            </w:r>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 xml:space="preserve">P. </w:t>
            </w:r>
            <w:proofErr w:type="spellStart"/>
            <w:r w:rsidRPr="00912E9A">
              <w:rPr>
                <w:rFonts w:ascii="Times New Roman" w:eastAsia="Times-Bold" w:hAnsi="Times New Roman" w:cs="Times New Roman"/>
                <w:bCs/>
                <w:i/>
                <w:sz w:val="28"/>
                <w:szCs w:val="28"/>
                <w:lang w:val="en-US"/>
              </w:rPr>
              <w:t>nigrescens</w:t>
            </w:r>
            <w:proofErr w:type="spellEnd"/>
          </w:p>
        </w:tc>
        <w:tc>
          <w:tcPr>
            <w:tcW w:w="2266"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Pseudomonas sp.</w:t>
            </w:r>
          </w:p>
        </w:tc>
      </w:tr>
      <w:tr w:rsidR="00146EAE" w:rsidRPr="00912E9A" w:rsidTr="00146EAE">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i/>
                <w:sz w:val="28"/>
                <w:szCs w:val="28"/>
                <w:lang w:val="en-US"/>
              </w:rPr>
            </w:pPr>
            <w:r w:rsidRPr="00146EAE">
              <w:rPr>
                <w:rFonts w:ascii="Times New Roman" w:eastAsia="Times-Bold" w:hAnsi="Times New Roman" w:cs="Times New Roman"/>
                <w:bCs/>
                <w:i/>
                <w:sz w:val="28"/>
                <w:szCs w:val="28"/>
                <w:lang w:val="en-US"/>
              </w:rPr>
              <w:t>T</w:t>
            </w:r>
            <w:r w:rsidRPr="00912E9A">
              <w:rPr>
                <w:rFonts w:ascii="Times New Roman" w:eastAsia="Times-Bold" w:hAnsi="Times New Roman" w:cs="Times New Roman"/>
                <w:bCs/>
                <w:i/>
                <w:sz w:val="28"/>
                <w:szCs w:val="28"/>
                <w:lang w:val="en-US"/>
              </w:rPr>
              <w:t xml:space="preserve">. </w:t>
            </w:r>
            <w:r w:rsidRPr="00146EAE">
              <w:rPr>
                <w:rFonts w:ascii="Times New Roman" w:eastAsia="Times-Bold" w:hAnsi="Times New Roman" w:cs="Times New Roman"/>
                <w:bCs/>
                <w:i/>
                <w:sz w:val="28"/>
                <w:szCs w:val="28"/>
                <w:lang w:val="en-US"/>
              </w:rPr>
              <w:t>forsythia</w:t>
            </w:r>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 xml:space="preserve">E. </w:t>
            </w:r>
            <w:proofErr w:type="spellStart"/>
            <w:r w:rsidRPr="00912E9A">
              <w:rPr>
                <w:rFonts w:ascii="Times New Roman" w:eastAsia="Times-Bold" w:hAnsi="Times New Roman" w:cs="Times New Roman"/>
                <w:bCs/>
                <w:i/>
                <w:sz w:val="28"/>
                <w:szCs w:val="28"/>
                <w:lang w:val="en-US"/>
              </w:rPr>
              <w:t>nodatum</w:t>
            </w:r>
            <w:proofErr w:type="spellEnd"/>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proofErr w:type="spellStart"/>
            <w:r w:rsidRPr="00912E9A">
              <w:rPr>
                <w:rFonts w:ascii="Times New Roman" w:eastAsia="Times-Bold" w:hAnsi="Times New Roman" w:cs="Times New Roman"/>
                <w:bCs/>
                <w:i/>
                <w:sz w:val="28"/>
                <w:szCs w:val="28"/>
                <w:lang w:val="en-US"/>
              </w:rPr>
              <w:t>P.micros</w:t>
            </w:r>
            <w:proofErr w:type="spellEnd"/>
          </w:p>
        </w:tc>
        <w:tc>
          <w:tcPr>
            <w:tcW w:w="2266"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Staphylococcus sp.</w:t>
            </w:r>
          </w:p>
        </w:tc>
      </w:tr>
      <w:tr w:rsidR="00146EAE" w:rsidRPr="00912E9A" w:rsidTr="00146EAE">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i/>
                <w:sz w:val="28"/>
                <w:szCs w:val="28"/>
                <w:lang w:val="en-US"/>
              </w:rPr>
            </w:pPr>
            <w:r w:rsidRPr="00146EAE">
              <w:rPr>
                <w:rFonts w:ascii="Times New Roman" w:eastAsia="Times-Bold" w:hAnsi="Times New Roman" w:cs="Times New Roman"/>
                <w:bCs/>
                <w:i/>
                <w:sz w:val="28"/>
                <w:szCs w:val="28"/>
                <w:lang w:val="en-US"/>
              </w:rPr>
              <w:t>Spirochetes</w:t>
            </w:r>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 xml:space="preserve">T. </w:t>
            </w:r>
            <w:proofErr w:type="spellStart"/>
            <w:r w:rsidRPr="00912E9A">
              <w:rPr>
                <w:rFonts w:ascii="Times New Roman" w:eastAsia="Times-Bold" w:hAnsi="Times New Roman" w:cs="Times New Roman"/>
                <w:bCs/>
                <w:i/>
                <w:sz w:val="28"/>
                <w:szCs w:val="28"/>
                <w:lang w:val="en-US"/>
              </w:rPr>
              <w:t>denticola</w:t>
            </w:r>
            <w:proofErr w:type="spellEnd"/>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 xml:space="preserve">F. </w:t>
            </w:r>
            <w:proofErr w:type="spellStart"/>
            <w:r w:rsidRPr="00912E9A">
              <w:rPr>
                <w:rFonts w:ascii="Times New Roman" w:eastAsia="Times-Bold" w:hAnsi="Times New Roman" w:cs="Times New Roman"/>
                <w:bCs/>
                <w:i/>
                <w:sz w:val="28"/>
                <w:szCs w:val="28"/>
                <w:lang w:val="en-US"/>
              </w:rPr>
              <w:t>nucleatum</w:t>
            </w:r>
            <w:proofErr w:type="spellEnd"/>
          </w:p>
        </w:tc>
        <w:tc>
          <w:tcPr>
            <w:tcW w:w="2266"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V</w:t>
            </w:r>
            <w:r w:rsidRPr="00912E9A">
              <w:rPr>
                <w:rFonts w:ascii="Times New Roman" w:eastAsia="Times-Bold" w:hAnsi="Times New Roman" w:cs="Times New Roman"/>
                <w:bCs/>
                <w:i/>
                <w:sz w:val="28"/>
                <w:szCs w:val="28"/>
              </w:rPr>
              <w:t xml:space="preserve">. </w:t>
            </w:r>
            <w:proofErr w:type="spellStart"/>
            <w:r w:rsidRPr="00912E9A">
              <w:rPr>
                <w:rFonts w:ascii="Times New Roman" w:eastAsia="Times-Bold" w:hAnsi="Times New Roman" w:cs="Times New Roman"/>
                <w:bCs/>
                <w:i/>
                <w:sz w:val="28"/>
                <w:szCs w:val="28"/>
                <w:lang w:val="en-US"/>
              </w:rPr>
              <w:t>parvula</w:t>
            </w:r>
            <w:proofErr w:type="spellEnd"/>
          </w:p>
        </w:tc>
      </w:tr>
      <w:tr w:rsidR="00146EAE" w:rsidRPr="00912E9A" w:rsidTr="00912E9A">
        <w:trPr>
          <w:trHeight w:val="725"/>
        </w:trPr>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i/>
                <w:sz w:val="28"/>
                <w:szCs w:val="28"/>
              </w:rPr>
            </w:pPr>
          </w:p>
        </w:tc>
        <w:tc>
          <w:tcPr>
            <w:tcW w:w="2265" w:type="dxa"/>
          </w:tcPr>
          <w:p w:rsidR="00146EAE" w:rsidRPr="00912E9A" w:rsidRDefault="00146EAE" w:rsidP="00F81559">
            <w:pPr>
              <w:autoSpaceDE w:val="0"/>
              <w:autoSpaceDN w:val="0"/>
              <w:adjustRightInd w:val="0"/>
              <w:spacing w:line="360" w:lineRule="auto"/>
              <w:rPr>
                <w:rFonts w:ascii="Times New Roman" w:eastAsia="Times-Bold" w:hAnsi="Times New Roman" w:cs="Times New Roman"/>
                <w:bCs/>
                <w:i/>
                <w:sz w:val="28"/>
                <w:szCs w:val="28"/>
              </w:rPr>
            </w:pPr>
          </w:p>
        </w:tc>
        <w:tc>
          <w:tcPr>
            <w:tcW w:w="2265"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rPr>
            </w:pPr>
            <w:r w:rsidRPr="00912E9A">
              <w:rPr>
                <w:rFonts w:ascii="Times New Roman" w:eastAsia="Times-Bold" w:hAnsi="Times New Roman" w:cs="Times New Roman"/>
                <w:bCs/>
                <w:i/>
                <w:sz w:val="28"/>
                <w:szCs w:val="28"/>
                <w:lang w:val="en-US"/>
              </w:rPr>
              <w:t>E</w:t>
            </w:r>
            <w:r w:rsidRPr="00912E9A">
              <w:rPr>
                <w:rFonts w:ascii="Times New Roman" w:eastAsia="Times-Bold" w:hAnsi="Times New Roman" w:cs="Times New Roman"/>
                <w:bCs/>
                <w:i/>
                <w:sz w:val="28"/>
                <w:szCs w:val="28"/>
              </w:rPr>
              <w:t xml:space="preserve">. </w:t>
            </w:r>
            <w:proofErr w:type="spellStart"/>
            <w:r w:rsidRPr="00912E9A">
              <w:rPr>
                <w:rFonts w:ascii="Times New Roman" w:eastAsia="Times-Bold" w:hAnsi="Times New Roman" w:cs="Times New Roman"/>
                <w:bCs/>
                <w:i/>
                <w:sz w:val="28"/>
                <w:szCs w:val="28"/>
                <w:lang w:val="en-US"/>
              </w:rPr>
              <w:t>corrodens</w:t>
            </w:r>
            <w:proofErr w:type="spellEnd"/>
          </w:p>
        </w:tc>
        <w:tc>
          <w:tcPr>
            <w:tcW w:w="2266" w:type="dxa"/>
          </w:tcPr>
          <w:p w:rsidR="00146EAE" w:rsidRPr="00912E9A" w:rsidRDefault="00912E9A" w:rsidP="00F81559">
            <w:pPr>
              <w:autoSpaceDE w:val="0"/>
              <w:autoSpaceDN w:val="0"/>
              <w:adjustRightInd w:val="0"/>
              <w:spacing w:line="360" w:lineRule="auto"/>
              <w:rPr>
                <w:rFonts w:ascii="Times New Roman" w:eastAsia="Times-Bold" w:hAnsi="Times New Roman" w:cs="Times New Roman"/>
                <w:bCs/>
                <w:i/>
                <w:sz w:val="28"/>
                <w:szCs w:val="28"/>
                <w:lang w:val="en-US"/>
              </w:rPr>
            </w:pPr>
            <w:r w:rsidRPr="00912E9A">
              <w:rPr>
                <w:rFonts w:ascii="Times New Roman" w:eastAsia="Times-Bold" w:hAnsi="Times New Roman" w:cs="Times New Roman"/>
                <w:bCs/>
                <w:i/>
                <w:sz w:val="28"/>
                <w:szCs w:val="28"/>
                <w:lang w:val="en-US"/>
              </w:rPr>
              <w:t xml:space="preserve">L. </w:t>
            </w:r>
            <w:proofErr w:type="spellStart"/>
            <w:r w:rsidRPr="00912E9A">
              <w:rPr>
                <w:rFonts w:ascii="Times New Roman" w:eastAsia="Times-Bold" w:hAnsi="Times New Roman" w:cs="Times New Roman"/>
                <w:bCs/>
                <w:i/>
                <w:sz w:val="28"/>
                <w:szCs w:val="28"/>
                <w:lang w:val="en-US"/>
              </w:rPr>
              <w:t>uli</w:t>
            </w:r>
            <w:proofErr w:type="spellEnd"/>
          </w:p>
        </w:tc>
      </w:tr>
    </w:tbl>
    <w:p w:rsidR="001573EE" w:rsidRPr="00E221C5" w:rsidRDefault="001573EE" w:rsidP="001B483B">
      <w:pPr>
        <w:pStyle w:val="a3"/>
        <w:numPr>
          <w:ilvl w:val="1"/>
          <w:numId w:val="32"/>
        </w:numPr>
        <w:spacing w:line="360" w:lineRule="auto"/>
        <w:ind w:left="709" w:hanging="709"/>
        <w:rPr>
          <w:rFonts w:ascii="Times New Roman" w:hAnsi="Times New Roman" w:cs="Times New Roman"/>
          <w:b/>
          <w:sz w:val="28"/>
          <w:szCs w:val="28"/>
        </w:rPr>
      </w:pPr>
      <w:bookmarkStart w:id="14" w:name="_Hlk482546194"/>
      <w:r w:rsidRPr="00E221C5">
        <w:rPr>
          <w:rFonts w:ascii="Times New Roman" w:hAnsi="Times New Roman" w:cs="Times New Roman"/>
          <w:b/>
          <w:sz w:val="28"/>
          <w:szCs w:val="28"/>
        </w:rPr>
        <w:lastRenderedPageBreak/>
        <w:t>Вирулентные</w:t>
      </w:r>
      <w:r w:rsidRPr="00912E9A">
        <w:rPr>
          <w:rFonts w:ascii="Times New Roman" w:hAnsi="Times New Roman" w:cs="Times New Roman"/>
          <w:b/>
          <w:sz w:val="28"/>
          <w:szCs w:val="28"/>
        </w:rPr>
        <w:t xml:space="preserve"> </w:t>
      </w:r>
      <w:r w:rsidRPr="00E221C5">
        <w:rPr>
          <w:rFonts w:ascii="Times New Roman" w:hAnsi="Times New Roman" w:cs="Times New Roman"/>
          <w:b/>
          <w:sz w:val="28"/>
          <w:szCs w:val="28"/>
        </w:rPr>
        <w:t>свойства</w:t>
      </w:r>
      <w:r w:rsidRPr="00912E9A">
        <w:rPr>
          <w:rFonts w:ascii="Times New Roman" w:hAnsi="Times New Roman" w:cs="Times New Roman"/>
          <w:b/>
          <w:sz w:val="28"/>
          <w:szCs w:val="28"/>
        </w:rPr>
        <w:t xml:space="preserve"> </w:t>
      </w:r>
      <w:proofErr w:type="spellStart"/>
      <w:r w:rsidRPr="00E221C5">
        <w:rPr>
          <w:rFonts w:ascii="Times New Roman" w:hAnsi="Times New Roman" w:cs="Times New Roman"/>
          <w:b/>
          <w:sz w:val="28"/>
          <w:szCs w:val="28"/>
        </w:rPr>
        <w:t>пародонтопатогенов</w:t>
      </w:r>
      <w:proofErr w:type="spellEnd"/>
      <w:r w:rsidR="002E3086" w:rsidRPr="00E221C5">
        <w:rPr>
          <w:rFonts w:ascii="Times New Roman" w:hAnsi="Times New Roman" w:cs="Times New Roman"/>
          <w:b/>
          <w:sz w:val="28"/>
          <w:szCs w:val="28"/>
        </w:rPr>
        <w:t xml:space="preserve"> </w:t>
      </w:r>
    </w:p>
    <w:bookmarkEnd w:id="14"/>
    <w:p w:rsidR="00F43338"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В представленной работе нами были рассмотр</w:t>
      </w:r>
      <w:r w:rsidR="00522A1F" w:rsidRPr="00F81559">
        <w:rPr>
          <w:rFonts w:ascii="Times New Roman" w:hAnsi="Times New Roman" w:cs="Times New Roman"/>
          <w:sz w:val="28"/>
          <w:szCs w:val="28"/>
        </w:rPr>
        <w:t xml:space="preserve">ены такие </w:t>
      </w:r>
      <w:proofErr w:type="spellStart"/>
      <w:r w:rsidR="00522A1F" w:rsidRPr="00F81559">
        <w:rPr>
          <w:rFonts w:ascii="Times New Roman" w:hAnsi="Times New Roman" w:cs="Times New Roman"/>
          <w:sz w:val="28"/>
          <w:szCs w:val="28"/>
        </w:rPr>
        <w:t>пародонтопатогены</w:t>
      </w:r>
      <w:proofErr w:type="spellEnd"/>
      <w:r w:rsidR="00522A1F" w:rsidRPr="00F81559">
        <w:rPr>
          <w:rFonts w:ascii="Times New Roman" w:hAnsi="Times New Roman" w:cs="Times New Roman"/>
          <w:sz w:val="28"/>
          <w:szCs w:val="28"/>
        </w:rPr>
        <w:t xml:space="preserve"> как</w:t>
      </w:r>
      <w:r w:rsidR="00F43338" w:rsidRPr="00F81559">
        <w:rPr>
          <w:rFonts w:ascii="Times New Roman" w:hAnsi="Times New Roman" w:cs="Times New Roman"/>
          <w:sz w:val="28"/>
          <w:szCs w:val="28"/>
        </w:rPr>
        <w:t xml:space="preserve">: </w:t>
      </w:r>
      <w:r w:rsidR="00F43338" w:rsidRPr="00F81559">
        <w:rPr>
          <w:rFonts w:ascii="Times New Roman" w:hAnsi="Times New Roman" w:cs="Times New Roman"/>
          <w:i/>
          <w:sz w:val="28"/>
          <w:szCs w:val="28"/>
        </w:rPr>
        <w:t>P</w:t>
      </w:r>
      <w:r w:rsidR="00397836" w:rsidRPr="00F81559">
        <w:rPr>
          <w:rFonts w:ascii="Times New Roman" w:hAnsi="Times New Roman" w:cs="Times New Roman"/>
          <w:i/>
          <w:sz w:val="28"/>
          <w:szCs w:val="28"/>
        </w:rPr>
        <w:t>.</w:t>
      </w:r>
      <w:r w:rsidR="00F43338" w:rsidRPr="00F81559">
        <w:rPr>
          <w:rFonts w:ascii="Times New Roman" w:hAnsi="Times New Roman" w:cs="Times New Roman"/>
          <w:i/>
          <w:sz w:val="28"/>
          <w:szCs w:val="28"/>
        </w:rPr>
        <w:t xml:space="preserve"> </w:t>
      </w:r>
      <w:proofErr w:type="spellStart"/>
      <w:r w:rsidR="00F43338" w:rsidRPr="00F81559">
        <w:rPr>
          <w:rFonts w:ascii="Times New Roman" w:hAnsi="Times New Roman" w:cs="Times New Roman"/>
          <w:i/>
          <w:sz w:val="28"/>
          <w:szCs w:val="28"/>
        </w:rPr>
        <w:t>gingivalis</w:t>
      </w:r>
      <w:proofErr w:type="spellEnd"/>
      <w:r w:rsidR="00F43338" w:rsidRPr="00F81559">
        <w:rPr>
          <w:rFonts w:ascii="Times New Roman" w:hAnsi="Times New Roman" w:cs="Times New Roman"/>
          <w:i/>
          <w:sz w:val="28"/>
          <w:szCs w:val="28"/>
        </w:rPr>
        <w:t xml:space="preserve">, </w:t>
      </w:r>
      <w:r w:rsidRPr="00F81559">
        <w:rPr>
          <w:rFonts w:ascii="Times New Roman" w:hAnsi="Times New Roman" w:cs="Times New Roman"/>
          <w:i/>
          <w:sz w:val="28"/>
          <w:szCs w:val="28"/>
        </w:rPr>
        <w:t>A</w:t>
      </w:r>
      <w:r w:rsidR="00397836"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actinomycetemcomitans</w:t>
      </w:r>
      <w:proofErr w:type="spellEnd"/>
      <w:r w:rsidRPr="00F81559">
        <w:rPr>
          <w:rFonts w:ascii="Times New Roman" w:hAnsi="Times New Roman" w:cs="Times New Roman"/>
          <w:i/>
          <w:sz w:val="28"/>
          <w:szCs w:val="28"/>
        </w:rPr>
        <w:t>, P</w:t>
      </w:r>
      <w:r w:rsidR="00397836"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i/>
          <w:sz w:val="28"/>
          <w:szCs w:val="28"/>
        </w:rPr>
        <w:t>, T</w:t>
      </w:r>
      <w:r w:rsidR="00397836" w:rsidRPr="00F81559">
        <w:rPr>
          <w:rFonts w:ascii="Times New Roman" w:hAnsi="Times New Roman" w:cs="Times New Roman"/>
          <w:i/>
          <w:sz w:val="28"/>
          <w:szCs w:val="28"/>
        </w:rPr>
        <w:t xml:space="preserve">. </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forsythiа</w:t>
      </w:r>
      <w:proofErr w:type="spellEnd"/>
      <w:r w:rsidRPr="00F81559">
        <w:rPr>
          <w:rFonts w:ascii="Times New Roman" w:hAnsi="Times New Roman" w:cs="Times New Roman"/>
          <w:sz w:val="28"/>
          <w:szCs w:val="28"/>
        </w:rPr>
        <w:t xml:space="preserve">.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Данные микроорганизмы, используя свои факторы вирулентности способствуют развитию </w:t>
      </w:r>
      <w:r w:rsidR="001E00EF" w:rsidRPr="00F81559">
        <w:rPr>
          <w:rFonts w:ascii="Times New Roman" w:hAnsi="Times New Roman" w:cs="Times New Roman"/>
          <w:sz w:val="28"/>
          <w:szCs w:val="28"/>
        </w:rPr>
        <w:t>ВЗП</w:t>
      </w:r>
      <w:r w:rsidRPr="00F81559">
        <w:rPr>
          <w:rFonts w:ascii="Times New Roman" w:hAnsi="Times New Roman" w:cs="Times New Roman"/>
          <w:sz w:val="28"/>
          <w:szCs w:val="28"/>
        </w:rPr>
        <w:t xml:space="preserve"> (пародонтита).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1. P</w:t>
      </w:r>
      <w:r w:rsidR="00335EB3"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w:t>
      </w:r>
      <w:r w:rsidR="003E6272">
        <w:rPr>
          <w:rFonts w:ascii="Times New Roman" w:hAnsi="Times New Roman" w:cs="Times New Roman"/>
          <w:sz w:val="28"/>
          <w:szCs w:val="28"/>
        </w:rPr>
        <w:t xml:space="preserve"> </w:t>
      </w:r>
      <w:r w:rsidRPr="00F81559">
        <w:rPr>
          <w:rFonts w:ascii="Times New Roman" w:hAnsi="Times New Roman" w:cs="Times New Roman"/>
          <w:sz w:val="28"/>
          <w:szCs w:val="28"/>
        </w:rPr>
        <w:t xml:space="preserve">грамотрицательные анаэробные палочки. </w:t>
      </w:r>
      <w:r w:rsidR="001E00EF" w:rsidRPr="00F81559">
        <w:rPr>
          <w:rFonts w:ascii="Times New Roman" w:hAnsi="Times New Roman" w:cs="Times New Roman"/>
          <w:sz w:val="28"/>
          <w:szCs w:val="28"/>
        </w:rPr>
        <w:t>Они я</w:t>
      </w:r>
      <w:r w:rsidRPr="00F81559">
        <w:rPr>
          <w:rFonts w:ascii="Times New Roman" w:hAnsi="Times New Roman" w:cs="Times New Roman"/>
          <w:sz w:val="28"/>
          <w:szCs w:val="28"/>
        </w:rPr>
        <w:t xml:space="preserve">вляются представителями </w:t>
      </w:r>
      <w:r w:rsidR="002A5C7F" w:rsidRPr="00F81559">
        <w:rPr>
          <w:rFonts w:ascii="Times New Roman" w:hAnsi="Times New Roman" w:cs="Times New Roman"/>
          <w:sz w:val="28"/>
          <w:szCs w:val="28"/>
        </w:rPr>
        <w:t>«</w:t>
      </w:r>
      <w:r w:rsidRPr="00F81559">
        <w:rPr>
          <w:rFonts w:ascii="Times New Roman" w:hAnsi="Times New Roman" w:cs="Times New Roman"/>
          <w:sz w:val="28"/>
          <w:szCs w:val="28"/>
        </w:rPr>
        <w:t>красного</w:t>
      </w:r>
      <w:r w:rsidR="002A5C7F" w:rsidRPr="00F81559">
        <w:rPr>
          <w:rFonts w:ascii="Times New Roman" w:hAnsi="Times New Roman" w:cs="Times New Roman"/>
          <w:sz w:val="28"/>
          <w:szCs w:val="28"/>
        </w:rPr>
        <w:t>»</w:t>
      </w:r>
      <w:r w:rsidRPr="00F81559">
        <w:rPr>
          <w:rFonts w:ascii="Times New Roman" w:hAnsi="Times New Roman" w:cs="Times New Roman"/>
          <w:sz w:val="28"/>
          <w:szCs w:val="28"/>
        </w:rPr>
        <w:t xml:space="preserve"> к</w:t>
      </w:r>
      <w:r w:rsidR="00F43338" w:rsidRPr="00F81559">
        <w:rPr>
          <w:rFonts w:ascii="Times New Roman" w:hAnsi="Times New Roman" w:cs="Times New Roman"/>
          <w:sz w:val="28"/>
          <w:szCs w:val="28"/>
        </w:rPr>
        <w:t xml:space="preserve">омплекса, данный представитель </w:t>
      </w:r>
      <w:r w:rsidRPr="00F81559">
        <w:rPr>
          <w:rFonts w:ascii="Times New Roman" w:hAnsi="Times New Roman" w:cs="Times New Roman"/>
          <w:sz w:val="28"/>
          <w:szCs w:val="28"/>
        </w:rPr>
        <w:t xml:space="preserve">наиболее тесно связан с </w:t>
      </w:r>
      <w:r w:rsidR="001E00EF" w:rsidRPr="00F81559">
        <w:rPr>
          <w:rFonts w:ascii="Times New Roman" w:hAnsi="Times New Roman" w:cs="Times New Roman"/>
          <w:sz w:val="28"/>
          <w:szCs w:val="28"/>
        </w:rPr>
        <w:t>ХГП</w:t>
      </w:r>
      <w:r w:rsidR="00F43338" w:rsidRPr="00F81559">
        <w:rPr>
          <w:rFonts w:ascii="Times New Roman" w:hAnsi="Times New Roman" w:cs="Times New Roman"/>
          <w:sz w:val="28"/>
          <w:szCs w:val="28"/>
        </w:rPr>
        <w:t xml:space="preserve">. Идентификация </w:t>
      </w:r>
      <w:r w:rsidRPr="00F81559">
        <w:rPr>
          <w:rFonts w:ascii="Times New Roman" w:hAnsi="Times New Roman" w:cs="Times New Roman"/>
          <w:sz w:val="28"/>
          <w:szCs w:val="28"/>
        </w:rPr>
        <w:t>этого микроорганизма указывает на высокий ри</w:t>
      </w:r>
      <w:r w:rsidR="003E6272">
        <w:rPr>
          <w:rFonts w:ascii="Times New Roman" w:hAnsi="Times New Roman" w:cs="Times New Roman"/>
          <w:sz w:val="28"/>
          <w:szCs w:val="28"/>
        </w:rPr>
        <w:t>ск прогрессирования пародонтита.</w:t>
      </w:r>
      <w:r w:rsidRPr="00F81559">
        <w:rPr>
          <w:rFonts w:ascii="Times New Roman" w:hAnsi="Times New Roman" w:cs="Times New Roman"/>
          <w:sz w:val="28"/>
          <w:szCs w:val="28"/>
        </w:rPr>
        <w:t xml:space="preserve"> </w:t>
      </w:r>
    </w:p>
    <w:p w:rsidR="004A072D" w:rsidRPr="00F81559" w:rsidRDefault="00F43338"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Молекулы и структуры:</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t>Протеазы</w:t>
      </w:r>
    </w:p>
    <w:p w:rsidR="004A072D" w:rsidRPr="00F81559" w:rsidRDefault="00F43338"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Протеазы </w:t>
      </w:r>
      <w:r w:rsidR="004A072D" w:rsidRPr="00F81559">
        <w:rPr>
          <w:rFonts w:ascii="Times New Roman" w:hAnsi="Times New Roman" w:cs="Times New Roman"/>
          <w:sz w:val="28"/>
          <w:szCs w:val="28"/>
        </w:rPr>
        <w:t>обеспеч</w:t>
      </w:r>
      <w:r w:rsidRPr="00F81559">
        <w:rPr>
          <w:rFonts w:ascii="Times New Roman" w:hAnsi="Times New Roman" w:cs="Times New Roman"/>
          <w:sz w:val="28"/>
          <w:szCs w:val="28"/>
        </w:rPr>
        <w:t>ивают</w:t>
      </w:r>
      <w:r w:rsidR="004A072D" w:rsidRPr="00F81559">
        <w:rPr>
          <w:rFonts w:ascii="Times New Roman" w:hAnsi="Times New Roman" w:cs="Times New Roman"/>
          <w:sz w:val="28"/>
          <w:szCs w:val="28"/>
        </w:rPr>
        <w:t xml:space="preserve"> растущ</w:t>
      </w:r>
      <w:r w:rsidRPr="00F81559">
        <w:rPr>
          <w:rFonts w:ascii="Times New Roman" w:hAnsi="Times New Roman" w:cs="Times New Roman"/>
          <w:sz w:val="28"/>
          <w:szCs w:val="28"/>
        </w:rPr>
        <w:t>ие</w:t>
      </w:r>
      <w:r w:rsidR="004A072D" w:rsidRPr="00F81559">
        <w:rPr>
          <w:rFonts w:ascii="Times New Roman" w:hAnsi="Times New Roman" w:cs="Times New Roman"/>
          <w:sz w:val="28"/>
          <w:szCs w:val="28"/>
        </w:rPr>
        <w:t xml:space="preserve"> клет</w:t>
      </w:r>
      <w:r w:rsidRPr="00F81559">
        <w:rPr>
          <w:rFonts w:ascii="Times New Roman" w:hAnsi="Times New Roman" w:cs="Times New Roman"/>
          <w:sz w:val="28"/>
          <w:szCs w:val="28"/>
        </w:rPr>
        <w:t>ки</w:t>
      </w:r>
      <w:r w:rsidR="004A072D" w:rsidRPr="00F81559">
        <w:rPr>
          <w:rFonts w:ascii="Times New Roman" w:hAnsi="Times New Roman" w:cs="Times New Roman"/>
          <w:sz w:val="28"/>
          <w:szCs w:val="28"/>
        </w:rPr>
        <w:t xml:space="preserve"> пе</w:t>
      </w:r>
      <w:r w:rsidRPr="00F81559">
        <w:rPr>
          <w:rFonts w:ascii="Times New Roman" w:hAnsi="Times New Roman" w:cs="Times New Roman"/>
          <w:sz w:val="28"/>
          <w:szCs w:val="28"/>
        </w:rPr>
        <w:t xml:space="preserve">птидами. </w:t>
      </w:r>
      <w:r w:rsidR="00F63E99">
        <w:rPr>
          <w:rFonts w:ascii="Times New Roman" w:hAnsi="Times New Roman" w:cs="Times New Roman"/>
          <w:sz w:val="28"/>
          <w:szCs w:val="28"/>
        </w:rPr>
        <w:t xml:space="preserve">Они ослабляют </w:t>
      </w:r>
      <w:r w:rsidR="004A072D" w:rsidRPr="00F81559">
        <w:rPr>
          <w:rFonts w:ascii="Times New Roman" w:hAnsi="Times New Roman" w:cs="Times New Roman"/>
          <w:sz w:val="28"/>
          <w:szCs w:val="28"/>
        </w:rPr>
        <w:t xml:space="preserve">защитные механизмы хозяина, </w:t>
      </w:r>
      <w:r w:rsidR="009A67BF">
        <w:rPr>
          <w:rFonts w:ascii="Times New Roman" w:hAnsi="Times New Roman" w:cs="Times New Roman"/>
          <w:sz w:val="28"/>
          <w:szCs w:val="28"/>
        </w:rPr>
        <w:t xml:space="preserve">в связи с тем, что </w:t>
      </w:r>
      <w:r w:rsidR="004A072D" w:rsidRPr="00F81559">
        <w:rPr>
          <w:rFonts w:ascii="Times New Roman" w:hAnsi="Times New Roman" w:cs="Times New Roman"/>
          <w:sz w:val="28"/>
          <w:szCs w:val="28"/>
        </w:rPr>
        <w:t xml:space="preserve">разрушают </w:t>
      </w:r>
      <w:r w:rsidR="009A67BF">
        <w:rPr>
          <w:rFonts w:ascii="Times New Roman" w:hAnsi="Times New Roman" w:cs="Times New Roman"/>
          <w:sz w:val="28"/>
          <w:szCs w:val="28"/>
        </w:rPr>
        <w:t xml:space="preserve">его </w:t>
      </w:r>
      <w:r w:rsidR="004A072D" w:rsidRPr="00F81559">
        <w:rPr>
          <w:rFonts w:ascii="Times New Roman" w:hAnsi="Times New Roman" w:cs="Times New Roman"/>
          <w:sz w:val="28"/>
          <w:szCs w:val="28"/>
        </w:rPr>
        <w:t xml:space="preserve">белки. Протеазам принадлежит роль основных факторов вирулентности.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Наиболее </w:t>
      </w:r>
      <w:r w:rsidR="009A67BF">
        <w:rPr>
          <w:rFonts w:ascii="Times New Roman" w:hAnsi="Times New Roman" w:cs="Times New Roman"/>
          <w:sz w:val="28"/>
          <w:szCs w:val="28"/>
        </w:rPr>
        <w:t>полно дано описание</w:t>
      </w:r>
      <w:r w:rsidRPr="00F81559">
        <w:rPr>
          <w:rFonts w:ascii="Times New Roman" w:hAnsi="Times New Roman" w:cs="Times New Roman"/>
          <w:sz w:val="28"/>
          <w:szCs w:val="28"/>
        </w:rPr>
        <w:t xml:space="preserve"> аргинин- и </w:t>
      </w:r>
      <w:proofErr w:type="spellStart"/>
      <w:r w:rsidRPr="00F81559">
        <w:rPr>
          <w:rFonts w:ascii="Times New Roman" w:hAnsi="Times New Roman" w:cs="Times New Roman"/>
          <w:sz w:val="28"/>
          <w:szCs w:val="28"/>
        </w:rPr>
        <w:t>лизинспецифич</w:t>
      </w:r>
      <w:r w:rsidR="00557DC3" w:rsidRPr="00F81559">
        <w:rPr>
          <w:rFonts w:ascii="Times New Roman" w:hAnsi="Times New Roman" w:cs="Times New Roman"/>
          <w:sz w:val="28"/>
          <w:szCs w:val="28"/>
        </w:rPr>
        <w:t>ески</w:t>
      </w:r>
      <w:r w:rsidR="009A67BF">
        <w:rPr>
          <w:rFonts w:ascii="Times New Roman" w:hAnsi="Times New Roman" w:cs="Times New Roman"/>
          <w:sz w:val="28"/>
          <w:szCs w:val="28"/>
        </w:rPr>
        <w:t>м</w:t>
      </w:r>
      <w:proofErr w:type="spellEnd"/>
      <w:r w:rsidR="00557DC3" w:rsidRPr="00F81559">
        <w:rPr>
          <w:rFonts w:ascii="Times New Roman" w:hAnsi="Times New Roman" w:cs="Times New Roman"/>
          <w:sz w:val="28"/>
          <w:szCs w:val="28"/>
        </w:rPr>
        <w:t xml:space="preserve"> </w:t>
      </w:r>
      <w:proofErr w:type="spellStart"/>
      <w:r w:rsidR="00557DC3" w:rsidRPr="00F81559">
        <w:rPr>
          <w:rFonts w:ascii="Times New Roman" w:hAnsi="Times New Roman" w:cs="Times New Roman"/>
          <w:sz w:val="28"/>
          <w:szCs w:val="28"/>
        </w:rPr>
        <w:t>цистеиновы</w:t>
      </w:r>
      <w:r w:rsidR="009A67BF">
        <w:rPr>
          <w:rFonts w:ascii="Times New Roman" w:hAnsi="Times New Roman" w:cs="Times New Roman"/>
          <w:sz w:val="28"/>
          <w:szCs w:val="28"/>
        </w:rPr>
        <w:t>м</w:t>
      </w:r>
      <w:proofErr w:type="spellEnd"/>
      <w:r w:rsidR="00557DC3" w:rsidRPr="00F81559">
        <w:rPr>
          <w:rFonts w:ascii="Times New Roman" w:hAnsi="Times New Roman" w:cs="Times New Roman"/>
          <w:sz w:val="28"/>
          <w:szCs w:val="28"/>
        </w:rPr>
        <w:t xml:space="preserve"> </w:t>
      </w:r>
      <w:proofErr w:type="spellStart"/>
      <w:r w:rsidR="00557DC3" w:rsidRPr="00F81559">
        <w:rPr>
          <w:rFonts w:ascii="Times New Roman" w:hAnsi="Times New Roman" w:cs="Times New Roman"/>
          <w:sz w:val="28"/>
          <w:szCs w:val="28"/>
        </w:rPr>
        <w:t>протеиназ</w:t>
      </w:r>
      <w:r w:rsidR="009A67BF">
        <w:rPr>
          <w:rFonts w:ascii="Times New Roman" w:hAnsi="Times New Roman" w:cs="Times New Roman"/>
          <w:sz w:val="28"/>
          <w:szCs w:val="28"/>
        </w:rPr>
        <w:t>ам</w:t>
      </w:r>
      <w:proofErr w:type="spellEnd"/>
      <w:r w:rsidR="009A67BF">
        <w:rPr>
          <w:rFonts w:ascii="Times New Roman" w:hAnsi="Times New Roman" w:cs="Times New Roman"/>
          <w:sz w:val="28"/>
          <w:szCs w:val="28"/>
        </w:rPr>
        <w:t xml:space="preserve">, к которым относятся - </w:t>
      </w:r>
      <w:proofErr w:type="spellStart"/>
      <w:r w:rsidR="009A67BF">
        <w:rPr>
          <w:rFonts w:ascii="Times New Roman" w:hAnsi="Times New Roman" w:cs="Times New Roman"/>
          <w:sz w:val="28"/>
          <w:szCs w:val="28"/>
        </w:rPr>
        <w:t>гингипаин</w:t>
      </w:r>
      <w:proofErr w:type="spellEnd"/>
      <w:r w:rsidR="009A67BF">
        <w:rPr>
          <w:rFonts w:ascii="Times New Roman" w:hAnsi="Times New Roman" w:cs="Times New Roman"/>
          <w:sz w:val="28"/>
          <w:szCs w:val="28"/>
        </w:rPr>
        <w:t xml:space="preserve"> R и </w:t>
      </w:r>
      <w:proofErr w:type="spellStart"/>
      <w:r w:rsidR="009A67BF">
        <w:rPr>
          <w:rFonts w:ascii="Times New Roman" w:hAnsi="Times New Roman" w:cs="Times New Roman"/>
          <w:sz w:val="28"/>
          <w:szCs w:val="28"/>
        </w:rPr>
        <w:t>гингипаин</w:t>
      </w:r>
      <w:proofErr w:type="spellEnd"/>
      <w:r w:rsidR="009A67BF">
        <w:rPr>
          <w:rFonts w:ascii="Times New Roman" w:hAnsi="Times New Roman" w:cs="Times New Roman"/>
          <w:sz w:val="28"/>
          <w:szCs w:val="28"/>
        </w:rPr>
        <w:t xml:space="preserve"> К. Последние обладают </w:t>
      </w:r>
      <w:r w:rsidRPr="00F81559">
        <w:rPr>
          <w:rFonts w:ascii="Times New Roman" w:hAnsi="Times New Roman" w:cs="Times New Roman"/>
          <w:sz w:val="28"/>
          <w:szCs w:val="28"/>
        </w:rPr>
        <w:t xml:space="preserve">адгезивной и </w:t>
      </w:r>
      <w:proofErr w:type="spellStart"/>
      <w:r w:rsidRPr="00F81559">
        <w:rPr>
          <w:rFonts w:ascii="Times New Roman" w:hAnsi="Times New Roman" w:cs="Times New Roman"/>
          <w:sz w:val="28"/>
          <w:szCs w:val="28"/>
        </w:rPr>
        <w:t>гемагглютинирующей</w:t>
      </w:r>
      <w:proofErr w:type="spellEnd"/>
      <w:r w:rsidRPr="00F81559">
        <w:rPr>
          <w:rFonts w:ascii="Times New Roman" w:hAnsi="Times New Roman" w:cs="Times New Roman"/>
          <w:sz w:val="28"/>
          <w:szCs w:val="28"/>
        </w:rPr>
        <w:t xml:space="preserve"> активностью.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Существует также другая группа </w:t>
      </w:r>
      <w:proofErr w:type="spellStart"/>
      <w:r w:rsidRPr="00F81559">
        <w:rPr>
          <w:rFonts w:ascii="Times New Roman" w:hAnsi="Times New Roman" w:cs="Times New Roman"/>
          <w:sz w:val="28"/>
          <w:szCs w:val="28"/>
        </w:rPr>
        <w:t>цистеиновых</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протеиназ</w:t>
      </w:r>
      <w:proofErr w:type="spellEnd"/>
      <w:r w:rsidRPr="00F81559">
        <w:rPr>
          <w:rFonts w:ascii="Times New Roman" w:hAnsi="Times New Roman" w:cs="Times New Roman"/>
          <w:sz w:val="28"/>
          <w:szCs w:val="28"/>
        </w:rPr>
        <w:t xml:space="preserve"> </w:t>
      </w:r>
      <w:r w:rsidR="00557DC3" w:rsidRPr="00F81559">
        <w:rPr>
          <w:rFonts w:ascii="Times New Roman" w:hAnsi="Times New Roman" w:cs="Times New Roman"/>
          <w:sz w:val="28"/>
          <w:szCs w:val="28"/>
        </w:rPr>
        <w:t>–</w:t>
      </w:r>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стрептопаин</w:t>
      </w:r>
      <w:proofErr w:type="spellEnd"/>
      <w:r w:rsidR="00557DC3" w:rsidRPr="00F81559">
        <w:rPr>
          <w:rFonts w:ascii="Times New Roman" w:hAnsi="Times New Roman" w:cs="Times New Roman"/>
          <w:sz w:val="28"/>
          <w:szCs w:val="28"/>
        </w:rPr>
        <w:t>-подобная протеаза и</w:t>
      </w:r>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пародонтаин</w:t>
      </w:r>
      <w:proofErr w:type="spellEnd"/>
      <w:r w:rsidRPr="00F81559">
        <w:rPr>
          <w:rFonts w:ascii="Times New Roman" w:hAnsi="Times New Roman" w:cs="Times New Roman"/>
          <w:sz w:val="28"/>
          <w:szCs w:val="28"/>
        </w:rPr>
        <w:t xml:space="preserve">, расщепляющий и инактивирующий ингибитор а1-протеиназы. Данные </w:t>
      </w:r>
      <w:proofErr w:type="spellStart"/>
      <w:r w:rsidRPr="00F81559">
        <w:rPr>
          <w:rFonts w:ascii="Times New Roman" w:hAnsi="Times New Roman" w:cs="Times New Roman"/>
          <w:sz w:val="28"/>
          <w:szCs w:val="28"/>
        </w:rPr>
        <w:t>протеиназы</w:t>
      </w:r>
      <w:proofErr w:type="spellEnd"/>
      <w:r w:rsidRPr="00F81559">
        <w:rPr>
          <w:rFonts w:ascii="Times New Roman" w:hAnsi="Times New Roman" w:cs="Times New Roman"/>
          <w:sz w:val="28"/>
          <w:szCs w:val="28"/>
        </w:rPr>
        <w:t xml:space="preserve"> обладают </w:t>
      </w:r>
      <w:proofErr w:type="spellStart"/>
      <w:r w:rsidRPr="00F81559">
        <w:rPr>
          <w:rFonts w:ascii="Times New Roman" w:hAnsi="Times New Roman" w:cs="Times New Roman"/>
          <w:sz w:val="28"/>
          <w:szCs w:val="28"/>
        </w:rPr>
        <w:t>гемагглютинирующей</w:t>
      </w:r>
      <w:proofErr w:type="spellEnd"/>
      <w:r w:rsidRPr="00F81559">
        <w:rPr>
          <w:rFonts w:ascii="Times New Roman" w:hAnsi="Times New Roman" w:cs="Times New Roman"/>
          <w:sz w:val="28"/>
          <w:szCs w:val="28"/>
        </w:rPr>
        <w:t xml:space="preserve"> активностью.</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На поверхности бактериальной клетки имеется </w:t>
      </w:r>
      <w:proofErr w:type="spellStart"/>
      <w:r w:rsidRPr="00F81559">
        <w:rPr>
          <w:rFonts w:ascii="Times New Roman" w:hAnsi="Times New Roman" w:cs="Times New Roman"/>
          <w:sz w:val="28"/>
          <w:szCs w:val="28"/>
        </w:rPr>
        <w:t>Pz</w:t>
      </w:r>
      <w:proofErr w:type="spellEnd"/>
      <w:r w:rsidRPr="00F81559">
        <w:rPr>
          <w:rFonts w:ascii="Times New Roman" w:hAnsi="Times New Roman" w:cs="Times New Roman"/>
          <w:sz w:val="28"/>
          <w:szCs w:val="28"/>
        </w:rPr>
        <w:t xml:space="preserve">-пептидаза, которая не действует на </w:t>
      </w:r>
      <w:proofErr w:type="spellStart"/>
      <w:r w:rsidRPr="00F81559">
        <w:rPr>
          <w:rFonts w:ascii="Times New Roman" w:hAnsi="Times New Roman" w:cs="Times New Roman"/>
          <w:sz w:val="28"/>
          <w:szCs w:val="28"/>
        </w:rPr>
        <w:t>нативный</w:t>
      </w:r>
      <w:proofErr w:type="spellEnd"/>
      <w:r w:rsidRPr="00F81559">
        <w:rPr>
          <w:rFonts w:ascii="Times New Roman" w:hAnsi="Times New Roman" w:cs="Times New Roman"/>
          <w:sz w:val="28"/>
          <w:szCs w:val="28"/>
        </w:rPr>
        <w:t xml:space="preserve"> коллаген, но может расщеплять желатин и </w:t>
      </w:r>
      <w:proofErr w:type="spellStart"/>
      <w:r w:rsidRPr="00F81559">
        <w:rPr>
          <w:rFonts w:ascii="Times New Roman" w:hAnsi="Times New Roman" w:cs="Times New Roman"/>
          <w:sz w:val="28"/>
          <w:szCs w:val="28"/>
        </w:rPr>
        <w:t>Pz</w:t>
      </w:r>
      <w:proofErr w:type="spellEnd"/>
      <w:r w:rsidRPr="00F81559">
        <w:rPr>
          <w:rFonts w:ascii="Times New Roman" w:hAnsi="Times New Roman" w:cs="Times New Roman"/>
          <w:sz w:val="28"/>
          <w:szCs w:val="28"/>
        </w:rPr>
        <w:t xml:space="preserve">-пептид, что обуславливает их роль в разрушении коллагена зубодесневого прикрепления в пародонте.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lastRenderedPageBreak/>
        <w:t xml:space="preserve">Кроме того, другие </w:t>
      </w:r>
      <w:proofErr w:type="spellStart"/>
      <w:r w:rsidRPr="00F81559">
        <w:rPr>
          <w:rFonts w:ascii="Times New Roman" w:hAnsi="Times New Roman" w:cs="Times New Roman"/>
          <w:sz w:val="28"/>
          <w:szCs w:val="28"/>
        </w:rPr>
        <w:t>протеиназы</w:t>
      </w:r>
      <w:proofErr w:type="spellEnd"/>
      <w:r w:rsidRPr="00F81559">
        <w:rPr>
          <w:rFonts w:ascii="Times New Roman" w:hAnsi="Times New Roman" w:cs="Times New Roman"/>
          <w:sz w:val="28"/>
          <w:szCs w:val="28"/>
        </w:rPr>
        <w:t xml:space="preserve"> включают </w:t>
      </w:r>
      <w:proofErr w:type="spellStart"/>
      <w:r w:rsidRPr="00F81559">
        <w:rPr>
          <w:rFonts w:ascii="Times New Roman" w:hAnsi="Times New Roman" w:cs="Times New Roman"/>
          <w:sz w:val="28"/>
          <w:szCs w:val="28"/>
        </w:rPr>
        <w:t>аминопептидазы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эндотелин</w:t>
      </w:r>
      <w:proofErr w:type="spellEnd"/>
      <w:r w:rsidRPr="00F81559">
        <w:rPr>
          <w:rFonts w:ascii="Times New Roman" w:hAnsi="Times New Roman" w:cs="Times New Roman"/>
          <w:sz w:val="28"/>
          <w:szCs w:val="28"/>
        </w:rPr>
        <w:t xml:space="preserve">-превращающий фермент, подобный </w:t>
      </w:r>
      <w:proofErr w:type="spellStart"/>
      <w:r w:rsidRPr="00F81559">
        <w:rPr>
          <w:rFonts w:ascii="Times New Roman" w:hAnsi="Times New Roman" w:cs="Times New Roman"/>
          <w:sz w:val="28"/>
          <w:szCs w:val="28"/>
        </w:rPr>
        <w:t>эндопептидазе</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пролилдипептидилпептидазу</w:t>
      </w:r>
      <w:proofErr w:type="spellEnd"/>
      <w:r w:rsidRPr="00F81559">
        <w:rPr>
          <w:rFonts w:ascii="Times New Roman" w:hAnsi="Times New Roman" w:cs="Times New Roman"/>
          <w:sz w:val="28"/>
          <w:szCs w:val="28"/>
        </w:rPr>
        <w:t xml:space="preserve"> IV. </w:t>
      </w:r>
    </w:p>
    <w:p w:rsidR="004A072D" w:rsidRPr="00F81559" w:rsidRDefault="009A67BF" w:rsidP="00F815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г</w:t>
      </w:r>
      <w:r w:rsidR="004A072D" w:rsidRPr="00F81559">
        <w:rPr>
          <w:rFonts w:ascii="Times New Roman" w:hAnsi="Times New Roman" w:cs="Times New Roman"/>
          <w:sz w:val="28"/>
          <w:szCs w:val="28"/>
        </w:rPr>
        <w:t>лавно</w:t>
      </w:r>
      <w:r w:rsidR="00557DC3" w:rsidRPr="00F81559">
        <w:rPr>
          <w:rFonts w:ascii="Times New Roman" w:hAnsi="Times New Roman" w:cs="Times New Roman"/>
          <w:sz w:val="28"/>
          <w:szCs w:val="28"/>
        </w:rPr>
        <w:t>й</w:t>
      </w:r>
      <w:r w:rsidR="004A072D" w:rsidRPr="00F81559">
        <w:rPr>
          <w:rFonts w:ascii="Times New Roman" w:hAnsi="Times New Roman" w:cs="Times New Roman"/>
          <w:sz w:val="28"/>
          <w:szCs w:val="28"/>
        </w:rPr>
        <w:t xml:space="preserve"> функцией </w:t>
      </w:r>
      <w:proofErr w:type="spellStart"/>
      <w:r w:rsidR="004A072D" w:rsidRPr="00F81559">
        <w:rPr>
          <w:rFonts w:ascii="Times New Roman" w:hAnsi="Times New Roman" w:cs="Times New Roman"/>
          <w:sz w:val="28"/>
          <w:szCs w:val="28"/>
        </w:rPr>
        <w:t>протеиназ</w:t>
      </w:r>
      <w:proofErr w:type="spellEnd"/>
      <w:r w:rsidR="004A072D" w:rsidRPr="00F81559">
        <w:rPr>
          <w:rFonts w:ascii="Times New Roman" w:hAnsi="Times New Roman" w:cs="Times New Roman"/>
          <w:sz w:val="28"/>
          <w:szCs w:val="28"/>
        </w:rPr>
        <w:t xml:space="preserve"> является </w:t>
      </w:r>
      <w:r w:rsidR="00557DC3" w:rsidRPr="00F81559">
        <w:rPr>
          <w:rFonts w:ascii="Times New Roman" w:hAnsi="Times New Roman" w:cs="Times New Roman"/>
          <w:sz w:val="28"/>
          <w:szCs w:val="28"/>
        </w:rPr>
        <w:t>на</w:t>
      </w:r>
      <w:r w:rsidR="004A072D" w:rsidRPr="00F81559">
        <w:rPr>
          <w:rFonts w:ascii="Times New Roman" w:hAnsi="Times New Roman" w:cs="Times New Roman"/>
          <w:sz w:val="28"/>
          <w:szCs w:val="28"/>
        </w:rPr>
        <w:t xml:space="preserve">рушение целостности тканей. Это происходит в результате разрушения белков внеклеточного матрикса, таких как </w:t>
      </w:r>
      <w:proofErr w:type="spellStart"/>
      <w:r w:rsidR="004A072D" w:rsidRPr="00F81559">
        <w:rPr>
          <w:rFonts w:ascii="Times New Roman" w:hAnsi="Times New Roman" w:cs="Times New Roman"/>
          <w:sz w:val="28"/>
          <w:szCs w:val="28"/>
        </w:rPr>
        <w:t>фибронектин</w:t>
      </w:r>
      <w:proofErr w:type="spellEnd"/>
      <w:r w:rsidR="004A072D" w:rsidRPr="00F81559">
        <w:rPr>
          <w:rFonts w:ascii="Times New Roman" w:hAnsi="Times New Roman" w:cs="Times New Roman"/>
          <w:sz w:val="28"/>
          <w:szCs w:val="28"/>
        </w:rPr>
        <w:t xml:space="preserve"> и </w:t>
      </w:r>
      <w:proofErr w:type="spellStart"/>
      <w:r w:rsidR="004A072D" w:rsidRPr="00F81559">
        <w:rPr>
          <w:rFonts w:ascii="Times New Roman" w:hAnsi="Times New Roman" w:cs="Times New Roman"/>
          <w:sz w:val="28"/>
          <w:szCs w:val="28"/>
        </w:rPr>
        <w:t>ламитин</w:t>
      </w:r>
      <w:proofErr w:type="spellEnd"/>
      <w:r w:rsidR="004A072D" w:rsidRPr="00F81559">
        <w:rPr>
          <w:rFonts w:ascii="Times New Roman" w:hAnsi="Times New Roman" w:cs="Times New Roman"/>
          <w:sz w:val="28"/>
          <w:szCs w:val="28"/>
        </w:rPr>
        <w:t>, гидролиза коллагенов</w:t>
      </w:r>
      <w:r w:rsidR="00557DC3" w:rsidRPr="00F81559">
        <w:rPr>
          <w:rFonts w:ascii="Times New Roman" w:hAnsi="Times New Roman" w:cs="Times New Roman"/>
          <w:sz w:val="28"/>
          <w:szCs w:val="28"/>
        </w:rPr>
        <w:t xml:space="preserve"> </w:t>
      </w:r>
      <w:r w:rsidR="00557DC3" w:rsidRPr="00F81559">
        <w:rPr>
          <w:rFonts w:ascii="Times New Roman" w:hAnsi="Times New Roman" w:cs="Times New Roman"/>
          <w:sz w:val="28"/>
          <w:szCs w:val="28"/>
          <w:lang w:val="en-US"/>
        </w:rPr>
        <w:t>I</w:t>
      </w:r>
      <w:r w:rsidR="00557DC3" w:rsidRPr="00F81559">
        <w:rPr>
          <w:rFonts w:ascii="Times New Roman" w:hAnsi="Times New Roman" w:cs="Times New Roman"/>
          <w:sz w:val="28"/>
          <w:szCs w:val="28"/>
        </w:rPr>
        <w:t>, III, IV, V</w:t>
      </w:r>
      <w:r w:rsidR="001E00EF" w:rsidRPr="00F81559">
        <w:rPr>
          <w:rFonts w:ascii="Times New Roman" w:hAnsi="Times New Roman" w:cs="Times New Roman"/>
          <w:sz w:val="28"/>
          <w:szCs w:val="28"/>
        </w:rPr>
        <w:t xml:space="preserve"> типов</w:t>
      </w:r>
      <w:r w:rsidR="004A072D" w:rsidRPr="00F81559">
        <w:rPr>
          <w:rFonts w:ascii="Times New Roman" w:hAnsi="Times New Roman" w:cs="Times New Roman"/>
          <w:sz w:val="28"/>
          <w:szCs w:val="28"/>
        </w:rPr>
        <w:t>, разрушения фибриногена</w:t>
      </w:r>
      <w:r w:rsidR="00557DC3" w:rsidRPr="00F81559">
        <w:rPr>
          <w:rFonts w:ascii="Times New Roman" w:hAnsi="Times New Roman" w:cs="Times New Roman"/>
          <w:sz w:val="28"/>
          <w:szCs w:val="28"/>
        </w:rPr>
        <w:t xml:space="preserve">, </w:t>
      </w:r>
      <w:proofErr w:type="spellStart"/>
      <w:r w:rsidR="00557DC3" w:rsidRPr="00F81559">
        <w:rPr>
          <w:rFonts w:ascii="Times New Roman" w:hAnsi="Times New Roman" w:cs="Times New Roman"/>
          <w:sz w:val="28"/>
          <w:szCs w:val="28"/>
        </w:rPr>
        <w:t>инактивации</w:t>
      </w:r>
      <w:proofErr w:type="spellEnd"/>
      <w:r w:rsidR="00557DC3" w:rsidRPr="00F81559">
        <w:rPr>
          <w:rFonts w:ascii="Times New Roman" w:hAnsi="Times New Roman" w:cs="Times New Roman"/>
          <w:sz w:val="28"/>
          <w:szCs w:val="28"/>
        </w:rPr>
        <w:t xml:space="preserve"> тканевых и </w:t>
      </w:r>
      <w:proofErr w:type="spellStart"/>
      <w:r w:rsidR="00557DC3" w:rsidRPr="00F81559">
        <w:rPr>
          <w:rFonts w:ascii="Times New Roman" w:hAnsi="Times New Roman" w:cs="Times New Roman"/>
          <w:sz w:val="28"/>
          <w:szCs w:val="28"/>
        </w:rPr>
        <w:t>плазмидных</w:t>
      </w:r>
      <w:proofErr w:type="spellEnd"/>
      <w:r w:rsidR="00557DC3" w:rsidRPr="00F81559">
        <w:rPr>
          <w:rFonts w:ascii="Times New Roman" w:hAnsi="Times New Roman" w:cs="Times New Roman"/>
          <w:sz w:val="28"/>
          <w:szCs w:val="28"/>
        </w:rPr>
        <w:t xml:space="preserve"> ингибиторов </w:t>
      </w:r>
      <w:proofErr w:type="spellStart"/>
      <w:r w:rsidR="00557DC3" w:rsidRPr="00F81559">
        <w:rPr>
          <w:rFonts w:ascii="Times New Roman" w:hAnsi="Times New Roman" w:cs="Times New Roman"/>
          <w:sz w:val="28"/>
          <w:szCs w:val="28"/>
        </w:rPr>
        <w:t>протеиназ</w:t>
      </w:r>
      <w:proofErr w:type="spellEnd"/>
      <w:r w:rsidR="00557DC3" w:rsidRPr="00F81559">
        <w:rPr>
          <w:rFonts w:ascii="Times New Roman" w:hAnsi="Times New Roman" w:cs="Times New Roman"/>
          <w:sz w:val="28"/>
          <w:szCs w:val="28"/>
        </w:rPr>
        <w:t xml:space="preserve">, активации матриксных </w:t>
      </w:r>
      <w:proofErr w:type="spellStart"/>
      <w:r w:rsidR="00557DC3" w:rsidRPr="00F81559">
        <w:rPr>
          <w:rFonts w:ascii="Times New Roman" w:hAnsi="Times New Roman" w:cs="Times New Roman"/>
          <w:sz w:val="28"/>
          <w:szCs w:val="28"/>
        </w:rPr>
        <w:t>металлопротеиназ</w:t>
      </w:r>
      <w:proofErr w:type="spellEnd"/>
      <w:r w:rsidR="004A072D" w:rsidRPr="00F81559">
        <w:rPr>
          <w:rFonts w:ascii="Times New Roman" w:hAnsi="Times New Roman" w:cs="Times New Roman"/>
          <w:sz w:val="28"/>
          <w:szCs w:val="28"/>
        </w:rPr>
        <w:t xml:space="preserve"> и активации </w:t>
      </w:r>
      <w:proofErr w:type="spellStart"/>
      <w:r w:rsidR="004A072D" w:rsidRPr="00F81559">
        <w:rPr>
          <w:rFonts w:ascii="Times New Roman" w:hAnsi="Times New Roman" w:cs="Times New Roman"/>
          <w:sz w:val="28"/>
          <w:szCs w:val="28"/>
        </w:rPr>
        <w:t>калликреин-кининовой</w:t>
      </w:r>
      <w:proofErr w:type="spellEnd"/>
      <w:r w:rsidR="004A072D" w:rsidRPr="00F81559">
        <w:rPr>
          <w:rFonts w:ascii="Times New Roman" w:hAnsi="Times New Roman" w:cs="Times New Roman"/>
          <w:sz w:val="28"/>
          <w:szCs w:val="28"/>
        </w:rPr>
        <w:t xml:space="preserve"> системы. Происходит повреждение защитных механизмов </w:t>
      </w:r>
      <w:proofErr w:type="spellStart"/>
      <w:r w:rsidR="004A072D" w:rsidRPr="00F81559">
        <w:rPr>
          <w:rFonts w:ascii="Times New Roman" w:hAnsi="Times New Roman" w:cs="Times New Roman"/>
          <w:sz w:val="28"/>
          <w:szCs w:val="28"/>
        </w:rPr>
        <w:t>макроорганизма</w:t>
      </w:r>
      <w:proofErr w:type="spellEnd"/>
      <w:r w:rsidR="004A072D" w:rsidRPr="00F81559">
        <w:rPr>
          <w:rFonts w:ascii="Times New Roman" w:hAnsi="Times New Roman" w:cs="Times New Roman"/>
          <w:sz w:val="28"/>
          <w:szCs w:val="28"/>
        </w:rPr>
        <w:t xml:space="preserve"> с помощью разрушения</w:t>
      </w:r>
      <w:r w:rsidR="001E00EF" w:rsidRPr="00F81559">
        <w:rPr>
          <w:rFonts w:ascii="Times New Roman" w:hAnsi="Times New Roman" w:cs="Times New Roman"/>
          <w:sz w:val="28"/>
          <w:szCs w:val="28"/>
        </w:rPr>
        <w:t xml:space="preserve"> </w:t>
      </w:r>
      <w:r w:rsidR="001E00EF" w:rsidRPr="00F81559">
        <w:rPr>
          <w:rFonts w:ascii="Times New Roman" w:hAnsi="Times New Roman" w:cs="Times New Roman"/>
          <w:sz w:val="28"/>
          <w:szCs w:val="28"/>
          <w:lang w:val="en-US"/>
        </w:rPr>
        <w:t>Ig</w:t>
      </w:r>
      <w:r w:rsidR="004A072D" w:rsidRPr="00F81559">
        <w:rPr>
          <w:rFonts w:ascii="Times New Roman" w:hAnsi="Times New Roman" w:cs="Times New Roman"/>
          <w:sz w:val="28"/>
          <w:szCs w:val="28"/>
        </w:rPr>
        <w:t xml:space="preserve">, </w:t>
      </w:r>
      <w:proofErr w:type="spellStart"/>
      <w:r w:rsidR="004A072D" w:rsidRPr="00F81559">
        <w:rPr>
          <w:rFonts w:ascii="Times New Roman" w:hAnsi="Times New Roman" w:cs="Times New Roman"/>
          <w:sz w:val="28"/>
          <w:szCs w:val="28"/>
        </w:rPr>
        <w:t>инактивации</w:t>
      </w:r>
      <w:proofErr w:type="spellEnd"/>
      <w:r w:rsidR="004A072D" w:rsidRPr="00F81559">
        <w:rPr>
          <w:rFonts w:ascii="Times New Roman" w:hAnsi="Times New Roman" w:cs="Times New Roman"/>
          <w:sz w:val="28"/>
          <w:szCs w:val="28"/>
        </w:rPr>
        <w:t xml:space="preserve"> системы комплемента, деструкции цитокинов</w:t>
      </w:r>
      <w:r w:rsidR="00557DC3" w:rsidRPr="00F81559">
        <w:rPr>
          <w:rFonts w:ascii="Times New Roman" w:hAnsi="Times New Roman" w:cs="Times New Roman"/>
          <w:sz w:val="28"/>
          <w:szCs w:val="28"/>
        </w:rPr>
        <w:t>, антимикробных пептидов</w:t>
      </w:r>
      <w:r w:rsidR="004A072D" w:rsidRPr="00F81559">
        <w:rPr>
          <w:rFonts w:ascii="Times New Roman" w:hAnsi="Times New Roman" w:cs="Times New Roman"/>
          <w:sz w:val="28"/>
          <w:szCs w:val="28"/>
        </w:rPr>
        <w:t xml:space="preserve"> и поверхностных рецепторов лейкоцитов. Бактерии получают гемины и ионы железа от организма-хозяина в ходе вышеперечисленных механизмов.</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t>Гемагглютинины</w:t>
      </w:r>
    </w:p>
    <w:p w:rsidR="004A072D" w:rsidRPr="00F81559" w:rsidRDefault="00557DC3"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Поверхностные гемагглютинины </w:t>
      </w:r>
      <w:r w:rsidR="004A072D" w:rsidRPr="00F81559">
        <w:rPr>
          <w:rFonts w:ascii="Times New Roman" w:hAnsi="Times New Roman" w:cs="Times New Roman"/>
          <w:sz w:val="28"/>
          <w:szCs w:val="28"/>
        </w:rPr>
        <w:t xml:space="preserve">обеспечивают связь бактерий с рецепторами клеток организма – хозяина, в дальнейшем происходит их колонизация. </w:t>
      </w:r>
      <w:proofErr w:type="spellStart"/>
      <w:r w:rsidR="004A072D" w:rsidRPr="00F81559">
        <w:rPr>
          <w:rFonts w:ascii="Times New Roman" w:hAnsi="Times New Roman" w:cs="Times New Roman"/>
          <w:sz w:val="28"/>
          <w:szCs w:val="28"/>
        </w:rPr>
        <w:t>Гемагглютинирующая</w:t>
      </w:r>
      <w:proofErr w:type="spellEnd"/>
      <w:r w:rsidR="004A072D" w:rsidRPr="00F81559">
        <w:rPr>
          <w:rFonts w:ascii="Times New Roman" w:hAnsi="Times New Roman" w:cs="Times New Roman"/>
          <w:sz w:val="28"/>
          <w:szCs w:val="28"/>
        </w:rPr>
        <w:t xml:space="preserve"> активность бактерии связана с </w:t>
      </w:r>
      <w:proofErr w:type="spellStart"/>
      <w:r w:rsidR="004A072D" w:rsidRPr="00F81559">
        <w:rPr>
          <w:rFonts w:ascii="Times New Roman" w:hAnsi="Times New Roman" w:cs="Times New Roman"/>
          <w:sz w:val="28"/>
          <w:szCs w:val="28"/>
        </w:rPr>
        <w:t>фимбриями</w:t>
      </w:r>
      <w:proofErr w:type="spellEnd"/>
      <w:r w:rsidR="004A072D" w:rsidRPr="00F81559">
        <w:rPr>
          <w:rFonts w:ascii="Times New Roman" w:hAnsi="Times New Roman" w:cs="Times New Roman"/>
          <w:sz w:val="28"/>
          <w:szCs w:val="28"/>
        </w:rPr>
        <w:t xml:space="preserve">, </w:t>
      </w:r>
      <w:proofErr w:type="spellStart"/>
      <w:r w:rsidR="004A072D" w:rsidRPr="00F81559">
        <w:rPr>
          <w:rFonts w:ascii="Times New Roman" w:hAnsi="Times New Roman" w:cs="Times New Roman"/>
          <w:sz w:val="28"/>
          <w:szCs w:val="28"/>
        </w:rPr>
        <w:t>липополисахаридами</w:t>
      </w:r>
      <w:proofErr w:type="spellEnd"/>
      <w:r w:rsidR="004A072D" w:rsidRPr="00F81559">
        <w:rPr>
          <w:rFonts w:ascii="Times New Roman" w:hAnsi="Times New Roman" w:cs="Times New Roman"/>
          <w:sz w:val="28"/>
          <w:szCs w:val="28"/>
        </w:rPr>
        <w:t xml:space="preserve"> (ЛПС) и липидами на поверхности клетки, соответствующими доменами протеаз и такими белками, как </w:t>
      </w:r>
      <w:proofErr w:type="spellStart"/>
      <w:r w:rsidR="004A072D" w:rsidRPr="00F81559">
        <w:rPr>
          <w:rFonts w:ascii="Times New Roman" w:hAnsi="Times New Roman" w:cs="Times New Roman"/>
          <w:sz w:val="28"/>
          <w:szCs w:val="28"/>
        </w:rPr>
        <w:t>HagA</w:t>
      </w:r>
      <w:proofErr w:type="spellEnd"/>
      <w:r w:rsidR="004A072D" w:rsidRPr="00F81559">
        <w:rPr>
          <w:rFonts w:ascii="Times New Roman" w:hAnsi="Times New Roman" w:cs="Times New Roman"/>
          <w:sz w:val="28"/>
          <w:szCs w:val="28"/>
        </w:rPr>
        <w:t xml:space="preserve">, </w:t>
      </w:r>
      <w:proofErr w:type="spellStart"/>
      <w:r w:rsidR="004A072D" w:rsidRPr="00F81559">
        <w:rPr>
          <w:rFonts w:ascii="Times New Roman" w:hAnsi="Times New Roman" w:cs="Times New Roman"/>
          <w:sz w:val="28"/>
          <w:szCs w:val="28"/>
        </w:rPr>
        <w:t>HagB</w:t>
      </w:r>
      <w:proofErr w:type="spellEnd"/>
      <w:r w:rsidR="004A072D" w:rsidRPr="00F81559">
        <w:rPr>
          <w:rFonts w:ascii="Times New Roman" w:hAnsi="Times New Roman" w:cs="Times New Roman"/>
          <w:sz w:val="28"/>
          <w:szCs w:val="28"/>
        </w:rPr>
        <w:t xml:space="preserve"> </w:t>
      </w:r>
      <w:r w:rsidR="002A5C7F" w:rsidRPr="00F81559">
        <w:rPr>
          <w:rFonts w:ascii="Times New Roman" w:hAnsi="Times New Roman" w:cs="Times New Roman"/>
          <w:sz w:val="28"/>
          <w:szCs w:val="28"/>
        </w:rPr>
        <w:t xml:space="preserve">и </w:t>
      </w:r>
      <w:proofErr w:type="spellStart"/>
      <w:r w:rsidR="002A5C7F" w:rsidRPr="00F81559">
        <w:rPr>
          <w:rFonts w:ascii="Times New Roman" w:hAnsi="Times New Roman" w:cs="Times New Roman"/>
          <w:sz w:val="28"/>
          <w:szCs w:val="28"/>
        </w:rPr>
        <w:t>HagC</w:t>
      </w:r>
      <w:proofErr w:type="spellEnd"/>
      <w:r w:rsidR="004A072D" w:rsidRPr="00F81559">
        <w:rPr>
          <w:rFonts w:ascii="Times New Roman" w:hAnsi="Times New Roman" w:cs="Times New Roman"/>
          <w:sz w:val="28"/>
          <w:szCs w:val="28"/>
        </w:rPr>
        <w:t>. Последние участвуют в прикреплении бактерии к клеткам организма – хозяина, например</w:t>
      </w:r>
      <w:r w:rsidRPr="00F81559">
        <w:rPr>
          <w:rFonts w:ascii="Times New Roman" w:hAnsi="Times New Roman" w:cs="Times New Roman"/>
          <w:sz w:val="28"/>
          <w:szCs w:val="28"/>
        </w:rPr>
        <w:t>,</w:t>
      </w:r>
      <w:r w:rsidR="004A072D" w:rsidRPr="00F81559">
        <w:rPr>
          <w:rFonts w:ascii="Times New Roman" w:hAnsi="Times New Roman" w:cs="Times New Roman"/>
          <w:sz w:val="28"/>
          <w:szCs w:val="28"/>
        </w:rPr>
        <w:t xml:space="preserve"> эпителиальным клеткам или эритроцитам.</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c)</w:t>
      </w:r>
      <w:r w:rsidRPr="00F81559">
        <w:rPr>
          <w:rFonts w:ascii="Times New Roman" w:hAnsi="Times New Roman" w:cs="Times New Roman"/>
          <w:sz w:val="28"/>
          <w:szCs w:val="28"/>
        </w:rPr>
        <w:tab/>
      </w:r>
      <w:bookmarkStart w:id="15" w:name="_Hlk482494670"/>
      <w:r w:rsidR="001E00EF" w:rsidRPr="00F81559">
        <w:rPr>
          <w:rFonts w:ascii="Times New Roman" w:hAnsi="Times New Roman" w:cs="Times New Roman"/>
          <w:sz w:val="28"/>
          <w:szCs w:val="28"/>
        </w:rPr>
        <w:t>ЛПС</w:t>
      </w:r>
      <w:bookmarkEnd w:id="15"/>
    </w:p>
    <w:p w:rsidR="004A072D" w:rsidRPr="00F81559" w:rsidRDefault="001E00EF"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ЛПС</w:t>
      </w:r>
      <w:r w:rsidR="004A072D" w:rsidRPr="00F81559">
        <w:rPr>
          <w:rFonts w:ascii="Times New Roman" w:hAnsi="Times New Roman" w:cs="Times New Roman"/>
          <w:sz w:val="28"/>
          <w:szCs w:val="28"/>
        </w:rPr>
        <w:t xml:space="preserve"> </w:t>
      </w:r>
      <w:r w:rsidR="004A072D"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4A072D" w:rsidRPr="00F81559">
        <w:rPr>
          <w:rFonts w:ascii="Times New Roman" w:hAnsi="Times New Roman" w:cs="Times New Roman"/>
          <w:i/>
          <w:sz w:val="28"/>
          <w:szCs w:val="28"/>
        </w:rPr>
        <w:t>gingivalis</w:t>
      </w:r>
      <w:proofErr w:type="spellEnd"/>
      <w:r w:rsidR="004A072D" w:rsidRPr="00F81559">
        <w:rPr>
          <w:rFonts w:ascii="Times New Roman" w:hAnsi="Times New Roman" w:cs="Times New Roman"/>
          <w:i/>
          <w:sz w:val="28"/>
          <w:szCs w:val="28"/>
        </w:rPr>
        <w:t xml:space="preserve"> </w:t>
      </w:r>
      <w:r w:rsidR="004A072D" w:rsidRPr="00F81559">
        <w:rPr>
          <w:rFonts w:ascii="Times New Roman" w:hAnsi="Times New Roman" w:cs="Times New Roman"/>
          <w:sz w:val="28"/>
          <w:szCs w:val="28"/>
        </w:rPr>
        <w:t xml:space="preserve">не содержат </w:t>
      </w:r>
      <w:proofErr w:type="spellStart"/>
      <w:r w:rsidR="004A072D" w:rsidRPr="00F81559">
        <w:rPr>
          <w:rFonts w:ascii="Times New Roman" w:hAnsi="Times New Roman" w:cs="Times New Roman"/>
          <w:sz w:val="28"/>
          <w:szCs w:val="28"/>
        </w:rPr>
        <w:t>гептозы</w:t>
      </w:r>
      <w:proofErr w:type="spellEnd"/>
      <w:r w:rsidR="004A072D" w:rsidRPr="00F81559">
        <w:rPr>
          <w:rFonts w:ascii="Times New Roman" w:hAnsi="Times New Roman" w:cs="Times New Roman"/>
          <w:sz w:val="28"/>
          <w:szCs w:val="28"/>
        </w:rPr>
        <w:t xml:space="preserve"> или содержат очень мало, жирные кислоты этой бактерии более длинные и разветвленные. </w:t>
      </w:r>
      <w:r w:rsidR="009A67BF">
        <w:rPr>
          <w:rFonts w:ascii="Times New Roman" w:hAnsi="Times New Roman" w:cs="Times New Roman"/>
          <w:sz w:val="28"/>
          <w:szCs w:val="28"/>
        </w:rPr>
        <w:t>В отличии от других микроорганизмов у данной</w:t>
      </w:r>
      <w:r w:rsidR="004A072D" w:rsidRPr="00F81559">
        <w:rPr>
          <w:rFonts w:ascii="Times New Roman" w:hAnsi="Times New Roman" w:cs="Times New Roman"/>
          <w:sz w:val="28"/>
          <w:szCs w:val="28"/>
        </w:rPr>
        <w:t xml:space="preserve"> </w:t>
      </w:r>
      <w:r w:rsidR="009A67BF">
        <w:rPr>
          <w:rFonts w:ascii="Times New Roman" w:hAnsi="Times New Roman" w:cs="Times New Roman"/>
          <w:sz w:val="28"/>
          <w:szCs w:val="28"/>
        </w:rPr>
        <w:t xml:space="preserve">бактерии низкая </w:t>
      </w:r>
      <w:proofErr w:type="spellStart"/>
      <w:r w:rsidR="009A67BF">
        <w:rPr>
          <w:rFonts w:ascii="Times New Roman" w:hAnsi="Times New Roman" w:cs="Times New Roman"/>
          <w:sz w:val="28"/>
          <w:szCs w:val="28"/>
        </w:rPr>
        <w:t>эндотоксичность</w:t>
      </w:r>
      <w:proofErr w:type="spellEnd"/>
      <w:r w:rsidR="009A67BF">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d)</w:t>
      </w:r>
      <w:r w:rsidRPr="00F81559">
        <w:rPr>
          <w:rFonts w:ascii="Times New Roman" w:hAnsi="Times New Roman" w:cs="Times New Roman"/>
          <w:sz w:val="28"/>
          <w:szCs w:val="28"/>
        </w:rPr>
        <w:tab/>
      </w:r>
      <w:proofErr w:type="spellStart"/>
      <w:r w:rsidRPr="00F81559">
        <w:rPr>
          <w:rFonts w:ascii="Times New Roman" w:hAnsi="Times New Roman" w:cs="Times New Roman"/>
          <w:sz w:val="28"/>
          <w:szCs w:val="28"/>
        </w:rPr>
        <w:t>Фимбрии</w:t>
      </w:r>
      <w:proofErr w:type="spellEnd"/>
    </w:p>
    <w:p w:rsidR="004A072D" w:rsidRPr="00F81559" w:rsidRDefault="009A67BF" w:rsidP="00F815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Существуют длинные и короткие </w:t>
      </w:r>
      <w:proofErr w:type="spellStart"/>
      <w:r>
        <w:rPr>
          <w:rFonts w:ascii="Times New Roman" w:hAnsi="Times New Roman" w:cs="Times New Roman"/>
          <w:sz w:val="28"/>
          <w:szCs w:val="28"/>
        </w:rPr>
        <w:t>перитрихиальные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фимбрии</w:t>
      </w:r>
      <w:proofErr w:type="spellEnd"/>
      <w:r w:rsidR="003514BB">
        <w:rPr>
          <w:rFonts w:ascii="Times New Roman" w:hAnsi="Times New Roman" w:cs="Times New Roman"/>
          <w:sz w:val="28"/>
          <w:szCs w:val="28"/>
        </w:rPr>
        <w:t xml:space="preserve">, которые покрывают поверхность </w:t>
      </w:r>
      <w:r w:rsidR="004A072D" w:rsidRPr="00F81559">
        <w:rPr>
          <w:rFonts w:ascii="Times New Roman" w:hAnsi="Times New Roman" w:cs="Times New Roman"/>
          <w:sz w:val="28"/>
          <w:szCs w:val="28"/>
        </w:rPr>
        <w:t>бактери</w:t>
      </w:r>
      <w:r>
        <w:rPr>
          <w:rFonts w:ascii="Times New Roman" w:hAnsi="Times New Roman" w:cs="Times New Roman"/>
          <w:sz w:val="28"/>
          <w:szCs w:val="28"/>
        </w:rPr>
        <w:t>й</w:t>
      </w:r>
      <w:r w:rsidR="004A072D" w:rsidRPr="00F81559">
        <w:rPr>
          <w:rFonts w:ascii="Times New Roman" w:hAnsi="Times New Roman" w:cs="Times New Roman"/>
          <w:sz w:val="28"/>
          <w:szCs w:val="28"/>
        </w:rPr>
        <w:t xml:space="preserve">. Длинные </w:t>
      </w:r>
      <w:proofErr w:type="spellStart"/>
      <w:r w:rsidR="004A072D" w:rsidRPr="00F81559">
        <w:rPr>
          <w:rFonts w:ascii="Times New Roman" w:hAnsi="Times New Roman" w:cs="Times New Roman"/>
          <w:sz w:val="28"/>
          <w:szCs w:val="28"/>
        </w:rPr>
        <w:t>фимбрии</w:t>
      </w:r>
      <w:proofErr w:type="spellEnd"/>
      <w:r w:rsidR="004A072D" w:rsidRPr="00F81559">
        <w:rPr>
          <w:rFonts w:ascii="Times New Roman" w:hAnsi="Times New Roman" w:cs="Times New Roman"/>
          <w:sz w:val="28"/>
          <w:szCs w:val="28"/>
        </w:rPr>
        <w:t xml:space="preserve"> обеспечивают гомологию с </w:t>
      </w:r>
      <w:proofErr w:type="spellStart"/>
      <w:r w:rsidR="004A072D" w:rsidRPr="00F81559">
        <w:rPr>
          <w:rFonts w:ascii="Times New Roman" w:hAnsi="Times New Roman" w:cs="Times New Roman"/>
          <w:sz w:val="28"/>
          <w:szCs w:val="28"/>
        </w:rPr>
        <w:t>фимбриями</w:t>
      </w:r>
      <w:proofErr w:type="spellEnd"/>
      <w:r w:rsidR="004A072D" w:rsidRPr="00F81559">
        <w:rPr>
          <w:rFonts w:ascii="Times New Roman" w:hAnsi="Times New Roman" w:cs="Times New Roman"/>
          <w:sz w:val="28"/>
          <w:szCs w:val="28"/>
        </w:rPr>
        <w:t xml:space="preserve"> бактерий других видов. Короткие </w:t>
      </w:r>
      <w:proofErr w:type="spellStart"/>
      <w:r w:rsidR="004A072D" w:rsidRPr="00F81559">
        <w:rPr>
          <w:rFonts w:ascii="Times New Roman" w:hAnsi="Times New Roman" w:cs="Times New Roman"/>
          <w:sz w:val="28"/>
          <w:szCs w:val="28"/>
        </w:rPr>
        <w:t>фимбрии</w:t>
      </w:r>
      <w:proofErr w:type="spellEnd"/>
      <w:r w:rsidR="004A072D" w:rsidRPr="00F81559">
        <w:rPr>
          <w:rFonts w:ascii="Times New Roman" w:hAnsi="Times New Roman" w:cs="Times New Roman"/>
          <w:sz w:val="28"/>
          <w:szCs w:val="28"/>
        </w:rPr>
        <w:t xml:space="preserve"> встречаются значительно реже. </w:t>
      </w:r>
      <w:proofErr w:type="spellStart"/>
      <w:r>
        <w:rPr>
          <w:rFonts w:ascii="Times New Roman" w:hAnsi="Times New Roman" w:cs="Times New Roman"/>
          <w:sz w:val="28"/>
          <w:szCs w:val="28"/>
        </w:rPr>
        <w:t>Фимбрии</w:t>
      </w:r>
      <w:proofErr w:type="spellEnd"/>
      <w:r>
        <w:rPr>
          <w:rFonts w:ascii="Times New Roman" w:hAnsi="Times New Roman" w:cs="Times New Roman"/>
          <w:sz w:val="28"/>
          <w:szCs w:val="28"/>
        </w:rPr>
        <w:t xml:space="preserve"> принимают участие в адгезии, колонизации и деструкции тканей пародонта, а также </w:t>
      </w:r>
      <w:r w:rsidR="004A072D" w:rsidRPr="00F81559">
        <w:rPr>
          <w:rFonts w:ascii="Times New Roman" w:hAnsi="Times New Roman" w:cs="Times New Roman"/>
          <w:sz w:val="28"/>
          <w:szCs w:val="28"/>
        </w:rPr>
        <w:t>в развитии инфекционного процесса.</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e)</w:t>
      </w:r>
      <w:r w:rsidRPr="00F81559">
        <w:rPr>
          <w:rFonts w:ascii="Times New Roman" w:hAnsi="Times New Roman" w:cs="Times New Roman"/>
          <w:sz w:val="28"/>
          <w:szCs w:val="28"/>
        </w:rPr>
        <w:tab/>
        <w:t>Пузырьки наружной мембраны</w:t>
      </w:r>
    </w:p>
    <w:p w:rsidR="004A072D" w:rsidRPr="00F81559" w:rsidRDefault="009A67BF" w:rsidP="00F815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п</w:t>
      </w:r>
      <w:r w:rsidR="004A072D" w:rsidRPr="00F81559">
        <w:rPr>
          <w:rFonts w:ascii="Times New Roman" w:hAnsi="Times New Roman" w:cs="Times New Roman"/>
          <w:sz w:val="28"/>
          <w:szCs w:val="28"/>
        </w:rPr>
        <w:t>узырьк</w:t>
      </w:r>
      <w:r>
        <w:rPr>
          <w:rFonts w:ascii="Times New Roman" w:hAnsi="Times New Roman" w:cs="Times New Roman"/>
          <w:sz w:val="28"/>
          <w:szCs w:val="28"/>
        </w:rPr>
        <w:t xml:space="preserve">ов происходит в результате </w:t>
      </w:r>
      <w:r w:rsidR="004A072D" w:rsidRPr="00F81559">
        <w:rPr>
          <w:rFonts w:ascii="Times New Roman" w:hAnsi="Times New Roman" w:cs="Times New Roman"/>
          <w:sz w:val="28"/>
          <w:szCs w:val="28"/>
        </w:rPr>
        <w:t>выпячивания наружной мембраны</w:t>
      </w:r>
      <w:r>
        <w:rPr>
          <w:rFonts w:ascii="Times New Roman" w:hAnsi="Times New Roman" w:cs="Times New Roman"/>
          <w:sz w:val="28"/>
          <w:szCs w:val="28"/>
        </w:rPr>
        <w:t>. П</w:t>
      </w:r>
      <w:r w:rsidR="004A072D" w:rsidRPr="00F81559">
        <w:rPr>
          <w:rFonts w:ascii="Times New Roman" w:hAnsi="Times New Roman" w:cs="Times New Roman"/>
          <w:sz w:val="28"/>
          <w:szCs w:val="28"/>
        </w:rPr>
        <w:t xml:space="preserve">оэтому </w:t>
      </w:r>
      <w:r>
        <w:rPr>
          <w:rFonts w:ascii="Times New Roman" w:hAnsi="Times New Roman" w:cs="Times New Roman"/>
          <w:sz w:val="28"/>
          <w:szCs w:val="28"/>
        </w:rPr>
        <w:t xml:space="preserve">пузырьки </w:t>
      </w:r>
      <w:r w:rsidR="004A072D" w:rsidRPr="00F81559">
        <w:rPr>
          <w:rFonts w:ascii="Times New Roman" w:hAnsi="Times New Roman" w:cs="Times New Roman"/>
          <w:sz w:val="28"/>
          <w:szCs w:val="28"/>
        </w:rPr>
        <w:t>содержат ее структуры</w:t>
      </w:r>
      <w:r>
        <w:rPr>
          <w:rFonts w:ascii="Times New Roman" w:hAnsi="Times New Roman" w:cs="Times New Roman"/>
          <w:sz w:val="28"/>
          <w:szCs w:val="28"/>
        </w:rPr>
        <w:t xml:space="preserve"> и </w:t>
      </w:r>
      <w:r w:rsidR="004A072D" w:rsidRPr="00F81559">
        <w:rPr>
          <w:rFonts w:ascii="Times New Roman" w:hAnsi="Times New Roman" w:cs="Times New Roman"/>
          <w:sz w:val="28"/>
          <w:szCs w:val="28"/>
        </w:rPr>
        <w:t xml:space="preserve"> компоненты периплазмы. Пузырьки влияют на связывание </w:t>
      </w:r>
      <w:r w:rsidR="004A072D"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4A072D" w:rsidRPr="00F81559">
        <w:rPr>
          <w:rFonts w:ascii="Times New Roman" w:hAnsi="Times New Roman" w:cs="Times New Roman"/>
          <w:i/>
          <w:sz w:val="28"/>
          <w:szCs w:val="28"/>
        </w:rPr>
        <w:t>gingivalis</w:t>
      </w:r>
      <w:proofErr w:type="spellEnd"/>
      <w:r w:rsidR="004A072D" w:rsidRPr="00F81559">
        <w:rPr>
          <w:rFonts w:ascii="Times New Roman" w:hAnsi="Times New Roman" w:cs="Times New Roman"/>
          <w:sz w:val="28"/>
          <w:szCs w:val="28"/>
        </w:rPr>
        <w:t xml:space="preserve"> с эритроцитами, другими бактериями и поверхностью гидроксиапатита. Также пузырьки имеют способность агрегировать тромбоциты. Имеются предположения, что адгезивные микропузырьки являются средством адресной доставки факторов вирулентности, так как их малый размер позволяет проникать в места недоступные для клеток.</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f)</w:t>
      </w:r>
      <w:r w:rsidRPr="00F81559">
        <w:rPr>
          <w:rFonts w:ascii="Times New Roman" w:hAnsi="Times New Roman" w:cs="Times New Roman"/>
          <w:sz w:val="28"/>
          <w:szCs w:val="28"/>
        </w:rPr>
        <w:tab/>
        <w:t>Полисахаридная капсула</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Полисахаридный слой на поверхности этих микроорганизмов может маскировать ЛПС и таким образом изменять его активность.</w:t>
      </w:r>
    </w:p>
    <w:p w:rsidR="004A072D" w:rsidRPr="00F81559" w:rsidRDefault="00557DC3"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Механизмы вирулентности:</w:t>
      </w:r>
    </w:p>
    <w:p w:rsidR="004A072D" w:rsidRPr="00F81559" w:rsidRDefault="004A072D" w:rsidP="004B7451">
      <w:pPr>
        <w:spacing w:line="360" w:lineRule="auto"/>
        <w:ind w:firstLine="708"/>
        <w:jc w:val="both"/>
        <w:rPr>
          <w:rFonts w:ascii="Times New Roman" w:hAnsi="Times New Roman" w:cs="Times New Roman"/>
          <w:sz w:val="28"/>
          <w:szCs w:val="28"/>
        </w:rPr>
      </w:pP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00557DC3" w:rsidRPr="00F81559">
        <w:rPr>
          <w:rFonts w:ascii="Times New Roman" w:hAnsi="Times New Roman" w:cs="Times New Roman"/>
          <w:i/>
          <w:sz w:val="28"/>
          <w:szCs w:val="28"/>
        </w:rPr>
        <w:t xml:space="preserve"> </w:t>
      </w:r>
      <w:r w:rsidRPr="00F81559">
        <w:rPr>
          <w:rFonts w:ascii="Times New Roman" w:hAnsi="Times New Roman" w:cs="Times New Roman"/>
          <w:sz w:val="28"/>
          <w:szCs w:val="28"/>
        </w:rPr>
        <w:t xml:space="preserve">с помощью </w:t>
      </w:r>
      <w:proofErr w:type="spellStart"/>
      <w:r w:rsidRPr="00F81559">
        <w:rPr>
          <w:rFonts w:ascii="Times New Roman" w:hAnsi="Times New Roman" w:cs="Times New Roman"/>
          <w:sz w:val="28"/>
          <w:szCs w:val="28"/>
        </w:rPr>
        <w:t>фимбрий</w:t>
      </w:r>
      <w:proofErr w:type="spellEnd"/>
      <w:r w:rsidRPr="00F81559">
        <w:rPr>
          <w:rFonts w:ascii="Times New Roman" w:hAnsi="Times New Roman" w:cs="Times New Roman"/>
          <w:sz w:val="28"/>
          <w:szCs w:val="28"/>
        </w:rPr>
        <w:t xml:space="preserve"> прикрепляются к субстрату. </w:t>
      </w:r>
      <w:proofErr w:type="spellStart"/>
      <w:r w:rsidRPr="00F81559">
        <w:rPr>
          <w:rFonts w:ascii="Times New Roman" w:hAnsi="Times New Roman" w:cs="Times New Roman"/>
          <w:sz w:val="28"/>
          <w:szCs w:val="28"/>
        </w:rPr>
        <w:t>Фимбрии</w:t>
      </w:r>
      <w:proofErr w:type="spellEnd"/>
      <w:r w:rsidRPr="00F81559">
        <w:rPr>
          <w:rFonts w:ascii="Times New Roman" w:hAnsi="Times New Roman" w:cs="Times New Roman"/>
          <w:sz w:val="28"/>
          <w:szCs w:val="28"/>
        </w:rPr>
        <w:t xml:space="preserve"> связываются с эпителиальными клетками, компонентами клеточного матрикса, компонентами слюны и гидроксиапатитом</w:t>
      </w:r>
      <w:r w:rsidR="00557DC3" w:rsidRPr="00F81559">
        <w:rPr>
          <w:rFonts w:ascii="Times New Roman" w:hAnsi="Times New Roman" w:cs="Times New Roman"/>
          <w:sz w:val="28"/>
          <w:szCs w:val="28"/>
        </w:rPr>
        <w:t xml:space="preserve"> </w:t>
      </w:r>
      <w:r w:rsidR="003514BB">
        <w:rPr>
          <w:rFonts w:ascii="Times New Roman" w:hAnsi="Times New Roman" w:cs="Times New Roman"/>
          <w:sz w:val="28"/>
          <w:szCs w:val="28"/>
        </w:rPr>
        <w:t xml:space="preserve">для последующей колонизации. </w:t>
      </w:r>
      <w:r w:rsidRPr="00F81559">
        <w:rPr>
          <w:rFonts w:ascii="Times New Roman" w:hAnsi="Times New Roman" w:cs="Times New Roman"/>
          <w:sz w:val="28"/>
          <w:szCs w:val="28"/>
        </w:rPr>
        <w:t xml:space="preserve">Далее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преодолевает эпителиальный барьер, это происходит путем внедрения микроорганизма через поврежденную сигнал</w:t>
      </w:r>
      <w:r w:rsidR="00EF6303">
        <w:rPr>
          <w:rFonts w:ascii="Times New Roman" w:hAnsi="Times New Roman" w:cs="Times New Roman"/>
          <w:sz w:val="28"/>
          <w:szCs w:val="28"/>
        </w:rPr>
        <w:t xml:space="preserve">ьную систему клетки. Она </w:t>
      </w:r>
      <w:r w:rsidR="00891D19" w:rsidRPr="00F81559">
        <w:rPr>
          <w:rFonts w:ascii="Times New Roman" w:hAnsi="Times New Roman" w:cs="Times New Roman"/>
          <w:sz w:val="28"/>
          <w:szCs w:val="28"/>
        </w:rPr>
        <w:t xml:space="preserve">подавляет </w:t>
      </w:r>
      <w:r w:rsidRPr="00F81559">
        <w:rPr>
          <w:rFonts w:ascii="Times New Roman" w:hAnsi="Times New Roman" w:cs="Times New Roman"/>
          <w:sz w:val="28"/>
          <w:szCs w:val="28"/>
        </w:rPr>
        <w:t xml:space="preserve">транскрипцию и секрецию нейтрофилами ИЛ-8, помимо этого разрушаются компоненты плотного межклеточного контакта, что способствует </w:t>
      </w:r>
      <w:r w:rsidRPr="00F81559">
        <w:rPr>
          <w:rFonts w:ascii="Times New Roman" w:hAnsi="Times New Roman" w:cs="Times New Roman"/>
          <w:sz w:val="28"/>
          <w:szCs w:val="28"/>
        </w:rPr>
        <w:lastRenderedPageBreak/>
        <w:t xml:space="preserve">проникновению в более глубокие слои. Протеолитические ферменты бактерии разрушают различные белки организма-хозяина и нарушают функции. В ответ у организма формируется воспалительный ответ, но он может быть подавлен компонентами бактериальной клетки.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w:t>
      </w:r>
      <w:r w:rsidR="00EF6303">
        <w:rPr>
          <w:rFonts w:ascii="Times New Roman" w:hAnsi="Times New Roman" w:cs="Times New Roman"/>
          <w:sz w:val="28"/>
          <w:szCs w:val="28"/>
        </w:rPr>
        <w:t>стимулирует</w:t>
      </w:r>
      <w:r w:rsidRPr="00F81559">
        <w:rPr>
          <w:rFonts w:ascii="Times New Roman" w:hAnsi="Times New Roman" w:cs="Times New Roman"/>
          <w:sz w:val="28"/>
          <w:szCs w:val="28"/>
        </w:rPr>
        <w:t xml:space="preserve"> деструкцию костной ткани, способствует снижению ее регенерации в результате нарушения равновесия остеобластов и остеокластов, ЛПС способствуют высвобождению из фибробластов, макрофагов и моноцитов медиаторов костной резорбции ИЛ-1, </w:t>
      </w:r>
      <w:proofErr w:type="spellStart"/>
      <w:r w:rsidRPr="00F81559">
        <w:rPr>
          <w:rFonts w:ascii="Times New Roman" w:hAnsi="Times New Roman" w:cs="Times New Roman"/>
          <w:sz w:val="28"/>
          <w:szCs w:val="28"/>
        </w:rPr>
        <w:t>простогландина</w:t>
      </w:r>
      <w:proofErr w:type="spellEnd"/>
      <w:r w:rsidRPr="00F81559">
        <w:rPr>
          <w:rFonts w:ascii="Times New Roman" w:hAnsi="Times New Roman" w:cs="Times New Roman"/>
          <w:sz w:val="28"/>
          <w:szCs w:val="28"/>
        </w:rPr>
        <w:t xml:space="preserve"> Е2, ФНО-α. Эти медиаторы провоцируют выработку протеаз организма-хозяина для разрушения костной ткани</w:t>
      </w:r>
      <w:r w:rsidR="008B0D49" w:rsidRPr="00F81559">
        <w:rPr>
          <w:rFonts w:ascii="Times New Roman" w:hAnsi="Times New Roman" w:cs="Times New Roman"/>
          <w:sz w:val="28"/>
          <w:szCs w:val="28"/>
        </w:rPr>
        <w:t xml:space="preserve"> </w:t>
      </w:r>
      <w:r w:rsidR="0074683E" w:rsidRPr="00F81559">
        <w:rPr>
          <w:rFonts w:ascii="Times New Roman" w:hAnsi="Times New Roman" w:cs="Times New Roman"/>
          <w:sz w:val="28"/>
          <w:szCs w:val="28"/>
        </w:rPr>
        <w:t>[</w:t>
      </w:r>
      <w:r w:rsidRPr="00F81559">
        <w:rPr>
          <w:rFonts w:ascii="Times New Roman" w:hAnsi="Times New Roman" w:cs="Times New Roman"/>
          <w:sz w:val="28"/>
          <w:szCs w:val="28"/>
        </w:rPr>
        <w:t xml:space="preserve">Ричард Дж. </w:t>
      </w:r>
      <w:proofErr w:type="spellStart"/>
      <w:r w:rsidRPr="00F81559">
        <w:rPr>
          <w:rFonts w:ascii="Times New Roman" w:hAnsi="Times New Roman" w:cs="Times New Roman"/>
          <w:sz w:val="28"/>
          <w:szCs w:val="28"/>
        </w:rPr>
        <w:t>Ламонт</w:t>
      </w:r>
      <w:proofErr w:type="spellEnd"/>
      <w:r w:rsidRPr="00F81559">
        <w:rPr>
          <w:rFonts w:ascii="Times New Roman" w:hAnsi="Times New Roman" w:cs="Times New Roman"/>
          <w:sz w:val="28"/>
          <w:szCs w:val="28"/>
        </w:rPr>
        <w:t xml:space="preserve">, Мэрилин С. </w:t>
      </w:r>
      <w:proofErr w:type="spellStart"/>
      <w:r w:rsidRPr="00F81559">
        <w:rPr>
          <w:rFonts w:ascii="Times New Roman" w:hAnsi="Times New Roman" w:cs="Times New Roman"/>
          <w:sz w:val="28"/>
          <w:szCs w:val="28"/>
        </w:rPr>
        <w:t>Лантц</w:t>
      </w:r>
      <w:proofErr w:type="spellEnd"/>
      <w:r w:rsidRPr="00F81559">
        <w:rPr>
          <w:rFonts w:ascii="Times New Roman" w:hAnsi="Times New Roman" w:cs="Times New Roman"/>
          <w:sz w:val="28"/>
          <w:szCs w:val="28"/>
        </w:rPr>
        <w:t>, 2010</w:t>
      </w:r>
      <w:r w:rsidR="0074683E" w:rsidRPr="00F81559">
        <w:rPr>
          <w:rFonts w:ascii="Times New Roman" w:hAnsi="Times New Roman" w:cs="Times New Roman"/>
          <w:sz w:val="28"/>
          <w:szCs w:val="28"/>
        </w:rPr>
        <w:t>]</w:t>
      </w:r>
      <w:r w:rsidRPr="00F81559">
        <w:rPr>
          <w:rFonts w:ascii="Times New Roman" w:hAnsi="Times New Roman" w:cs="Times New Roman"/>
          <w:sz w:val="28"/>
          <w:szCs w:val="28"/>
        </w:rPr>
        <w:t>.</w:t>
      </w:r>
    </w:p>
    <w:p w:rsidR="004A072D" w:rsidRPr="00F81559" w:rsidRDefault="008B0D49" w:rsidP="00F81559">
      <w:pPr>
        <w:spacing w:line="360" w:lineRule="auto"/>
        <w:jc w:val="both"/>
        <w:rPr>
          <w:rFonts w:ascii="Times New Roman" w:hAnsi="Times New Roman" w:cs="Times New Roman"/>
          <w:sz w:val="28"/>
          <w:szCs w:val="28"/>
        </w:rPr>
      </w:pPr>
      <w:r w:rsidRPr="00F81559">
        <w:rPr>
          <w:rFonts w:ascii="Times New Roman" w:hAnsi="Times New Roman" w:cs="Times New Roman"/>
          <w:i/>
          <w:sz w:val="28"/>
          <w:szCs w:val="28"/>
        </w:rPr>
        <w:t xml:space="preserve">2) </w:t>
      </w:r>
      <w:bookmarkStart w:id="16" w:name="_Hlk482368002"/>
      <w:r w:rsidR="004A072D"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3514BB" w:rsidRPr="00F81559">
        <w:rPr>
          <w:rFonts w:ascii="Times New Roman" w:hAnsi="Times New Roman" w:cs="Times New Roman"/>
          <w:i/>
          <w:sz w:val="28"/>
          <w:szCs w:val="28"/>
        </w:rPr>
        <w:t>A</w:t>
      </w:r>
      <w:r w:rsidR="004A072D" w:rsidRPr="00F81559">
        <w:rPr>
          <w:rFonts w:ascii="Times New Roman" w:hAnsi="Times New Roman" w:cs="Times New Roman"/>
          <w:i/>
          <w:sz w:val="28"/>
          <w:szCs w:val="28"/>
        </w:rPr>
        <w:t>ctinomycetemcommitans</w:t>
      </w:r>
      <w:bookmarkEnd w:id="16"/>
      <w:proofErr w:type="spellEnd"/>
      <w:r w:rsidR="003514BB">
        <w:rPr>
          <w:rFonts w:ascii="Times New Roman" w:hAnsi="Times New Roman" w:cs="Times New Roman"/>
          <w:sz w:val="28"/>
          <w:szCs w:val="28"/>
        </w:rPr>
        <w:t xml:space="preserve"> -</w:t>
      </w:r>
      <w:r w:rsidR="004A072D" w:rsidRPr="00F81559">
        <w:rPr>
          <w:rFonts w:ascii="Times New Roman" w:hAnsi="Times New Roman" w:cs="Times New Roman"/>
          <w:sz w:val="28"/>
          <w:szCs w:val="28"/>
        </w:rPr>
        <w:t xml:space="preserve"> грамотрицательные факультативно – анаэробные палочки.</w:t>
      </w:r>
    </w:p>
    <w:p w:rsidR="004A072D" w:rsidRPr="00F81559" w:rsidRDefault="00557DC3"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 xml:space="preserve">Молекулы и структуры: </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t xml:space="preserve"> </w:t>
      </w:r>
      <w:proofErr w:type="spellStart"/>
      <w:r w:rsidRPr="00F81559">
        <w:rPr>
          <w:rFonts w:ascii="Times New Roman" w:hAnsi="Times New Roman" w:cs="Times New Roman"/>
          <w:sz w:val="28"/>
          <w:szCs w:val="28"/>
        </w:rPr>
        <w:t>Лейкотоксин</w:t>
      </w:r>
      <w:proofErr w:type="spellEnd"/>
    </w:p>
    <w:p w:rsidR="004A072D" w:rsidRPr="00F81559" w:rsidRDefault="004A072D" w:rsidP="00F81559">
      <w:pPr>
        <w:spacing w:line="360" w:lineRule="auto"/>
        <w:ind w:firstLine="709"/>
        <w:jc w:val="both"/>
        <w:rPr>
          <w:rFonts w:ascii="Times New Roman" w:hAnsi="Times New Roman" w:cs="Times New Roman"/>
          <w:sz w:val="28"/>
          <w:szCs w:val="28"/>
        </w:rPr>
      </w:pPr>
      <w:proofErr w:type="spellStart"/>
      <w:r w:rsidRPr="00F81559">
        <w:rPr>
          <w:rFonts w:ascii="Times New Roman" w:hAnsi="Times New Roman" w:cs="Times New Roman"/>
          <w:sz w:val="28"/>
          <w:szCs w:val="28"/>
        </w:rPr>
        <w:t>Лейкотоксин</w:t>
      </w:r>
      <w:proofErr w:type="spellEnd"/>
      <w:r w:rsidRPr="00F81559">
        <w:rPr>
          <w:rFonts w:ascii="Times New Roman" w:hAnsi="Times New Roman" w:cs="Times New Roman"/>
          <w:sz w:val="28"/>
          <w:szCs w:val="28"/>
        </w:rPr>
        <w:t xml:space="preserve"> связан с периодонтом лунки зуба и способствует раннему выпадению зубов. Он относится к </w:t>
      </w:r>
      <w:proofErr w:type="spellStart"/>
      <w:r w:rsidRPr="00F81559">
        <w:rPr>
          <w:rFonts w:ascii="Times New Roman" w:hAnsi="Times New Roman" w:cs="Times New Roman"/>
          <w:sz w:val="28"/>
          <w:szCs w:val="28"/>
        </w:rPr>
        <w:t>порообразующим</w:t>
      </w:r>
      <w:proofErr w:type="spellEnd"/>
      <w:r w:rsidRPr="00F81559">
        <w:rPr>
          <w:rFonts w:ascii="Times New Roman" w:hAnsi="Times New Roman" w:cs="Times New Roman"/>
          <w:sz w:val="28"/>
          <w:szCs w:val="28"/>
        </w:rPr>
        <w:t xml:space="preserve"> гемолизинам, то есть он взаимодействует с моноцитами, нейтрофилами и лимфоцитами, образует поры в их мембранах. В результате развития осмотического шока и апоптоза происходит гибель клетки.</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r>
      <w:proofErr w:type="spellStart"/>
      <w:r w:rsidRPr="00F81559">
        <w:rPr>
          <w:rFonts w:ascii="Times New Roman" w:hAnsi="Times New Roman" w:cs="Times New Roman"/>
          <w:sz w:val="28"/>
          <w:szCs w:val="28"/>
        </w:rPr>
        <w:t>Цитотоксины</w:t>
      </w:r>
      <w:proofErr w:type="spellEnd"/>
    </w:p>
    <w:p w:rsidR="004A072D" w:rsidRPr="00F81559" w:rsidRDefault="004A072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CTD - токсин летального набухания клетки. Он обеспечивает перестройку жизненного цикла </w:t>
      </w:r>
      <w:proofErr w:type="spellStart"/>
      <w:r w:rsidRPr="00F81559">
        <w:rPr>
          <w:rFonts w:ascii="Times New Roman" w:hAnsi="Times New Roman" w:cs="Times New Roman"/>
          <w:sz w:val="28"/>
          <w:szCs w:val="28"/>
        </w:rPr>
        <w:t>эукариотических</w:t>
      </w:r>
      <w:proofErr w:type="spellEnd"/>
      <w:r w:rsidRPr="00F81559">
        <w:rPr>
          <w:rFonts w:ascii="Times New Roman" w:hAnsi="Times New Roman" w:cs="Times New Roman"/>
          <w:sz w:val="28"/>
          <w:szCs w:val="28"/>
        </w:rPr>
        <w:t xml:space="preserve"> клеток, актина, ускоряет процессы апоптоза.</w:t>
      </w:r>
    </w:p>
    <w:p w:rsidR="004A072D" w:rsidRPr="00F81559" w:rsidRDefault="004A072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ISF - фактор </w:t>
      </w:r>
      <w:proofErr w:type="spellStart"/>
      <w:r w:rsidRPr="00F81559">
        <w:rPr>
          <w:rFonts w:ascii="Times New Roman" w:hAnsi="Times New Roman" w:cs="Times New Roman"/>
          <w:sz w:val="28"/>
          <w:szCs w:val="28"/>
        </w:rPr>
        <w:t>иммуносупрессии</w:t>
      </w:r>
      <w:proofErr w:type="spellEnd"/>
      <w:r w:rsidRPr="00F81559">
        <w:rPr>
          <w:rFonts w:ascii="Times New Roman" w:hAnsi="Times New Roman" w:cs="Times New Roman"/>
          <w:sz w:val="28"/>
          <w:szCs w:val="28"/>
        </w:rPr>
        <w:t>, данный фактор вызывает задержку подготовки клетки к митозу у В-клеток и лимфоцитов.</w:t>
      </w:r>
    </w:p>
    <w:p w:rsidR="004A072D" w:rsidRPr="00F81559" w:rsidRDefault="004A072D" w:rsidP="00F81559">
      <w:pPr>
        <w:spacing w:line="360" w:lineRule="auto"/>
        <w:ind w:firstLine="709"/>
        <w:jc w:val="both"/>
        <w:rPr>
          <w:rFonts w:ascii="Times New Roman" w:hAnsi="Times New Roman" w:cs="Times New Roman"/>
          <w:sz w:val="28"/>
          <w:szCs w:val="28"/>
        </w:rPr>
      </w:pPr>
      <w:proofErr w:type="spellStart"/>
      <w:r w:rsidRPr="00F81559">
        <w:rPr>
          <w:rFonts w:ascii="Times New Roman" w:hAnsi="Times New Roman" w:cs="Times New Roman"/>
          <w:sz w:val="28"/>
          <w:szCs w:val="28"/>
        </w:rPr>
        <w:lastRenderedPageBreak/>
        <w:t>Лейкотоксин</w:t>
      </w:r>
      <w:proofErr w:type="spellEnd"/>
      <w:r w:rsidRPr="00F81559">
        <w:rPr>
          <w:rFonts w:ascii="Times New Roman" w:hAnsi="Times New Roman" w:cs="Times New Roman"/>
          <w:sz w:val="28"/>
          <w:szCs w:val="28"/>
        </w:rPr>
        <w:t xml:space="preserve"> </w:t>
      </w:r>
      <w:r w:rsidR="002A5C7F" w:rsidRPr="00F81559">
        <w:rPr>
          <w:rFonts w:ascii="Times New Roman" w:hAnsi="Times New Roman" w:cs="Times New Roman"/>
          <w:sz w:val="28"/>
          <w:szCs w:val="28"/>
        </w:rPr>
        <w:t>и клетки</w:t>
      </w:r>
      <w:r w:rsidRPr="00F81559">
        <w:rPr>
          <w:rFonts w:ascii="Times New Roman" w:hAnsi="Times New Roman" w:cs="Times New Roman"/>
          <w:sz w:val="28"/>
          <w:szCs w:val="28"/>
        </w:rPr>
        <w:t xml:space="preserve"> возбудителя CTD индуцируют апоптоз </w:t>
      </w:r>
      <w:proofErr w:type="spellStart"/>
      <w:r w:rsidRPr="00F81559">
        <w:rPr>
          <w:rFonts w:ascii="Times New Roman" w:hAnsi="Times New Roman" w:cs="Times New Roman"/>
          <w:sz w:val="28"/>
          <w:szCs w:val="28"/>
        </w:rPr>
        <w:t>иммуноцитов</w:t>
      </w:r>
      <w:proofErr w:type="spellEnd"/>
      <w:r w:rsidRPr="00F81559">
        <w:rPr>
          <w:rFonts w:ascii="Times New Roman" w:hAnsi="Times New Roman" w:cs="Times New Roman"/>
          <w:sz w:val="28"/>
          <w:szCs w:val="28"/>
        </w:rPr>
        <w:t>, нарушая иммунологический надзор.</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c)</w:t>
      </w:r>
      <w:r w:rsidRPr="00F81559">
        <w:rPr>
          <w:rFonts w:ascii="Times New Roman" w:hAnsi="Times New Roman" w:cs="Times New Roman"/>
          <w:sz w:val="28"/>
          <w:szCs w:val="28"/>
        </w:rPr>
        <w:tab/>
        <w:t>ЛПС</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У этих микроорганизмов ЛПС вызывают лизис костной ткани, склеивание тромбоцитов и эритроцитов, некроз кожи. Происходит активация макрофагов, стимулируется выброс ими ИЛ-1α, ИЛ-1β, </w:t>
      </w:r>
      <w:r w:rsidR="009A7BA8" w:rsidRPr="00F81559">
        <w:rPr>
          <w:rFonts w:ascii="Times New Roman" w:hAnsi="Times New Roman" w:cs="Times New Roman"/>
          <w:sz w:val="28"/>
          <w:szCs w:val="28"/>
        </w:rPr>
        <w:t>ф</w:t>
      </w:r>
      <w:r w:rsidRPr="00F81559">
        <w:rPr>
          <w:rFonts w:ascii="Times New Roman" w:hAnsi="Times New Roman" w:cs="Times New Roman"/>
          <w:sz w:val="28"/>
          <w:szCs w:val="28"/>
        </w:rPr>
        <w:t>актор</w:t>
      </w:r>
      <w:r w:rsidR="003E4EC5" w:rsidRPr="00F81559">
        <w:rPr>
          <w:rFonts w:ascii="Times New Roman" w:hAnsi="Times New Roman" w:cs="Times New Roman"/>
          <w:sz w:val="28"/>
          <w:szCs w:val="28"/>
        </w:rPr>
        <w:t>а</w:t>
      </w:r>
      <w:r w:rsidRPr="00F81559">
        <w:rPr>
          <w:rFonts w:ascii="Times New Roman" w:hAnsi="Times New Roman" w:cs="Times New Roman"/>
          <w:sz w:val="28"/>
          <w:szCs w:val="28"/>
        </w:rPr>
        <w:t xml:space="preserve"> </w:t>
      </w:r>
      <w:r w:rsidR="009A7BA8" w:rsidRPr="00F81559">
        <w:rPr>
          <w:rFonts w:ascii="Times New Roman" w:hAnsi="Times New Roman" w:cs="Times New Roman"/>
          <w:sz w:val="28"/>
          <w:szCs w:val="28"/>
        </w:rPr>
        <w:t>н</w:t>
      </w:r>
      <w:r w:rsidRPr="00F81559">
        <w:rPr>
          <w:rFonts w:ascii="Times New Roman" w:hAnsi="Times New Roman" w:cs="Times New Roman"/>
          <w:sz w:val="28"/>
          <w:szCs w:val="28"/>
        </w:rPr>
        <w:t>екроз</w:t>
      </w:r>
      <w:r w:rsidR="009A7BA8" w:rsidRPr="00F81559">
        <w:rPr>
          <w:rFonts w:ascii="Times New Roman" w:hAnsi="Times New Roman" w:cs="Times New Roman"/>
          <w:sz w:val="28"/>
          <w:szCs w:val="28"/>
        </w:rPr>
        <w:t>а о</w:t>
      </w:r>
      <w:r w:rsidRPr="00F81559">
        <w:rPr>
          <w:rFonts w:ascii="Times New Roman" w:hAnsi="Times New Roman" w:cs="Times New Roman"/>
          <w:sz w:val="28"/>
          <w:szCs w:val="28"/>
        </w:rPr>
        <w:t>пухоли</w:t>
      </w:r>
      <w:r w:rsidR="003E4EC5" w:rsidRPr="00F81559">
        <w:rPr>
          <w:rFonts w:ascii="Times New Roman" w:hAnsi="Times New Roman" w:cs="Times New Roman"/>
          <w:sz w:val="28"/>
          <w:szCs w:val="28"/>
        </w:rPr>
        <w:t xml:space="preserve"> (ФНО</w:t>
      </w:r>
      <w:r w:rsidRPr="00F81559">
        <w:rPr>
          <w:rFonts w:ascii="Times New Roman" w:hAnsi="Times New Roman" w:cs="Times New Roman"/>
          <w:sz w:val="28"/>
          <w:szCs w:val="28"/>
        </w:rPr>
        <w:t>) и други</w:t>
      </w:r>
      <w:r w:rsidR="003E4EC5" w:rsidRPr="00F81559">
        <w:rPr>
          <w:rFonts w:ascii="Times New Roman" w:hAnsi="Times New Roman" w:cs="Times New Roman"/>
          <w:sz w:val="28"/>
          <w:szCs w:val="28"/>
        </w:rPr>
        <w:t>х цитокинов</w:t>
      </w:r>
      <w:r w:rsidRPr="00F81559">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d)</w:t>
      </w:r>
      <w:r w:rsidRPr="00F81559">
        <w:rPr>
          <w:rFonts w:ascii="Times New Roman" w:hAnsi="Times New Roman" w:cs="Times New Roman"/>
          <w:sz w:val="28"/>
          <w:szCs w:val="28"/>
        </w:rPr>
        <w:tab/>
        <w:t xml:space="preserve">Белки, связывающие </w:t>
      </w:r>
      <w:proofErr w:type="spellStart"/>
      <w:r w:rsidRPr="00F81559">
        <w:rPr>
          <w:rFonts w:ascii="Times New Roman" w:hAnsi="Times New Roman" w:cs="Times New Roman"/>
          <w:sz w:val="28"/>
          <w:szCs w:val="28"/>
        </w:rPr>
        <w:t>Fc</w:t>
      </w:r>
      <w:proofErr w:type="spellEnd"/>
      <w:r w:rsidRPr="00F81559">
        <w:rPr>
          <w:rFonts w:ascii="Times New Roman" w:hAnsi="Times New Roman" w:cs="Times New Roman"/>
          <w:sz w:val="28"/>
          <w:szCs w:val="28"/>
        </w:rPr>
        <w:t>-фрагмент антител</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Бактериальные </w:t>
      </w:r>
      <w:proofErr w:type="spellStart"/>
      <w:r w:rsidRPr="00F81559">
        <w:rPr>
          <w:rFonts w:ascii="Times New Roman" w:hAnsi="Times New Roman" w:cs="Times New Roman"/>
          <w:sz w:val="28"/>
          <w:szCs w:val="28"/>
        </w:rPr>
        <w:t>Fc</w:t>
      </w:r>
      <w:proofErr w:type="spellEnd"/>
      <w:r w:rsidRPr="00F81559">
        <w:rPr>
          <w:rFonts w:ascii="Times New Roman" w:hAnsi="Times New Roman" w:cs="Times New Roman"/>
          <w:sz w:val="28"/>
          <w:szCs w:val="28"/>
        </w:rPr>
        <w:t xml:space="preserve">-фрагменты -  белки, связывающиеся с </w:t>
      </w:r>
      <w:r w:rsidR="003E4EC5" w:rsidRPr="00F81559">
        <w:rPr>
          <w:rFonts w:ascii="Times New Roman" w:hAnsi="Times New Roman" w:cs="Times New Roman"/>
          <w:sz w:val="28"/>
          <w:szCs w:val="28"/>
          <w:lang w:val="en-US"/>
        </w:rPr>
        <w:t>Ig</w:t>
      </w:r>
      <w:r w:rsidRPr="00F81559">
        <w:rPr>
          <w:rFonts w:ascii="Times New Roman" w:hAnsi="Times New Roman" w:cs="Times New Roman"/>
          <w:sz w:val="28"/>
          <w:szCs w:val="28"/>
        </w:rPr>
        <w:t xml:space="preserve">, тем самым </w:t>
      </w:r>
      <w:r w:rsidR="003E4EC5" w:rsidRPr="00F81559">
        <w:rPr>
          <w:rFonts w:ascii="Times New Roman" w:hAnsi="Times New Roman" w:cs="Times New Roman"/>
          <w:sz w:val="28"/>
          <w:szCs w:val="28"/>
        </w:rPr>
        <w:t>они занимают</w:t>
      </w:r>
      <w:r w:rsidRPr="00F81559">
        <w:rPr>
          <w:rFonts w:ascii="Times New Roman" w:hAnsi="Times New Roman" w:cs="Times New Roman"/>
          <w:sz w:val="28"/>
          <w:szCs w:val="28"/>
        </w:rPr>
        <w:t xml:space="preserve"> рецепторный белок для нейтрофила, который активирует фагоцитоз. </w:t>
      </w:r>
      <w:proofErr w:type="spellStart"/>
      <w:r w:rsidRPr="00F81559">
        <w:rPr>
          <w:rFonts w:ascii="Times New Roman" w:hAnsi="Times New Roman" w:cs="Times New Roman"/>
          <w:sz w:val="28"/>
          <w:szCs w:val="28"/>
        </w:rPr>
        <w:t>Fc</w:t>
      </w:r>
      <w:proofErr w:type="spellEnd"/>
      <w:r w:rsidRPr="00F81559">
        <w:rPr>
          <w:rFonts w:ascii="Times New Roman" w:hAnsi="Times New Roman" w:cs="Times New Roman"/>
          <w:sz w:val="28"/>
          <w:szCs w:val="28"/>
        </w:rPr>
        <w:t xml:space="preserve">-фрагменты у микроорганизмов также способны подавлять систему комплемента. Блокирование этих двух важных иммунных процессов, значительно подавляет защитные силы </w:t>
      </w:r>
      <w:proofErr w:type="spellStart"/>
      <w:r w:rsidRPr="00F81559">
        <w:rPr>
          <w:rFonts w:ascii="Times New Roman" w:hAnsi="Times New Roman" w:cs="Times New Roman"/>
          <w:sz w:val="28"/>
          <w:szCs w:val="28"/>
        </w:rPr>
        <w:t>макроорганизма</w:t>
      </w:r>
      <w:proofErr w:type="spellEnd"/>
      <w:r w:rsidRPr="00F81559">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e)</w:t>
      </w:r>
      <w:r w:rsidRPr="00F81559">
        <w:rPr>
          <w:rFonts w:ascii="Times New Roman" w:hAnsi="Times New Roman" w:cs="Times New Roman"/>
          <w:sz w:val="28"/>
          <w:szCs w:val="28"/>
        </w:rPr>
        <w:tab/>
        <w:t>Мембранные пузырьки</w:t>
      </w:r>
    </w:p>
    <w:p w:rsidR="00891D19" w:rsidRPr="00F81559" w:rsidRDefault="00891D19"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Пузырьки являются остатками соединения клеток или результатом выпячивания их мембран. Пузырьки выделяются в окружающую среду. </w:t>
      </w:r>
      <w:r w:rsidR="002A5C7F" w:rsidRPr="00F81559">
        <w:rPr>
          <w:rFonts w:ascii="Times New Roman" w:hAnsi="Times New Roman" w:cs="Times New Roman"/>
          <w:sz w:val="28"/>
          <w:szCs w:val="28"/>
        </w:rPr>
        <w:t xml:space="preserve">Пузырьки </w:t>
      </w:r>
      <w:r w:rsidR="002A5C7F"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actinomycetemcommitans</w:t>
      </w:r>
      <w:proofErr w:type="spellEnd"/>
      <w:r w:rsidRPr="00F81559">
        <w:rPr>
          <w:rFonts w:ascii="Times New Roman" w:hAnsi="Times New Roman" w:cs="Times New Roman"/>
          <w:i/>
          <w:sz w:val="28"/>
          <w:szCs w:val="28"/>
        </w:rPr>
        <w:t xml:space="preserve"> </w:t>
      </w:r>
      <w:r w:rsidRPr="00F81559">
        <w:rPr>
          <w:rFonts w:ascii="Times New Roman" w:hAnsi="Times New Roman" w:cs="Times New Roman"/>
          <w:sz w:val="28"/>
          <w:szCs w:val="28"/>
        </w:rPr>
        <w:t xml:space="preserve">содержат </w:t>
      </w:r>
      <w:proofErr w:type="spellStart"/>
      <w:r w:rsidRPr="00F81559">
        <w:rPr>
          <w:rFonts w:ascii="Times New Roman" w:hAnsi="Times New Roman" w:cs="Times New Roman"/>
          <w:sz w:val="28"/>
          <w:szCs w:val="28"/>
        </w:rPr>
        <w:t>лейкотоксин</w:t>
      </w:r>
      <w:proofErr w:type="spellEnd"/>
      <w:r w:rsidRPr="00F81559">
        <w:rPr>
          <w:rFonts w:ascii="Times New Roman" w:hAnsi="Times New Roman" w:cs="Times New Roman"/>
          <w:sz w:val="28"/>
          <w:szCs w:val="28"/>
        </w:rPr>
        <w:t xml:space="preserve">, ЛПС со свойствами эндотоксина, и костно-резорбтивной активностью, а также </w:t>
      </w:r>
      <w:proofErr w:type="spellStart"/>
      <w:r w:rsidRPr="00F81559">
        <w:rPr>
          <w:rFonts w:ascii="Times New Roman" w:hAnsi="Times New Roman" w:cs="Times New Roman"/>
          <w:sz w:val="28"/>
          <w:szCs w:val="28"/>
        </w:rPr>
        <w:t>актинобациллин</w:t>
      </w:r>
      <w:proofErr w:type="spellEnd"/>
      <w:r w:rsidRPr="00F81559">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f)</w:t>
      </w:r>
      <w:r w:rsidRPr="00F81559">
        <w:rPr>
          <w:rFonts w:ascii="Times New Roman" w:hAnsi="Times New Roman" w:cs="Times New Roman"/>
          <w:sz w:val="28"/>
          <w:szCs w:val="28"/>
        </w:rPr>
        <w:tab/>
        <w:t>Внеклеточный аморфный материал</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Внеклеточный аморфный материал в виде матрикса окутывает клетки и обладает адгезивной и </w:t>
      </w:r>
      <w:proofErr w:type="spellStart"/>
      <w:r w:rsidRPr="00F81559">
        <w:rPr>
          <w:rFonts w:ascii="Times New Roman" w:hAnsi="Times New Roman" w:cs="Times New Roman"/>
          <w:sz w:val="28"/>
          <w:szCs w:val="28"/>
        </w:rPr>
        <w:t>костнорезорбтивной</w:t>
      </w:r>
      <w:proofErr w:type="spellEnd"/>
      <w:r w:rsidRPr="00F81559">
        <w:rPr>
          <w:rFonts w:ascii="Times New Roman" w:hAnsi="Times New Roman" w:cs="Times New Roman"/>
          <w:sz w:val="28"/>
          <w:szCs w:val="28"/>
        </w:rPr>
        <w:t xml:space="preserve"> активностью.</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g) </w:t>
      </w:r>
      <w:proofErr w:type="spellStart"/>
      <w:r w:rsidRPr="00F81559">
        <w:rPr>
          <w:rFonts w:ascii="Times New Roman" w:hAnsi="Times New Roman" w:cs="Times New Roman"/>
          <w:sz w:val="28"/>
          <w:szCs w:val="28"/>
        </w:rPr>
        <w:t>Фимбрии</w:t>
      </w:r>
      <w:proofErr w:type="spellEnd"/>
    </w:p>
    <w:p w:rsidR="004A072D" w:rsidRPr="00F81559" w:rsidRDefault="004A072D" w:rsidP="00F81559">
      <w:pPr>
        <w:spacing w:line="360" w:lineRule="auto"/>
        <w:ind w:firstLine="709"/>
        <w:jc w:val="both"/>
        <w:rPr>
          <w:rFonts w:ascii="Times New Roman" w:hAnsi="Times New Roman" w:cs="Times New Roman"/>
          <w:sz w:val="28"/>
          <w:szCs w:val="28"/>
        </w:rPr>
      </w:pPr>
      <w:proofErr w:type="spellStart"/>
      <w:r w:rsidRPr="00F81559">
        <w:rPr>
          <w:rFonts w:ascii="Times New Roman" w:hAnsi="Times New Roman" w:cs="Times New Roman"/>
          <w:sz w:val="28"/>
          <w:szCs w:val="28"/>
        </w:rPr>
        <w:lastRenderedPageBreak/>
        <w:t>Фимбрии</w:t>
      </w:r>
      <w:proofErr w:type="spellEnd"/>
      <w:r w:rsidRPr="00F81559">
        <w:rPr>
          <w:rFonts w:ascii="Times New Roman" w:hAnsi="Times New Roman" w:cs="Times New Roman"/>
          <w:sz w:val="28"/>
          <w:szCs w:val="28"/>
        </w:rPr>
        <w:t xml:space="preserve"> этой бактерии расположены </w:t>
      </w:r>
      <w:proofErr w:type="spellStart"/>
      <w:r w:rsidRPr="00F81559">
        <w:rPr>
          <w:rFonts w:ascii="Times New Roman" w:hAnsi="Times New Roman" w:cs="Times New Roman"/>
          <w:sz w:val="28"/>
          <w:szCs w:val="28"/>
        </w:rPr>
        <w:t>перитрихиально</w:t>
      </w:r>
      <w:proofErr w:type="spellEnd"/>
      <w:r w:rsidRPr="00F81559">
        <w:rPr>
          <w:rFonts w:ascii="Times New Roman" w:hAnsi="Times New Roman" w:cs="Times New Roman"/>
          <w:sz w:val="28"/>
          <w:szCs w:val="28"/>
        </w:rPr>
        <w:t xml:space="preserve">, имеют длину около 2 мкм и диаметр 5 </w:t>
      </w:r>
      <w:proofErr w:type="spellStart"/>
      <w:r w:rsidRPr="00F81559">
        <w:rPr>
          <w:rFonts w:ascii="Times New Roman" w:hAnsi="Times New Roman" w:cs="Times New Roman"/>
          <w:sz w:val="28"/>
          <w:szCs w:val="28"/>
        </w:rPr>
        <w:t>нм</w:t>
      </w:r>
      <w:proofErr w:type="spellEnd"/>
      <w:r w:rsidRPr="00F81559">
        <w:rPr>
          <w:rFonts w:ascii="Times New Roman" w:hAnsi="Times New Roman" w:cs="Times New Roman"/>
          <w:sz w:val="28"/>
          <w:szCs w:val="28"/>
        </w:rPr>
        <w:t xml:space="preserve">, часто формируют пучки. </w:t>
      </w:r>
      <w:r w:rsidR="00EF6303">
        <w:rPr>
          <w:rFonts w:ascii="Times New Roman" w:hAnsi="Times New Roman" w:cs="Times New Roman"/>
          <w:sz w:val="28"/>
          <w:szCs w:val="28"/>
        </w:rPr>
        <w:t>Благодаря им происходит</w:t>
      </w:r>
      <w:r w:rsidRPr="00F81559">
        <w:rPr>
          <w:rFonts w:ascii="Times New Roman" w:hAnsi="Times New Roman" w:cs="Times New Roman"/>
          <w:sz w:val="28"/>
          <w:szCs w:val="28"/>
        </w:rPr>
        <w:t xml:space="preserve"> адгезии к клеткам эпителия и гидроксиапатиту эмали.</w:t>
      </w:r>
    </w:p>
    <w:p w:rsidR="004A072D" w:rsidRPr="00F81559" w:rsidRDefault="00891D1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Механизмы вирулентности:</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t>Адгезия</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actinomycetemcommitans</w:t>
      </w:r>
      <w:proofErr w:type="spellEnd"/>
      <w:r w:rsidRPr="00F81559">
        <w:rPr>
          <w:rFonts w:ascii="Times New Roman" w:hAnsi="Times New Roman" w:cs="Times New Roman"/>
          <w:sz w:val="28"/>
          <w:szCs w:val="28"/>
        </w:rPr>
        <w:t xml:space="preserve"> </w:t>
      </w:r>
      <w:r w:rsidR="00EF6303">
        <w:rPr>
          <w:rFonts w:ascii="Times New Roman" w:hAnsi="Times New Roman" w:cs="Times New Roman"/>
          <w:sz w:val="28"/>
          <w:szCs w:val="28"/>
        </w:rPr>
        <w:t xml:space="preserve"> с помощью </w:t>
      </w:r>
      <w:proofErr w:type="spellStart"/>
      <w:r w:rsidR="00EF6303">
        <w:rPr>
          <w:rFonts w:ascii="Times New Roman" w:hAnsi="Times New Roman" w:cs="Times New Roman"/>
          <w:sz w:val="28"/>
          <w:szCs w:val="28"/>
        </w:rPr>
        <w:t>фимбрий</w:t>
      </w:r>
      <w:proofErr w:type="spellEnd"/>
      <w:r w:rsidR="00EF6303">
        <w:rPr>
          <w:rFonts w:ascii="Times New Roman" w:hAnsi="Times New Roman" w:cs="Times New Roman"/>
          <w:sz w:val="28"/>
          <w:szCs w:val="28"/>
        </w:rPr>
        <w:t xml:space="preserve">, мембранных пузырьков и адгезивных белков </w:t>
      </w:r>
      <w:r w:rsidRPr="00F81559">
        <w:rPr>
          <w:rFonts w:ascii="Times New Roman" w:hAnsi="Times New Roman" w:cs="Times New Roman"/>
          <w:sz w:val="28"/>
          <w:szCs w:val="28"/>
        </w:rPr>
        <w:t xml:space="preserve">колонизирует эпителий </w:t>
      </w:r>
      <w:proofErr w:type="spellStart"/>
      <w:r w:rsidRPr="00F81559">
        <w:rPr>
          <w:rFonts w:ascii="Times New Roman" w:hAnsi="Times New Roman" w:cs="Times New Roman"/>
          <w:sz w:val="28"/>
          <w:szCs w:val="28"/>
        </w:rPr>
        <w:t>десневой</w:t>
      </w:r>
      <w:proofErr w:type="spellEnd"/>
      <w:r w:rsidRPr="00F81559">
        <w:rPr>
          <w:rFonts w:ascii="Times New Roman" w:hAnsi="Times New Roman" w:cs="Times New Roman"/>
          <w:sz w:val="28"/>
          <w:szCs w:val="28"/>
        </w:rPr>
        <w:t xml:space="preserve"> борозды за счет адгезии к поверхности зубов и слизистой оболочк</w:t>
      </w:r>
      <w:r w:rsidR="007C7CEA">
        <w:rPr>
          <w:rFonts w:ascii="Times New Roman" w:hAnsi="Times New Roman" w:cs="Times New Roman"/>
          <w:sz w:val="28"/>
          <w:szCs w:val="28"/>
        </w:rPr>
        <w:t>е полости рта</w:t>
      </w:r>
      <w:bookmarkStart w:id="17" w:name="_GoBack"/>
      <w:bookmarkEnd w:id="17"/>
      <w:r w:rsidR="00EF6303">
        <w:rPr>
          <w:rFonts w:ascii="Times New Roman" w:hAnsi="Times New Roman" w:cs="Times New Roman"/>
          <w:sz w:val="28"/>
          <w:szCs w:val="28"/>
        </w:rPr>
        <w:t>.</w:t>
      </w:r>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Колонизирование</w:t>
      </w:r>
      <w:proofErr w:type="spellEnd"/>
      <w:r w:rsidRPr="00F81559">
        <w:rPr>
          <w:rFonts w:ascii="Times New Roman" w:hAnsi="Times New Roman" w:cs="Times New Roman"/>
          <w:sz w:val="28"/>
          <w:szCs w:val="28"/>
        </w:rPr>
        <w:t xml:space="preserve"> соединительной ткани полости рта и других участков организма </w:t>
      </w:r>
      <w:r w:rsidR="00EF6303">
        <w:rPr>
          <w:rFonts w:ascii="Times New Roman" w:hAnsi="Times New Roman" w:cs="Times New Roman"/>
          <w:sz w:val="28"/>
          <w:szCs w:val="28"/>
        </w:rPr>
        <w:t>происходит</w:t>
      </w:r>
      <w:r w:rsidRPr="00F81559">
        <w:rPr>
          <w:rFonts w:ascii="Times New Roman" w:hAnsi="Times New Roman" w:cs="Times New Roman"/>
          <w:sz w:val="28"/>
          <w:szCs w:val="28"/>
        </w:rPr>
        <w:t xml:space="preserve"> за счёт </w:t>
      </w:r>
      <w:r w:rsidR="00EF6303">
        <w:rPr>
          <w:rFonts w:ascii="Times New Roman" w:hAnsi="Times New Roman" w:cs="Times New Roman"/>
          <w:sz w:val="28"/>
          <w:szCs w:val="28"/>
        </w:rPr>
        <w:t>взаимодействия</w:t>
      </w:r>
      <w:r w:rsidRPr="00F81559">
        <w:rPr>
          <w:rFonts w:ascii="Times New Roman" w:hAnsi="Times New Roman" w:cs="Times New Roman"/>
          <w:sz w:val="28"/>
          <w:szCs w:val="28"/>
        </w:rPr>
        <w:t xml:space="preserve"> с компонентами внеклеточного матрикса (</w:t>
      </w:r>
      <w:proofErr w:type="spellStart"/>
      <w:r w:rsidRPr="00F81559">
        <w:rPr>
          <w:rFonts w:ascii="Times New Roman" w:hAnsi="Times New Roman" w:cs="Times New Roman"/>
          <w:sz w:val="28"/>
          <w:szCs w:val="28"/>
        </w:rPr>
        <w:t>фибронектин</w:t>
      </w:r>
      <w:r w:rsidR="00EF6303">
        <w:rPr>
          <w:rFonts w:ascii="Times New Roman" w:hAnsi="Times New Roman" w:cs="Times New Roman"/>
          <w:sz w:val="28"/>
          <w:szCs w:val="28"/>
        </w:rPr>
        <w:t>ом</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ламинин</w:t>
      </w:r>
      <w:r w:rsidR="00EF6303">
        <w:rPr>
          <w:rFonts w:ascii="Times New Roman" w:hAnsi="Times New Roman" w:cs="Times New Roman"/>
          <w:sz w:val="28"/>
          <w:szCs w:val="28"/>
        </w:rPr>
        <w:t>ом</w:t>
      </w:r>
      <w:proofErr w:type="spellEnd"/>
      <w:r w:rsidRPr="00F81559">
        <w:rPr>
          <w:rFonts w:ascii="Times New Roman" w:hAnsi="Times New Roman" w:cs="Times New Roman"/>
          <w:sz w:val="28"/>
          <w:szCs w:val="28"/>
        </w:rPr>
        <w:t>, волокнообразующи</w:t>
      </w:r>
      <w:r w:rsidR="00EF6303">
        <w:rPr>
          <w:rFonts w:ascii="Times New Roman" w:hAnsi="Times New Roman" w:cs="Times New Roman"/>
          <w:sz w:val="28"/>
          <w:szCs w:val="28"/>
        </w:rPr>
        <w:t>м</w:t>
      </w:r>
      <w:r w:rsidRPr="00F81559">
        <w:rPr>
          <w:rFonts w:ascii="Times New Roman" w:hAnsi="Times New Roman" w:cs="Times New Roman"/>
          <w:sz w:val="28"/>
          <w:szCs w:val="28"/>
        </w:rPr>
        <w:t xml:space="preserve"> коллаген</w:t>
      </w:r>
      <w:r w:rsidR="00EF6303">
        <w:rPr>
          <w:rFonts w:ascii="Times New Roman" w:hAnsi="Times New Roman" w:cs="Times New Roman"/>
          <w:sz w:val="28"/>
          <w:szCs w:val="28"/>
        </w:rPr>
        <w:t>ом</w:t>
      </w:r>
      <w:r w:rsidRPr="00F81559">
        <w:rPr>
          <w:rFonts w:ascii="Times New Roman" w:hAnsi="Times New Roman" w:cs="Times New Roman"/>
          <w:sz w:val="28"/>
          <w:szCs w:val="28"/>
        </w:rPr>
        <w:t xml:space="preserve"> и белк</w:t>
      </w:r>
      <w:r w:rsidR="00EF6303">
        <w:rPr>
          <w:rFonts w:ascii="Times New Roman" w:hAnsi="Times New Roman" w:cs="Times New Roman"/>
          <w:sz w:val="28"/>
          <w:szCs w:val="28"/>
        </w:rPr>
        <w:t>ами</w:t>
      </w:r>
      <w:r w:rsidRPr="00F81559">
        <w:rPr>
          <w:rFonts w:ascii="Times New Roman" w:hAnsi="Times New Roman" w:cs="Times New Roman"/>
          <w:sz w:val="28"/>
          <w:szCs w:val="28"/>
        </w:rPr>
        <w:t xml:space="preserve"> базальной мембраны).</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t>Проникновение в эпителиальные клетки</w:t>
      </w:r>
    </w:p>
    <w:p w:rsidR="004A072D" w:rsidRPr="00F81559" w:rsidRDefault="004A072D" w:rsidP="00F81559">
      <w:pPr>
        <w:spacing w:line="360" w:lineRule="auto"/>
        <w:ind w:firstLine="709"/>
        <w:jc w:val="both"/>
        <w:rPr>
          <w:rFonts w:ascii="Times New Roman" w:hAnsi="Times New Roman" w:cs="Times New Roman"/>
          <w:sz w:val="28"/>
          <w:szCs w:val="28"/>
        </w:rPr>
      </w:pPr>
      <w:bookmarkStart w:id="18" w:name="_Hlk482492523"/>
      <w:r w:rsidRPr="00F81559">
        <w:rPr>
          <w:rFonts w:ascii="Times New Roman" w:hAnsi="Times New Roman" w:cs="Times New Roman"/>
          <w:i/>
          <w:sz w:val="28"/>
          <w:szCs w:val="28"/>
        </w:rPr>
        <w:t>A</w:t>
      </w:r>
      <w:bookmarkEnd w:id="18"/>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actinomycetemcommitans</w:t>
      </w:r>
      <w:proofErr w:type="spellEnd"/>
      <w:r w:rsidRPr="00F81559">
        <w:rPr>
          <w:rFonts w:ascii="Times New Roman" w:hAnsi="Times New Roman" w:cs="Times New Roman"/>
          <w:sz w:val="28"/>
          <w:szCs w:val="28"/>
        </w:rPr>
        <w:t xml:space="preserve"> прикрепляетс</w:t>
      </w:r>
      <w:r w:rsidR="004223F2">
        <w:rPr>
          <w:rFonts w:ascii="Times New Roman" w:hAnsi="Times New Roman" w:cs="Times New Roman"/>
          <w:sz w:val="28"/>
          <w:szCs w:val="28"/>
        </w:rPr>
        <w:t xml:space="preserve">я к клеткам организма – хозяина. Это </w:t>
      </w:r>
      <w:r w:rsidRPr="00F81559">
        <w:rPr>
          <w:rFonts w:ascii="Times New Roman" w:hAnsi="Times New Roman" w:cs="Times New Roman"/>
          <w:sz w:val="28"/>
          <w:szCs w:val="28"/>
        </w:rPr>
        <w:t xml:space="preserve">приводит к образованию вакуоли. Микроорганизм проникает внутрь клетки </w:t>
      </w:r>
      <w:proofErr w:type="spellStart"/>
      <w:r w:rsidRPr="00F81559">
        <w:rPr>
          <w:rFonts w:ascii="Times New Roman" w:hAnsi="Times New Roman" w:cs="Times New Roman"/>
          <w:sz w:val="28"/>
          <w:szCs w:val="28"/>
        </w:rPr>
        <w:t>макроорганизма</w:t>
      </w:r>
      <w:proofErr w:type="spellEnd"/>
      <w:r w:rsidRPr="00F81559">
        <w:rPr>
          <w:rFonts w:ascii="Times New Roman" w:hAnsi="Times New Roman" w:cs="Times New Roman"/>
          <w:sz w:val="28"/>
          <w:szCs w:val="28"/>
        </w:rPr>
        <w:t xml:space="preserve"> и быстро разрушается, что позволяет бактериям поступить в цитоплазму. </w:t>
      </w:r>
      <w:r w:rsidR="004223F2">
        <w:rPr>
          <w:rFonts w:ascii="Times New Roman" w:hAnsi="Times New Roman" w:cs="Times New Roman"/>
          <w:sz w:val="28"/>
          <w:szCs w:val="28"/>
        </w:rPr>
        <w:t xml:space="preserve">Бактерии могут перемещаться как внутри клетки, так и в соседние клетки, по причине связывания с микротрубочками. </w:t>
      </w:r>
      <w:r w:rsidRPr="00F81559">
        <w:rPr>
          <w:rFonts w:ascii="Times New Roman" w:hAnsi="Times New Roman" w:cs="Times New Roman"/>
          <w:sz w:val="28"/>
          <w:szCs w:val="28"/>
        </w:rPr>
        <w:t>Такой процесс внутри и межклеточного распространения микроорганизмов в тканях десны вызывает деструкцию пародонта.</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c)</w:t>
      </w:r>
      <w:r w:rsidRPr="00F81559">
        <w:rPr>
          <w:rFonts w:ascii="Times New Roman" w:hAnsi="Times New Roman" w:cs="Times New Roman"/>
          <w:sz w:val="28"/>
          <w:szCs w:val="28"/>
        </w:rPr>
        <w:tab/>
        <w:t>Вариабельность колоний</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На плотной среде бактерии образуют три типа колоний. </w:t>
      </w:r>
      <w:r w:rsidR="004223F2">
        <w:rPr>
          <w:rFonts w:ascii="Times New Roman" w:hAnsi="Times New Roman" w:cs="Times New Roman"/>
          <w:sz w:val="28"/>
          <w:szCs w:val="28"/>
        </w:rPr>
        <w:t xml:space="preserve">Сначала вырастают </w:t>
      </w:r>
      <w:r w:rsidR="009A7BA8" w:rsidRPr="00F81559">
        <w:rPr>
          <w:rFonts w:ascii="Times New Roman" w:hAnsi="Times New Roman" w:cs="Times New Roman"/>
          <w:sz w:val="28"/>
          <w:szCs w:val="28"/>
        </w:rPr>
        <w:t>шероховатые колонии, п</w:t>
      </w:r>
      <w:r w:rsidRPr="00F81559">
        <w:rPr>
          <w:rFonts w:ascii="Times New Roman" w:hAnsi="Times New Roman" w:cs="Times New Roman"/>
          <w:sz w:val="28"/>
          <w:szCs w:val="28"/>
        </w:rPr>
        <w:t xml:space="preserve">ри повторных посевах образуются </w:t>
      </w:r>
      <w:r w:rsidR="004223F2" w:rsidRPr="004223F2">
        <w:rPr>
          <w:rFonts w:ascii="Times New Roman" w:hAnsi="Times New Roman" w:cs="Times New Roman"/>
          <w:sz w:val="28"/>
          <w:szCs w:val="28"/>
        </w:rPr>
        <w:t>прозрачные и непрозрачные</w:t>
      </w:r>
      <w:r w:rsidR="004223F2">
        <w:rPr>
          <w:rFonts w:ascii="Times New Roman" w:hAnsi="Times New Roman" w:cs="Times New Roman"/>
          <w:sz w:val="28"/>
          <w:szCs w:val="28"/>
        </w:rPr>
        <w:t xml:space="preserve"> </w:t>
      </w:r>
      <w:r w:rsidR="004223F2" w:rsidRPr="004223F2">
        <w:rPr>
          <w:rFonts w:ascii="Times New Roman" w:hAnsi="Times New Roman" w:cs="Times New Roman"/>
          <w:sz w:val="28"/>
          <w:szCs w:val="28"/>
        </w:rPr>
        <w:t xml:space="preserve">гладкие </w:t>
      </w:r>
      <w:r w:rsidRPr="00F81559">
        <w:rPr>
          <w:rFonts w:ascii="Times New Roman" w:hAnsi="Times New Roman" w:cs="Times New Roman"/>
          <w:sz w:val="28"/>
          <w:szCs w:val="28"/>
        </w:rPr>
        <w:t>колони</w:t>
      </w:r>
      <w:r w:rsidR="009A7BA8" w:rsidRPr="00F81559">
        <w:rPr>
          <w:rFonts w:ascii="Times New Roman" w:hAnsi="Times New Roman" w:cs="Times New Roman"/>
          <w:sz w:val="28"/>
          <w:szCs w:val="28"/>
        </w:rPr>
        <w:t>и</w:t>
      </w:r>
      <w:r w:rsidRPr="00F81559">
        <w:rPr>
          <w:rFonts w:ascii="Times New Roman" w:hAnsi="Times New Roman" w:cs="Times New Roman"/>
          <w:sz w:val="28"/>
          <w:szCs w:val="28"/>
        </w:rPr>
        <w:t xml:space="preserve">. Шероховатые колонии содержат большее количество </w:t>
      </w:r>
      <w:proofErr w:type="spellStart"/>
      <w:r w:rsidRPr="00F81559">
        <w:rPr>
          <w:rFonts w:ascii="Times New Roman" w:hAnsi="Times New Roman" w:cs="Times New Roman"/>
          <w:sz w:val="28"/>
          <w:szCs w:val="28"/>
        </w:rPr>
        <w:t>фимбриальных</w:t>
      </w:r>
      <w:proofErr w:type="spellEnd"/>
      <w:r w:rsidRPr="00F81559">
        <w:rPr>
          <w:rFonts w:ascii="Times New Roman" w:hAnsi="Times New Roman" w:cs="Times New Roman"/>
          <w:sz w:val="28"/>
          <w:szCs w:val="28"/>
        </w:rPr>
        <w:t xml:space="preserve"> белков,</w:t>
      </w:r>
      <w:r w:rsidR="004223F2">
        <w:rPr>
          <w:rFonts w:ascii="Times New Roman" w:hAnsi="Times New Roman" w:cs="Times New Roman"/>
          <w:sz w:val="28"/>
          <w:szCs w:val="28"/>
        </w:rPr>
        <w:t xml:space="preserve"> с чем связана их большая адгезивная способность по сравнению с гладкими колониями</w:t>
      </w:r>
      <w:r w:rsidRPr="00F81559">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lastRenderedPageBreak/>
        <w:t>d)</w:t>
      </w:r>
      <w:r w:rsidRPr="00F81559">
        <w:rPr>
          <w:rFonts w:ascii="Times New Roman" w:hAnsi="Times New Roman" w:cs="Times New Roman"/>
          <w:sz w:val="28"/>
          <w:szCs w:val="28"/>
        </w:rPr>
        <w:tab/>
        <w:t>Взаимодействие с защитными механизмами организма хозяина</w:t>
      </w:r>
    </w:p>
    <w:p w:rsidR="004A072D" w:rsidRPr="00F81559" w:rsidRDefault="008B0D49"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подавление хемотаксиса фагоцитов;</w:t>
      </w:r>
    </w:p>
    <w:p w:rsidR="004A072D" w:rsidRPr="00F81559" w:rsidRDefault="008B0D49"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нарушение процессов слияния и переваривания в лизосомах;</w:t>
      </w:r>
    </w:p>
    <w:p w:rsidR="004A072D" w:rsidRPr="00F81559" w:rsidRDefault="008B0D49"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устойчивость к действию различных антимикробных факторов нейтрофилов.</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e)</w:t>
      </w:r>
      <w:r w:rsidRPr="00F81559">
        <w:rPr>
          <w:rFonts w:ascii="Times New Roman" w:hAnsi="Times New Roman" w:cs="Times New Roman"/>
          <w:sz w:val="28"/>
          <w:szCs w:val="28"/>
        </w:rPr>
        <w:tab/>
        <w:t>Резорбция костной ткани</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Резорбция костной ткани обеспечивается несколькими факторами, в том числе ассоциированными с поверхностью клетки материалами </w:t>
      </w:r>
      <w:r w:rsidR="009A7BA8" w:rsidRPr="00F81559">
        <w:rPr>
          <w:rFonts w:ascii="Times New Roman" w:hAnsi="Times New Roman" w:cs="Times New Roman"/>
          <w:sz w:val="28"/>
          <w:szCs w:val="28"/>
        </w:rPr>
        <w:t>(</w:t>
      </w:r>
      <w:r w:rsidRPr="00F81559">
        <w:rPr>
          <w:rFonts w:ascii="Times New Roman" w:hAnsi="Times New Roman" w:cs="Times New Roman"/>
          <w:sz w:val="28"/>
          <w:szCs w:val="28"/>
        </w:rPr>
        <w:t>SAM</w:t>
      </w:r>
      <w:r w:rsidR="009A7BA8" w:rsidRPr="00F81559">
        <w:rPr>
          <w:rFonts w:ascii="Times New Roman" w:hAnsi="Times New Roman" w:cs="Times New Roman"/>
          <w:sz w:val="28"/>
          <w:szCs w:val="28"/>
        </w:rPr>
        <w:t>)</w:t>
      </w:r>
      <w:r w:rsidRPr="00F81559">
        <w:rPr>
          <w:rFonts w:ascii="Times New Roman" w:hAnsi="Times New Roman" w:cs="Times New Roman"/>
          <w:sz w:val="28"/>
          <w:szCs w:val="28"/>
        </w:rPr>
        <w:t>, ЛПС и фактором микропузырьков. SAM активирует остеокласты</w:t>
      </w:r>
      <w:r w:rsidR="009A7BA8" w:rsidRPr="00F81559">
        <w:rPr>
          <w:rFonts w:ascii="Times New Roman" w:hAnsi="Times New Roman" w:cs="Times New Roman"/>
          <w:sz w:val="28"/>
          <w:szCs w:val="28"/>
        </w:rPr>
        <w:t>.</w:t>
      </w:r>
      <w:r w:rsidRPr="00F81559">
        <w:rPr>
          <w:rFonts w:ascii="Times New Roman" w:hAnsi="Times New Roman" w:cs="Times New Roman"/>
          <w:sz w:val="28"/>
          <w:szCs w:val="28"/>
        </w:rPr>
        <w:t xml:space="preserve"> </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f)</w:t>
      </w:r>
      <w:r w:rsidRPr="00F81559">
        <w:rPr>
          <w:rFonts w:ascii="Times New Roman" w:hAnsi="Times New Roman" w:cs="Times New Roman"/>
          <w:sz w:val="28"/>
          <w:szCs w:val="28"/>
        </w:rPr>
        <w:tab/>
        <w:t>Апоптоз</w:t>
      </w:r>
    </w:p>
    <w:p w:rsidR="004A072D" w:rsidRPr="00F81559" w:rsidRDefault="004A072D" w:rsidP="00F81559">
      <w:pPr>
        <w:spacing w:line="360" w:lineRule="auto"/>
        <w:ind w:firstLine="709"/>
        <w:jc w:val="both"/>
        <w:rPr>
          <w:rFonts w:ascii="Times New Roman" w:hAnsi="Times New Roman" w:cs="Times New Roman"/>
          <w:sz w:val="28"/>
          <w:szCs w:val="28"/>
        </w:rPr>
      </w:pPr>
      <w:proofErr w:type="spellStart"/>
      <w:r w:rsidRPr="00F81559">
        <w:rPr>
          <w:rFonts w:ascii="Times New Roman" w:hAnsi="Times New Roman" w:cs="Times New Roman"/>
          <w:sz w:val="28"/>
          <w:szCs w:val="28"/>
        </w:rPr>
        <w:t>Лейкотоксины</w:t>
      </w:r>
      <w:proofErr w:type="spellEnd"/>
      <w:r w:rsidRPr="00F81559">
        <w:rPr>
          <w:rFonts w:ascii="Times New Roman" w:hAnsi="Times New Roman" w:cs="Times New Roman"/>
          <w:sz w:val="28"/>
          <w:szCs w:val="28"/>
        </w:rPr>
        <w:t xml:space="preserve"> активизируют каскад биохимических реакций, обеспечивающих апоп</w:t>
      </w:r>
      <w:r w:rsidR="0074683E" w:rsidRPr="00F81559">
        <w:rPr>
          <w:rFonts w:ascii="Times New Roman" w:hAnsi="Times New Roman" w:cs="Times New Roman"/>
          <w:sz w:val="28"/>
          <w:szCs w:val="28"/>
        </w:rPr>
        <w:t>тоз клеток организма – хозяина [</w:t>
      </w:r>
      <w:r w:rsidRPr="00F81559">
        <w:rPr>
          <w:rFonts w:ascii="Times New Roman" w:hAnsi="Times New Roman" w:cs="Times New Roman"/>
          <w:sz w:val="28"/>
          <w:szCs w:val="28"/>
        </w:rPr>
        <w:t>Ричард Дж.</w:t>
      </w:r>
      <w:r w:rsidR="0074683E" w:rsidRPr="00F81559">
        <w:rPr>
          <w:rFonts w:ascii="Times New Roman" w:hAnsi="Times New Roman" w:cs="Times New Roman"/>
          <w:sz w:val="28"/>
          <w:szCs w:val="28"/>
        </w:rPr>
        <w:t xml:space="preserve"> </w:t>
      </w:r>
      <w:proofErr w:type="spellStart"/>
      <w:r w:rsidR="0074683E" w:rsidRPr="00F81559">
        <w:rPr>
          <w:rFonts w:ascii="Times New Roman" w:hAnsi="Times New Roman" w:cs="Times New Roman"/>
          <w:sz w:val="28"/>
          <w:szCs w:val="28"/>
        </w:rPr>
        <w:t>Ламонт</w:t>
      </w:r>
      <w:proofErr w:type="spellEnd"/>
      <w:r w:rsidR="0074683E" w:rsidRPr="00F81559">
        <w:rPr>
          <w:rFonts w:ascii="Times New Roman" w:hAnsi="Times New Roman" w:cs="Times New Roman"/>
          <w:sz w:val="28"/>
          <w:szCs w:val="28"/>
        </w:rPr>
        <w:t xml:space="preserve">, Мэрилин С. </w:t>
      </w:r>
      <w:proofErr w:type="spellStart"/>
      <w:r w:rsidR="0074683E" w:rsidRPr="00F81559">
        <w:rPr>
          <w:rFonts w:ascii="Times New Roman" w:hAnsi="Times New Roman" w:cs="Times New Roman"/>
          <w:sz w:val="28"/>
          <w:szCs w:val="28"/>
        </w:rPr>
        <w:t>Лантц</w:t>
      </w:r>
      <w:proofErr w:type="spellEnd"/>
      <w:r w:rsidR="0074683E" w:rsidRPr="00F81559">
        <w:rPr>
          <w:rFonts w:ascii="Times New Roman" w:hAnsi="Times New Roman" w:cs="Times New Roman"/>
          <w:sz w:val="28"/>
          <w:szCs w:val="28"/>
        </w:rPr>
        <w:t>, 2010]</w:t>
      </w:r>
      <w:r w:rsidRPr="00F81559">
        <w:rPr>
          <w:rFonts w:ascii="Times New Roman" w:hAnsi="Times New Roman" w:cs="Times New Roman"/>
          <w:sz w:val="28"/>
          <w:szCs w:val="28"/>
        </w:rPr>
        <w:t>.</w:t>
      </w:r>
    </w:p>
    <w:p w:rsidR="004A072D" w:rsidRPr="00F81559" w:rsidRDefault="008B0D49" w:rsidP="00F81559">
      <w:pPr>
        <w:spacing w:line="360" w:lineRule="auto"/>
        <w:jc w:val="both"/>
        <w:rPr>
          <w:rFonts w:ascii="Times New Roman" w:hAnsi="Times New Roman" w:cs="Times New Roman"/>
          <w:sz w:val="28"/>
          <w:szCs w:val="28"/>
        </w:rPr>
      </w:pPr>
      <w:r w:rsidRPr="00F81559">
        <w:rPr>
          <w:rFonts w:ascii="Times New Roman" w:hAnsi="Times New Roman" w:cs="Times New Roman"/>
          <w:i/>
          <w:sz w:val="28"/>
          <w:szCs w:val="28"/>
        </w:rPr>
        <w:t xml:space="preserve">3) </w:t>
      </w:r>
      <w:r w:rsidR="004A072D"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4A072D" w:rsidRPr="00F81559">
        <w:rPr>
          <w:rFonts w:ascii="Times New Roman" w:hAnsi="Times New Roman" w:cs="Times New Roman"/>
          <w:i/>
          <w:sz w:val="28"/>
          <w:szCs w:val="28"/>
        </w:rPr>
        <w:t>intermedia</w:t>
      </w:r>
      <w:proofErr w:type="spellEnd"/>
      <w:r w:rsidR="004A072D" w:rsidRPr="00F81559">
        <w:rPr>
          <w:rFonts w:ascii="Times New Roman" w:hAnsi="Times New Roman" w:cs="Times New Roman"/>
          <w:sz w:val="28"/>
          <w:szCs w:val="28"/>
        </w:rPr>
        <w:t xml:space="preserve"> - грамотрицательная облигатно – анаэробная бактерия.</w:t>
      </w:r>
    </w:p>
    <w:p w:rsidR="004A072D" w:rsidRPr="00F81559" w:rsidRDefault="00891D1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Молекулы и структуры:</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r>
      <w:proofErr w:type="spellStart"/>
      <w:r w:rsidRPr="00F81559">
        <w:rPr>
          <w:rFonts w:ascii="Times New Roman" w:hAnsi="Times New Roman" w:cs="Times New Roman"/>
          <w:sz w:val="28"/>
          <w:szCs w:val="28"/>
        </w:rPr>
        <w:t>Фимбрии</w:t>
      </w:r>
      <w:proofErr w:type="spellEnd"/>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У данного микроорганизма различают 4 вида </w:t>
      </w:r>
      <w:proofErr w:type="spellStart"/>
      <w:r w:rsidRPr="00F81559">
        <w:rPr>
          <w:rFonts w:ascii="Times New Roman" w:hAnsi="Times New Roman" w:cs="Times New Roman"/>
          <w:sz w:val="28"/>
          <w:szCs w:val="28"/>
        </w:rPr>
        <w:t>фимбрий</w:t>
      </w:r>
      <w:proofErr w:type="spellEnd"/>
      <w:r w:rsidRPr="00F81559">
        <w:rPr>
          <w:rFonts w:ascii="Times New Roman" w:hAnsi="Times New Roman" w:cs="Times New Roman"/>
          <w:sz w:val="28"/>
          <w:szCs w:val="28"/>
        </w:rPr>
        <w:t xml:space="preserve">. Тип </w:t>
      </w:r>
      <w:proofErr w:type="spellStart"/>
      <w:r w:rsidRPr="00F81559">
        <w:rPr>
          <w:rFonts w:ascii="Times New Roman" w:hAnsi="Times New Roman" w:cs="Times New Roman"/>
          <w:sz w:val="28"/>
          <w:szCs w:val="28"/>
        </w:rPr>
        <w:t>фимбрий</w:t>
      </w:r>
      <w:proofErr w:type="spellEnd"/>
      <w:r w:rsidRPr="00F81559">
        <w:rPr>
          <w:rFonts w:ascii="Times New Roman" w:hAnsi="Times New Roman" w:cs="Times New Roman"/>
          <w:sz w:val="28"/>
          <w:szCs w:val="28"/>
        </w:rPr>
        <w:t xml:space="preserve"> зависит от колонии и штамма (с 1 типом </w:t>
      </w:r>
      <w:proofErr w:type="spellStart"/>
      <w:r w:rsidRPr="00F81559">
        <w:rPr>
          <w:rFonts w:ascii="Times New Roman" w:hAnsi="Times New Roman" w:cs="Times New Roman"/>
          <w:sz w:val="28"/>
          <w:szCs w:val="28"/>
        </w:rPr>
        <w:t>фимбрий</w:t>
      </w:r>
      <w:proofErr w:type="spellEnd"/>
      <w:r w:rsidRPr="00F81559">
        <w:rPr>
          <w:rFonts w:ascii="Times New Roman" w:hAnsi="Times New Roman" w:cs="Times New Roman"/>
          <w:sz w:val="28"/>
          <w:szCs w:val="28"/>
        </w:rPr>
        <w:t>, с несколькими типами или без них).</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t>Гидролазы</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Протеазам этой бактерии свойственна гидролитическая, протеолитическая, </w:t>
      </w:r>
      <w:proofErr w:type="spellStart"/>
      <w:r w:rsidRPr="00F81559">
        <w:rPr>
          <w:rFonts w:ascii="Times New Roman" w:hAnsi="Times New Roman" w:cs="Times New Roman"/>
          <w:sz w:val="28"/>
          <w:szCs w:val="28"/>
        </w:rPr>
        <w:t>нуклеолитическая</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липолитическая</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сахаролитическая</w:t>
      </w:r>
      <w:proofErr w:type="spellEnd"/>
      <w:r w:rsidRPr="00F81559">
        <w:rPr>
          <w:rFonts w:ascii="Times New Roman" w:hAnsi="Times New Roman" w:cs="Times New Roman"/>
          <w:sz w:val="28"/>
          <w:szCs w:val="28"/>
        </w:rPr>
        <w:t xml:space="preserve"> активность. Им </w:t>
      </w:r>
      <w:r w:rsidR="009A7BA8" w:rsidRPr="00F81559">
        <w:rPr>
          <w:rFonts w:ascii="Times New Roman" w:hAnsi="Times New Roman" w:cs="Times New Roman"/>
          <w:sz w:val="28"/>
          <w:szCs w:val="28"/>
        </w:rPr>
        <w:t>принадлежит</w:t>
      </w:r>
      <w:r w:rsidRPr="00F81559">
        <w:rPr>
          <w:rFonts w:ascii="Times New Roman" w:hAnsi="Times New Roman" w:cs="Times New Roman"/>
          <w:sz w:val="28"/>
          <w:szCs w:val="28"/>
        </w:rPr>
        <w:t xml:space="preserve"> существенн</w:t>
      </w:r>
      <w:r w:rsidR="009A7BA8" w:rsidRPr="00F81559">
        <w:rPr>
          <w:rFonts w:ascii="Times New Roman" w:hAnsi="Times New Roman" w:cs="Times New Roman"/>
          <w:sz w:val="28"/>
          <w:szCs w:val="28"/>
        </w:rPr>
        <w:t>ая</w:t>
      </w:r>
      <w:r w:rsidRPr="00F81559">
        <w:rPr>
          <w:rFonts w:ascii="Times New Roman" w:hAnsi="Times New Roman" w:cs="Times New Roman"/>
          <w:sz w:val="28"/>
          <w:szCs w:val="28"/>
        </w:rPr>
        <w:t xml:space="preserve"> роль в развитии воспалительного процесса.</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lastRenderedPageBreak/>
        <w:t>c)</w:t>
      </w:r>
      <w:r w:rsidRPr="00F81559">
        <w:rPr>
          <w:rFonts w:ascii="Times New Roman" w:hAnsi="Times New Roman" w:cs="Times New Roman"/>
          <w:sz w:val="28"/>
          <w:szCs w:val="28"/>
        </w:rPr>
        <w:tab/>
        <w:t>Гемолизин и гемагглютинин</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Пузырьки наружной мембраны обладают гемолитической активностью за счет наличия многокомпонентного гемолизина.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sz w:val="28"/>
          <w:szCs w:val="28"/>
        </w:rPr>
        <w:t xml:space="preserve"> также может вызвать термолабильную агглютинаци</w:t>
      </w:r>
      <w:r w:rsidR="009A7BA8" w:rsidRPr="00F81559">
        <w:rPr>
          <w:rFonts w:ascii="Times New Roman" w:hAnsi="Times New Roman" w:cs="Times New Roman"/>
          <w:sz w:val="28"/>
          <w:szCs w:val="28"/>
        </w:rPr>
        <w:t xml:space="preserve">ю эритроцитов с помощью </w:t>
      </w:r>
      <w:proofErr w:type="spellStart"/>
      <w:r w:rsidR="009A7BA8" w:rsidRPr="00F81559">
        <w:rPr>
          <w:rFonts w:ascii="Times New Roman" w:hAnsi="Times New Roman" w:cs="Times New Roman"/>
          <w:sz w:val="28"/>
          <w:szCs w:val="28"/>
        </w:rPr>
        <w:t>фимбрий</w:t>
      </w:r>
      <w:proofErr w:type="spellEnd"/>
      <w:r w:rsidR="009A7BA8" w:rsidRPr="00F81559">
        <w:rPr>
          <w:rFonts w:ascii="Times New Roman" w:hAnsi="Times New Roman" w:cs="Times New Roman"/>
          <w:sz w:val="28"/>
          <w:szCs w:val="28"/>
        </w:rPr>
        <w:t xml:space="preserve"> и</w:t>
      </w:r>
      <w:r w:rsidRPr="00F81559">
        <w:rPr>
          <w:rFonts w:ascii="Times New Roman" w:hAnsi="Times New Roman" w:cs="Times New Roman"/>
          <w:sz w:val="28"/>
          <w:szCs w:val="28"/>
        </w:rPr>
        <w:t xml:space="preserve"> </w:t>
      </w:r>
      <w:r w:rsidR="002A5C7F" w:rsidRPr="00F81559">
        <w:rPr>
          <w:rFonts w:ascii="Times New Roman" w:hAnsi="Times New Roman" w:cs="Times New Roman"/>
          <w:sz w:val="28"/>
          <w:szCs w:val="28"/>
        </w:rPr>
        <w:t>термостабильную агглютинацию</w:t>
      </w:r>
      <w:r w:rsidR="00210E19" w:rsidRPr="00F81559">
        <w:rPr>
          <w:rFonts w:ascii="Times New Roman" w:hAnsi="Times New Roman" w:cs="Times New Roman"/>
          <w:sz w:val="28"/>
          <w:szCs w:val="28"/>
        </w:rPr>
        <w:t xml:space="preserve"> ЛПС</w:t>
      </w:r>
      <w:r w:rsidRPr="00F81559">
        <w:rPr>
          <w:rFonts w:ascii="Times New Roman" w:hAnsi="Times New Roman" w:cs="Times New Roman"/>
          <w:sz w:val="28"/>
          <w:szCs w:val="28"/>
        </w:rPr>
        <w:t>.</w:t>
      </w:r>
    </w:p>
    <w:p w:rsidR="004A072D" w:rsidRPr="00F81559" w:rsidRDefault="00891D1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Механизмы вирулентности:</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r>
      <w:proofErr w:type="spellStart"/>
      <w:r w:rsidRPr="00F81559">
        <w:rPr>
          <w:rFonts w:ascii="Times New Roman" w:hAnsi="Times New Roman" w:cs="Times New Roman"/>
          <w:sz w:val="28"/>
          <w:szCs w:val="28"/>
        </w:rPr>
        <w:t>Коагрегация</w:t>
      </w:r>
      <w:proofErr w:type="spellEnd"/>
    </w:p>
    <w:p w:rsidR="004A072D" w:rsidRPr="00F81559" w:rsidRDefault="004A072D" w:rsidP="00F81559">
      <w:pPr>
        <w:spacing w:line="360" w:lineRule="auto"/>
        <w:ind w:firstLine="709"/>
        <w:jc w:val="both"/>
        <w:rPr>
          <w:rFonts w:ascii="Times New Roman" w:hAnsi="Times New Roman" w:cs="Times New Roman"/>
          <w:sz w:val="28"/>
          <w:szCs w:val="28"/>
        </w:rPr>
      </w:pPr>
      <w:proofErr w:type="spellStart"/>
      <w:r w:rsidRPr="00F81559">
        <w:rPr>
          <w:rFonts w:ascii="Times New Roman" w:hAnsi="Times New Roman" w:cs="Times New Roman"/>
          <w:sz w:val="28"/>
          <w:szCs w:val="28"/>
        </w:rPr>
        <w:t>Коагрегация</w:t>
      </w:r>
      <w:proofErr w:type="spellEnd"/>
      <w:r w:rsidRPr="00F81559">
        <w:rPr>
          <w:rFonts w:ascii="Times New Roman" w:hAnsi="Times New Roman" w:cs="Times New Roman"/>
          <w:sz w:val="28"/>
          <w:szCs w:val="28"/>
        </w:rPr>
        <w:t xml:space="preserve"> осуществляется за счет поверхностных белков или гликопротеинов бактерии. </w:t>
      </w:r>
      <w:proofErr w:type="spellStart"/>
      <w:r w:rsidRPr="00F81559">
        <w:rPr>
          <w:rFonts w:ascii="Times New Roman" w:hAnsi="Times New Roman" w:cs="Times New Roman"/>
          <w:sz w:val="28"/>
          <w:szCs w:val="28"/>
        </w:rPr>
        <w:t>Коагрегирует</w:t>
      </w:r>
      <w:proofErr w:type="spellEnd"/>
      <w:r w:rsidRPr="00F81559">
        <w:rPr>
          <w:rFonts w:ascii="Times New Roman" w:hAnsi="Times New Roman" w:cs="Times New Roman"/>
          <w:sz w:val="28"/>
          <w:szCs w:val="28"/>
        </w:rPr>
        <w:t xml:space="preserve"> только с отдельными </w:t>
      </w:r>
      <w:r w:rsidR="002A5C7F" w:rsidRPr="00F81559">
        <w:rPr>
          <w:rFonts w:ascii="Times New Roman" w:hAnsi="Times New Roman" w:cs="Times New Roman"/>
          <w:sz w:val="28"/>
          <w:szCs w:val="28"/>
        </w:rPr>
        <w:t xml:space="preserve">видами </w:t>
      </w:r>
      <w:proofErr w:type="spellStart"/>
      <w:r w:rsidR="002A5C7F" w:rsidRPr="00F81559">
        <w:rPr>
          <w:rFonts w:ascii="Times New Roman" w:hAnsi="Times New Roman" w:cs="Times New Roman"/>
          <w:i/>
          <w:sz w:val="28"/>
          <w:szCs w:val="28"/>
        </w:rPr>
        <w:t>Actinomyces</w:t>
      </w:r>
      <w:proofErr w:type="spellEnd"/>
      <w:r w:rsidRPr="00F81559">
        <w:rPr>
          <w:rFonts w:ascii="Times New Roman" w:hAnsi="Times New Roman" w:cs="Times New Roman"/>
          <w:sz w:val="28"/>
          <w:szCs w:val="28"/>
        </w:rPr>
        <w:t>.</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t>Адгезия</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sz w:val="28"/>
          <w:szCs w:val="28"/>
        </w:rPr>
        <w:t xml:space="preserve"> обладает адгезией к </w:t>
      </w:r>
      <w:proofErr w:type="spellStart"/>
      <w:r w:rsidRPr="00F81559">
        <w:rPr>
          <w:rFonts w:ascii="Times New Roman" w:hAnsi="Times New Roman" w:cs="Times New Roman"/>
          <w:sz w:val="28"/>
          <w:szCs w:val="28"/>
        </w:rPr>
        <w:t>буккальным</w:t>
      </w:r>
      <w:proofErr w:type="spellEnd"/>
      <w:r w:rsidRPr="00F81559">
        <w:rPr>
          <w:rFonts w:ascii="Times New Roman" w:hAnsi="Times New Roman" w:cs="Times New Roman"/>
          <w:sz w:val="28"/>
          <w:szCs w:val="28"/>
        </w:rPr>
        <w:t xml:space="preserve"> эпителиальным клеткам за счет наличия </w:t>
      </w:r>
      <w:proofErr w:type="spellStart"/>
      <w:r w:rsidRPr="00F81559">
        <w:rPr>
          <w:rFonts w:ascii="Times New Roman" w:hAnsi="Times New Roman" w:cs="Times New Roman"/>
          <w:sz w:val="28"/>
          <w:szCs w:val="28"/>
        </w:rPr>
        <w:t>фимбрий</w:t>
      </w:r>
      <w:proofErr w:type="spellEnd"/>
      <w:r w:rsidRPr="00F81559">
        <w:rPr>
          <w:rFonts w:ascii="Times New Roman" w:hAnsi="Times New Roman" w:cs="Times New Roman"/>
          <w:sz w:val="28"/>
          <w:szCs w:val="28"/>
        </w:rPr>
        <w:t xml:space="preserve">.  Связывается с коллагенами органической матрицы организма-хозяина, разрушает </w:t>
      </w:r>
      <w:proofErr w:type="spellStart"/>
      <w:r w:rsidRPr="00F81559">
        <w:rPr>
          <w:rFonts w:ascii="Times New Roman" w:hAnsi="Times New Roman" w:cs="Times New Roman"/>
          <w:sz w:val="28"/>
          <w:szCs w:val="28"/>
        </w:rPr>
        <w:t>лактоферрин</w:t>
      </w:r>
      <w:proofErr w:type="spellEnd"/>
      <w:r w:rsidRPr="00F81559">
        <w:rPr>
          <w:rFonts w:ascii="Times New Roman" w:hAnsi="Times New Roman" w:cs="Times New Roman"/>
          <w:sz w:val="28"/>
          <w:szCs w:val="28"/>
        </w:rPr>
        <w:t xml:space="preserve"> клеток.</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c)</w:t>
      </w:r>
      <w:r w:rsidRPr="00F81559">
        <w:rPr>
          <w:rFonts w:ascii="Times New Roman" w:hAnsi="Times New Roman" w:cs="Times New Roman"/>
          <w:sz w:val="28"/>
          <w:szCs w:val="28"/>
        </w:rPr>
        <w:tab/>
        <w:t>Инвазия в эпителиальные клетки</w:t>
      </w:r>
    </w:p>
    <w:p w:rsidR="004A072D" w:rsidRPr="00F81559" w:rsidRDefault="002A5C7F"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Проникновение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4A072D" w:rsidRPr="00F81559">
        <w:rPr>
          <w:rFonts w:ascii="Times New Roman" w:hAnsi="Times New Roman" w:cs="Times New Roman"/>
          <w:i/>
          <w:sz w:val="28"/>
          <w:szCs w:val="28"/>
        </w:rPr>
        <w:t>intermedia</w:t>
      </w:r>
      <w:proofErr w:type="spellEnd"/>
      <w:r w:rsidR="004A072D" w:rsidRPr="00F81559">
        <w:rPr>
          <w:rFonts w:ascii="Times New Roman" w:hAnsi="Times New Roman" w:cs="Times New Roman"/>
          <w:sz w:val="28"/>
          <w:szCs w:val="28"/>
        </w:rPr>
        <w:t xml:space="preserve"> в эпителиальные клетки связано с наличием </w:t>
      </w:r>
      <w:proofErr w:type="spellStart"/>
      <w:r w:rsidR="004A072D" w:rsidRPr="00F81559">
        <w:rPr>
          <w:rFonts w:ascii="Times New Roman" w:hAnsi="Times New Roman" w:cs="Times New Roman"/>
          <w:sz w:val="28"/>
          <w:szCs w:val="28"/>
        </w:rPr>
        <w:t>фимбрий</w:t>
      </w:r>
      <w:proofErr w:type="spellEnd"/>
      <w:r w:rsidR="004A072D" w:rsidRPr="00F81559">
        <w:rPr>
          <w:rFonts w:ascii="Times New Roman" w:hAnsi="Times New Roman" w:cs="Times New Roman"/>
          <w:sz w:val="28"/>
          <w:szCs w:val="28"/>
        </w:rPr>
        <w:t xml:space="preserve"> типа С.</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d)</w:t>
      </w:r>
      <w:r w:rsidRPr="00F81559">
        <w:rPr>
          <w:rFonts w:ascii="Times New Roman" w:hAnsi="Times New Roman" w:cs="Times New Roman"/>
          <w:sz w:val="28"/>
          <w:szCs w:val="28"/>
        </w:rPr>
        <w:tab/>
        <w:t>Индукция выработки воспалительных цитокинов</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ЛПС и поверхностные компоненты бактерии могут индуцировать экспрессию </w:t>
      </w:r>
      <w:proofErr w:type="spellStart"/>
      <w:r w:rsidRPr="00F81559">
        <w:rPr>
          <w:rFonts w:ascii="Times New Roman" w:hAnsi="Times New Roman" w:cs="Times New Roman"/>
          <w:sz w:val="28"/>
          <w:szCs w:val="28"/>
        </w:rPr>
        <w:t>провоспалительных</w:t>
      </w:r>
      <w:proofErr w:type="spellEnd"/>
      <w:r w:rsidRPr="00F81559">
        <w:rPr>
          <w:rFonts w:ascii="Times New Roman" w:hAnsi="Times New Roman" w:cs="Times New Roman"/>
          <w:sz w:val="28"/>
          <w:szCs w:val="28"/>
        </w:rPr>
        <w:t xml:space="preserve"> цитокинов. ИЛ-1 вызывает резорбцию костной ткани, ИЛ-8 – </w:t>
      </w:r>
      <w:proofErr w:type="spellStart"/>
      <w:r w:rsidRPr="00F81559">
        <w:rPr>
          <w:rFonts w:ascii="Times New Roman" w:hAnsi="Times New Roman" w:cs="Times New Roman"/>
          <w:sz w:val="28"/>
          <w:szCs w:val="28"/>
        </w:rPr>
        <w:t>хемокин</w:t>
      </w:r>
      <w:proofErr w:type="spellEnd"/>
      <w:r w:rsidRPr="00F81559">
        <w:rPr>
          <w:rFonts w:ascii="Times New Roman" w:hAnsi="Times New Roman" w:cs="Times New Roman"/>
          <w:sz w:val="28"/>
          <w:szCs w:val="28"/>
        </w:rPr>
        <w:t xml:space="preserve"> для нейтрофилов, ИЛ-6 – пролиферацию Т- и </w:t>
      </w:r>
      <w:r w:rsidR="00522A1F" w:rsidRPr="00F81559">
        <w:rPr>
          <w:rFonts w:ascii="Times New Roman" w:hAnsi="Times New Roman" w:cs="Times New Roman"/>
          <w:sz w:val="28"/>
          <w:szCs w:val="28"/>
        </w:rPr>
        <w:t>В- лимфоцитов [</w:t>
      </w:r>
      <w:proofErr w:type="spellStart"/>
      <w:r w:rsidRPr="00F81559">
        <w:rPr>
          <w:rFonts w:ascii="Times New Roman" w:hAnsi="Times New Roman" w:cs="Times New Roman"/>
          <w:sz w:val="28"/>
          <w:szCs w:val="28"/>
        </w:rPr>
        <w:t>Чухловин</w:t>
      </w:r>
      <w:proofErr w:type="spellEnd"/>
      <w:r w:rsidRPr="00F81559">
        <w:rPr>
          <w:rFonts w:ascii="Times New Roman" w:hAnsi="Times New Roman" w:cs="Times New Roman"/>
          <w:sz w:val="28"/>
          <w:szCs w:val="28"/>
        </w:rPr>
        <w:t xml:space="preserve"> А.Б., Соловьева А.М., 2007; Ричард </w:t>
      </w:r>
      <w:proofErr w:type="spellStart"/>
      <w:r w:rsidRPr="00F81559">
        <w:rPr>
          <w:rFonts w:ascii="Times New Roman" w:hAnsi="Times New Roman" w:cs="Times New Roman"/>
          <w:sz w:val="28"/>
          <w:szCs w:val="28"/>
        </w:rPr>
        <w:t>Д</w:t>
      </w:r>
      <w:r w:rsidR="00522A1F" w:rsidRPr="00F81559">
        <w:rPr>
          <w:rFonts w:ascii="Times New Roman" w:hAnsi="Times New Roman" w:cs="Times New Roman"/>
          <w:sz w:val="28"/>
          <w:szCs w:val="28"/>
        </w:rPr>
        <w:t>ж.Ламонт</w:t>
      </w:r>
      <w:proofErr w:type="spellEnd"/>
      <w:r w:rsidR="00522A1F" w:rsidRPr="00F81559">
        <w:rPr>
          <w:rFonts w:ascii="Times New Roman" w:hAnsi="Times New Roman" w:cs="Times New Roman"/>
          <w:sz w:val="28"/>
          <w:szCs w:val="28"/>
        </w:rPr>
        <w:t>, Мэрилин С.</w:t>
      </w:r>
      <w:r w:rsidR="002A5C7F" w:rsidRPr="00F81559">
        <w:rPr>
          <w:rFonts w:ascii="Times New Roman" w:hAnsi="Times New Roman" w:cs="Times New Roman"/>
          <w:sz w:val="28"/>
          <w:szCs w:val="28"/>
        </w:rPr>
        <w:t xml:space="preserve"> </w:t>
      </w:r>
      <w:proofErr w:type="spellStart"/>
      <w:r w:rsidR="00522A1F" w:rsidRPr="00F81559">
        <w:rPr>
          <w:rFonts w:ascii="Times New Roman" w:hAnsi="Times New Roman" w:cs="Times New Roman"/>
          <w:sz w:val="28"/>
          <w:szCs w:val="28"/>
        </w:rPr>
        <w:t>Лантц</w:t>
      </w:r>
      <w:proofErr w:type="spellEnd"/>
      <w:r w:rsidR="00522A1F" w:rsidRPr="00F81559">
        <w:rPr>
          <w:rFonts w:ascii="Times New Roman" w:hAnsi="Times New Roman" w:cs="Times New Roman"/>
          <w:sz w:val="28"/>
          <w:szCs w:val="28"/>
        </w:rPr>
        <w:t>, 2010]</w:t>
      </w:r>
      <w:r w:rsidRPr="00F81559">
        <w:rPr>
          <w:rFonts w:ascii="Times New Roman" w:hAnsi="Times New Roman" w:cs="Times New Roman"/>
          <w:sz w:val="28"/>
          <w:szCs w:val="28"/>
        </w:rPr>
        <w:t>.</w:t>
      </w:r>
    </w:p>
    <w:p w:rsidR="004A072D" w:rsidRPr="00F81559" w:rsidRDefault="008B0D4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4) </w:t>
      </w:r>
      <w:r w:rsidR="004A072D" w:rsidRPr="00F81559">
        <w:rPr>
          <w:rFonts w:ascii="Times New Roman" w:hAnsi="Times New Roman" w:cs="Times New Roman"/>
          <w:i/>
          <w:sz w:val="28"/>
          <w:szCs w:val="28"/>
        </w:rPr>
        <w:t>T</w:t>
      </w:r>
      <w:r w:rsidR="00335EB3" w:rsidRPr="00F81559">
        <w:rPr>
          <w:rFonts w:ascii="Times New Roman" w:hAnsi="Times New Roman" w:cs="Times New Roman"/>
          <w:i/>
          <w:sz w:val="28"/>
          <w:szCs w:val="28"/>
        </w:rPr>
        <w:t>.</w:t>
      </w:r>
      <w:r w:rsidR="004A072D" w:rsidRPr="00F81559">
        <w:rPr>
          <w:rFonts w:ascii="Times New Roman" w:hAnsi="Times New Roman" w:cs="Times New Roman"/>
          <w:i/>
          <w:sz w:val="28"/>
          <w:szCs w:val="28"/>
        </w:rPr>
        <w:t xml:space="preserve"> </w:t>
      </w:r>
      <w:proofErr w:type="spellStart"/>
      <w:r w:rsidR="004A072D" w:rsidRPr="00F81559">
        <w:rPr>
          <w:rFonts w:ascii="Times New Roman" w:hAnsi="Times New Roman" w:cs="Times New Roman"/>
          <w:i/>
          <w:sz w:val="28"/>
          <w:szCs w:val="28"/>
        </w:rPr>
        <w:t>forsythia</w:t>
      </w:r>
      <w:proofErr w:type="spellEnd"/>
      <w:r w:rsidR="004A072D" w:rsidRPr="00F81559">
        <w:rPr>
          <w:rFonts w:ascii="Times New Roman" w:hAnsi="Times New Roman" w:cs="Times New Roman"/>
          <w:sz w:val="28"/>
          <w:szCs w:val="28"/>
        </w:rPr>
        <w:t xml:space="preserve"> - грамотрицательная анаэробная бактерия из семейства Бактероидов.</w:t>
      </w:r>
    </w:p>
    <w:p w:rsidR="004A072D" w:rsidRPr="00F81559" w:rsidRDefault="00891D1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lastRenderedPageBreak/>
        <w:t xml:space="preserve">- </w:t>
      </w:r>
      <w:r w:rsidR="004A072D" w:rsidRPr="00F81559">
        <w:rPr>
          <w:rFonts w:ascii="Times New Roman" w:hAnsi="Times New Roman" w:cs="Times New Roman"/>
          <w:sz w:val="28"/>
          <w:szCs w:val="28"/>
        </w:rPr>
        <w:t>Молекулы:</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t>Гидролазы</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Бактерия образует </w:t>
      </w:r>
      <w:proofErr w:type="spellStart"/>
      <w:r w:rsidRPr="00F81559">
        <w:rPr>
          <w:rFonts w:ascii="Times New Roman" w:hAnsi="Times New Roman" w:cs="Times New Roman"/>
          <w:sz w:val="28"/>
          <w:szCs w:val="28"/>
        </w:rPr>
        <w:t>трипсиноподобные</w:t>
      </w:r>
      <w:proofErr w:type="spellEnd"/>
      <w:r w:rsidRPr="00F81559">
        <w:rPr>
          <w:rFonts w:ascii="Times New Roman" w:hAnsi="Times New Roman" w:cs="Times New Roman"/>
          <w:sz w:val="28"/>
          <w:szCs w:val="28"/>
        </w:rPr>
        <w:t xml:space="preserve"> протеазы – </w:t>
      </w:r>
      <w:proofErr w:type="spellStart"/>
      <w:r w:rsidRPr="00F81559">
        <w:rPr>
          <w:rFonts w:ascii="Times New Roman" w:hAnsi="Times New Roman" w:cs="Times New Roman"/>
          <w:sz w:val="28"/>
          <w:szCs w:val="28"/>
        </w:rPr>
        <w:t>аргининспецифичную</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цистиновую</w:t>
      </w:r>
      <w:proofErr w:type="spellEnd"/>
      <w:r w:rsidRPr="00F81559">
        <w:rPr>
          <w:rFonts w:ascii="Times New Roman" w:hAnsi="Times New Roman" w:cs="Times New Roman"/>
          <w:sz w:val="28"/>
          <w:szCs w:val="28"/>
        </w:rPr>
        <w:t xml:space="preserve"> протеазу, обладающую гемолитической активностью и </w:t>
      </w:r>
      <w:proofErr w:type="spellStart"/>
      <w:r w:rsidRPr="00F81559">
        <w:rPr>
          <w:rFonts w:ascii="Times New Roman" w:hAnsi="Times New Roman" w:cs="Times New Roman"/>
          <w:sz w:val="28"/>
          <w:szCs w:val="28"/>
        </w:rPr>
        <w:t>сиалидазу</w:t>
      </w:r>
      <w:proofErr w:type="spellEnd"/>
      <w:r w:rsidRPr="00F81559">
        <w:rPr>
          <w:rFonts w:ascii="Times New Roman" w:hAnsi="Times New Roman" w:cs="Times New Roman"/>
          <w:sz w:val="28"/>
          <w:szCs w:val="28"/>
        </w:rPr>
        <w:t>.</w:t>
      </w:r>
    </w:p>
    <w:p w:rsidR="004A072D" w:rsidRPr="00F81559" w:rsidRDefault="00891D19"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r w:rsidR="004A072D" w:rsidRPr="00F81559">
        <w:rPr>
          <w:rFonts w:ascii="Times New Roman" w:hAnsi="Times New Roman" w:cs="Times New Roman"/>
          <w:sz w:val="28"/>
          <w:szCs w:val="28"/>
        </w:rPr>
        <w:t>Механизмы вирулентности:</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w:t>
      </w:r>
      <w:r w:rsidRPr="00F81559">
        <w:rPr>
          <w:rFonts w:ascii="Times New Roman" w:hAnsi="Times New Roman" w:cs="Times New Roman"/>
          <w:sz w:val="28"/>
          <w:szCs w:val="28"/>
        </w:rPr>
        <w:tab/>
      </w:r>
      <w:proofErr w:type="spellStart"/>
      <w:r w:rsidRPr="00F81559">
        <w:rPr>
          <w:rFonts w:ascii="Times New Roman" w:hAnsi="Times New Roman" w:cs="Times New Roman"/>
          <w:sz w:val="28"/>
          <w:szCs w:val="28"/>
        </w:rPr>
        <w:t>Коагрегация</w:t>
      </w:r>
      <w:proofErr w:type="spellEnd"/>
      <w:r w:rsidRPr="00F81559">
        <w:rPr>
          <w:rFonts w:ascii="Times New Roman" w:hAnsi="Times New Roman" w:cs="Times New Roman"/>
          <w:sz w:val="28"/>
          <w:szCs w:val="28"/>
        </w:rPr>
        <w:t xml:space="preserve"> </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T</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коагрегирует</w:t>
      </w:r>
      <w:proofErr w:type="spellEnd"/>
      <w:r w:rsidRPr="00F81559">
        <w:rPr>
          <w:rFonts w:ascii="Times New Roman" w:hAnsi="Times New Roman" w:cs="Times New Roman"/>
          <w:sz w:val="28"/>
          <w:szCs w:val="28"/>
        </w:rPr>
        <w:t xml:space="preserve"> с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при участии </w:t>
      </w:r>
      <w:proofErr w:type="spellStart"/>
      <w:r w:rsidRPr="00F81559">
        <w:rPr>
          <w:rFonts w:ascii="Times New Roman" w:hAnsi="Times New Roman" w:cs="Times New Roman"/>
          <w:sz w:val="28"/>
          <w:szCs w:val="28"/>
        </w:rPr>
        <w:t>белково</w:t>
      </w:r>
      <w:proofErr w:type="spellEnd"/>
      <w:r w:rsidRPr="00F81559">
        <w:rPr>
          <w:rFonts w:ascii="Times New Roman" w:hAnsi="Times New Roman" w:cs="Times New Roman"/>
          <w:sz w:val="28"/>
          <w:szCs w:val="28"/>
        </w:rPr>
        <w:t xml:space="preserve"> - белковых взаимодействий.</w:t>
      </w:r>
      <w:r w:rsidR="002A5C7F"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Также возможна </w:t>
      </w:r>
      <w:proofErr w:type="spellStart"/>
      <w:r w:rsidRPr="00F81559">
        <w:rPr>
          <w:rFonts w:ascii="Times New Roman" w:hAnsi="Times New Roman" w:cs="Times New Roman"/>
          <w:sz w:val="28"/>
          <w:szCs w:val="28"/>
        </w:rPr>
        <w:t>коагрегация</w:t>
      </w:r>
      <w:proofErr w:type="spellEnd"/>
      <w:r w:rsidRPr="00F81559">
        <w:rPr>
          <w:rFonts w:ascii="Times New Roman" w:hAnsi="Times New Roman" w:cs="Times New Roman"/>
          <w:sz w:val="28"/>
          <w:szCs w:val="28"/>
        </w:rPr>
        <w:t xml:space="preserve"> со </w:t>
      </w:r>
      <w:r w:rsidRPr="00F81559">
        <w:rPr>
          <w:rFonts w:ascii="Times New Roman" w:hAnsi="Times New Roman" w:cs="Times New Roman"/>
          <w:i/>
          <w:sz w:val="28"/>
          <w:szCs w:val="28"/>
        </w:rPr>
        <w:t>S</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cristatus</w:t>
      </w:r>
      <w:proofErr w:type="spellEnd"/>
      <w:r w:rsidRPr="00F81559">
        <w:rPr>
          <w:rFonts w:ascii="Times New Roman" w:hAnsi="Times New Roman" w:cs="Times New Roman"/>
          <w:sz w:val="28"/>
          <w:szCs w:val="28"/>
        </w:rPr>
        <w:t xml:space="preserve">. </w:t>
      </w:r>
    </w:p>
    <w:p w:rsidR="004A072D" w:rsidRPr="00F81559" w:rsidRDefault="004A072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b)</w:t>
      </w:r>
      <w:r w:rsidRPr="00F81559">
        <w:rPr>
          <w:rFonts w:ascii="Times New Roman" w:hAnsi="Times New Roman" w:cs="Times New Roman"/>
          <w:sz w:val="28"/>
          <w:szCs w:val="28"/>
        </w:rPr>
        <w:tab/>
        <w:t>Адгезия</w:t>
      </w:r>
    </w:p>
    <w:p w:rsidR="004A072D" w:rsidRPr="00F81559" w:rsidRDefault="004A072D" w:rsidP="00F81559">
      <w:pPr>
        <w:spacing w:line="360" w:lineRule="auto"/>
        <w:ind w:firstLine="709"/>
        <w:jc w:val="both"/>
        <w:rPr>
          <w:rFonts w:ascii="Times New Roman" w:hAnsi="Times New Roman" w:cs="Times New Roman"/>
          <w:sz w:val="28"/>
          <w:szCs w:val="28"/>
        </w:rPr>
      </w:pPr>
      <w:r w:rsidRPr="00F81559">
        <w:rPr>
          <w:rFonts w:ascii="Times New Roman" w:hAnsi="Times New Roman" w:cs="Times New Roman"/>
          <w:i/>
          <w:sz w:val="28"/>
          <w:szCs w:val="28"/>
        </w:rPr>
        <w:t>T</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sz w:val="28"/>
          <w:szCs w:val="28"/>
        </w:rPr>
        <w:t xml:space="preserve"> при помощи </w:t>
      </w:r>
      <w:proofErr w:type="spellStart"/>
      <w:r w:rsidRPr="00F81559">
        <w:rPr>
          <w:rFonts w:ascii="Times New Roman" w:hAnsi="Times New Roman" w:cs="Times New Roman"/>
          <w:sz w:val="28"/>
          <w:szCs w:val="28"/>
        </w:rPr>
        <w:t>BspA</w:t>
      </w:r>
      <w:proofErr w:type="spellEnd"/>
      <w:r w:rsidRPr="00F81559">
        <w:rPr>
          <w:rFonts w:ascii="Times New Roman" w:hAnsi="Times New Roman" w:cs="Times New Roman"/>
          <w:sz w:val="28"/>
          <w:szCs w:val="28"/>
        </w:rPr>
        <w:t xml:space="preserve"> прикрепляется к эритроци</w:t>
      </w:r>
      <w:r w:rsidR="00522A1F" w:rsidRPr="00F81559">
        <w:rPr>
          <w:rFonts w:ascii="Times New Roman" w:hAnsi="Times New Roman" w:cs="Times New Roman"/>
          <w:sz w:val="28"/>
          <w:szCs w:val="28"/>
        </w:rPr>
        <w:t>там, фибробластам и лейкоцитам [</w:t>
      </w:r>
      <w:proofErr w:type="spellStart"/>
      <w:r w:rsidRPr="00F81559">
        <w:rPr>
          <w:rFonts w:ascii="Times New Roman" w:hAnsi="Times New Roman" w:cs="Times New Roman"/>
          <w:sz w:val="28"/>
          <w:szCs w:val="28"/>
        </w:rPr>
        <w:t>Чухловин</w:t>
      </w:r>
      <w:proofErr w:type="spellEnd"/>
      <w:r w:rsidRPr="00F81559">
        <w:rPr>
          <w:rFonts w:ascii="Times New Roman" w:hAnsi="Times New Roman" w:cs="Times New Roman"/>
          <w:sz w:val="28"/>
          <w:szCs w:val="28"/>
        </w:rPr>
        <w:t xml:space="preserve"> А.Б., Соловьева А.М., 2007; Ричард </w:t>
      </w:r>
      <w:proofErr w:type="spellStart"/>
      <w:r w:rsidRPr="00F81559">
        <w:rPr>
          <w:rFonts w:ascii="Times New Roman" w:hAnsi="Times New Roman" w:cs="Times New Roman"/>
          <w:sz w:val="28"/>
          <w:szCs w:val="28"/>
        </w:rPr>
        <w:t>Д</w:t>
      </w:r>
      <w:r w:rsidR="00522A1F" w:rsidRPr="00F81559">
        <w:rPr>
          <w:rFonts w:ascii="Times New Roman" w:hAnsi="Times New Roman" w:cs="Times New Roman"/>
          <w:sz w:val="28"/>
          <w:szCs w:val="28"/>
        </w:rPr>
        <w:t>ж.Ламонт</w:t>
      </w:r>
      <w:proofErr w:type="spellEnd"/>
      <w:r w:rsidR="00522A1F" w:rsidRPr="00F81559">
        <w:rPr>
          <w:rFonts w:ascii="Times New Roman" w:hAnsi="Times New Roman" w:cs="Times New Roman"/>
          <w:sz w:val="28"/>
          <w:szCs w:val="28"/>
        </w:rPr>
        <w:t xml:space="preserve">, Мэрилин </w:t>
      </w:r>
      <w:proofErr w:type="spellStart"/>
      <w:r w:rsidR="00522A1F" w:rsidRPr="00F81559">
        <w:rPr>
          <w:rFonts w:ascii="Times New Roman" w:hAnsi="Times New Roman" w:cs="Times New Roman"/>
          <w:sz w:val="28"/>
          <w:szCs w:val="28"/>
        </w:rPr>
        <w:t>С.Лантц</w:t>
      </w:r>
      <w:proofErr w:type="spellEnd"/>
      <w:r w:rsidR="00522A1F" w:rsidRPr="00F81559">
        <w:rPr>
          <w:rFonts w:ascii="Times New Roman" w:hAnsi="Times New Roman" w:cs="Times New Roman"/>
          <w:sz w:val="28"/>
          <w:szCs w:val="28"/>
        </w:rPr>
        <w:t>, 2010]</w:t>
      </w:r>
      <w:r w:rsidRPr="00F81559">
        <w:rPr>
          <w:rFonts w:ascii="Times New Roman" w:hAnsi="Times New Roman" w:cs="Times New Roman"/>
          <w:sz w:val="28"/>
          <w:szCs w:val="28"/>
        </w:rPr>
        <w:t>.</w:t>
      </w:r>
    </w:p>
    <w:p w:rsidR="00655D59" w:rsidRPr="00F81559" w:rsidRDefault="004A072D" w:rsidP="00912E9A">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Таким образом, </w:t>
      </w:r>
      <w:r w:rsidR="00210E19" w:rsidRPr="00F81559">
        <w:rPr>
          <w:rFonts w:ascii="Times New Roman" w:hAnsi="Times New Roman" w:cs="Times New Roman"/>
          <w:sz w:val="28"/>
          <w:szCs w:val="28"/>
        </w:rPr>
        <w:t>все вышеперечисленные микроорганизмы</w:t>
      </w:r>
      <w:r w:rsidRPr="00F81559">
        <w:rPr>
          <w:rFonts w:ascii="Times New Roman" w:hAnsi="Times New Roman" w:cs="Times New Roman"/>
          <w:sz w:val="28"/>
          <w:szCs w:val="28"/>
        </w:rPr>
        <w:t xml:space="preserve"> представляет </w:t>
      </w:r>
      <w:r w:rsidR="00210E19" w:rsidRPr="00F81559">
        <w:rPr>
          <w:rFonts w:ascii="Times New Roman" w:hAnsi="Times New Roman" w:cs="Times New Roman"/>
          <w:sz w:val="28"/>
          <w:szCs w:val="28"/>
        </w:rPr>
        <w:t>большую</w:t>
      </w:r>
      <w:r w:rsidRPr="00F81559">
        <w:rPr>
          <w:rFonts w:ascii="Times New Roman" w:hAnsi="Times New Roman" w:cs="Times New Roman"/>
          <w:sz w:val="28"/>
          <w:szCs w:val="28"/>
        </w:rPr>
        <w:t xml:space="preserve"> угрозу в развитии и течении </w:t>
      </w:r>
      <w:r w:rsidR="00210E19" w:rsidRPr="00F81559">
        <w:rPr>
          <w:rFonts w:ascii="Times New Roman" w:hAnsi="Times New Roman" w:cs="Times New Roman"/>
          <w:sz w:val="28"/>
          <w:szCs w:val="28"/>
        </w:rPr>
        <w:t>ХГП</w:t>
      </w:r>
      <w:r w:rsidRPr="00F81559">
        <w:rPr>
          <w:rFonts w:ascii="Times New Roman" w:hAnsi="Times New Roman" w:cs="Times New Roman"/>
          <w:sz w:val="28"/>
          <w:szCs w:val="28"/>
        </w:rPr>
        <w:t xml:space="preserve">. </w:t>
      </w:r>
      <w:r w:rsidR="00210E19" w:rsidRPr="00F81559">
        <w:rPr>
          <w:rFonts w:ascii="Times New Roman" w:hAnsi="Times New Roman" w:cs="Times New Roman"/>
          <w:sz w:val="28"/>
          <w:szCs w:val="28"/>
        </w:rPr>
        <w:t>Из чего следует, что</w:t>
      </w:r>
      <w:r w:rsidRPr="00F81559">
        <w:rPr>
          <w:rFonts w:ascii="Times New Roman" w:hAnsi="Times New Roman" w:cs="Times New Roman"/>
          <w:sz w:val="28"/>
          <w:szCs w:val="28"/>
        </w:rPr>
        <w:t xml:space="preserve"> лечение </w:t>
      </w:r>
      <w:r w:rsidR="00210E19" w:rsidRPr="00F81559">
        <w:rPr>
          <w:rFonts w:ascii="Times New Roman" w:hAnsi="Times New Roman" w:cs="Times New Roman"/>
          <w:sz w:val="28"/>
          <w:szCs w:val="28"/>
        </w:rPr>
        <w:t xml:space="preserve">ХГП </w:t>
      </w:r>
      <w:r w:rsidRPr="00F81559">
        <w:rPr>
          <w:rFonts w:ascii="Times New Roman" w:hAnsi="Times New Roman" w:cs="Times New Roman"/>
          <w:sz w:val="28"/>
          <w:szCs w:val="28"/>
        </w:rPr>
        <w:t xml:space="preserve">должно быть направлено на </w:t>
      </w:r>
      <w:r w:rsidR="00210E19" w:rsidRPr="00F81559">
        <w:rPr>
          <w:rFonts w:ascii="Times New Roman" w:hAnsi="Times New Roman" w:cs="Times New Roman"/>
          <w:sz w:val="28"/>
          <w:szCs w:val="28"/>
        </w:rPr>
        <w:t>существенное уменьшение</w:t>
      </w:r>
      <w:r w:rsidRPr="00F81559">
        <w:rPr>
          <w:rFonts w:ascii="Times New Roman" w:hAnsi="Times New Roman" w:cs="Times New Roman"/>
          <w:sz w:val="28"/>
          <w:szCs w:val="28"/>
        </w:rPr>
        <w:t xml:space="preserve"> или полн</w:t>
      </w:r>
      <w:r w:rsidR="00210E19" w:rsidRPr="00F81559">
        <w:rPr>
          <w:rFonts w:ascii="Times New Roman" w:hAnsi="Times New Roman" w:cs="Times New Roman"/>
          <w:sz w:val="28"/>
          <w:szCs w:val="28"/>
        </w:rPr>
        <w:t>ую элиминацию данных представителей микроорганизмов из полости рта.</w:t>
      </w:r>
    </w:p>
    <w:p w:rsidR="00F97475" w:rsidRPr="00F81559" w:rsidRDefault="0068516D" w:rsidP="001B483B">
      <w:pPr>
        <w:pStyle w:val="a3"/>
        <w:numPr>
          <w:ilvl w:val="1"/>
          <w:numId w:val="32"/>
        </w:numPr>
        <w:spacing w:line="360" w:lineRule="auto"/>
        <w:ind w:left="709" w:hanging="709"/>
        <w:jc w:val="both"/>
        <w:rPr>
          <w:rFonts w:ascii="Times New Roman" w:hAnsi="Times New Roman" w:cs="Times New Roman"/>
          <w:b/>
          <w:sz w:val="28"/>
          <w:szCs w:val="28"/>
        </w:rPr>
      </w:pPr>
      <w:bookmarkStart w:id="19" w:name="_Hlk482546280"/>
      <w:r w:rsidRPr="00F81559">
        <w:rPr>
          <w:rFonts w:ascii="Times New Roman" w:hAnsi="Times New Roman" w:cs="Times New Roman"/>
          <w:b/>
          <w:sz w:val="28"/>
          <w:szCs w:val="28"/>
        </w:rPr>
        <w:t>Антибиотики в комплексном лечении заболеваний пародонта</w:t>
      </w:r>
    </w:p>
    <w:bookmarkEnd w:id="19"/>
    <w:p w:rsidR="00F97475" w:rsidRPr="00F81559" w:rsidRDefault="00F97475" w:rsidP="004B7451">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При лечении </w:t>
      </w:r>
      <w:r w:rsidR="002A5C7F" w:rsidRPr="00F81559">
        <w:rPr>
          <w:rFonts w:ascii="Times New Roman" w:hAnsi="Times New Roman" w:cs="Times New Roman"/>
          <w:sz w:val="28"/>
          <w:szCs w:val="28"/>
        </w:rPr>
        <w:t>ВЗП</w:t>
      </w:r>
      <w:r w:rsidR="00792D65" w:rsidRPr="00F81559">
        <w:rPr>
          <w:rFonts w:ascii="Times New Roman" w:hAnsi="Times New Roman" w:cs="Times New Roman"/>
          <w:sz w:val="28"/>
          <w:szCs w:val="28"/>
        </w:rPr>
        <w:t xml:space="preserve"> </w:t>
      </w:r>
      <w:r w:rsidRPr="00F81559">
        <w:rPr>
          <w:rFonts w:ascii="Times New Roman" w:hAnsi="Times New Roman" w:cs="Times New Roman"/>
          <w:sz w:val="28"/>
          <w:szCs w:val="28"/>
        </w:rPr>
        <w:t>прием лекарственных препаратов должен быть обоснованным и последовательным: местная и</w:t>
      </w:r>
      <w:r w:rsidR="0074683E" w:rsidRPr="00F81559">
        <w:rPr>
          <w:rFonts w:ascii="Times New Roman" w:hAnsi="Times New Roman" w:cs="Times New Roman"/>
          <w:sz w:val="28"/>
          <w:szCs w:val="28"/>
        </w:rPr>
        <w:t xml:space="preserve"> </w:t>
      </w:r>
      <w:r w:rsidRPr="00F81559">
        <w:rPr>
          <w:rFonts w:ascii="Times New Roman" w:hAnsi="Times New Roman" w:cs="Times New Roman"/>
          <w:sz w:val="28"/>
          <w:szCs w:val="28"/>
        </w:rPr>
        <w:t>общая противовоспалительная терапия; механическая обработка</w:t>
      </w:r>
      <w:r w:rsidR="00210E19" w:rsidRPr="00F81559">
        <w:rPr>
          <w:rFonts w:ascii="Times New Roman" w:hAnsi="Times New Roman" w:cs="Times New Roman"/>
          <w:sz w:val="28"/>
          <w:szCs w:val="28"/>
        </w:rPr>
        <w:t xml:space="preserve"> поверхности зубов</w:t>
      </w:r>
      <w:r w:rsidRPr="00F81559">
        <w:rPr>
          <w:rFonts w:ascii="Times New Roman" w:hAnsi="Times New Roman" w:cs="Times New Roman"/>
          <w:sz w:val="28"/>
          <w:szCs w:val="28"/>
        </w:rPr>
        <w:t>, устранение причинного фактора; использование средств патогенетической терапи</w:t>
      </w:r>
      <w:r w:rsidR="00522A1F" w:rsidRPr="00F81559">
        <w:rPr>
          <w:rFonts w:ascii="Times New Roman" w:hAnsi="Times New Roman" w:cs="Times New Roman"/>
          <w:sz w:val="28"/>
          <w:szCs w:val="28"/>
        </w:rPr>
        <w:t xml:space="preserve">и с учетом клинической картины [А.И. </w:t>
      </w:r>
      <w:proofErr w:type="spellStart"/>
      <w:r w:rsidR="00522A1F" w:rsidRPr="00F81559">
        <w:rPr>
          <w:rFonts w:ascii="Times New Roman" w:hAnsi="Times New Roman" w:cs="Times New Roman"/>
          <w:sz w:val="28"/>
          <w:szCs w:val="28"/>
        </w:rPr>
        <w:t>Грудянов</w:t>
      </w:r>
      <w:proofErr w:type="spellEnd"/>
      <w:r w:rsidR="00522A1F" w:rsidRPr="00F81559">
        <w:rPr>
          <w:rFonts w:ascii="Times New Roman" w:hAnsi="Times New Roman" w:cs="Times New Roman"/>
          <w:sz w:val="28"/>
          <w:szCs w:val="28"/>
        </w:rPr>
        <w:t>, 1997</w:t>
      </w:r>
      <w:r w:rsidR="00870A12" w:rsidRPr="00F81559">
        <w:rPr>
          <w:rFonts w:ascii="Times New Roman" w:hAnsi="Times New Roman" w:cs="Times New Roman"/>
          <w:sz w:val="28"/>
          <w:szCs w:val="28"/>
        </w:rPr>
        <w:t xml:space="preserve">, Юдина </w:t>
      </w:r>
      <w:r w:rsidR="006C60AD" w:rsidRPr="00F81559">
        <w:rPr>
          <w:rFonts w:ascii="Times New Roman" w:hAnsi="Times New Roman" w:cs="Times New Roman"/>
          <w:sz w:val="28"/>
          <w:szCs w:val="28"/>
        </w:rPr>
        <w:t>Н.А. 2009</w:t>
      </w:r>
      <w:r w:rsidR="00522A1F" w:rsidRPr="00F81559">
        <w:rPr>
          <w:rFonts w:ascii="Times New Roman" w:hAnsi="Times New Roman" w:cs="Times New Roman"/>
          <w:sz w:val="28"/>
          <w:szCs w:val="28"/>
        </w:rPr>
        <w:t>]</w:t>
      </w:r>
      <w:r w:rsidRPr="00F81559">
        <w:rPr>
          <w:rFonts w:ascii="Times New Roman" w:hAnsi="Times New Roman" w:cs="Times New Roman"/>
          <w:sz w:val="28"/>
          <w:szCs w:val="28"/>
        </w:rPr>
        <w:t>.</w:t>
      </w:r>
    </w:p>
    <w:p w:rsidR="002425F6" w:rsidRPr="00F81559" w:rsidRDefault="00A04AEF" w:rsidP="00E221C5">
      <w:pPr>
        <w:spacing w:line="360" w:lineRule="auto"/>
        <w:ind w:firstLine="708"/>
        <w:jc w:val="both"/>
        <w:rPr>
          <w:rFonts w:ascii="Times New Roman" w:hAnsi="Times New Roman" w:cs="Times New Roman"/>
          <w:b/>
          <w:sz w:val="28"/>
          <w:szCs w:val="28"/>
        </w:rPr>
      </w:pPr>
      <w:r w:rsidRPr="00F81559">
        <w:rPr>
          <w:rFonts w:ascii="Times New Roman" w:hAnsi="Times New Roman" w:cs="Times New Roman"/>
          <w:sz w:val="28"/>
          <w:szCs w:val="28"/>
        </w:rPr>
        <w:lastRenderedPageBreak/>
        <w:t>В связи с огромным многообразием механизмов колонизации и вирулент</w:t>
      </w:r>
      <w:r w:rsidR="00337F7F" w:rsidRPr="00F81559">
        <w:rPr>
          <w:rFonts w:ascii="Times New Roman" w:hAnsi="Times New Roman" w:cs="Times New Roman"/>
          <w:sz w:val="28"/>
          <w:szCs w:val="28"/>
        </w:rPr>
        <w:t xml:space="preserve">ных свойств </w:t>
      </w:r>
      <w:proofErr w:type="spellStart"/>
      <w:r w:rsidR="00337F7F" w:rsidRPr="00F81559">
        <w:rPr>
          <w:rFonts w:ascii="Times New Roman" w:hAnsi="Times New Roman" w:cs="Times New Roman"/>
          <w:sz w:val="28"/>
          <w:szCs w:val="28"/>
        </w:rPr>
        <w:t>пародонтопатогенов</w:t>
      </w:r>
      <w:proofErr w:type="spellEnd"/>
      <w:r w:rsidR="00337F7F" w:rsidRPr="00F81559">
        <w:rPr>
          <w:rFonts w:ascii="Times New Roman" w:hAnsi="Times New Roman" w:cs="Times New Roman"/>
          <w:sz w:val="28"/>
          <w:szCs w:val="28"/>
        </w:rPr>
        <w:t xml:space="preserve"> зубной</w:t>
      </w:r>
      <w:r w:rsidRPr="00F81559">
        <w:rPr>
          <w:rFonts w:ascii="Times New Roman" w:hAnsi="Times New Roman" w:cs="Times New Roman"/>
          <w:sz w:val="28"/>
          <w:szCs w:val="28"/>
        </w:rPr>
        <w:t xml:space="preserve"> бляшки только гигиенических</w:t>
      </w:r>
      <w:r w:rsidR="002A5C7F" w:rsidRPr="00F81559">
        <w:rPr>
          <w:rFonts w:ascii="Times New Roman" w:hAnsi="Times New Roman" w:cs="Times New Roman"/>
          <w:sz w:val="28"/>
          <w:szCs w:val="28"/>
        </w:rPr>
        <w:t xml:space="preserve"> </w:t>
      </w:r>
      <w:r w:rsidR="00210E19" w:rsidRPr="00F81559">
        <w:rPr>
          <w:rFonts w:ascii="Times New Roman" w:hAnsi="Times New Roman" w:cs="Times New Roman"/>
          <w:sz w:val="28"/>
          <w:szCs w:val="28"/>
        </w:rPr>
        <w:t>(</w:t>
      </w:r>
      <w:r w:rsidR="002A5C7F" w:rsidRPr="00F81559">
        <w:rPr>
          <w:rFonts w:ascii="Times New Roman" w:hAnsi="Times New Roman" w:cs="Times New Roman"/>
          <w:sz w:val="28"/>
          <w:szCs w:val="28"/>
        </w:rPr>
        <w:t xml:space="preserve">удаление над- и </w:t>
      </w:r>
      <w:proofErr w:type="spellStart"/>
      <w:r w:rsidR="002A5C7F" w:rsidRPr="00F81559">
        <w:rPr>
          <w:rFonts w:ascii="Times New Roman" w:hAnsi="Times New Roman" w:cs="Times New Roman"/>
          <w:sz w:val="28"/>
          <w:szCs w:val="28"/>
        </w:rPr>
        <w:t>поддесневых</w:t>
      </w:r>
      <w:proofErr w:type="spellEnd"/>
      <w:r w:rsidR="002A5C7F" w:rsidRPr="00F81559">
        <w:rPr>
          <w:rFonts w:ascii="Times New Roman" w:hAnsi="Times New Roman" w:cs="Times New Roman"/>
          <w:sz w:val="28"/>
          <w:szCs w:val="28"/>
        </w:rPr>
        <w:t xml:space="preserve"> зубных отложений, тщательный домашний уход)</w:t>
      </w:r>
      <w:r w:rsidRPr="00F81559">
        <w:rPr>
          <w:rFonts w:ascii="Times New Roman" w:hAnsi="Times New Roman" w:cs="Times New Roman"/>
          <w:sz w:val="28"/>
          <w:szCs w:val="28"/>
        </w:rPr>
        <w:t xml:space="preserve"> мероприятий часто бывает недостаточно. Например, </w:t>
      </w:r>
      <w:r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actinomycetemcommitans</w:t>
      </w:r>
      <w:proofErr w:type="spellEnd"/>
      <w:r w:rsidRPr="00F81559">
        <w:rPr>
          <w:rFonts w:ascii="Times New Roman" w:hAnsi="Times New Roman" w:cs="Times New Roman"/>
          <w:sz w:val="28"/>
          <w:szCs w:val="28"/>
        </w:rPr>
        <w:t xml:space="preserve"> обладает способностью </w:t>
      </w:r>
      <w:r w:rsidR="002A5C7F" w:rsidRPr="00F81559">
        <w:rPr>
          <w:rFonts w:ascii="Times New Roman" w:hAnsi="Times New Roman" w:cs="Times New Roman"/>
          <w:sz w:val="28"/>
          <w:szCs w:val="28"/>
        </w:rPr>
        <w:t>к инвазии тканей пародонта</w:t>
      </w:r>
      <w:r w:rsidRPr="00F81559">
        <w:rPr>
          <w:rFonts w:ascii="Times New Roman" w:hAnsi="Times New Roman" w:cs="Times New Roman"/>
          <w:sz w:val="28"/>
          <w:szCs w:val="28"/>
        </w:rPr>
        <w:t xml:space="preserve"> и поэтому может быть устойчива к механическому удалению. Также к механическому удалению устойчивы и другие микроорганизмы, такие как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i/>
          <w:sz w:val="28"/>
          <w:szCs w:val="28"/>
        </w:rPr>
        <w:t>, B</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forsythus</w:t>
      </w:r>
      <w:proofErr w:type="spellEnd"/>
      <w:r w:rsidRPr="00F81559">
        <w:rPr>
          <w:rFonts w:ascii="Times New Roman" w:hAnsi="Times New Roman" w:cs="Times New Roman"/>
          <w:i/>
          <w:sz w:val="28"/>
          <w:szCs w:val="28"/>
        </w:rPr>
        <w:t>, 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micros</w:t>
      </w:r>
      <w:proofErr w:type="spellEnd"/>
      <w:r w:rsidRPr="00F81559">
        <w:rPr>
          <w:rFonts w:ascii="Times New Roman" w:hAnsi="Times New Roman" w:cs="Times New Roman"/>
          <w:sz w:val="28"/>
          <w:szCs w:val="28"/>
        </w:rPr>
        <w:t>, обладающие способностью заселять эпителиальные клетк</w:t>
      </w:r>
      <w:r w:rsidR="00522A1F" w:rsidRPr="00F81559">
        <w:rPr>
          <w:rFonts w:ascii="Times New Roman" w:hAnsi="Times New Roman" w:cs="Times New Roman"/>
          <w:sz w:val="28"/>
          <w:szCs w:val="28"/>
        </w:rPr>
        <w:t>и как внутриклеточные паразиты [</w:t>
      </w:r>
      <w:r w:rsidRPr="00F81559">
        <w:rPr>
          <w:rFonts w:ascii="Times New Roman" w:hAnsi="Times New Roman" w:cs="Times New Roman"/>
          <w:sz w:val="28"/>
          <w:szCs w:val="28"/>
        </w:rPr>
        <w:t>Царев В.И., Ушаков Р</w:t>
      </w:r>
      <w:r w:rsidR="00522A1F" w:rsidRPr="00F81559">
        <w:rPr>
          <w:rFonts w:ascii="Times New Roman" w:hAnsi="Times New Roman" w:cs="Times New Roman"/>
          <w:sz w:val="28"/>
          <w:szCs w:val="28"/>
        </w:rPr>
        <w:t>.В., 2004; Дмитриева Л.А., 2007].</w:t>
      </w:r>
      <w:r w:rsidR="002425F6" w:rsidRPr="00F81559">
        <w:rPr>
          <w:rFonts w:ascii="Times New Roman" w:hAnsi="Times New Roman" w:cs="Times New Roman"/>
          <w:b/>
          <w:sz w:val="28"/>
          <w:szCs w:val="28"/>
        </w:rPr>
        <w:tab/>
      </w:r>
    </w:p>
    <w:p w:rsidR="002425F6" w:rsidRPr="00F81559" w:rsidRDefault="006542D5" w:rsidP="001B483B">
      <w:pPr>
        <w:tabs>
          <w:tab w:val="left" w:pos="709"/>
        </w:tabs>
        <w:spacing w:line="360" w:lineRule="auto"/>
        <w:jc w:val="both"/>
        <w:rPr>
          <w:rFonts w:ascii="Times New Roman" w:hAnsi="Times New Roman" w:cs="Times New Roman"/>
          <w:b/>
          <w:sz w:val="28"/>
          <w:szCs w:val="28"/>
        </w:rPr>
      </w:pPr>
      <w:bookmarkStart w:id="20" w:name="_Hlk482546321"/>
      <w:r w:rsidRPr="00F81559">
        <w:rPr>
          <w:rFonts w:ascii="Times New Roman" w:hAnsi="Times New Roman" w:cs="Times New Roman"/>
          <w:b/>
          <w:sz w:val="28"/>
          <w:szCs w:val="28"/>
        </w:rPr>
        <w:t>1.5</w:t>
      </w:r>
      <w:r w:rsidR="002425F6" w:rsidRPr="00F81559">
        <w:rPr>
          <w:rFonts w:ascii="Times New Roman" w:hAnsi="Times New Roman" w:cs="Times New Roman"/>
          <w:b/>
          <w:sz w:val="28"/>
          <w:szCs w:val="28"/>
        </w:rPr>
        <w:t>.</w:t>
      </w:r>
      <w:r w:rsidRPr="00F81559">
        <w:rPr>
          <w:rFonts w:ascii="Times New Roman" w:hAnsi="Times New Roman" w:cs="Times New Roman"/>
          <w:b/>
          <w:sz w:val="28"/>
          <w:szCs w:val="28"/>
        </w:rPr>
        <w:t>1</w:t>
      </w:r>
      <w:r w:rsidR="002425F6" w:rsidRPr="00F81559">
        <w:rPr>
          <w:rFonts w:ascii="Times New Roman" w:hAnsi="Times New Roman" w:cs="Times New Roman"/>
          <w:b/>
          <w:sz w:val="28"/>
          <w:szCs w:val="28"/>
        </w:rPr>
        <w:t xml:space="preserve"> </w:t>
      </w:r>
      <w:r w:rsidR="001B483B" w:rsidRPr="001B483B">
        <w:rPr>
          <w:rFonts w:ascii="Times New Roman" w:hAnsi="Times New Roman" w:cs="Times New Roman"/>
          <w:b/>
          <w:sz w:val="28"/>
          <w:szCs w:val="28"/>
        </w:rPr>
        <w:t xml:space="preserve"> </w:t>
      </w:r>
      <w:r w:rsidR="00522C75" w:rsidRPr="00B854EF">
        <w:rPr>
          <w:rFonts w:ascii="Times New Roman" w:hAnsi="Times New Roman" w:cs="Times New Roman"/>
          <w:b/>
          <w:sz w:val="28"/>
          <w:szCs w:val="28"/>
        </w:rPr>
        <w:t>А</w:t>
      </w:r>
      <w:r w:rsidR="00655D59" w:rsidRPr="00B854EF">
        <w:rPr>
          <w:rFonts w:ascii="Times New Roman" w:hAnsi="Times New Roman" w:cs="Times New Roman"/>
          <w:b/>
          <w:sz w:val="28"/>
          <w:szCs w:val="28"/>
        </w:rPr>
        <w:t>нтибактериальные</w:t>
      </w:r>
      <w:r w:rsidR="002425F6" w:rsidRPr="00B854EF">
        <w:rPr>
          <w:rFonts w:ascii="Times New Roman" w:hAnsi="Times New Roman" w:cs="Times New Roman"/>
          <w:b/>
          <w:sz w:val="28"/>
          <w:szCs w:val="28"/>
        </w:rPr>
        <w:t xml:space="preserve"> препарат</w:t>
      </w:r>
      <w:r w:rsidR="00655D59" w:rsidRPr="00B854EF">
        <w:rPr>
          <w:rFonts w:ascii="Times New Roman" w:hAnsi="Times New Roman" w:cs="Times New Roman"/>
          <w:b/>
          <w:sz w:val="28"/>
          <w:szCs w:val="28"/>
        </w:rPr>
        <w:t>ы</w:t>
      </w:r>
      <w:r w:rsidR="002425F6" w:rsidRPr="00F81559">
        <w:rPr>
          <w:rFonts w:ascii="Times New Roman" w:hAnsi="Times New Roman" w:cs="Times New Roman"/>
          <w:b/>
          <w:sz w:val="28"/>
          <w:szCs w:val="28"/>
        </w:rPr>
        <w:t>,</w:t>
      </w:r>
      <w:r w:rsidR="002A5C7F" w:rsidRPr="00F81559">
        <w:rPr>
          <w:rFonts w:ascii="Times New Roman" w:hAnsi="Times New Roman" w:cs="Times New Roman"/>
          <w:b/>
          <w:sz w:val="28"/>
          <w:szCs w:val="28"/>
        </w:rPr>
        <w:t xml:space="preserve"> используемы</w:t>
      </w:r>
      <w:r w:rsidR="00522C75" w:rsidRPr="00F81559">
        <w:rPr>
          <w:rFonts w:ascii="Times New Roman" w:hAnsi="Times New Roman" w:cs="Times New Roman"/>
          <w:b/>
          <w:sz w:val="28"/>
          <w:szCs w:val="28"/>
        </w:rPr>
        <w:t>е</w:t>
      </w:r>
      <w:r w:rsidR="002A5C7F" w:rsidRPr="00F81559">
        <w:rPr>
          <w:rFonts w:ascii="Times New Roman" w:hAnsi="Times New Roman" w:cs="Times New Roman"/>
          <w:b/>
          <w:sz w:val="28"/>
          <w:szCs w:val="28"/>
        </w:rPr>
        <w:t xml:space="preserve"> для лечения ХГП</w:t>
      </w:r>
    </w:p>
    <w:bookmarkEnd w:id="20"/>
    <w:p w:rsidR="002F687A" w:rsidRPr="00F81559" w:rsidRDefault="002F687A" w:rsidP="00250ACF">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При </w:t>
      </w:r>
      <w:r w:rsidR="00522C75" w:rsidRPr="00F81559">
        <w:rPr>
          <w:rFonts w:ascii="Times New Roman" w:hAnsi="Times New Roman" w:cs="Times New Roman"/>
          <w:sz w:val="28"/>
          <w:szCs w:val="28"/>
        </w:rPr>
        <w:t>ХГП</w:t>
      </w:r>
      <w:r w:rsidRPr="00F81559">
        <w:rPr>
          <w:rFonts w:ascii="Times New Roman" w:hAnsi="Times New Roman" w:cs="Times New Roman"/>
          <w:sz w:val="28"/>
          <w:szCs w:val="28"/>
        </w:rPr>
        <w:t xml:space="preserve"> наиболее оптимальным является использование антибактериальных препаратов с пролонгированным механизмом действия</w:t>
      </w:r>
      <w:r w:rsidR="00522A1F"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Модина</w:t>
      </w:r>
      <w:proofErr w:type="spellEnd"/>
      <w:r w:rsidR="002A5C7F" w:rsidRPr="00F81559">
        <w:rPr>
          <w:rFonts w:ascii="Times New Roman" w:hAnsi="Times New Roman" w:cs="Times New Roman"/>
          <w:sz w:val="28"/>
          <w:szCs w:val="28"/>
        </w:rPr>
        <w:t xml:space="preserve"> Т.Н.</w:t>
      </w:r>
      <w:r w:rsidRPr="00F81559">
        <w:rPr>
          <w:rFonts w:ascii="Times New Roman" w:hAnsi="Times New Roman" w:cs="Times New Roman"/>
          <w:sz w:val="28"/>
          <w:szCs w:val="28"/>
        </w:rPr>
        <w:t xml:space="preserve">, 2002; </w:t>
      </w:r>
      <w:proofErr w:type="spellStart"/>
      <w:r w:rsidRPr="00F81559">
        <w:rPr>
          <w:rFonts w:ascii="Times New Roman" w:hAnsi="Times New Roman" w:cs="Times New Roman"/>
          <w:sz w:val="28"/>
          <w:szCs w:val="28"/>
        </w:rPr>
        <w:t>Янушевич</w:t>
      </w:r>
      <w:proofErr w:type="spellEnd"/>
      <w:r w:rsidR="002A5C7F" w:rsidRPr="00F81559">
        <w:rPr>
          <w:rFonts w:ascii="Times New Roman" w:hAnsi="Times New Roman" w:cs="Times New Roman"/>
          <w:sz w:val="28"/>
          <w:szCs w:val="28"/>
        </w:rPr>
        <w:t xml:space="preserve"> </w:t>
      </w:r>
      <w:r w:rsidR="00D31AA3" w:rsidRPr="00F81559">
        <w:rPr>
          <w:rFonts w:ascii="Times New Roman" w:hAnsi="Times New Roman" w:cs="Times New Roman"/>
          <w:sz w:val="28"/>
          <w:szCs w:val="28"/>
        </w:rPr>
        <w:t>О.О.,</w:t>
      </w:r>
      <w:r w:rsidR="00337F7F" w:rsidRPr="00F81559">
        <w:rPr>
          <w:rFonts w:ascii="Times New Roman" w:hAnsi="Times New Roman" w:cs="Times New Roman"/>
          <w:sz w:val="28"/>
          <w:szCs w:val="28"/>
        </w:rPr>
        <w:t xml:space="preserve"> 2001</w:t>
      </w:r>
      <w:r w:rsidR="00522A1F" w:rsidRPr="00F81559">
        <w:rPr>
          <w:rFonts w:ascii="Times New Roman" w:hAnsi="Times New Roman" w:cs="Times New Roman"/>
          <w:sz w:val="28"/>
          <w:szCs w:val="28"/>
        </w:rPr>
        <w:t>]</w:t>
      </w:r>
      <w:r w:rsidRPr="00F81559">
        <w:rPr>
          <w:rFonts w:ascii="Times New Roman" w:hAnsi="Times New Roman" w:cs="Times New Roman"/>
          <w:sz w:val="28"/>
          <w:szCs w:val="28"/>
        </w:rPr>
        <w:t>.</w:t>
      </w:r>
      <w:r w:rsidR="00792D65" w:rsidRPr="00F81559">
        <w:rPr>
          <w:rFonts w:ascii="Times New Roman" w:hAnsi="Times New Roman" w:cs="Times New Roman"/>
          <w:sz w:val="28"/>
          <w:szCs w:val="28"/>
        </w:rPr>
        <w:t xml:space="preserve"> </w:t>
      </w:r>
    </w:p>
    <w:p w:rsidR="00F97475" w:rsidRPr="00F81559" w:rsidRDefault="00924A62" w:rsidP="00250ACF">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При </w:t>
      </w:r>
      <w:r w:rsidR="00F97475" w:rsidRPr="00F81559">
        <w:rPr>
          <w:rFonts w:ascii="Times New Roman" w:hAnsi="Times New Roman" w:cs="Times New Roman"/>
          <w:sz w:val="28"/>
          <w:szCs w:val="28"/>
        </w:rPr>
        <w:t>назначении</w:t>
      </w:r>
      <w:r w:rsidRPr="00F81559">
        <w:rPr>
          <w:rFonts w:ascii="Times New Roman" w:hAnsi="Times New Roman" w:cs="Times New Roman"/>
          <w:sz w:val="28"/>
          <w:szCs w:val="28"/>
        </w:rPr>
        <w:t xml:space="preserve"> наиболее эффективного антибактериального препарата </w:t>
      </w:r>
      <w:r w:rsidR="00F97475" w:rsidRPr="00F81559">
        <w:rPr>
          <w:rFonts w:ascii="Times New Roman" w:hAnsi="Times New Roman" w:cs="Times New Roman"/>
          <w:sz w:val="28"/>
          <w:szCs w:val="28"/>
        </w:rPr>
        <w:t xml:space="preserve">необходимо знать </w:t>
      </w:r>
      <w:r w:rsidRPr="00F81559">
        <w:rPr>
          <w:rFonts w:ascii="Times New Roman" w:hAnsi="Times New Roman" w:cs="Times New Roman"/>
          <w:sz w:val="28"/>
          <w:szCs w:val="28"/>
        </w:rPr>
        <w:t>состав мик</w:t>
      </w:r>
      <w:r w:rsidR="00F97475" w:rsidRPr="00F81559">
        <w:rPr>
          <w:rFonts w:ascii="Times New Roman" w:hAnsi="Times New Roman" w:cs="Times New Roman"/>
          <w:sz w:val="28"/>
          <w:szCs w:val="28"/>
        </w:rPr>
        <w:t xml:space="preserve">рофлоры </w:t>
      </w:r>
      <w:proofErr w:type="spellStart"/>
      <w:r w:rsidR="00F97475" w:rsidRPr="00F81559">
        <w:rPr>
          <w:rFonts w:ascii="Times New Roman" w:hAnsi="Times New Roman" w:cs="Times New Roman"/>
          <w:sz w:val="28"/>
          <w:szCs w:val="28"/>
        </w:rPr>
        <w:t>пародонтальных</w:t>
      </w:r>
      <w:proofErr w:type="spellEnd"/>
      <w:r w:rsidR="00F97475" w:rsidRPr="00F81559">
        <w:rPr>
          <w:rFonts w:ascii="Times New Roman" w:hAnsi="Times New Roman" w:cs="Times New Roman"/>
          <w:sz w:val="28"/>
          <w:szCs w:val="28"/>
        </w:rPr>
        <w:t xml:space="preserve"> карманов в каждом конкретном случае. Обязательно следует определять эффективность антибиотиков по действию их на спирохеты, подвижные формы кокков и анаэробные микрооргани</w:t>
      </w:r>
      <w:r w:rsidR="00A04AEF" w:rsidRPr="00F81559">
        <w:rPr>
          <w:rFonts w:ascii="Times New Roman" w:hAnsi="Times New Roman" w:cs="Times New Roman"/>
          <w:sz w:val="28"/>
          <w:szCs w:val="28"/>
        </w:rPr>
        <w:t xml:space="preserve">змы </w:t>
      </w:r>
      <w:r w:rsidR="00522A1F" w:rsidRPr="00F81559">
        <w:rPr>
          <w:rFonts w:ascii="Times New Roman" w:hAnsi="Times New Roman" w:cs="Times New Roman"/>
          <w:sz w:val="28"/>
          <w:szCs w:val="28"/>
        </w:rPr>
        <w:t>[</w:t>
      </w:r>
      <w:proofErr w:type="spellStart"/>
      <w:r w:rsidR="00A04AEF" w:rsidRPr="00F81559">
        <w:rPr>
          <w:rFonts w:ascii="Times New Roman" w:hAnsi="Times New Roman" w:cs="Times New Roman"/>
          <w:sz w:val="28"/>
          <w:szCs w:val="28"/>
        </w:rPr>
        <w:t>Грудянов</w:t>
      </w:r>
      <w:proofErr w:type="spellEnd"/>
      <w:r w:rsidR="00A04AEF" w:rsidRPr="00F81559">
        <w:rPr>
          <w:rFonts w:ascii="Times New Roman" w:hAnsi="Times New Roman" w:cs="Times New Roman"/>
          <w:sz w:val="28"/>
          <w:szCs w:val="28"/>
        </w:rPr>
        <w:t xml:space="preserve"> А.И., 2004; Дмитриева Л.А., 2007; Ричард </w:t>
      </w:r>
      <w:proofErr w:type="spellStart"/>
      <w:r w:rsidR="00A04AEF" w:rsidRPr="00F81559">
        <w:rPr>
          <w:rFonts w:ascii="Times New Roman" w:hAnsi="Times New Roman" w:cs="Times New Roman"/>
          <w:sz w:val="28"/>
          <w:szCs w:val="28"/>
        </w:rPr>
        <w:t>Д</w:t>
      </w:r>
      <w:r w:rsidR="00522A1F" w:rsidRPr="00F81559">
        <w:rPr>
          <w:rFonts w:ascii="Times New Roman" w:hAnsi="Times New Roman" w:cs="Times New Roman"/>
          <w:sz w:val="28"/>
          <w:szCs w:val="28"/>
        </w:rPr>
        <w:t>ж.Ламонт</w:t>
      </w:r>
      <w:proofErr w:type="spellEnd"/>
      <w:r w:rsidR="00522A1F" w:rsidRPr="00F81559">
        <w:rPr>
          <w:rFonts w:ascii="Times New Roman" w:hAnsi="Times New Roman" w:cs="Times New Roman"/>
          <w:sz w:val="28"/>
          <w:szCs w:val="28"/>
        </w:rPr>
        <w:t xml:space="preserve">, Мэрилин </w:t>
      </w:r>
      <w:proofErr w:type="spellStart"/>
      <w:r w:rsidR="00522A1F" w:rsidRPr="00F81559">
        <w:rPr>
          <w:rFonts w:ascii="Times New Roman" w:hAnsi="Times New Roman" w:cs="Times New Roman"/>
          <w:sz w:val="28"/>
          <w:szCs w:val="28"/>
        </w:rPr>
        <w:t>С.Лантц</w:t>
      </w:r>
      <w:proofErr w:type="spellEnd"/>
      <w:r w:rsidR="00522A1F" w:rsidRPr="00F81559">
        <w:rPr>
          <w:rFonts w:ascii="Times New Roman" w:hAnsi="Times New Roman" w:cs="Times New Roman"/>
          <w:sz w:val="28"/>
          <w:szCs w:val="28"/>
        </w:rPr>
        <w:t>, 2010</w:t>
      </w:r>
      <w:r w:rsidR="006C60AD" w:rsidRPr="00F81559">
        <w:rPr>
          <w:rFonts w:ascii="Times New Roman" w:hAnsi="Times New Roman" w:cs="Times New Roman"/>
          <w:sz w:val="28"/>
          <w:szCs w:val="28"/>
        </w:rPr>
        <w:t>; Володина А.А. 2011</w:t>
      </w:r>
      <w:r w:rsidR="00522A1F" w:rsidRPr="00F81559">
        <w:rPr>
          <w:rFonts w:ascii="Times New Roman" w:hAnsi="Times New Roman" w:cs="Times New Roman"/>
          <w:sz w:val="28"/>
          <w:szCs w:val="28"/>
        </w:rPr>
        <w:t>]</w:t>
      </w:r>
      <w:r w:rsidR="00A04AEF" w:rsidRPr="00F81559">
        <w:rPr>
          <w:rFonts w:ascii="Times New Roman" w:hAnsi="Times New Roman" w:cs="Times New Roman"/>
          <w:sz w:val="28"/>
          <w:szCs w:val="28"/>
        </w:rPr>
        <w:t>.</w:t>
      </w:r>
    </w:p>
    <w:p w:rsidR="0068516D" w:rsidRPr="00F81559" w:rsidRDefault="00924A62" w:rsidP="00250ACF">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В отношении анаэробной флоры наиболее эффективными являются препараты следующих групп</w:t>
      </w:r>
      <w:r w:rsidR="006964A3" w:rsidRPr="00F81559">
        <w:rPr>
          <w:rFonts w:ascii="Times New Roman" w:hAnsi="Times New Roman" w:cs="Times New Roman"/>
          <w:sz w:val="28"/>
          <w:szCs w:val="28"/>
        </w:rPr>
        <w:t>:</w:t>
      </w:r>
      <w:r w:rsidR="00F97475" w:rsidRPr="00F81559">
        <w:rPr>
          <w:rFonts w:ascii="Times New Roman" w:hAnsi="Times New Roman" w:cs="Times New Roman"/>
          <w:sz w:val="28"/>
          <w:szCs w:val="28"/>
        </w:rPr>
        <w:t xml:space="preserve"> </w:t>
      </w:r>
      <w:r w:rsidR="006964A3" w:rsidRPr="00F81559">
        <w:rPr>
          <w:rFonts w:ascii="Times New Roman" w:hAnsi="Times New Roman" w:cs="Times New Roman"/>
          <w:sz w:val="28"/>
          <w:szCs w:val="28"/>
        </w:rPr>
        <w:t xml:space="preserve">группа </w:t>
      </w:r>
      <w:proofErr w:type="spellStart"/>
      <w:r w:rsidR="006964A3" w:rsidRPr="00F81559">
        <w:rPr>
          <w:rFonts w:ascii="Times New Roman" w:hAnsi="Times New Roman" w:cs="Times New Roman"/>
          <w:sz w:val="28"/>
          <w:szCs w:val="28"/>
        </w:rPr>
        <w:t>линкомици</w:t>
      </w:r>
      <w:r w:rsidR="00337F7F" w:rsidRPr="00F81559">
        <w:rPr>
          <w:rFonts w:ascii="Times New Roman" w:hAnsi="Times New Roman" w:cs="Times New Roman"/>
          <w:sz w:val="28"/>
          <w:szCs w:val="28"/>
        </w:rPr>
        <w:t>на</w:t>
      </w:r>
      <w:proofErr w:type="spellEnd"/>
      <w:r w:rsidR="00337F7F" w:rsidRPr="00F81559">
        <w:rPr>
          <w:rFonts w:ascii="Times New Roman" w:hAnsi="Times New Roman" w:cs="Times New Roman"/>
          <w:sz w:val="28"/>
          <w:szCs w:val="28"/>
        </w:rPr>
        <w:t>, бета-</w:t>
      </w:r>
      <w:proofErr w:type="spellStart"/>
      <w:r w:rsidR="00337F7F" w:rsidRPr="00F81559">
        <w:rPr>
          <w:rFonts w:ascii="Times New Roman" w:hAnsi="Times New Roman" w:cs="Times New Roman"/>
          <w:sz w:val="28"/>
          <w:szCs w:val="28"/>
        </w:rPr>
        <w:t>лактамные</w:t>
      </w:r>
      <w:proofErr w:type="spellEnd"/>
      <w:r w:rsidR="00337F7F" w:rsidRPr="00F81559">
        <w:rPr>
          <w:rFonts w:ascii="Times New Roman" w:hAnsi="Times New Roman" w:cs="Times New Roman"/>
          <w:sz w:val="28"/>
          <w:szCs w:val="28"/>
        </w:rPr>
        <w:t xml:space="preserve"> антибиотики, тетрациклины</w:t>
      </w:r>
      <w:r w:rsidR="006964A3" w:rsidRPr="00F81559">
        <w:rPr>
          <w:rFonts w:ascii="Times New Roman" w:hAnsi="Times New Roman" w:cs="Times New Roman"/>
          <w:sz w:val="28"/>
          <w:szCs w:val="28"/>
        </w:rPr>
        <w:t xml:space="preserve">, </w:t>
      </w:r>
      <w:r w:rsidRPr="00F81559">
        <w:rPr>
          <w:rFonts w:ascii="Times New Roman" w:hAnsi="Times New Roman" w:cs="Times New Roman"/>
          <w:sz w:val="28"/>
          <w:szCs w:val="28"/>
        </w:rPr>
        <w:t>х</w:t>
      </w:r>
      <w:r w:rsidR="006964A3" w:rsidRPr="00F81559">
        <w:rPr>
          <w:rFonts w:ascii="Times New Roman" w:hAnsi="Times New Roman" w:cs="Times New Roman"/>
          <w:sz w:val="28"/>
          <w:szCs w:val="28"/>
        </w:rPr>
        <w:t xml:space="preserve">имиопрепараты группы имидазола, </w:t>
      </w:r>
      <w:proofErr w:type="spellStart"/>
      <w:r w:rsidRPr="00F81559">
        <w:rPr>
          <w:rFonts w:ascii="Times New Roman" w:hAnsi="Times New Roman" w:cs="Times New Roman"/>
          <w:sz w:val="28"/>
          <w:szCs w:val="28"/>
        </w:rPr>
        <w:t>макролиды</w:t>
      </w:r>
      <w:proofErr w:type="spellEnd"/>
      <w:r w:rsidR="00A04AEF" w:rsidRPr="00F81559">
        <w:rPr>
          <w:rFonts w:ascii="Times New Roman" w:hAnsi="Times New Roman" w:cs="Times New Roman"/>
          <w:sz w:val="28"/>
          <w:szCs w:val="28"/>
        </w:rPr>
        <w:t xml:space="preserve"> </w:t>
      </w:r>
      <w:r w:rsidR="00522A1F" w:rsidRPr="00F81559">
        <w:rPr>
          <w:rFonts w:ascii="Times New Roman" w:hAnsi="Times New Roman" w:cs="Times New Roman"/>
          <w:sz w:val="28"/>
          <w:szCs w:val="28"/>
        </w:rPr>
        <w:t>[</w:t>
      </w:r>
      <w:r w:rsidR="00A04AEF" w:rsidRPr="00F81559">
        <w:rPr>
          <w:rFonts w:ascii="Times New Roman" w:hAnsi="Times New Roman" w:cs="Times New Roman"/>
          <w:sz w:val="28"/>
          <w:szCs w:val="28"/>
        </w:rPr>
        <w:t>Дмитриева Л.А., 2007</w:t>
      </w:r>
      <w:r w:rsidR="00522A1F" w:rsidRPr="00F81559">
        <w:rPr>
          <w:rFonts w:ascii="Times New Roman" w:hAnsi="Times New Roman" w:cs="Times New Roman"/>
          <w:sz w:val="28"/>
          <w:szCs w:val="28"/>
        </w:rPr>
        <w:t>]</w:t>
      </w:r>
      <w:r w:rsidR="0068516D" w:rsidRPr="00F81559">
        <w:rPr>
          <w:rFonts w:ascii="Times New Roman" w:hAnsi="Times New Roman" w:cs="Times New Roman"/>
          <w:sz w:val="28"/>
          <w:szCs w:val="28"/>
        </w:rPr>
        <w:t>.</w:t>
      </w:r>
    </w:p>
    <w:p w:rsidR="0068516D" w:rsidRPr="00F81559" w:rsidRDefault="0068516D"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ab/>
        <w:t>При лечении пародонтита системно применяют следующие антибиотики:</w:t>
      </w:r>
      <w:r w:rsidR="00A04AEF" w:rsidRPr="00F81559">
        <w:rPr>
          <w:rFonts w:ascii="Times New Roman" w:hAnsi="Times New Roman" w:cs="Times New Roman"/>
          <w:sz w:val="28"/>
          <w:szCs w:val="28"/>
        </w:rPr>
        <w:t xml:space="preserve"> тетрациклины, п</w:t>
      </w:r>
      <w:r w:rsidRPr="00F81559">
        <w:rPr>
          <w:rFonts w:ascii="Times New Roman" w:hAnsi="Times New Roman" w:cs="Times New Roman"/>
          <w:sz w:val="28"/>
          <w:szCs w:val="28"/>
        </w:rPr>
        <w:t>енициллины</w:t>
      </w:r>
      <w:r w:rsidR="00A04AEF" w:rsidRPr="00F81559">
        <w:rPr>
          <w:rFonts w:ascii="Times New Roman" w:hAnsi="Times New Roman" w:cs="Times New Roman"/>
          <w:sz w:val="28"/>
          <w:szCs w:val="28"/>
        </w:rPr>
        <w:t xml:space="preserve">, </w:t>
      </w:r>
      <w:proofErr w:type="spellStart"/>
      <w:r w:rsidR="00A04AEF" w:rsidRPr="00F81559">
        <w:rPr>
          <w:rFonts w:ascii="Times New Roman" w:hAnsi="Times New Roman" w:cs="Times New Roman"/>
          <w:sz w:val="28"/>
          <w:szCs w:val="28"/>
        </w:rPr>
        <w:t>к</w:t>
      </w:r>
      <w:r w:rsidRPr="00F81559">
        <w:rPr>
          <w:rFonts w:ascii="Times New Roman" w:hAnsi="Times New Roman" w:cs="Times New Roman"/>
          <w:sz w:val="28"/>
          <w:szCs w:val="28"/>
        </w:rPr>
        <w:t>линдамицин</w:t>
      </w:r>
      <w:proofErr w:type="spellEnd"/>
      <w:r w:rsidR="00A04AEF" w:rsidRPr="00F81559">
        <w:rPr>
          <w:rFonts w:ascii="Times New Roman" w:hAnsi="Times New Roman" w:cs="Times New Roman"/>
          <w:sz w:val="28"/>
          <w:szCs w:val="28"/>
        </w:rPr>
        <w:t xml:space="preserve">, азитромицин, </w:t>
      </w:r>
      <w:proofErr w:type="spellStart"/>
      <w:r w:rsidR="00A04AEF" w:rsidRPr="00F81559">
        <w:rPr>
          <w:rFonts w:ascii="Times New Roman" w:hAnsi="Times New Roman" w:cs="Times New Roman"/>
          <w:sz w:val="28"/>
          <w:szCs w:val="28"/>
        </w:rPr>
        <w:lastRenderedPageBreak/>
        <w:t>м</w:t>
      </w:r>
      <w:r w:rsidRPr="00F81559">
        <w:rPr>
          <w:rFonts w:ascii="Times New Roman" w:hAnsi="Times New Roman" w:cs="Times New Roman"/>
          <w:sz w:val="28"/>
          <w:szCs w:val="28"/>
        </w:rPr>
        <w:t>етронидазол</w:t>
      </w:r>
      <w:proofErr w:type="spellEnd"/>
      <w:r w:rsidRPr="00F81559">
        <w:rPr>
          <w:rFonts w:ascii="Times New Roman" w:hAnsi="Times New Roman" w:cs="Times New Roman"/>
          <w:sz w:val="28"/>
          <w:szCs w:val="28"/>
        </w:rPr>
        <w:t xml:space="preserve"> в комбинации с </w:t>
      </w:r>
      <w:proofErr w:type="spellStart"/>
      <w:r w:rsidRPr="00F81559">
        <w:rPr>
          <w:rFonts w:ascii="Times New Roman" w:hAnsi="Times New Roman" w:cs="Times New Roman"/>
          <w:sz w:val="28"/>
          <w:szCs w:val="28"/>
        </w:rPr>
        <w:t>аугменти</w:t>
      </w:r>
      <w:r w:rsidR="00522A1F" w:rsidRPr="00F81559">
        <w:rPr>
          <w:rFonts w:ascii="Times New Roman" w:hAnsi="Times New Roman" w:cs="Times New Roman"/>
          <w:sz w:val="28"/>
          <w:szCs w:val="28"/>
        </w:rPr>
        <w:t>ном</w:t>
      </w:r>
      <w:proofErr w:type="spellEnd"/>
      <w:r w:rsidR="00522A1F" w:rsidRPr="00F81559">
        <w:rPr>
          <w:rFonts w:ascii="Times New Roman" w:hAnsi="Times New Roman" w:cs="Times New Roman"/>
          <w:sz w:val="28"/>
          <w:szCs w:val="28"/>
        </w:rPr>
        <w:t xml:space="preserve"> или ципрофлоксацином [</w:t>
      </w:r>
      <w:r w:rsidRPr="00F81559">
        <w:rPr>
          <w:rFonts w:ascii="Times New Roman" w:hAnsi="Times New Roman" w:cs="Times New Roman"/>
          <w:sz w:val="28"/>
          <w:szCs w:val="28"/>
        </w:rPr>
        <w:t>Царев В.Н., Ушаков</w:t>
      </w:r>
      <w:r w:rsidR="00522A1F" w:rsidRPr="00F81559">
        <w:rPr>
          <w:rFonts w:ascii="Times New Roman" w:hAnsi="Times New Roman" w:cs="Times New Roman"/>
          <w:sz w:val="28"/>
          <w:szCs w:val="28"/>
        </w:rPr>
        <w:t xml:space="preserve"> Р. В., 2006; </w:t>
      </w:r>
      <w:proofErr w:type="spellStart"/>
      <w:r w:rsidR="00522A1F" w:rsidRPr="00F81559">
        <w:rPr>
          <w:rFonts w:ascii="Times New Roman" w:hAnsi="Times New Roman" w:cs="Times New Roman"/>
          <w:sz w:val="28"/>
          <w:szCs w:val="28"/>
        </w:rPr>
        <w:t>Барер</w:t>
      </w:r>
      <w:proofErr w:type="spellEnd"/>
      <w:r w:rsidR="00522A1F" w:rsidRPr="00F81559">
        <w:rPr>
          <w:rFonts w:ascii="Times New Roman" w:hAnsi="Times New Roman" w:cs="Times New Roman"/>
          <w:sz w:val="28"/>
          <w:szCs w:val="28"/>
        </w:rPr>
        <w:t xml:space="preserve"> Г. М., 2013]</w:t>
      </w:r>
      <w:r w:rsidRPr="00F81559">
        <w:rPr>
          <w:rFonts w:ascii="Times New Roman" w:hAnsi="Times New Roman" w:cs="Times New Roman"/>
          <w:sz w:val="28"/>
          <w:szCs w:val="28"/>
        </w:rPr>
        <w:t>.</w:t>
      </w:r>
    </w:p>
    <w:p w:rsidR="0068516D" w:rsidRPr="00F81559" w:rsidRDefault="0068516D"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Для лечения пародонтита нет универсального антибиотика или сочетания препаратов. У каждого антибиотика есть </w:t>
      </w:r>
      <w:r w:rsidR="00522A1F" w:rsidRPr="00F81559">
        <w:rPr>
          <w:rFonts w:ascii="Times New Roman" w:hAnsi="Times New Roman" w:cs="Times New Roman"/>
          <w:sz w:val="28"/>
          <w:szCs w:val="28"/>
        </w:rPr>
        <w:t>свои преимущества и недостатки [</w:t>
      </w:r>
      <w:r w:rsidRPr="00F81559">
        <w:rPr>
          <w:rFonts w:ascii="Times New Roman" w:hAnsi="Times New Roman" w:cs="Times New Roman"/>
          <w:sz w:val="28"/>
          <w:szCs w:val="28"/>
        </w:rPr>
        <w:t xml:space="preserve">Иванов В.С., 1998; Безрукова И.В.,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А.И., 2004; Царев В.Н., Ушаков Р.В., 2004; Ричард </w:t>
      </w:r>
      <w:proofErr w:type="spellStart"/>
      <w:r w:rsidRPr="00F81559">
        <w:rPr>
          <w:rFonts w:ascii="Times New Roman" w:hAnsi="Times New Roman" w:cs="Times New Roman"/>
          <w:sz w:val="28"/>
          <w:szCs w:val="28"/>
        </w:rPr>
        <w:t>Дж.Ламонт</w:t>
      </w:r>
      <w:proofErr w:type="spellEnd"/>
      <w:r w:rsidRPr="00F81559">
        <w:rPr>
          <w:rFonts w:ascii="Times New Roman" w:hAnsi="Times New Roman" w:cs="Times New Roman"/>
          <w:sz w:val="28"/>
          <w:szCs w:val="28"/>
        </w:rPr>
        <w:t xml:space="preserve">, Мэрилин </w:t>
      </w:r>
      <w:proofErr w:type="spellStart"/>
      <w:r w:rsidRPr="00F81559">
        <w:rPr>
          <w:rFonts w:ascii="Times New Roman" w:hAnsi="Times New Roman" w:cs="Times New Roman"/>
          <w:sz w:val="28"/>
          <w:szCs w:val="28"/>
        </w:rPr>
        <w:t>С.Лантц</w:t>
      </w:r>
      <w:proofErr w:type="spellEnd"/>
      <w:r w:rsidRPr="00F81559">
        <w:rPr>
          <w:rFonts w:ascii="Times New Roman" w:hAnsi="Times New Roman" w:cs="Times New Roman"/>
          <w:sz w:val="28"/>
          <w:szCs w:val="28"/>
        </w:rPr>
        <w:t>, 2010</w:t>
      </w:r>
      <w:r w:rsidR="00522A1F" w:rsidRPr="00F81559">
        <w:rPr>
          <w:rFonts w:ascii="Times New Roman" w:hAnsi="Times New Roman" w:cs="Times New Roman"/>
          <w:sz w:val="28"/>
          <w:szCs w:val="28"/>
        </w:rPr>
        <w:t>]</w:t>
      </w:r>
      <w:r w:rsidRPr="00F81559">
        <w:rPr>
          <w:rFonts w:ascii="Times New Roman" w:hAnsi="Times New Roman" w:cs="Times New Roman"/>
          <w:sz w:val="28"/>
          <w:szCs w:val="28"/>
        </w:rPr>
        <w:t>.</w:t>
      </w:r>
    </w:p>
    <w:p w:rsidR="00891D19" w:rsidRPr="00F81559" w:rsidRDefault="00522C75"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Для лечения ХГП</w:t>
      </w:r>
      <w:r w:rsidR="00337F7F" w:rsidRPr="00F81559">
        <w:rPr>
          <w:rFonts w:ascii="Times New Roman" w:hAnsi="Times New Roman" w:cs="Times New Roman"/>
          <w:sz w:val="28"/>
          <w:szCs w:val="28"/>
        </w:rPr>
        <w:t xml:space="preserve"> ТСТ</w:t>
      </w:r>
      <w:r w:rsidRPr="00F81559">
        <w:rPr>
          <w:rFonts w:ascii="Times New Roman" w:hAnsi="Times New Roman" w:cs="Times New Roman"/>
          <w:sz w:val="28"/>
          <w:szCs w:val="28"/>
        </w:rPr>
        <w:t xml:space="preserve"> применяются следующие группы антибактериальных препаратов</w:t>
      </w:r>
    </w:p>
    <w:p w:rsidR="00337F7F" w:rsidRPr="00F81559" w:rsidRDefault="00337F7F"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1. Группа </w:t>
      </w:r>
      <w:proofErr w:type="spellStart"/>
      <w:r w:rsidRPr="00F81559">
        <w:rPr>
          <w:rFonts w:ascii="Times New Roman" w:hAnsi="Times New Roman" w:cs="Times New Roman"/>
          <w:sz w:val="28"/>
          <w:szCs w:val="28"/>
        </w:rPr>
        <w:t>линкомицина</w:t>
      </w:r>
      <w:proofErr w:type="spellEnd"/>
      <w:r w:rsidRPr="00F81559">
        <w:rPr>
          <w:rFonts w:ascii="Times New Roman" w:hAnsi="Times New Roman" w:cs="Times New Roman"/>
          <w:sz w:val="28"/>
          <w:szCs w:val="28"/>
        </w:rPr>
        <w:t xml:space="preserve">, или </w:t>
      </w:r>
      <w:proofErr w:type="spellStart"/>
      <w:r w:rsidRPr="00F81559">
        <w:rPr>
          <w:rFonts w:ascii="Times New Roman" w:hAnsi="Times New Roman" w:cs="Times New Roman"/>
          <w:sz w:val="28"/>
          <w:szCs w:val="28"/>
        </w:rPr>
        <w:t>линкозамидов</w:t>
      </w:r>
      <w:proofErr w:type="spellEnd"/>
      <w:r w:rsidRPr="00F81559">
        <w:rPr>
          <w:rFonts w:ascii="Times New Roman" w:hAnsi="Times New Roman" w:cs="Times New Roman"/>
          <w:sz w:val="28"/>
          <w:szCs w:val="28"/>
        </w:rPr>
        <w:t xml:space="preserve">. </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Представители: </w:t>
      </w:r>
      <w:proofErr w:type="spellStart"/>
      <w:r w:rsidRPr="00F81559">
        <w:rPr>
          <w:rFonts w:ascii="Times New Roman" w:hAnsi="Times New Roman" w:cs="Times New Roman"/>
          <w:sz w:val="28"/>
          <w:szCs w:val="28"/>
        </w:rPr>
        <w:t>Далацин</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Клиндамицин</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Линкомицин</w:t>
      </w:r>
      <w:proofErr w:type="spellEnd"/>
      <w:r w:rsidRPr="00F81559">
        <w:rPr>
          <w:rFonts w:ascii="Times New Roman" w:hAnsi="Times New Roman" w:cs="Times New Roman"/>
          <w:sz w:val="28"/>
          <w:szCs w:val="28"/>
        </w:rPr>
        <w:t xml:space="preserve">. </w:t>
      </w:r>
    </w:p>
    <w:p w:rsidR="00337F7F" w:rsidRPr="00F81559" w:rsidRDefault="00337F7F"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Препараты группы </w:t>
      </w:r>
      <w:proofErr w:type="spellStart"/>
      <w:r w:rsidRPr="00F81559">
        <w:rPr>
          <w:rFonts w:ascii="Times New Roman" w:hAnsi="Times New Roman" w:cs="Times New Roman"/>
          <w:sz w:val="28"/>
          <w:szCs w:val="28"/>
        </w:rPr>
        <w:t>линкомицина</w:t>
      </w:r>
      <w:proofErr w:type="spellEnd"/>
      <w:r w:rsidRPr="00F81559">
        <w:rPr>
          <w:rFonts w:ascii="Times New Roman" w:hAnsi="Times New Roman" w:cs="Times New Roman"/>
          <w:sz w:val="28"/>
          <w:szCs w:val="28"/>
        </w:rPr>
        <w:t xml:space="preserve"> оказывают бактериостатическое и бактерицидное действия. Они подавляют синтез белка в микробной клетке. Проявляют активность в </w:t>
      </w:r>
      <w:proofErr w:type="spellStart"/>
      <w:r w:rsidRPr="00F81559">
        <w:rPr>
          <w:rFonts w:ascii="Times New Roman" w:hAnsi="Times New Roman" w:cs="Times New Roman"/>
          <w:sz w:val="28"/>
          <w:szCs w:val="28"/>
        </w:rPr>
        <w:t>отношениии</w:t>
      </w:r>
      <w:proofErr w:type="spellEnd"/>
      <w:r w:rsidRPr="00F81559">
        <w:rPr>
          <w:rFonts w:ascii="Times New Roman" w:hAnsi="Times New Roman" w:cs="Times New Roman"/>
          <w:sz w:val="28"/>
          <w:szCs w:val="28"/>
        </w:rPr>
        <w:t xml:space="preserve"> аэробных грамположительных и анаэробных бактерий - </w:t>
      </w:r>
      <w:proofErr w:type="spellStart"/>
      <w:r w:rsidRPr="00F81559">
        <w:rPr>
          <w:rFonts w:ascii="Times New Roman" w:hAnsi="Times New Roman" w:cs="Times New Roman"/>
          <w:sz w:val="28"/>
          <w:szCs w:val="28"/>
        </w:rPr>
        <w:t>клостридий</w:t>
      </w:r>
      <w:proofErr w:type="spellEnd"/>
      <w:r w:rsidRPr="00F81559">
        <w:rPr>
          <w:rFonts w:ascii="Times New Roman" w:hAnsi="Times New Roman" w:cs="Times New Roman"/>
          <w:sz w:val="28"/>
          <w:szCs w:val="28"/>
        </w:rPr>
        <w:t xml:space="preserve"> и бактероидов. Препарат </w:t>
      </w:r>
      <w:proofErr w:type="spellStart"/>
      <w:r w:rsidRPr="00F81559">
        <w:rPr>
          <w:rFonts w:ascii="Times New Roman" w:hAnsi="Times New Roman" w:cs="Times New Roman"/>
          <w:sz w:val="28"/>
          <w:szCs w:val="28"/>
        </w:rPr>
        <w:t>Клиндамицин</w:t>
      </w:r>
      <w:proofErr w:type="spellEnd"/>
      <w:r w:rsidRPr="00F81559">
        <w:rPr>
          <w:rFonts w:ascii="Times New Roman" w:hAnsi="Times New Roman" w:cs="Times New Roman"/>
          <w:sz w:val="28"/>
          <w:szCs w:val="28"/>
        </w:rPr>
        <w:t xml:space="preserve"> обладает аналогичным действием. Он воздействует на аэробные и анаэробные микроорганизмы. Препарат активен в отношении анаэробных грамположительных бактерий - </w:t>
      </w:r>
      <w:proofErr w:type="spellStart"/>
      <w:r w:rsidRPr="00F81559">
        <w:rPr>
          <w:rFonts w:ascii="Times New Roman" w:hAnsi="Times New Roman" w:cs="Times New Roman"/>
          <w:i/>
          <w:sz w:val="28"/>
          <w:szCs w:val="28"/>
        </w:rPr>
        <w:t>Eubacterium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Propionobacterium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Peptococcus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Peptostreptococcus</w:t>
      </w:r>
      <w:proofErr w:type="spellEnd"/>
      <w:r w:rsidRPr="00F81559">
        <w:rPr>
          <w:rFonts w:ascii="Times New Roman" w:hAnsi="Times New Roman" w:cs="Times New Roman"/>
          <w:sz w:val="28"/>
          <w:szCs w:val="28"/>
        </w:rPr>
        <w:t xml:space="preserve"> и грамотрицательных бактерий - </w:t>
      </w:r>
      <w:proofErr w:type="spellStart"/>
      <w:r w:rsidRPr="00F81559">
        <w:rPr>
          <w:rFonts w:ascii="Times New Roman" w:hAnsi="Times New Roman" w:cs="Times New Roman"/>
          <w:i/>
          <w:sz w:val="28"/>
          <w:szCs w:val="28"/>
        </w:rPr>
        <w:t>Fusobacterium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Veillonella</w:t>
      </w:r>
      <w:proofErr w:type="spellEnd"/>
      <w:r w:rsidRPr="00F81559">
        <w:rPr>
          <w:rFonts w:ascii="Times New Roman" w:hAnsi="Times New Roman" w:cs="Times New Roman"/>
          <w:sz w:val="28"/>
          <w:szCs w:val="28"/>
        </w:rPr>
        <w:t xml:space="preserve"> [Дмитриева Л.А. и др., 1998, 2000; Иванов В.С., 1998]. </w:t>
      </w:r>
    </w:p>
    <w:p w:rsidR="00F97475" w:rsidRPr="00F81559" w:rsidRDefault="00337F7F"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2. </w:t>
      </w:r>
      <w:r w:rsidR="006328F7" w:rsidRPr="00F81559">
        <w:rPr>
          <w:rFonts w:ascii="Times New Roman" w:hAnsi="Times New Roman" w:cs="Times New Roman"/>
          <w:sz w:val="28"/>
          <w:szCs w:val="28"/>
        </w:rPr>
        <w:t>Бета-</w:t>
      </w:r>
      <w:proofErr w:type="spellStart"/>
      <w:r w:rsidR="006328F7" w:rsidRPr="00F81559">
        <w:rPr>
          <w:rFonts w:ascii="Times New Roman" w:hAnsi="Times New Roman" w:cs="Times New Roman"/>
          <w:sz w:val="28"/>
          <w:szCs w:val="28"/>
        </w:rPr>
        <w:t>лактамные</w:t>
      </w:r>
      <w:proofErr w:type="spellEnd"/>
      <w:r w:rsidR="006328F7" w:rsidRPr="00F81559">
        <w:rPr>
          <w:rFonts w:ascii="Times New Roman" w:hAnsi="Times New Roman" w:cs="Times New Roman"/>
          <w:sz w:val="28"/>
          <w:szCs w:val="28"/>
        </w:rPr>
        <w:t xml:space="preserve"> антибиотики</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К ним относится 4 группы препаратов:</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пенициллины (Оксациллин, Ампициллин);</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цефалоспорины (</w:t>
      </w:r>
      <w:proofErr w:type="spellStart"/>
      <w:r w:rsidRPr="00F81559">
        <w:rPr>
          <w:rFonts w:ascii="Times New Roman" w:hAnsi="Times New Roman" w:cs="Times New Roman"/>
          <w:sz w:val="28"/>
          <w:szCs w:val="28"/>
        </w:rPr>
        <w:t>Максипим</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Офрамакс</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Клафоран</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Кейтен</w:t>
      </w:r>
      <w:proofErr w:type="spellEnd"/>
      <w:r w:rsidRPr="00F81559">
        <w:rPr>
          <w:rFonts w:ascii="Times New Roman" w:hAnsi="Times New Roman" w:cs="Times New Roman"/>
          <w:sz w:val="28"/>
          <w:szCs w:val="28"/>
        </w:rPr>
        <w:t>);</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монобактамы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Азтреонам</w:t>
      </w:r>
      <w:proofErr w:type="spellEnd"/>
      <w:r w:rsidRPr="00F81559">
        <w:rPr>
          <w:rFonts w:ascii="Times New Roman" w:hAnsi="Times New Roman" w:cs="Times New Roman"/>
          <w:sz w:val="28"/>
          <w:szCs w:val="28"/>
        </w:rPr>
        <w:t>);</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lastRenderedPageBreak/>
        <w:t xml:space="preserve">- </w:t>
      </w:r>
      <w:proofErr w:type="spellStart"/>
      <w:r w:rsidRPr="00F81559">
        <w:rPr>
          <w:rFonts w:ascii="Times New Roman" w:hAnsi="Times New Roman" w:cs="Times New Roman"/>
          <w:sz w:val="28"/>
          <w:szCs w:val="28"/>
        </w:rPr>
        <w:t>карбапенемы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Тиенам</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Меропенем</w:t>
      </w:r>
      <w:proofErr w:type="spellEnd"/>
      <w:r w:rsidRPr="00F81559">
        <w:rPr>
          <w:rFonts w:ascii="Times New Roman" w:hAnsi="Times New Roman" w:cs="Times New Roman"/>
          <w:sz w:val="28"/>
          <w:szCs w:val="28"/>
        </w:rPr>
        <w:t>).</w:t>
      </w:r>
    </w:p>
    <w:p w:rsidR="00337F7F" w:rsidRPr="00F81559" w:rsidRDefault="00337F7F"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Пенициллины подавляют процессы синтеза в стенке микроорганизмов. Наиболее эффективны по отношению к грамположительным и грамотрицательным бактериям, анаэробным спорообразующим палочкам, некоторым штаммам актиномицетов.</w:t>
      </w:r>
    </w:p>
    <w:p w:rsidR="00337F7F" w:rsidRPr="00F81559" w:rsidRDefault="00337F7F"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Цефалоспорины IV поколения (например, </w:t>
      </w:r>
      <w:proofErr w:type="spellStart"/>
      <w:r w:rsidRPr="00F81559">
        <w:rPr>
          <w:rFonts w:ascii="Times New Roman" w:hAnsi="Times New Roman" w:cs="Times New Roman"/>
          <w:sz w:val="28"/>
          <w:szCs w:val="28"/>
        </w:rPr>
        <w:t>Максипим</w:t>
      </w:r>
      <w:proofErr w:type="spellEnd"/>
      <w:r w:rsidRPr="00F81559">
        <w:rPr>
          <w:rFonts w:ascii="Times New Roman" w:hAnsi="Times New Roman" w:cs="Times New Roman"/>
          <w:sz w:val="28"/>
          <w:szCs w:val="28"/>
        </w:rPr>
        <w:t xml:space="preserve">) обладают широким спектром действия. Некоторые представители анаэробов устойчивы к данной группе препаратов, а именно: </w:t>
      </w:r>
      <w:r w:rsidRPr="00F81559">
        <w:rPr>
          <w:rFonts w:ascii="Times New Roman" w:hAnsi="Times New Roman" w:cs="Times New Roman"/>
          <w:i/>
          <w:sz w:val="28"/>
          <w:szCs w:val="28"/>
        </w:rPr>
        <w:t>B</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fragilis</w:t>
      </w:r>
      <w:proofErr w:type="spellEnd"/>
      <w:r w:rsidRPr="00F81559">
        <w:rPr>
          <w:rFonts w:ascii="Times New Roman" w:hAnsi="Times New Roman" w:cs="Times New Roman"/>
          <w:i/>
          <w:sz w:val="28"/>
          <w:szCs w:val="28"/>
        </w:rPr>
        <w:t>, C</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difficile</w:t>
      </w:r>
      <w:proofErr w:type="spellEnd"/>
      <w:r w:rsidRPr="00F81559">
        <w:rPr>
          <w:rFonts w:ascii="Times New Roman" w:hAnsi="Times New Roman" w:cs="Times New Roman"/>
          <w:i/>
          <w:sz w:val="28"/>
          <w:szCs w:val="28"/>
        </w:rPr>
        <w:t xml:space="preserve"> </w:t>
      </w:r>
      <w:r w:rsidRPr="00F81559">
        <w:rPr>
          <w:rFonts w:ascii="Times New Roman" w:hAnsi="Times New Roman" w:cs="Times New Roman"/>
          <w:sz w:val="28"/>
          <w:szCs w:val="28"/>
        </w:rPr>
        <w:t>[</w:t>
      </w:r>
      <w:proofErr w:type="spellStart"/>
      <w:r w:rsidRPr="00F81559">
        <w:rPr>
          <w:rFonts w:ascii="Times New Roman" w:hAnsi="Times New Roman" w:cs="Times New Roman"/>
          <w:sz w:val="28"/>
          <w:szCs w:val="28"/>
        </w:rPr>
        <w:t>Berglundh</w:t>
      </w:r>
      <w:proofErr w:type="spellEnd"/>
      <w:r w:rsidRPr="00F81559">
        <w:rPr>
          <w:rFonts w:ascii="Times New Roman" w:hAnsi="Times New Roman" w:cs="Times New Roman"/>
          <w:sz w:val="28"/>
          <w:szCs w:val="28"/>
        </w:rPr>
        <w:t xml:space="preserve"> T. </w:t>
      </w:r>
      <w:proofErr w:type="spellStart"/>
      <w:r w:rsidRPr="00F81559">
        <w:rPr>
          <w:rFonts w:ascii="Times New Roman" w:hAnsi="Times New Roman" w:cs="Times New Roman"/>
          <w:sz w:val="28"/>
          <w:szCs w:val="28"/>
        </w:rPr>
        <w:t>et</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al</w:t>
      </w:r>
      <w:proofErr w:type="spellEnd"/>
      <w:r w:rsidRPr="00F81559">
        <w:rPr>
          <w:rFonts w:ascii="Times New Roman" w:hAnsi="Times New Roman" w:cs="Times New Roman"/>
          <w:sz w:val="28"/>
          <w:szCs w:val="28"/>
        </w:rPr>
        <w:t xml:space="preserve">., 1998; </w:t>
      </w:r>
      <w:proofErr w:type="spellStart"/>
      <w:r w:rsidRPr="00F81559">
        <w:rPr>
          <w:rFonts w:ascii="Times New Roman" w:hAnsi="Times New Roman" w:cs="Times New Roman"/>
          <w:sz w:val="28"/>
          <w:szCs w:val="28"/>
        </w:rPr>
        <w:t>Tinoco</w:t>
      </w:r>
      <w:proofErr w:type="spellEnd"/>
      <w:r w:rsidRPr="00F81559">
        <w:rPr>
          <w:rFonts w:ascii="Times New Roman" w:hAnsi="Times New Roman" w:cs="Times New Roman"/>
          <w:sz w:val="28"/>
          <w:szCs w:val="28"/>
        </w:rPr>
        <w:t xml:space="preserve"> E. </w:t>
      </w:r>
      <w:r w:rsidRPr="00F81559">
        <w:rPr>
          <w:rFonts w:ascii="Times New Roman" w:hAnsi="Times New Roman" w:cs="Times New Roman"/>
          <w:sz w:val="28"/>
          <w:szCs w:val="28"/>
          <w:lang w:val="en-US"/>
        </w:rPr>
        <w:t>M</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et</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al</w:t>
      </w:r>
      <w:r w:rsidRPr="00F81559">
        <w:rPr>
          <w:rFonts w:ascii="Times New Roman" w:hAnsi="Times New Roman" w:cs="Times New Roman"/>
          <w:sz w:val="28"/>
          <w:szCs w:val="28"/>
        </w:rPr>
        <w:t xml:space="preserve">., 1998; </w:t>
      </w:r>
      <w:proofErr w:type="spellStart"/>
      <w:r w:rsidRPr="00F81559">
        <w:rPr>
          <w:rFonts w:ascii="Times New Roman" w:hAnsi="Times New Roman" w:cs="Times New Roman"/>
          <w:sz w:val="28"/>
          <w:szCs w:val="28"/>
          <w:lang w:val="en-US"/>
        </w:rPr>
        <w:t>Winkel</w:t>
      </w:r>
      <w:proofErr w:type="spellEnd"/>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E</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G</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et</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al</w:t>
      </w:r>
      <w:r w:rsidRPr="00F81559">
        <w:rPr>
          <w:rFonts w:ascii="Times New Roman" w:hAnsi="Times New Roman" w:cs="Times New Roman"/>
          <w:sz w:val="28"/>
          <w:szCs w:val="28"/>
        </w:rPr>
        <w:t xml:space="preserve">., 2001; </w:t>
      </w:r>
      <w:r w:rsidRPr="00F81559">
        <w:rPr>
          <w:rFonts w:ascii="Times New Roman" w:hAnsi="Times New Roman" w:cs="Times New Roman"/>
          <w:sz w:val="28"/>
          <w:szCs w:val="28"/>
          <w:lang w:val="en-US"/>
        </w:rPr>
        <w:t>Rooney</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J</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et</w:t>
      </w:r>
      <w:r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al</w:t>
      </w:r>
      <w:r w:rsidRPr="00F81559">
        <w:rPr>
          <w:rFonts w:ascii="Times New Roman" w:hAnsi="Times New Roman" w:cs="Times New Roman"/>
          <w:sz w:val="28"/>
          <w:szCs w:val="28"/>
        </w:rPr>
        <w:t>., 2002</w:t>
      </w:r>
      <w:r w:rsidR="006C60AD" w:rsidRPr="00F81559">
        <w:rPr>
          <w:rFonts w:ascii="Times New Roman" w:hAnsi="Times New Roman" w:cs="Times New Roman"/>
          <w:sz w:val="28"/>
          <w:szCs w:val="28"/>
        </w:rPr>
        <w:t xml:space="preserve">; </w:t>
      </w:r>
      <w:proofErr w:type="spellStart"/>
      <w:r w:rsidR="006C60AD" w:rsidRPr="00F81559">
        <w:rPr>
          <w:rFonts w:ascii="Times New Roman" w:hAnsi="Times New Roman" w:cs="Times New Roman"/>
          <w:sz w:val="28"/>
          <w:szCs w:val="28"/>
        </w:rPr>
        <w:t>Шарапудинова</w:t>
      </w:r>
      <w:proofErr w:type="spellEnd"/>
      <w:r w:rsidR="006C60AD" w:rsidRPr="00F81559">
        <w:rPr>
          <w:rFonts w:ascii="Times New Roman" w:hAnsi="Times New Roman" w:cs="Times New Roman"/>
          <w:sz w:val="28"/>
          <w:szCs w:val="28"/>
        </w:rPr>
        <w:t xml:space="preserve"> М. Г., 2009</w:t>
      </w:r>
      <w:r w:rsidRPr="00F81559">
        <w:rPr>
          <w:rFonts w:ascii="Times New Roman" w:hAnsi="Times New Roman" w:cs="Times New Roman"/>
          <w:sz w:val="28"/>
          <w:szCs w:val="28"/>
        </w:rPr>
        <w:t xml:space="preserve">]. </w:t>
      </w:r>
    </w:p>
    <w:p w:rsidR="00337F7F" w:rsidRPr="00F81559" w:rsidRDefault="00337F7F"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3.  Группа тетрациклина</w:t>
      </w:r>
    </w:p>
    <w:p w:rsidR="00337F7F" w:rsidRPr="00F81559" w:rsidRDefault="00337F7F" w:rsidP="00655D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Представители: Тетрациклин, </w:t>
      </w:r>
      <w:proofErr w:type="spellStart"/>
      <w:r w:rsidRPr="00F81559">
        <w:rPr>
          <w:rFonts w:ascii="Times New Roman" w:hAnsi="Times New Roman" w:cs="Times New Roman"/>
          <w:sz w:val="28"/>
          <w:szCs w:val="28"/>
        </w:rPr>
        <w:t>Доксициклин</w:t>
      </w:r>
      <w:proofErr w:type="spellEnd"/>
      <w:r w:rsidRPr="00F81559">
        <w:rPr>
          <w:rFonts w:ascii="Times New Roman" w:hAnsi="Times New Roman" w:cs="Times New Roman"/>
          <w:sz w:val="28"/>
          <w:szCs w:val="28"/>
        </w:rPr>
        <w:t xml:space="preserve">. Обладают широким спектром действия. Активны в отношении </w:t>
      </w:r>
      <w:r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actinomycetemcomitans</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Доксициклин</w:t>
      </w:r>
      <w:proofErr w:type="spellEnd"/>
      <w:r w:rsidRPr="00F81559">
        <w:rPr>
          <w:rFonts w:ascii="Times New Roman" w:hAnsi="Times New Roman" w:cs="Times New Roman"/>
          <w:sz w:val="28"/>
          <w:szCs w:val="28"/>
        </w:rPr>
        <w:t xml:space="preserve"> эффективен в отношении </w:t>
      </w:r>
      <w:proofErr w:type="spellStart"/>
      <w:r w:rsidRPr="00F81559">
        <w:rPr>
          <w:rFonts w:ascii="Times New Roman" w:hAnsi="Times New Roman" w:cs="Times New Roman"/>
          <w:i/>
          <w:sz w:val="28"/>
          <w:szCs w:val="28"/>
        </w:rPr>
        <w:t>Clostridium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006C60AD" w:rsidRPr="00F81559">
        <w:rPr>
          <w:rFonts w:ascii="Times New Roman" w:hAnsi="Times New Roman" w:cs="Times New Roman"/>
          <w:sz w:val="28"/>
          <w:szCs w:val="28"/>
        </w:rPr>
        <w:t xml:space="preserve"> [</w:t>
      </w:r>
      <w:proofErr w:type="spellStart"/>
      <w:r w:rsidR="006C60AD" w:rsidRPr="00F81559">
        <w:rPr>
          <w:rFonts w:ascii="Times New Roman" w:hAnsi="Times New Roman" w:cs="Times New Roman"/>
          <w:sz w:val="28"/>
          <w:szCs w:val="28"/>
        </w:rPr>
        <w:t>Грудянов</w:t>
      </w:r>
      <w:proofErr w:type="spellEnd"/>
      <w:r w:rsidR="006C60AD" w:rsidRPr="00F81559">
        <w:rPr>
          <w:rFonts w:ascii="Times New Roman" w:hAnsi="Times New Roman" w:cs="Times New Roman"/>
          <w:sz w:val="28"/>
          <w:szCs w:val="28"/>
        </w:rPr>
        <w:t xml:space="preserve"> А.И.;</w:t>
      </w:r>
      <w:r w:rsidRPr="00F81559">
        <w:rPr>
          <w:rFonts w:ascii="Times New Roman" w:hAnsi="Times New Roman" w:cs="Times New Roman"/>
          <w:sz w:val="28"/>
          <w:szCs w:val="28"/>
        </w:rPr>
        <w:t xml:space="preserve"> Стариков Н.А., 1998]. </w:t>
      </w:r>
    </w:p>
    <w:p w:rsidR="0082387C" w:rsidRPr="00F81559" w:rsidRDefault="0082387C"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4.  </w:t>
      </w:r>
      <w:r w:rsidR="00F97475" w:rsidRPr="00F81559">
        <w:rPr>
          <w:rFonts w:ascii="Times New Roman" w:hAnsi="Times New Roman" w:cs="Times New Roman"/>
          <w:sz w:val="28"/>
          <w:szCs w:val="28"/>
        </w:rPr>
        <w:t xml:space="preserve">Производные имидазола и </w:t>
      </w:r>
      <w:proofErr w:type="spellStart"/>
      <w:r w:rsidR="00F97475" w:rsidRPr="00F81559">
        <w:rPr>
          <w:rFonts w:ascii="Times New Roman" w:hAnsi="Times New Roman" w:cs="Times New Roman"/>
          <w:sz w:val="28"/>
          <w:szCs w:val="28"/>
        </w:rPr>
        <w:t>нитроимидазола</w:t>
      </w:r>
      <w:proofErr w:type="spellEnd"/>
      <w:r w:rsidR="00F97475" w:rsidRPr="00F81559">
        <w:rPr>
          <w:rFonts w:ascii="Times New Roman" w:hAnsi="Times New Roman" w:cs="Times New Roman"/>
          <w:sz w:val="28"/>
          <w:szCs w:val="28"/>
        </w:rPr>
        <w:t xml:space="preserve">. </w:t>
      </w:r>
    </w:p>
    <w:p w:rsidR="00AE5B8B" w:rsidRPr="00F81559" w:rsidRDefault="00AE5B8B" w:rsidP="00F81559">
      <w:pPr>
        <w:spacing w:line="360" w:lineRule="auto"/>
        <w:ind w:firstLine="708"/>
        <w:jc w:val="both"/>
        <w:rPr>
          <w:rFonts w:ascii="Times New Roman" w:hAnsi="Times New Roman" w:cs="Times New Roman"/>
          <w:sz w:val="28"/>
          <w:szCs w:val="28"/>
        </w:rPr>
      </w:pPr>
      <w:proofErr w:type="spellStart"/>
      <w:r w:rsidRPr="00F81559">
        <w:rPr>
          <w:rFonts w:ascii="Times New Roman" w:hAnsi="Times New Roman" w:cs="Times New Roman"/>
          <w:sz w:val="28"/>
          <w:szCs w:val="28"/>
        </w:rPr>
        <w:t>Тинидазол</w:t>
      </w:r>
      <w:proofErr w:type="spellEnd"/>
      <w:r w:rsidRPr="00F81559">
        <w:rPr>
          <w:rFonts w:ascii="Times New Roman" w:hAnsi="Times New Roman" w:cs="Times New Roman"/>
          <w:sz w:val="28"/>
          <w:szCs w:val="28"/>
        </w:rPr>
        <w:t xml:space="preserve"> - </w:t>
      </w:r>
      <w:proofErr w:type="spellStart"/>
      <w:r w:rsidRPr="00F81559">
        <w:rPr>
          <w:rFonts w:ascii="Times New Roman" w:hAnsi="Times New Roman" w:cs="Times New Roman"/>
          <w:sz w:val="28"/>
          <w:szCs w:val="28"/>
        </w:rPr>
        <w:t>противопротозойное</w:t>
      </w:r>
      <w:proofErr w:type="spellEnd"/>
      <w:r w:rsidRPr="00F81559">
        <w:rPr>
          <w:rFonts w:ascii="Times New Roman" w:hAnsi="Times New Roman" w:cs="Times New Roman"/>
          <w:sz w:val="28"/>
          <w:szCs w:val="28"/>
        </w:rPr>
        <w:t xml:space="preserve"> средство, производное </w:t>
      </w:r>
      <w:proofErr w:type="spellStart"/>
      <w:r w:rsidRPr="00F81559">
        <w:rPr>
          <w:rFonts w:ascii="Times New Roman" w:hAnsi="Times New Roman" w:cs="Times New Roman"/>
          <w:sz w:val="28"/>
          <w:szCs w:val="28"/>
        </w:rPr>
        <w:t>нитроимидазола</w:t>
      </w:r>
      <w:proofErr w:type="spellEnd"/>
      <w:r w:rsidRPr="00F81559">
        <w:rPr>
          <w:rFonts w:ascii="Times New Roman" w:hAnsi="Times New Roman" w:cs="Times New Roman"/>
          <w:sz w:val="28"/>
          <w:szCs w:val="28"/>
        </w:rPr>
        <w:t>. Действует на анаэробные микроорганизмы</w:t>
      </w:r>
      <w:r w:rsidR="003514BB">
        <w:rPr>
          <w:rFonts w:ascii="Times New Roman" w:hAnsi="Times New Roman" w:cs="Times New Roman"/>
          <w:sz w:val="28"/>
          <w:szCs w:val="28"/>
        </w:rPr>
        <w:t xml:space="preserve"> </w:t>
      </w:r>
      <w:r w:rsidRPr="00F81559">
        <w:rPr>
          <w:rFonts w:ascii="Times New Roman" w:hAnsi="Times New Roman" w:cs="Times New Roman"/>
          <w:sz w:val="28"/>
          <w:szCs w:val="28"/>
        </w:rPr>
        <w:t xml:space="preserve">- </w:t>
      </w:r>
      <w:proofErr w:type="spellStart"/>
      <w:r w:rsidRPr="00F81559">
        <w:rPr>
          <w:rFonts w:ascii="Times New Roman" w:hAnsi="Times New Roman" w:cs="Times New Roman"/>
          <w:i/>
          <w:sz w:val="28"/>
          <w:szCs w:val="28"/>
        </w:rPr>
        <w:t>Bacteroides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w:t>
      </w:r>
      <w:r w:rsidRPr="00F81559">
        <w:rPr>
          <w:rFonts w:ascii="Times New Roman" w:hAnsi="Times New Roman" w:cs="Times New Roman"/>
          <w:sz w:val="28"/>
          <w:szCs w:val="28"/>
        </w:rPr>
        <w:t xml:space="preserve">, в том числе </w:t>
      </w:r>
      <w:r w:rsidRPr="00F81559">
        <w:rPr>
          <w:rFonts w:ascii="Times New Roman" w:hAnsi="Times New Roman" w:cs="Times New Roman"/>
          <w:i/>
          <w:sz w:val="28"/>
          <w:szCs w:val="28"/>
        </w:rPr>
        <w:t>B</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fragilis</w:t>
      </w:r>
      <w:proofErr w:type="spellEnd"/>
      <w:r w:rsidRPr="00F81559">
        <w:rPr>
          <w:rFonts w:ascii="Times New Roman" w:hAnsi="Times New Roman" w:cs="Times New Roman"/>
          <w:sz w:val="28"/>
          <w:szCs w:val="28"/>
        </w:rPr>
        <w:t xml:space="preserve"> и </w:t>
      </w:r>
      <w:r w:rsidRPr="00F81559">
        <w:rPr>
          <w:rFonts w:ascii="Times New Roman" w:hAnsi="Times New Roman" w:cs="Times New Roman"/>
          <w:i/>
          <w:sz w:val="28"/>
          <w:szCs w:val="28"/>
        </w:rPr>
        <w:t>B</w:t>
      </w:r>
      <w:r w:rsidR="00335EB3" w:rsidRPr="00F81559">
        <w:rPr>
          <w:rFonts w:ascii="Times New Roman" w:hAnsi="Times New Roman" w:cs="Times New Roman"/>
          <w:i/>
          <w:sz w:val="28"/>
          <w:szCs w:val="28"/>
        </w:rPr>
        <w:t>.</w:t>
      </w:r>
      <w:r w:rsidR="006319FA">
        <w:rPr>
          <w:rFonts w:ascii="Times New Roman" w:hAnsi="Times New Roman" w:cs="Times New Roman"/>
          <w:i/>
          <w:sz w:val="28"/>
          <w:szCs w:val="28"/>
        </w:rPr>
        <w:t xml:space="preserve"> </w:t>
      </w:r>
      <w:r w:rsidR="006319FA">
        <w:rPr>
          <w:rFonts w:ascii="Times New Roman" w:hAnsi="Times New Roman" w:cs="Times New Roman"/>
          <w:i/>
          <w:sz w:val="28"/>
          <w:szCs w:val="28"/>
          <w:lang w:val="en-US"/>
        </w:rPr>
        <w:t>m</w:t>
      </w:r>
      <w:proofErr w:type="spellStart"/>
      <w:r w:rsidR="006319FA">
        <w:rPr>
          <w:rFonts w:ascii="Times New Roman" w:hAnsi="Times New Roman" w:cs="Times New Roman"/>
          <w:i/>
          <w:sz w:val="28"/>
          <w:szCs w:val="28"/>
        </w:rPr>
        <w:t>elaninogenicus</w:t>
      </w:r>
      <w:proofErr w:type="spellEnd"/>
      <w:r w:rsidR="006319FA">
        <w:rPr>
          <w:rFonts w:ascii="Times New Roman" w:hAnsi="Times New Roman" w:cs="Times New Roman"/>
          <w:i/>
          <w:sz w:val="28"/>
          <w:szCs w:val="28"/>
        </w:rPr>
        <w:t>,</w:t>
      </w:r>
      <w:r w:rsidR="006319FA" w:rsidRPr="006319FA">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Eubacterium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Fusobacterium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Peptococcus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Peptostreptococcus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Veillonella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w:t>
      </w:r>
      <w:r w:rsidRPr="00F81559">
        <w:rPr>
          <w:rFonts w:ascii="Times New Roman" w:hAnsi="Times New Roman" w:cs="Times New Roman"/>
          <w:sz w:val="28"/>
          <w:szCs w:val="28"/>
        </w:rPr>
        <w:t xml:space="preserve"> </w:t>
      </w:r>
    </w:p>
    <w:p w:rsidR="00AE5B8B" w:rsidRPr="00F81559" w:rsidRDefault="00AE5B8B"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Действие данного препарата основано на угнетении синтеза и повреждении структуры ДНК возбудителей. Возможно назначение препарата либо в качестве самостоятельного средства, либо в комплексе с другими антибиотиками.</w:t>
      </w:r>
    </w:p>
    <w:p w:rsidR="00AE5B8B" w:rsidRPr="00F81559" w:rsidRDefault="00AE5B8B" w:rsidP="00F81559">
      <w:pPr>
        <w:spacing w:line="360" w:lineRule="auto"/>
        <w:ind w:firstLine="708"/>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Метронидазол</w:t>
      </w:r>
      <w:proofErr w:type="spellEnd"/>
      <w:r w:rsidRPr="00F81559">
        <w:rPr>
          <w:rFonts w:ascii="Times New Roman" w:hAnsi="Times New Roman" w:cs="Times New Roman"/>
          <w:sz w:val="28"/>
          <w:szCs w:val="28"/>
        </w:rPr>
        <w:t xml:space="preserve"> - химиопрепарат группы имидазола. Обладает антипротозойным и антибактериальным действием. Препарат поступает во </w:t>
      </w:r>
      <w:r w:rsidRPr="00F81559">
        <w:rPr>
          <w:rFonts w:ascii="Times New Roman" w:hAnsi="Times New Roman" w:cs="Times New Roman"/>
          <w:sz w:val="28"/>
          <w:szCs w:val="28"/>
        </w:rPr>
        <w:lastRenderedPageBreak/>
        <w:t xml:space="preserve">все биологические жидкости. </w:t>
      </w:r>
      <w:proofErr w:type="spellStart"/>
      <w:r w:rsidRPr="00F81559">
        <w:rPr>
          <w:rFonts w:ascii="Times New Roman" w:hAnsi="Times New Roman" w:cs="Times New Roman"/>
          <w:sz w:val="28"/>
          <w:szCs w:val="28"/>
        </w:rPr>
        <w:t>Метронидазол</w:t>
      </w:r>
      <w:proofErr w:type="spellEnd"/>
      <w:r w:rsidRPr="00F81559">
        <w:rPr>
          <w:rFonts w:ascii="Times New Roman" w:hAnsi="Times New Roman" w:cs="Times New Roman"/>
          <w:sz w:val="28"/>
          <w:szCs w:val="28"/>
        </w:rPr>
        <w:t xml:space="preserve"> эффективен в отношении анаэробных микроорганизмов. Наилучший клинический эффект достигается при лечении заболеваний причиной которых являются </w:t>
      </w:r>
      <w:r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i/>
          <w:sz w:val="28"/>
          <w:szCs w:val="28"/>
        </w:rPr>
        <w:t xml:space="preserve"> и 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sz w:val="28"/>
          <w:szCs w:val="28"/>
        </w:rPr>
        <w:t xml:space="preserve"> [Ушакова Т.В., 1992; Данилевский Н.Ф. и др., 1993; Филатова Н.А. и др., 1995, 1997; Романов А.Е., 1996; </w:t>
      </w:r>
      <w:proofErr w:type="spellStart"/>
      <w:r w:rsidRPr="00F81559">
        <w:rPr>
          <w:rFonts w:ascii="Times New Roman" w:hAnsi="Times New Roman" w:cs="Times New Roman"/>
          <w:sz w:val="28"/>
          <w:szCs w:val="28"/>
        </w:rPr>
        <w:t>Грудянов</w:t>
      </w:r>
      <w:proofErr w:type="spellEnd"/>
      <w:r w:rsidRPr="00F81559">
        <w:rPr>
          <w:rFonts w:ascii="Times New Roman" w:hAnsi="Times New Roman" w:cs="Times New Roman"/>
          <w:sz w:val="28"/>
          <w:szCs w:val="28"/>
        </w:rPr>
        <w:t xml:space="preserve"> А.И., Стариков Н.А., 1998; Иванов В.С., 1998; Дмитриева Л.А. и др., 1998, 2001; Чернышева С.Б., 1999]. </w:t>
      </w:r>
    </w:p>
    <w:p w:rsidR="00AE5B8B" w:rsidRPr="00F81559" w:rsidRDefault="00AE5B8B"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5.  </w:t>
      </w:r>
      <w:proofErr w:type="spellStart"/>
      <w:r w:rsidRPr="00F81559">
        <w:rPr>
          <w:rFonts w:ascii="Times New Roman" w:hAnsi="Times New Roman" w:cs="Times New Roman"/>
          <w:sz w:val="28"/>
          <w:szCs w:val="28"/>
        </w:rPr>
        <w:t>Макролиды</w:t>
      </w:r>
      <w:proofErr w:type="spellEnd"/>
    </w:p>
    <w:p w:rsidR="00AE5B8B" w:rsidRPr="00F81559" w:rsidRDefault="00AE5B8B" w:rsidP="00250ACF">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 xml:space="preserve">Представители: </w:t>
      </w:r>
      <w:proofErr w:type="spellStart"/>
      <w:r w:rsidRPr="00F81559">
        <w:rPr>
          <w:rFonts w:ascii="Times New Roman" w:hAnsi="Times New Roman" w:cs="Times New Roman"/>
          <w:sz w:val="28"/>
          <w:szCs w:val="28"/>
        </w:rPr>
        <w:t>Рулид</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Сумамед</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Макропен</w:t>
      </w:r>
      <w:proofErr w:type="spellEnd"/>
      <w:r w:rsidRPr="00F81559">
        <w:rPr>
          <w:rFonts w:ascii="Times New Roman" w:hAnsi="Times New Roman" w:cs="Times New Roman"/>
          <w:sz w:val="28"/>
          <w:szCs w:val="28"/>
        </w:rPr>
        <w:t xml:space="preserve">, Эритромицин, </w:t>
      </w:r>
      <w:proofErr w:type="spellStart"/>
      <w:r w:rsidRPr="00F81559">
        <w:rPr>
          <w:rFonts w:ascii="Times New Roman" w:hAnsi="Times New Roman" w:cs="Times New Roman"/>
          <w:sz w:val="28"/>
          <w:szCs w:val="28"/>
        </w:rPr>
        <w:t>Олеандомицин</w:t>
      </w:r>
      <w:proofErr w:type="spellEnd"/>
      <w:r w:rsidRPr="00F81559">
        <w:rPr>
          <w:rFonts w:ascii="Times New Roman" w:hAnsi="Times New Roman" w:cs="Times New Roman"/>
          <w:sz w:val="28"/>
          <w:szCs w:val="28"/>
        </w:rPr>
        <w:t>.</w:t>
      </w:r>
    </w:p>
    <w:p w:rsidR="00AE5B8B" w:rsidRPr="00F81559" w:rsidRDefault="00AE5B8B" w:rsidP="00F81559">
      <w:pPr>
        <w:spacing w:line="360" w:lineRule="auto"/>
        <w:ind w:firstLine="708"/>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Макролиды</w:t>
      </w:r>
      <w:proofErr w:type="spellEnd"/>
      <w:r w:rsidRPr="00F81559">
        <w:rPr>
          <w:rFonts w:ascii="Times New Roman" w:hAnsi="Times New Roman" w:cs="Times New Roman"/>
          <w:sz w:val="28"/>
          <w:szCs w:val="28"/>
        </w:rPr>
        <w:t xml:space="preserve"> используются в качестве альтернативы бета-</w:t>
      </w:r>
      <w:proofErr w:type="spellStart"/>
      <w:r w:rsidRPr="00F81559">
        <w:rPr>
          <w:rFonts w:ascii="Times New Roman" w:hAnsi="Times New Roman" w:cs="Times New Roman"/>
          <w:sz w:val="28"/>
          <w:szCs w:val="28"/>
        </w:rPr>
        <w:t>лактамным</w:t>
      </w:r>
      <w:proofErr w:type="spellEnd"/>
      <w:r w:rsidRPr="00F81559">
        <w:rPr>
          <w:rFonts w:ascii="Times New Roman" w:hAnsi="Times New Roman" w:cs="Times New Roman"/>
          <w:sz w:val="28"/>
          <w:szCs w:val="28"/>
        </w:rPr>
        <w:t xml:space="preserve"> антибиотикам в связи со значительным ростом числа аллергических реакций к последним. Кроме того, возросла устойчивость микрофлоры к</w:t>
      </w:r>
      <w:r w:rsidR="005B2118" w:rsidRPr="00F81559">
        <w:rPr>
          <w:rFonts w:ascii="Times New Roman" w:hAnsi="Times New Roman" w:cs="Times New Roman"/>
          <w:sz w:val="28"/>
          <w:szCs w:val="28"/>
        </w:rPr>
        <w:t xml:space="preserve"> представителям группы бета-</w:t>
      </w:r>
      <w:proofErr w:type="spellStart"/>
      <w:r w:rsidR="005B2118" w:rsidRPr="00F81559">
        <w:rPr>
          <w:rFonts w:ascii="Times New Roman" w:hAnsi="Times New Roman" w:cs="Times New Roman"/>
          <w:sz w:val="28"/>
          <w:szCs w:val="28"/>
        </w:rPr>
        <w:t>лактамных</w:t>
      </w:r>
      <w:proofErr w:type="spellEnd"/>
      <w:r w:rsidR="005B2118" w:rsidRPr="00F81559">
        <w:rPr>
          <w:rFonts w:ascii="Times New Roman" w:hAnsi="Times New Roman" w:cs="Times New Roman"/>
          <w:sz w:val="28"/>
          <w:szCs w:val="28"/>
        </w:rPr>
        <w:t xml:space="preserve"> антибиотиков</w:t>
      </w:r>
      <w:r w:rsidRPr="00F81559">
        <w:rPr>
          <w:rFonts w:ascii="Times New Roman" w:hAnsi="Times New Roman" w:cs="Times New Roman"/>
          <w:sz w:val="28"/>
          <w:szCs w:val="28"/>
        </w:rPr>
        <w:t xml:space="preserve">. </w:t>
      </w:r>
    </w:p>
    <w:p w:rsidR="00AE5B8B" w:rsidRPr="00F81559" w:rsidRDefault="00AE5B8B"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Препараты этой группы эффективны в отношении ряда грамположительных и грамотрицательных аэробных микроорганизмов, а также анаэробов </w:t>
      </w:r>
      <w:r w:rsidR="00335EB3" w:rsidRPr="00F81559">
        <w:rPr>
          <w:rFonts w:ascii="Times New Roman" w:hAnsi="Times New Roman" w:cs="Times New Roman"/>
          <w:sz w:val="28"/>
          <w:szCs w:val="28"/>
        </w:rPr>
        <w:t>–</w:t>
      </w:r>
      <w:r w:rsidRPr="00F81559">
        <w:rPr>
          <w:rFonts w:ascii="Times New Roman" w:hAnsi="Times New Roman" w:cs="Times New Roman"/>
          <w:sz w:val="28"/>
          <w:szCs w:val="28"/>
        </w:rPr>
        <w:t xml:space="preserve"> </w:t>
      </w:r>
      <w:r w:rsidRPr="00F81559">
        <w:rPr>
          <w:rFonts w:ascii="Times New Roman" w:hAnsi="Times New Roman" w:cs="Times New Roman"/>
          <w:i/>
          <w:sz w:val="28"/>
          <w:szCs w:val="28"/>
        </w:rPr>
        <w:t>B</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bivius</w:t>
      </w:r>
      <w:proofErr w:type="spellEnd"/>
      <w:r w:rsidRPr="00F81559">
        <w:rPr>
          <w:rFonts w:ascii="Times New Roman" w:hAnsi="Times New Roman" w:cs="Times New Roman"/>
          <w:i/>
          <w:sz w:val="28"/>
          <w:szCs w:val="28"/>
        </w:rPr>
        <w:t>, C</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perfringens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Peptostreptococcus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spp</w:t>
      </w:r>
      <w:proofErr w:type="spellEnd"/>
      <w:r w:rsidRPr="00F81559">
        <w:rPr>
          <w:rFonts w:ascii="Times New Roman" w:hAnsi="Times New Roman" w:cs="Times New Roman"/>
          <w:i/>
          <w:sz w:val="28"/>
          <w:szCs w:val="28"/>
        </w:rPr>
        <w:t>.</w:t>
      </w:r>
    </w:p>
    <w:p w:rsidR="00F97475" w:rsidRPr="00146EAE" w:rsidRDefault="00AE5B8B" w:rsidP="00F81559">
      <w:pPr>
        <w:spacing w:line="360" w:lineRule="auto"/>
        <w:ind w:firstLine="708"/>
        <w:jc w:val="both"/>
        <w:rPr>
          <w:rFonts w:ascii="Times New Roman" w:hAnsi="Times New Roman" w:cs="Times New Roman"/>
          <w:sz w:val="28"/>
          <w:szCs w:val="28"/>
          <w:lang w:val="en-US"/>
        </w:rPr>
      </w:pPr>
      <w:r w:rsidRPr="00F81559">
        <w:rPr>
          <w:rFonts w:ascii="Times New Roman" w:hAnsi="Times New Roman" w:cs="Times New Roman"/>
          <w:sz w:val="28"/>
          <w:szCs w:val="28"/>
        </w:rPr>
        <w:t xml:space="preserve">Препараты накапливаются в фагоцитах и повышают их эффективность, в результате снижения устойчивости бактерий к веществам, которые содержатся внутри фагоцитов и осуществляют их переваривание. Данную группу препаратов можно назначать беременным, в период кормления грудью и новорожденным в связи с низкой </w:t>
      </w:r>
      <w:r w:rsidR="00C81B7A" w:rsidRPr="00F81559">
        <w:rPr>
          <w:rFonts w:ascii="Times New Roman" w:hAnsi="Times New Roman" w:cs="Times New Roman"/>
          <w:sz w:val="28"/>
          <w:szCs w:val="28"/>
        </w:rPr>
        <w:t xml:space="preserve">токсичностью </w:t>
      </w:r>
      <w:r w:rsidR="00C81B7A" w:rsidRPr="00146EAE">
        <w:rPr>
          <w:rFonts w:ascii="Times New Roman" w:hAnsi="Times New Roman" w:cs="Times New Roman"/>
          <w:sz w:val="28"/>
          <w:szCs w:val="28"/>
          <w:lang w:val="en-US"/>
        </w:rPr>
        <w:t>[</w:t>
      </w:r>
      <w:r w:rsidRPr="00F81559">
        <w:rPr>
          <w:rFonts w:ascii="Times New Roman" w:hAnsi="Times New Roman" w:cs="Times New Roman"/>
          <w:sz w:val="28"/>
          <w:szCs w:val="28"/>
        </w:rPr>
        <w:t>Филатова</w:t>
      </w:r>
      <w:r w:rsidRPr="00146EAE">
        <w:rPr>
          <w:rFonts w:ascii="Times New Roman" w:hAnsi="Times New Roman" w:cs="Times New Roman"/>
          <w:sz w:val="28"/>
          <w:szCs w:val="28"/>
          <w:lang w:val="en-US"/>
        </w:rPr>
        <w:t xml:space="preserve"> </w:t>
      </w:r>
      <w:r w:rsidRPr="00F81559">
        <w:rPr>
          <w:rFonts w:ascii="Times New Roman" w:hAnsi="Times New Roman" w:cs="Times New Roman"/>
          <w:sz w:val="28"/>
          <w:szCs w:val="28"/>
        </w:rPr>
        <w:t>Н</w:t>
      </w:r>
      <w:r w:rsidRPr="00146EAE">
        <w:rPr>
          <w:rFonts w:ascii="Times New Roman" w:hAnsi="Times New Roman" w:cs="Times New Roman"/>
          <w:sz w:val="28"/>
          <w:szCs w:val="28"/>
          <w:lang w:val="en-US"/>
        </w:rPr>
        <w:t>.</w:t>
      </w:r>
      <w:r w:rsidRPr="00F81559">
        <w:rPr>
          <w:rFonts w:ascii="Times New Roman" w:hAnsi="Times New Roman" w:cs="Times New Roman"/>
          <w:sz w:val="28"/>
          <w:szCs w:val="28"/>
        </w:rPr>
        <w:t>А</w:t>
      </w:r>
      <w:r w:rsidRPr="00146EAE">
        <w:rPr>
          <w:rFonts w:ascii="Times New Roman" w:hAnsi="Times New Roman" w:cs="Times New Roman"/>
          <w:sz w:val="28"/>
          <w:szCs w:val="28"/>
          <w:lang w:val="en-US"/>
        </w:rPr>
        <w:t xml:space="preserve">., 1995, 1997; Herrera D. et </w:t>
      </w:r>
      <w:r w:rsidR="00C81B7A" w:rsidRPr="00146EAE">
        <w:rPr>
          <w:rFonts w:ascii="Times New Roman" w:hAnsi="Times New Roman" w:cs="Times New Roman"/>
          <w:sz w:val="28"/>
          <w:szCs w:val="28"/>
          <w:lang w:val="en-US"/>
        </w:rPr>
        <w:t>al.</w:t>
      </w:r>
      <w:r w:rsidRPr="00146EAE">
        <w:rPr>
          <w:rFonts w:ascii="Times New Roman" w:hAnsi="Times New Roman" w:cs="Times New Roman"/>
          <w:sz w:val="28"/>
          <w:szCs w:val="28"/>
          <w:lang w:val="en-US"/>
        </w:rPr>
        <w:t xml:space="preserve">, 2000; Smith </w:t>
      </w:r>
      <w:r w:rsidR="00C81B7A" w:rsidRPr="00146EAE">
        <w:rPr>
          <w:rFonts w:ascii="Times New Roman" w:hAnsi="Times New Roman" w:cs="Times New Roman"/>
          <w:sz w:val="28"/>
          <w:szCs w:val="28"/>
          <w:lang w:val="en-US"/>
        </w:rPr>
        <w:t>S.</w:t>
      </w:r>
      <w:r w:rsidRPr="00146EAE">
        <w:rPr>
          <w:rFonts w:ascii="Times New Roman" w:hAnsi="Times New Roman" w:cs="Times New Roman"/>
          <w:sz w:val="28"/>
          <w:szCs w:val="28"/>
          <w:lang w:val="en-US"/>
        </w:rPr>
        <w:t xml:space="preserve"> </w:t>
      </w:r>
      <w:r w:rsidR="00C81B7A" w:rsidRPr="00146EAE">
        <w:rPr>
          <w:rFonts w:ascii="Times New Roman" w:hAnsi="Times New Roman" w:cs="Times New Roman"/>
          <w:sz w:val="28"/>
          <w:szCs w:val="28"/>
          <w:lang w:val="en-US"/>
        </w:rPr>
        <w:t>R.</w:t>
      </w:r>
      <w:r w:rsidRPr="00146EAE">
        <w:rPr>
          <w:rFonts w:ascii="Times New Roman" w:hAnsi="Times New Roman" w:cs="Times New Roman"/>
          <w:sz w:val="28"/>
          <w:szCs w:val="28"/>
          <w:lang w:val="en-US"/>
        </w:rPr>
        <w:t xml:space="preserve">, et </w:t>
      </w:r>
      <w:r w:rsidR="00C81B7A" w:rsidRPr="00146EAE">
        <w:rPr>
          <w:rFonts w:ascii="Times New Roman" w:hAnsi="Times New Roman" w:cs="Times New Roman"/>
          <w:sz w:val="28"/>
          <w:szCs w:val="28"/>
          <w:lang w:val="en-US"/>
        </w:rPr>
        <w:t>al.</w:t>
      </w:r>
      <w:r w:rsidRPr="00146EAE">
        <w:rPr>
          <w:rFonts w:ascii="Times New Roman" w:hAnsi="Times New Roman" w:cs="Times New Roman"/>
          <w:sz w:val="28"/>
          <w:szCs w:val="28"/>
          <w:lang w:val="en-US"/>
        </w:rPr>
        <w:t xml:space="preserve">, </w:t>
      </w:r>
      <w:r w:rsidR="00C81B7A" w:rsidRPr="00146EAE">
        <w:rPr>
          <w:rFonts w:ascii="Times New Roman" w:hAnsi="Times New Roman" w:cs="Times New Roman"/>
          <w:sz w:val="28"/>
          <w:szCs w:val="28"/>
          <w:lang w:val="en-US"/>
        </w:rPr>
        <w:t>2002]</w:t>
      </w:r>
      <w:r w:rsidRPr="00146EAE">
        <w:rPr>
          <w:rFonts w:ascii="Times New Roman" w:hAnsi="Times New Roman" w:cs="Times New Roman"/>
          <w:sz w:val="28"/>
          <w:szCs w:val="28"/>
          <w:lang w:val="en-US"/>
        </w:rPr>
        <w:t>.</w:t>
      </w:r>
    </w:p>
    <w:p w:rsidR="00810536" w:rsidRPr="00F81559" w:rsidRDefault="006542D5" w:rsidP="00F81559">
      <w:pPr>
        <w:spacing w:line="360" w:lineRule="auto"/>
        <w:jc w:val="both"/>
        <w:rPr>
          <w:rFonts w:ascii="Times New Roman" w:hAnsi="Times New Roman" w:cs="Times New Roman"/>
          <w:b/>
          <w:sz w:val="28"/>
          <w:szCs w:val="28"/>
        </w:rPr>
      </w:pPr>
      <w:bookmarkStart w:id="21" w:name="_Hlk482546361"/>
      <w:r w:rsidRPr="00F81559">
        <w:rPr>
          <w:rFonts w:ascii="Times New Roman" w:hAnsi="Times New Roman" w:cs="Times New Roman"/>
          <w:b/>
          <w:sz w:val="28"/>
          <w:szCs w:val="28"/>
        </w:rPr>
        <w:t>1.5.2</w:t>
      </w:r>
      <w:r w:rsidR="00810536" w:rsidRPr="00F81559">
        <w:rPr>
          <w:rFonts w:ascii="Times New Roman" w:hAnsi="Times New Roman" w:cs="Times New Roman"/>
          <w:b/>
          <w:sz w:val="28"/>
          <w:szCs w:val="28"/>
        </w:rPr>
        <w:t xml:space="preserve"> Способы применения антибактериальных препаратов и схемы назначения</w:t>
      </w:r>
    </w:p>
    <w:bookmarkEnd w:id="21"/>
    <w:p w:rsidR="00F97475" w:rsidRPr="00F81559" w:rsidRDefault="00F97475"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Существуют два принципиально различ</w:t>
      </w:r>
      <w:r w:rsidR="00C81B7A" w:rsidRPr="00F81559">
        <w:rPr>
          <w:rFonts w:ascii="Times New Roman" w:hAnsi="Times New Roman" w:cs="Times New Roman"/>
          <w:sz w:val="28"/>
          <w:szCs w:val="28"/>
        </w:rPr>
        <w:t>ных</w:t>
      </w:r>
      <w:r w:rsidRPr="00F81559">
        <w:rPr>
          <w:rFonts w:ascii="Times New Roman" w:hAnsi="Times New Roman" w:cs="Times New Roman"/>
          <w:sz w:val="28"/>
          <w:szCs w:val="28"/>
        </w:rPr>
        <w:t xml:space="preserve"> спосо</w:t>
      </w:r>
      <w:r w:rsidR="00522C75" w:rsidRPr="00F81559">
        <w:rPr>
          <w:rFonts w:ascii="Times New Roman" w:hAnsi="Times New Roman" w:cs="Times New Roman"/>
          <w:sz w:val="28"/>
          <w:szCs w:val="28"/>
        </w:rPr>
        <w:t xml:space="preserve">ба применения антибактериальных </w:t>
      </w:r>
      <w:r w:rsidRPr="00F81559">
        <w:rPr>
          <w:rFonts w:ascii="Times New Roman" w:hAnsi="Times New Roman" w:cs="Times New Roman"/>
          <w:sz w:val="28"/>
          <w:szCs w:val="28"/>
        </w:rPr>
        <w:t xml:space="preserve">средств: системный, </w:t>
      </w:r>
      <w:r w:rsidR="00810536" w:rsidRPr="00F81559">
        <w:rPr>
          <w:rFonts w:ascii="Times New Roman" w:hAnsi="Times New Roman" w:cs="Times New Roman"/>
          <w:sz w:val="28"/>
          <w:szCs w:val="28"/>
        </w:rPr>
        <w:t xml:space="preserve">когда </w:t>
      </w:r>
      <w:r w:rsidRPr="00F81559">
        <w:rPr>
          <w:rFonts w:ascii="Times New Roman" w:hAnsi="Times New Roman" w:cs="Times New Roman"/>
          <w:sz w:val="28"/>
          <w:szCs w:val="28"/>
        </w:rPr>
        <w:t>препарат попадает в циркуляцию и происходит его р</w:t>
      </w:r>
      <w:r w:rsidR="00810536" w:rsidRPr="00F81559">
        <w:rPr>
          <w:rFonts w:ascii="Times New Roman" w:hAnsi="Times New Roman" w:cs="Times New Roman"/>
          <w:sz w:val="28"/>
          <w:szCs w:val="28"/>
        </w:rPr>
        <w:t>аспределение в тканях организма и</w:t>
      </w:r>
      <w:r w:rsidRPr="00F81559">
        <w:rPr>
          <w:rFonts w:ascii="Times New Roman" w:hAnsi="Times New Roman" w:cs="Times New Roman"/>
          <w:sz w:val="28"/>
          <w:szCs w:val="28"/>
        </w:rPr>
        <w:t xml:space="preserve"> местный, </w:t>
      </w:r>
      <w:r w:rsidRPr="00F81559">
        <w:rPr>
          <w:rFonts w:ascii="Times New Roman" w:hAnsi="Times New Roman" w:cs="Times New Roman"/>
          <w:sz w:val="28"/>
          <w:szCs w:val="28"/>
        </w:rPr>
        <w:lastRenderedPageBreak/>
        <w:t xml:space="preserve">когда </w:t>
      </w:r>
      <w:r w:rsidR="008A2958">
        <w:rPr>
          <w:rFonts w:ascii="Times New Roman" w:hAnsi="Times New Roman" w:cs="Times New Roman"/>
          <w:sz w:val="28"/>
          <w:szCs w:val="28"/>
        </w:rPr>
        <w:t xml:space="preserve">высокая </w:t>
      </w:r>
      <w:r w:rsidRPr="00F81559">
        <w:rPr>
          <w:rFonts w:ascii="Times New Roman" w:hAnsi="Times New Roman" w:cs="Times New Roman"/>
          <w:sz w:val="28"/>
          <w:szCs w:val="28"/>
        </w:rPr>
        <w:t>концентраци</w:t>
      </w:r>
      <w:r w:rsidR="008A2958">
        <w:rPr>
          <w:rFonts w:ascii="Times New Roman" w:hAnsi="Times New Roman" w:cs="Times New Roman"/>
          <w:sz w:val="28"/>
          <w:szCs w:val="28"/>
        </w:rPr>
        <w:t>я</w:t>
      </w:r>
      <w:r w:rsidRPr="00F81559">
        <w:rPr>
          <w:rFonts w:ascii="Times New Roman" w:hAnsi="Times New Roman" w:cs="Times New Roman"/>
          <w:sz w:val="28"/>
          <w:szCs w:val="28"/>
        </w:rPr>
        <w:t xml:space="preserve"> активного вещества </w:t>
      </w:r>
      <w:r w:rsidR="008A2958">
        <w:rPr>
          <w:rFonts w:ascii="Times New Roman" w:hAnsi="Times New Roman" w:cs="Times New Roman"/>
          <w:sz w:val="28"/>
          <w:szCs w:val="28"/>
        </w:rPr>
        <w:t xml:space="preserve">создается </w:t>
      </w:r>
      <w:r w:rsidRPr="00F81559">
        <w:rPr>
          <w:rFonts w:ascii="Times New Roman" w:hAnsi="Times New Roman" w:cs="Times New Roman"/>
          <w:sz w:val="28"/>
          <w:szCs w:val="28"/>
        </w:rPr>
        <w:t>в местах скопления патогенной микрофлоры.</w:t>
      </w:r>
    </w:p>
    <w:p w:rsidR="00F97475" w:rsidRPr="00F81559" w:rsidRDefault="00F97475"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Системное применение антибиотиков </w:t>
      </w:r>
      <w:r w:rsidR="008A2958">
        <w:rPr>
          <w:rFonts w:ascii="Times New Roman" w:hAnsi="Times New Roman" w:cs="Times New Roman"/>
          <w:sz w:val="28"/>
          <w:szCs w:val="28"/>
        </w:rPr>
        <w:t xml:space="preserve">значительно уменьшает риск </w:t>
      </w:r>
      <w:r w:rsidR="008A2958" w:rsidRPr="00F81559">
        <w:rPr>
          <w:rFonts w:ascii="Times New Roman" w:hAnsi="Times New Roman" w:cs="Times New Roman"/>
          <w:sz w:val="28"/>
          <w:szCs w:val="28"/>
        </w:rPr>
        <w:t>прогрессирования</w:t>
      </w:r>
      <w:r w:rsidR="00810536" w:rsidRPr="00F81559">
        <w:rPr>
          <w:rFonts w:ascii="Times New Roman" w:hAnsi="Times New Roman" w:cs="Times New Roman"/>
          <w:sz w:val="28"/>
          <w:szCs w:val="28"/>
        </w:rPr>
        <w:t xml:space="preserve"> заболевания и </w:t>
      </w:r>
      <w:r w:rsidRPr="00F81559">
        <w:rPr>
          <w:rFonts w:ascii="Times New Roman" w:hAnsi="Times New Roman" w:cs="Times New Roman"/>
          <w:sz w:val="28"/>
          <w:szCs w:val="28"/>
        </w:rPr>
        <w:t>повторной к</w:t>
      </w:r>
      <w:r w:rsidR="008A2958">
        <w:rPr>
          <w:rFonts w:ascii="Times New Roman" w:hAnsi="Times New Roman" w:cs="Times New Roman"/>
          <w:sz w:val="28"/>
          <w:szCs w:val="28"/>
        </w:rPr>
        <w:t xml:space="preserve">олонизации. Это связано с тем, что рост </w:t>
      </w:r>
      <w:r w:rsidRPr="00F81559">
        <w:rPr>
          <w:rFonts w:ascii="Times New Roman" w:hAnsi="Times New Roman" w:cs="Times New Roman"/>
          <w:sz w:val="28"/>
          <w:szCs w:val="28"/>
        </w:rPr>
        <w:t>патогенной микрофлоры</w:t>
      </w:r>
      <w:r w:rsidR="008A2958">
        <w:rPr>
          <w:rFonts w:ascii="Times New Roman" w:hAnsi="Times New Roman" w:cs="Times New Roman"/>
          <w:sz w:val="28"/>
          <w:szCs w:val="28"/>
        </w:rPr>
        <w:t xml:space="preserve"> подавляется повсеместно</w:t>
      </w:r>
      <w:r w:rsidRPr="00F81559">
        <w:rPr>
          <w:rFonts w:ascii="Times New Roman" w:hAnsi="Times New Roman" w:cs="Times New Roman"/>
          <w:sz w:val="28"/>
          <w:szCs w:val="28"/>
        </w:rPr>
        <w:t>, даж</w:t>
      </w:r>
      <w:r w:rsidR="00810536" w:rsidRPr="00F81559">
        <w:rPr>
          <w:rFonts w:ascii="Times New Roman" w:hAnsi="Times New Roman" w:cs="Times New Roman"/>
          <w:sz w:val="28"/>
          <w:szCs w:val="28"/>
        </w:rPr>
        <w:t>е в скрытых очагах инфекции. Н</w:t>
      </w:r>
      <w:r w:rsidRPr="00F81559">
        <w:rPr>
          <w:rFonts w:ascii="Times New Roman" w:hAnsi="Times New Roman" w:cs="Times New Roman"/>
          <w:sz w:val="28"/>
          <w:szCs w:val="28"/>
        </w:rPr>
        <w:t>едостаткам</w:t>
      </w:r>
      <w:r w:rsidR="00810536" w:rsidRPr="00F81559">
        <w:rPr>
          <w:rFonts w:ascii="Times New Roman" w:hAnsi="Times New Roman" w:cs="Times New Roman"/>
          <w:sz w:val="28"/>
          <w:szCs w:val="28"/>
        </w:rPr>
        <w:t>и</w:t>
      </w:r>
      <w:r w:rsidRPr="00F81559">
        <w:rPr>
          <w:rFonts w:ascii="Times New Roman" w:hAnsi="Times New Roman" w:cs="Times New Roman"/>
          <w:sz w:val="28"/>
          <w:szCs w:val="28"/>
        </w:rPr>
        <w:t xml:space="preserve"> системного назначения антибиотиков является невозможность достижения высокой концентрации препаратов в </w:t>
      </w:r>
      <w:proofErr w:type="spellStart"/>
      <w:r w:rsidRPr="00F81559">
        <w:rPr>
          <w:rFonts w:ascii="Times New Roman" w:hAnsi="Times New Roman" w:cs="Times New Roman"/>
          <w:sz w:val="28"/>
          <w:szCs w:val="28"/>
        </w:rPr>
        <w:t>пародонтальной</w:t>
      </w:r>
      <w:proofErr w:type="spellEnd"/>
      <w:r w:rsidRPr="00F81559">
        <w:rPr>
          <w:rFonts w:ascii="Times New Roman" w:hAnsi="Times New Roman" w:cs="Times New Roman"/>
          <w:sz w:val="28"/>
          <w:szCs w:val="28"/>
        </w:rPr>
        <w:t xml:space="preserve"> жидкости, наличие побочных эффектов, формирование </w:t>
      </w:r>
      <w:proofErr w:type="spellStart"/>
      <w:r w:rsidRPr="00F81559">
        <w:rPr>
          <w:rFonts w:ascii="Times New Roman" w:hAnsi="Times New Roman" w:cs="Times New Roman"/>
          <w:sz w:val="28"/>
          <w:szCs w:val="28"/>
        </w:rPr>
        <w:t>полирезистентных</w:t>
      </w:r>
      <w:proofErr w:type="spellEnd"/>
      <w:r w:rsidRPr="00F81559">
        <w:rPr>
          <w:rFonts w:ascii="Times New Roman" w:hAnsi="Times New Roman" w:cs="Times New Roman"/>
          <w:sz w:val="28"/>
          <w:szCs w:val="28"/>
        </w:rPr>
        <w:t xml:space="preserve"> штаммов </w:t>
      </w:r>
      <w:r w:rsidR="00C81B7A" w:rsidRPr="00F81559">
        <w:rPr>
          <w:rFonts w:ascii="Times New Roman" w:hAnsi="Times New Roman" w:cs="Times New Roman"/>
          <w:sz w:val="28"/>
          <w:szCs w:val="28"/>
        </w:rPr>
        <w:t>микроорганизмов</w:t>
      </w:r>
      <w:r w:rsidRPr="00F81559">
        <w:rPr>
          <w:rFonts w:ascii="Times New Roman" w:hAnsi="Times New Roman" w:cs="Times New Roman"/>
          <w:sz w:val="28"/>
          <w:szCs w:val="28"/>
        </w:rPr>
        <w:t>.</w:t>
      </w:r>
    </w:p>
    <w:p w:rsidR="00F97475" w:rsidRPr="00F81559" w:rsidRDefault="00810536"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Если воспалительный процесс развился в результате воздействия нескольких видов микроорганизмов и чувствительность этих штаммов к антибактериальным препаратам различна, то необходимо </w:t>
      </w:r>
      <w:r w:rsidR="004A5B5E" w:rsidRPr="00F81559">
        <w:rPr>
          <w:rFonts w:ascii="Times New Roman" w:hAnsi="Times New Roman" w:cs="Times New Roman"/>
          <w:sz w:val="28"/>
          <w:szCs w:val="28"/>
        </w:rPr>
        <w:t xml:space="preserve">комбинирование нескольких антибиотиков, обладающих </w:t>
      </w:r>
      <w:proofErr w:type="spellStart"/>
      <w:r w:rsidR="004A5B5E" w:rsidRPr="00F81559">
        <w:rPr>
          <w:rFonts w:ascii="Times New Roman" w:hAnsi="Times New Roman" w:cs="Times New Roman"/>
          <w:sz w:val="28"/>
          <w:szCs w:val="28"/>
        </w:rPr>
        <w:t>синергичным</w:t>
      </w:r>
      <w:proofErr w:type="spellEnd"/>
      <w:r w:rsidR="004A5B5E" w:rsidRPr="00F81559">
        <w:rPr>
          <w:rFonts w:ascii="Times New Roman" w:hAnsi="Times New Roman" w:cs="Times New Roman"/>
          <w:sz w:val="28"/>
          <w:szCs w:val="28"/>
        </w:rPr>
        <w:t xml:space="preserve"> эффектом. Например,</w:t>
      </w:r>
      <w:r w:rsidR="00F97475" w:rsidRPr="00F81559">
        <w:rPr>
          <w:rFonts w:ascii="Times New Roman" w:hAnsi="Times New Roman" w:cs="Times New Roman"/>
          <w:sz w:val="28"/>
          <w:szCs w:val="28"/>
        </w:rPr>
        <w:t xml:space="preserve"> сочетани</w:t>
      </w:r>
      <w:r w:rsidR="004A5B5E" w:rsidRPr="00F81559">
        <w:rPr>
          <w:rFonts w:ascii="Times New Roman" w:hAnsi="Times New Roman" w:cs="Times New Roman"/>
          <w:sz w:val="28"/>
          <w:szCs w:val="28"/>
        </w:rPr>
        <w:t>е</w:t>
      </w:r>
      <w:r w:rsidR="00F97475" w:rsidRPr="00F81559">
        <w:rPr>
          <w:rFonts w:ascii="Times New Roman" w:hAnsi="Times New Roman" w:cs="Times New Roman"/>
          <w:sz w:val="28"/>
          <w:szCs w:val="28"/>
        </w:rPr>
        <w:t xml:space="preserve"> препаратов: </w:t>
      </w:r>
      <w:proofErr w:type="spellStart"/>
      <w:r w:rsidR="00F97475" w:rsidRPr="00F81559">
        <w:rPr>
          <w:rFonts w:ascii="Times New Roman" w:hAnsi="Times New Roman" w:cs="Times New Roman"/>
          <w:sz w:val="28"/>
          <w:szCs w:val="28"/>
        </w:rPr>
        <w:t>метронидазола</w:t>
      </w:r>
      <w:proofErr w:type="spellEnd"/>
      <w:r w:rsidR="00F97475" w:rsidRPr="00F81559">
        <w:rPr>
          <w:rFonts w:ascii="Times New Roman" w:hAnsi="Times New Roman" w:cs="Times New Roman"/>
          <w:sz w:val="28"/>
          <w:szCs w:val="28"/>
        </w:rPr>
        <w:t>-амоксициллин</w:t>
      </w:r>
      <w:r w:rsidR="004A5B5E" w:rsidRPr="00F81559">
        <w:rPr>
          <w:rFonts w:ascii="Times New Roman" w:hAnsi="Times New Roman" w:cs="Times New Roman"/>
          <w:sz w:val="28"/>
          <w:szCs w:val="28"/>
        </w:rPr>
        <w:t xml:space="preserve">а и </w:t>
      </w:r>
      <w:proofErr w:type="spellStart"/>
      <w:r w:rsidR="004A5B5E" w:rsidRPr="00F81559">
        <w:rPr>
          <w:rFonts w:ascii="Times New Roman" w:hAnsi="Times New Roman" w:cs="Times New Roman"/>
          <w:sz w:val="28"/>
          <w:szCs w:val="28"/>
        </w:rPr>
        <w:t>метронидазола</w:t>
      </w:r>
      <w:proofErr w:type="spellEnd"/>
      <w:r w:rsidR="004A5B5E" w:rsidRPr="00F81559">
        <w:rPr>
          <w:rFonts w:ascii="Times New Roman" w:hAnsi="Times New Roman" w:cs="Times New Roman"/>
          <w:sz w:val="28"/>
          <w:szCs w:val="28"/>
        </w:rPr>
        <w:t>-ципрофлоксаци</w:t>
      </w:r>
      <w:r w:rsidR="00F97475" w:rsidRPr="00F81559">
        <w:rPr>
          <w:rFonts w:ascii="Times New Roman" w:hAnsi="Times New Roman" w:cs="Times New Roman"/>
          <w:sz w:val="28"/>
          <w:szCs w:val="28"/>
        </w:rPr>
        <w:t xml:space="preserve">на по отношению к </w:t>
      </w:r>
      <w:r w:rsidR="00F97475" w:rsidRPr="00F81559">
        <w:rPr>
          <w:rFonts w:ascii="Times New Roman" w:hAnsi="Times New Roman" w:cs="Times New Roman"/>
          <w:i/>
          <w:sz w:val="28"/>
          <w:szCs w:val="28"/>
        </w:rPr>
        <w:t>A</w:t>
      </w:r>
      <w:r w:rsidR="00335EB3" w:rsidRPr="00F81559">
        <w:rPr>
          <w:rFonts w:ascii="Times New Roman" w:hAnsi="Times New Roman" w:cs="Times New Roman"/>
          <w:i/>
          <w:sz w:val="28"/>
          <w:szCs w:val="28"/>
        </w:rPr>
        <w:t>.</w:t>
      </w:r>
      <w:r w:rsidR="00F97475" w:rsidRPr="00F81559">
        <w:rPr>
          <w:rFonts w:ascii="Times New Roman" w:hAnsi="Times New Roman" w:cs="Times New Roman"/>
          <w:i/>
          <w:sz w:val="28"/>
          <w:szCs w:val="28"/>
        </w:rPr>
        <w:t xml:space="preserve"> </w:t>
      </w:r>
      <w:proofErr w:type="spellStart"/>
      <w:r w:rsidR="00F97475" w:rsidRPr="00F81559">
        <w:rPr>
          <w:rFonts w:ascii="Times New Roman" w:hAnsi="Times New Roman" w:cs="Times New Roman"/>
          <w:i/>
          <w:sz w:val="28"/>
          <w:szCs w:val="28"/>
        </w:rPr>
        <w:t>actinomycetemcomitans</w:t>
      </w:r>
      <w:proofErr w:type="spellEnd"/>
      <w:r w:rsidR="00F97475" w:rsidRPr="00F81559">
        <w:rPr>
          <w:rFonts w:ascii="Times New Roman" w:hAnsi="Times New Roman" w:cs="Times New Roman"/>
          <w:sz w:val="28"/>
          <w:szCs w:val="28"/>
        </w:rPr>
        <w:t xml:space="preserve"> и другим </w:t>
      </w:r>
      <w:proofErr w:type="spellStart"/>
      <w:r w:rsidR="00F97475" w:rsidRPr="00F81559">
        <w:rPr>
          <w:rFonts w:ascii="Times New Roman" w:hAnsi="Times New Roman" w:cs="Times New Roman"/>
          <w:sz w:val="28"/>
          <w:szCs w:val="28"/>
        </w:rPr>
        <w:t>пародонтальным</w:t>
      </w:r>
      <w:proofErr w:type="spellEnd"/>
      <w:r w:rsidR="00F97475" w:rsidRPr="00F81559">
        <w:rPr>
          <w:rFonts w:ascii="Times New Roman" w:hAnsi="Times New Roman" w:cs="Times New Roman"/>
          <w:sz w:val="28"/>
          <w:szCs w:val="28"/>
        </w:rPr>
        <w:t xml:space="preserve"> патогенам [</w:t>
      </w:r>
      <w:proofErr w:type="spellStart"/>
      <w:r w:rsidR="0074683E" w:rsidRPr="00F81559">
        <w:rPr>
          <w:rFonts w:ascii="Times New Roman" w:hAnsi="Times New Roman" w:cs="Times New Roman"/>
          <w:sz w:val="28"/>
          <w:szCs w:val="28"/>
        </w:rPr>
        <w:t>Грудянов</w:t>
      </w:r>
      <w:proofErr w:type="spellEnd"/>
      <w:r w:rsidR="00522C75" w:rsidRPr="00F81559">
        <w:rPr>
          <w:rFonts w:ascii="Times New Roman" w:hAnsi="Times New Roman" w:cs="Times New Roman"/>
          <w:sz w:val="28"/>
          <w:szCs w:val="28"/>
        </w:rPr>
        <w:t xml:space="preserve"> А.И., </w:t>
      </w:r>
      <w:r w:rsidR="0074683E" w:rsidRPr="00F81559">
        <w:rPr>
          <w:rFonts w:ascii="Times New Roman" w:hAnsi="Times New Roman" w:cs="Times New Roman"/>
          <w:sz w:val="28"/>
          <w:szCs w:val="28"/>
        </w:rPr>
        <w:t>Овчинникова</w:t>
      </w:r>
      <w:r w:rsidR="00522C75" w:rsidRPr="00F81559">
        <w:rPr>
          <w:rFonts w:ascii="Times New Roman" w:hAnsi="Times New Roman" w:cs="Times New Roman"/>
          <w:sz w:val="28"/>
          <w:szCs w:val="28"/>
        </w:rPr>
        <w:t xml:space="preserve"> В.В.</w:t>
      </w:r>
      <w:r w:rsidR="0074683E" w:rsidRPr="00F81559">
        <w:rPr>
          <w:rFonts w:ascii="Times New Roman" w:hAnsi="Times New Roman" w:cs="Times New Roman"/>
          <w:sz w:val="28"/>
          <w:szCs w:val="28"/>
        </w:rPr>
        <w:t>, Дмитриева</w:t>
      </w:r>
      <w:r w:rsidR="00522C75" w:rsidRPr="00F81559">
        <w:rPr>
          <w:rFonts w:ascii="Times New Roman" w:hAnsi="Times New Roman" w:cs="Times New Roman"/>
          <w:sz w:val="28"/>
          <w:szCs w:val="28"/>
        </w:rPr>
        <w:t xml:space="preserve"> Н.А.</w:t>
      </w:r>
      <w:r w:rsidR="0074683E" w:rsidRPr="00F81559">
        <w:rPr>
          <w:rFonts w:ascii="Times New Roman" w:hAnsi="Times New Roman" w:cs="Times New Roman"/>
          <w:sz w:val="28"/>
          <w:szCs w:val="28"/>
        </w:rPr>
        <w:t>, 2004</w:t>
      </w:r>
      <w:r w:rsidR="00F97475" w:rsidRPr="00F81559">
        <w:rPr>
          <w:rFonts w:ascii="Times New Roman" w:hAnsi="Times New Roman" w:cs="Times New Roman"/>
          <w:sz w:val="28"/>
          <w:szCs w:val="28"/>
        </w:rPr>
        <w:t>].</w:t>
      </w:r>
      <w:r w:rsidR="002425F6" w:rsidRPr="00F81559">
        <w:rPr>
          <w:rFonts w:ascii="Times New Roman" w:hAnsi="Times New Roman" w:cs="Times New Roman"/>
          <w:sz w:val="28"/>
          <w:szCs w:val="28"/>
        </w:rPr>
        <w:t xml:space="preserve"> </w:t>
      </w:r>
    </w:p>
    <w:p w:rsidR="004A5B5E" w:rsidRPr="00F81559" w:rsidRDefault="008A2958" w:rsidP="00F8155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зависимости от формы и степени заболевания пародонта применяют различные схемы и алгоритмы лечения.</w:t>
      </w:r>
      <w:r w:rsidR="00212E0C" w:rsidRPr="00F81559">
        <w:rPr>
          <w:rFonts w:ascii="Times New Roman" w:hAnsi="Times New Roman" w:cs="Times New Roman"/>
          <w:sz w:val="28"/>
          <w:szCs w:val="28"/>
        </w:rPr>
        <w:t xml:space="preserve"> </w:t>
      </w:r>
      <w:r w:rsidR="004A5B5E" w:rsidRPr="00F81559">
        <w:rPr>
          <w:rFonts w:ascii="Times New Roman" w:hAnsi="Times New Roman" w:cs="Times New Roman"/>
          <w:sz w:val="28"/>
          <w:szCs w:val="28"/>
        </w:rPr>
        <w:t xml:space="preserve">При упорном сохранении и прогрессировании воспалительного процесса при </w:t>
      </w:r>
      <w:r w:rsidR="003514BB">
        <w:rPr>
          <w:rFonts w:ascii="Times New Roman" w:hAnsi="Times New Roman" w:cs="Times New Roman"/>
          <w:sz w:val="28"/>
          <w:szCs w:val="28"/>
        </w:rPr>
        <w:t xml:space="preserve">ХГП </w:t>
      </w:r>
      <w:r w:rsidR="004A5B5E" w:rsidRPr="00F81559">
        <w:rPr>
          <w:rFonts w:ascii="Times New Roman" w:hAnsi="Times New Roman" w:cs="Times New Roman"/>
          <w:sz w:val="28"/>
          <w:szCs w:val="28"/>
        </w:rPr>
        <w:t xml:space="preserve">используется общая антибиотикотерапия и только на основании </w:t>
      </w:r>
      <w:proofErr w:type="spellStart"/>
      <w:r w:rsidR="004A5B5E" w:rsidRPr="00F81559">
        <w:rPr>
          <w:rFonts w:ascii="Times New Roman" w:hAnsi="Times New Roman" w:cs="Times New Roman"/>
          <w:sz w:val="28"/>
          <w:szCs w:val="28"/>
        </w:rPr>
        <w:t>антибиотикограммы</w:t>
      </w:r>
      <w:proofErr w:type="spellEnd"/>
      <w:r w:rsidR="00212E0C" w:rsidRPr="00F81559">
        <w:rPr>
          <w:rFonts w:ascii="Times New Roman" w:hAnsi="Times New Roman" w:cs="Times New Roman"/>
          <w:sz w:val="28"/>
          <w:szCs w:val="28"/>
        </w:rPr>
        <w:t>.</w:t>
      </w:r>
    </w:p>
    <w:p w:rsidR="004A5B5E" w:rsidRPr="00F81559" w:rsidRDefault="004A5B5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Наиболее обоснованными и принятыми на сегодняшний день являются следующие режимы антибиотикотерапии </w:t>
      </w:r>
      <w:r w:rsidR="00212E0C" w:rsidRPr="00F81559">
        <w:rPr>
          <w:rFonts w:ascii="Times New Roman" w:hAnsi="Times New Roman" w:cs="Times New Roman"/>
          <w:sz w:val="28"/>
          <w:szCs w:val="28"/>
        </w:rPr>
        <w:t>[</w:t>
      </w:r>
      <w:proofErr w:type="spellStart"/>
      <w:r w:rsidRPr="00F81559">
        <w:rPr>
          <w:rFonts w:ascii="Times New Roman" w:hAnsi="Times New Roman" w:cs="Times New Roman"/>
          <w:sz w:val="28"/>
          <w:szCs w:val="28"/>
        </w:rPr>
        <w:t>Socransky</w:t>
      </w:r>
      <w:proofErr w:type="spellEnd"/>
      <w:r w:rsidRPr="00F81559">
        <w:rPr>
          <w:rFonts w:ascii="Times New Roman" w:hAnsi="Times New Roman" w:cs="Times New Roman"/>
          <w:sz w:val="28"/>
          <w:szCs w:val="28"/>
        </w:rPr>
        <w:t xml:space="preserve"> S.S. </w:t>
      </w:r>
      <w:proofErr w:type="spellStart"/>
      <w:r w:rsidRPr="00F81559">
        <w:rPr>
          <w:rFonts w:ascii="Times New Roman" w:hAnsi="Times New Roman" w:cs="Times New Roman"/>
          <w:sz w:val="28"/>
          <w:szCs w:val="28"/>
        </w:rPr>
        <w:t>etal</w:t>
      </w:r>
      <w:proofErr w:type="spellEnd"/>
      <w:r w:rsidRPr="00F81559">
        <w:rPr>
          <w:rFonts w:ascii="Times New Roman" w:hAnsi="Times New Roman" w:cs="Times New Roman"/>
          <w:sz w:val="28"/>
          <w:szCs w:val="28"/>
        </w:rPr>
        <w:t xml:space="preserve">, 1993, 1998; </w:t>
      </w:r>
      <w:proofErr w:type="spellStart"/>
      <w:r w:rsidRPr="00F81559">
        <w:rPr>
          <w:rFonts w:ascii="Times New Roman" w:hAnsi="Times New Roman" w:cs="Times New Roman"/>
          <w:sz w:val="28"/>
          <w:szCs w:val="28"/>
        </w:rPr>
        <w:t>Slot</w:t>
      </w:r>
      <w:r w:rsidR="00212E0C" w:rsidRPr="00F81559">
        <w:rPr>
          <w:rFonts w:ascii="Times New Roman" w:hAnsi="Times New Roman" w:cs="Times New Roman"/>
          <w:sz w:val="28"/>
          <w:szCs w:val="28"/>
        </w:rPr>
        <w:t>s</w:t>
      </w:r>
      <w:proofErr w:type="spellEnd"/>
      <w:r w:rsidR="00212E0C" w:rsidRPr="00F81559">
        <w:rPr>
          <w:rFonts w:ascii="Times New Roman" w:hAnsi="Times New Roman" w:cs="Times New Roman"/>
          <w:sz w:val="28"/>
          <w:szCs w:val="28"/>
        </w:rPr>
        <w:t xml:space="preserve"> J., </w:t>
      </w:r>
      <w:proofErr w:type="spellStart"/>
      <w:r w:rsidR="00212E0C" w:rsidRPr="00F81559">
        <w:rPr>
          <w:rFonts w:ascii="Times New Roman" w:hAnsi="Times New Roman" w:cs="Times New Roman"/>
          <w:sz w:val="28"/>
          <w:szCs w:val="28"/>
        </w:rPr>
        <w:t>Van</w:t>
      </w:r>
      <w:proofErr w:type="spellEnd"/>
      <w:r w:rsidR="00212E0C" w:rsidRPr="00F81559">
        <w:rPr>
          <w:rFonts w:ascii="Times New Roman" w:hAnsi="Times New Roman" w:cs="Times New Roman"/>
          <w:sz w:val="28"/>
          <w:szCs w:val="28"/>
        </w:rPr>
        <w:t xml:space="preserve"> </w:t>
      </w:r>
      <w:proofErr w:type="spellStart"/>
      <w:r w:rsidR="00212E0C" w:rsidRPr="00F81559">
        <w:rPr>
          <w:rFonts w:ascii="Times New Roman" w:hAnsi="Times New Roman" w:cs="Times New Roman"/>
          <w:sz w:val="28"/>
          <w:szCs w:val="28"/>
        </w:rPr>
        <w:t>Winkelhoff</w:t>
      </w:r>
      <w:proofErr w:type="spellEnd"/>
      <w:r w:rsidR="00212E0C" w:rsidRPr="00F81559">
        <w:rPr>
          <w:rFonts w:ascii="Times New Roman" w:hAnsi="Times New Roman" w:cs="Times New Roman"/>
          <w:sz w:val="28"/>
          <w:szCs w:val="28"/>
        </w:rPr>
        <w:t xml:space="preserve"> A.I., 1993]</w:t>
      </w:r>
      <w:r w:rsidRPr="00F81559">
        <w:rPr>
          <w:rFonts w:ascii="Times New Roman" w:hAnsi="Times New Roman" w:cs="Times New Roman"/>
          <w:sz w:val="28"/>
          <w:szCs w:val="28"/>
        </w:rPr>
        <w:t>:</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r w:rsidRPr="00F81559">
        <w:rPr>
          <w:rFonts w:ascii="Times New Roman" w:hAnsi="Times New Roman" w:cs="Times New Roman"/>
          <w:sz w:val="28"/>
          <w:szCs w:val="28"/>
        </w:rPr>
        <w:t>тетрациклин 500 мг 3 раза в день в течение 21 дня;</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метронидазол</w:t>
      </w:r>
      <w:proofErr w:type="spellEnd"/>
      <w:r w:rsidRPr="00F81559">
        <w:rPr>
          <w:rFonts w:ascii="Times New Roman" w:hAnsi="Times New Roman" w:cs="Times New Roman"/>
          <w:sz w:val="28"/>
          <w:szCs w:val="28"/>
        </w:rPr>
        <w:t xml:space="preserve"> 500 мг 3 раза в день в течение 8 дней;</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r w:rsidRPr="00F81559">
        <w:rPr>
          <w:rFonts w:ascii="Times New Roman" w:hAnsi="Times New Roman" w:cs="Times New Roman"/>
          <w:sz w:val="28"/>
          <w:szCs w:val="28"/>
        </w:rPr>
        <w:t>ципрофлоксацин 500 мг 2 раза в день в течение 8 дней;</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метронидазол</w:t>
      </w:r>
      <w:proofErr w:type="spellEnd"/>
      <w:r w:rsidRPr="00F81559">
        <w:rPr>
          <w:rFonts w:ascii="Times New Roman" w:hAnsi="Times New Roman" w:cs="Times New Roman"/>
          <w:sz w:val="28"/>
          <w:szCs w:val="28"/>
        </w:rPr>
        <w:t xml:space="preserve"> + амоксициллин 250 мг 3 раза в день в течение 8 дней;</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proofErr w:type="spellStart"/>
      <w:r w:rsidRPr="00F81559">
        <w:rPr>
          <w:rFonts w:ascii="Times New Roman" w:hAnsi="Times New Roman" w:cs="Times New Roman"/>
          <w:sz w:val="28"/>
          <w:szCs w:val="28"/>
        </w:rPr>
        <w:lastRenderedPageBreak/>
        <w:t>метронидазол</w:t>
      </w:r>
      <w:proofErr w:type="spellEnd"/>
      <w:r w:rsidRPr="00F81559">
        <w:rPr>
          <w:rFonts w:ascii="Times New Roman" w:hAnsi="Times New Roman" w:cs="Times New Roman"/>
          <w:sz w:val="28"/>
          <w:szCs w:val="28"/>
        </w:rPr>
        <w:t xml:space="preserve"> + ципрофлоксацин 500 мг 2 раза в день в течение 8 дней;</w:t>
      </w:r>
    </w:p>
    <w:p w:rsidR="004A5B5E" w:rsidRPr="00F81559" w:rsidRDefault="004A5B5E" w:rsidP="00F81559">
      <w:pPr>
        <w:pStyle w:val="a3"/>
        <w:numPr>
          <w:ilvl w:val="0"/>
          <w:numId w:val="24"/>
        </w:numPr>
        <w:spacing w:line="360" w:lineRule="auto"/>
        <w:ind w:left="426"/>
        <w:jc w:val="both"/>
        <w:rPr>
          <w:rFonts w:ascii="Times New Roman" w:hAnsi="Times New Roman" w:cs="Times New Roman"/>
          <w:sz w:val="28"/>
          <w:szCs w:val="28"/>
        </w:rPr>
      </w:pPr>
      <w:proofErr w:type="spellStart"/>
      <w:r w:rsidRPr="00F81559">
        <w:rPr>
          <w:rFonts w:ascii="Times New Roman" w:hAnsi="Times New Roman" w:cs="Times New Roman"/>
          <w:sz w:val="28"/>
          <w:szCs w:val="28"/>
        </w:rPr>
        <w:t>тинидазол</w:t>
      </w:r>
      <w:proofErr w:type="spellEnd"/>
      <w:r w:rsidRPr="00F81559">
        <w:rPr>
          <w:rFonts w:ascii="Times New Roman" w:hAnsi="Times New Roman" w:cs="Times New Roman"/>
          <w:sz w:val="28"/>
          <w:szCs w:val="28"/>
        </w:rPr>
        <w:t xml:space="preserve"> по схеме: после еды по 1 таблетке через каждые 15 минут, всего 4 таблетки, однократно.</w:t>
      </w:r>
    </w:p>
    <w:p w:rsidR="00584E27" w:rsidRPr="00F81559" w:rsidRDefault="00522C75" w:rsidP="00250ACF">
      <w:pPr>
        <w:spacing w:line="360" w:lineRule="auto"/>
        <w:ind w:firstLine="709"/>
        <w:jc w:val="both"/>
        <w:rPr>
          <w:rFonts w:ascii="Times New Roman" w:hAnsi="Times New Roman" w:cs="Times New Roman"/>
          <w:i/>
          <w:sz w:val="28"/>
          <w:szCs w:val="28"/>
        </w:rPr>
      </w:pPr>
      <w:r w:rsidRPr="00F81559">
        <w:rPr>
          <w:rFonts w:ascii="Times New Roman" w:hAnsi="Times New Roman" w:cs="Times New Roman"/>
          <w:sz w:val="28"/>
          <w:szCs w:val="28"/>
        </w:rPr>
        <w:t xml:space="preserve">Таким </w:t>
      </w:r>
      <w:r w:rsidR="008D77B8" w:rsidRPr="00F81559">
        <w:rPr>
          <w:rFonts w:ascii="Times New Roman" w:hAnsi="Times New Roman" w:cs="Times New Roman"/>
          <w:sz w:val="28"/>
          <w:szCs w:val="28"/>
        </w:rPr>
        <w:t>образом, проанализировав,</w:t>
      </w:r>
      <w:r w:rsidRPr="00F81559">
        <w:rPr>
          <w:rFonts w:ascii="Times New Roman" w:hAnsi="Times New Roman" w:cs="Times New Roman"/>
          <w:sz w:val="28"/>
          <w:szCs w:val="28"/>
        </w:rPr>
        <w:t xml:space="preserve"> литературные данные, </w:t>
      </w:r>
      <w:r w:rsidR="008D77B8" w:rsidRPr="00F81559">
        <w:rPr>
          <w:rFonts w:ascii="Times New Roman" w:hAnsi="Times New Roman" w:cs="Times New Roman"/>
          <w:sz w:val="28"/>
          <w:szCs w:val="28"/>
        </w:rPr>
        <w:t xml:space="preserve">можно сделать вывод, что ведущая роль в развитии ВЗП принадлежит таким </w:t>
      </w:r>
      <w:proofErr w:type="spellStart"/>
      <w:r w:rsidR="008D77B8" w:rsidRPr="00F81559">
        <w:rPr>
          <w:rFonts w:ascii="Times New Roman" w:hAnsi="Times New Roman" w:cs="Times New Roman"/>
          <w:sz w:val="28"/>
          <w:szCs w:val="28"/>
        </w:rPr>
        <w:t>пародонтопатогенам</w:t>
      </w:r>
      <w:proofErr w:type="spellEnd"/>
      <w:r w:rsidR="008D77B8" w:rsidRPr="00F81559">
        <w:rPr>
          <w:rFonts w:ascii="Times New Roman" w:hAnsi="Times New Roman" w:cs="Times New Roman"/>
          <w:sz w:val="28"/>
          <w:szCs w:val="28"/>
        </w:rPr>
        <w:t xml:space="preserve">, как </w:t>
      </w:r>
      <w:r w:rsidR="008D77B8" w:rsidRPr="00F81559">
        <w:rPr>
          <w:rFonts w:ascii="Times New Roman" w:hAnsi="Times New Roman" w:cs="Times New Roman"/>
          <w:i/>
          <w:sz w:val="28"/>
          <w:szCs w:val="28"/>
        </w:rPr>
        <w:t>P</w:t>
      </w:r>
      <w:r w:rsidR="00335EB3" w:rsidRPr="00F81559">
        <w:rPr>
          <w:rFonts w:ascii="Times New Roman" w:hAnsi="Times New Roman" w:cs="Times New Roman"/>
          <w:i/>
          <w:sz w:val="28"/>
          <w:szCs w:val="28"/>
        </w:rPr>
        <w:t>.</w:t>
      </w:r>
      <w:r w:rsidR="008D77B8" w:rsidRPr="00F81559">
        <w:rPr>
          <w:rFonts w:ascii="Times New Roman" w:hAnsi="Times New Roman" w:cs="Times New Roman"/>
          <w:i/>
          <w:sz w:val="28"/>
          <w:szCs w:val="28"/>
        </w:rPr>
        <w:t xml:space="preserve"> </w:t>
      </w:r>
      <w:proofErr w:type="spellStart"/>
      <w:r w:rsidR="008D77B8" w:rsidRPr="00F81559">
        <w:rPr>
          <w:rFonts w:ascii="Times New Roman" w:hAnsi="Times New Roman" w:cs="Times New Roman"/>
          <w:i/>
          <w:sz w:val="28"/>
          <w:szCs w:val="28"/>
        </w:rPr>
        <w:t>gingivalis</w:t>
      </w:r>
      <w:proofErr w:type="spellEnd"/>
      <w:r w:rsidR="008D77B8" w:rsidRPr="00F81559">
        <w:rPr>
          <w:rFonts w:ascii="Times New Roman" w:hAnsi="Times New Roman" w:cs="Times New Roman"/>
          <w:i/>
          <w:sz w:val="28"/>
          <w:szCs w:val="28"/>
        </w:rPr>
        <w:t>, T</w:t>
      </w:r>
      <w:r w:rsidR="00335EB3" w:rsidRPr="00F81559">
        <w:rPr>
          <w:rFonts w:ascii="Times New Roman" w:hAnsi="Times New Roman" w:cs="Times New Roman"/>
          <w:i/>
          <w:sz w:val="28"/>
          <w:szCs w:val="28"/>
        </w:rPr>
        <w:t>.</w:t>
      </w:r>
      <w:r w:rsidR="008D77B8" w:rsidRPr="00F81559">
        <w:rPr>
          <w:rFonts w:ascii="Times New Roman" w:hAnsi="Times New Roman" w:cs="Times New Roman"/>
          <w:i/>
          <w:sz w:val="28"/>
          <w:szCs w:val="28"/>
        </w:rPr>
        <w:t xml:space="preserve"> </w:t>
      </w:r>
      <w:proofErr w:type="spellStart"/>
      <w:r w:rsidR="008D77B8" w:rsidRPr="00F81559">
        <w:rPr>
          <w:rFonts w:ascii="Times New Roman" w:hAnsi="Times New Roman" w:cs="Times New Roman"/>
          <w:i/>
          <w:sz w:val="28"/>
          <w:szCs w:val="28"/>
        </w:rPr>
        <w:t>forsythia</w:t>
      </w:r>
      <w:proofErr w:type="spellEnd"/>
      <w:r w:rsidR="008D77B8" w:rsidRPr="00F81559">
        <w:rPr>
          <w:rFonts w:ascii="Times New Roman" w:hAnsi="Times New Roman" w:cs="Times New Roman"/>
          <w:i/>
          <w:sz w:val="28"/>
          <w:szCs w:val="28"/>
        </w:rPr>
        <w:t>, A</w:t>
      </w:r>
      <w:r w:rsidR="00335EB3" w:rsidRPr="00F81559">
        <w:rPr>
          <w:rFonts w:ascii="Times New Roman" w:hAnsi="Times New Roman" w:cs="Times New Roman"/>
          <w:i/>
          <w:sz w:val="28"/>
          <w:szCs w:val="28"/>
        </w:rPr>
        <w:t>.</w:t>
      </w:r>
      <w:r w:rsidR="008D77B8" w:rsidRPr="00F81559">
        <w:rPr>
          <w:rFonts w:ascii="Times New Roman" w:hAnsi="Times New Roman" w:cs="Times New Roman"/>
          <w:i/>
          <w:sz w:val="28"/>
          <w:szCs w:val="28"/>
        </w:rPr>
        <w:t xml:space="preserve"> </w:t>
      </w:r>
      <w:proofErr w:type="spellStart"/>
      <w:r w:rsidR="008D77B8" w:rsidRPr="00F81559">
        <w:rPr>
          <w:rFonts w:ascii="Times New Roman" w:hAnsi="Times New Roman" w:cs="Times New Roman"/>
          <w:i/>
          <w:sz w:val="28"/>
          <w:szCs w:val="28"/>
        </w:rPr>
        <w:t>actinomycetemcomitans</w:t>
      </w:r>
      <w:proofErr w:type="spellEnd"/>
      <w:r w:rsidR="008D77B8" w:rsidRPr="00F81559">
        <w:rPr>
          <w:rFonts w:ascii="Times New Roman" w:hAnsi="Times New Roman" w:cs="Times New Roman"/>
          <w:i/>
          <w:sz w:val="28"/>
          <w:szCs w:val="28"/>
        </w:rPr>
        <w:t>, P</w:t>
      </w:r>
      <w:r w:rsidR="00335EB3" w:rsidRPr="00F81559">
        <w:rPr>
          <w:rFonts w:ascii="Times New Roman" w:hAnsi="Times New Roman" w:cs="Times New Roman"/>
          <w:i/>
          <w:sz w:val="28"/>
          <w:szCs w:val="28"/>
        </w:rPr>
        <w:t>.</w:t>
      </w:r>
      <w:r w:rsidR="008D77B8" w:rsidRPr="00F81559">
        <w:rPr>
          <w:rFonts w:ascii="Times New Roman" w:hAnsi="Times New Roman" w:cs="Times New Roman"/>
          <w:i/>
          <w:sz w:val="28"/>
          <w:szCs w:val="28"/>
        </w:rPr>
        <w:t xml:space="preserve"> </w:t>
      </w:r>
      <w:proofErr w:type="spellStart"/>
      <w:r w:rsidR="008D77B8" w:rsidRPr="00F81559">
        <w:rPr>
          <w:rFonts w:ascii="Times New Roman" w:hAnsi="Times New Roman" w:cs="Times New Roman"/>
          <w:i/>
          <w:sz w:val="28"/>
          <w:szCs w:val="28"/>
        </w:rPr>
        <w:t>intermedia</w:t>
      </w:r>
      <w:proofErr w:type="spellEnd"/>
      <w:r w:rsidR="008D77B8" w:rsidRPr="00F81559">
        <w:rPr>
          <w:rFonts w:ascii="Times New Roman" w:hAnsi="Times New Roman" w:cs="Times New Roman"/>
          <w:i/>
          <w:sz w:val="28"/>
          <w:szCs w:val="28"/>
        </w:rPr>
        <w:t xml:space="preserve">. </w:t>
      </w:r>
    </w:p>
    <w:p w:rsidR="00584E27" w:rsidRPr="00F81559" w:rsidRDefault="008D77B8" w:rsidP="00250ACF">
      <w:pPr>
        <w:spacing w:line="360" w:lineRule="auto"/>
        <w:ind w:firstLine="709"/>
        <w:jc w:val="both"/>
        <w:rPr>
          <w:rFonts w:ascii="Times New Roman" w:hAnsi="Times New Roman" w:cs="Times New Roman"/>
          <w:sz w:val="28"/>
          <w:szCs w:val="28"/>
        </w:rPr>
      </w:pPr>
      <w:r w:rsidRPr="00F81559">
        <w:rPr>
          <w:rFonts w:ascii="Times New Roman" w:hAnsi="Times New Roman" w:cs="Times New Roman"/>
          <w:sz w:val="28"/>
          <w:szCs w:val="28"/>
        </w:rPr>
        <w:t xml:space="preserve">Данные микроорганизмы обладают высоко адгезивными, инвазивными и токсическими свойствами. </w:t>
      </w:r>
      <w:r w:rsidR="00584E27" w:rsidRPr="00F81559">
        <w:rPr>
          <w:rFonts w:ascii="Times New Roman" w:hAnsi="Times New Roman" w:cs="Times New Roman"/>
          <w:sz w:val="28"/>
          <w:szCs w:val="28"/>
        </w:rPr>
        <w:t>Кроме того,</w:t>
      </w:r>
      <w:r w:rsidRPr="00F81559">
        <w:rPr>
          <w:rFonts w:ascii="Times New Roman" w:hAnsi="Times New Roman" w:cs="Times New Roman"/>
          <w:sz w:val="28"/>
          <w:szCs w:val="28"/>
        </w:rPr>
        <w:t xml:space="preserve"> все микроорганизмы имеют </w:t>
      </w:r>
      <w:r w:rsidR="00584E27" w:rsidRPr="00F81559">
        <w:rPr>
          <w:rFonts w:ascii="Times New Roman" w:hAnsi="Times New Roman" w:cs="Times New Roman"/>
          <w:sz w:val="28"/>
          <w:szCs w:val="28"/>
        </w:rPr>
        <w:t xml:space="preserve">природную и </w:t>
      </w:r>
      <w:r w:rsidRPr="00F81559">
        <w:rPr>
          <w:rFonts w:ascii="Times New Roman" w:hAnsi="Times New Roman" w:cs="Times New Roman"/>
          <w:sz w:val="28"/>
          <w:szCs w:val="28"/>
        </w:rPr>
        <w:t xml:space="preserve">приобретенную </w:t>
      </w:r>
      <w:r w:rsidR="00584E27" w:rsidRPr="00F81559">
        <w:rPr>
          <w:rFonts w:ascii="Times New Roman" w:hAnsi="Times New Roman" w:cs="Times New Roman"/>
          <w:sz w:val="28"/>
          <w:szCs w:val="28"/>
        </w:rPr>
        <w:t xml:space="preserve">устойчивость к антибиотикам. Приобретенная устойчивость обусловлена несколькими механизмами, в связи с чем развивается </w:t>
      </w:r>
      <w:proofErr w:type="spellStart"/>
      <w:r w:rsidR="00584E27" w:rsidRPr="00F81559">
        <w:rPr>
          <w:rFonts w:ascii="Times New Roman" w:hAnsi="Times New Roman" w:cs="Times New Roman"/>
          <w:sz w:val="28"/>
          <w:szCs w:val="28"/>
        </w:rPr>
        <w:t>полирезистентность</w:t>
      </w:r>
      <w:proofErr w:type="spellEnd"/>
      <w:r w:rsidR="00584E27" w:rsidRPr="00F81559">
        <w:rPr>
          <w:rFonts w:ascii="Times New Roman" w:hAnsi="Times New Roman" w:cs="Times New Roman"/>
          <w:sz w:val="28"/>
          <w:szCs w:val="28"/>
        </w:rPr>
        <w:t xml:space="preserve">. </w:t>
      </w:r>
    </w:p>
    <w:p w:rsidR="0073732C" w:rsidRDefault="00584E27" w:rsidP="006C5476">
      <w:pPr>
        <w:spacing w:line="360" w:lineRule="auto"/>
        <w:ind w:firstLine="709"/>
        <w:jc w:val="both"/>
        <w:rPr>
          <w:rFonts w:ascii="Times New Roman" w:hAnsi="Times New Roman" w:cs="Times New Roman"/>
          <w:b/>
          <w:sz w:val="28"/>
          <w:szCs w:val="28"/>
        </w:rPr>
      </w:pPr>
      <w:r w:rsidRPr="00F81559">
        <w:rPr>
          <w:rFonts w:ascii="Times New Roman" w:hAnsi="Times New Roman" w:cs="Times New Roman"/>
          <w:sz w:val="28"/>
          <w:szCs w:val="28"/>
        </w:rPr>
        <w:t xml:space="preserve">Поэтому, определение </w:t>
      </w:r>
      <w:proofErr w:type="spellStart"/>
      <w:r w:rsidRPr="00F81559">
        <w:rPr>
          <w:rFonts w:ascii="Times New Roman" w:hAnsi="Times New Roman" w:cs="Times New Roman"/>
          <w:sz w:val="28"/>
          <w:szCs w:val="28"/>
        </w:rPr>
        <w:t>антибиотикочувствительности</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микробиоты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карманов при ХГП </w:t>
      </w:r>
      <w:r w:rsidR="00C81B7A" w:rsidRPr="00F81559">
        <w:rPr>
          <w:rFonts w:ascii="Times New Roman" w:hAnsi="Times New Roman" w:cs="Times New Roman"/>
          <w:sz w:val="28"/>
          <w:szCs w:val="28"/>
        </w:rPr>
        <w:t>ТСТ</w:t>
      </w:r>
      <w:r w:rsidRPr="00F81559">
        <w:rPr>
          <w:rFonts w:ascii="Times New Roman" w:hAnsi="Times New Roman" w:cs="Times New Roman"/>
          <w:sz w:val="28"/>
          <w:szCs w:val="28"/>
        </w:rPr>
        <w:t xml:space="preserve"> является обязательным условием для эффективного выбора препарата и качественного лечения.</w:t>
      </w:r>
      <w:bookmarkStart w:id="22" w:name="_Hlk482546385"/>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3514BB" w:rsidRDefault="003514BB" w:rsidP="006C5476">
      <w:pPr>
        <w:spacing w:line="360" w:lineRule="auto"/>
        <w:rPr>
          <w:rFonts w:ascii="Times New Roman" w:hAnsi="Times New Roman" w:cs="Times New Roman"/>
          <w:b/>
          <w:sz w:val="28"/>
          <w:szCs w:val="28"/>
        </w:rPr>
      </w:pPr>
    </w:p>
    <w:p w:rsidR="007A130B" w:rsidRPr="00F81559" w:rsidRDefault="006C5476" w:rsidP="006C547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Глава</w:t>
      </w:r>
      <w:r w:rsidR="007A130B" w:rsidRPr="00F81559">
        <w:rPr>
          <w:rFonts w:ascii="Times New Roman" w:hAnsi="Times New Roman" w:cs="Times New Roman"/>
          <w:b/>
          <w:sz w:val="28"/>
          <w:szCs w:val="28"/>
        </w:rPr>
        <w:t xml:space="preserve"> 2. </w:t>
      </w:r>
      <w:r>
        <w:rPr>
          <w:rFonts w:ascii="Times New Roman" w:hAnsi="Times New Roman" w:cs="Times New Roman"/>
          <w:b/>
          <w:sz w:val="28"/>
          <w:szCs w:val="28"/>
        </w:rPr>
        <w:t>Материалы и методы исследования</w:t>
      </w:r>
    </w:p>
    <w:p w:rsidR="00CB6497" w:rsidRPr="00F81559" w:rsidRDefault="00CB6497" w:rsidP="00F81559">
      <w:pPr>
        <w:spacing w:line="360" w:lineRule="auto"/>
        <w:jc w:val="both"/>
        <w:rPr>
          <w:rFonts w:ascii="Times New Roman" w:hAnsi="Times New Roman" w:cs="Times New Roman"/>
          <w:b/>
          <w:sz w:val="28"/>
          <w:szCs w:val="28"/>
        </w:rPr>
      </w:pPr>
      <w:r w:rsidRPr="00F81559">
        <w:rPr>
          <w:rFonts w:ascii="Times New Roman" w:hAnsi="Times New Roman" w:cs="Times New Roman"/>
          <w:b/>
          <w:sz w:val="28"/>
          <w:szCs w:val="28"/>
        </w:rPr>
        <w:t xml:space="preserve">2.1 </w:t>
      </w:r>
      <w:r w:rsidR="0073732C" w:rsidRPr="005E00DA">
        <w:rPr>
          <w:rFonts w:ascii="Times New Roman" w:hAnsi="Times New Roman" w:cs="Times New Roman"/>
          <w:b/>
          <w:sz w:val="28"/>
          <w:szCs w:val="28"/>
        </w:rPr>
        <w:t xml:space="preserve">     </w:t>
      </w:r>
      <w:r w:rsidRPr="00F81559">
        <w:rPr>
          <w:rFonts w:ascii="Times New Roman" w:hAnsi="Times New Roman" w:cs="Times New Roman"/>
          <w:b/>
          <w:sz w:val="28"/>
          <w:szCs w:val="28"/>
        </w:rPr>
        <w:t>Клиническая характеристика пациентов</w:t>
      </w:r>
    </w:p>
    <w:bookmarkEnd w:id="22"/>
    <w:p w:rsidR="00CB6497" w:rsidRPr="00F81559" w:rsidRDefault="00CB6497" w:rsidP="00250ACF">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В соответствии с поставленными задачами было проведено обследование 7 пациентов в возрасте от </w:t>
      </w:r>
      <w:r w:rsidR="00DD11A0" w:rsidRPr="00F81559">
        <w:rPr>
          <w:rFonts w:ascii="Times New Roman" w:hAnsi="Times New Roman" w:cs="Times New Roman"/>
          <w:sz w:val="28"/>
          <w:szCs w:val="28"/>
        </w:rPr>
        <w:t>45 до 55 лет (средний возраст составил 52 года</w:t>
      </w:r>
      <w:r w:rsidRPr="00F81559">
        <w:rPr>
          <w:rFonts w:ascii="Times New Roman" w:hAnsi="Times New Roman" w:cs="Times New Roman"/>
          <w:sz w:val="28"/>
          <w:szCs w:val="28"/>
        </w:rPr>
        <w:t xml:space="preserve">) с ХГП </w:t>
      </w:r>
      <w:r w:rsidR="00C81B7A" w:rsidRPr="00F81559">
        <w:rPr>
          <w:rFonts w:ascii="Times New Roman" w:hAnsi="Times New Roman" w:cs="Times New Roman"/>
          <w:sz w:val="28"/>
          <w:szCs w:val="28"/>
        </w:rPr>
        <w:t>ТСТ</w:t>
      </w:r>
      <w:r w:rsidRPr="00F81559">
        <w:rPr>
          <w:rFonts w:ascii="Times New Roman" w:hAnsi="Times New Roman" w:cs="Times New Roman"/>
          <w:sz w:val="28"/>
          <w:szCs w:val="28"/>
        </w:rPr>
        <w:t xml:space="preserve"> без тяжелой сопутствующей патологии. </w:t>
      </w:r>
    </w:p>
    <w:p w:rsidR="00CB6497" w:rsidRPr="00F81559" w:rsidRDefault="00CB6497"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Критерии включения пациентов в исследование: достоверный диагноз </w:t>
      </w:r>
      <w:r w:rsidR="00C81B7A" w:rsidRPr="00F81559">
        <w:rPr>
          <w:rFonts w:ascii="Times New Roman" w:hAnsi="Times New Roman" w:cs="Times New Roman"/>
          <w:sz w:val="28"/>
          <w:szCs w:val="28"/>
        </w:rPr>
        <w:t>ХГП ТСТ</w:t>
      </w:r>
      <w:r w:rsidRPr="00F81559">
        <w:rPr>
          <w:rFonts w:ascii="Times New Roman" w:hAnsi="Times New Roman" w:cs="Times New Roman"/>
          <w:sz w:val="28"/>
          <w:szCs w:val="28"/>
        </w:rPr>
        <w:t>; информированное согласие больного.</w:t>
      </w:r>
    </w:p>
    <w:p w:rsidR="00CB6497" w:rsidRPr="00F81559" w:rsidRDefault="00CB6497"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Критерии исключения пациентов из исследования: курильщики; наличие </w:t>
      </w:r>
      <w:proofErr w:type="spellStart"/>
      <w:r w:rsidRPr="00F81559">
        <w:rPr>
          <w:rFonts w:ascii="Times New Roman" w:hAnsi="Times New Roman" w:cs="Times New Roman"/>
          <w:sz w:val="28"/>
          <w:szCs w:val="28"/>
        </w:rPr>
        <w:t>ортодонтических</w:t>
      </w:r>
      <w:proofErr w:type="spellEnd"/>
      <w:r w:rsidRPr="00F81559">
        <w:rPr>
          <w:rFonts w:ascii="Times New Roman" w:hAnsi="Times New Roman" w:cs="Times New Roman"/>
          <w:sz w:val="28"/>
          <w:szCs w:val="28"/>
        </w:rPr>
        <w:t xml:space="preserve"> аппаратов; тяжелая сопутствующая патология внутренних органов с функциональной недостаточностью, сахарный диабет, опухоли любой локализации; ВИЧ-инфекция, активный туберкулез; отказ больного от обследования.</w:t>
      </w:r>
    </w:p>
    <w:p w:rsidR="00CB6497" w:rsidRPr="00F81559" w:rsidRDefault="00CB6497"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Всем пациентам было проведено обследование, предусматривающее оценку стоматологического статуса, с занесением полученных данных в карту обследования стоматоло</w:t>
      </w:r>
      <w:r w:rsidR="00C553B0" w:rsidRPr="00F81559">
        <w:rPr>
          <w:rFonts w:ascii="Times New Roman" w:hAnsi="Times New Roman" w:cs="Times New Roman"/>
          <w:sz w:val="28"/>
          <w:szCs w:val="28"/>
        </w:rPr>
        <w:t>гического пациента.</w:t>
      </w:r>
    </w:p>
    <w:p w:rsidR="00CB6497" w:rsidRPr="0073732C" w:rsidRDefault="00CB6497" w:rsidP="00F81559">
      <w:pPr>
        <w:spacing w:line="360" w:lineRule="auto"/>
        <w:jc w:val="both"/>
        <w:rPr>
          <w:rFonts w:ascii="Times New Roman" w:hAnsi="Times New Roman" w:cs="Times New Roman"/>
          <w:b/>
          <w:sz w:val="28"/>
          <w:szCs w:val="28"/>
        </w:rPr>
      </w:pPr>
      <w:bookmarkStart w:id="23" w:name="_Hlk482546421"/>
      <w:r w:rsidRPr="0073732C">
        <w:rPr>
          <w:rFonts w:ascii="Times New Roman" w:hAnsi="Times New Roman" w:cs="Times New Roman"/>
          <w:b/>
          <w:sz w:val="28"/>
          <w:szCs w:val="28"/>
        </w:rPr>
        <w:t xml:space="preserve">2.2 </w:t>
      </w:r>
      <w:r w:rsidR="0073732C" w:rsidRPr="005E00DA">
        <w:rPr>
          <w:rFonts w:ascii="Times New Roman" w:hAnsi="Times New Roman" w:cs="Times New Roman"/>
          <w:b/>
          <w:sz w:val="28"/>
          <w:szCs w:val="28"/>
        </w:rPr>
        <w:t xml:space="preserve">    </w:t>
      </w:r>
      <w:r w:rsidRPr="0073732C">
        <w:rPr>
          <w:rFonts w:ascii="Times New Roman" w:hAnsi="Times New Roman" w:cs="Times New Roman"/>
          <w:b/>
          <w:sz w:val="28"/>
          <w:szCs w:val="28"/>
        </w:rPr>
        <w:t>Оценка стоматологического статуса пациентов</w:t>
      </w:r>
    </w:p>
    <w:bookmarkEnd w:id="23"/>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
          <w:sz w:val="28"/>
          <w:szCs w:val="28"/>
        </w:rPr>
        <w:tab/>
      </w:r>
      <w:r w:rsidRPr="00F81559">
        <w:rPr>
          <w:rFonts w:ascii="Times New Roman" w:hAnsi="Times New Roman" w:cs="Times New Roman"/>
          <w:bCs/>
          <w:sz w:val="28"/>
          <w:szCs w:val="28"/>
        </w:rPr>
        <w:t xml:space="preserve">Клиническое обследование пациентов было проведено по </w:t>
      </w:r>
      <w:r w:rsidR="001B7B8B">
        <w:rPr>
          <w:rFonts w:ascii="Times New Roman" w:hAnsi="Times New Roman" w:cs="Times New Roman"/>
          <w:bCs/>
          <w:sz w:val="28"/>
          <w:szCs w:val="28"/>
        </w:rPr>
        <w:t>стандартной</w:t>
      </w:r>
      <w:r w:rsidRPr="00F81559">
        <w:rPr>
          <w:rFonts w:ascii="Times New Roman" w:hAnsi="Times New Roman" w:cs="Times New Roman"/>
          <w:bCs/>
          <w:sz w:val="28"/>
          <w:szCs w:val="28"/>
        </w:rPr>
        <w:t xml:space="preserve"> методике, которая включала сбор анамнеза, внешний осмотр и осмотр полости рта. </w:t>
      </w:r>
      <w:r w:rsidR="001B7B8B">
        <w:rPr>
          <w:rFonts w:ascii="Times New Roman" w:hAnsi="Times New Roman" w:cs="Times New Roman"/>
          <w:bCs/>
          <w:sz w:val="28"/>
          <w:szCs w:val="28"/>
        </w:rPr>
        <w:t xml:space="preserve">Нами были определены </w:t>
      </w:r>
      <w:r w:rsidRPr="00F81559">
        <w:rPr>
          <w:rFonts w:ascii="Times New Roman" w:hAnsi="Times New Roman" w:cs="Times New Roman"/>
          <w:bCs/>
          <w:sz w:val="28"/>
          <w:szCs w:val="28"/>
        </w:rPr>
        <w:t xml:space="preserve">интенсивность кариеса постоянных зубов, уровень гигиены полости рта, состояние тканей пародонта. </w:t>
      </w:r>
      <w:r w:rsidR="001B7B8B">
        <w:rPr>
          <w:rFonts w:ascii="Times New Roman" w:hAnsi="Times New Roman" w:cs="Times New Roman"/>
          <w:bCs/>
          <w:sz w:val="28"/>
          <w:szCs w:val="28"/>
        </w:rPr>
        <w:t xml:space="preserve">Были использованы </w:t>
      </w:r>
      <w:r w:rsidRPr="00F81559">
        <w:rPr>
          <w:rFonts w:ascii="Times New Roman" w:hAnsi="Times New Roman" w:cs="Times New Roman"/>
          <w:bCs/>
          <w:sz w:val="28"/>
          <w:szCs w:val="28"/>
        </w:rPr>
        <w:t>основны</w:t>
      </w:r>
      <w:r w:rsidR="001B7B8B">
        <w:rPr>
          <w:rFonts w:ascii="Times New Roman" w:hAnsi="Times New Roman" w:cs="Times New Roman"/>
          <w:bCs/>
          <w:sz w:val="28"/>
          <w:szCs w:val="28"/>
        </w:rPr>
        <w:t>е</w:t>
      </w:r>
      <w:r w:rsidRPr="00F81559">
        <w:rPr>
          <w:rFonts w:ascii="Times New Roman" w:hAnsi="Times New Roman" w:cs="Times New Roman"/>
          <w:bCs/>
          <w:sz w:val="28"/>
          <w:szCs w:val="28"/>
        </w:rPr>
        <w:t xml:space="preserve"> и дополнительны</w:t>
      </w:r>
      <w:r w:rsidR="001B7B8B">
        <w:rPr>
          <w:rFonts w:ascii="Times New Roman" w:hAnsi="Times New Roman" w:cs="Times New Roman"/>
          <w:bCs/>
          <w:sz w:val="28"/>
          <w:szCs w:val="28"/>
        </w:rPr>
        <w:t>е</w:t>
      </w:r>
      <w:r w:rsidRPr="00F81559">
        <w:rPr>
          <w:rFonts w:ascii="Times New Roman" w:hAnsi="Times New Roman" w:cs="Times New Roman"/>
          <w:bCs/>
          <w:sz w:val="28"/>
          <w:szCs w:val="28"/>
        </w:rPr>
        <w:t xml:space="preserve"> метод</w:t>
      </w:r>
      <w:r w:rsidR="001B7B8B">
        <w:rPr>
          <w:rFonts w:ascii="Times New Roman" w:hAnsi="Times New Roman" w:cs="Times New Roman"/>
          <w:bCs/>
          <w:sz w:val="28"/>
          <w:szCs w:val="28"/>
        </w:rPr>
        <w:t xml:space="preserve">ы </w:t>
      </w:r>
      <w:r w:rsidRPr="00F81559">
        <w:rPr>
          <w:rFonts w:ascii="Times New Roman" w:hAnsi="Times New Roman" w:cs="Times New Roman"/>
          <w:bCs/>
          <w:sz w:val="28"/>
          <w:szCs w:val="28"/>
        </w:rPr>
        <w:t xml:space="preserve">исследования. </w:t>
      </w:r>
    </w:p>
    <w:p w:rsidR="00CB6497" w:rsidRPr="00F81559" w:rsidRDefault="00CB6497"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Программа обследования пациента:</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сбор анамнеза жизни и заболевания;</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клинический осмотр (зубная формула, состояние прикуса, уздечек верхней и нижней губ, тяжей слизистой оболочки рта, цвет слизистой оболочки десны);</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интенсивность кариеса оценивали по методике, рекомендованной ВОЗ, путём подсчёта индекса КПУ зубов (</w:t>
      </w:r>
      <w:proofErr w:type="spellStart"/>
      <w:r w:rsidRPr="00F81559">
        <w:rPr>
          <w:rFonts w:ascii="Times New Roman" w:hAnsi="Times New Roman" w:cs="Times New Roman"/>
          <w:bCs/>
          <w:sz w:val="28"/>
          <w:szCs w:val="28"/>
        </w:rPr>
        <w:t>Klein</w:t>
      </w:r>
      <w:proofErr w:type="spellEnd"/>
      <w:r w:rsidRPr="00F81559">
        <w:rPr>
          <w:rFonts w:ascii="Times New Roman" w:hAnsi="Times New Roman" w:cs="Times New Roman"/>
          <w:bCs/>
          <w:sz w:val="28"/>
          <w:szCs w:val="28"/>
        </w:rPr>
        <w:t>, 1938). Данный индекс основан на подсчете количества кариозных (К), пломбированных (П) и удаленных (У) зубов;</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 xml:space="preserve">наличие мягкого зубного налета, </w:t>
      </w:r>
      <w:proofErr w:type="spellStart"/>
      <w:r w:rsidRPr="00F81559">
        <w:rPr>
          <w:rFonts w:ascii="Times New Roman" w:hAnsi="Times New Roman" w:cs="Times New Roman"/>
          <w:bCs/>
          <w:sz w:val="28"/>
          <w:szCs w:val="28"/>
        </w:rPr>
        <w:t>наддесневых</w:t>
      </w:r>
      <w:proofErr w:type="spellEnd"/>
      <w:r w:rsidRPr="00F81559">
        <w:rPr>
          <w:rFonts w:ascii="Times New Roman" w:hAnsi="Times New Roman" w:cs="Times New Roman"/>
          <w:bCs/>
          <w:sz w:val="28"/>
          <w:szCs w:val="28"/>
        </w:rPr>
        <w:t xml:space="preserve"> и </w:t>
      </w:r>
      <w:proofErr w:type="spellStart"/>
      <w:r w:rsidRPr="00F81559">
        <w:rPr>
          <w:rFonts w:ascii="Times New Roman" w:hAnsi="Times New Roman" w:cs="Times New Roman"/>
          <w:bCs/>
          <w:sz w:val="28"/>
          <w:szCs w:val="28"/>
        </w:rPr>
        <w:t>поддесневых</w:t>
      </w:r>
      <w:proofErr w:type="spellEnd"/>
      <w:r w:rsidRPr="00F81559">
        <w:rPr>
          <w:rFonts w:ascii="Times New Roman" w:hAnsi="Times New Roman" w:cs="Times New Roman"/>
          <w:bCs/>
          <w:sz w:val="28"/>
          <w:szCs w:val="28"/>
        </w:rPr>
        <w:t xml:space="preserve"> отложений;</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 xml:space="preserve">характер экссудата из </w:t>
      </w:r>
      <w:proofErr w:type="spellStart"/>
      <w:r w:rsidRPr="00F81559">
        <w:rPr>
          <w:rFonts w:ascii="Times New Roman" w:hAnsi="Times New Roman" w:cs="Times New Roman"/>
          <w:bCs/>
          <w:sz w:val="28"/>
          <w:szCs w:val="28"/>
        </w:rPr>
        <w:t>пародонтального</w:t>
      </w:r>
      <w:proofErr w:type="spellEnd"/>
      <w:r w:rsidRPr="00F81559">
        <w:rPr>
          <w:rFonts w:ascii="Times New Roman" w:hAnsi="Times New Roman" w:cs="Times New Roman"/>
          <w:bCs/>
          <w:sz w:val="28"/>
          <w:szCs w:val="28"/>
        </w:rPr>
        <w:t xml:space="preserve"> кармана;</w:t>
      </w:r>
    </w:p>
    <w:p w:rsidR="00CB6497" w:rsidRPr="00F81559" w:rsidRDefault="00CB6497" w:rsidP="00F81559">
      <w:pPr>
        <w:pStyle w:val="a3"/>
        <w:numPr>
          <w:ilvl w:val="0"/>
          <w:numId w:val="25"/>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 xml:space="preserve">оценка </w:t>
      </w:r>
      <w:r w:rsidR="00740135" w:rsidRPr="00F81559">
        <w:rPr>
          <w:rFonts w:ascii="Times New Roman" w:hAnsi="Times New Roman" w:cs="Times New Roman"/>
          <w:bCs/>
          <w:sz w:val="28"/>
          <w:szCs w:val="28"/>
        </w:rPr>
        <w:t>подвижности зубов</w:t>
      </w:r>
      <w:r w:rsidRPr="00F81559">
        <w:rPr>
          <w:rFonts w:ascii="Times New Roman" w:hAnsi="Times New Roman" w:cs="Times New Roman"/>
          <w:bCs/>
          <w:sz w:val="28"/>
          <w:szCs w:val="28"/>
        </w:rPr>
        <w:t xml:space="preserve"> по степени их смещения по шкале </w:t>
      </w:r>
      <w:proofErr w:type="spellStart"/>
      <w:r w:rsidRPr="00F81559">
        <w:rPr>
          <w:rFonts w:ascii="Times New Roman" w:hAnsi="Times New Roman" w:cs="Times New Roman"/>
          <w:bCs/>
          <w:sz w:val="28"/>
          <w:szCs w:val="28"/>
        </w:rPr>
        <w:t>Miller</w:t>
      </w:r>
      <w:proofErr w:type="spellEnd"/>
      <w:r w:rsidRPr="00F81559">
        <w:rPr>
          <w:rFonts w:ascii="Times New Roman" w:hAnsi="Times New Roman" w:cs="Times New Roman"/>
          <w:bCs/>
          <w:sz w:val="28"/>
          <w:szCs w:val="28"/>
        </w:rPr>
        <w:t xml:space="preserve"> в модификации </w:t>
      </w:r>
      <w:proofErr w:type="spellStart"/>
      <w:r w:rsidRPr="00F81559">
        <w:rPr>
          <w:rFonts w:ascii="Times New Roman" w:hAnsi="Times New Roman" w:cs="Times New Roman"/>
          <w:bCs/>
          <w:sz w:val="28"/>
          <w:szCs w:val="28"/>
        </w:rPr>
        <w:t>Fleszar</w:t>
      </w:r>
      <w:proofErr w:type="spellEnd"/>
      <w:r w:rsidRPr="00F81559">
        <w:rPr>
          <w:rFonts w:ascii="Times New Roman" w:hAnsi="Times New Roman" w:cs="Times New Roman"/>
          <w:bCs/>
          <w:sz w:val="28"/>
          <w:szCs w:val="28"/>
        </w:rPr>
        <w:t xml:space="preserve"> (1980):</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0 - зуб устойчив, подвижность находится в пределах физиологической;</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1-я степень - зуб смещается относительно оси, но смещение не превышает 1мм;</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2-я степень - зуб смещается на 1-2мм в щечно-язычном направлении, при этом функция его не нарушена;</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3-я степень - подвижность резко выражена, зуб подвижен не только в щечно-язычном направлении, но и по вертикали, функция его нарушена;</w:t>
      </w:r>
    </w:p>
    <w:p w:rsidR="00CB6497" w:rsidRDefault="00CB6497" w:rsidP="00F81559">
      <w:pPr>
        <w:pStyle w:val="a3"/>
        <w:numPr>
          <w:ilvl w:val="0"/>
          <w:numId w:val="26"/>
        </w:numPr>
        <w:spacing w:line="360" w:lineRule="auto"/>
        <w:ind w:left="426"/>
        <w:jc w:val="both"/>
        <w:rPr>
          <w:rFonts w:ascii="Times New Roman" w:hAnsi="Times New Roman" w:cs="Times New Roman"/>
          <w:bCs/>
          <w:sz w:val="28"/>
          <w:szCs w:val="28"/>
        </w:rPr>
      </w:pPr>
      <w:r w:rsidRPr="00F81559">
        <w:rPr>
          <w:rFonts w:ascii="Times New Roman" w:hAnsi="Times New Roman" w:cs="Times New Roman"/>
          <w:bCs/>
          <w:sz w:val="28"/>
          <w:szCs w:val="28"/>
        </w:rPr>
        <w:t xml:space="preserve">определение клинической потери прикрепления (КПП) - расстояния между границей эмаль/цемент и клинически зондируемым дном </w:t>
      </w:r>
      <w:proofErr w:type="spellStart"/>
      <w:r w:rsidRPr="00F81559">
        <w:rPr>
          <w:rFonts w:ascii="Times New Roman" w:hAnsi="Times New Roman" w:cs="Times New Roman"/>
          <w:bCs/>
          <w:sz w:val="28"/>
          <w:szCs w:val="28"/>
        </w:rPr>
        <w:t>пародонтального</w:t>
      </w:r>
      <w:proofErr w:type="spellEnd"/>
      <w:r w:rsidRPr="00F81559">
        <w:rPr>
          <w:rFonts w:ascii="Times New Roman" w:hAnsi="Times New Roman" w:cs="Times New Roman"/>
          <w:bCs/>
          <w:sz w:val="28"/>
          <w:szCs w:val="28"/>
        </w:rPr>
        <w:t xml:space="preserve"> кармана. </w:t>
      </w:r>
    </w:p>
    <w:p w:rsidR="00250ACF" w:rsidRPr="00F81559" w:rsidRDefault="00250ACF" w:rsidP="00250ACF">
      <w:pPr>
        <w:pStyle w:val="a3"/>
        <w:spacing w:line="360" w:lineRule="auto"/>
        <w:ind w:left="426"/>
        <w:jc w:val="both"/>
        <w:rPr>
          <w:rFonts w:ascii="Times New Roman" w:hAnsi="Times New Roman" w:cs="Times New Roman"/>
          <w:bCs/>
          <w:sz w:val="28"/>
          <w:szCs w:val="28"/>
        </w:rPr>
      </w:pPr>
    </w:p>
    <w:p w:rsidR="00CB6497" w:rsidRPr="00F81559" w:rsidRDefault="00CB6497" w:rsidP="00250ACF">
      <w:pPr>
        <w:pStyle w:val="a3"/>
        <w:spacing w:line="360" w:lineRule="auto"/>
        <w:ind w:left="0" w:firstLine="709"/>
        <w:jc w:val="both"/>
        <w:rPr>
          <w:rFonts w:ascii="Times New Roman" w:hAnsi="Times New Roman" w:cs="Times New Roman"/>
          <w:bCs/>
          <w:sz w:val="28"/>
          <w:szCs w:val="28"/>
        </w:rPr>
      </w:pPr>
      <w:r w:rsidRPr="00F81559">
        <w:rPr>
          <w:rFonts w:ascii="Times New Roman" w:hAnsi="Times New Roman" w:cs="Times New Roman"/>
          <w:bCs/>
          <w:sz w:val="28"/>
          <w:szCs w:val="28"/>
        </w:rPr>
        <w:t xml:space="preserve">Необходимо отметить, что фактическое дно кармана или борозды невозможно определить зондом, так как при воспалении десны зонд всегда проходит сквозь соединительный эпителий; при давлении 2 МПа зонд уже достигает соединительной ткани. </w:t>
      </w:r>
    </w:p>
    <w:p w:rsidR="00CB6497" w:rsidRPr="00F81559" w:rsidRDefault="00CB6497" w:rsidP="00250ACF">
      <w:pPr>
        <w:pStyle w:val="a3"/>
        <w:spacing w:line="360" w:lineRule="auto"/>
        <w:ind w:left="0" w:firstLine="709"/>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 xml:space="preserve">При легкой степени тяжести ХГП потеря </w:t>
      </w:r>
      <w:r w:rsidR="00584E27" w:rsidRPr="00F81559">
        <w:rPr>
          <w:rFonts w:ascii="Times New Roman" w:hAnsi="Times New Roman" w:cs="Times New Roman"/>
          <w:bCs/>
          <w:sz w:val="28"/>
          <w:szCs w:val="28"/>
        </w:rPr>
        <w:t xml:space="preserve">клинического прикрепления </w:t>
      </w:r>
      <w:r w:rsidRPr="00F81559">
        <w:rPr>
          <w:rFonts w:ascii="Times New Roman" w:hAnsi="Times New Roman" w:cs="Times New Roman"/>
          <w:bCs/>
          <w:sz w:val="28"/>
          <w:szCs w:val="28"/>
        </w:rPr>
        <w:t>составляет 1-2 мм, при средней – 3-4 мм, при тяжелой – 5 мм и более;</w:t>
      </w:r>
    </w:p>
    <w:p w:rsidR="00962F2E" w:rsidRPr="00F81559" w:rsidRDefault="00962F2E" w:rsidP="00F81559">
      <w:pPr>
        <w:pStyle w:val="a3"/>
        <w:spacing w:line="360" w:lineRule="auto"/>
        <w:ind w:left="0"/>
        <w:jc w:val="both"/>
        <w:rPr>
          <w:rFonts w:ascii="Times New Roman" w:hAnsi="Times New Roman" w:cs="Times New Roman"/>
          <w:bCs/>
          <w:sz w:val="28"/>
          <w:szCs w:val="28"/>
        </w:rPr>
      </w:pPr>
    </w:p>
    <w:p w:rsidR="00CB6497" w:rsidRPr="00F81559" w:rsidRDefault="00CB6497" w:rsidP="00F81559">
      <w:pPr>
        <w:pStyle w:val="a3"/>
        <w:numPr>
          <w:ilvl w:val="0"/>
          <w:numId w:val="26"/>
        </w:num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определение стоматологических индексов:</w:t>
      </w:r>
    </w:p>
    <w:p w:rsidR="00584E27" w:rsidRPr="00F81559" w:rsidRDefault="00584E27" w:rsidP="00F81559">
      <w:pPr>
        <w:pStyle w:val="a3"/>
        <w:spacing w:line="360" w:lineRule="auto"/>
        <w:jc w:val="both"/>
        <w:rPr>
          <w:rFonts w:ascii="Times New Roman" w:hAnsi="Times New Roman" w:cs="Times New Roman"/>
          <w:bCs/>
          <w:sz w:val="28"/>
          <w:szCs w:val="28"/>
        </w:rPr>
      </w:pPr>
    </w:p>
    <w:p w:rsidR="00CB6497" w:rsidRPr="00F81559" w:rsidRDefault="00CB6497" w:rsidP="00F81559">
      <w:pPr>
        <w:pStyle w:val="a3"/>
        <w:numPr>
          <w:ilvl w:val="0"/>
          <w:numId w:val="8"/>
        </w:numPr>
        <w:spacing w:line="360" w:lineRule="auto"/>
        <w:jc w:val="both"/>
        <w:rPr>
          <w:rFonts w:ascii="Times New Roman" w:hAnsi="Times New Roman" w:cs="Times New Roman"/>
          <w:bCs/>
          <w:i/>
          <w:sz w:val="28"/>
          <w:szCs w:val="28"/>
        </w:rPr>
      </w:pPr>
      <w:r w:rsidRPr="00F81559">
        <w:rPr>
          <w:rFonts w:ascii="Times New Roman" w:hAnsi="Times New Roman" w:cs="Times New Roman"/>
          <w:bCs/>
          <w:i/>
          <w:sz w:val="28"/>
          <w:szCs w:val="28"/>
        </w:rPr>
        <w:t xml:space="preserve">Индекс гигиены </w:t>
      </w:r>
      <w:proofErr w:type="spellStart"/>
      <w:r w:rsidRPr="00F81559">
        <w:rPr>
          <w:rFonts w:ascii="Times New Roman" w:hAnsi="Times New Roman" w:cs="Times New Roman"/>
          <w:bCs/>
          <w:i/>
          <w:sz w:val="28"/>
          <w:szCs w:val="28"/>
        </w:rPr>
        <w:t>Силнес-Лоу</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Silness</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Loe</w:t>
      </w:r>
      <w:proofErr w:type="spellEnd"/>
      <w:r w:rsidRPr="00F81559">
        <w:rPr>
          <w:rFonts w:ascii="Times New Roman" w:hAnsi="Times New Roman" w:cs="Times New Roman"/>
          <w:bCs/>
          <w:i/>
          <w:sz w:val="28"/>
          <w:szCs w:val="28"/>
        </w:rPr>
        <w:t>, 1964)</w:t>
      </w:r>
    </w:p>
    <w:p w:rsidR="00CB6497" w:rsidRPr="00F81559" w:rsidRDefault="00CB6497"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Используется для определения толщины зубного налета. Обследуются 11, 16, 24, 31, 36, 44, могут быть осмотрены все зубы или по желанию исследователя. Исследуются 4 поверхности зуба: вестибулярная, оральная, дистальная, медиальная; при этом выявляют налет в </w:t>
      </w:r>
      <w:proofErr w:type="spellStart"/>
      <w:r w:rsidRPr="00F81559">
        <w:rPr>
          <w:rFonts w:ascii="Times New Roman" w:hAnsi="Times New Roman" w:cs="Times New Roman"/>
          <w:bCs/>
          <w:sz w:val="28"/>
          <w:szCs w:val="28"/>
        </w:rPr>
        <w:t>придесневой</w:t>
      </w:r>
      <w:proofErr w:type="spellEnd"/>
      <w:r w:rsidRPr="00F81559">
        <w:rPr>
          <w:rFonts w:ascii="Times New Roman" w:hAnsi="Times New Roman" w:cs="Times New Roman"/>
          <w:bCs/>
          <w:sz w:val="28"/>
          <w:szCs w:val="28"/>
        </w:rPr>
        <w:t xml:space="preserve"> области. Наличие налета определяется визуально или с помощью зонда без окрашивания. После высушивания эмали кончиком зонда проводят по ее поверхности у </w:t>
      </w:r>
      <w:proofErr w:type="spellStart"/>
      <w:r w:rsidRPr="00F81559">
        <w:rPr>
          <w:rFonts w:ascii="Times New Roman" w:hAnsi="Times New Roman" w:cs="Times New Roman"/>
          <w:bCs/>
          <w:sz w:val="28"/>
          <w:szCs w:val="28"/>
        </w:rPr>
        <w:t>десневой</w:t>
      </w:r>
      <w:proofErr w:type="spellEnd"/>
      <w:r w:rsidRPr="00F81559">
        <w:rPr>
          <w:rFonts w:ascii="Times New Roman" w:hAnsi="Times New Roman" w:cs="Times New Roman"/>
          <w:bCs/>
          <w:sz w:val="28"/>
          <w:szCs w:val="28"/>
        </w:rPr>
        <w:t xml:space="preserve"> борозды.</w:t>
      </w:r>
    </w:p>
    <w:p w:rsidR="00CB6497" w:rsidRPr="00F81559" w:rsidRDefault="00CB6497" w:rsidP="00F81559">
      <w:pPr>
        <w:pStyle w:val="a3"/>
        <w:numPr>
          <w:ilvl w:val="0"/>
          <w:numId w:val="29"/>
        </w:num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Критерии оценки:</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0 баллов — налета в </w:t>
      </w:r>
      <w:proofErr w:type="spellStart"/>
      <w:r w:rsidRPr="00F81559">
        <w:rPr>
          <w:rFonts w:ascii="Times New Roman" w:hAnsi="Times New Roman" w:cs="Times New Roman"/>
          <w:bCs/>
          <w:sz w:val="28"/>
          <w:szCs w:val="28"/>
        </w:rPr>
        <w:t>придесневой</w:t>
      </w:r>
      <w:proofErr w:type="spellEnd"/>
      <w:r w:rsidRPr="00F81559">
        <w:rPr>
          <w:rFonts w:ascii="Times New Roman" w:hAnsi="Times New Roman" w:cs="Times New Roman"/>
          <w:bCs/>
          <w:sz w:val="28"/>
          <w:szCs w:val="28"/>
        </w:rPr>
        <w:t xml:space="preserve"> области нет (он не прилипает к кончику зонда);</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1 балл — пленка налета в </w:t>
      </w:r>
      <w:proofErr w:type="spellStart"/>
      <w:r w:rsidRPr="00F81559">
        <w:rPr>
          <w:rFonts w:ascii="Times New Roman" w:hAnsi="Times New Roman" w:cs="Times New Roman"/>
          <w:bCs/>
          <w:sz w:val="28"/>
          <w:szCs w:val="28"/>
        </w:rPr>
        <w:t>придесневой</w:t>
      </w:r>
      <w:proofErr w:type="spellEnd"/>
      <w:r w:rsidRPr="00F81559">
        <w:rPr>
          <w:rFonts w:ascii="Times New Roman" w:hAnsi="Times New Roman" w:cs="Times New Roman"/>
          <w:bCs/>
          <w:sz w:val="28"/>
          <w:szCs w:val="28"/>
        </w:rPr>
        <w:t xml:space="preserve"> области определяется только зондом, к его кончику прилипает мягкое вещество, визуально налет не определяется;</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2 балла — налет виден невооруженным глазом в </w:t>
      </w:r>
      <w:proofErr w:type="spellStart"/>
      <w:r w:rsidRPr="00F81559">
        <w:rPr>
          <w:rFonts w:ascii="Times New Roman" w:hAnsi="Times New Roman" w:cs="Times New Roman"/>
          <w:bCs/>
          <w:sz w:val="28"/>
          <w:szCs w:val="28"/>
        </w:rPr>
        <w:t>десневом</w:t>
      </w:r>
      <w:proofErr w:type="spellEnd"/>
      <w:r w:rsidRPr="00F81559">
        <w:rPr>
          <w:rFonts w:ascii="Times New Roman" w:hAnsi="Times New Roman" w:cs="Times New Roman"/>
          <w:bCs/>
          <w:sz w:val="28"/>
          <w:szCs w:val="28"/>
        </w:rPr>
        <w:t xml:space="preserve"> желобке и в </w:t>
      </w:r>
      <w:proofErr w:type="spellStart"/>
      <w:r w:rsidRPr="00F81559">
        <w:rPr>
          <w:rFonts w:ascii="Times New Roman" w:hAnsi="Times New Roman" w:cs="Times New Roman"/>
          <w:bCs/>
          <w:sz w:val="28"/>
          <w:szCs w:val="28"/>
        </w:rPr>
        <w:t>придесневой</w:t>
      </w:r>
      <w:proofErr w:type="spellEnd"/>
      <w:r w:rsidRPr="00F81559">
        <w:rPr>
          <w:rFonts w:ascii="Times New Roman" w:hAnsi="Times New Roman" w:cs="Times New Roman"/>
          <w:bCs/>
          <w:sz w:val="28"/>
          <w:szCs w:val="28"/>
        </w:rPr>
        <w:t xml:space="preserve"> области коронки зуба. Слой — от тонкого до умеренного;</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3 балла — налет в избытке на большей части поверхности зуба, интенсивное отложение зубного налета в области </w:t>
      </w:r>
      <w:proofErr w:type="spellStart"/>
      <w:r w:rsidRPr="00F81559">
        <w:rPr>
          <w:rFonts w:ascii="Times New Roman" w:hAnsi="Times New Roman" w:cs="Times New Roman"/>
          <w:bCs/>
          <w:sz w:val="28"/>
          <w:szCs w:val="28"/>
        </w:rPr>
        <w:t>десневой</w:t>
      </w:r>
      <w:proofErr w:type="spellEnd"/>
      <w:r w:rsidRPr="00F81559">
        <w:rPr>
          <w:rFonts w:ascii="Times New Roman" w:hAnsi="Times New Roman" w:cs="Times New Roman"/>
          <w:bCs/>
          <w:sz w:val="28"/>
          <w:szCs w:val="28"/>
        </w:rPr>
        <w:t xml:space="preserve"> борозды и межзубных промежутков.</w:t>
      </w:r>
    </w:p>
    <w:p w:rsidR="00CB6497" w:rsidRPr="00F81559" w:rsidRDefault="00CB6497"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Индекс определяется как частное от деления суммы показателей на общее число обследованных зубов. </w:t>
      </w:r>
    </w:p>
    <w:p w:rsidR="00CB6497" w:rsidRPr="00F81559" w:rsidRDefault="00CB6497" w:rsidP="00F81559">
      <w:pPr>
        <w:pStyle w:val="a3"/>
        <w:numPr>
          <w:ilvl w:val="0"/>
          <w:numId w:val="8"/>
        </w:numPr>
        <w:spacing w:line="360" w:lineRule="auto"/>
        <w:jc w:val="both"/>
        <w:rPr>
          <w:rFonts w:ascii="Times New Roman" w:hAnsi="Times New Roman" w:cs="Times New Roman"/>
          <w:bCs/>
          <w:i/>
          <w:sz w:val="28"/>
          <w:szCs w:val="28"/>
        </w:rPr>
      </w:pPr>
      <w:r w:rsidRPr="00F81559">
        <w:rPr>
          <w:rFonts w:ascii="Times New Roman" w:hAnsi="Times New Roman" w:cs="Times New Roman"/>
          <w:bCs/>
          <w:i/>
          <w:sz w:val="28"/>
          <w:szCs w:val="28"/>
        </w:rPr>
        <w:lastRenderedPageBreak/>
        <w:t xml:space="preserve">Упрощенный индекс гигиены полости рта (OHI−S, </w:t>
      </w:r>
      <w:proofErr w:type="spellStart"/>
      <w:r w:rsidRPr="00F81559">
        <w:rPr>
          <w:rFonts w:ascii="Times New Roman" w:hAnsi="Times New Roman" w:cs="Times New Roman"/>
          <w:bCs/>
          <w:i/>
          <w:sz w:val="28"/>
          <w:szCs w:val="28"/>
        </w:rPr>
        <w:t>Green</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Vermillion</w:t>
      </w:r>
      <w:proofErr w:type="spellEnd"/>
      <w:r w:rsidRPr="00F81559">
        <w:rPr>
          <w:rFonts w:ascii="Times New Roman" w:hAnsi="Times New Roman" w:cs="Times New Roman"/>
          <w:bCs/>
          <w:i/>
          <w:sz w:val="28"/>
          <w:szCs w:val="28"/>
        </w:rPr>
        <w:t>, 1964)</w:t>
      </w:r>
    </w:p>
    <w:p w:rsidR="00CB6497" w:rsidRPr="00F81559" w:rsidRDefault="00CB6497" w:rsidP="00250ACF">
      <w:pPr>
        <w:spacing w:line="360" w:lineRule="auto"/>
        <w:ind w:firstLine="709"/>
        <w:jc w:val="both"/>
        <w:rPr>
          <w:rFonts w:ascii="Times New Roman" w:hAnsi="Times New Roman" w:cs="Times New Roman"/>
          <w:bCs/>
          <w:sz w:val="28"/>
          <w:szCs w:val="28"/>
        </w:rPr>
      </w:pPr>
      <w:r w:rsidRPr="00F81559">
        <w:rPr>
          <w:rFonts w:ascii="Times New Roman" w:hAnsi="Times New Roman" w:cs="Times New Roman"/>
          <w:bCs/>
          <w:sz w:val="28"/>
          <w:szCs w:val="28"/>
        </w:rPr>
        <w:t>С помощью зонда исследуются индексные зубы: щечная поверхность 16, 26, язычная поверхность 36 и 46 и губная поверхность 11, 31. Движение зондом производят от режущего края к десне.</w:t>
      </w:r>
    </w:p>
    <w:p w:rsidR="00CB6497" w:rsidRPr="00F81559" w:rsidRDefault="00CB6497" w:rsidP="00F81559">
      <w:pPr>
        <w:pStyle w:val="a3"/>
        <w:numPr>
          <w:ilvl w:val="0"/>
          <w:numId w:val="29"/>
        </w:num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Критерии оценки:</w:t>
      </w:r>
    </w:p>
    <w:tbl>
      <w:tblPr>
        <w:tblStyle w:val="a4"/>
        <w:tblW w:w="0" w:type="auto"/>
        <w:tblInd w:w="0" w:type="dxa"/>
        <w:tblLook w:val="04A0" w:firstRow="1" w:lastRow="0" w:firstColumn="1" w:lastColumn="0" w:noHBand="0" w:noVBand="1"/>
      </w:tblPr>
      <w:tblGrid>
        <w:gridCol w:w="959"/>
        <w:gridCol w:w="4001"/>
        <w:gridCol w:w="4101"/>
      </w:tblGrid>
      <w:tr w:rsidR="00CB6497" w:rsidRPr="00F81559" w:rsidTr="00DD11A0">
        <w:tc>
          <w:tcPr>
            <w:tcW w:w="959"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баллы</w:t>
            </w:r>
          </w:p>
        </w:tc>
        <w:tc>
          <w:tcPr>
            <w:tcW w:w="4111"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зубной налет (</w:t>
            </w:r>
            <w:proofErr w:type="spellStart"/>
            <w:r w:rsidRPr="00F81559">
              <w:rPr>
                <w:rFonts w:ascii="Times New Roman" w:hAnsi="Times New Roman" w:cs="Times New Roman"/>
                <w:bCs/>
                <w:sz w:val="28"/>
                <w:szCs w:val="28"/>
              </w:rPr>
              <w:t>зн</w:t>
            </w:r>
            <w:proofErr w:type="spellEnd"/>
            <w:r w:rsidRPr="00F81559">
              <w:rPr>
                <w:rFonts w:ascii="Times New Roman" w:hAnsi="Times New Roman" w:cs="Times New Roman"/>
                <w:bCs/>
                <w:sz w:val="28"/>
                <w:szCs w:val="28"/>
              </w:rPr>
              <w:t>)</w:t>
            </w:r>
          </w:p>
        </w:tc>
        <w:tc>
          <w:tcPr>
            <w:tcW w:w="4217"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зубной камень (</w:t>
            </w:r>
            <w:proofErr w:type="spellStart"/>
            <w:r w:rsidRPr="00F81559">
              <w:rPr>
                <w:rFonts w:ascii="Times New Roman" w:hAnsi="Times New Roman" w:cs="Times New Roman"/>
                <w:bCs/>
                <w:sz w:val="28"/>
                <w:szCs w:val="28"/>
              </w:rPr>
              <w:t>зк</w:t>
            </w:r>
            <w:proofErr w:type="spellEnd"/>
            <w:r w:rsidRPr="00F81559">
              <w:rPr>
                <w:rFonts w:ascii="Times New Roman" w:hAnsi="Times New Roman" w:cs="Times New Roman"/>
                <w:bCs/>
                <w:sz w:val="28"/>
                <w:szCs w:val="28"/>
              </w:rPr>
              <w:t>)</w:t>
            </w:r>
          </w:p>
        </w:tc>
      </w:tr>
      <w:tr w:rsidR="00CB6497" w:rsidRPr="00F81559" w:rsidTr="00DD11A0">
        <w:tc>
          <w:tcPr>
            <w:tcW w:w="959"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0</w:t>
            </w:r>
          </w:p>
        </w:tc>
        <w:tc>
          <w:tcPr>
            <w:tcW w:w="4111"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отсутствует</w:t>
            </w:r>
          </w:p>
        </w:tc>
        <w:tc>
          <w:tcPr>
            <w:tcW w:w="4217" w:type="dxa"/>
          </w:tcPr>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отсутствует</w:t>
            </w:r>
          </w:p>
        </w:tc>
      </w:tr>
      <w:tr w:rsidR="00CB6497" w:rsidRPr="00F81559" w:rsidTr="00DD11A0">
        <w:tc>
          <w:tcPr>
            <w:tcW w:w="959" w:type="dxa"/>
          </w:tcPr>
          <w:p w:rsidR="00CB6497" w:rsidRPr="00F81559" w:rsidRDefault="00CB6497" w:rsidP="00F81559">
            <w:pPr>
              <w:spacing w:line="360" w:lineRule="auto"/>
              <w:rPr>
                <w:rFonts w:ascii="Times New Roman" w:hAnsi="Times New Roman" w:cs="Times New Roman"/>
                <w:bCs/>
                <w:sz w:val="28"/>
                <w:szCs w:val="28"/>
              </w:rPr>
            </w:pPr>
          </w:p>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1</w:t>
            </w:r>
          </w:p>
          <w:p w:rsidR="00CB6497" w:rsidRPr="00F81559" w:rsidRDefault="00CB6497" w:rsidP="00F81559">
            <w:pPr>
              <w:spacing w:line="360" w:lineRule="auto"/>
              <w:jc w:val="center"/>
              <w:rPr>
                <w:rFonts w:ascii="Times New Roman" w:hAnsi="Times New Roman" w:cs="Times New Roman"/>
                <w:bCs/>
                <w:sz w:val="28"/>
                <w:szCs w:val="28"/>
              </w:rPr>
            </w:pPr>
          </w:p>
        </w:tc>
        <w:tc>
          <w:tcPr>
            <w:tcW w:w="4111" w:type="dxa"/>
          </w:tcPr>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мягкий зубной налет покрывает до 1/3 коронки и/или любое количество плотного пигментного налета</w:t>
            </w:r>
          </w:p>
        </w:tc>
        <w:tc>
          <w:tcPr>
            <w:tcW w:w="4217" w:type="dxa"/>
          </w:tcPr>
          <w:p w:rsidR="00CB6497" w:rsidRPr="00F81559" w:rsidRDefault="00CB6497" w:rsidP="00F81559">
            <w:p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наддесневой</w:t>
            </w:r>
            <w:proofErr w:type="spellEnd"/>
            <w:r w:rsidRPr="00F81559">
              <w:rPr>
                <w:rFonts w:ascii="Times New Roman" w:hAnsi="Times New Roman" w:cs="Times New Roman"/>
                <w:bCs/>
                <w:sz w:val="28"/>
                <w:szCs w:val="28"/>
              </w:rPr>
              <w:t xml:space="preserve"> зубной камень до 1/3 коронки</w:t>
            </w:r>
          </w:p>
        </w:tc>
      </w:tr>
      <w:tr w:rsidR="00CB6497" w:rsidRPr="00F81559" w:rsidTr="00DD11A0">
        <w:tc>
          <w:tcPr>
            <w:tcW w:w="959" w:type="dxa"/>
          </w:tcPr>
          <w:p w:rsidR="00CB6497" w:rsidRPr="00F81559" w:rsidRDefault="00CB6497" w:rsidP="00F81559">
            <w:pPr>
              <w:spacing w:line="360" w:lineRule="auto"/>
              <w:jc w:val="center"/>
              <w:rPr>
                <w:rFonts w:ascii="Times New Roman" w:hAnsi="Times New Roman" w:cs="Times New Roman"/>
                <w:bCs/>
                <w:sz w:val="28"/>
                <w:szCs w:val="28"/>
              </w:rPr>
            </w:pPr>
          </w:p>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2</w:t>
            </w:r>
          </w:p>
        </w:tc>
        <w:tc>
          <w:tcPr>
            <w:tcW w:w="4111" w:type="dxa"/>
          </w:tcPr>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налет покрывает от 1/3 до 2/3 поверхности</w:t>
            </w:r>
          </w:p>
        </w:tc>
        <w:tc>
          <w:tcPr>
            <w:tcW w:w="4217" w:type="dxa"/>
          </w:tcPr>
          <w:p w:rsidR="00CB6497" w:rsidRPr="00F81559" w:rsidRDefault="00CB6497" w:rsidP="00F81559">
            <w:p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наддесневой</w:t>
            </w:r>
            <w:proofErr w:type="spellEnd"/>
            <w:r w:rsidRPr="00F81559">
              <w:rPr>
                <w:rFonts w:ascii="Times New Roman" w:hAnsi="Times New Roman" w:cs="Times New Roman"/>
                <w:bCs/>
                <w:sz w:val="28"/>
                <w:szCs w:val="28"/>
              </w:rPr>
              <w:t xml:space="preserve"> зубной камень от 1/3 до 2/3 коронки и/или </w:t>
            </w:r>
            <w:proofErr w:type="spellStart"/>
            <w:r w:rsidRPr="00F81559">
              <w:rPr>
                <w:rFonts w:ascii="Times New Roman" w:hAnsi="Times New Roman" w:cs="Times New Roman"/>
                <w:bCs/>
                <w:sz w:val="28"/>
                <w:szCs w:val="28"/>
              </w:rPr>
              <w:t>поддесневой</w:t>
            </w:r>
            <w:proofErr w:type="spellEnd"/>
            <w:r w:rsidRPr="00F81559">
              <w:rPr>
                <w:rFonts w:ascii="Times New Roman" w:hAnsi="Times New Roman" w:cs="Times New Roman"/>
                <w:bCs/>
                <w:sz w:val="28"/>
                <w:szCs w:val="28"/>
              </w:rPr>
              <w:t xml:space="preserve"> зубной камень в виде отдельных </w:t>
            </w:r>
            <w:proofErr w:type="spellStart"/>
            <w:r w:rsidRPr="00F81559">
              <w:rPr>
                <w:rFonts w:ascii="Times New Roman" w:hAnsi="Times New Roman" w:cs="Times New Roman"/>
                <w:bCs/>
                <w:sz w:val="28"/>
                <w:szCs w:val="28"/>
              </w:rPr>
              <w:t>глыбок</w:t>
            </w:r>
            <w:proofErr w:type="spellEnd"/>
          </w:p>
        </w:tc>
      </w:tr>
      <w:tr w:rsidR="00CB6497" w:rsidRPr="00F81559" w:rsidTr="00DD11A0">
        <w:tc>
          <w:tcPr>
            <w:tcW w:w="959" w:type="dxa"/>
          </w:tcPr>
          <w:p w:rsidR="00CB6497" w:rsidRPr="00F81559" w:rsidRDefault="00CB6497" w:rsidP="00F81559">
            <w:pPr>
              <w:spacing w:line="360" w:lineRule="auto"/>
              <w:rPr>
                <w:rFonts w:ascii="Times New Roman" w:hAnsi="Times New Roman" w:cs="Times New Roman"/>
                <w:bCs/>
                <w:sz w:val="28"/>
                <w:szCs w:val="28"/>
              </w:rPr>
            </w:pPr>
          </w:p>
          <w:p w:rsidR="00CB6497" w:rsidRPr="00F81559" w:rsidRDefault="00CB6497"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3</w:t>
            </w:r>
          </w:p>
        </w:tc>
        <w:tc>
          <w:tcPr>
            <w:tcW w:w="4111" w:type="dxa"/>
          </w:tcPr>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мягкий налет покрывает более 2/3 поверхности</w:t>
            </w:r>
          </w:p>
        </w:tc>
        <w:tc>
          <w:tcPr>
            <w:tcW w:w="4217" w:type="dxa"/>
          </w:tcPr>
          <w:p w:rsidR="00CB6497" w:rsidRPr="00F81559" w:rsidRDefault="00CB6497" w:rsidP="00F81559">
            <w:p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наддесневой</w:t>
            </w:r>
            <w:proofErr w:type="spellEnd"/>
            <w:r w:rsidRPr="00F81559">
              <w:rPr>
                <w:rFonts w:ascii="Times New Roman" w:hAnsi="Times New Roman" w:cs="Times New Roman"/>
                <w:bCs/>
                <w:sz w:val="28"/>
                <w:szCs w:val="28"/>
              </w:rPr>
              <w:t xml:space="preserve"> зубной камень более 2/3 коронки и/или </w:t>
            </w:r>
            <w:proofErr w:type="spellStart"/>
            <w:r w:rsidRPr="00F81559">
              <w:rPr>
                <w:rFonts w:ascii="Times New Roman" w:hAnsi="Times New Roman" w:cs="Times New Roman"/>
                <w:bCs/>
                <w:sz w:val="28"/>
                <w:szCs w:val="28"/>
              </w:rPr>
              <w:t>поддесневой</w:t>
            </w:r>
            <w:proofErr w:type="spellEnd"/>
            <w:r w:rsidRPr="00F81559">
              <w:rPr>
                <w:rFonts w:ascii="Times New Roman" w:hAnsi="Times New Roman" w:cs="Times New Roman"/>
                <w:bCs/>
                <w:sz w:val="28"/>
                <w:szCs w:val="28"/>
              </w:rPr>
              <w:t xml:space="preserve"> зубной камень </w:t>
            </w:r>
            <w:proofErr w:type="spellStart"/>
            <w:r w:rsidRPr="00F81559">
              <w:rPr>
                <w:rFonts w:ascii="Times New Roman" w:hAnsi="Times New Roman" w:cs="Times New Roman"/>
                <w:bCs/>
                <w:sz w:val="28"/>
                <w:szCs w:val="28"/>
              </w:rPr>
              <w:t>циркулярно</w:t>
            </w:r>
            <w:proofErr w:type="spellEnd"/>
            <w:r w:rsidRPr="00F81559">
              <w:rPr>
                <w:rFonts w:ascii="Times New Roman" w:hAnsi="Times New Roman" w:cs="Times New Roman"/>
                <w:bCs/>
                <w:sz w:val="28"/>
                <w:szCs w:val="28"/>
              </w:rPr>
              <w:t xml:space="preserve"> охватывает шейку зуба</w:t>
            </w:r>
          </w:p>
        </w:tc>
      </w:tr>
    </w:tbl>
    <w:p w:rsidR="00CB6497" w:rsidRPr="00F81559" w:rsidRDefault="00CB6497" w:rsidP="00F81559">
      <w:pPr>
        <w:spacing w:line="360" w:lineRule="auto"/>
        <w:jc w:val="both"/>
        <w:rPr>
          <w:rFonts w:ascii="Times New Roman" w:hAnsi="Times New Roman" w:cs="Times New Roman"/>
          <w:bCs/>
          <w:sz w:val="28"/>
          <w:szCs w:val="28"/>
        </w:rPr>
      </w:pP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lang w:val="en-US"/>
        </w:rPr>
        <w:t>OHI</w:t>
      </w:r>
      <w:r w:rsidRPr="00F81559">
        <w:rPr>
          <w:rFonts w:ascii="Times New Roman" w:hAnsi="Times New Roman" w:cs="Times New Roman"/>
          <w:bCs/>
          <w:sz w:val="28"/>
          <w:szCs w:val="28"/>
        </w:rPr>
        <w:t>-</w:t>
      </w:r>
      <w:r w:rsidRPr="00F81559">
        <w:rPr>
          <w:rFonts w:ascii="Times New Roman" w:hAnsi="Times New Roman" w:cs="Times New Roman"/>
          <w:bCs/>
          <w:sz w:val="28"/>
          <w:szCs w:val="28"/>
          <w:lang w:val="en-US"/>
        </w:rPr>
        <w:t>S</w:t>
      </w:r>
      <w:r w:rsidRPr="00F81559">
        <w:rPr>
          <w:rFonts w:ascii="Times New Roman" w:hAnsi="Times New Roman" w:cs="Times New Roman"/>
          <w:bCs/>
          <w:sz w:val="28"/>
          <w:szCs w:val="28"/>
        </w:rPr>
        <w:t xml:space="preserve"> = индекс зубного налета (∑(ЗН/n)) + индекс зубного камня(∑(ЗК/n)), где </w:t>
      </w:r>
      <w:r w:rsidRPr="00F81559">
        <w:rPr>
          <w:rFonts w:ascii="Times New Roman" w:hAnsi="Times New Roman" w:cs="Times New Roman"/>
          <w:bCs/>
          <w:sz w:val="28"/>
          <w:szCs w:val="28"/>
          <w:lang w:val="en-US"/>
        </w:rPr>
        <w:t>n</w:t>
      </w:r>
      <w:r w:rsidRPr="00F81559">
        <w:rPr>
          <w:rFonts w:ascii="Times New Roman" w:hAnsi="Times New Roman" w:cs="Times New Roman"/>
          <w:bCs/>
          <w:sz w:val="28"/>
          <w:szCs w:val="28"/>
        </w:rPr>
        <w:t xml:space="preserve"> – количество зубов.</w:t>
      </w:r>
    </w:p>
    <w:p w:rsidR="00CB6497" w:rsidRPr="00F81559" w:rsidRDefault="00CB6497" w:rsidP="00F81559">
      <w:pPr>
        <w:pStyle w:val="a3"/>
        <w:numPr>
          <w:ilvl w:val="0"/>
          <w:numId w:val="29"/>
        </w:num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Итерпретация</w:t>
      </w:r>
      <w:proofErr w:type="spellEnd"/>
      <w:r w:rsidRPr="00F81559">
        <w:rPr>
          <w:rFonts w:ascii="Times New Roman" w:hAnsi="Times New Roman" w:cs="Times New Roman"/>
          <w:bCs/>
          <w:sz w:val="28"/>
          <w:szCs w:val="28"/>
        </w:rPr>
        <w:t xml:space="preserve"> результатов:</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0–1,2 балла — низкий, хорошая гигиена;</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1,3–3,0 балла — средний, удовлетворительная;</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3,1–6,0 балла — высокий, неудовлетворительная;</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6,0 баллов и более — очень высокий, плохая.</w:t>
      </w:r>
    </w:p>
    <w:p w:rsidR="00CB6497" w:rsidRPr="00F81559" w:rsidRDefault="00CB6497" w:rsidP="00F81559">
      <w:pPr>
        <w:pStyle w:val="a3"/>
        <w:numPr>
          <w:ilvl w:val="0"/>
          <w:numId w:val="8"/>
        </w:numPr>
        <w:spacing w:line="360" w:lineRule="auto"/>
        <w:jc w:val="both"/>
        <w:rPr>
          <w:rFonts w:ascii="Times New Roman" w:hAnsi="Times New Roman" w:cs="Times New Roman"/>
          <w:bCs/>
          <w:i/>
          <w:sz w:val="28"/>
          <w:szCs w:val="28"/>
        </w:rPr>
      </w:pPr>
      <w:r w:rsidRPr="00F81559">
        <w:rPr>
          <w:rFonts w:ascii="Times New Roman" w:hAnsi="Times New Roman" w:cs="Times New Roman"/>
          <w:bCs/>
          <w:i/>
          <w:sz w:val="28"/>
          <w:szCs w:val="28"/>
        </w:rPr>
        <w:t>PMA -папиллярно-маргинально-альвеолярный индекс (</w:t>
      </w:r>
      <w:proofErr w:type="spellStart"/>
      <w:r w:rsidRPr="00F81559">
        <w:rPr>
          <w:rFonts w:ascii="Times New Roman" w:hAnsi="Times New Roman" w:cs="Times New Roman"/>
          <w:bCs/>
          <w:i/>
          <w:sz w:val="28"/>
          <w:szCs w:val="28"/>
        </w:rPr>
        <w:t>Parma</w:t>
      </w:r>
      <w:proofErr w:type="spellEnd"/>
      <w:r w:rsidRPr="00F81559">
        <w:rPr>
          <w:rFonts w:ascii="Times New Roman" w:hAnsi="Times New Roman" w:cs="Times New Roman"/>
          <w:bCs/>
          <w:i/>
          <w:sz w:val="28"/>
          <w:szCs w:val="28"/>
        </w:rPr>
        <w:t xml:space="preserve"> С.,  1960)</w:t>
      </w:r>
    </w:p>
    <w:p w:rsidR="00CB6497" w:rsidRPr="00F81559" w:rsidRDefault="00CB6497" w:rsidP="00250ACF">
      <w:pPr>
        <w:spacing w:line="360" w:lineRule="auto"/>
        <w:ind w:firstLine="709"/>
        <w:jc w:val="both"/>
        <w:rPr>
          <w:rFonts w:ascii="Times New Roman" w:hAnsi="Times New Roman" w:cs="Times New Roman"/>
          <w:bCs/>
          <w:sz w:val="28"/>
          <w:szCs w:val="28"/>
        </w:rPr>
      </w:pPr>
      <w:r w:rsidRPr="00F81559">
        <w:rPr>
          <w:rFonts w:ascii="Times New Roman" w:hAnsi="Times New Roman" w:cs="Times New Roman"/>
          <w:bCs/>
          <w:sz w:val="28"/>
          <w:szCs w:val="28"/>
        </w:rPr>
        <w:t>Оценка индекса РМА проводится по следующим критериям:</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0 — отсутствие воспаления;</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1 — воспаление только </w:t>
      </w:r>
      <w:proofErr w:type="spellStart"/>
      <w:r w:rsidRPr="00F81559">
        <w:rPr>
          <w:rFonts w:ascii="Times New Roman" w:hAnsi="Times New Roman" w:cs="Times New Roman"/>
          <w:bCs/>
          <w:sz w:val="28"/>
          <w:szCs w:val="28"/>
        </w:rPr>
        <w:t>десневого</w:t>
      </w:r>
      <w:proofErr w:type="spellEnd"/>
      <w:r w:rsidRPr="00F81559">
        <w:rPr>
          <w:rFonts w:ascii="Times New Roman" w:hAnsi="Times New Roman" w:cs="Times New Roman"/>
          <w:bCs/>
          <w:sz w:val="28"/>
          <w:szCs w:val="28"/>
        </w:rPr>
        <w:t xml:space="preserve"> сосочка (Р);</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2 — воспаление маргинальной десны (М);</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3 — воспаление альвеолярной десны (А). </w:t>
      </w:r>
    </w:p>
    <w:p w:rsidR="00CB6497" w:rsidRPr="00F81559" w:rsidRDefault="00CB6497" w:rsidP="00F81559">
      <w:pPr>
        <w:spacing w:line="360" w:lineRule="auto"/>
        <w:ind w:firstLine="360"/>
        <w:jc w:val="both"/>
        <w:rPr>
          <w:rFonts w:ascii="Times New Roman" w:hAnsi="Times New Roman" w:cs="Times New Roman"/>
          <w:bCs/>
          <w:sz w:val="28"/>
          <w:szCs w:val="28"/>
        </w:rPr>
      </w:pPr>
      <w:r w:rsidRPr="00F81559">
        <w:rPr>
          <w:rFonts w:ascii="Times New Roman" w:hAnsi="Times New Roman" w:cs="Times New Roman"/>
          <w:bCs/>
          <w:sz w:val="28"/>
          <w:szCs w:val="28"/>
        </w:rPr>
        <w:t xml:space="preserve">Индекс РМА рассчитывают по формуле:  </w:t>
      </w:r>
    </w:p>
    <w:p w:rsidR="00CB6497" w:rsidRPr="00F81559" w:rsidRDefault="00CB6497" w:rsidP="00F81559">
      <w:pPr>
        <w:spacing w:line="360" w:lineRule="auto"/>
        <w:ind w:firstLine="360"/>
        <w:jc w:val="both"/>
        <w:rPr>
          <w:rFonts w:ascii="Times New Roman" w:hAnsi="Times New Roman" w:cs="Times New Roman"/>
          <w:bCs/>
          <w:sz w:val="28"/>
          <w:szCs w:val="28"/>
        </w:rPr>
      </w:pPr>
      <w:r w:rsidRPr="00F81559">
        <w:rPr>
          <w:rFonts w:ascii="Times New Roman" w:hAnsi="Times New Roman" w:cs="Times New Roman"/>
          <w:bCs/>
          <w:sz w:val="28"/>
          <w:szCs w:val="28"/>
        </w:rPr>
        <w:t xml:space="preserve">РМА = (Сумма баллов) / (3 х число зубов) * 100%         </w:t>
      </w:r>
    </w:p>
    <w:p w:rsidR="00CB6497" w:rsidRPr="00F81559" w:rsidRDefault="00CB6497" w:rsidP="00F81559">
      <w:pPr>
        <w:pStyle w:val="a3"/>
        <w:numPr>
          <w:ilvl w:val="0"/>
          <w:numId w:val="29"/>
        </w:num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Интерпретация результатов:</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30% и менее - легкая степень тяжести гингивита;</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31—60 % - средняя степень тяжести гингивита;</w:t>
      </w:r>
    </w:p>
    <w:p w:rsidR="00CB6497" w:rsidRPr="00F81559" w:rsidRDefault="00CB6497" w:rsidP="00F81559">
      <w:pPr>
        <w:spacing w:line="360" w:lineRule="auto"/>
        <w:ind w:left="708"/>
        <w:jc w:val="both"/>
        <w:rPr>
          <w:rFonts w:ascii="Times New Roman" w:hAnsi="Times New Roman" w:cs="Times New Roman"/>
          <w:bCs/>
          <w:sz w:val="28"/>
          <w:szCs w:val="28"/>
        </w:rPr>
      </w:pPr>
      <w:r w:rsidRPr="00F81559">
        <w:rPr>
          <w:rFonts w:ascii="Times New Roman" w:hAnsi="Times New Roman" w:cs="Times New Roman"/>
          <w:bCs/>
          <w:sz w:val="28"/>
          <w:szCs w:val="28"/>
        </w:rPr>
        <w:t>61% и выше - тяжелая степень тяжести гингивита.</w:t>
      </w:r>
    </w:p>
    <w:p w:rsidR="00CB6497" w:rsidRPr="00F81559" w:rsidRDefault="00CB6497" w:rsidP="00F81559">
      <w:pPr>
        <w:pStyle w:val="a3"/>
        <w:numPr>
          <w:ilvl w:val="0"/>
          <w:numId w:val="8"/>
        </w:numPr>
        <w:spacing w:line="360" w:lineRule="auto"/>
        <w:jc w:val="both"/>
        <w:rPr>
          <w:rFonts w:ascii="Times New Roman" w:hAnsi="Times New Roman" w:cs="Times New Roman"/>
          <w:bCs/>
          <w:i/>
          <w:sz w:val="28"/>
          <w:szCs w:val="28"/>
        </w:rPr>
      </w:pPr>
      <w:r w:rsidRPr="00F81559">
        <w:rPr>
          <w:rFonts w:ascii="Times New Roman" w:hAnsi="Times New Roman" w:cs="Times New Roman"/>
          <w:bCs/>
          <w:i/>
          <w:sz w:val="28"/>
          <w:szCs w:val="28"/>
        </w:rPr>
        <w:t>Кровоточивость при зондировании (ВОР) (</w:t>
      </w:r>
      <w:proofErr w:type="spellStart"/>
      <w:r w:rsidRPr="00F81559">
        <w:rPr>
          <w:rFonts w:ascii="Times New Roman" w:hAnsi="Times New Roman" w:cs="Times New Roman"/>
          <w:bCs/>
          <w:i/>
          <w:sz w:val="28"/>
          <w:szCs w:val="28"/>
        </w:rPr>
        <w:t>Аinаmo</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Вау</w:t>
      </w:r>
      <w:proofErr w:type="spellEnd"/>
      <w:r w:rsidRPr="00F81559">
        <w:rPr>
          <w:rFonts w:ascii="Times New Roman" w:hAnsi="Times New Roman" w:cs="Times New Roman"/>
          <w:bCs/>
          <w:i/>
          <w:sz w:val="28"/>
          <w:szCs w:val="28"/>
        </w:rPr>
        <w:t>, 1975)</w:t>
      </w:r>
    </w:p>
    <w:p w:rsidR="00CB6497" w:rsidRPr="00F81559" w:rsidRDefault="00CB6497"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определении индекса обследуют десну в области поверхностей зубов на предмет наличия (+) или отсутствия (-) кровоточивости. Степень выраженности гингивита и кровоточивости выражается в %. </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ВОР = (количество кровоточащих точек)</w:t>
      </w:r>
      <w:r w:rsidR="00D73C08" w:rsidRPr="00F81559">
        <w:rPr>
          <w:rFonts w:ascii="Times New Roman" w:hAnsi="Times New Roman" w:cs="Times New Roman"/>
          <w:bCs/>
          <w:sz w:val="28"/>
          <w:szCs w:val="28"/>
        </w:rPr>
        <w:t>/ (</w:t>
      </w:r>
      <w:r w:rsidRPr="00F81559">
        <w:rPr>
          <w:rFonts w:ascii="Times New Roman" w:hAnsi="Times New Roman" w:cs="Times New Roman"/>
          <w:bCs/>
          <w:sz w:val="28"/>
          <w:szCs w:val="28"/>
        </w:rPr>
        <w:t>количество точек замера) *100%</w:t>
      </w:r>
    </w:p>
    <w:p w:rsidR="00CB6497" w:rsidRPr="00F81559" w:rsidRDefault="00CB6497" w:rsidP="00F81559">
      <w:pPr>
        <w:pStyle w:val="a3"/>
        <w:numPr>
          <w:ilvl w:val="0"/>
          <w:numId w:val="8"/>
        </w:numPr>
        <w:spacing w:line="360" w:lineRule="auto"/>
        <w:jc w:val="both"/>
        <w:rPr>
          <w:rFonts w:ascii="Times New Roman" w:hAnsi="Times New Roman" w:cs="Times New Roman"/>
          <w:bCs/>
          <w:i/>
          <w:sz w:val="28"/>
          <w:szCs w:val="28"/>
        </w:rPr>
      </w:pPr>
      <w:r w:rsidRPr="00F81559">
        <w:rPr>
          <w:rFonts w:ascii="Times New Roman" w:hAnsi="Times New Roman" w:cs="Times New Roman"/>
          <w:bCs/>
          <w:i/>
          <w:sz w:val="28"/>
          <w:szCs w:val="28"/>
        </w:rPr>
        <w:t xml:space="preserve">Индекс нуждаемости в </w:t>
      </w:r>
      <w:proofErr w:type="spellStart"/>
      <w:r w:rsidRPr="00F81559">
        <w:rPr>
          <w:rFonts w:ascii="Times New Roman" w:hAnsi="Times New Roman" w:cs="Times New Roman"/>
          <w:bCs/>
          <w:i/>
          <w:sz w:val="28"/>
          <w:szCs w:val="28"/>
        </w:rPr>
        <w:t>пародонтологическом</w:t>
      </w:r>
      <w:proofErr w:type="spellEnd"/>
      <w:r w:rsidRPr="00F81559">
        <w:rPr>
          <w:rFonts w:ascii="Times New Roman" w:hAnsi="Times New Roman" w:cs="Times New Roman"/>
          <w:bCs/>
          <w:i/>
          <w:sz w:val="28"/>
          <w:szCs w:val="28"/>
        </w:rPr>
        <w:t xml:space="preserve"> лечении CPITN (ВОЗ, 1978, </w:t>
      </w:r>
      <w:proofErr w:type="spellStart"/>
      <w:r w:rsidRPr="00F81559">
        <w:rPr>
          <w:rFonts w:ascii="Times New Roman" w:hAnsi="Times New Roman" w:cs="Times New Roman"/>
          <w:bCs/>
          <w:i/>
          <w:sz w:val="28"/>
          <w:szCs w:val="28"/>
        </w:rPr>
        <w:t>Аinаmo</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et</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al</w:t>
      </w:r>
      <w:proofErr w:type="spellEnd"/>
      <w:r w:rsidRPr="00F81559">
        <w:rPr>
          <w:rFonts w:ascii="Times New Roman" w:hAnsi="Times New Roman" w:cs="Times New Roman"/>
          <w:bCs/>
          <w:i/>
          <w:sz w:val="28"/>
          <w:szCs w:val="28"/>
        </w:rPr>
        <w:t>., 1982)</w:t>
      </w:r>
    </w:p>
    <w:p w:rsidR="00CB6497" w:rsidRPr="00F81559" w:rsidRDefault="00CB6497"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 xml:space="preserve">Это комплексный </w:t>
      </w:r>
      <w:proofErr w:type="spellStart"/>
      <w:r w:rsidRPr="00F81559">
        <w:rPr>
          <w:rFonts w:ascii="Times New Roman" w:hAnsi="Times New Roman" w:cs="Times New Roman"/>
          <w:bCs/>
          <w:sz w:val="28"/>
          <w:szCs w:val="28"/>
        </w:rPr>
        <w:t>пародонтальный</w:t>
      </w:r>
      <w:proofErr w:type="spellEnd"/>
      <w:r w:rsidRPr="00F81559">
        <w:rPr>
          <w:rFonts w:ascii="Times New Roman" w:hAnsi="Times New Roman" w:cs="Times New Roman"/>
          <w:bCs/>
          <w:sz w:val="28"/>
          <w:szCs w:val="28"/>
        </w:rPr>
        <w:t xml:space="preserve"> индекс нуждаемости в лечении. Применяется для оценки состояни</w:t>
      </w:r>
      <w:r w:rsidR="00C81B7A" w:rsidRPr="00F81559">
        <w:rPr>
          <w:rFonts w:ascii="Times New Roman" w:hAnsi="Times New Roman" w:cs="Times New Roman"/>
          <w:bCs/>
          <w:sz w:val="28"/>
          <w:szCs w:val="28"/>
        </w:rPr>
        <w:t xml:space="preserve">я пародонта взрослого населения. </w:t>
      </w:r>
      <w:r w:rsidRPr="00F81559">
        <w:rPr>
          <w:rFonts w:ascii="Times New Roman" w:hAnsi="Times New Roman" w:cs="Times New Roman"/>
          <w:bCs/>
          <w:sz w:val="28"/>
          <w:szCs w:val="28"/>
        </w:rPr>
        <w:t xml:space="preserve">С целью определения показателя используется </w:t>
      </w:r>
      <w:proofErr w:type="spellStart"/>
      <w:r w:rsidRPr="00F81559">
        <w:rPr>
          <w:rFonts w:ascii="Times New Roman" w:hAnsi="Times New Roman" w:cs="Times New Roman"/>
          <w:bCs/>
          <w:sz w:val="28"/>
          <w:szCs w:val="28"/>
        </w:rPr>
        <w:t>пародонтальный</w:t>
      </w:r>
      <w:proofErr w:type="spellEnd"/>
      <w:r w:rsidRPr="00F81559">
        <w:rPr>
          <w:rFonts w:ascii="Times New Roman" w:hAnsi="Times New Roman" w:cs="Times New Roman"/>
          <w:bCs/>
          <w:sz w:val="28"/>
          <w:szCs w:val="28"/>
        </w:rPr>
        <w:t xml:space="preserve"> зонд специальной конструкции, имеющий на конце шарик диаметром 0.5мм и черную полоску на расстоянии 3.5мм от кончика зонда. У пациентов исследуют пародонт в области шести групп зубов (17/16, 11, 26/27, 37/36, 31, 46/47) на нижней и верхней челюстях. Если в названном секстанте нет ни одного индексного зуба, то в этом секстанте осматриваются все сохранившиеся зубы. </w:t>
      </w:r>
    </w:p>
    <w:p w:rsidR="00CB6497" w:rsidRPr="00F81559" w:rsidRDefault="00CB6497" w:rsidP="00F81559">
      <w:pPr>
        <w:pStyle w:val="a3"/>
        <w:numPr>
          <w:ilvl w:val="0"/>
          <w:numId w:val="29"/>
        </w:num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Регистрация результатов исследования проводится согласно следующим кодам: </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0 – здоровая десна, нет признаков патологии;</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1 – после зондирования наблюдается кровоточивость десны; </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2 – зондом определяется </w:t>
      </w:r>
      <w:proofErr w:type="spellStart"/>
      <w:r w:rsidRPr="00F81559">
        <w:rPr>
          <w:rFonts w:ascii="Times New Roman" w:hAnsi="Times New Roman" w:cs="Times New Roman"/>
          <w:bCs/>
          <w:sz w:val="28"/>
          <w:szCs w:val="28"/>
        </w:rPr>
        <w:t>поддесневой</w:t>
      </w:r>
      <w:proofErr w:type="spellEnd"/>
      <w:r w:rsidRPr="00F81559">
        <w:rPr>
          <w:rFonts w:ascii="Times New Roman" w:hAnsi="Times New Roman" w:cs="Times New Roman"/>
          <w:bCs/>
          <w:sz w:val="28"/>
          <w:szCs w:val="28"/>
        </w:rPr>
        <w:t xml:space="preserve"> зубной камень (черная полоска зонда не погружается в </w:t>
      </w:r>
      <w:proofErr w:type="spellStart"/>
      <w:r w:rsidRPr="00F81559">
        <w:rPr>
          <w:rFonts w:ascii="Times New Roman" w:hAnsi="Times New Roman" w:cs="Times New Roman"/>
          <w:bCs/>
          <w:sz w:val="28"/>
          <w:szCs w:val="28"/>
        </w:rPr>
        <w:t>десневой</w:t>
      </w:r>
      <w:proofErr w:type="spellEnd"/>
      <w:r w:rsidRPr="00F81559">
        <w:rPr>
          <w:rFonts w:ascii="Times New Roman" w:hAnsi="Times New Roman" w:cs="Times New Roman"/>
          <w:bCs/>
          <w:sz w:val="28"/>
          <w:szCs w:val="28"/>
        </w:rPr>
        <w:t xml:space="preserve"> карман); </w:t>
      </w:r>
    </w:p>
    <w:p w:rsidR="00CB6497" w:rsidRPr="00F81559"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3 – определяется карман 4-5мм (черная полоска зонда частично погружается в зубодесневой карман); </w:t>
      </w:r>
    </w:p>
    <w:p w:rsidR="00CB6497" w:rsidRDefault="00CB649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4 – определяется карман более 6мм (черная полоска зонда полностью погружена в </w:t>
      </w:r>
      <w:proofErr w:type="spellStart"/>
      <w:r w:rsidRPr="00F81559">
        <w:rPr>
          <w:rFonts w:ascii="Times New Roman" w:hAnsi="Times New Roman" w:cs="Times New Roman"/>
          <w:bCs/>
          <w:sz w:val="28"/>
          <w:szCs w:val="28"/>
        </w:rPr>
        <w:t>десневой</w:t>
      </w:r>
      <w:proofErr w:type="spellEnd"/>
      <w:r w:rsidRPr="00F81559">
        <w:rPr>
          <w:rFonts w:ascii="Times New Roman" w:hAnsi="Times New Roman" w:cs="Times New Roman"/>
          <w:bCs/>
          <w:sz w:val="28"/>
          <w:szCs w:val="28"/>
        </w:rPr>
        <w:t xml:space="preserve"> карман).</w:t>
      </w:r>
    </w:p>
    <w:p w:rsidR="002E7059" w:rsidRPr="002E7059" w:rsidRDefault="002E7059" w:rsidP="00F81559">
      <w:pPr>
        <w:spacing w:line="360" w:lineRule="auto"/>
        <w:jc w:val="both"/>
        <w:rPr>
          <w:rFonts w:ascii="Times New Roman" w:hAnsi="Times New Roman" w:cs="Times New Roman"/>
          <w:b/>
          <w:bCs/>
          <w:sz w:val="28"/>
          <w:szCs w:val="28"/>
        </w:rPr>
      </w:pPr>
      <w:r w:rsidRPr="002E7059">
        <w:rPr>
          <w:rFonts w:ascii="Times New Roman" w:hAnsi="Times New Roman" w:cs="Times New Roman"/>
          <w:b/>
          <w:bCs/>
          <w:sz w:val="28"/>
          <w:szCs w:val="28"/>
        </w:rPr>
        <w:t>2.3 Рентгенологический метод исследования</w:t>
      </w:r>
    </w:p>
    <w:p w:rsidR="002E7059" w:rsidRPr="00F81559" w:rsidRDefault="002E7059" w:rsidP="007F48C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Производили </w:t>
      </w:r>
      <w:r w:rsidRPr="002E7059">
        <w:rPr>
          <w:rFonts w:ascii="Times New Roman" w:hAnsi="Times New Roman" w:cs="Times New Roman"/>
          <w:bCs/>
          <w:sz w:val="28"/>
          <w:szCs w:val="28"/>
        </w:rPr>
        <w:t>оценк</w:t>
      </w:r>
      <w:r>
        <w:rPr>
          <w:rFonts w:ascii="Times New Roman" w:hAnsi="Times New Roman" w:cs="Times New Roman"/>
          <w:bCs/>
          <w:sz w:val="28"/>
          <w:szCs w:val="28"/>
        </w:rPr>
        <w:t>у</w:t>
      </w:r>
      <w:r w:rsidRPr="002E7059">
        <w:rPr>
          <w:rFonts w:ascii="Times New Roman" w:hAnsi="Times New Roman" w:cs="Times New Roman"/>
          <w:bCs/>
          <w:sz w:val="28"/>
          <w:szCs w:val="28"/>
        </w:rPr>
        <w:t xml:space="preserve"> </w:t>
      </w:r>
      <w:proofErr w:type="spellStart"/>
      <w:r w:rsidRPr="002E7059">
        <w:rPr>
          <w:rFonts w:ascii="Times New Roman" w:hAnsi="Times New Roman" w:cs="Times New Roman"/>
          <w:bCs/>
          <w:sz w:val="28"/>
          <w:szCs w:val="28"/>
        </w:rPr>
        <w:t>ортопантомограмм</w:t>
      </w:r>
      <w:proofErr w:type="spellEnd"/>
      <w:r>
        <w:rPr>
          <w:rFonts w:ascii="Times New Roman" w:hAnsi="Times New Roman" w:cs="Times New Roman"/>
          <w:bCs/>
          <w:sz w:val="28"/>
          <w:szCs w:val="28"/>
        </w:rPr>
        <w:t xml:space="preserve"> пациентов с ХГП ТСТ</w:t>
      </w:r>
      <w:r w:rsidR="007F48C3">
        <w:rPr>
          <w:rFonts w:ascii="Times New Roman" w:hAnsi="Times New Roman" w:cs="Times New Roman"/>
          <w:bCs/>
          <w:sz w:val="28"/>
          <w:szCs w:val="28"/>
        </w:rPr>
        <w:t>, по результатам</w:t>
      </w:r>
      <w:r w:rsidR="00806B52">
        <w:rPr>
          <w:rFonts w:ascii="Times New Roman" w:hAnsi="Times New Roman" w:cs="Times New Roman"/>
          <w:bCs/>
          <w:sz w:val="28"/>
          <w:szCs w:val="28"/>
        </w:rPr>
        <w:t xml:space="preserve"> которой</w:t>
      </w:r>
      <w:r w:rsidR="007F48C3">
        <w:rPr>
          <w:rFonts w:ascii="Times New Roman" w:hAnsi="Times New Roman" w:cs="Times New Roman"/>
          <w:bCs/>
          <w:sz w:val="28"/>
          <w:szCs w:val="28"/>
        </w:rPr>
        <w:t xml:space="preserve"> определяли наличие или отсутствие костных</w:t>
      </w:r>
      <w:r w:rsidR="007F48C3" w:rsidRPr="007F48C3">
        <w:rPr>
          <w:rFonts w:ascii="Times New Roman" w:hAnsi="Times New Roman" w:cs="Times New Roman"/>
          <w:bCs/>
          <w:sz w:val="28"/>
          <w:szCs w:val="28"/>
        </w:rPr>
        <w:t xml:space="preserve"> карман</w:t>
      </w:r>
      <w:r w:rsidR="007F48C3">
        <w:rPr>
          <w:rFonts w:ascii="Times New Roman" w:hAnsi="Times New Roman" w:cs="Times New Roman"/>
          <w:bCs/>
          <w:sz w:val="28"/>
          <w:szCs w:val="28"/>
        </w:rPr>
        <w:t>ов, величину деструкции</w:t>
      </w:r>
      <w:r w:rsidR="007F48C3" w:rsidRPr="007F48C3">
        <w:rPr>
          <w:rFonts w:ascii="Times New Roman" w:hAnsi="Times New Roman" w:cs="Times New Roman"/>
          <w:bCs/>
          <w:sz w:val="28"/>
          <w:szCs w:val="28"/>
        </w:rPr>
        <w:t xml:space="preserve"> костной</w:t>
      </w:r>
      <w:r w:rsidR="007F48C3">
        <w:rPr>
          <w:rFonts w:ascii="Times New Roman" w:hAnsi="Times New Roman" w:cs="Times New Roman"/>
          <w:bCs/>
          <w:sz w:val="28"/>
          <w:szCs w:val="28"/>
        </w:rPr>
        <w:t xml:space="preserve"> ткани альвеолярного </w:t>
      </w:r>
      <w:r w:rsidR="00806B52">
        <w:rPr>
          <w:rFonts w:ascii="Times New Roman" w:hAnsi="Times New Roman" w:cs="Times New Roman"/>
          <w:bCs/>
          <w:sz w:val="28"/>
          <w:szCs w:val="28"/>
        </w:rPr>
        <w:t>отростка (деструкция</w:t>
      </w:r>
      <w:r w:rsidR="007F48C3">
        <w:rPr>
          <w:rFonts w:ascii="Times New Roman" w:hAnsi="Times New Roman" w:cs="Times New Roman"/>
          <w:bCs/>
          <w:sz w:val="28"/>
          <w:szCs w:val="28"/>
        </w:rPr>
        <w:t xml:space="preserve"> на </w:t>
      </w:r>
      <w:r w:rsidR="007F48C3" w:rsidRPr="007F48C3">
        <w:rPr>
          <w:rFonts w:ascii="Times New Roman" w:hAnsi="Times New Roman" w:cs="Times New Roman"/>
          <w:bCs/>
          <w:sz w:val="28"/>
          <w:szCs w:val="28"/>
        </w:rPr>
        <w:t>1/3, на1/2 и более 1/2 длины корня</w:t>
      </w:r>
      <w:r w:rsidR="007F48C3">
        <w:rPr>
          <w:rFonts w:ascii="Times New Roman" w:hAnsi="Times New Roman" w:cs="Times New Roman"/>
          <w:bCs/>
          <w:sz w:val="28"/>
          <w:szCs w:val="28"/>
        </w:rPr>
        <w:t>),</w:t>
      </w:r>
      <w:r w:rsidR="00806B52">
        <w:rPr>
          <w:rFonts w:ascii="Times New Roman" w:hAnsi="Times New Roman" w:cs="Times New Roman"/>
          <w:bCs/>
          <w:sz w:val="28"/>
          <w:szCs w:val="28"/>
        </w:rPr>
        <w:t xml:space="preserve"> а также</w:t>
      </w:r>
      <w:r w:rsidR="007F48C3">
        <w:rPr>
          <w:rFonts w:ascii="Times New Roman" w:hAnsi="Times New Roman" w:cs="Times New Roman"/>
          <w:bCs/>
          <w:sz w:val="28"/>
          <w:szCs w:val="28"/>
        </w:rPr>
        <w:t xml:space="preserve"> оценивали компактную пластинку</w:t>
      </w:r>
      <w:r w:rsidR="007F48C3" w:rsidRPr="007F48C3">
        <w:rPr>
          <w:rFonts w:ascii="Times New Roman" w:hAnsi="Times New Roman" w:cs="Times New Roman"/>
          <w:bCs/>
          <w:sz w:val="28"/>
          <w:szCs w:val="28"/>
        </w:rPr>
        <w:t xml:space="preserve"> костной ткани</w:t>
      </w:r>
      <w:r w:rsidR="00B854EF">
        <w:rPr>
          <w:rFonts w:ascii="Times New Roman" w:hAnsi="Times New Roman" w:cs="Times New Roman"/>
          <w:bCs/>
          <w:sz w:val="28"/>
          <w:szCs w:val="28"/>
        </w:rPr>
        <w:t xml:space="preserve"> </w:t>
      </w:r>
      <w:r w:rsidR="007F48C3" w:rsidRPr="007F48C3">
        <w:rPr>
          <w:rFonts w:ascii="Times New Roman" w:hAnsi="Times New Roman" w:cs="Times New Roman"/>
          <w:bCs/>
          <w:sz w:val="28"/>
          <w:szCs w:val="28"/>
        </w:rPr>
        <w:t>(четкая, разрушенная)</w:t>
      </w:r>
      <w:r w:rsidR="00B854EF">
        <w:rPr>
          <w:rFonts w:ascii="Times New Roman" w:hAnsi="Times New Roman" w:cs="Times New Roman"/>
          <w:bCs/>
          <w:sz w:val="28"/>
          <w:szCs w:val="28"/>
        </w:rPr>
        <w:t>.</w:t>
      </w:r>
    </w:p>
    <w:p w:rsidR="00806B52" w:rsidRDefault="00806B52" w:rsidP="00F81559">
      <w:pPr>
        <w:spacing w:line="360" w:lineRule="auto"/>
        <w:jc w:val="both"/>
        <w:rPr>
          <w:rFonts w:ascii="Times New Roman" w:hAnsi="Times New Roman" w:cs="Times New Roman"/>
          <w:b/>
          <w:bCs/>
          <w:sz w:val="28"/>
          <w:szCs w:val="28"/>
        </w:rPr>
      </w:pPr>
      <w:bookmarkStart w:id="24" w:name="_Hlk482546453"/>
    </w:p>
    <w:p w:rsidR="007A130B" w:rsidRPr="00F81559" w:rsidRDefault="00B854EF" w:rsidP="00F8155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2.4</w:t>
      </w:r>
      <w:r w:rsidR="007A130B" w:rsidRPr="00F81559">
        <w:rPr>
          <w:rFonts w:ascii="Times New Roman" w:hAnsi="Times New Roman" w:cs="Times New Roman"/>
          <w:b/>
          <w:bCs/>
          <w:sz w:val="28"/>
          <w:szCs w:val="28"/>
        </w:rPr>
        <w:t xml:space="preserve"> </w:t>
      </w:r>
      <w:r w:rsidR="0073732C" w:rsidRPr="0073732C">
        <w:rPr>
          <w:rFonts w:ascii="Times New Roman" w:hAnsi="Times New Roman" w:cs="Times New Roman"/>
          <w:b/>
          <w:bCs/>
          <w:sz w:val="28"/>
          <w:szCs w:val="28"/>
        </w:rPr>
        <w:t xml:space="preserve">     </w:t>
      </w:r>
      <w:r w:rsidR="007A130B" w:rsidRPr="00F81559">
        <w:rPr>
          <w:rFonts w:ascii="Times New Roman" w:hAnsi="Times New Roman" w:cs="Times New Roman"/>
          <w:b/>
          <w:bCs/>
          <w:sz w:val="28"/>
          <w:szCs w:val="28"/>
        </w:rPr>
        <w:t>Микробиологические и генетические методы исследования</w:t>
      </w:r>
    </w:p>
    <w:p w:rsidR="007A130B" w:rsidRPr="00F81559" w:rsidRDefault="007A130B" w:rsidP="00F81559">
      <w:pPr>
        <w:spacing w:line="360" w:lineRule="auto"/>
        <w:jc w:val="both"/>
        <w:rPr>
          <w:rFonts w:ascii="Times New Roman" w:hAnsi="Times New Roman" w:cs="Times New Roman"/>
          <w:b/>
          <w:bCs/>
          <w:sz w:val="28"/>
          <w:szCs w:val="28"/>
        </w:rPr>
      </w:pPr>
      <w:r w:rsidRPr="00F81559">
        <w:rPr>
          <w:rFonts w:ascii="Times New Roman" w:hAnsi="Times New Roman" w:cs="Times New Roman"/>
          <w:b/>
          <w:bCs/>
          <w:sz w:val="28"/>
          <w:szCs w:val="28"/>
        </w:rPr>
        <w:t>2.</w:t>
      </w:r>
      <w:r w:rsidR="00B854EF">
        <w:rPr>
          <w:rFonts w:ascii="Times New Roman" w:hAnsi="Times New Roman" w:cs="Times New Roman"/>
          <w:b/>
          <w:bCs/>
          <w:sz w:val="28"/>
          <w:szCs w:val="28"/>
        </w:rPr>
        <w:t>4</w:t>
      </w:r>
      <w:r w:rsidRPr="00F81559">
        <w:rPr>
          <w:rFonts w:ascii="Times New Roman" w:hAnsi="Times New Roman" w:cs="Times New Roman"/>
          <w:b/>
          <w:bCs/>
          <w:sz w:val="28"/>
          <w:szCs w:val="28"/>
        </w:rPr>
        <w:t>.1</w:t>
      </w:r>
      <w:r w:rsidR="00970720" w:rsidRPr="00F81559">
        <w:rPr>
          <w:rFonts w:ascii="Times New Roman" w:hAnsi="Times New Roman" w:cs="Times New Roman"/>
          <w:b/>
          <w:bCs/>
          <w:sz w:val="28"/>
          <w:szCs w:val="28"/>
        </w:rPr>
        <w:t xml:space="preserve"> </w:t>
      </w:r>
      <w:r w:rsidR="0073732C" w:rsidRPr="0073732C">
        <w:rPr>
          <w:rFonts w:ascii="Times New Roman" w:hAnsi="Times New Roman" w:cs="Times New Roman"/>
          <w:b/>
          <w:bCs/>
          <w:sz w:val="28"/>
          <w:szCs w:val="28"/>
        </w:rPr>
        <w:t xml:space="preserve">  </w:t>
      </w:r>
      <w:r w:rsidRPr="00F81559">
        <w:rPr>
          <w:rFonts w:ascii="Times New Roman" w:hAnsi="Times New Roman" w:cs="Times New Roman"/>
          <w:b/>
          <w:bCs/>
          <w:sz w:val="28"/>
          <w:szCs w:val="28"/>
        </w:rPr>
        <w:t>Забор материала</w:t>
      </w:r>
    </w:p>
    <w:bookmarkEnd w:id="24"/>
    <w:p w:rsidR="00DF0AED"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Забор материала из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w:t>
      </w:r>
      <w:r w:rsidR="00C81B7A" w:rsidRPr="00F81559">
        <w:rPr>
          <w:rFonts w:ascii="Times New Roman" w:hAnsi="Times New Roman" w:cs="Times New Roman"/>
          <w:bCs/>
          <w:sz w:val="28"/>
          <w:szCs w:val="28"/>
        </w:rPr>
        <w:t xml:space="preserve">у </w:t>
      </w:r>
      <w:r w:rsidRPr="00F81559">
        <w:rPr>
          <w:rFonts w:ascii="Times New Roman" w:hAnsi="Times New Roman" w:cs="Times New Roman"/>
          <w:bCs/>
          <w:sz w:val="28"/>
          <w:szCs w:val="28"/>
        </w:rPr>
        <w:t xml:space="preserve">пациентов с </w:t>
      </w:r>
      <w:r w:rsidR="00C81B7A" w:rsidRPr="00F81559">
        <w:rPr>
          <w:rFonts w:ascii="Times New Roman" w:hAnsi="Times New Roman" w:cs="Times New Roman"/>
          <w:bCs/>
          <w:sz w:val="28"/>
          <w:szCs w:val="28"/>
        </w:rPr>
        <w:t>ХГП ТСТ</w:t>
      </w:r>
      <w:r w:rsidRPr="00F81559">
        <w:rPr>
          <w:rFonts w:ascii="Times New Roman" w:hAnsi="Times New Roman" w:cs="Times New Roman"/>
          <w:bCs/>
          <w:sz w:val="28"/>
          <w:szCs w:val="28"/>
        </w:rPr>
        <w:t xml:space="preserve"> для микробиологических </w:t>
      </w:r>
      <w:r w:rsidR="00D73C08" w:rsidRPr="00F81559">
        <w:rPr>
          <w:rFonts w:ascii="Times New Roman" w:hAnsi="Times New Roman" w:cs="Times New Roman"/>
          <w:bCs/>
          <w:sz w:val="28"/>
          <w:szCs w:val="28"/>
        </w:rPr>
        <w:t>исследований производили с</w:t>
      </w:r>
      <w:r w:rsidRPr="00F81559">
        <w:rPr>
          <w:rFonts w:ascii="Times New Roman" w:hAnsi="Times New Roman" w:cs="Times New Roman"/>
          <w:bCs/>
          <w:sz w:val="28"/>
          <w:szCs w:val="28"/>
        </w:rPr>
        <w:t xml:space="preserve"> помощью стерильных бумажных эндодонтических абсорберов </w:t>
      </w:r>
      <w:proofErr w:type="spellStart"/>
      <w:r w:rsidRPr="00F81559">
        <w:rPr>
          <w:rFonts w:ascii="Times New Roman" w:hAnsi="Times New Roman" w:cs="Times New Roman"/>
          <w:bCs/>
          <w:sz w:val="28"/>
          <w:szCs w:val="28"/>
        </w:rPr>
        <w:t>Absorbent</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Paper</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Points</w:t>
      </w:r>
      <w:proofErr w:type="spellEnd"/>
      <w:r w:rsidRPr="00F81559">
        <w:rPr>
          <w:rFonts w:ascii="Times New Roman" w:hAnsi="Times New Roman" w:cs="Times New Roman"/>
          <w:bCs/>
          <w:sz w:val="28"/>
          <w:szCs w:val="28"/>
        </w:rPr>
        <w:t xml:space="preserve">, фирмы </w:t>
      </w:r>
      <w:proofErr w:type="spellStart"/>
      <w:r w:rsidRPr="00F81559">
        <w:rPr>
          <w:rFonts w:ascii="Times New Roman" w:hAnsi="Times New Roman" w:cs="Times New Roman"/>
          <w:bCs/>
          <w:sz w:val="28"/>
          <w:szCs w:val="28"/>
        </w:rPr>
        <w:t>Euronda</w:t>
      </w:r>
      <w:proofErr w:type="spellEnd"/>
      <w:r w:rsidRPr="00F81559">
        <w:rPr>
          <w:rFonts w:ascii="Times New Roman" w:hAnsi="Times New Roman" w:cs="Times New Roman"/>
          <w:bCs/>
          <w:sz w:val="28"/>
          <w:szCs w:val="28"/>
        </w:rPr>
        <w:t xml:space="preserve"> (размер №25), которые вводили в </w:t>
      </w:r>
      <w:proofErr w:type="spellStart"/>
      <w:r w:rsidRPr="00F81559">
        <w:rPr>
          <w:rFonts w:ascii="Times New Roman" w:hAnsi="Times New Roman" w:cs="Times New Roman"/>
          <w:bCs/>
          <w:sz w:val="28"/>
          <w:szCs w:val="28"/>
        </w:rPr>
        <w:t>пародонтальные</w:t>
      </w:r>
      <w:proofErr w:type="spellEnd"/>
      <w:r w:rsidRPr="00F81559">
        <w:rPr>
          <w:rFonts w:ascii="Times New Roman" w:hAnsi="Times New Roman" w:cs="Times New Roman"/>
          <w:bCs/>
          <w:sz w:val="28"/>
          <w:szCs w:val="28"/>
        </w:rPr>
        <w:t xml:space="preserve"> карманы на 10 секунд с обеспечением минимального контакта с атмосферным воздухом (после забора матер</w:t>
      </w:r>
      <w:r w:rsidR="0078002F" w:rsidRPr="00F81559">
        <w:rPr>
          <w:rFonts w:ascii="Times New Roman" w:hAnsi="Times New Roman" w:cs="Times New Roman"/>
          <w:bCs/>
          <w:sz w:val="28"/>
          <w:szCs w:val="28"/>
        </w:rPr>
        <w:t>иала эндодонтические абсорберы</w:t>
      </w:r>
      <w:r w:rsidRPr="00F81559">
        <w:rPr>
          <w:rFonts w:ascii="Times New Roman" w:hAnsi="Times New Roman" w:cs="Times New Roman"/>
          <w:bCs/>
          <w:sz w:val="28"/>
          <w:szCs w:val="28"/>
        </w:rPr>
        <w:t>, немедленно помещались в пробирку).</w:t>
      </w:r>
    </w:p>
    <w:p w:rsidR="00DF0AED" w:rsidRPr="00F81559" w:rsidRDefault="00970720"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Забранный материал, для определения факультативных анаэробов, помещали в стерильные пластмассовые пробирки типа </w:t>
      </w:r>
      <w:proofErr w:type="spellStart"/>
      <w:r w:rsidRPr="00F81559">
        <w:rPr>
          <w:rFonts w:ascii="Times New Roman" w:hAnsi="Times New Roman" w:cs="Times New Roman"/>
          <w:bCs/>
          <w:sz w:val="28"/>
          <w:szCs w:val="28"/>
        </w:rPr>
        <w:t>Eppendorf</w:t>
      </w:r>
      <w:proofErr w:type="spellEnd"/>
      <w:r w:rsidR="00740135" w:rsidRPr="00F81559">
        <w:rPr>
          <w:rFonts w:ascii="Times New Roman" w:hAnsi="Times New Roman" w:cs="Times New Roman"/>
          <w:sz w:val="28"/>
          <w:szCs w:val="28"/>
        </w:rPr>
        <w:t xml:space="preserve"> с </w:t>
      </w:r>
      <w:r w:rsidR="00740135" w:rsidRPr="00F81559">
        <w:rPr>
          <w:rFonts w:ascii="Times New Roman" w:hAnsi="Times New Roman" w:cs="Times New Roman"/>
          <w:bCs/>
          <w:sz w:val="28"/>
          <w:szCs w:val="28"/>
        </w:rPr>
        <w:t>физиологическим раствором</w:t>
      </w:r>
      <w:r w:rsidRPr="00F81559">
        <w:rPr>
          <w:rFonts w:ascii="Times New Roman" w:hAnsi="Times New Roman" w:cs="Times New Roman"/>
          <w:bCs/>
          <w:sz w:val="28"/>
          <w:szCs w:val="28"/>
        </w:rPr>
        <w:t xml:space="preserve">, находящиеся в специальном устройстве для охлаждения. </w:t>
      </w:r>
    </w:p>
    <w:p w:rsidR="009F29C6" w:rsidRPr="00F81559" w:rsidRDefault="00970720"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Для идентификации</w:t>
      </w:r>
      <w:r w:rsidR="009F29C6" w:rsidRPr="00F81559">
        <w:rPr>
          <w:rFonts w:ascii="Times New Roman" w:hAnsi="Times New Roman" w:cs="Times New Roman"/>
          <w:bCs/>
          <w:sz w:val="28"/>
          <w:szCs w:val="28"/>
        </w:rPr>
        <w:t xml:space="preserve"> облигатных анаэробов, не подвергавшихся </w:t>
      </w:r>
      <w:r w:rsidR="00891D19" w:rsidRPr="00F81559">
        <w:rPr>
          <w:rFonts w:ascii="Times New Roman" w:hAnsi="Times New Roman" w:cs="Times New Roman"/>
          <w:bCs/>
          <w:sz w:val="28"/>
          <w:szCs w:val="28"/>
        </w:rPr>
        <w:t>замораживанию,</w:t>
      </w:r>
      <w:r w:rsidR="009F29C6"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rPr>
        <w:t>забра</w:t>
      </w:r>
      <w:r w:rsidR="007A130B" w:rsidRPr="00F81559">
        <w:rPr>
          <w:rFonts w:ascii="Times New Roman" w:hAnsi="Times New Roman" w:cs="Times New Roman"/>
          <w:bCs/>
          <w:sz w:val="28"/>
          <w:szCs w:val="28"/>
        </w:rPr>
        <w:t>нный материал помещали в стерильные пластмассовые проб</w:t>
      </w:r>
      <w:r w:rsidR="00891D19" w:rsidRPr="00F81559">
        <w:rPr>
          <w:rFonts w:ascii="Times New Roman" w:hAnsi="Times New Roman" w:cs="Times New Roman"/>
          <w:bCs/>
          <w:sz w:val="28"/>
          <w:szCs w:val="28"/>
        </w:rPr>
        <w:t xml:space="preserve">ирки типа </w:t>
      </w:r>
      <w:proofErr w:type="spellStart"/>
      <w:r w:rsidR="00891D19" w:rsidRPr="00F81559">
        <w:rPr>
          <w:rFonts w:ascii="Times New Roman" w:hAnsi="Times New Roman" w:cs="Times New Roman"/>
          <w:bCs/>
          <w:sz w:val="28"/>
          <w:szCs w:val="28"/>
        </w:rPr>
        <w:t>Eppendorf</w:t>
      </w:r>
      <w:proofErr w:type="spellEnd"/>
      <w:r w:rsidR="00891D19"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rPr>
        <w:t>с тиогликолевой транспортной средой, а</w:t>
      </w:r>
      <w:r w:rsidR="009F29C6" w:rsidRPr="00F81559">
        <w:rPr>
          <w:rFonts w:ascii="Times New Roman" w:hAnsi="Times New Roman" w:cs="Times New Roman"/>
          <w:bCs/>
          <w:sz w:val="28"/>
          <w:szCs w:val="28"/>
        </w:rPr>
        <w:t xml:space="preserve"> материал, которые подвергался замораживанию помещали </w:t>
      </w:r>
      <w:r w:rsidRPr="00F81559">
        <w:rPr>
          <w:rFonts w:ascii="Times New Roman" w:hAnsi="Times New Roman" w:cs="Times New Roman"/>
          <w:bCs/>
          <w:sz w:val="28"/>
          <w:szCs w:val="28"/>
        </w:rPr>
        <w:t>в пробирки с тиогликолевой транспортной средой с добавлением глицерина</w:t>
      </w:r>
      <w:r w:rsidR="009F29C6" w:rsidRPr="00F81559">
        <w:rPr>
          <w:rFonts w:ascii="Times New Roman" w:hAnsi="Times New Roman" w:cs="Times New Roman"/>
          <w:bCs/>
          <w:sz w:val="28"/>
          <w:szCs w:val="28"/>
        </w:rPr>
        <w:t>.</w:t>
      </w:r>
    </w:p>
    <w:p w:rsidR="00740135" w:rsidRPr="00F81559" w:rsidRDefault="0074013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Для ПЦР диагностики забранный материал помещали в пустые стерильные пластмассовые пробирки типа </w:t>
      </w:r>
      <w:proofErr w:type="spellStart"/>
      <w:r w:rsidRPr="00F81559">
        <w:rPr>
          <w:rFonts w:ascii="Times New Roman" w:hAnsi="Times New Roman" w:cs="Times New Roman"/>
          <w:bCs/>
          <w:sz w:val="28"/>
          <w:szCs w:val="28"/>
        </w:rPr>
        <w:t>Eppendorf</w:t>
      </w:r>
      <w:proofErr w:type="spellEnd"/>
      <w:r w:rsidRPr="00F81559">
        <w:rPr>
          <w:rFonts w:ascii="Times New Roman" w:hAnsi="Times New Roman" w:cs="Times New Roman"/>
          <w:bCs/>
          <w:sz w:val="28"/>
          <w:szCs w:val="28"/>
        </w:rPr>
        <w:t>, находящиеся в специальном устройстве для охлаждения.</w:t>
      </w:r>
    </w:p>
    <w:p w:rsidR="007A130B" w:rsidRPr="00F81559" w:rsidRDefault="009F29C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 </w:t>
      </w:r>
      <w:r w:rsidR="007A130B" w:rsidRPr="00F81559">
        <w:rPr>
          <w:rFonts w:ascii="Times New Roman" w:hAnsi="Times New Roman" w:cs="Times New Roman"/>
          <w:bCs/>
          <w:sz w:val="28"/>
          <w:szCs w:val="28"/>
        </w:rPr>
        <w:t>До взятия материала пациенты не применяли никаких лекарственных полосканий и не чистили зубы.</w:t>
      </w:r>
    </w:p>
    <w:p w:rsidR="007A130B" w:rsidRPr="00F81559" w:rsidRDefault="007A130B" w:rsidP="00F81559">
      <w:pPr>
        <w:spacing w:line="360" w:lineRule="auto"/>
        <w:jc w:val="both"/>
        <w:rPr>
          <w:rFonts w:ascii="Times New Roman" w:hAnsi="Times New Roman" w:cs="Times New Roman"/>
          <w:b/>
          <w:bCs/>
          <w:sz w:val="28"/>
          <w:szCs w:val="28"/>
        </w:rPr>
      </w:pPr>
      <w:bookmarkStart w:id="25" w:name="_Hlk482546476"/>
      <w:r w:rsidRPr="00F81559">
        <w:rPr>
          <w:rFonts w:ascii="Times New Roman" w:hAnsi="Times New Roman" w:cs="Times New Roman"/>
          <w:b/>
          <w:bCs/>
          <w:sz w:val="28"/>
          <w:szCs w:val="28"/>
        </w:rPr>
        <w:t>2.</w:t>
      </w:r>
      <w:r w:rsidR="00B854EF">
        <w:rPr>
          <w:rFonts w:ascii="Times New Roman" w:hAnsi="Times New Roman" w:cs="Times New Roman"/>
          <w:b/>
          <w:bCs/>
          <w:sz w:val="28"/>
          <w:szCs w:val="28"/>
        </w:rPr>
        <w:t>4</w:t>
      </w:r>
      <w:r w:rsidRPr="00F81559">
        <w:rPr>
          <w:rFonts w:ascii="Times New Roman" w:hAnsi="Times New Roman" w:cs="Times New Roman"/>
          <w:b/>
          <w:bCs/>
          <w:sz w:val="28"/>
          <w:szCs w:val="28"/>
        </w:rPr>
        <w:t xml:space="preserve">.2 </w:t>
      </w:r>
      <w:proofErr w:type="spellStart"/>
      <w:r w:rsidRPr="00F81559">
        <w:rPr>
          <w:rFonts w:ascii="Times New Roman" w:hAnsi="Times New Roman" w:cs="Times New Roman"/>
          <w:b/>
          <w:bCs/>
          <w:sz w:val="28"/>
          <w:szCs w:val="28"/>
        </w:rPr>
        <w:t>Культуральные</w:t>
      </w:r>
      <w:proofErr w:type="spellEnd"/>
      <w:r w:rsidRPr="00F81559">
        <w:rPr>
          <w:rFonts w:ascii="Times New Roman" w:hAnsi="Times New Roman" w:cs="Times New Roman"/>
          <w:b/>
          <w:bCs/>
          <w:sz w:val="28"/>
          <w:szCs w:val="28"/>
        </w:rPr>
        <w:t xml:space="preserve"> среды и условия роста</w:t>
      </w:r>
    </w:p>
    <w:bookmarkEnd w:id="25"/>
    <w:p w:rsidR="007A130B"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Культивирование факульт</w:t>
      </w:r>
      <w:r w:rsidR="000059CA" w:rsidRPr="00F81559">
        <w:rPr>
          <w:rFonts w:ascii="Times New Roman" w:hAnsi="Times New Roman" w:cs="Times New Roman"/>
          <w:bCs/>
          <w:sz w:val="28"/>
          <w:szCs w:val="28"/>
        </w:rPr>
        <w:t>ативных анаэробов проводили на 2</w:t>
      </w:r>
      <w:r w:rsidRPr="00F81559">
        <w:rPr>
          <w:rFonts w:ascii="Times New Roman" w:hAnsi="Times New Roman" w:cs="Times New Roman"/>
          <w:bCs/>
          <w:sz w:val="28"/>
          <w:szCs w:val="28"/>
        </w:rPr>
        <w:t>.5% плотной среде THB (</w:t>
      </w:r>
      <w:proofErr w:type="spellStart"/>
      <w:r w:rsidRPr="00F81559">
        <w:rPr>
          <w:rFonts w:ascii="Times New Roman" w:hAnsi="Times New Roman" w:cs="Times New Roman"/>
          <w:bCs/>
          <w:sz w:val="28"/>
          <w:szCs w:val="28"/>
        </w:rPr>
        <w:t>Difco</w:t>
      </w:r>
      <w:proofErr w:type="spellEnd"/>
      <w:r w:rsidRPr="00F81559">
        <w:rPr>
          <w:rFonts w:ascii="Times New Roman" w:hAnsi="Times New Roman" w:cs="Times New Roman"/>
          <w:bCs/>
          <w:sz w:val="28"/>
          <w:szCs w:val="28"/>
        </w:rPr>
        <w:t xml:space="preserve">, США) с добавлением 0.5% дрожжевого </w:t>
      </w:r>
      <w:r w:rsidRPr="00F81559">
        <w:rPr>
          <w:rFonts w:ascii="Times New Roman" w:hAnsi="Times New Roman" w:cs="Times New Roman"/>
          <w:bCs/>
          <w:sz w:val="28"/>
          <w:szCs w:val="28"/>
        </w:rPr>
        <w:lastRenderedPageBreak/>
        <w:t>экстракта (</w:t>
      </w:r>
      <w:proofErr w:type="spellStart"/>
      <w:r w:rsidRPr="00F81559">
        <w:rPr>
          <w:rFonts w:ascii="Times New Roman" w:hAnsi="Times New Roman" w:cs="Times New Roman"/>
          <w:bCs/>
          <w:sz w:val="28"/>
          <w:szCs w:val="28"/>
        </w:rPr>
        <w:t>Helicon</w:t>
      </w:r>
      <w:proofErr w:type="spellEnd"/>
      <w:r w:rsidRPr="00F81559">
        <w:rPr>
          <w:rFonts w:ascii="Times New Roman" w:hAnsi="Times New Roman" w:cs="Times New Roman"/>
          <w:bCs/>
          <w:sz w:val="28"/>
          <w:szCs w:val="28"/>
        </w:rPr>
        <w:t>, Россия) и 5% крови барана при температуре 37°С и 5% СО</w:t>
      </w:r>
      <w:r w:rsidRPr="00F81559">
        <w:rPr>
          <w:rFonts w:ascii="Times New Roman" w:hAnsi="Times New Roman" w:cs="Times New Roman"/>
          <w:bCs/>
          <w:sz w:val="28"/>
          <w:szCs w:val="28"/>
          <w:vertAlign w:val="subscript"/>
        </w:rPr>
        <w:t>2</w:t>
      </w:r>
      <w:r w:rsidRPr="00F81559">
        <w:rPr>
          <w:rFonts w:ascii="Times New Roman" w:hAnsi="Times New Roman" w:cs="Times New Roman"/>
          <w:bCs/>
          <w:sz w:val="28"/>
          <w:szCs w:val="28"/>
        </w:rPr>
        <w:t xml:space="preserve"> в течение 18 часов. </w:t>
      </w:r>
    </w:p>
    <w:p w:rsidR="00662084" w:rsidRPr="00F81559" w:rsidRDefault="0066208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Культивирование облигатных анаэробов проводили</w:t>
      </w:r>
      <w:r w:rsidR="00443D0E" w:rsidRPr="00F81559">
        <w:rPr>
          <w:rFonts w:ascii="Times New Roman" w:hAnsi="Times New Roman" w:cs="Times New Roman"/>
          <w:bCs/>
          <w:sz w:val="28"/>
          <w:szCs w:val="28"/>
        </w:rPr>
        <w:t xml:space="preserve"> в анаэробных условиях</w:t>
      </w:r>
      <w:r w:rsidR="000059CA" w:rsidRPr="00F81559">
        <w:rPr>
          <w:rFonts w:ascii="Times New Roman" w:hAnsi="Times New Roman" w:cs="Times New Roman"/>
          <w:bCs/>
          <w:sz w:val="28"/>
          <w:szCs w:val="28"/>
        </w:rPr>
        <w:t xml:space="preserve"> в течении 72 часов при температуре 37</w:t>
      </w:r>
      <w:r w:rsidR="000059CA" w:rsidRPr="00F81559">
        <w:rPr>
          <w:rFonts w:ascii="Times New Roman" w:hAnsi="Times New Roman" w:cs="Times New Roman"/>
          <w:bCs/>
          <w:sz w:val="28"/>
          <w:szCs w:val="28"/>
          <w:vertAlign w:val="superscript"/>
        </w:rPr>
        <w:t>0</w:t>
      </w:r>
      <w:r w:rsidR="000059CA" w:rsidRPr="00F81559">
        <w:rPr>
          <w:rFonts w:ascii="Times New Roman" w:hAnsi="Times New Roman" w:cs="Times New Roman"/>
          <w:bCs/>
          <w:sz w:val="28"/>
          <w:szCs w:val="28"/>
        </w:rPr>
        <w:t>С</w:t>
      </w:r>
      <w:r w:rsidR="00443D0E" w:rsidRPr="00F81559">
        <w:rPr>
          <w:rFonts w:ascii="Times New Roman" w:hAnsi="Times New Roman" w:cs="Times New Roman"/>
          <w:bCs/>
          <w:sz w:val="28"/>
          <w:szCs w:val="28"/>
        </w:rPr>
        <w:t>, и</w:t>
      </w:r>
      <w:r w:rsidR="00B7106A" w:rsidRPr="00F81559">
        <w:rPr>
          <w:rFonts w:ascii="Times New Roman" w:hAnsi="Times New Roman" w:cs="Times New Roman"/>
          <w:bCs/>
          <w:sz w:val="28"/>
          <w:szCs w:val="28"/>
        </w:rPr>
        <w:t xml:space="preserve">спользуя </w:t>
      </w:r>
      <w:proofErr w:type="spellStart"/>
      <w:r w:rsidR="00B7106A" w:rsidRPr="00F81559">
        <w:rPr>
          <w:rFonts w:ascii="Times New Roman" w:hAnsi="Times New Roman" w:cs="Times New Roman"/>
          <w:bCs/>
          <w:sz w:val="28"/>
          <w:szCs w:val="28"/>
        </w:rPr>
        <w:t>анаэростат</w:t>
      </w:r>
      <w:proofErr w:type="spellEnd"/>
      <w:r w:rsidR="00B7106A" w:rsidRPr="00F81559">
        <w:rPr>
          <w:rFonts w:ascii="Times New Roman" w:hAnsi="Times New Roman" w:cs="Times New Roman"/>
          <w:bCs/>
          <w:sz w:val="28"/>
          <w:szCs w:val="28"/>
        </w:rPr>
        <w:t>, одноразовые</w:t>
      </w:r>
      <w:r w:rsidR="00443D0E" w:rsidRPr="00F81559">
        <w:rPr>
          <w:rFonts w:ascii="Times New Roman" w:hAnsi="Times New Roman" w:cs="Times New Roman"/>
          <w:bCs/>
          <w:sz w:val="28"/>
          <w:szCs w:val="28"/>
        </w:rPr>
        <w:t xml:space="preserve"> газогенерирующие пакеты</w:t>
      </w:r>
      <w:r w:rsidR="000059CA" w:rsidRPr="00F81559">
        <w:rPr>
          <w:rFonts w:ascii="Times New Roman" w:hAnsi="Times New Roman" w:cs="Times New Roman"/>
          <w:bCs/>
          <w:sz w:val="28"/>
          <w:szCs w:val="28"/>
        </w:rPr>
        <w:t xml:space="preserve"> (</w:t>
      </w:r>
      <w:r w:rsidR="000059CA" w:rsidRPr="00F81559">
        <w:rPr>
          <w:rFonts w:ascii="Times New Roman" w:hAnsi="Times New Roman" w:cs="Times New Roman"/>
          <w:bCs/>
          <w:sz w:val="28"/>
          <w:szCs w:val="28"/>
          <w:lang w:val="en-US"/>
        </w:rPr>
        <w:t>BD</w:t>
      </w:r>
      <w:r w:rsidR="000059CA" w:rsidRPr="00F81559">
        <w:rPr>
          <w:rFonts w:ascii="Times New Roman" w:hAnsi="Times New Roman" w:cs="Times New Roman"/>
          <w:bCs/>
          <w:sz w:val="28"/>
          <w:szCs w:val="28"/>
        </w:rPr>
        <w:t xml:space="preserve"> </w:t>
      </w:r>
      <w:r w:rsidR="000059CA" w:rsidRPr="00F81559">
        <w:rPr>
          <w:rFonts w:ascii="Times New Roman" w:hAnsi="Times New Roman" w:cs="Times New Roman"/>
          <w:bCs/>
          <w:sz w:val="28"/>
          <w:szCs w:val="28"/>
          <w:lang w:val="en-US"/>
        </w:rPr>
        <w:t>Gas</w:t>
      </w:r>
      <w:r w:rsidR="000059CA" w:rsidRPr="00F81559">
        <w:rPr>
          <w:rFonts w:ascii="Times New Roman" w:hAnsi="Times New Roman" w:cs="Times New Roman"/>
          <w:bCs/>
          <w:sz w:val="28"/>
          <w:szCs w:val="28"/>
        </w:rPr>
        <w:t>-</w:t>
      </w:r>
      <w:r w:rsidR="000059CA" w:rsidRPr="00F81559">
        <w:rPr>
          <w:rFonts w:ascii="Times New Roman" w:hAnsi="Times New Roman" w:cs="Times New Roman"/>
          <w:bCs/>
          <w:sz w:val="28"/>
          <w:szCs w:val="28"/>
          <w:lang w:val="en-US"/>
        </w:rPr>
        <w:t>Pak</w:t>
      </w:r>
      <w:r w:rsidR="000059CA" w:rsidRPr="00F81559">
        <w:rPr>
          <w:rFonts w:ascii="Times New Roman" w:hAnsi="Times New Roman" w:cs="Times New Roman"/>
          <w:bCs/>
          <w:sz w:val="28"/>
          <w:szCs w:val="28"/>
        </w:rPr>
        <w:t>-</w:t>
      </w:r>
      <w:r w:rsidR="000059CA" w:rsidRPr="00F81559">
        <w:rPr>
          <w:rFonts w:ascii="Times New Roman" w:hAnsi="Times New Roman" w:cs="Times New Roman"/>
          <w:bCs/>
          <w:sz w:val="28"/>
          <w:szCs w:val="28"/>
          <w:lang w:val="en-US"/>
        </w:rPr>
        <w:t>EZ</w:t>
      </w:r>
      <w:r w:rsidR="000059CA" w:rsidRPr="00F81559">
        <w:rPr>
          <w:rFonts w:ascii="Times New Roman" w:hAnsi="Times New Roman" w:cs="Times New Roman"/>
          <w:bCs/>
          <w:sz w:val="28"/>
          <w:szCs w:val="28"/>
        </w:rPr>
        <w:t>, США)</w:t>
      </w:r>
      <w:r w:rsidR="00443D0E" w:rsidRPr="00F81559">
        <w:rPr>
          <w:rFonts w:ascii="Times New Roman" w:hAnsi="Times New Roman" w:cs="Times New Roman"/>
          <w:bCs/>
          <w:sz w:val="28"/>
          <w:szCs w:val="28"/>
        </w:rPr>
        <w:t xml:space="preserve"> для анаэробных микроорганизмов.</w:t>
      </w:r>
      <w:r w:rsidR="00740135" w:rsidRPr="00F81559">
        <w:rPr>
          <w:rFonts w:ascii="Times New Roman" w:hAnsi="Times New Roman" w:cs="Times New Roman"/>
          <w:sz w:val="28"/>
          <w:szCs w:val="28"/>
        </w:rPr>
        <w:t xml:space="preserve"> </w:t>
      </w:r>
      <w:r w:rsidR="00740135" w:rsidRPr="00F81559">
        <w:rPr>
          <w:rFonts w:ascii="Times New Roman" w:hAnsi="Times New Roman" w:cs="Times New Roman"/>
          <w:bCs/>
          <w:sz w:val="28"/>
          <w:szCs w:val="28"/>
        </w:rPr>
        <w:t>К вышеупомянутой среде дополнительно добавляли селективно-стимулирующую добавку для анаэробов (НИЦФ, Россия) и витамин К.</w:t>
      </w:r>
    </w:p>
    <w:p w:rsidR="007A130B" w:rsidRPr="00F81559" w:rsidRDefault="00B854EF" w:rsidP="00F81559">
      <w:pPr>
        <w:spacing w:line="360" w:lineRule="auto"/>
        <w:jc w:val="both"/>
        <w:rPr>
          <w:rFonts w:ascii="Times New Roman" w:hAnsi="Times New Roman" w:cs="Times New Roman"/>
          <w:b/>
          <w:bCs/>
          <w:sz w:val="28"/>
          <w:szCs w:val="28"/>
        </w:rPr>
      </w:pPr>
      <w:bookmarkStart w:id="26" w:name="_Hlk482546491"/>
      <w:r>
        <w:rPr>
          <w:rFonts w:ascii="Times New Roman" w:hAnsi="Times New Roman" w:cs="Times New Roman"/>
          <w:b/>
          <w:bCs/>
          <w:sz w:val="28"/>
          <w:szCs w:val="28"/>
        </w:rPr>
        <w:t>2.4</w:t>
      </w:r>
      <w:r w:rsidR="00891D19" w:rsidRPr="00F81559">
        <w:rPr>
          <w:rFonts w:ascii="Times New Roman" w:hAnsi="Times New Roman" w:cs="Times New Roman"/>
          <w:b/>
          <w:bCs/>
          <w:sz w:val="28"/>
          <w:szCs w:val="28"/>
        </w:rPr>
        <w:t xml:space="preserve">.3 </w:t>
      </w:r>
      <w:r w:rsidR="0073732C" w:rsidRPr="005E00DA">
        <w:rPr>
          <w:rFonts w:ascii="Times New Roman" w:hAnsi="Times New Roman" w:cs="Times New Roman"/>
          <w:b/>
          <w:bCs/>
          <w:sz w:val="28"/>
          <w:szCs w:val="28"/>
        </w:rPr>
        <w:t xml:space="preserve"> </w:t>
      </w:r>
      <w:r w:rsidR="00891D19" w:rsidRPr="00F81559">
        <w:rPr>
          <w:rFonts w:ascii="Times New Roman" w:hAnsi="Times New Roman" w:cs="Times New Roman"/>
          <w:b/>
          <w:bCs/>
          <w:sz w:val="28"/>
          <w:szCs w:val="28"/>
        </w:rPr>
        <w:t>Выделение</w:t>
      </w:r>
      <w:r w:rsidR="007A130B" w:rsidRPr="00F81559">
        <w:rPr>
          <w:rFonts w:ascii="Times New Roman" w:hAnsi="Times New Roman" w:cs="Times New Roman"/>
          <w:b/>
          <w:bCs/>
          <w:sz w:val="28"/>
          <w:szCs w:val="28"/>
        </w:rPr>
        <w:t xml:space="preserve"> чистой культуры</w:t>
      </w:r>
    </w:p>
    <w:bookmarkEnd w:id="26"/>
    <w:p w:rsidR="00740135"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Рассев исходного биологического материала производили методом истощающего штриха (по </w:t>
      </w:r>
      <w:proofErr w:type="spellStart"/>
      <w:r w:rsidRPr="00F81559">
        <w:rPr>
          <w:rFonts w:ascii="Times New Roman" w:hAnsi="Times New Roman" w:cs="Times New Roman"/>
          <w:bCs/>
          <w:sz w:val="28"/>
          <w:szCs w:val="28"/>
        </w:rPr>
        <w:t>Дригальски</w:t>
      </w:r>
      <w:proofErr w:type="spellEnd"/>
      <w:r w:rsidRPr="00F81559">
        <w:rPr>
          <w:rFonts w:ascii="Times New Roman" w:hAnsi="Times New Roman" w:cs="Times New Roman"/>
          <w:bCs/>
          <w:sz w:val="28"/>
          <w:szCs w:val="28"/>
        </w:rPr>
        <w:t xml:space="preserve">). Метод истощающего штриха предполагает высев культуры на поверхность </w:t>
      </w:r>
      <w:proofErr w:type="spellStart"/>
      <w:r w:rsidRPr="00F81559">
        <w:rPr>
          <w:rFonts w:ascii="Times New Roman" w:hAnsi="Times New Roman" w:cs="Times New Roman"/>
          <w:bCs/>
          <w:sz w:val="28"/>
          <w:szCs w:val="28"/>
        </w:rPr>
        <w:t>агаризованной</w:t>
      </w:r>
      <w:proofErr w:type="spellEnd"/>
      <w:r w:rsidRPr="00F81559">
        <w:rPr>
          <w:rFonts w:ascii="Times New Roman" w:hAnsi="Times New Roman" w:cs="Times New Roman"/>
          <w:bCs/>
          <w:sz w:val="28"/>
          <w:szCs w:val="28"/>
        </w:rPr>
        <w:t xml:space="preserve"> среды в чашку Петри. На первом этапе петлей с культурой наносят ряд параллельных </w:t>
      </w:r>
      <w:r w:rsidR="00DD11A0" w:rsidRPr="00F81559">
        <w:rPr>
          <w:rFonts w:ascii="Times New Roman" w:hAnsi="Times New Roman" w:cs="Times New Roman"/>
          <w:bCs/>
          <w:sz w:val="28"/>
          <w:szCs w:val="28"/>
        </w:rPr>
        <w:t xml:space="preserve">штрихов на </w:t>
      </w:r>
      <w:proofErr w:type="spellStart"/>
      <w:r w:rsidR="00DD11A0" w:rsidRPr="00F81559">
        <w:rPr>
          <w:rFonts w:ascii="Times New Roman" w:hAnsi="Times New Roman" w:cs="Times New Roman"/>
          <w:bCs/>
          <w:sz w:val="28"/>
          <w:szCs w:val="28"/>
        </w:rPr>
        <w:t>агаризованной</w:t>
      </w:r>
      <w:proofErr w:type="spellEnd"/>
      <w:r w:rsidR="00DD11A0" w:rsidRPr="00F81559">
        <w:rPr>
          <w:rFonts w:ascii="Times New Roman" w:hAnsi="Times New Roman" w:cs="Times New Roman"/>
          <w:bCs/>
          <w:sz w:val="28"/>
          <w:szCs w:val="28"/>
        </w:rPr>
        <w:t xml:space="preserve"> среде. </w:t>
      </w:r>
      <w:r w:rsidR="00740135" w:rsidRPr="00F81559">
        <w:rPr>
          <w:rFonts w:ascii="Times New Roman" w:hAnsi="Times New Roman" w:cs="Times New Roman"/>
          <w:bCs/>
          <w:sz w:val="28"/>
          <w:szCs w:val="28"/>
        </w:rPr>
        <w:t>Петлю стерилизуют, остужают и наносят 40 штрихов в направлении 45</w:t>
      </w:r>
      <w:r w:rsidR="00740135" w:rsidRPr="00F81559">
        <w:rPr>
          <w:rFonts w:ascii="Times New Roman" w:hAnsi="Times New Roman" w:cs="Times New Roman"/>
          <w:bCs/>
          <w:sz w:val="28"/>
          <w:szCs w:val="28"/>
          <w:vertAlign w:val="superscript"/>
        </w:rPr>
        <w:t>0</w:t>
      </w:r>
      <w:r w:rsidR="00741F17" w:rsidRPr="00F81559">
        <w:rPr>
          <w:rFonts w:ascii="Times New Roman" w:hAnsi="Times New Roman" w:cs="Times New Roman"/>
          <w:bCs/>
          <w:sz w:val="28"/>
          <w:szCs w:val="28"/>
        </w:rPr>
        <w:t xml:space="preserve">. </w:t>
      </w:r>
      <w:r w:rsidR="00740135" w:rsidRPr="00F81559">
        <w:rPr>
          <w:rFonts w:ascii="Times New Roman" w:hAnsi="Times New Roman" w:cs="Times New Roman"/>
          <w:bCs/>
          <w:sz w:val="28"/>
          <w:szCs w:val="28"/>
        </w:rPr>
        <w:t xml:space="preserve">Затем петлю вновь стерилизуют, остужают и наносят 4 штриха в перпендикулярном направлении, а после очередной стерилизации – снова наносят 4 штриха в перпендикулярном направлении. Чашку помещают в термостат и через 18 часов учитывают результаты. </w:t>
      </w:r>
    </w:p>
    <w:p w:rsidR="00740135" w:rsidRPr="00F81559" w:rsidRDefault="0074013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При описанном выше методе посева происходит разведение исходного биологического материала в десять раз в каждом секторе. Таким</w:t>
      </w:r>
      <w:r w:rsidR="0078002F" w:rsidRPr="00F81559">
        <w:rPr>
          <w:rFonts w:ascii="Times New Roman" w:hAnsi="Times New Roman" w:cs="Times New Roman"/>
          <w:bCs/>
          <w:sz w:val="28"/>
          <w:szCs w:val="28"/>
        </w:rPr>
        <w:t xml:space="preserve"> образом, в последнем </w:t>
      </w:r>
      <w:r w:rsidRPr="00F81559">
        <w:rPr>
          <w:rFonts w:ascii="Times New Roman" w:hAnsi="Times New Roman" w:cs="Times New Roman"/>
          <w:bCs/>
          <w:sz w:val="28"/>
          <w:szCs w:val="28"/>
        </w:rPr>
        <w:t xml:space="preserve">секторе исходный материал разводится в 1000 раз. </w:t>
      </w:r>
    </w:p>
    <w:p w:rsidR="00741F17" w:rsidRPr="00F81559" w:rsidRDefault="0074013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Метод истощающего штриха позволяет путем подсчета колониеобразующих единиц (КОЕ) в конкретном секторе определить КОЕ в первом секторе, а затем учитывая </w:t>
      </w:r>
      <w:proofErr w:type="spellStart"/>
      <w:r w:rsidRPr="00F81559">
        <w:rPr>
          <w:rFonts w:ascii="Times New Roman" w:hAnsi="Times New Roman" w:cs="Times New Roman"/>
          <w:bCs/>
          <w:sz w:val="28"/>
          <w:szCs w:val="28"/>
        </w:rPr>
        <w:t>впитываемость</w:t>
      </w:r>
      <w:proofErr w:type="spellEnd"/>
      <w:r w:rsidRPr="00F81559">
        <w:rPr>
          <w:rFonts w:ascii="Times New Roman" w:hAnsi="Times New Roman" w:cs="Times New Roman"/>
          <w:bCs/>
          <w:sz w:val="28"/>
          <w:szCs w:val="28"/>
        </w:rPr>
        <w:t xml:space="preserve"> абсорбера (в данной работе – 2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и количество абсорберов высчитать КОЕ/мл.</w:t>
      </w:r>
    </w:p>
    <w:p w:rsidR="000059CA" w:rsidRPr="00F81559" w:rsidRDefault="000059CA"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Идентифик</w:t>
      </w:r>
      <w:r w:rsidR="00741F17" w:rsidRPr="00F81559">
        <w:rPr>
          <w:rFonts w:ascii="Times New Roman" w:hAnsi="Times New Roman" w:cs="Times New Roman"/>
          <w:bCs/>
          <w:sz w:val="28"/>
          <w:szCs w:val="28"/>
        </w:rPr>
        <w:t xml:space="preserve">ацию микроорганизмов проводили с </w:t>
      </w:r>
      <w:r w:rsidRPr="00F81559">
        <w:rPr>
          <w:rFonts w:ascii="Times New Roman" w:hAnsi="Times New Roman" w:cs="Times New Roman"/>
          <w:bCs/>
          <w:sz w:val="28"/>
          <w:szCs w:val="28"/>
        </w:rPr>
        <w:t xml:space="preserve">помощью </w:t>
      </w:r>
      <w:r w:rsidRPr="00F81559">
        <w:rPr>
          <w:rFonts w:ascii="Times New Roman" w:hAnsi="Times New Roman" w:cs="Times New Roman"/>
          <w:bCs/>
          <w:sz w:val="28"/>
          <w:szCs w:val="28"/>
          <w:lang w:val="en-US"/>
        </w:rPr>
        <w:t>MALDI</w:t>
      </w:r>
      <w:r w:rsidRPr="00F81559">
        <w:rPr>
          <w:rFonts w:ascii="Times New Roman" w:hAnsi="Times New Roman" w:cs="Times New Roman"/>
          <w:bCs/>
          <w:sz w:val="28"/>
          <w:szCs w:val="28"/>
        </w:rPr>
        <w:t>-</w:t>
      </w:r>
      <w:r w:rsidRPr="00F81559">
        <w:rPr>
          <w:rFonts w:ascii="Times New Roman" w:hAnsi="Times New Roman" w:cs="Times New Roman"/>
          <w:bCs/>
          <w:sz w:val="28"/>
          <w:szCs w:val="28"/>
          <w:lang w:val="en-US"/>
        </w:rPr>
        <w:t>TOF</w:t>
      </w:r>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lang w:val="en-US"/>
        </w:rPr>
        <w:t>Microflex</w:t>
      </w:r>
      <w:proofErr w:type="spellEnd"/>
      <w:r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lang w:val="en-US"/>
        </w:rPr>
        <w:t>LT</w:t>
      </w:r>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lang w:val="en-US"/>
        </w:rPr>
        <w:t>Brucker</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lang w:val="en-US"/>
        </w:rPr>
        <w:t>Daltonics</w:t>
      </w:r>
      <w:proofErr w:type="spellEnd"/>
      <w:r w:rsidRPr="00F81559">
        <w:rPr>
          <w:rFonts w:ascii="Times New Roman" w:hAnsi="Times New Roman" w:cs="Times New Roman"/>
          <w:bCs/>
          <w:sz w:val="28"/>
          <w:szCs w:val="28"/>
        </w:rPr>
        <w:t>, Германия).</w:t>
      </w:r>
    </w:p>
    <w:p w:rsidR="007A130B" w:rsidRPr="00F81559" w:rsidRDefault="0073732C" w:rsidP="00F81559">
      <w:pPr>
        <w:spacing w:line="360" w:lineRule="auto"/>
        <w:jc w:val="both"/>
        <w:rPr>
          <w:rFonts w:ascii="Times New Roman" w:hAnsi="Times New Roman" w:cs="Times New Roman"/>
          <w:b/>
          <w:bCs/>
          <w:sz w:val="28"/>
          <w:szCs w:val="28"/>
        </w:rPr>
      </w:pPr>
      <w:bookmarkStart w:id="27" w:name="_Hlk482546504"/>
      <w:r>
        <w:rPr>
          <w:rFonts w:ascii="Times New Roman" w:hAnsi="Times New Roman" w:cs="Times New Roman"/>
          <w:b/>
          <w:bCs/>
          <w:sz w:val="28"/>
          <w:szCs w:val="28"/>
        </w:rPr>
        <w:lastRenderedPageBreak/>
        <w:t>2.</w:t>
      </w:r>
      <w:r w:rsidR="00B854EF">
        <w:rPr>
          <w:rFonts w:ascii="Times New Roman" w:hAnsi="Times New Roman" w:cs="Times New Roman"/>
          <w:b/>
          <w:bCs/>
          <w:sz w:val="28"/>
          <w:szCs w:val="28"/>
        </w:rPr>
        <w:t>4</w:t>
      </w:r>
      <w:r>
        <w:rPr>
          <w:rFonts w:ascii="Times New Roman" w:hAnsi="Times New Roman" w:cs="Times New Roman"/>
          <w:b/>
          <w:bCs/>
          <w:sz w:val="28"/>
          <w:szCs w:val="28"/>
        </w:rPr>
        <w:t xml:space="preserve">.4 </w:t>
      </w:r>
      <w:r w:rsidR="007A130B" w:rsidRPr="00F81559">
        <w:rPr>
          <w:rFonts w:ascii="Times New Roman" w:hAnsi="Times New Roman" w:cs="Times New Roman"/>
          <w:b/>
          <w:bCs/>
          <w:sz w:val="28"/>
          <w:szCs w:val="28"/>
        </w:rPr>
        <w:t xml:space="preserve">Выделение тотальной ДНК </w:t>
      </w:r>
      <w:r w:rsidR="0078002F" w:rsidRPr="00F81559">
        <w:rPr>
          <w:rFonts w:ascii="Times New Roman" w:hAnsi="Times New Roman" w:cs="Times New Roman"/>
          <w:b/>
          <w:bCs/>
          <w:sz w:val="28"/>
          <w:szCs w:val="28"/>
        </w:rPr>
        <w:t>из исходного</w:t>
      </w:r>
      <w:r w:rsidR="007A130B" w:rsidRPr="00F81559">
        <w:rPr>
          <w:rFonts w:ascii="Times New Roman" w:hAnsi="Times New Roman" w:cs="Times New Roman"/>
          <w:b/>
          <w:bCs/>
          <w:sz w:val="28"/>
          <w:szCs w:val="28"/>
        </w:rPr>
        <w:t xml:space="preserve"> биологического материала</w:t>
      </w:r>
    </w:p>
    <w:bookmarkEnd w:id="27"/>
    <w:p w:rsidR="00E87E69"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Тотальную ДНК </w:t>
      </w:r>
      <w:r w:rsidR="0078002F" w:rsidRPr="00F81559">
        <w:rPr>
          <w:rFonts w:ascii="Times New Roman" w:hAnsi="Times New Roman" w:cs="Times New Roman"/>
          <w:bCs/>
          <w:sz w:val="28"/>
          <w:szCs w:val="28"/>
        </w:rPr>
        <w:t>из исходного</w:t>
      </w:r>
      <w:r w:rsidRPr="00F81559">
        <w:rPr>
          <w:rFonts w:ascii="Times New Roman" w:hAnsi="Times New Roman" w:cs="Times New Roman"/>
          <w:bCs/>
          <w:sz w:val="28"/>
          <w:szCs w:val="28"/>
        </w:rPr>
        <w:t xml:space="preserve"> биологического материала выделяли с помощью тест-системы для ПЦР «ДНК-экспресс» (</w:t>
      </w:r>
      <w:proofErr w:type="spellStart"/>
      <w:r w:rsidRPr="00F81559">
        <w:rPr>
          <w:rFonts w:ascii="Times New Roman" w:hAnsi="Times New Roman" w:cs="Times New Roman"/>
          <w:bCs/>
          <w:sz w:val="28"/>
          <w:szCs w:val="28"/>
        </w:rPr>
        <w:t>Литех</w:t>
      </w:r>
      <w:proofErr w:type="spellEnd"/>
      <w:r w:rsidRPr="00F81559">
        <w:rPr>
          <w:rFonts w:ascii="Times New Roman" w:hAnsi="Times New Roman" w:cs="Times New Roman"/>
          <w:bCs/>
          <w:sz w:val="28"/>
          <w:szCs w:val="28"/>
        </w:rPr>
        <w:t>, Россия) в соответствии с инструкцией.</w:t>
      </w:r>
      <w:r w:rsidR="00E87E69" w:rsidRPr="00F81559">
        <w:rPr>
          <w:rFonts w:ascii="Times New Roman" w:hAnsi="Times New Roman" w:cs="Times New Roman"/>
          <w:bCs/>
          <w:sz w:val="28"/>
          <w:szCs w:val="28"/>
        </w:rPr>
        <w:t xml:space="preserve"> </w:t>
      </w:r>
    </w:p>
    <w:p w:rsidR="007A130B" w:rsidRPr="00F81559" w:rsidRDefault="00E87E69"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В пробирку с исследуемым материалом </w:t>
      </w:r>
      <w:r w:rsidR="00741F17" w:rsidRPr="00F81559">
        <w:rPr>
          <w:rFonts w:ascii="Times New Roman" w:hAnsi="Times New Roman" w:cs="Times New Roman"/>
          <w:bCs/>
          <w:sz w:val="28"/>
          <w:szCs w:val="28"/>
        </w:rPr>
        <w:t>(на трех бумажных абсорберах)</w:t>
      </w:r>
      <w:r w:rsidRPr="00F81559">
        <w:rPr>
          <w:rFonts w:ascii="Times New Roman" w:hAnsi="Times New Roman" w:cs="Times New Roman"/>
          <w:bCs/>
          <w:sz w:val="28"/>
          <w:szCs w:val="28"/>
        </w:rPr>
        <w:t xml:space="preserve"> добавлялся реагент в объеме 120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тщательно перемешивался на центрифуге-</w:t>
      </w:r>
      <w:proofErr w:type="spellStart"/>
      <w:r w:rsidRPr="00F81559">
        <w:rPr>
          <w:rFonts w:ascii="Times New Roman" w:hAnsi="Times New Roman" w:cs="Times New Roman"/>
          <w:bCs/>
          <w:sz w:val="28"/>
          <w:szCs w:val="28"/>
        </w:rPr>
        <w:t>встряхивателе</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Vortex</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Biosan</w:t>
      </w:r>
      <w:proofErr w:type="spellEnd"/>
      <w:r w:rsidRPr="00F81559">
        <w:rPr>
          <w:rFonts w:ascii="Times New Roman" w:hAnsi="Times New Roman" w:cs="Times New Roman"/>
          <w:bCs/>
          <w:sz w:val="28"/>
          <w:szCs w:val="28"/>
        </w:rPr>
        <w:t>) в течение 10 секунд. Далее полученны</w:t>
      </w:r>
      <w:r w:rsidR="00741F17" w:rsidRPr="00F81559">
        <w:rPr>
          <w:rFonts w:ascii="Times New Roman" w:hAnsi="Times New Roman" w:cs="Times New Roman"/>
          <w:bCs/>
          <w:sz w:val="28"/>
          <w:szCs w:val="28"/>
        </w:rPr>
        <w:t xml:space="preserve">й раствор отделяли от носителя, </w:t>
      </w:r>
      <w:r w:rsidRPr="00F81559">
        <w:rPr>
          <w:rFonts w:ascii="Times New Roman" w:hAnsi="Times New Roman" w:cs="Times New Roman"/>
          <w:bCs/>
          <w:sz w:val="28"/>
          <w:szCs w:val="28"/>
        </w:rPr>
        <w:t>помещали пробирку в твердотельный термостат и инкубировали при температуре +98</w:t>
      </w:r>
      <w:r w:rsidRPr="00F81559">
        <w:rPr>
          <w:rFonts w:ascii="Times New Roman" w:hAnsi="Times New Roman" w:cs="Times New Roman"/>
          <w:bCs/>
          <w:sz w:val="28"/>
          <w:szCs w:val="28"/>
          <w:vertAlign w:val="superscript"/>
        </w:rPr>
        <w:t>0</w:t>
      </w:r>
      <w:r w:rsidRPr="00F81559">
        <w:rPr>
          <w:rFonts w:ascii="Times New Roman" w:hAnsi="Times New Roman" w:cs="Times New Roman"/>
          <w:bCs/>
          <w:sz w:val="28"/>
          <w:szCs w:val="28"/>
        </w:rPr>
        <w:t xml:space="preserve">С в течение 20 минут. Далее, для получения </w:t>
      </w:r>
      <w:proofErr w:type="spellStart"/>
      <w:r w:rsidRPr="00F81559">
        <w:rPr>
          <w:rFonts w:ascii="Times New Roman" w:hAnsi="Times New Roman" w:cs="Times New Roman"/>
          <w:bCs/>
          <w:sz w:val="28"/>
          <w:szCs w:val="28"/>
        </w:rPr>
        <w:t>надосадка</w:t>
      </w:r>
      <w:proofErr w:type="spellEnd"/>
      <w:r w:rsidRPr="00F81559">
        <w:rPr>
          <w:rFonts w:ascii="Times New Roman" w:hAnsi="Times New Roman" w:cs="Times New Roman"/>
          <w:bCs/>
          <w:sz w:val="28"/>
          <w:szCs w:val="28"/>
        </w:rPr>
        <w:t>,</w:t>
      </w:r>
      <w:r w:rsidR="00741F17" w:rsidRPr="00F81559">
        <w:rPr>
          <w:rFonts w:ascii="Times New Roman" w:hAnsi="Times New Roman" w:cs="Times New Roman"/>
          <w:sz w:val="28"/>
          <w:szCs w:val="28"/>
        </w:rPr>
        <w:t xml:space="preserve"> </w:t>
      </w:r>
      <w:r w:rsidR="00741F17" w:rsidRPr="00F81559">
        <w:rPr>
          <w:rFonts w:ascii="Times New Roman" w:hAnsi="Times New Roman" w:cs="Times New Roman"/>
          <w:bCs/>
          <w:sz w:val="28"/>
          <w:szCs w:val="28"/>
        </w:rPr>
        <w:t>содержащего ДНК,</w:t>
      </w:r>
      <w:r w:rsidRPr="00F81559">
        <w:rPr>
          <w:rFonts w:ascii="Times New Roman" w:hAnsi="Times New Roman" w:cs="Times New Roman"/>
          <w:bCs/>
          <w:sz w:val="28"/>
          <w:szCs w:val="28"/>
        </w:rPr>
        <w:t xml:space="preserve"> пробирку центрифугировали при 1</w:t>
      </w:r>
      <w:r w:rsidR="00741F17" w:rsidRPr="00F81559">
        <w:rPr>
          <w:rFonts w:ascii="Times New Roman" w:hAnsi="Times New Roman" w:cs="Times New Roman"/>
          <w:bCs/>
          <w:sz w:val="28"/>
          <w:szCs w:val="28"/>
        </w:rPr>
        <w:t>3</w:t>
      </w:r>
      <w:r w:rsidRPr="00F81559">
        <w:rPr>
          <w:rFonts w:ascii="Times New Roman" w:hAnsi="Times New Roman" w:cs="Times New Roman"/>
          <w:bCs/>
          <w:sz w:val="28"/>
          <w:szCs w:val="28"/>
        </w:rPr>
        <w:t>000 об/мин при комнатной температуре (+18…+25</w:t>
      </w:r>
      <w:r w:rsidRPr="00F81559">
        <w:rPr>
          <w:rFonts w:ascii="Times New Roman" w:hAnsi="Times New Roman" w:cs="Times New Roman"/>
          <w:bCs/>
          <w:sz w:val="28"/>
          <w:szCs w:val="28"/>
          <w:vertAlign w:val="superscript"/>
        </w:rPr>
        <w:t>0</w:t>
      </w:r>
      <w:r w:rsidRPr="00F81559">
        <w:rPr>
          <w:rFonts w:ascii="Times New Roman" w:hAnsi="Times New Roman" w:cs="Times New Roman"/>
          <w:bCs/>
          <w:sz w:val="28"/>
          <w:szCs w:val="28"/>
        </w:rPr>
        <w:t xml:space="preserve">С) в течение 15 секунд. Полученный </w:t>
      </w:r>
      <w:proofErr w:type="spellStart"/>
      <w:r w:rsidRPr="00F81559">
        <w:rPr>
          <w:rFonts w:ascii="Times New Roman" w:hAnsi="Times New Roman" w:cs="Times New Roman"/>
          <w:bCs/>
          <w:sz w:val="28"/>
          <w:szCs w:val="28"/>
        </w:rPr>
        <w:t>супернатант</w:t>
      </w:r>
      <w:proofErr w:type="spellEnd"/>
      <w:r w:rsidRPr="00F81559">
        <w:rPr>
          <w:rFonts w:ascii="Times New Roman" w:hAnsi="Times New Roman" w:cs="Times New Roman"/>
          <w:bCs/>
          <w:sz w:val="28"/>
          <w:szCs w:val="28"/>
        </w:rPr>
        <w:t xml:space="preserve"> использовали в качестве исследуемого образца ДНК для постановки реакции амплификации.</w:t>
      </w:r>
    </w:p>
    <w:p w:rsidR="007A130B" w:rsidRPr="00F81559" w:rsidRDefault="00B854EF" w:rsidP="00F81559">
      <w:pPr>
        <w:spacing w:line="360" w:lineRule="auto"/>
        <w:jc w:val="both"/>
        <w:rPr>
          <w:rFonts w:ascii="Times New Roman" w:hAnsi="Times New Roman" w:cs="Times New Roman"/>
          <w:b/>
          <w:bCs/>
          <w:sz w:val="28"/>
          <w:szCs w:val="28"/>
        </w:rPr>
      </w:pPr>
      <w:bookmarkStart w:id="28" w:name="_Hlk482546523"/>
      <w:r>
        <w:rPr>
          <w:rFonts w:ascii="Times New Roman" w:hAnsi="Times New Roman" w:cs="Times New Roman"/>
          <w:b/>
          <w:bCs/>
          <w:sz w:val="28"/>
          <w:szCs w:val="28"/>
        </w:rPr>
        <w:t>2.4</w:t>
      </w:r>
      <w:r w:rsidR="006542D5" w:rsidRPr="00F81559">
        <w:rPr>
          <w:rFonts w:ascii="Times New Roman" w:hAnsi="Times New Roman" w:cs="Times New Roman"/>
          <w:b/>
          <w:bCs/>
          <w:sz w:val="28"/>
          <w:szCs w:val="28"/>
        </w:rPr>
        <w:t xml:space="preserve">.5 </w:t>
      </w:r>
      <w:r w:rsidR="0073732C" w:rsidRPr="005E00DA">
        <w:rPr>
          <w:rFonts w:ascii="Times New Roman" w:hAnsi="Times New Roman" w:cs="Times New Roman"/>
          <w:b/>
          <w:bCs/>
          <w:sz w:val="28"/>
          <w:szCs w:val="28"/>
        </w:rPr>
        <w:t xml:space="preserve"> </w:t>
      </w:r>
      <w:r w:rsidR="006542D5" w:rsidRPr="00F81559">
        <w:rPr>
          <w:rFonts w:ascii="Times New Roman" w:hAnsi="Times New Roman" w:cs="Times New Roman"/>
          <w:b/>
          <w:bCs/>
          <w:sz w:val="28"/>
          <w:szCs w:val="28"/>
        </w:rPr>
        <w:t>Конструирование</w:t>
      </w:r>
      <w:r w:rsidR="007A130B" w:rsidRPr="00F81559">
        <w:rPr>
          <w:rFonts w:ascii="Times New Roman" w:hAnsi="Times New Roman" w:cs="Times New Roman"/>
          <w:b/>
          <w:bCs/>
          <w:sz w:val="28"/>
          <w:szCs w:val="28"/>
        </w:rPr>
        <w:t xml:space="preserve"> </w:t>
      </w:r>
      <w:proofErr w:type="spellStart"/>
      <w:r w:rsidR="007A130B" w:rsidRPr="00F81559">
        <w:rPr>
          <w:rFonts w:ascii="Times New Roman" w:hAnsi="Times New Roman" w:cs="Times New Roman"/>
          <w:b/>
          <w:bCs/>
          <w:sz w:val="28"/>
          <w:szCs w:val="28"/>
        </w:rPr>
        <w:t>олигонуклеотидных</w:t>
      </w:r>
      <w:proofErr w:type="spellEnd"/>
      <w:r w:rsidR="007A130B" w:rsidRPr="00F81559">
        <w:rPr>
          <w:rFonts w:ascii="Times New Roman" w:hAnsi="Times New Roman" w:cs="Times New Roman"/>
          <w:b/>
          <w:bCs/>
          <w:sz w:val="28"/>
          <w:szCs w:val="28"/>
        </w:rPr>
        <w:t xml:space="preserve"> </w:t>
      </w:r>
      <w:proofErr w:type="spellStart"/>
      <w:r w:rsidR="007A130B" w:rsidRPr="00F81559">
        <w:rPr>
          <w:rFonts w:ascii="Times New Roman" w:hAnsi="Times New Roman" w:cs="Times New Roman"/>
          <w:b/>
          <w:bCs/>
          <w:sz w:val="28"/>
          <w:szCs w:val="28"/>
        </w:rPr>
        <w:t>праймеров</w:t>
      </w:r>
      <w:proofErr w:type="spellEnd"/>
    </w:p>
    <w:bookmarkEnd w:id="28"/>
    <w:p w:rsidR="00BE5049" w:rsidRDefault="007A130B" w:rsidP="00BE504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Конструирование, анализ </w:t>
      </w:r>
      <w:proofErr w:type="spellStart"/>
      <w:r w:rsidRPr="00F81559">
        <w:rPr>
          <w:rFonts w:ascii="Times New Roman" w:hAnsi="Times New Roman" w:cs="Times New Roman"/>
          <w:bCs/>
          <w:sz w:val="28"/>
          <w:szCs w:val="28"/>
        </w:rPr>
        <w:t>олигонуклеотидных</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праймеров</w:t>
      </w:r>
      <w:proofErr w:type="spellEnd"/>
      <w:r w:rsidRPr="00F81559">
        <w:rPr>
          <w:rFonts w:ascii="Times New Roman" w:hAnsi="Times New Roman" w:cs="Times New Roman"/>
          <w:bCs/>
          <w:sz w:val="28"/>
          <w:szCs w:val="28"/>
        </w:rPr>
        <w:t xml:space="preserve"> и определение температуры плавления </w:t>
      </w:r>
      <w:proofErr w:type="spellStart"/>
      <w:r w:rsidRPr="00F81559">
        <w:rPr>
          <w:rFonts w:ascii="Times New Roman" w:hAnsi="Times New Roman" w:cs="Times New Roman"/>
          <w:bCs/>
          <w:sz w:val="28"/>
          <w:szCs w:val="28"/>
        </w:rPr>
        <w:t>праймеров</w:t>
      </w:r>
      <w:proofErr w:type="spellEnd"/>
      <w:r w:rsidRPr="00F81559">
        <w:rPr>
          <w:rFonts w:ascii="Times New Roman" w:hAnsi="Times New Roman" w:cs="Times New Roman"/>
          <w:bCs/>
          <w:sz w:val="28"/>
          <w:szCs w:val="28"/>
        </w:rPr>
        <w:t xml:space="preserve"> осуществляли с помощью компьютерных программ </w:t>
      </w:r>
      <w:proofErr w:type="spellStart"/>
      <w:r w:rsidRPr="00F81559">
        <w:rPr>
          <w:rFonts w:ascii="Times New Roman" w:hAnsi="Times New Roman" w:cs="Times New Roman"/>
          <w:bCs/>
          <w:sz w:val="28"/>
          <w:szCs w:val="28"/>
        </w:rPr>
        <w:t>Prim</w:t>
      </w:r>
      <w:r w:rsidR="00E87E69" w:rsidRPr="00F81559">
        <w:rPr>
          <w:rFonts w:ascii="Times New Roman" w:hAnsi="Times New Roman" w:cs="Times New Roman"/>
          <w:bCs/>
          <w:sz w:val="28"/>
          <w:szCs w:val="28"/>
        </w:rPr>
        <w:t>er</w:t>
      </w:r>
      <w:proofErr w:type="spellEnd"/>
      <w:r w:rsidR="00E87E69" w:rsidRPr="00F81559">
        <w:rPr>
          <w:rFonts w:ascii="Times New Roman" w:hAnsi="Times New Roman" w:cs="Times New Roman"/>
          <w:bCs/>
          <w:sz w:val="28"/>
          <w:szCs w:val="28"/>
        </w:rPr>
        <w:t xml:space="preserve"> 3 и OLIGO 4.0.</w:t>
      </w:r>
    </w:p>
    <w:p w:rsidR="004D1088" w:rsidRDefault="004D1088" w:rsidP="006C5476">
      <w:pPr>
        <w:spacing w:line="360" w:lineRule="auto"/>
        <w:ind w:firstLine="708"/>
        <w:jc w:val="both"/>
        <w:rPr>
          <w:rFonts w:ascii="Times New Roman" w:hAnsi="Times New Roman" w:cs="Times New Roman"/>
          <w:bCs/>
          <w:sz w:val="28"/>
          <w:szCs w:val="28"/>
        </w:rPr>
      </w:pPr>
    </w:p>
    <w:p w:rsidR="006C5476" w:rsidRDefault="007A130B" w:rsidP="006C5476">
      <w:pPr>
        <w:spacing w:line="360" w:lineRule="auto"/>
        <w:ind w:firstLine="708"/>
        <w:jc w:val="both"/>
        <w:rPr>
          <w:rFonts w:ascii="Times New Roman" w:hAnsi="Times New Roman" w:cs="Times New Roman"/>
          <w:bCs/>
          <w:i/>
          <w:sz w:val="28"/>
          <w:szCs w:val="28"/>
        </w:rPr>
      </w:pPr>
      <w:proofErr w:type="spellStart"/>
      <w:r w:rsidRPr="00F81559">
        <w:rPr>
          <w:rFonts w:ascii="Times New Roman" w:hAnsi="Times New Roman" w:cs="Times New Roman"/>
          <w:bCs/>
          <w:sz w:val="28"/>
          <w:szCs w:val="28"/>
        </w:rPr>
        <w:t>Олигонуклеотидные</w:t>
      </w:r>
      <w:proofErr w:type="spellEnd"/>
      <w:r w:rsidRPr="00F81559">
        <w:rPr>
          <w:rFonts w:ascii="Times New Roman" w:hAnsi="Times New Roman" w:cs="Times New Roman"/>
          <w:bCs/>
          <w:sz w:val="28"/>
          <w:szCs w:val="28"/>
        </w:rPr>
        <w:t xml:space="preserve"> </w:t>
      </w:r>
      <w:proofErr w:type="spellStart"/>
      <w:r w:rsidR="0073732C" w:rsidRPr="00F81559">
        <w:rPr>
          <w:rFonts w:ascii="Times New Roman" w:hAnsi="Times New Roman" w:cs="Times New Roman"/>
          <w:bCs/>
          <w:sz w:val="28"/>
          <w:szCs w:val="28"/>
        </w:rPr>
        <w:t>праймеры</w:t>
      </w:r>
      <w:proofErr w:type="spellEnd"/>
      <w:r w:rsidR="0073732C" w:rsidRPr="0073732C">
        <w:rPr>
          <w:rFonts w:ascii="Times New Roman" w:hAnsi="Times New Roman" w:cs="Times New Roman"/>
          <w:bCs/>
          <w:sz w:val="28"/>
          <w:szCs w:val="28"/>
        </w:rPr>
        <w:t xml:space="preserve"> </w:t>
      </w:r>
      <w:r w:rsidR="0073732C" w:rsidRPr="0073732C">
        <w:rPr>
          <w:rFonts w:ascii="Times New Roman" w:hAnsi="Times New Roman" w:cs="Times New Roman"/>
          <w:bCs/>
          <w:i/>
          <w:sz w:val="28"/>
          <w:szCs w:val="28"/>
        </w:rPr>
        <w:t>A.</w:t>
      </w:r>
      <w:r w:rsidR="00662084" w:rsidRPr="00F81559">
        <w:rPr>
          <w:rStyle w:val="apple-converted-space"/>
          <w:rFonts w:ascii="Times New Roman" w:hAnsi="Times New Roman" w:cs="Times New Roman"/>
          <w:i/>
          <w:color w:val="222222"/>
          <w:sz w:val="28"/>
          <w:szCs w:val="28"/>
          <w:shd w:val="clear" w:color="auto" w:fill="FFFFFF"/>
          <w:lang w:val="en-US"/>
        </w:rPr>
        <w:t> </w:t>
      </w:r>
      <w:r w:rsidR="00662084" w:rsidRPr="00F81559">
        <w:rPr>
          <w:rFonts w:ascii="Times New Roman" w:hAnsi="Times New Roman" w:cs="Times New Roman"/>
          <w:i/>
          <w:color w:val="222222"/>
          <w:sz w:val="28"/>
          <w:szCs w:val="28"/>
          <w:shd w:val="clear" w:color="auto" w:fill="FFFFFF"/>
        </w:rPr>
        <w:t>а</w:t>
      </w:r>
      <w:proofErr w:type="spellStart"/>
      <w:r w:rsidR="00662084" w:rsidRPr="00F81559">
        <w:rPr>
          <w:rFonts w:ascii="Times New Roman" w:hAnsi="Times New Roman" w:cs="Times New Roman"/>
          <w:i/>
          <w:color w:val="222222"/>
          <w:sz w:val="28"/>
          <w:szCs w:val="28"/>
          <w:shd w:val="clear" w:color="auto" w:fill="FFFFFF"/>
          <w:lang w:val="en-US"/>
        </w:rPr>
        <w:t>ctinomycetemcomitans</w:t>
      </w:r>
      <w:proofErr w:type="spellEnd"/>
      <w:r w:rsidR="00662084" w:rsidRPr="00F81559">
        <w:rPr>
          <w:rFonts w:ascii="Times New Roman" w:hAnsi="Times New Roman" w:cs="Times New Roman"/>
          <w:i/>
          <w:color w:val="222222"/>
          <w:sz w:val="28"/>
          <w:szCs w:val="28"/>
          <w:shd w:val="clear" w:color="auto" w:fill="FFFFFF"/>
        </w:rPr>
        <w:t>,</w:t>
      </w:r>
      <w:r w:rsidR="00662084" w:rsidRPr="00F81559">
        <w:rPr>
          <w:rFonts w:ascii="Times New Roman" w:hAnsi="Times New Roman" w:cs="Times New Roman"/>
          <w:i/>
          <w:iCs/>
          <w:sz w:val="28"/>
          <w:szCs w:val="28"/>
          <w:shd w:val="clear" w:color="auto" w:fill="FFFFFF"/>
        </w:rPr>
        <w:t xml:space="preserve"> </w:t>
      </w:r>
      <w:r w:rsidR="00662084" w:rsidRPr="00F81559">
        <w:rPr>
          <w:rFonts w:ascii="Times New Roman" w:hAnsi="Times New Roman" w:cs="Times New Roman"/>
          <w:i/>
          <w:iCs/>
          <w:sz w:val="28"/>
          <w:szCs w:val="28"/>
          <w:shd w:val="clear" w:color="auto" w:fill="FFFFFF"/>
          <w:lang w:val="en-US"/>
        </w:rPr>
        <w:t>P</w:t>
      </w:r>
      <w:r w:rsidR="00335EB3" w:rsidRPr="00F81559">
        <w:rPr>
          <w:rFonts w:ascii="Times New Roman" w:hAnsi="Times New Roman" w:cs="Times New Roman"/>
          <w:i/>
          <w:iCs/>
          <w:sz w:val="28"/>
          <w:szCs w:val="28"/>
          <w:shd w:val="clear" w:color="auto" w:fill="FFFFFF"/>
        </w:rPr>
        <w:t>.</w:t>
      </w:r>
      <w:r w:rsidR="00662084" w:rsidRPr="00F81559">
        <w:rPr>
          <w:rFonts w:ascii="Times New Roman" w:hAnsi="Times New Roman" w:cs="Times New Roman"/>
          <w:i/>
          <w:iCs/>
          <w:sz w:val="28"/>
          <w:szCs w:val="28"/>
          <w:shd w:val="clear" w:color="auto" w:fill="FFFFFF"/>
        </w:rPr>
        <w:t xml:space="preserve"> </w:t>
      </w:r>
      <w:proofErr w:type="spellStart"/>
      <w:r w:rsidR="00662084" w:rsidRPr="00F81559">
        <w:rPr>
          <w:rFonts w:ascii="Times New Roman" w:hAnsi="Times New Roman" w:cs="Times New Roman"/>
          <w:i/>
          <w:iCs/>
          <w:sz w:val="28"/>
          <w:szCs w:val="28"/>
          <w:shd w:val="clear" w:color="auto" w:fill="FFFFFF"/>
          <w:lang w:val="en-US"/>
        </w:rPr>
        <w:t>gingivalis</w:t>
      </w:r>
      <w:proofErr w:type="spellEnd"/>
      <w:r w:rsidR="00662084" w:rsidRPr="00F81559">
        <w:rPr>
          <w:rFonts w:ascii="Times New Roman" w:hAnsi="Times New Roman" w:cs="Times New Roman"/>
          <w:i/>
          <w:iCs/>
          <w:sz w:val="28"/>
          <w:szCs w:val="28"/>
          <w:shd w:val="clear" w:color="auto" w:fill="FFFFFF"/>
        </w:rPr>
        <w:t>,</w:t>
      </w:r>
      <w:r w:rsidR="00662084" w:rsidRPr="00F81559">
        <w:rPr>
          <w:rFonts w:ascii="Times New Roman" w:hAnsi="Times New Roman" w:cs="Times New Roman"/>
          <w:i/>
          <w:iCs/>
          <w:sz w:val="28"/>
          <w:szCs w:val="28"/>
        </w:rPr>
        <w:t xml:space="preserve"> </w:t>
      </w:r>
      <w:r w:rsidR="00662084" w:rsidRPr="00F81559">
        <w:rPr>
          <w:rFonts w:ascii="Times New Roman" w:hAnsi="Times New Roman" w:cs="Times New Roman"/>
          <w:i/>
          <w:iCs/>
          <w:sz w:val="28"/>
          <w:szCs w:val="28"/>
          <w:lang w:val="en-US"/>
        </w:rPr>
        <w:t>P</w:t>
      </w:r>
      <w:r w:rsidR="00335EB3" w:rsidRPr="00F81559">
        <w:rPr>
          <w:rFonts w:ascii="Times New Roman" w:hAnsi="Times New Roman" w:cs="Times New Roman"/>
          <w:i/>
          <w:iCs/>
          <w:sz w:val="28"/>
          <w:szCs w:val="28"/>
        </w:rPr>
        <w:t>.</w:t>
      </w:r>
      <w:r w:rsidR="00662084" w:rsidRPr="00F81559">
        <w:rPr>
          <w:rFonts w:ascii="Times New Roman" w:hAnsi="Times New Roman" w:cs="Times New Roman"/>
          <w:i/>
          <w:iCs/>
          <w:sz w:val="28"/>
          <w:szCs w:val="28"/>
        </w:rPr>
        <w:t xml:space="preserve"> </w:t>
      </w:r>
      <w:r w:rsidR="00662084" w:rsidRPr="00F81559">
        <w:rPr>
          <w:rFonts w:ascii="Times New Roman" w:hAnsi="Times New Roman" w:cs="Times New Roman"/>
          <w:i/>
          <w:iCs/>
          <w:sz w:val="28"/>
          <w:szCs w:val="28"/>
          <w:lang w:val="en-US"/>
        </w:rPr>
        <w:t>intermedia</w:t>
      </w:r>
      <w:r w:rsidR="00662084" w:rsidRPr="00F81559">
        <w:rPr>
          <w:rFonts w:ascii="Times New Roman" w:hAnsi="Times New Roman" w:cs="Times New Roman"/>
          <w:i/>
          <w:iCs/>
          <w:sz w:val="28"/>
          <w:szCs w:val="28"/>
        </w:rPr>
        <w:t>,</w:t>
      </w:r>
      <w:r w:rsidR="00662084" w:rsidRPr="00F81559">
        <w:rPr>
          <w:rFonts w:ascii="Times New Roman" w:hAnsi="Times New Roman" w:cs="Times New Roman"/>
          <w:i/>
          <w:iCs/>
          <w:sz w:val="28"/>
          <w:szCs w:val="28"/>
          <w:shd w:val="clear" w:color="auto" w:fill="FFFFFF"/>
        </w:rPr>
        <w:t xml:space="preserve"> </w:t>
      </w:r>
      <w:r w:rsidR="00662084" w:rsidRPr="00F81559">
        <w:rPr>
          <w:rFonts w:ascii="Times New Roman" w:hAnsi="Times New Roman" w:cs="Times New Roman"/>
          <w:i/>
          <w:iCs/>
          <w:sz w:val="28"/>
          <w:szCs w:val="28"/>
          <w:shd w:val="clear" w:color="auto" w:fill="FFFFFF"/>
          <w:lang w:val="en-US"/>
        </w:rPr>
        <w:t>T</w:t>
      </w:r>
      <w:r w:rsidR="00335EB3" w:rsidRPr="00F81559">
        <w:rPr>
          <w:rFonts w:ascii="Times New Roman" w:hAnsi="Times New Roman" w:cs="Times New Roman"/>
          <w:i/>
          <w:iCs/>
          <w:sz w:val="28"/>
          <w:szCs w:val="28"/>
          <w:shd w:val="clear" w:color="auto" w:fill="FFFFFF"/>
        </w:rPr>
        <w:t>.</w:t>
      </w:r>
      <w:r w:rsidR="00662084" w:rsidRPr="00F81559">
        <w:rPr>
          <w:rFonts w:ascii="Times New Roman" w:hAnsi="Times New Roman" w:cs="Times New Roman"/>
          <w:i/>
          <w:iCs/>
          <w:sz w:val="28"/>
          <w:szCs w:val="28"/>
          <w:shd w:val="clear" w:color="auto" w:fill="FFFFFF"/>
        </w:rPr>
        <w:t xml:space="preserve"> </w:t>
      </w:r>
      <w:r w:rsidR="00662084" w:rsidRPr="00F81559">
        <w:rPr>
          <w:rFonts w:ascii="Times New Roman" w:hAnsi="Times New Roman" w:cs="Times New Roman"/>
          <w:i/>
          <w:iCs/>
          <w:sz w:val="28"/>
          <w:szCs w:val="28"/>
          <w:shd w:val="clear" w:color="auto" w:fill="FFFFFF"/>
          <w:lang w:val="en-US"/>
        </w:rPr>
        <w:t>forsythia</w:t>
      </w:r>
      <w:r w:rsidR="00EF4A25" w:rsidRPr="00F81559">
        <w:rPr>
          <w:rFonts w:ascii="Times New Roman" w:hAnsi="Times New Roman" w:cs="Times New Roman"/>
          <w:bCs/>
          <w:i/>
          <w:sz w:val="28"/>
          <w:szCs w:val="28"/>
        </w:rPr>
        <w:t xml:space="preserve"> </w:t>
      </w:r>
      <w:r w:rsidR="00EF4A25" w:rsidRPr="00F81559">
        <w:rPr>
          <w:rFonts w:ascii="Times New Roman" w:hAnsi="Times New Roman" w:cs="Times New Roman"/>
          <w:bCs/>
          <w:sz w:val="28"/>
          <w:szCs w:val="28"/>
        </w:rPr>
        <w:t xml:space="preserve">(Таблица </w:t>
      </w:r>
      <w:r w:rsidR="004F094C" w:rsidRPr="00F81559">
        <w:rPr>
          <w:rFonts w:ascii="Times New Roman" w:hAnsi="Times New Roman" w:cs="Times New Roman"/>
          <w:bCs/>
          <w:sz w:val="28"/>
          <w:szCs w:val="28"/>
        </w:rPr>
        <w:t>2</w:t>
      </w:r>
      <w:r w:rsidR="00EF4A25" w:rsidRPr="00F81559">
        <w:rPr>
          <w:rFonts w:ascii="Times New Roman" w:hAnsi="Times New Roman" w:cs="Times New Roman"/>
          <w:bCs/>
          <w:sz w:val="28"/>
          <w:szCs w:val="28"/>
        </w:rPr>
        <w:t>)</w:t>
      </w:r>
      <w:r w:rsidR="0078002F" w:rsidRPr="00F81559">
        <w:rPr>
          <w:rFonts w:ascii="Times New Roman" w:hAnsi="Times New Roman" w:cs="Times New Roman"/>
          <w:bCs/>
          <w:i/>
          <w:sz w:val="28"/>
          <w:szCs w:val="28"/>
        </w:rPr>
        <w:t>.</w:t>
      </w:r>
      <w:r w:rsidR="00BE5049">
        <w:rPr>
          <w:rFonts w:ascii="Times New Roman" w:hAnsi="Times New Roman" w:cs="Times New Roman"/>
          <w:bCs/>
          <w:i/>
          <w:sz w:val="28"/>
          <w:szCs w:val="28"/>
        </w:rPr>
        <w:t xml:space="preserve">                    </w:t>
      </w:r>
    </w:p>
    <w:p w:rsidR="004D1088" w:rsidRDefault="004D1088" w:rsidP="006C5476">
      <w:pPr>
        <w:spacing w:line="360" w:lineRule="auto"/>
        <w:ind w:firstLine="708"/>
        <w:jc w:val="right"/>
        <w:rPr>
          <w:rFonts w:ascii="Times New Roman" w:hAnsi="Times New Roman" w:cs="Times New Roman"/>
          <w:b/>
          <w:bCs/>
          <w:sz w:val="28"/>
          <w:szCs w:val="28"/>
        </w:rPr>
      </w:pPr>
    </w:p>
    <w:p w:rsidR="004D1088" w:rsidRDefault="004D1088" w:rsidP="006C5476">
      <w:pPr>
        <w:spacing w:line="360" w:lineRule="auto"/>
        <w:ind w:firstLine="708"/>
        <w:jc w:val="right"/>
        <w:rPr>
          <w:rFonts w:ascii="Times New Roman" w:hAnsi="Times New Roman" w:cs="Times New Roman"/>
          <w:b/>
          <w:bCs/>
          <w:sz w:val="28"/>
          <w:szCs w:val="28"/>
        </w:rPr>
      </w:pPr>
    </w:p>
    <w:p w:rsidR="004D1088" w:rsidRDefault="004D1088" w:rsidP="006C5476">
      <w:pPr>
        <w:spacing w:line="360" w:lineRule="auto"/>
        <w:ind w:firstLine="708"/>
        <w:jc w:val="right"/>
        <w:rPr>
          <w:rFonts w:ascii="Times New Roman" w:hAnsi="Times New Roman" w:cs="Times New Roman"/>
          <w:b/>
          <w:bCs/>
          <w:sz w:val="28"/>
          <w:szCs w:val="28"/>
        </w:rPr>
      </w:pPr>
    </w:p>
    <w:p w:rsidR="004D1088" w:rsidRDefault="004D1088" w:rsidP="006C5476">
      <w:pPr>
        <w:spacing w:line="360" w:lineRule="auto"/>
        <w:ind w:firstLine="708"/>
        <w:jc w:val="right"/>
        <w:rPr>
          <w:rFonts w:ascii="Times New Roman" w:hAnsi="Times New Roman" w:cs="Times New Roman"/>
          <w:b/>
          <w:bCs/>
          <w:sz w:val="28"/>
          <w:szCs w:val="28"/>
        </w:rPr>
      </w:pPr>
    </w:p>
    <w:p w:rsidR="00EF4A25" w:rsidRPr="00F81559" w:rsidRDefault="00EF4A25" w:rsidP="006C5476">
      <w:pPr>
        <w:spacing w:line="360" w:lineRule="auto"/>
        <w:ind w:firstLine="708"/>
        <w:jc w:val="right"/>
        <w:rPr>
          <w:rFonts w:ascii="Times New Roman" w:hAnsi="Times New Roman" w:cs="Times New Roman"/>
          <w:b/>
          <w:bCs/>
          <w:sz w:val="28"/>
          <w:szCs w:val="28"/>
        </w:rPr>
      </w:pPr>
      <w:r w:rsidRPr="00F81559">
        <w:rPr>
          <w:rFonts w:ascii="Times New Roman" w:hAnsi="Times New Roman" w:cs="Times New Roman"/>
          <w:b/>
          <w:bCs/>
          <w:sz w:val="28"/>
          <w:szCs w:val="28"/>
        </w:rPr>
        <w:lastRenderedPageBreak/>
        <w:t xml:space="preserve">Таблица </w:t>
      </w:r>
      <w:r w:rsidR="004F094C" w:rsidRPr="00F81559">
        <w:rPr>
          <w:rFonts w:ascii="Times New Roman" w:hAnsi="Times New Roman" w:cs="Times New Roman"/>
          <w:b/>
          <w:bCs/>
          <w:sz w:val="28"/>
          <w:szCs w:val="28"/>
        </w:rPr>
        <w:t>2</w:t>
      </w:r>
    </w:p>
    <w:p w:rsidR="00EF4A25" w:rsidRPr="00F81559" w:rsidRDefault="00EF4A25" w:rsidP="00250ACF">
      <w:pPr>
        <w:tabs>
          <w:tab w:val="left" w:pos="1876"/>
        </w:tabs>
        <w:spacing w:line="360" w:lineRule="auto"/>
        <w:jc w:val="center"/>
        <w:rPr>
          <w:rFonts w:ascii="Times New Roman" w:hAnsi="Times New Roman" w:cs="Times New Roman"/>
          <w:bCs/>
          <w:sz w:val="28"/>
          <w:szCs w:val="28"/>
        </w:rPr>
      </w:pPr>
      <w:proofErr w:type="spellStart"/>
      <w:r w:rsidRPr="00F81559">
        <w:rPr>
          <w:rFonts w:ascii="Times New Roman" w:hAnsi="Times New Roman" w:cs="Times New Roman"/>
          <w:bCs/>
          <w:sz w:val="28"/>
          <w:szCs w:val="28"/>
        </w:rPr>
        <w:t>Олигонуклеотидные</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праймеры</w:t>
      </w:r>
      <w:proofErr w:type="spellEnd"/>
      <w:r w:rsidR="00D73C08" w:rsidRPr="00F81559">
        <w:rPr>
          <w:rFonts w:ascii="Times New Roman" w:hAnsi="Times New Roman" w:cs="Times New Roman"/>
          <w:bCs/>
          <w:sz w:val="28"/>
          <w:szCs w:val="28"/>
        </w:rPr>
        <w:t>:</w:t>
      </w:r>
      <w:r w:rsidRPr="00F81559">
        <w:rPr>
          <w:rFonts w:ascii="Times New Roman" w:hAnsi="Times New Roman" w:cs="Times New Roman"/>
          <w:bCs/>
          <w:sz w:val="28"/>
          <w:szCs w:val="28"/>
        </w:rPr>
        <w:t xml:space="preserve"> </w:t>
      </w:r>
      <w:r w:rsidR="00927F81" w:rsidRPr="00F81559">
        <w:rPr>
          <w:rFonts w:ascii="Times New Roman" w:hAnsi="Times New Roman" w:cs="Times New Roman"/>
          <w:bCs/>
          <w:i/>
          <w:sz w:val="28"/>
          <w:szCs w:val="28"/>
          <w:lang w:val="en-US"/>
        </w:rPr>
        <w:t>A</w:t>
      </w:r>
      <w:r w:rsidR="00335EB3" w:rsidRPr="00F81559">
        <w:rPr>
          <w:rFonts w:ascii="Times New Roman" w:hAnsi="Times New Roman" w:cs="Times New Roman"/>
          <w:bCs/>
          <w:i/>
          <w:sz w:val="28"/>
          <w:szCs w:val="28"/>
        </w:rPr>
        <w:t>.</w:t>
      </w:r>
      <w:r w:rsidR="00927F81"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rPr>
        <w:t>а</w:t>
      </w:r>
      <w:proofErr w:type="spellStart"/>
      <w:r w:rsidRPr="00F81559">
        <w:rPr>
          <w:rFonts w:ascii="Times New Roman" w:hAnsi="Times New Roman" w:cs="Times New Roman"/>
          <w:bCs/>
          <w:i/>
          <w:sz w:val="28"/>
          <w:szCs w:val="28"/>
          <w:lang w:val="en-US"/>
        </w:rPr>
        <w:t>ctinomycetemcomitans</w:t>
      </w:r>
      <w:proofErr w:type="spellEnd"/>
      <w:r w:rsidR="00D73C08"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r w:rsidRPr="00F81559">
        <w:rPr>
          <w:rFonts w:ascii="Times New Roman" w:hAnsi="Times New Roman" w:cs="Times New Roman"/>
          <w:bCs/>
          <w:i/>
          <w:sz w:val="28"/>
          <w:szCs w:val="28"/>
          <w:lang w:val="en-US"/>
        </w:rPr>
        <w:t>P</w:t>
      </w:r>
      <w:r w:rsidR="00335EB3"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gingivalis</w:t>
      </w:r>
      <w:proofErr w:type="spellEnd"/>
      <w:r w:rsidR="00D73C08"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r w:rsidRPr="00F81559">
        <w:rPr>
          <w:rFonts w:ascii="Times New Roman" w:hAnsi="Times New Roman" w:cs="Times New Roman"/>
          <w:bCs/>
          <w:i/>
          <w:sz w:val="28"/>
          <w:szCs w:val="28"/>
          <w:lang w:val="en-US"/>
        </w:rPr>
        <w:t>P</w:t>
      </w:r>
      <w:r w:rsidR="00335EB3"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intermedia</w:t>
      </w:r>
      <w:r w:rsidR="00D73C08"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r w:rsidRPr="00F81559">
        <w:rPr>
          <w:rFonts w:ascii="Times New Roman" w:hAnsi="Times New Roman" w:cs="Times New Roman"/>
          <w:bCs/>
          <w:i/>
          <w:sz w:val="28"/>
          <w:szCs w:val="28"/>
          <w:lang w:val="en-US"/>
        </w:rPr>
        <w:t>T</w:t>
      </w:r>
      <w:r w:rsidR="00335EB3"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forsythia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1621"/>
        <w:gridCol w:w="4883"/>
        <w:gridCol w:w="726"/>
        <w:gridCol w:w="1475"/>
      </w:tblGrid>
      <w:tr w:rsidR="00962F2E" w:rsidRPr="00F81559" w:rsidTr="00806B52">
        <w:tc>
          <w:tcPr>
            <w:tcW w:w="233" w:type="pct"/>
            <w:tcBorders>
              <w:top w:val="single" w:sz="4" w:space="0" w:color="auto"/>
              <w:left w:val="single" w:sz="4" w:space="0" w:color="auto"/>
              <w:bottom w:val="single" w:sz="4" w:space="0" w:color="auto"/>
              <w:right w:val="single" w:sz="4" w:space="0" w:color="auto"/>
            </w:tcBorders>
          </w:tcPr>
          <w:p w:rsidR="007A130B" w:rsidRPr="00F81559" w:rsidRDefault="007A130B" w:rsidP="00F81559">
            <w:pPr>
              <w:spacing w:after="0" w:line="360" w:lineRule="auto"/>
              <w:rPr>
                <w:rFonts w:ascii="Times New Roman" w:eastAsia="Times New Roman" w:hAnsi="Times New Roman" w:cs="Times New Roman"/>
                <w:sz w:val="28"/>
                <w:szCs w:val="28"/>
                <w:lang w:eastAsia="ru-RU"/>
              </w:rPr>
            </w:pPr>
          </w:p>
        </w:tc>
        <w:tc>
          <w:tcPr>
            <w:tcW w:w="1211"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Название</w:t>
            </w:r>
          </w:p>
        </w:tc>
        <w:tc>
          <w:tcPr>
            <w:tcW w:w="2405"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jc w:val="center"/>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eastAsia="ru-RU"/>
              </w:rPr>
              <w:t>5</w:t>
            </w:r>
            <w:r w:rsidRPr="00F81559">
              <w:rPr>
                <w:rFonts w:ascii="Times New Roman" w:eastAsia="Times New Roman" w:hAnsi="Times New Roman" w:cs="Times New Roman"/>
                <w:sz w:val="28"/>
                <w:szCs w:val="28"/>
                <w:lang w:val="en-US" w:eastAsia="ru-RU"/>
              </w:rPr>
              <w:t>’→3’</w:t>
            </w:r>
          </w:p>
        </w:tc>
        <w:tc>
          <w:tcPr>
            <w:tcW w:w="344"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jc w:val="center"/>
              <w:rPr>
                <w:rFonts w:ascii="Times New Roman" w:eastAsia="Times New Roman" w:hAnsi="Times New Roman" w:cs="Times New Roman"/>
                <w:sz w:val="28"/>
                <w:szCs w:val="28"/>
                <w:vertAlign w:val="subscript"/>
                <w:lang w:eastAsia="ru-RU"/>
              </w:rPr>
            </w:pPr>
            <w:proofErr w:type="spellStart"/>
            <w:r w:rsidRPr="00F81559">
              <w:rPr>
                <w:rFonts w:ascii="Times New Roman" w:eastAsia="Times New Roman" w:hAnsi="Times New Roman" w:cs="Times New Roman"/>
                <w:sz w:val="28"/>
                <w:szCs w:val="28"/>
                <w:lang w:eastAsia="ru-RU"/>
              </w:rPr>
              <w:t>Т</w:t>
            </w:r>
            <w:r w:rsidRPr="00F81559">
              <w:rPr>
                <w:rFonts w:ascii="Times New Roman" w:eastAsia="Times New Roman" w:hAnsi="Times New Roman" w:cs="Times New Roman"/>
                <w:sz w:val="28"/>
                <w:szCs w:val="28"/>
                <w:vertAlign w:val="subscript"/>
                <w:lang w:eastAsia="ru-RU"/>
              </w:rPr>
              <w:t>отж</w:t>
            </w:r>
            <w:proofErr w:type="spellEnd"/>
            <w:r w:rsidRPr="00F81559">
              <w:rPr>
                <w:rFonts w:ascii="Times New Roman" w:eastAsia="Times New Roman" w:hAnsi="Times New Roman" w:cs="Times New Roman"/>
                <w:sz w:val="28"/>
                <w:szCs w:val="28"/>
                <w:vertAlign w:val="subscript"/>
                <w:lang w:eastAsia="ru-RU"/>
              </w:rPr>
              <w:t>.</w:t>
            </w:r>
          </w:p>
        </w:tc>
        <w:tc>
          <w:tcPr>
            <w:tcW w:w="808"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Размер фрагмента</w:t>
            </w:r>
          </w:p>
          <w:p w:rsidR="007A130B" w:rsidRPr="00F81559" w:rsidRDefault="007A130B"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w:t>
            </w:r>
            <w:proofErr w:type="spellStart"/>
            <w:r w:rsidRPr="00F81559">
              <w:rPr>
                <w:rFonts w:ascii="Times New Roman" w:eastAsia="Times New Roman" w:hAnsi="Times New Roman" w:cs="Times New Roman"/>
                <w:sz w:val="28"/>
                <w:szCs w:val="28"/>
                <w:lang w:eastAsia="ru-RU"/>
              </w:rPr>
              <w:t>п.н</w:t>
            </w:r>
            <w:proofErr w:type="spellEnd"/>
            <w:r w:rsidRPr="00F81559">
              <w:rPr>
                <w:rFonts w:ascii="Times New Roman" w:eastAsia="Times New Roman" w:hAnsi="Times New Roman" w:cs="Times New Roman"/>
                <w:sz w:val="28"/>
                <w:szCs w:val="28"/>
                <w:lang w:eastAsia="ru-RU"/>
              </w:rPr>
              <w:t>.)</w:t>
            </w:r>
          </w:p>
        </w:tc>
      </w:tr>
      <w:tr w:rsidR="00962F2E" w:rsidRPr="00F81559" w:rsidTr="00806B52">
        <w:tc>
          <w:tcPr>
            <w:tcW w:w="233" w:type="pct"/>
            <w:tcBorders>
              <w:top w:val="single" w:sz="4" w:space="0" w:color="auto"/>
              <w:left w:val="single" w:sz="4" w:space="0" w:color="auto"/>
              <w:bottom w:val="single" w:sz="4" w:space="0" w:color="auto"/>
              <w:right w:val="nil"/>
            </w:tcBorders>
          </w:tcPr>
          <w:p w:rsidR="00962F2E" w:rsidRPr="00F81559" w:rsidRDefault="00962F2E" w:rsidP="00F81559">
            <w:pPr>
              <w:spacing w:after="0" w:line="360" w:lineRule="auto"/>
              <w:rPr>
                <w:rFonts w:ascii="Times New Roman" w:eastAsia="Times New Roman" w:hAnsi="Times New Roman" w:cs="Times New Roman"/>
                <w:sz w:val="28"/>
                <w:szCs w:val="28"/>
                <w:lang w:val="en-US" w:eastAsia="ru-RU"/>
              </w:rPr>
            </w:pPr>
          </w:p>
        </w:tc>
        <w:tc>
          <w:tcPr>
            <w:tcW w:w="3616" w:type="pct"/>
            <w:gridSpan w:val="2"/>
            <w:tcBorders>
              <w:top w:val="single" w:sz="4" w:space="0" w:color="auto"/>
              <w:left w:val="nil"/>
              <w:bottom w:val="single" w:sz="4" w:space="0" w:color="auto"/>
              <w:right w:val="nil"/>
            </w:tcBorders>
          </w:tcPr>
          <w:p w:rsidR="00962F2E" w:rsidRPr="00F81559" w:rsidRDefault="00EF4A25" w:rsidP="00F81559">
            <w:pPr>
              <w:spacing w:after="0" w:line="360" w:lineRule="auto"/>
              <w:jc w:val="center"/>
              <w:rPr>
                <w:rFonts w:ascii="Times New Roman" w:eastAsia="Times New Roman" w:hAnsi="Times New Roman" w:cs="Times New Roman"/>
                <w:b/>
                <w:i/>
                <w:sz w:val="28"/>
                <w:szCs w:val="28"/>
                <w:lang w:eastAsia="ru-RU"/>
              </w:rPr>
            </w:pPr>
            <w:r w:rsidRPr="00F81559">
              <w:rPr>
                <w:rFonts w:ascii="Times New Roman" w:hAnsi="Times New Roman" w:cs="Times New Roman"/>
                <w:b/>
                <w:i/>
                <w:color w:val="222222"/>
                <w:sz w:val="28"/>
                <w:szCs w:val="28"/>
                <w:shd w:val="clear" w:color="auto" w:fill="FFFFFF"/>
              </w:rPr>
              <w:t xml:space="preserve">                           </w:t>
            </w:r>
            <w:r w:rsidR="00927F81" w:rsidRPr="00F81559">
              <w:rPr>
                <w:rFonts w:ascii="Times New Roman" w:hAnsi="Times New Roman" w:cs="Times New Roman"/>
                <w:b/>
                <w:i/>
                <w:color w:val="222222"/>
                <w:sz w:val="28"/>
                <w:szCs w:val="28"/>
                <w:shd w:val="clear" w:color="auto" w:fill="FFFFFF"/>
              </w:rPr>
              <w:t>A</w:t>
            </w:r>
            <w:r w:rsidR="00335EB3" w:rsidRPr="00F81559">
              <w:rPr>
                <w:rFonts w:ascii="Times New Roman" w:hAnsi="Times New Roman" w:cs="Times New Roman"/>
                <w:b/>
                <w:i/>
                <w:color w:val="222222"/>
                <w:sz w:val="28"/>
                <w:szCs w:val="28"/>
                <w:shd w:val="clear" w:color="auto" w:fill="FFFFFF"/>
              </w:rPr>
              <w:t>.</w:t>
            </w:r>
            <w:r w:rsidR="00927F81" w:rsidRPr="00F81559">
              <w:rPr>
                <w:rFonts w:ascii="Times New Roman" w:hAnsi="Times New Roman" w:cs="Times New Roman"/>
                <w:b/>
                <w:i/>
                <w:color w:val="222222"/>
                <w:sz w:val="28"/>
                <w:szCs w:val="28"/>
                <w:shd w:val="clear" w:color="auto" w:fill="FFFFFF"/>
              </w:rPr>
              <w:t xml:space="preserve"> </w:t>
            </w:r>
            <w:r w:rsidR="00962F2E" w:rsidRPr="00F81559">
              <w:rPr>
                <w:rFonts w:ascii="Times New Roman" w:hAnsi="Times New Roman" w:cs="Times New Roman"/>
                <w:b/>
                <w:i/>
                <w:color w:val="222222"/>
                <w:sz w:val="28"/>
                <w:szCs w:val="28"/>
                <w:shd w:val="clear" w:color="auto" w:fill="FFFFFF"/>
              </w:rPr>
              <w:t>а</w:t>
            </w:r>
            <w:proofErr w:type="spellStart"/>
            <w:r w:rsidR="00962F2E" w:rsidRPr="00F81559">
              <w:rPr>
                <w:rFonts w:ascii="Times New Roman" w:hAnsi="Times New Roman" w:cs="Times New Roman"/>
                <w:b/>
                <w:i/>
                <w:color w:val="222222"/>
                <w:sz w:val="28"/>
                <w:szCs w:val="28"/>
                <w:shd w:val="clear" w:color="auto" w:fill="FFFFFF"/>
                <w:lang w:val="en-US"/>
              </w:rPr>
              <w:t>ctinomycetemcomitans</w:t>
            </w:r>
            <w:proofErr w:type="spellEnd"/>
          </w:p>
        </w:tc>
        <w:tc>
          <w:tcPr>
            <w:tcW w:w="344" w:type="pct"/>
            <w:tcBorders>
              <w:top w:val="single" w:sz="4" w:space="0" w:color="auto"/>
              <w:left w:val="nil"/>
              <w:bottom w:val="single" w:sz="4" w:space="0" w:color="auto"/>
              <w:right w:val="nil"/>
            </w:tcBorders>
          </w:tcPr>
          <w:p w:rsidR="00962F2E" w:rsidRPr="00F81559" w:rsidRDefault="00962F2E" w:rsidP="00F81559">
            <w:pPr>
              <w:spacing w:after="0" w:line="360" w:lineRule="auto"/>
              <w:jc w:val="center"/>
              <w:rPr>
                <w:rFonts w:ascii="Times New Roman" w:eastAsia="Times New Roman" w:hAnsi="Times New Roman" w:cs="Times New Roman"/>
                <w:sz w:val="28"/>
                <w:szCs w:val="28"/>
                <w:lang w:eastAsia="ru-RU"/>
              </w:rPr>
            </w:pPr>
          </w:p>
        </w:tc>
        <w:tc>
          <w:tcPr>
            <w:tcW w:w="808" w:type="pct"/>
            <w:tcBorders>
              <w:top w:val="single" w:sz="4" w:space="0" w:color="auto"/>
              <w:left w:val="nil"/>
              <w:bottom w:val="single" w:sz="4" w:space="0" w:color="auto"/>
              <w:right w:val="single" w:sz="4" w:space="0" w:color="auto"/>
            </w:tcBorders>
          </w:tcPr>
          <w:p w:rsidR="00962F2E" w:rsidRPr="00F81559" w:rsidRDefault="00962F2E" w:rsidP="00F81559">
            <w:pPr>
              <w:spacing w:after="0" w:line="360" w:lineRule="auto"/>
              <w:jc w:val="center"/>
              <w:rPr>
                <w:rFonts w:ascii="Times New Roman" w:eastAsia="Times New Roman" w:hAnsi="Times New Roman" w:cs="Times New Roman"/>
                <w:sz w:val="28"/>
                <w:szCs w:val="28"/>
                <w:lang w:eastAsia="ru-RU"/>
              </w:rPr>
            </w:pP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1</w:t>
            </w:r>
          </w:p>
        </w:tc>
        <w:tc>
          <w:tcPr>
            <w:tcW w:w="1211"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jc w:val="center"/>
              <w:rPr>
                <w:rFonts w:ascii="Times New Roman" w:eastAsia="Times New Roman" w:hAnsi="Times New Roman" w:cs="Times New Roman"/>
                <w:sz w:val="28"/>
                <w:szCs w:val="28"/>
                <w:lang w:eastAsia="ru-RU"/>
              </w:rPr>
            </w:pPr>
            <w:proofErr w:type="spellStart"/>
            <w:r w:rsidRPr="00F81559">
              <w:rPr>
                <w:rFonts w:ascii="Times New Roman" w:hAnsi="Times New Roman" w:cs="Times New Roman"/>
                <w:color w:val="222222"/>
                <w:sz w:val="28"/>
                <w:szCs w:val="28"/>
                <w:shd w:val="clear" w:color="auto" w:fill="FFFFFF"/>
              </w:rPr>
              <w:t>Аа</w:t>
            </w:r>
            <w:proofErr w:type="spellEnd"/>
            <w:r w:rsidRPr="00F81559">
              <w:rPr>
                <w:rStyle w:val="apple-converted-space"/>
                <w:rFonts w:ascii="Times New Roman" w:hAnsi="Times New Roman" w:cs="Times New Roman"/>
                <w:color w:val="222222"/>
                <w:sz w:val="28"/>
                <w:szCs w:val="28"/>
                <w:shd w:val="clear" w:color="auto" w:fill="FFFFFF"/>
              </w:rPr>
              <w:t> </w:t>
            </w:r>
            <w:r w:rsidRPr="00F81559">
              <w:rPr>
                <w:rFonts w:ascii="Times New Roman" w:hAnsi="Times New Roman" w:cs="Times New Roman"/>
                <w:color w:val="222222"/>
                <w:sz w:val="28"/>
                <w:szCs w:val="28"/>
                <w:shd w:val="clear" w:color="auto" w:fill="FFFFFF"/>
              </w:rPr>
              <w:t>F1</w:t>
            </w:r>
          </w:p>
        </w:tc>
        <w:tc>
          <w:tcPr>
            <w:tcW w:w="2405"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rPr>
                <w:rFonts w:ascii="Times New Roman" w:eastAsia="Times New Roman" w:hAnsi="Times New Roman" w:cs="Times New Roman"/>
                <w:sz w:val="28"/>
                <w:szCs w:val="28"/>
                <w:lang w:eastAsia="ru-RU"/>
              </w:rPr>
            </w:pPr>
            <w:r w:rsidRPr="00F81559">
              <w:rPr>
                <w:rStyle w:val="a5"/>
                <w:rFonts w:ascii="Times New Roman" w:hAnsi="Times New Roman" w:cs="Times New Roman"/>
                <w:b w:val="0"/>
                <w:bCs w:val="0"/>
                <w:color w:val="222222"/>
                <w:sz w:val="28"/>
                <w:szCs w:val="28"/>
                <w:shd w:val="clear" w:color="auto" w:fill="FFFFFF"/>
              </w:rPr>
              <w:t>ATCACCGGTGTAAAAGACGGTGAA</w:t>
            </w:r>
          </w:p>
        </w:tc>
        <w:tc>
          <w:tcPr>
            <w:tcW w:w="344"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60,0</w:t>
            </w:r>
          </w:p>
        </w:tc>
        <w:tc>
          <w:tcPr>
            <w:tcW w:w="808"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127</w:t>
            </w: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2</w:t>
            </w:r>
          </w:p>
        </w:tc>
        <w:tc>
          <w:tcPr>
            <w:tcW w:w="1211"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jc w:val="center"/>
              <w:rPr>
                <w:rFonts w:ascii="Times New Roman" w:eastAsia="Times New Roman" w:hAnsi="Times New Roman" w:cs="Times New Roman"/>
                <w:sz w:val="28"/>
                <w:szCs w:val="28"/>
                <w:lang w:eastAsia="ru-RU"/>
              </w:rPr>
            </w:pPr>
            <w:proofErr w:type="spellStart"/>
            <w:r w:rsidRPr="00F81559">
              <w:rPr>
                <w:rFonts w:ascii="Times New Roman" w:hAnsi="Times New Roman" w:cs="Times New Roman"/>
                <w:color w:val="222222"/>
                <w:sz w:val="28"/>
                <w:szCs w:val="28"/>
                <w:shd w:val="clear" w:color="auto" w:fill="FFFFFF"/>
              </w:rPr>
              <w:t>Aa</w:t>
            </w:r>
            <w:proofErr w:type="spellEnd"/>
            <w:r w:rsidRPr="00F81559">
              <w:rPr>
                <w:rFonts w:ascii="Times New Roman" w:hAnsi="Times New Roman" w:cs="Times New Roman"/>
                <w:color w:val="222222"/>
                <w:sz w:val="28"/>
                <w:szCs w:val="28"/>
                <w:shd w:val="clear" w:color="auto" w:fill="FFFFFF"/>
              </w:rPr>
              <w:t xml:space="preserve"> R2</w:t>
            </w:r>
          </w:p>
        </w:tc>
        <w:tc>
          <w:tcPr>
            <w:tcW w:w="2405"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rPr>
                <w:rFonts w:ascii="Times New Roman" w:eastAsia="Times New Roman" w:hAnsi="Times New Roman" w:cs="Times New Roman"/>
                <w:sz w:val="28"/>
                <w:szCs w:val="28"/>
                <w:lang w:eastAsia="ru-RU"/>
              </w:rPr>
            </w:pPr>
            <w:r w:rsidRPr="00F81559">
              <w:rPr>
                <w:rStyle w:val="a5"/>
                <w:rFonts w:ascii="Times New Roman" w:hAnsi="Times New Roman" w:cs="Times New Roman"/>
                <w:b w:val="0"/>
                <w:bCs w:val="0"/>
                <w:color w:val="222222"/>
                <w:sz w:val="28"/>
                <w:szCs w:val="28"/>
                <w:shd w:val="clear" w:color="auto" w:fill="FFFFFF"/>
              </w:rPr>
              <w:t>GGAAATTCAGCCCTTTGTCCACAT</w:t>
            </w:r>
          </w:p>
        </w:tc>
        <w:tc>
          <w:tcPr>
            <w:tcW w:w="344" w:type="pct"/>
            <w:tcBorders>
              <w:top w:val="single" w:sz="4" w:space="0" w:color="auto"/>
              <w:left w:val="single" w:sz="4" w:space="0" w:color="auto"/>
              <w:bottom w:val="single" w:sz="4" w:space="0" w:color="auto"/>
              <w:right w:val="single" w:sz="4" w:space="0" w:color="auto"/>
            </w:tcBorders>
          </w:tcPr>
          <w:p w:rsidR="007A130B" w:rsidRPr="00F81559" w:rsidRDefault="007A130B" w:rsidP="00F81559">
            <w:pPr>
              <w:spacing w:after="0" w:line="360" w:lineRule="auto"/>
              <w:jc w:val="center"/>
              <w:rPr>
                <w:rFonts w:ascii="Times New Roman" w:eastAsia="Times New Roman" w:hAnsi="Times New Roman" w:cs="Times New Roman"/>
                <w:sz w:val="28"/>
                <w:szCs w:val="28"/>
                <w:lang w:eastAsia="ru-RU"/>
              </w:rPr>
            </w:pPr>
          </w:p>
        </w:tc>
        <w:tc>
          <w:tcPr>
            <w:tcW w:w="808" w:type="pct"/>
            <w:tcBorders>
              <w:top w:val="single" w:sz="4" w:space="0" w:color="auto"/>
              <w:left w:val="single" w:sz="4" w:space="0" w:color="auto"/>
              <w:bottom w:val="single" w:sz="4" w:space="0" w:color="auto"/>
              <w:right w:val="single" w:sz="4" w:space="0" w:color="auto"/>
            </w:tcBorders>
          </w:tcPr>
          <w:p w:rsidR="007A130B" w:rsidRPr="00F81559" w:rsidRDefault="007A130B" w:rsidP="00F81559">
            <w:pPr>
              <w:spacing w:after="0" w:line="360" w:lineRule="auto"/>
              <w:jc w:val="center"/>
              <w:rPr>
                <w:rFonts w:ascii="Times New Roman" w:eastAsia="Times New Roman" w:hAnsi="Times New Roman" w:cs="Times New Roman"/>
                <w:sz w:val="28"/>
                <w:szCs w:val="28"/>
                <w:lang w:eastAsia="ru-RU"/>
              </w:rPr>
            </w:pPr>
          </w:p>
        </w:tc>
      </w:tr>
      <w:tr w:rsidR="00962F2E" w:rsidRPr="00F81559" w:rsidTr="00806B52">
        <w:tc>
          <w:tcPr>
            <w:tcW w:w="233" w:type="pct"/>
            <w:tcBorders>
              <w:top w:val="single" w:sz="4" w:space="0" w:color="auto"/>
              <w:left w:val="single" w:sz="4" w:space="0" w:color="auto"/>
              <w:bottom w:val="single" w:sz="4" w:space="0" w:color="auto"/>
              <w:right w:val="nil"/>
            </w:tcBorders>
          </w:tcPr>
          <w:p w:rsidR="00962F2E" w:rsidRPr="00F81559" w:rsidRDefault="00962F2E" w:rsidP="00F81559">
            <w:pPr>
              <w:spacing w:after="0" w:line="360" w:lineRule="auto"/>
              <w:rPr>
                <w:rFonts w:ascii="Times New Roman" w:eastAsia="Times New Roman" w:hAnsi="Times New Roman" w:cs="Times New Roman"/>
                <w:b/>
                <w:sz w:val="28"/>
                <w:szCs w:val="28"/>
                <w:lang w:eastAsia="ru-RU"/>
              </w:rPr>
            </w:pPr>
          </w:p>
        </w:tc>
        <w:tc>
          <w:tcPr>
            <w:tcW w:w="3616" w:type="pct"/>
            <w:gridSpan w:val="2"/>
            <w:tcBorders>
              <w:top w:val="single" w:sz="4" w:space="0" w:color="auto"/>
              <w:left w:val="nil"/>
              <w:bottom w:val="single" w:sz="4" w:space="0" w:color="auto"/>
              <w:right w:val="nil"/>
            </w:tcBorders>
            <w:hideMark/>
          </w:tcPr>
          <w:p w:rsidR="00962F2E" w:rsidRPr="00F81559" w:rsidRDefault="00EF4A25" w:rsidP="00F81559">
            <w:pPr>
              <w:spacing w:after="0" w:line="360" w:lineRule="auto"/>
              <w:jc w:val="center"/>
              <w:rPr>
                <w:rFonts w:ascii="Times New Roman" w:eastAsia="Times New Roman" w:hAnsi="Times New Roman" w:cs="Times New Roman"/>
                <w:b/>
                <w:sz w:val="28"/>
                <w:szCs w:val="28"/>
                <w:lang w:val="en-US" w:eastAsia="ru-RU"/>
              </w:rPr>
            </w:pPr>
            <w:bookmarkStart w:id="29" w:name="_Hlk481881317"/>
            <w:r w:rsidRPr="00F81559">
              <w:rPr>
                <w:rFonts w:ascii="Times New Roman" w:hAnsi="Times New Roman" w:cs="Times New Roman"/>
                <w:b/>
                <w:i/>
                <w:iCs/>
                <w:sz w:val="28"/>
                <w:szCs w:val="28"/>
                <w:shd w:val="clear" w:color="auto" w:fill="FFFFFF"/>
              </w:rPr>
              <w:t xml:space="preserve">                          </w:t>
            </w:r>
            <w:r w:rsidR="00962F2E" w:rsidRPr="00F81559">
              <w:rPr>
                <w:rFonts w:ascii="Times New Roman" w:hAnsi="Times New Roman" w:cs="Times New Roman"/>
                <w:b/>
                <w:i/>
                <w:iCs/>
                <w:sz w:val="28"/>
                <w:szCs w:val="28"/>
                <w:shd w:val="clear" w:color="auto" w:fill="FFFFFF"/>
                <w:lang w:val="en-US"/>
              </w:rPr>
              <w:t>P</w:t>
            </w:r>
            <w:r w:rsidR="00335EB3" w:rsidRPr="00F81559">
              <w:rPr>
                <w:rFonts w:ascii="Times New Roman" w:hAnsi="Times New Roman" w:cs="Times New Roman"/>
                <w:b/>
                <w:i/>
                <w:iCs/>
                <w:sz w:val="28"/>
                <w:szCs w:val="28"/>
                <w:shd w:val="clear" w:color="auto" w:fill="FFFFFF"/>
                <w:lang w:val="en-US"/>
              </w:rPr>
              <w:t>.</w:t>
            </w:r>
            <w:r w:rsidR="00962F2E" w:rsidRPr="00F81559">
              <w:rPr>
                <w:rFonts w:ascii="Times New Roman" w:hAnsi="Times New Roman" w:cs="Times New Roman"/>
                <w:b/>
                <w:i/>
                <w:iCs/>
                <w:sz w:val="28"/>
                <w:szCs w:val="28"/>
                <w:shd w:val="clear" w:color="auto" w:fill="FFFFFF"/>
                <w:lang w:val="en-US"/>
              </w:rPr>
              <w:t xml:space="preserve"> </w:t>
            </w:r>
            <w:proofErr w:type="spellStart"/>
            <w:r w:rsidR="00962F2E" w:rsidRPr="00F81559">
              <w:rPr>
                <w:rFonts w:ascii="Times New Roman" w:hAnsi="Times New Roman" w:cs="Times New Roman"/>
                <w:b/>
                <w:i/>
                <w:iCs/>
                <w:sz w:val="28"/>
                <w:szCs w:val="28"/>
                <w:shd w:val="clear" w:color="auto" w:fill="FFFFFF"/>
                <w:lang w:val="en-US"/>
              </w:rPr>
              <w:t>gingivalis</w:t>
            </w:r>
            <w:bookmarkEnd w:id="29"/>
            <w:proofErr w:type="spellEnd"/>
          </w:p>
        </w:tc>
        <w:tc>
          <w:tcPr>
            <w:tcW w:w="344" w:type="pct"/>
            <w:tcBorders>
              <w:top w:val="single" w:sz="4" w:space="0" w:color="auto"/>
              <w:left w:val="nil"/>
              <w:bottom w:val="single" w:sz="4" w:space="0" w:color="auto"/>
              <w:right w:val="nil"/>
            </w:tcBorders>
          </w:tcPr>
          <w:p w:rsidR="00962F2E" w:rsidRPr="00F81559" w:rsidRDefault="00962F2E" w:rsidP="00F81559">
            <w:pPr>
              <w:spacing w:after="0" w:line="360" w:lineRule="auto"/>
              <w:jc w:val="center"/>
              <w:rPr>
                <w:rFonts w:ascii="Times New Roman" w:eastAsia="Times New Roman" w:hAnsi="Times New Roman" w:cs="Times New Roman"/>
                <w:sz w:val="28"/>
                <w:szCs w:val="28"/>
                <w:lang w:val="en-US" w:eastAsia="ru-RU"/>
              </w:rPr>
            </w:pPr>
          </w:p>
        </w:tc>
        <w:tc>
          <w:tcPr>
            <w:tcW w:w="808" w:type="pct"/>
            <w:tcBorders>
              <w:top w:val="single" w:sz="4" w:space="0" w:color="auto"/>
              <w:left w:val="nil"/>
              <w:bottom w:val="single" w:sz="4" w:space="0" w:color="auto"/>
              <w:right w:val="single" w:sz="4" w:space="0" w:color="auto"/>
            </w:tcBorders>
          </w:tcPr>
          <w:p w:rsidR="00962F2E" w:rsidRPr="00F81559" w:rsidRDefault="00962F2E" w:rsidP="00F81559">
            <w:pPr>
              <w:spacing w:after="0" w:line="360" w:lineRule="auto"/>
              <w:jc w:val="center"/>
              <w:rPr>
                <w:rFonts w:ascii="Times New Roman" w:eastAsia="Times New Roman" w:hAnsi="Times New Roman" w:cs="Times New Roman"/>
                <w:sz w:val="28"/>
                <w:szCs w:val="28"/>
                <w:lang w:val="en-US" w:eastAsia="ru-RU"/>
              </w:rPr>
            </w:pP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3</w:t>
            </w:r>
          </w:p>
        </w:tc>
        <w:tc>
          <w:tcPr>
            <w:tcW w:w="1211" w:type="pct"/>
            <w:tcBorders>
              <w:top w:val="single" w:sz="4" w:space="0" w:color="auto"/>
              <w:left w:val="single" w:sz="4" w:space="0" w:color="auto"/>
              <w:bottom w:val="single" w:sz="4" w:space="0" w:color="auto"/>
              <w:right w:val="single" w:sz="4" w:space="0" w:color="auto"/>
            </w:tcBorders>
            <w:hideMark/>
          </w:tcPr>
          <w:p w:rsidR="002A4FAA" w:rsidRPr="00F81559" w:rsidRDefault="002A4FAA" w:rsidP="00F81559">
            <w:pPr>
              <w:spacing w:after="0" w:line="360" w:lineRule="auto"/>
              <w:jc w:val="center"/>
              <w:rPr>
                <w:rFonts w:ascii="Times New Roman" w:hAnsi="Times New Roman" w:cs="Times New Roman"/>
                <w:sz w:val="28"/>
                <w:szCs w:val="28"/>
                <w:lang w:val="en-US"/>
              </w:rPr>
            </w:pPr>
            <w:r w:rsidRPr="00F81559">
              <w:rPr>
                <w:rFonts w:ascii="Times New Roman" w:hAnsi="Times New Roman" w:cs="Times New Roman"/>
                <w:sz w:val="28"/>
                <w:szCs w:val="28"/>
                <w:lang w:val="en-US"/>
              </w:rPr>
              <w:t xml:space="preserve">Gin1 </w:t>
            </w:r>
          </w:p>
          <w:p w:rsidR="007A130B" w:rsidRPr="00F81559" w:rsidRDefault="007A130B" w:rsidP="00F81559">
            <w:pPr>
              <w:spacing w:after="0" w:line="360" w:lineRule="auto"/>
              <w:jc w:val="center"/>
              <w:rPr>
                <w:rFonts w:ascii="Times New Roman" w:eastAsia="Times New Roman" w:hAnsi="Times New Roman" w:cs="Times New Roman"/>
                <w:sz w:val="28"/>
                <w:szCs w:val="28"/>
                <w:lang w:val="en-US" w:eastAsia="ru-RU"/>
              </w:rPr>
            </w:pPr>
          </w:p>
        </w:tc>
        <w:tc>
          <w:tcPr>
            <w:tcW w:w="2405" w:type="pct"/>
            <w:tcBorders>
              <w:top w:val="single" w:sz="4" w:space="0" w:color="auto"/>
              <w:left w:val="single" w:sz="4" w:space="0" w:color="auto"/>
              <w:bottom w:val="single" w:sz="4" w:space="0" w:color="auto"/>
              <w:right w:val="single" w:sz="4" w:space="0" w:color="auto"/>
            </w:tcBorders>
          </w:tcPr>
          <w:p w:rsidR="007A130B" w:rsidRPr="00F81559" w:rsidRDefault="00C34141" w:rsidP="00F81559">
            <w:pPr>
              <w:spacing w:before="100" w:beforeAutospacing="1"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GTATATGCTCGACGAGGTGGAA</w:t>
            </w:r>
            <w:r w:rsidRPr="00F81559">
              <w:rPr>
                <w:rFonts w:ascii="Times New Roman" w:eastAsia="Times New Roman" w:hAnsi="Times New Roman" w:cs="Times New Roman"/>
                <w:sz w:val="28"/>
                <w:szCs w:val="28"/>
                <w:lang w:val="en-US" w:eastAsia="ru-RU"/>
              </w:rPr>
              <w:tab/>
            </w:r>
          </w:p>
        </w:tc>
        <w:tc>
          <w:tcPr>
            <w:tcW w:w="344" w:type="pct"/>
            <w:tcBorders>
              <w:top w:val="single" w:sz="4" w:space="0" w:color="auto"/>
              <w:left w:val="single" w:sz="4" w:space="0" w:color="auto"/>
              <w:bottom w:val="single" w:sz="4" w:space="0" w:color="auto"/>
              <w:right w:val="single" w:sz="4" w:space="0" w:color="auto"/>
            </w:tcBorders>
            <w:hideMark/>
          </w:tcPr>
          <w:p w:rsidR="007A130B" w:rsidRPr="00F81559" w:rsidRDefault="007420B3" w:rsidP="00F81559">
            <w:pPr>
              <w:spacing w:after="0" w:line="360" w:lineRule="auto"/>
              <w:jc w:val="center"/>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57,0</w:t>
            </w:r>
          </w:p>
        </w:tc>
        <w:tc>
          <w:tcPr>
            <w:tcW w:w="808" w:type="pct"/>
            <w:tcBorders>
              <w:top w:val="single" w:sz="4" w:space="0" w:color="auto"/>
              <w:left w:val="single" w:sz="4" w:space="0" w:color="auto"/>
              <w:bottom w:val="single" w:sz="4" w:space="0" w:color="auto"/>
              <w:right w:val="single" w:sz="4" w:space="0" w:color="auto"/>
            </w:tcBorders>
            <w:hideMark/>
          </w:tcPr>
          <w:p w:rsidR="007A130B" w:rsidRPr="00F81559" w:rsidRDefault="007420B3" w:rsidP="00F81559">
            <w:pPr>
              <w:spacing w:after="0" w:line="360" w:lineRule="auto"/>
              <w:jc w:val="center"/>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334</w:t>
            </w: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hideMark/>
          </w:tcPr>
          <w:p w:rsidR="007A130B" w:rsidRPr="00F81559" w:rsidRDefault="007A130B" w:rsidP="00F81559">
            <w:pPr>
              <w:spacing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4</w:t>
            </w:r>
          </w:p>
        </w:tc>
        <w:tc>
          <w:tcPr>
            <w:tcW w:w="1211" w:type="pct"/>
            <w:tcBorders>
              <w:top w:val="single" w:sz="4" w:space="0" w:color="auto"/>
              <w:left w:val="single" w:sz="4" w:space="0" w:color="auto"/>
              <w:bottom w:val="single" w:sz="4" w:space="0" w:color="auto"/>
              <w:right w:val="single" w:sz="4" w:space="0" w:color="auto"/>
            </w:tcBorders>
            <w:hideMark/>
          </w:tcPr>
          <w:p w:rsidR="007A130B" w:rsidRPr="00F81559" w:rsidRDefault="002A4FAA" w:rsidP="00F81559">
            <w:pPr>
              <w:spacing w:after="0" w:line="360" w:lineRule="auto"/>
              <w:jc w:val="center"/>
              <w:rPr>
                <w:rFonts w:ascii="Times New Roman" w:eastAsia="Times New Roman" w:hAnsi="Times New Roman" w:cs="Times New Roman"/>
                <w:sz w:val="28"/>
                <w:szCs w:val="28"/>
                <w:lang w:val="en-US" w:eastAsia="ru-RU"/>
              </w:rPr>
            </w:pPr>
            <w:r w:rsidRPr="00F81559">
              <w:rPr>
                <w:rFonts w:ascii="Times New Roman" w:hAnsi="Times New Roman" w:cs="Times New Roman"/>
                <w:sz w:val="28"/>
                <w:szCs w:val="28"/>
                <w:lang w:val="en-US"/>
              </w:rPr>
              <w:t>Gin2</w:t>
            </w:r>
          </w:p>
        </w:tc>
        <w:tc>
          <w:tcPr>
            <w:tcW w:w="2405" w:type="pct"/>
            <w:tcBorders>
              <w:top w:val="single" w:sz="4" w:space="0" w:color="auto"/>
              <w:left w:val="single" w:sz="4" w:space="0" w:color="auto"/>
              <w:bottom w:val="single" w:sz="4" w:space="0" w:color="auto"/>
              <w:right w:val="single" w:sz="4" w:space="0" w:color="auto"/>
            </w:tcBorders>
          </w:tcPr>
          <w:p w:rsidR="007A130B" w:rsidRPr="00F81559" w:rsidRDefault="00C34141" w:rsidP="00F81559">
            <w:pPr>
              <w:spacing w:before="100" w:beforeAutospacing="1"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ATTGTCCAGGGTAACTTCTTCG</w:t>
            </w:r>
          </w:p>
        </w:tc>
        <w:tc>
          <w:tcPr>
            <w:tcW w:w="344" w:type="pct"/>
            <w:tcBorders>
              <w:top w:val="single" w:sz="4" w:space="0" w:color="auto"/>
              <w:left w:val="single" w:sz="4" w:space="0" w:color="auto"/>
              <w:bottom w:val="single" w:sz="4" w:space="0" w:color="auto"/>
              <w:right w:val="single" w:sz="4" w:space="0" w:color="auto"/>
            </w:tcBorders>
          </w:tcPr>
          <w:p w:rsidR="007A130B" w:rsidRPr="00F81559" w:rsidRDefault="007A130B" w:rsidP="00F81559">
            <w:pPr>
              <w:spacing w:after="0" w:line="360" w:lineRule="auto"/>
              <w:jc w:val="center"/>
              <w:rPr>
                <w:rFonts w:ascii="Times New Roman" w:eastAsia="Times New Roman" w:hAnsi="Times New Roman" w:cs="Times New Roman"/>
                <w:sz w:val="28"/>
                <w:szCs w:val="28"/>
                <w:lang w:val="en-US" w:eastAsia="ru-RU"/>
              </w:rPr>
            </w:pPr>
          </w:p>
        </w:tc>
        <w:tc>
          <w:tcPr>
            <w:tcW w:w="808" w:type="pct"/>
            <w:tcBorders>
              <w:top w:val="single" w:sz="4" w:space="0" w:color="auto"/>
              <w:left w:val="single" w:sz="4" w:space="0" w:color="auto"/>
              <w:bottom w:val="single" w:sz="4" w:space="0" w:color="auto"/>
              <w:right w:val="single" w:sz="4" w:space="0" w:color="auto"/>
            </w:tcBorders>
          </w:tcPr>
          <w:p w:rsidR="007A130B" w:rsidRPr="00F81559" w:rsidRDefault="007A130B" w:rsidP="00F81559">
            <w:pPr>
              <w:spacing w:after="0" w:line="360" w:lineRule="auto"/>
              <w:jc w:val="center"/>
              <w:rPr>
                <w:rFonts w:ascii="Times New Roman" w:eastAsia="Times New Roman" w:hAnsi="Times New Roman" w:cs="Times New Roman"/>
                <w:sz w:val="28"/>
                <w:szCs w:val="28"/>
                <w:lang w:val="en-US" w:eastAsia="ru-RU"/>
              </w:rPr>
            </w:pPr>
          </w:p>
        </w:tc>
      </w:tr>
      <w:tr w:rsidR="002A4FAA" w:rsidRPr="00F81559" w:rsidTr="00806B52">
        <w:tc>
          <w:tcPr>
            <w:tcW w:w="5000" w:type="pct"/>
            <w:gridSpan w:val="5"/>
            <w:tcBorders>
              <w:top w:val="single" w:sz="4" w:space="0" w:color="auto"/>
              <w:left w:val="single" w:sz="4" w:space="0" w:color="auto"/>
              <w:bottom w:val="single" w:sz="4" w:space="0" w:color="auto"/>
              <w:right w:val="single" w:sz="4" w:space="0" w:color="auto"/>
            </w:tcBorders>
          </w:tcPr>
          <w:p w:rsidR="002A4FAA" w:rsidRPr="00F81559" w:rsidRDefault="002A4FAA" w:rsidP="00F81559">
            <w:pPr>
              <w:spacing w:after="0" w:line="360" w:lineRule="auto"/>
              <w:jc w:val="center"/>
              <w:rPr>
                <w:rFonts w:ascii="Times New Roman" w:eastAsia="Times New Roman" w:hAnsi="Times New Roman" w:cs="Times New Roman"/>
                <w:b/>
                <w:sz w:val="28"/>
                <w:szCs w:val="28"/>
                <w:lang w:val="en-US" w:eastAsia="ru-RU"/>
              </w:rPr>
            </w:pPr>
            <w:r w:rsidRPr="00F81559">
              <w:rPr>
                <w:rFonts w:ascii="Times New Roman" w:hAnsi="Times New Roman" w:cs="Times New Roman"/>
                <w:b/>
                <w:i/>
                <w:iCs/>
                <w:sz w:val="28"/>
                <w:szCs w:val="28"/>
                <w:lang w:val="en-US"/>
              </w:rPr>
              <w:t>P</w:t>
            </w:r>
            <w:r w:rsidR="00335EB3" w:rsidRPr="00F81559">
              <w:rPr>
                <w:rFonts w:ascii="Times New Roman" w:hAnsi="Times New Roman" w:cs="Times New Roman"/>
                <w:b/>
                <w:i/>
                <w:iCs/>
                <w:sz w:val="28"/>
                <w:szCs w:val="28"/>
              </w:rPr>
              <w:t>.</w:t>
            </w:r>
            <w:r w:rsidRPr="00F81559">
              <w:rPr>
                <w:rFonts w:ascii="Times New Roman" w:hAnsi="Times New Roman" w:cs="Times New Roman"/>
                <w:b/>
                <w:i/>
                <w:iCs/>
                <w:sz w:val="28"/>
                <w:szCs w:val="28"/>
                <w:lang w:val="en-US"/>
              </w:rPr>
              <w:t xml:space="preserve"> intermedia</w:t>
            </w: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tcPr>
          <w:p w:rsidR="002A4FAA" w:rsidRPr="00F81559" w:rsidRDefault="002A4FAA" w:rsidP="00F81559">
            <w:pPr>
              <w:spacing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5</w:t>
            </w:r>
          </w:p>
        </w:tc>
        <w:tc>
          <w:tcPr>
            <w:tcW w:w="1211"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hAnsi="Times New Roman" w:cs="Times New Roman"/>
                <w:sz w:val="28"/>
                <w:szCs w:val="28"/>
                <w:lang w:val="en-US"/>
              </w:rPr>
            </w:pPr>
            <w:proofErr w:type="spellStart"/>
            <w:r w:rsidRPr="00F81559">
              <w:rPr>
                <w:rFonts w:ascii="Times New Roman" w:hAnsi="Times New Roman" w:cs="Times New Roman"/>
                <w:sz w:val="28"/>
                <w:szCs w:val="28"/>
                <w:lang w:val="en-US"/>
              </w:rPr>
              <w:t>Int</w:t>
            </w:r>
            <w:proofErr w:type="spellEnd"/>
            <w:r w:rsidRPr="00F81559">
              <w:rPr>
                <w:rFonts w:ascii="Times New Roman" w:hAnsi="Times New Roman" w:cs="Times New Roman"/>
                <w:sz w:val="28"/>
                <w:szCs w:val="28"/>
                <w:lang w:val="en-US"/>
              </w:rPr>
              <w:t xml:space="preserve"> 1</w:t>
            </w:r>
          </w:p>
          <w:p w:rsidR="002A4FAA" w:rsidRPr="00F81559" w:rsidRDefault="002A4FAA" w:rsidP="00F81559">
            <w:pPr>
              <w:spacing w:after="0" w:line="360" w:lineRule="auto"/>
              <w:jc w:val="center"/>
              <w:rPr>
                <w:rFonts w:ascii="Times New Roman" w:hAnsi="Times New Roman" w:cs="Times New Roman"/>
                <w:sz w:val="28"/>
                <w:szCs w:val="28"/>
                <w:lang w:val="en-US"/>
              </w:rPr>
            </w:pPr>
          </w:p>
        </w:tc>
        <w:tc>
          <w:tcPr>
            <w:tcW w:w="2405" w:type="pct"/>
            <w:tcBorders>
              <w:top w:val="single" w:sz="4" w:space="0" w:color="auto"/>
              <w:left w:val="single" w:sz="4" w:space="0" w:color="auto"/>
              <w:bottom w:val="single" w:sz="4" w:space="0" w:color="auto"/>
              <w:right w:val="single" w:sz="4" w:space="0" w:color="auto"/>
            </w:tcBorders>
          </w:tcPr>
          <w:p w:rsidR="002A4FAA" w:rsidRPr="00F81559" w:rsidRDefault="00C34141" w:rsidP="00F81559">
            <w:pPr>
              <w:spacing w:before="100" w:beforeAutospacing="1" w:after="0" w:line="360" w:lineRule="auto"/>
              <w:rPr>
                <w:rFonts w:ascii="Times New Roman" w:eastAsia="Times New Roman" w:hAnsi="Times New Roman" w:cs="Times New Roman"/>
                <w:sz w:val="28"/>
                <w:szCs w:val="28"/>
                <w:lang w:val="en-US" w:eastAsia="ru-RU"/>
              </w:rPr>
            </w:pPr>
            <w:r w:rsidRPr="00F81559">
              <w:rPr>
                <w:rFonts w:ascii="Times New Roman" w:hAnsi="Times New Roman" w:cs="Times New Roman"/>
                <w:sz w:val="28"/>
                <w:szCs w:val="28"/>
                <w:lang w:val="en-US"/>
              </w:rPr>
              <w:t>AATACAGCCTTCGAGGGTTT</w:t>
            </w:r>
          </w:p>
        </w:tc>
        <w:tc>
          <w:tcPr>
            <w:tcW w:w="344" w:type="pct"/>
            <w:tcBorders>
              <w:top w:val="single" w:sz="4" w:space="0" w:color="auto"/>
              <w:left w:val="single" w:sz="4" w:space="0" w:color="auto"/>
              <w:bottom w:val="single" w:sz="4" w:space="0" w:color="auto"/>
              <w:right w:val="single" w:sz="4" w:space="0" w:color="auto"/>
            </w:tcBorders>
          </w:tcPr>
          <w:p w:rsidR="002A4FAA" w:rsidRPr="00F81559" w:rsidRDefault="007420B3"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55,0</w:t>
            </w:r>
          </w:p>
        </w:tc>
        <w:tc>
          <w:tcPr>
            <w:tcW w:w="808" w:type="pct"/>
            <w:tcBorders>
              <w:top w:val="single" w:sz="4" w:space="0" w:color="auto"/>
              <w:left w:val="single" w:sz="4" w:space="0" w:color="auto"/>
              <w:bottom w:val="single" w:sz="4" w:space="0" w:color="auto"/>
              <w:right w:val="single" w:sz="4" w:space="0" w:color="auto"/>
            </w:tcBorders>
          </w:tcPr>
          <w:p w:rsidR="002A4FAA" w:rsidRPr="00F81559" w:rsidRDefault="007420B3"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335</w:t>
            </w: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tcPr>
          <w:p w:rsidR="002A4FAA" w:rsidRPr="00F81559" w:rsidRDefault="002A4FAA" w:rsidP="00F81559">
            <w:pPr>
              <w:spacing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6</w:t>
            </w:r>
          </w:p>
        </w:tc>
        <w:tc>
          <w:tcPr>
            <w:tcW w:w="1211"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hAnsi="Times New Roman" w:cs="Times New Roman"/>
                <w:sz w:val="28"/>
                <w:szCs w:val="28"/>
              </w:rPr>
            </w:pPr>
            <w:proofErr w:type="spellStart"/>
            <w:r w:rsidRPr="00F81559">
              <w:rPr>
                <w:rFonts w:ascii="Times New Roman" w:hAnsi="Times New Roman" w:cs="Times New Roman"/>
                <w:sz w:val="28"/>
                <w:szCs w:val="28"/>
                <w:lang w:val="en-US"/>
              </w:rPr>
              <w:t>Int</w:t>
            </w:r>
            <w:proofErr w:type="spellEnd"/>
            <w:r w:rsidRPr="00F81559">
              <w:rPr>
                <w:rFonts w:ascii="Times New Roman" w:hAnsi="Times New Roman" w:cs="Times New Roman"/>
                <w:sz w:val="28"/>
                <w:szCs w:val="28"/>
                <w:lang w:val="en-US"/>
              </w:rPr>
              <w:t xml:space="preserve"> 2</w:t>
            </w:r>
          </w:p>
          <w:p w:rsidR="002A4FAA" w:rsidRPr="00F81559" w:rsidRDefault="002A4FAA" w:rsidP="00F81559">
            <w:pPr>
              <w:spacing w:after="0" w:line="360" w:lineRule="auto"/>
              <w:jc w:val="center"/>
              <w:rPr>
                <w:rFonts w:ascii="Times New Roman" w:hAnsi="Times New Roman" w:cs="Times New Roman"/>
                <w:sz w:val="28"/>
                <w:szCs w:val="28"/>
                <w:lang w:val="en-US"/>
              </w:rPr>
            </w:pPr>
          </w:p>
        </w:tc>
        <w:tc>
          <w:tcPr>
            <w:tcW w:w="2405" w:type="pct"/>
            <w:tcBorders>
              <w:top w:val="single" w:sz="4" w:space="0" w:color="auto"/>
              <w:left w:val="single" w:sz="4" w:space="0" w:color="auto"/>
              <w:bottom w:val="single" w:sz="4" w:space="0" w:color="auto"/>
              <w:right w:val="single" w:sz="4" w:space="0" w:color="auto"/>
            </w:tcBorders>
          </w:tcPr>
          <w:p w:rsidR="002A4FAA" w:rsidRPr="00F81559" w:rsidRDefault="00C34141" w:rsidP="00F81559">
            <w:pPr>
              <w:spacing w:before="100" w:beforeAutospacing="1" w:after="0" w:line="360" w:lineRule="auto"/>
              <w:rPr>
                <w:rFonts w:ascii="Times New Roman" w:eastAsia="Times New Roman" w:hAnsi="Times New Roman" w:cs="Times New Roman"/>
                <w:sz w:val="28"/>
                <w:szCs w:val="28"/>
                <w:lang w:val="en-US" w:eastAsia="ru-RU"/>
              </w:rPr>
            </w:pPr>
            <w:r w:rsidRPr="00F81559">
              <w:rPr>
                <w:rFonts w:ascii="Times New Roman" w:eastAsia="Times New Roman" w:hAnsi="Times New Roman" w:cs="Times New Roman"/>
                <w:sz w:val="28"/>
                <w:szCs w:val="28"/>
                <w:lang w:val="en-US" w:eastAsia="ru-RU"/>
              </w:rPr>
              <w:t>TTCGGTCAAGACAGTAGGGA</w:t>
            </w:r>
          </w:p>
        </w:tc>
        <w:tc>
          <w:tcPr>
            <w:tcW w:w="344" w:type="pct"/>
            <w:tcBorders>
              <w:top w:val="single" w:sz="4" w:space="0" w:color="auto"/>
              <w:left w:val="single" w:sz="4" w:space="0" w:color="auto"/>
              <w:bottom w:val="single" w:sz="4" w:space="0" w:color="auto"/>
              <w:right w:val="single" w:sz="4" w:space="0" w:color="auto"/>
            </w:tcBorders>
          </w:tcPr>
          <w:p w:rsidR="002A4FAA" w:rsidRPr="00F81559" w:rsidRDefault="002A4FAA" w:rsidP="00F81559">
            <w:pPr>
              <w:spacing w:after="0" w:line="360" w:lineRule="auto"/>
              <w:jc w:val="center"/>
              <w:rPr>
                <w:rFonts w:ascii="Times New Roman" w:eastAsia="Times New Roman" w:hAnsi="Times New Roman" w:cs="Times New Roman"/>
                <w:sz w:val="28"/>
                <w:szCs w:val="28"/>
                <w:lang w:val="en-US" w:eastAsia="ru-RU"/>
              </w:rPr>
            </w:pPr>
          </w:p>
        </w:tc>
        <w:tc>
          <w:tcPr>
            <w:tcW w:w="808" w:type="pct"/>
            <w:tcBorders>
              <w:top w:val="single" w:sz="4" w:space="0" w:color="auto"/>
              <w:left w:val="single" w:sz="4" w:space="0" w:color="auto"/>
              <w:bottom w:val="single" w:sz="4" w:space="0" w:color="auto"/>
              <w:right w:val="single" w:sz="4" w:space="0" w:color="auto"/>
            </w:tcBorders>
          </w:tcPr>
          <w:p w:rsidR="002A4FAA" w:rsidRPr="00F81559" w:rsidRDefault="002A4FAA" w:rsidP="00F81559">
            <w:pPr>
              <w:spacing w:after="0" w:line="360" w:lineRule="auto"/>
              <w:jc w:val="center"/>
              <w:rPr>
                <w:rFonts w:ascii="Times New Roman" w:eastAsia="Times New Roman" w:hAnsi="Times New Roman" w:cs="Times New Roman"/>
                <w:sz w:val="28"/>
                <w:szCs w:val="28"/>
                <w:lang w:val="en-US" w:eastAsia="ru-RU"/>
              </w:rPr>
            </w:pPr>
          </w:p>
        </w:tc>
      </w:tr>
      <w:tr w:rsidR="007420B3" w:rsidRPr="00F81559" w:rsidTr="00806B52">
        <w:tc>
          <w:tcPr>
            <w:tcW w:w="5000" w:type="pct"/>
            <w:gridSpan w:val="5"/>
            <w:tcBorders>
              <w:top w:val="single" w:sz="4" w:space="0" w:color="auto"/>
              <w:left w:val="single" w:sz="4" w:space="0" w:color="auto"/>
              <w:bottom w:val="single" w:sz="4" w:space="0" w:color="auto"/>
              <w:right w:val="single" w:sz="4" w:space="0" w:color="auto"/>
            </w:tcBorders>
          </w:tcPr>
          <w:p w:rsidR="007420B3" w:rsidRPr="00F81559" w:rsidRDefault="00EF4A25" w:rsidP="00F81559">
            <w:pPr>
              <w:spacing w:after="0" w:line="360" w:lineRule="auto"/>
              <w:jc w:val="center"/>
              <w:rPr>
                <w:rFonts w:ascii="Times New Roman" w:eastAsia="Times New Roman" w:hAnsi="Times New Roman" w:cs="Times New Roman"/>
                <w:b/>
                <w:sz w:val="28"/>
                <w:szCs w:val="28"/>
                <w:lang w:eastAsia="ru-RU"/>
              </w:rPr>
            </w:pPr>
            <w:bookmarkStart w:id="30" w:name="_Hlk481881332"/>
            <w:r w:rsidRPr="00F81559">
              <w:rPr>
                <w:rFonts w:ascii="Times New Roman" w:hAnsi="Times New Roman" w:cs="Times New Roman"/>
                <w:b/>
                <w:i/>
                <w:iCs/>
                <w:sz w:val="28"/>
                <w:szCs w:val="28"/>
                <w:shd w:val="clear" w:color="auto" w:fill="FFFFFF"/>
              </w:rPr>
              <w:t xml:space="preserve">        </w:t>
            </w:r>
            <w:r w:rsidR="007420B3" w:rsidRPr="00F81559">
              <w:rPr>
                <w:rFonts w:ascii="Times New Roman" w:hAnsi="Times New Roman" w:cs="Times New Roman"/>
                <w:b/>
                <w:i/>
                <w:iCs/>
                <w:sz w:val="28"/>
                <w:szCs w:val="28"/>
                <w:shd w:val="clear" w:color="auto" w:fill="FFFFFF"/>
                <w:lang w:val="en-US"/>
              </w:rPr>
              <w:t>T</w:t>
            </w:r>
            <w:r w:rsidR="00335EB3" w:rsidRPr="00F81559">
              <w:rPr>
                <w:rFonts w:ascii="Times New Roman" w:hAnsi="Times New Roman" w:cs="Times New Roman"/>
                <w:b/>
                <w:i/>
                <w:iCs/>
                <w:sz w:val="28"/>
                <w:szCs w:val="28"/>
                <w:shd w:val="clear" w:color="auto" w:fill="FFFFFF"/>
              </w:rPr>
              <w:t xml:space="preserve">. </w:t>
            </w:r>
            <w:r w:rsidR="007420B3" w:rsidRPr="00F81559">
              <w:rPr>
                <w:rFonts w:ascii="Times New Roman" w:hAnsi="Times New Roman" w:cs="Times New Roman"/>
                <w:b/>
                <w:i/>
                <w:iCs/>
                <w:sz w:val="28"/>
                <w:szCs w:val="28"/>
                <w:shd w:val="clear" w:color="auto" w:fill="FFFFFF"/>
                <w:lang w:val="en-US"/>
              </w:rPr>
              <w:t>forsythia</w:t>
            </w:r>
            <w:bookmarkEnd w:id="30"/>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7</w:t>
            </w:r>
          </w:p>
        </w:tc>
        <w:tc>
          <w:tcPr>
            <w:tcW w:w="1211"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hAnsi="Times New Roman" w:cs="Times New Roman"/>
                <w:sz w:val="28"/>
                <w:szCs w:val="28"/>
              </w:rPr>
            </w:pPr>
            <w:r w:rsidRPr="00F81559">
              <w:rPr>
                <w:rFonts w:ascii="Times New Roman" w:hAnsi="Times New Roman" w:cs="Times New Roman"/>
                <w:sz w:val="28"/>
                <w:szCs w:val="28"/>
                <w:lang w:val="en-US"/>
              </w:rPr>
              <w:t>For</w:t>
            </w:r>
            <w:r w:rsidRPr="00F81559">
              <w:rPr>
                <w:rFonts w:ascii="Times New Roman" w:hAnsi="Times New Roman" w:cs="Times New Roman"/>
                <w:sz w:val="28"/>
                <w:szCs w:val="28"/>
              </w:rPr>
              <w:t>1</w:t>
            </w:r>
          </w:p>
        </w:tc>
        <w:tc>
          <w:tcPr>
            <w:tcW w:w="2405" w:type="pct"/>
            <w:tcBorders>
              <w:top w:val="single" w:sz="4" w:space="0" w:color="auto"/>
              <w:left w:val="single" w:sz="4" w:space="0" w:color="auto"/>
              <w:bottom w:val="single" w:sz="4" w:space="0" w:color="auto"/>
              <w:right w:val="single" w:sz="4" w:space="0" w:color="auto"/>
            </w:tcBorders>
          </w:tcPr>
          <w:p w:rsidR="007420B3" w:rsidRPr="00F81559" w:rsidRDefault="00780FB1" w:rsidP="00F81559">
            <w:pPr>
              <w:spacing w:before="100" w:beforeAutospacing="1"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val="en-US" w:eastAsia="ru-RU"/>
              </w:rPr>
              <w:t>CGAGGGTTCAATACGCTGTT</w:t>
            </w:r>
          </w:p>
        </w:tc>
        <w:tc>
          <w:tcPr>
            <w:tcW w:w="344"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54,0</w:t>
            </w:r>
          </w:p>
        </w:tc>
        <w:tc>
          <w:tcPr>
            <w:tcW w:w="808"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572</w:t>
            </w:r>
          </w:p>
        </w:tc>
      </w:tr>
      <w:tr w:rsidR="00962F2E" w:rsidRPr="00F81559" w:rsidTr="00806B52">
        <w:tc>
          <w:tcPr>
            <w:tcW w:w="233"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eastAsia="ru-RU"/>
              </w:rPr>
              <w:t>8</w:t>
            </w:r>
          </w:p>
        </w:tc>
        <w:tc>
          <w:tcPr>
            <w:tcW w:w="1211"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hAnsi="Times New Roman" w:cs="Times New Roman"/>
                <w:sz w:val="28"/>
                <w:szCs w:val="28"/>
              </w:rPr>
            </w:pPr>
            <w:r w:rsidRPr="00F81559">
              <w:rPr>
                <w:rFonts w:ascii="Times New Roman" w:hAnsi="Times New Roman" w:cs="Times New Roman"/>
                <w:sz w:val="28"/>
                <w:szCs w:val="28"/>
                <w:lang w:val="en-US"/>
              </w:rPr>
              <w:t>For</w:t>
            </w:r>
            <w:r w:rsidRPr="00F81559">
              <w:rPr>
                <w:rFonts w:ascii="Times New Roman" w:hAnsi="Times New Roman" w:cs="Times New Roman"/>
                <w:sz w:val="28"/>
                <w:szCs w:val="28"/>
              </w:rPr>
              <w:t>2</w:t>
            </w:r>
          </w:p>
        </w:tc>
        <w:tc>
          <w:tcPr>
            <w:tcW w:w="2405" w:type="pct"/>
            <w:tcBorders>
              <w:top w:val="single" w:sz="4" w:space="0" w:color="auto"/>
              <w:left w:val="single" w:sz="4" w:space="0" w:color="auto"/>
              <w:bottom w:val="single" w:sz="4" w:space="0" w:color="auto"/>
              <w:right w:val="single" w:sz="4" w:space="0" w:color="auto"/>
            </w:tcBorders>
          </w:tcPr>
          <w:p w:rsidR="007420B3" w:rsidRPr="00F81559" w:rsidRDefault="00780FB1" w:rsidP="00F81559">
            <w:pPr>
              <w:spacing w:before="100" w:beforeAutospacing="1" w:after="0" w:line="360" w:lineRule="auto"/>
              <w:rPr>
                <w:rFonts w:ascii="Times New Roman" w:eastAsia="Times New Roman" w:hAnsi="Times New Roman" w:cs="Times New Roman"/>
                <w:sz w:val="28"/>
                <w:szCs w:val="28"/>
                <w:lang w:eastAsia="ru-RU"/>
              </w:rPr>
            </w:pPr>
            <w:r w:rsidRPr="00F81559">
              <w:rPr>
                <w:rFonts w:ascii="Times New Roman" w:eastAsia="Times New Roman" w:hAnsi="Times New Roman" w:cs="Times New Roman"/>
                <w:sz w:val="28"/>
                <w:szCs w:val="28"/>
                <w:lang w:val="en-US" w:eastAsia="ru-RU"/>
              </w:rPr>
              <w:t>ATAAAAATCGCATCGCAAGG</w:t>
            </w:r>
          </w:p>
        </w:tc>
        <w:tc>
          <w:tcPr>
            <w:tcW w:w="344"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eastAsia="Times New Roman" w:hAnsi="Times New Roman" w:cs="Times New Roman"/>
                <w:sz w:val="28"/>
                <w:szCs w:val="28"/>
                <w:lang w:eastAsia="ru-RU"/>
              </w:rPr>
            </w:pPr>
          </w:p>
        </w:tc>
        <w:tc>
          <w:tcPr>
            <w:tcW w:w="808" w:type="pct"/>
            <w:tcBorders>
              <w:top w:val="single" w:sz="4" w:space="0" w:color="auto"/>
              <w:left w:val="single" w:sz="4" w:space="0" w:color="auto"/>
              <w:bottom w:val="single" w:sz="4" w:space="0" w:color="auto"/>
              <w:right w:val="single" w:sz="4" w:space="0" w:color="auto"/>
            </w:tcBorders>
          </w:tcPr>
          <w:p w:rsidR="007420B3" w:rsidRPr="00F81559" w:rsidRDefault="007420B3" w:rsidP="00F81559">
            <w:pPr>
              <w:spacing w:after="0" w:line="360" w:lineRule="auto"/>
              <w:jc w:val="center"/>
              <w:rPr>
                <w:rFonts w:ascii="Times New Roman" w:eastAsia="Times New Roman" w:hAnsi="Times New Roman" w:cs="Times New Roman"/>
                <w:sz w:val="28"/>
                <w:szCs w:val="28"/>
                <w:lang w:eastAsia="ru-RU"/>
              </w:rPr>
            </w:pPr>
          </w:p>
        </w:tc>
      </w:tr>
    </w:tbl>
    <w:p w:rsidR="007A130B" w:rsidRPr="00F81559" w:rsidRDefault="007A130B" w:rsidP="00F81559">
      <w:pPr>
        <w:spacing w:line="360" w:lineRule="auto"/>
        <w:jc w:val="both"/>
        <w:rPr>
          <w:rFonts w:ascii="Times New Roman" w:hAnsi="Times New Roman" w:cs="Times New Roman"/>
          <w:bCs/>
          <w:sz w:val="28"/>
          <w:szCs w:val="28"/>
        </w:rPr>
      </w:pPr>
    </w:p>
    <w:p w:rsidR="007A130B" w:rsidRPr="00F81559" w:rsidRDefault="007A130B" w:rsidP="00F81559">
      <w:pPr>
        <w:spacing w:line="360" w:lineRule="auto"/>
        <w:ind w:firstLine="709"/>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Полимеразная цепная реакция (ПЦР, PCR) – это </w:t>
      </w:r>
      <w:r w:rsidR="00806B52">
        <w:rPr>
          <w:rFonts w:ascii="Times New Roman" w:hAnsi="Times New Roman" w:cs="Times New Roman"/>
          <w:bCs/>
          <w:sz w:val="28"/>
          <w:szCs w:val="28"/>
        </w:rPr>
        <w:t xml:space="preserve">высокоэффективный метод амплификации специфических фрагментов любых молекул ДНК. </w:t>
      </w:r>
      <w:r w:rsidRPr="00F81559">
        <w:rPr>
          <w:rFonts w:ascii="Times New Roman" w:hAnsi="Times New Roman" w:cs="Times New Roman"/>
          <w:bCs/>
          <w:sz w:val="28"/>
          <w:szCs w:val="28"/>
        </w:rPr>
        <w:t xml:space="preserve"> </w:t>
      </w:r>
      <w:r w:rsidR="00806B52">
        <w:rPr>
          <w:rFonts w:ascii="Times New Roman" w:hAnsi="Times New Roman" w:cs="Times New Roman"/>
          <w:bCs/>
          <w:sz w:val="28"/>
          <w:szCs w:val="28"/>
        </w:rPr>
        <w:t>П</w:t>
      </w:r>
      <w:r w:rsidRPr="00F81559">
        <w:rPr>
          <w:rFonts w:ascii="Times New Roman" w:hAnsi="Times New Roman" w:cs="Times New Roman"/>
          <w:bCs/>
          <w:sz w:val="28"/>
          <w:szCs w:val="28"/>
        </w:rPr>
        <w:t>роисходит копирование только исследуемого участка ДНК, поскольку только этот участок соответствует заданным условиям и только в том случае, если он присутствует в исследуемом образце</w:t>
      </w:r>
      <w:r w:rsidR="00806B52">
        <w:rPr>
          <w:rFonts w:ascii="Times New Roman" w:hAnsi="Times New Roman" w:cs="Times New Roman"/>
          <w:bCs/>
          <w:sz w:val="28"/>
          <w:szCs w:val="28"/>
        </w:rPr>
        <w:t>.</w:t>
      </w:r>
      <w:r w:rsidRPr="00F81559">
        <w:rPr>
          <w:rFonts w:ascii="Times New Roman" w:hAnsi="Times New Roman" w:cs="Times New Roman"/>
          <w:bCs/>
          <w:sz w:val="28"/>
          <w:szCs w:val="28"/>
        </w:rPr>
        <w:t xml:space="preserve"> </w:t>
      </w:r>
    </w:p>
    <w:p w:rsidR="00250ACF" w:rsidRPr="002E7059" w:rsidRDefault="007A130B" w:rsidP="002E7059">
      <w:pPr>
        <w:spacing w:line="360" w:lineRule="auto"/>
        <w:ind w:firstLine="709"/>
        <w:jc w:val="both"/>
        <w:rPr>
          <w:rFonts w:ascii="Times New Roman" w:hAnsi="Times New Roman" w:cs="Times New Roman"/>
          <w:bCs/>
          <w:i/>
          <w:sz w:val="28"/>
          <w:szCs w:val="28"/>
        </w:rPr>
      </w:pPr>
      <w:r w:rsidRPr="00F81559">
        <w:rPr>
          <w:rFonts w:ascii="Times New Roman" w:hAnsi="Times New Roman" w:cs="Times New Roman"/>
          <w:bCs/>
          <w:sz w:val="28"/>
          <w:szCs w:val="28"/>
        </w:rPr>
        <w:lastRenderedPageBreak/>
        <w:t xml:space="preserve"> К </w:t>
      </w:r>
      <w:r w:rsidR="00A0096F" w:rsidRPr="00F81559">
        <w:rPr>
          <w:rFonts w:ascii="Times New Roman" w:hAnsi="Times New Roman" w:cs="Times New Roman"/>
          <w:bCs/>
          <w:sz w:val="28"/>
          <w:szCs w:val="28"/>
        </w:rPr>
        <w:t xml:space="preserve">5 </w:t>
      </w:r>
      <w:proofErr w:type="spellStart"/>
      <w:r w:rsidR="00A0096F"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xml:space="preserve"> геномной ДНК добавляли 10 </w:t>
      </w:r>
      <w:proofErr w:type="spellStart"/>
      <w:r w:rsidRPr="00F81559">
        <w:rPr>
          <w:rFonts w:ascii="Times New Roman" w:hAnsi="Times New Roman" w:cs="Times New Roman"/>
          <w:bCs/>
          <w:sz w:val="28"/>
          <w:szCs w:val="28"/>
        </w:rPr>
        <w:t>мкмолей</w:t>
      </w:r>
      <w:proofErr w:type="spellEnd"/>
      <w:r w:rsidRPr="00F81559">
        <w:rPr>
          <w:rFonts w:ascii="Times New Roman" w:hAnsi="Times New Roman" w:cs="Times New Roman"/>
          <w:bCs/>
          <w:sz w:val="28"/>
          <w:szCs w:val="28"/>
        </w:rPr>
        <w:t xml:space="preserve"> каждого из </w:t>
      </w:r>
      <w:proofErr w:type="spellStart"/>
      <w:r w:rsidR="00741F17" w:rsidRPr="00F81559">
        <w:rPr>
          <w:rFonts w:ascii="Times New Roman" w:hAnsi="Times New Roman" w:cs="Times New Roman"/>
          <w:bCs/>
          <w:sz w:val="28"/>
          <w:szCs w:val="28"/>
        </w:rPr>
        <w:t>праймеров</w:t>
      </w:r>
      <w:proofErr w:type="spellEnd"/>
      <w:r w:rsidR="00741F17" w:rsidRPr="00F81559">
        <w:rPr>
          <w:rFonts w:ascii="Times New Roman" w:hAnsi="Times New Roman" w:cs="Times New Roman"/>
          <w:bCs/>
          <w:sz w:val="28"/>
          <w:szCs w:val="28"/>
        </w:rPr>
        <w:t xml:space="preserve">, буфер </w:t>
      </w:r>
      <w:r w:rsidRPr="00F81559">
        <w:rPr>
          <w:rFonts w:ascii="Times New Roman" w:hAnsi="Times New Roman" w:cs="Times New Roman"/>
          <w:bCs/>
          <w:sz w:val="28"/>
          <w:szCs w:val="28"/>
        </w:rPr>
        <w:t xml:space="preserve">для полимеразы, по 0,2 </w:t>
      </w:r>
      <w:proofErr w:type="spellStart"/>
      <w:r w:rsidRPr="00F81559">
        <w:rPr>
          <w:rFonts w:ascii="Times New Roman" w:hAnsi="Times New Roman" w:cs="Times New Roman"/>
          <w:bCs/>
          <w:sz w:val="28"/>
          <w:szCs w:val="28"/>
        </w:rPr>
        <w:t>мМ</w:t>
      </w:r>
      <w:proofErr w:type="spellEnd"/>
      <w:r w:rsidRPr="00F81559">
        <w:rPr>
          <w:rFonts w:ascii="Times New Roman" w:hAnsi="Times New Roman" w:cs="Times New Roman"/>
          <w:bCs/>
          <w:sz w:val="28"/>
          <w:szCs w:val="28"/>
        </w:rPr>
        <w:t xml:space="preserve"> каждого из 4 </w:t>
      </w:r>
      <w:proofErr w:type="spellStart"/>
      <w:r w:rsidRPr="00F81559">
        <w:rPr>
          <w:rFonts w:ascii="Times New Roman" w:hAnsi="Times New Roman" w:cs="Times New Roman"/>
          <w:bCs/>
          <w:sz w:val="28"/>
          <w:szCs w:val="28"/>
        </w:rPr>
        <w:t>дезоксирибонуклеотидтрифосфатов</w:t>
      </w:r>
      <w:proofErr w:type="spellEnd"/>
      <w:r w:rsidRPr="00F81559">
        <w:rPr>
          <w:rFonts w:ascii="Times New Roman" w:hAnsi="Times New Roman" w:cs="Times New Roman"/>
          <w:bCs/>
          <w:sz w:val="28"/>
          <w:szCs w:val="28"/>
        </w:rPr>
        <w:t xml:space="preserve">, объем доводили водой до 25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xml:space="preserve">. </w:t>
      </w:r>
      <w:r w:rsidR="00741F17" w:rsidRPr="00F81559">
        <w:rPr>
          <w:rFonts w:ascii="Times New Roman" w:hAnsi="Times New Roman" w:cs="Times New Roman"/>
          <w:bCs/>
          <w:sz w:val="28"/>
          <w:szCs w:val="28"/>
        </w:rPr>
        <w:t>Добавляли 0</w:t>
      </w:r>
      <w:r w:rsidRPr="00F81559">
        <w:rPr>
          <w:rFonts w:ascii="Times New Roman" w:hAnsi="Times New Roman" w:cs="Times New Roman"/>
          <w:bCs/>
          <w:sz w:val="28"/>
          <w:szCs w:val="28"/>
        </w:rPr>
        <w:t xml:space="preserve">,4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xml:space="preserve"> ДНК полимеразы. На п</w:t>
      </w:r>
      <w:r w:rsidR="00A0096F" w:rsidRPr="00F81559">
        <w:rPr>
          <w:rFonts w:ascii="Times New Roman" w:hAnsi="Times New Roman" w:cs="Times New Roman"/>
          <w:bCs/>
          <w:sz w:val="28"/>
          <w:szCs w:val="28"/>
        </w:rPr>
        <w:t xml:space="preserve">оверхность жидкости </w:t>
      </w:r>
      <w:r w:rsidR="00741F17" w:rsidRPr="00F81559">
        <w:rPr>
          <w:rFonts w:ascii="Times New Roman" w:hAnsi="Times New Roman" w:cs="Times New Roman"/>
          <w:bCs/>
          <w:sz w:val="28"/>
          <w:szCs w:val="28"/>
        </w:rPr>
        <w:t>наносили</w:t>
      </w:r>
      <w:r w:rsidR="00A0096F" w:rsidRPr="00F81559">
        <w:rPr>
          <w:rFonts w:ascii="Times New Roman" w:hAnsi="Times New Roman" w:cs="Times New Roman"/>
          <w:bCs/>
          <w:sz w:val="28"/>
          <w:szCs w:val="28"/>
        </w:rPr>
        <w:t xml:space="preserve"> 3</w:t>
      </w:r>
      <w:r w:rsidRPr="00F81559">
        <w:rPr>
          <w:rFonts w:ascii="Times New Roman" w:hAnsi="Times New Roman" w:cs="Times New Roman"/>
          <w:bCs/>
          <w:sz w:val="28"/>
          <w:szCs w:val="28"/>
        </w:rPr>
        <w:t xml:space="preserve">0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xml:space="preserve"> минерального масла. Пробирки помещали в </w:t>
      </w:r>
      <w:proofErr w:type="spellStart"/>
      <w:r w:rsidRPr="00F81559">
        <w:rPr>
          <w:rFonts w:ascii="Times New Roman" w:hAnsi="Times New Roman" w:cs="Times New Roman"/>
          <w:bCs/>
          <w:sz w:val="28"/>
          <w:szCs w:val="28"/>
        </w:rPr>
        <w:t>амплификатор</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Терцик</w:t>
      </w:r>
      <w:proofErr w:type="spellEnd"/>
      <w:r w:rsidRPr="00F81559">
        <w:rPr>
          <w:rFonts w:ascii="Times New Roman" w:hAnsi="Times New Roman" w:cs="Times New Roman"/>
          <w:bCs/>
          <w:sz w:val="28"/>
          <w:szCs w:val="28"/>
        </w:rPr>
        <w:t xml:space="preserve">, Россия). Смесь инкубировали </w:t>
      </w:r>
      <w:r w:rsidR="00741F17" w:rsidRPr="00F81559">
        <w:rPr>
          <w:rFonts w:ascii="Times New Roman" w:hAnsi="Times New Roman" w:cs="Times New Roman"/>
          <w:bCs/>
          <w:sz w:val="28"/>
          <w:szCs w:val="28"/>
        </w:rPr>
        <w:t>при t</w:t>
      </w:r>
      <w:r w:rsidRPr="00F81559">
        <w:rPr>
          <w:rFonts w:ascii="Times New Roman" w:hAnsi="Times New Roman" w:cs="Times New Roman"/>
          <w:bCs/>
          <w:sz w:val="28"/>
          <w:szCs w:val="28"/>
        </w:rPr>
        <w:t xml:space="preserve"> 94 </w:t>
      </w:r>
      <w:proofErr w:type="spellStart"/>
      <w:r w:rsidRPr="00F81559">
        <w:rPr>
          <w:rFonts w:ascii="Times New Roman" w:hAnsi="Times New Roman" w:cs="Times New Roman"/>
          <w:bCs/>
          <w:sz w:val="28"/>
          <w:szCs w:val="28"/>
          <w:vertAlign w:val="superscript"/>
        </w:rPr>
        <w:t>о</w:t>
      </w:r>
      <w:r w:rsidRPr="00F81559">
        <w:rPr>
          <w:rFonts w:ascii="Times New Roman" w:hAnsi="Times New Roman" w:cs="Times New Roman"/>
          <w:bCs/>
          <w:sz w:val="28"/>
          <w:szCs w:val="28"/>
        </w:rPr>
        <w:t>С</w:t>
      </w:r>
      <w:proofErr w:type="spellEnd"/>
      <w:r w:rsidRPr="00F81559">
        <w:rPr>
          <w:rFonts w:ascii="Times New Roman" w:hAnsi="Times New Roman" w:cs="Times New Roman"/>
          <w:bCs/>
          <w:sz w:val="28"/>
          <w:szCs w:val="28"/>
        </w:rPr>
        <w:t xml:space="preserve"> в течение 3 минут. Прибор программировали на цикл денатурации 94 </w:t>
      </w:r>
      <w:r w:rsidRPr="00F81559">
        <w:rPr>
          <w:rFonts w:ascii="Times New Roman" w:hAnsi="Times New Roman" w:cs="Times New Roman"/>
          <w:bCs/>
          <w:sz w:val="28"/>
          <w:szCs w:val="28"/>
          <w:vertAlign w:val="superscript"/>
          <w:lang w:val="en-US"/>
        </w:rPr>
        <w:t>o</w:t>
      </w:r>
      <w:r w:rsidRPr="00F81559">
        <w:rPr>
          <w:rFonts w:ascii="Times New Roman" w:hAnsi="Times New Roman" w:cs="Times New Roman"/>
          <w:bCs/>
          <w:sz w:val="28"/>
          <w:szCs w:val="28"/>
        </w:rPr>
        <w:t xml:space="preserve">С на 15 секунд, цикл отжига </w:t>
      </w:r>
      <w:proofErr w:type="spellStart"/>
      <w:r w:rsidRPr="00F81559">
        <w:rPr>
          <w:rFonts w:ascii="Times New Roman" w:hAnsi="Times New Roman" w:cs="Times New Roman"/>
          <w:bCs/>
          <w:sz w:val="28"/>
          <w:szCs w:val="28"/>
        </w:rPr>
        <w:t>праймеров</w:t>
      </w:r>
      <w:proofErr w:type="spellEnd"/>
      <w:r w:rsidRPr="00F81559">
        <w:rPr>
          <w:rFonts w:ascii="Times New Roman" w:hAnsi="Times New Roman" w:cs="Times New Roman"/>
          <w:bCs/>
          <w:sz w:val="28"/>
          <w:szCs w:val="28"/>
        </w:rPr>
        <w:t xml:space="preserve"> на 15 секунд, цикл синтеза </w:t>
      </w:r>
      <w:r w:rsidR="00741F17" w:rsidRPr="00F81559">
        <w:rPr>
          <w:rFonts w:ascii="Times New Roman" w:hAnsi="Times New Roman" w:cs="Times New Roman"/>
          <w:bCs/>
          <w:sz w:val="28"/>
          <w:szCs w:val="28"/>
        </w:rPr>
        <w:t>ДНК 72</w:t>
      </w:r>
      <w:r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vertAlign w:val="superscript"/>
          <w:lang w:val="en-US"/>
        </w:rPr>
        <w:t>o</w:t>
      </w:r>
      <w:r w:rsidRPr="00F81559">
        <w:rPr>
          <w:rFonts w:ascii="Times New Roman" w:hAnsi="Times New Roman" w:cs="Times New Roman"/>
          <w:bCs/>
          <w:sz w:val="28"/>
          <w:szCs w:val="28"/>
        </w:rPr>
        <w:t xml:space="preserve">С на 20 секунд. Последовательность таких циклов повторялась 35 раз. После чего смесь инкубировали при </w:t>
      </w:r>
      <w:r w:rsidRPr="00F81559">
        <w:rPr>
          <w:rFonts w:ascii="Times New Roman" w:hAnsi="Times New Roman" w:cs="Times New Roman"/>
          <w:bCs/>
          <w:sz w:val="28"/>
          <w:szCs w:val="28"/>
          <w:lang w:val="en-US"/>
        </w:rPr>
        <w:t>t</w:t>
      </w:r>
      <w:r w:rsidRPr="00F81559">
        <w:rPr>
          <w:rFonts w:ascii="Times New Roman" w:hAnsi="Times New Roman" w:cs="Times New Roman"/>
          <w:bCs/>
          <w:sz w:val="28"/>
          <w:szCs w:val="28"/>
        </w:rPr>
        <w:t xml:space="preserve"> 72 </w:t>
      </w:r>
      <w:r w:rsidRPr="00F81559">
        <w:rPr>
          <w:rFonts w:ascii="Times New Roman" w:hAnsi="Times New Roman" w:cs="Times New Roman"/>
          <w:bCs/>
          <w:sz w:val="28"/>
          <w:szCs w:val="28"/>
          <w:vertAlign w:val="superscript"/>
          <w:lang w:val="en-US"/>
        </w:rPr>
        <w:t>o</w:t>
      </w:r>
      <w:r w:rsidRPr="00F81559">
        <w:rPr>
          <w:rFonts w:ascii="Times New Roman" w:hAnsi="Times New Roman" w:cs="Times New Roman"/>
          <w:bCs/>
          <w:sz w:val="28"/>
          <w:szCs w:val="28"/>
        </w:rPr>
        <w:t xml:space="preserve">С в течение 5 минут. </w:t>
      </w:r>
      <w:proofErr w:type="spellStart"/>
      <w:r w:rsidRPr="00F81559">
        <w:rPr>
          <w:rFonts w:ascii="Times New Roman" w:hAnsi="Times New Roman" w:cs="Times New Roman"/>
          <w:bCs/>
          <w:sz w:val="28"/>
          <w:szCs w:val="28"/>
        </w:rPr>
        <w:t>Олигонуклеотидные</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праймеры</w:t>
      </w:r>
      <w:proofErr w:type="spellEnd"/>
      <w:r w:rsidRPr="00F81559">
        <w:rPr>
          <w:rFonts w:ascii="Times New Roman" w:hAnsi="Times New Roman" w:cs="Times New Roman"/>
          <w:bCs/>
          <w:sz w:val="28"/>
          <w:szCs w:val="28"/>
        </w:rPr>
        <w:t>, использованные в работе, приведены в таблице</w:t>
      </w:r>
      <w:r w:rsidR="00024D56" w:rsidRPr="00F81559">
        <w:rPr>
          <w:rFonts w:ascii="Times New Roman" w:hAnsi="Times New Roman" w:cs="Times New Roman"/>
          <w:bCs/>
          <w:sz w:val="28"/>
          <w:szCs w:val="28"/>
        </w:rPr>
        <w:t xml:space="preserve"> </w:t>
      </w:r>
      <w:r w:rsidR="00741F17" w:rsidRPr="00F81559">
        <w:rPr>
          <w:rFonts w:ascii="Times New Roman" w:hAnsi="Times New Roman" w:cs="Times New Roman"/>
          <w:bCs/>
          <w:sz w:val="28"/>
          <w:szCs w:val="28"/>
        </w:rPr>
        <w:t>2.</w:t>
      </w:r>
    </w:p>
    <w:p w:rsidR="007A130B" w:rsidRPr="00F81559" w:rsidRDefault="00B854EF" w:rsidP="00F81559">
      <w:pPr>
        <w:spacing w:line="360" w:lineRule="auto"/>
        <w:jc w:val="both"/>
        <w:rPr>
          <w:rFonts w:ascii="Times New Roman" w:hAnsi="Times New Roman" w:cs="Times New Roman"/>
          <w:b/>
          <w:bCs/>
          <w:sz w:val="28"/>
          <w:szCs w:val="28"/>
        </w:rPr>
      </w:pPr>
      <w:bookmarkStart w:id="31" w:name="_Hlk482546546"/>
      <w:r>
        <w:rPr>
          <w:rFonts w:ascii="Times New Roman" w:hAnsi="Times New Roman" w:cs="Times New Roman"/>
          <w:b/>
          <w:bCs/>
          <w:sz w:val="28"/>
          <w:szCs w:val="28"/>
        </w:rPr>
        <w:t>2.4</w:t>
      </w:r>
      <w:r w:rsidR="00A0096F" w:rsidRPr="00F81559">
        <w:rPr>
          <w:rFonts w:ascii="Times New Roman" w:hAnsi="Times New Roman" w:cs="Times New Roman"/>
          <w:b/>
          <w:bCs/>
          <w:sz w:val="28"/>
          <w:szCs w:val="28"/>
        </w:rPr>
        <w:t>.</w:t>
      </w:r>
      <w:r w:rsidR="003D32AC" w:rsidRPr="00F81559">
        <w:rPr>
          <w:rFonts w:ascii="Times New Roman" w:hAnsi="Times New Roman" w:cs="Times New Roman"/>
          <w:b/>
          <w:bCs/>
          <w:sz w:val="28"/>
          <w:szCs w:val="28"/>
        </w:rPr>
        <w:t>6</w:t>
      </w:r>
      <w:r w:rsidR="00A0096F" w:rsidRPr="00F81559">
        <w:rPr>
          <w:rFonts w:ascii="Times New Roman" w:hAnsi="Times New Roman" w:cs="Times New Roman"/>
          <w:b/>
          <w:bCs/>
          <w:sz w:val="28"/>
          <w:szCs w:val="28"/>
        </w:rPr>
        <w:t xml:space="preserve"> Электрофорез ДНК</w:t>
      </w:r>
      <w:r w:rsidR="007A130B" w:rsidRPr="00F81559">
        <w:rPr>
          <w:rFonts w:ascii="Times New Roman" w:hAnsi="Times New Roman" w:cs="Times New Roman"/>
          <w:b/>
          <w:bCs/>
          <w:sz w:val="28"/>
          <w:szCs w:val="28"/>
        </w:rPr>
        <w:t xml:space="preserve"> </w:t>
      </w:r>
    </w:p>
    <w:bookmarkEnd w:id="31"/>
    <w:p w:rsidR="007A130B"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Электрофорез ДНК проводили в 1,0% </w:t>
      </w:r>
      <w:proofErr w:type="spellStart"/>
      <w:r w:rsidRPr="00F81559">
        <w:rPr>
          <w:rFonts w:ascii="Times New Roman" w:hAnsi="Times New Roman" w:cs="Times New Roman"/>
          <w:bCs/>
          <w:sz w:val="28"/>
          <w:szCs w:val="28"/>
        </w:rPr>
        <w:t>агарозном</w:t>
      </w:r>
      <w:proofErr w:type="spellEnd"/>
      <w:r w:rsidRPr="00F81559">
        <w:rPr>
          <w:rFonts w:ascii="Times New Roman" w:hAnsi="Times New Roman" w:cs="Times New Roman"/>
          <w:bCs/>
          <w:sz w:val="28"/>
          <w:szCs w:val="28"/>
        </w:rPr>
        <w:t xml:space="preserve"> геле в горизонтальном аппарате «</w:t>
      </w:r>
      <w:proofErr w:type="spellStart"/>
      <w:r w:rsidRPr="00F81559">
        <w:rPr>
          <w:rFonts w:ascii="Times New Roman" w:hAnsi="Times New Roman" w:cs="Times New Roman"/>
          <w:bCs/>
          <w:sz w:val="28"/>
          <w:szCs w:val="28"/>
        </w:rPr>
        <w:t>Hoefer</w:t>
      </w:r>
      <w:proofErr w:type="spellEnd"/>
      <w:r w:rsidRPr="00F81559">
        <w:rPr>
          <w:rFonts w:ascii="Times New Roman" w:hAnsi="Times New Roman" w:cs="Times New Roman"/>
          <w:bCs/>
          <w:sz w:val="28"/>
          <w:szCs w:val="28"/>
        </w:rPr>
        <w:t xml:space="preserve"> HE 33» (</w:t>
      </w:r>
      <w:proofErr w:type="spellStart"/>
      <w:r w:rsidRPr="00F81559">
        <w:rPr>
          <w:rFonts w:ascii="Times New Roman" w:hAnsi="Times New Roman" w:cs="Times New Roman"/>
          <w:bCs/>
          <w:sz w:val="28"/>
          <w:szCs w:val="28"/>
        </w:rPr>
        <w:t>Pharmacia</w:t>
      </w:r>
      <w:proofErr w:type="spellEnd"/>
      <w:r w:rsidRPr="00F81559">
        <w:rPr>
          <w:rFonts w:ascii="Times New Roman" w:hAnsi="Times New Roman" w:cs="Times New Roman"/>
          <w:bCs/>
          <w:sz w:val="28"/>
          <w:szCs w:val="28"/>
        </w:rPr>
        <w:t xml:space="preserve">, Швеция) с использованием ТАЕ буфера.  Время электрофореза – 30 мин, напряжение устанавливали 70В. Для визуализации ДНК в ультрафиолетовых лучах в гель добавляли раствор бромистого </w:t>
      </w:r>
      <w:proofErr w:type="spellStart"/>
      <w:r w:rsidRPr="00F81559">
        <w:rPr>
          <w:rFonts w:ascii="Times New Roman" w:hAnsi="Times New Roman" w:cs="Times New Roman"/>
          <w:bCs/>
          <w:sz w:val="28"/>
          <w:szCs w:val="28"/>
        </w:rPr>
        <w:t>этидия</w:t>
      </w:r>
      <w:proofErr w:type="spellEnd"/>
      <w:r w:rsidRPr="00F81559">
        <w:rPr>
          <w:rFonts w:ascii="Times New Roman" w:hAnsi="Times New Roman" w:cs="Times New Roman"/>
          <w:bCs/>
          <w:sz w:val="28"/>
          <w:szCs w:val="28"/>
        </w:rPr>
        <w:t xml:space="preserve"> (0,5 мкг/мл). Визуализацию результатов электрофореза проводили в ультрафиолетовом свете с использованием системы </w:t>
      </w:r>
      <w:proofErr w:type="spellStart"/>
      <w:r w:rsidRPr="00F81559">
        <w:rPr>
          <w:rFonts w:ascii="Times New Roman" w:hAnsi="Times New Roman" w:cs="Times New Roman"/>
          <w:bCs/>
          <w:sz w:val="28"/>
          <w:szCs w:val="28"/>
        </w:rPr>
        <w:t>видеозахвата</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Versa</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Doc</w:t>
      </w:r>
      <w:proofErr w:type="spellEnd"/>
      <w:r w:rsidRPr="00F81559">
        <w:rPr>
          <w:rFonts w:ascii="Times New Roman" w:hAnsi="Times New Roman" w:cs="Times New Roman"/>
          <w:bCs/>
          <w:sz w:val="28"/>
          <w:szCs w:val="28"/>
        </w:rPr>
        <w:t xml:space="preserve"> MP 4000»  (</w:t>
      </w:r>
      <w:proofErr w:type="spellStart"/>
      <w:r w:rsidRPr="00F81559">
        <w:rPr>
          <w:rFonts w:ascii="Times New Roman" w:hAnsi="Times New Roman" w:cs="Times New Roman"/>
          <w:bCs/>
          <w:sz w:val="28"/>
          <w:szCs w:val="28"/>
        </w:rPr>
        <w:t>Bio</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Rad</w:t>
      </w:r>
      <w:proofErr w:type="spellEnd"/>
      <w:r w:rsidRPr="00F81559">
        <w:rPr>
          <w:rFonts w:ascii="Times New Roman" w:hAnsi="Times New Roman" w:cs="Times New Roman"/>
          <w:bCs/>
          <w:sz w:val="28"/>
          <w:szCs w:val="28"/>
        </w:rPr>
        <w:t xml:space="preserve">) и системы </w:t>
      </w:r>
      <w:proofErr w:type="spellStart"/>
      <w:r w:rsidRPr="00F81559">
        <w:rPr>
          <w:rFonts w:ascii="Times New Roman" w:hAnsi="Times New Roman" w:cs="Times New Roman"/>
          <w:bCs/>
          <w:sz w:val="28"/>
          <w:szCs w:val="28"/>
        </w:rPr>
        <w:t>видеозахвата</w:t>
      </w:r>
      <w:proofErr w:type="spellEnd"/>
      <w:r w:rsidRPr="00F81559">
        <w:rPr>
          <w:rFonts w:ascii="Times New Roman" w:hAnsi="Times New Roman" w:cs="Times New Roman"/>
          <w:bCs/>
          <w:sz w:val="28"/>
          <w:szCs w:val="28"/>
        </w:rPr>
        <w:t>, использующей цифрово</w:t>
      </w:r>
      <w:r w:rsidR="000059CA" w:rsidRPr="00F81559">
        <w:rPr>
          <w:rFonts w:ascii="Times New Roman" w:hAnsi="Times New Roman" w:cs="Times New Roman"/>
          <w:bCs/>
          <w:sz w:val="28"/>
          <w:szCs w:val="28"/>
        </w:rPr>
        <w:t>й фотоаппарат (</w:t>
      </w:r>
      <w:proofErr w:type="spellStart"/>
      <w:r w:rsidR="000059CA" w:rsidRPr="00F81559">
        <w:rPr>
          <w:rFonts w:ascii="Times New Roman" w:hAnsi="Times New Roman" w:cs="Times New Roman"/>
          <w:bCs/>
          <w:sz w:val="28"/>
          <w:szCs w:val="28"/>
        </w:rPr>
        <w:t>Olimpus</w:t>
      </w:r>
      <w:proofErr w:type="spellEnd"/>
      <w:r w:rsidR="000059CA" w:rsidRPr="00F81559">
        <w:rPr>
          <w:rFonts w:ascii="Times New Roman" w:hAnsi="Times New Roman" w:cs="Times New Roman"/>
          <w:bCs/>
          <w:sz w:val="28"/>
          <w:szCs w:val="28"/>
        </w:rPr>
        <w:t>, Япония).</w:t>
      </w:r>
    </w:p>
    <w:p w:rsidR="007A130B" w:rsidRPr="00F81559" w:rsidRDefault="007A130B" w:rsidP="00250ACF">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Для расчета молекулярных масс исследуемых фрагментов ДНК использовали ДНК-маркер «100 </w:t>
      </w:r>
      <w:proofErr w:type="spellStart"/>
      <w:r w:rsidRPr="00F81559">
        <w:rPr>
          <w:rFonts w:ascii="Times New Roman" w:hAnsi="Times New Roman" w:cs="Times New Roman"/>
          <w:bCs/>
          <w:sz w:val="28"/>
          <w:szCs w:val="28"/>
        </w:rPr>
        <w:t>bp</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Plus</w:t>
      </w:r>
      <w:proofErr w:type="spellEnd"/>
      <w:r w:rsidRPr="00F81559">
        <w:rPr>
          <w:rFonts w:ascii="Times New Roman" w:hAnsi="Times New Roman" w:cs="Times New Roman"/>
          <w:bCs/>
          <w:sz w:val="28"/>
          <w:szCs w:val="28"/>
        </w:rPr>
        <w:t xml:space="preserve"> DNA </w:t>
      </w:r>
      <w:proofErr w:type="spellStart"/>
      <w:r w:rsidRPr="00F81559">
        <w:rPr>
          <w:rFonts w:ascii="Times New Roman" w:hAnsi="Times New Roman" w:cs="Times New Roman"/>
          <w:bCs/>
          <w:sz w:val="28"/>
          <w:szCs w:val="28"/>
        </w:rPr>
        <w:t>ladder</w:t>
      </w:r>
      <w:proofErr w:type="spellEnd"/>
      <w:r w:rsidRPr="00F81559">
        <w:rPr>
          <w:rFonts w:ascii="Times New Roman" w:hAnsi="Times New Roman" w:cs="Times New Roman"/>
          <w:bCs/>
          <w:sz w:val="28"/>
          <w:szCs w:val="28"/>
        </w:rPr>
        <w:t>».</w:t>
      </w:r>
    </w:p>
    <w:p w:rsidR="007A130B" w:rsidRPr="00F81559" w:rsidRDefault="007A130B" w:rsidP="00F81559">
      <w:pPr>
        <w:spacing w:line="360" w:lineRule="auto"/>
        <w:jc w:val="both"/>
        <w:rPr>
          <w:rFonts w:ascii="Times New Roman" w:hAnsi="Times New Roman" w:cs="Times New Roman"/>
          <w:b/>
          <w:bCs/>
          <w:sz w:val="28"/>
          <w:szCs w:val="28"/>
        </w:rPr>
      </w:pPr>
      <w:bookmarkStart w:id="32" w:name="_Hlk482546559"/>
      <w:r w:rsidRPr="00F81559">
        <w:rPr>
          <w:rFonts w:ascii="Times New Roman" w:hAnsi="Times New Roman" w:cs="Times New Roman"/>
          <w:b/>
          <w:bCs/>
          <w:sz w:val="28"/>
          <w:szCs w:val="28"/>
        </w:rPr>
        <w:t>2.</w:t>
      </w:r>
      <w:r w:rsidR="00B854EF">
        <w:rPr>
          <w:rFonts w:ascii="Times New Roman" w:hAnsi="Times New Roman" w:cs="Times New Roman"/>
          <w:b/>
          <w:bCs/>
          <w:sz w:val="28"/>
          <w:szCs w:val="28"/>
        </w:rPr>
        <w:t>4</w:t>
      </w:r>
      <w:r w:rsidRPr="00F81559">
        <w:rPr>
          <w:rFonts w:ascii="Times New Roman" w:hAnsi="Times New Roman" w:cs="Times New Roman"/>
          <w:b/>
          <w:bCs/>
          <w:sz w:val="28"/>
          <w:szCs w:val="28"/>
        </w:rPr>
        <w:t>.</w:t>
      </w:r>
      <w:r w:rsidR="003D32AC" w:rsidRPr="00F81559">
        <w:rPr>
          <w:rFonts w:ascii="Times New Roman" w:hAnsi="Times New Roman" w:cs="Times New Roman"/>
          <w:b/>
          <w:bCs/>
          <w:sz w:val="28"/>
          <w:szCs w:val="28"/>
        </w:rPr>
        <w:t>7</w:t>
      </w:r>
      <w:r w:rsidRPr="00F81559">
        <w:rPr>
          <w:rFonts w:ascii="Times New Roman" w:hAnsi="Times New Roman" w:cs="Times New Roman"/>
          <w:b/>
          <w:bCs/>
          <w:sz w:val="28"/>
          <w:szCs w:val="28"/>
        </w:rPr>
        <w:t xml:space="preserve"> </w:t>
      </w:r>
      <w:r w:rsidR="0073732C" w:rsidRPr="005E00DA">
        <w:rPr>
          <w:rFonts w:ascii="Times New Roman" w:hAnsi="Times New Roman" w:cs="Times New Roman"/>
          <w:b/>
          <w:bCs/>
          <w:sz w:val="28"/>
          <w:szCs w:val="28"/>
        </w:rPr>
        <w:t xml:space="preserve"> </w:t>
      </w:r>
      <w:r w:rsidRPr="00F81559">
        <w:rPr>
          <w:rFonts w:ascii="Times New Roman" w:hAnsi="Times New Roman" w:cs="Times New Roman"/>
          <w:b/>
          <w:bCs/>
          <w:sz w:val="28"/>
          <w:szCs w:val="28"/>
        </w:rPr>
        <w:t xml:space="preserve">Определение </w:t>
      </w:r>
      <w:proofErr w:type="spellStart"/>
      <w:r w:rsidRPr="00F81559">
        <w:rPr>
          <w:rFonts w:ascii="Times New Roman" w:hAnsi="Times New Roman" w:cs="Times New Roman"/>
          <w:b/>
          <w:bCs/>
          <w:sz w:val="28"/>
          <w:szCs w:val="28"/>
        </w:rPr>
        <w:t>антибиотикочуствительности</w:t>
      </w:r>
      <w:proofErr w:type="spellEnd"/>
    </w:p>
    <w:bookmarkEnd w:id="32"/>
    <w:p w:rsidR="007A130B"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Для определения </w:t>
      </w:r>
      <w:proofErr w:type="spellStart"/>
      <w:r w:rsidRPr="00F81559">
        <w:rPr>
          <w:rFonts w:ascii="Times New Roman" w:hAnsi="Times New Roman" w:cs="Times New Roman"/>
          <w:bCs/>
          <w:sz w:val="28"/>
          <w:szCs w:val="28"/>
        </w:rPr>
        <w:t>антибиотикочувствительности</w:t>
      </w:r>
      <w:proofErr w:type="spellEnd"/>
      <w:r w:rsidRPr="00F81559">
        <w:rPr>
          <w:rFonts w:ascii="Times New Roman" w:hAnsi="Times New Roman" w:cs="Times New Roman"/>
          <w:bCs/>
          <w:sz w:val="28"/>
          <w:szCs w:val="28"/>
        </w:rPr>
        <w:t xml:space="preserve"> использовали среду Мюллера-</w:t>
      </w:r>
      <w:proofErr w:type="spellStart"/>
      <w:r w:rsidRPr="00F81559">
        <w:rPr>
          <w:rFonts w:ascii="Times New Roman" w:hAnsi="Times New Roman" w:cs="Times New Roman"/>
          <w:bCs/>
          <w:sz w:val="28"/>
          <w:szCs w:val="28"/>
        </w:rPr>
        <w:t>Хинтона</w:t>
      </w:r>
      <w:proofErr w:type="spellEnd"/>
      <w:r w:rsidRPr="00F81559">
        <w:rPr>
          <w:rFonts w:ascii="Times New Roman" w:hAnsi="Times New Roman" w:cs="Times New Roman"/>
          <w:bCs/>
          <w:sz w:val="28"/>
          <w:szCs w:val="28"/>
        </w:rPr>
        <w:t xml:space="preserve"> с добавлением 5% крови барана. </w:t>
      </w:r>
    </w:p>
    <w:p w:rsidR="007A130B" w:rsidRPr="00F81559" w:rsidRDefault="007A130B"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 xml:space="preserve">Чистую </w:t>
      </w:r>
      <w:proofErr w:type="spellStart"/>
      <w:r w:rsidRPr="00F81559">
        <w:rPr>
          <w:rFonts w:ascii="Times New Roman" w:hAnsi="Times New Roman" w:cs="Times New Roman"/>
          <w:bCs/>
          <w:sz w:val="28"/>
          <w:szCs w:val="28"/>
        </w:rPr>
        <w:t>выделеннную</w:t>
      </w:r>
      <w:proofErr w:type="spellEnd"/>
      <w:r w:rsidRPr="00F81559">
        <w:rPr>
          <w:rFonts w:ascii="Times New Roman" w:hAnsi="Times New Roman" w:cs="Times New Roman"/>
          <w:bCs/>
          <w:sz w:val="28"/>
          <w:szCs w:val="28"/>
        </w:rPr>
        <w:t xml:space="preserve"> культуру</w:t>
      </w:r>
      <w:r w:rsidR="00741F17" w:rsidRPr="00F81559">
        <w:rPr>
          <w:rFonts w:ascii="Times New Roman" w:hAnsi="Times New Roman" w:cs="Times New Roman"/>
          <w:bCs/>
          <w:sz w:val="28"/>
          <w:szCs w:val="28"/>
        </w:rPr>
        <w:t xml:space="preserve"> инкубировали в течение 18 часов п</w:t>
      </w:r>
      <w:r w:rsidRPr="00F81559">
        <w:rPr>
          <w:rFonts w:ascii="Times New Roman" w:hAnsi="Times New Roman" w:cs="Times New Roman"/>
          <w:bCs/>
          <w:sz w:val="28"/>
          <w:szCs w:val="28"/>
        </w:rPr>
        <w:t xml:space="preserve">ри </w:t>
      </w:r>
      <w:r w:rsidRPr="00F81559">
        <w:rPr>
          <w:rFonts w:ascii="Times New Roman" w:hAnsi="Times New Roman" w:cs="Times New Roman"/>
          <w:bCs/>
          <w:sz w:val="28"/>
          <w:szCs w:val="28"/>
          <w:lang w:val="en-US"/>
        </w:rPr>
        <w:t>t</w:t>
      </w:r>
      <w:r w:rsidRPr="00F81559">
        <w:rPr>
          <w:rFonts w:ascii="Times New Roman" w:hAnsi="Times New Roman" w:cs="Times New Roman"/>
          <w:bCs/>
          <w:sz w:val="28"/>
          <w:szCs w:val="28"/>
        </w:rPr>
        <w:t xml:space="preserve"> 37 </w:t>
      </w:r>
      <w:r w:rsidRPr="00F81559">
        <w:rPr>
          <w:rFonts w:ascii="Times New Roman" w:hAnsi="Times New Roman" w:cs="Times New Roman"/>
          <w:bCs/>
          <w:sz w:val="28"/>
          <w:szCs w:val="28"/>
          <w:vertAlign w:val="superscript"/>
          <w:lang w:val="en-US"/>
        </w:rPr>
        <w:t>o</w:t>
      </w:r>
      <w:r w:rsidRPr="00F81559">
        <w:rPr>
          <w:rFonts w:ascii="Times New Roman" w:hAnsi="Times New Roman" w:cs="Times New Roman"/>
          <w:bCs/>
          <w:sz w:val="28"/>
          <w:szCs w:val="28"/>
        </w:rPr>
        <w:t>С. Затем 1 мл выращенной культуры</w:t>
      </w:r>
      <w:r w:rsidR="00741F17" w:rsidRPr="00F81559">
        <w:rPr>
          <w:rFonts w:ascii="Times New Roman" w:hAnsi="Times New Roman" w:cs="Times New Roman"/>
          <w:sz w:val="28"/>
          <w:szCs w:val="28"/>
        </w:rPr>
        <w:t xml:space="preserve"> </w:t>
      </w:r>
      <w:r w:rsidR="00741F17" w:rsidRPr="00F81559">
        <w:rPr>
          <w:rFonts w:ascii="Times New Roman" w:hAnsi="Times New Roman" w:cs="Times New Roman"/>
          <w:bCs/>
          <w:sz w:val="28"/>
          <w:szCs w:val="28"/>
        </w:rPr>
        <w:t>с концентрацией 10</w:t>
      </w:r>
      <w:r w:rsidR="00741F17" w:rsidRPr="00F81559">
        <w:rPr>
          <w:rFonts w:ascii="Times New Roman" w:hAnsi="Times New Roman" w:cs="Times New Roman"/>
          <w:bCs/>
          <w:sz w:val="28"/>
          <w:szCs w:val="28"/>
          <w:vertAlign w:val="superscript"/>
        </w:rPr>
        <w:t>8</w:t>
      </w:r>
      <w:r w:rsidR="00741F17" w:rsidRPr="00F81559">
        <w:rPr>
          <w:rFonts w:ascii="Times New Roman" w:hAnsi="Times New Roman" w:cs="Times New Roman"/>
          <w:bCs/>
          <w:sz w:val="28"/>
          <w:szCs w:val="28"/>
        </w:rPr>
        <w:t xml:space="preserve"> КОЕ/мл</w:t>
      </w:r>
      <w:r w:rsidRPr="00F81559">
        <w:rPr>
          <w:rFonts w:ascii="Times New Roman" w:hAnsi="Times New Roman" w:cs="Times New Roman"/>
          <w:bCs/>
          <w:sz w:val="28"/>
          <w:szCs w:val="28"/>
        </w:rPr>
        <w:t xml:space="preserve"> центрифугировали при 8 тыс. оборотов в течение 1 мин., </w:t>
      </w:r>
      <w:proofErr w:type="spellStart"/>
      <w:r w:rsidRPr="00F81559">
        <w:rPr>
          <w:rFonts w:ascii="Times New Roman" w:hAnsi="Times New Roman" w:cs="Times New Roman"/>
          <w:bCs/>
          <w:sz w:val="28"/>
          <w:szCs w:val="28"/>
        </w:rPr>
        <w:t>надосадок</w:t>
      </w:r>
      <w:proofErr w:type="spellEnd"/>
      <w:r w:rsidRPr="00F81559">
        <w:rPr>
          <w:rFonts w:ascii="Times New Roman" w:hAnsi="Times New Roman" w:cs="Times New Roman"/>
          <w:bCs/>
          <w:sz w:val="28"/>
          <w:szCs w:val="28"/>
        </w:rPr>
        <w:t xml:space="preserve"> убирали, а к осадку добавляли 30 </w:t>
      </w:r>
      <w:proofErr w:type="spellStart"/>
      <w:r w:rsidRPr="00F81559">
        <w:rPr>
          <w:rFonts w:ascii="Times New Roman" w:hAnsi="Times New Roman" w:cs="Times New Roman"/>
          <w:bCs/>
          <w:sz w:val="28"/>
          <w:szCs w:val="28"/>
        </w:rPr>
        <w:t>мкл</w:t>
      </w:r>
      <w:proofErr w:type="spellEnd"/>
      <w:r w:rsidRPr="00F81559">
        <w:rPr>
          <w:rFonts w:ascii="Times New Roman" w:hAnsi="Times New Roman" w:cs="Times New Roman"/>
          <w:bCs/>
          <w:sz w:val="28"/>
          <w:szCs w:val="28"/>
        </w:rPr>
        <w:t xml:space="preserve"> свежего бульона и наносили на чашку с плотной средой, </w:t>
      </w:r>
      <w:r w:rsidR="00927F81" w:rsidRPr="00F81559">
        <w:rPr>
          <w:rFonts w:ascii="Times New Roman" w:hAnsi="Times New Roman" w:cs="Times New Roman"/>
          <w:bCs/>
          <w:sz w:val="28"/>
          <w:szCs w:val="28"/>
        </w:rPr>
        <w:t>распределяя осадок</w:t>
      </w:r>
      <w:r w:rsidRPr="00F81559">
        <w:rPr>
          <w:rFonts w:ascii="Times New Roman" w:hAnsi="Times New Roman" w:cs="Times New Roman"/>
          <w:bCs/>
          <w:sz w:val="28"/>
          <w:szCs w:val="28"/>
        </w:rPr>
        <w:t xml:space="preserve"> клеток на всю поверхность чашки с помощью стеклянного шпателя. Затем на поверхность наносили диски с определенной концентрацией антибиотика</w:t>
      </w:r>
      <w:r w:rsidR="000059CA" w:rsidRPr="00F81559">
        <w:rPr>
          <w:rFonts w:ascii="Times New Roman" w:hAnsi="Times New Roman" w:cs="Times New Roman"/>
          <w:bCs/>
          <w:sz w:val="28"/>
          <w:szCs w:val="28"/>
        </w:rPr>
        <w:t xml:space="preserve"> (НИЦФ, Россия)</w:t>
      </w:r>
      <w:r w:rsidRPr="00F81559">
        <w:rPr>
          <w:rFonts w:ascii="Times New Roman" w:hAnsi="Times New Roman" w:cs="Times New Roman"/>
          <w:bCs/>
          <w:sz w:val="28"/>
          <w:szCs w:val="28"/>
        </w:rPr>
        <w:t xml:space="preserve">. После этого чашки ставили на инкубацию при </w:t>
      </w:r>
      <w:r w:rsidRPr="00F81559">
        <w:rPr>
          <w:rFonts w:ascii="Times New Roman" w:hAnsi="Times New Roman" w:cs="Times New Roman"/>
          <w:bCs/>
          <w:sz w:val="28"/>
          <w:szCs w:val="28"/>
          <w:lang w:val="en-US"/>
        </w:rPr>
        <w:t>t</w:t>
      </w:r>
      <w:r w:rsidRPr="00F81559">
        <w:rPr>
          <w:rFonts w:ascii="Times New Roman" w:hAnsi="Times New Roman" w:cs="Times New Roman"/>
          <w:bCs/>
          <w:sz w:val="28"/>
          <w:szCs w:val="28"/>
        </w:rPr>
        <w:t xml:space="preserve"> 37 </w:t>
      </w:r>
      <w:r w:rsidRPr="00F81559">
        <w:rPr>
          <w:rFonts w:ascii="Times New Roman" w:hAnsi="Times New Roman" w:cs="Times New Roman"/>
          <w:bCs/>
          <w:sz w:val="28"/>
          <w:szCs w:val="28"/>
          <w:vertAlign w:val="superscript"/>
          <w:lang w:val="en-US"/>
        </w:rPr>
        <w:t>o</w:t>
      </w:r>
      <w:r w:rsidRPr="00F81559">
        <w:rPr>
          <w:rFonts w:ascii="Times New Roman" w:hAnsi="Times New Roman" w:cs="Times New Roman"/>
          <w:bCs/>
          <w:sz w:val="28"/>
          <w:szCs w:val="28"/>
        </w:rPr>
        <w:t>С и 5% СО</w:t>
      </w:r>
      <w:r w:rsidRPr="00F81559">
        <w:rPr>
          <w:rFonts w:ascii="Times New Roman" w:hAnsi="Times New Roman" w:cs="Times New Roman"/>
          <w:bCs/>
          <w:sz w:val="28"/>
          <w:szCs w:val="28"/>
          <w:vertAlign w:val="subscript"/>
        </w:rPr>
        <w:t>2</w:t>
      </w:r>
      <w:r w:rsidRPr="00F81559">
        <w:rPr>
          <w:rFonts w:ascii="Times New Roman" w:hAnsi="Times New Roman" w:cs="Times New Roman"/>
          <w:bCs/>
          <w:sz w:val="28"/>
          <w:szCs w:val="28"/>
        </w:rPr>
        <w:t xml:space="preserve"> в течение 18 час.</w:t>
      </w:r>
    </w:p>
    <w:p w:rsidR="00B854EF" w:rsidRDefault="007A130B" w:rsidP="00B854EF">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ab/>
        <w:t xml:space="preserve">Для исследования были выбраны антибиотики разных групп, представленные в таблице </w:t>
      </w:r>
      <w:r w:rsidR="004F094C" w:rsidRPr="00F81559">
        <w:rPr>
          <w:rFonts w:ascii="Times New Roman" w:hAnsi="Times New Roman" w:cs="Times New Roman"/>
          <w:bCs/>
          <w:sz w:val="28"/>
          <w:szCs w:val="28"/>
        </w:rPr>
        <w:t>3</w:t>
      </w:r>
      <w:r w:rsidR="00500B9C" w:rsidRPr="00F81559">
        <w:rPr>
          <w:rFonts w:ascii="Times New Roman" w:hAnsi="Times New Roman" w:cs="Times New Roman"/>
          <w:bCs/>
          <w:sz w:val="28"/>
          <w:szCs w:val="28"/>
        </w:rPr>
        <w:t>.</w:t>
      </w:r>
    </w:p>
    <w:p w:rsidR="00500B9C" w:rsidRPr="00F81559" w:rsidRDefault="00EF4A25" w:rsidP="00B854EF">
      <w:pPr>
        <w:spacing w:line="360" w:lineRule="auto"/>
        <w:jc w:val="right"/>
        <w:rPr>
          <w:rFonts w:ascii="Times New Roman" w:hAnsi="Times New Roman" w:cs="Times New Roman"/>
          <w:b/>
          <w:bCs/>
          <w:sz w:val="28"/>
          <w:szCs w:val="28"/>
        </w:rPr>
      </w:pPr>
      <w:r w:rsidRPr="00F81559">
        <w:rPr>
          <w:rFonts w:ascii="Times New Roman" w:hAnsi="Times New Roman" w:cs="Times New Roman"/>
          <w:b/>
          <w:bCs/>
          <w:sz w:val="28"/>
          <w:szCs w:val="28"/>
        </w:rPr>
        <w:t xml:space="preserve">Таблица </w:t>
      </w:r>
      <w:r w:rsidR="004F094C" w:rsidRPr="00F81559">
        <w:rPr>
          <w:rFonts w:ascii="Times New Roman" w:hAnsi="Times New Roman" w:cs="Times New Roman"/>
          <w:b/>
          <w:bCs/>
          <w:sz w:val="28"/>
          <w:szCs w:val="28"/>
        </w:rPr>
        <w:t>3</w:t>
      </w:r>
    </w:p>
    <w:p w:rsidR="003D32AC" w:rsidRPr="00F81559" w:rsidRDefault="00500B9C" w:rsidP="00F81559">
      <w:pPr>
        <w:tabs>
          <w:tab w:val="left" w:pos="1174"/>
          <w:tab w:val="right" w:pos="9355"/>
        </w:tabs>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Название и группы используемых антибиотиков</w:t>
      </w:r>
    </w:p>
    <w:tbl>
      <w:tblPr>
        <w:tblStyle w:val="a4"/>
        <w:tblW w:w="0" w:type="auto"/>
        <w:tblInd w:w="0" w:type="dxa"/>
        <w:tblLook w:val="04A0" w:firstRow="1" w:lastRow="0" w:firstColumn="1" w:lastColumn="0" w:noHBand="0" w:noVBand="1"/>
      </w:tblPr>
      <w:tblGrid>
        <w:gridCol w:w="1034"/>
        <w:gridCol w:w="3781"/>
        <w:gridCol w:w="4246"/>
      </w:tblGrid>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w:t>
            </w:r>
          </w:p>
        </w:tc>
        <w:tc>
          <w:tcPr>
            <w:tcW w:w="3781"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Название а</w:t>
            </w:r>
            <w:r w:rsidR="00434265" w:rsidRPr="00F81559">
              <w:rPr>
                <w:rFonts w:ascii="Times New Roman" w:hAnsi="Times New Roman" w:cs="Times New Roman"/>
                <w:sz w:val="28"/>
                <w:szCs w:val="28"/>
              </w:rPr>
              <w:t>нтибиотика</w:t>
            </w:r>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Название группы а</w:t>
            </w:r>
            <w:r w:rsidR="00434265" w:rsidRPr="00F81559">
              <w:rPr>
                <w:rFonts w:ascii="Times New Roman" w:hAnsi="Times New Roman" w:cs="Times New Roman"/>
                <w:sz w:val="28"/>
                <w:szCs w:val="28"/>
              </w:rPr>
              <w:t>нтибиотиков</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p>
        </w:tc>
        <w:tc>
          <w:tcPr>
            <w:tcW w:w="3781"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Ампициллин</w:t>
            </w:r>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п/с пенициллины</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w:t>
            </w:r>
          </w:p>
        </w:tc>
        <w:tc>
          <w:tcPr>
            <w:tcW w:w="3781"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Оксациллин</w:t>
            </w:r>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п/с пенициллины</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3</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Имипенем</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карбапенемы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4</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Меропенем</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карбапенемы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5</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Цефазолин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1 поколения</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6</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Цефепим</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4 поколения</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7</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Цефотаксим</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3 поколения</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Цефоперазон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3 поколения</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9</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Цефтазидим</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3 поколения</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10</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Амикацин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аминогликозиды</w:t>
            </w:r>
            <w:proofErr w:type="spellEnd"/>
            <w:r w:rsidRPr="00F81559">
              <w:rPr>
                <w:rFonts w:ascii="Times New Roman" w:hAnsi="Times New Roman" w:cs="Times New Roman"/>
                <w:sz w:val="28"/>
                <w:szCs w:val="28"/>
              </w:rPr>
              <w:t xml:space="preserve"> </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11</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Доксициклин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тетрациклины</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12</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Офлоксацин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фторхинолоны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Норфлоксацин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фторхинолоны</w:t>
            </w:r>
            <w:proofErr w:type="spellEnd"/>
          </w:p>
        </w:tc>
      </w:tr>
    </w:tbl>
    <w:p w:rsidR="0047634E" w:rsidRDefault="0047634E"/>
    <w:p w:rsidR="0047634E" w:rsidRDefault="0047634E"/>
    <w:p w:rsidR="0047634E" w:rsidRPr="006A4C29" w:rsidRDefault="0047634E" w:rsidP="0047634E">
      <w:pPr>
        <w:jc w:val="right"/>
        <w:rPr>
          <w:rFonts w:ascii="Times New Roman" w:hAnsi="Times New Roman" w:cs="Times New Roman"/>
          <w:sz w:val="28"/>
          <w:szCs w:val="28"/>
        </w:rPr>
      </w:pPr>
      <w:r w:rsidRPr="006A4C29">
        <w:rPr>
          <w:rFonts w:ascii="Times New Roman" w:hAnsi="Times New Roman" w:cs="Times New Roman"/>
          <w:sz w:val="28"/>
          <w:szCs w:val="28"/>
        </w:rPr>
        <w:lastRenderedPageBreak/>
        <w:t>Продолжение таблицы</w:t>
      </w:r>
      <w:r w:rsidR="006A4C29" w:rsidRPr="006A4C29">
        <w:rPr>
          <w:rFonts w:ascii="Times New Roman" w:hAnsi="Times New Roman" w:cs="Times New Roman"/>
          <w:sz w:val="28"/>
          <w:szCs w:val="28"/>
        </w:rPr>
        <w:t xml:space="preserve"> 3</w:t>
      </w:r>
    </w:p>
    <w:tbl>
      <w:tblPr>
        <w:tblStyle w:val="a4"/>
        <w:tblW w:w="0" w:type="auto"/>
        <w:tblInd w:w="0" w:type="dxa"/>
        <w:tblLook w:val="04A0" w:firstRow="1" w:lastRow="0" w:firstColumn="1" w:lastColumn="0" w:noHBand="0" w:noVBand="1"/>
      </w:tblPr>
      <w:tblGrid>
        <w:gridCol w:w="1034"/>
        <w:gridCol w:w="3781"/>
        <w:gridCol w:w="4246"/>
      </w:tblGrid>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14</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Ванкомицин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гликопептиды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w:t>
            </w:r>
          </w:p>
        </w:tc>
        <w:tc>
          <w:tcPr>
            <w:tcW w:w="3781"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Ципрофлоксацин</w:t>
            </w:r>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фторхинолоны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16</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Полимиксин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полимиксины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17</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Пиперациллин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п/с пенициллины</w:t>
            </w:r>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18</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Рокситромицин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макролиды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19</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Кларитромицин</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макролиды</w:t>
            </w:r>
            <w:proofErr w:type="spellEnd"/>
          </w:p>
        </w:tc>
      </w:tr>
      <w:tr w:rsidR="00662084" w:rsidRPr="00F81559" w:rsidTr="00927F81">
        <w:tc>
          <w:tcPr>
            <w:tcW w:w="1034"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20</w:t>
            </w:r>
          </w:p>
        </w:tc>
        <w:tc>
          <w:tcPr>
            <w:tcW w:w="3781" w:type="dxa"/>
          </w:tcPr>
          <w:p w:rsidR="00662084" w:rsidRPr="00F81559" w:rsidRDefault="00662084" w:rsidP="00F81559">
            <w:pPr>
              <w:spacing w:line="360" w:lineRule="auto"/>
              <w:rPr>
                <w:rFonts w:ascii="Times New Roman" w:hAnsi="Times New Roman" w:cs="Times New Roman"/>
                <w:sz w:val="28"/>
                <w:szCs w:val="28"/>
              </w:rPr>
            </w:pPr>
            <w:proofErr w:type="spellStart"/>
            <w:r w:rsidRPr="00F81559">
              <w:rPr>
                <w:rFonts w:ascii="Times New Roman" w:hAnsi="Times New Roman" w:cs="Times New Roman"/>
                <w:sz w:val="28"/>
                <w:szCs w:val="28"/>
              </w:rPr>
              <w:t>Цефамандол</w:t>
            </w:r>
            <w:proofErr w:type="spellEnd"/>
          </w:p>
        </w:tc>
        <w:tc>
          <w:tcPr>
            <w:tcW w:w="4246" w:type="dxa"/>
          </w:tcPr>
          <w:p w:rsidR="00662084" w:rsidRPr="00F81559" w:rsidRDefault="0066208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цефалоспорины 2 поколения</w:t>
            </w:r>
          </w:p>
        </w:tc>
      </w:tr>
    </w:tbl>
    <w:p w:rsidR="00806B52" w:rsidRDefault="00806B52" w:rsidP="00F81559">
      <w:pPr>
        <w:spacing w:line="360" w:lineRule="auto"/>
        <w:rPr>
          <w:rFonts w:ascii="Times New Roman" w:hAnsi="Times New Roman" w:cs="Times New Roman"/>
          <w:b/>
          <w:sz w:val="28"/>
          <w:szCs w:val="28"/>
        </w:rPr>
      </w:pPr>
      <w:bookmarkStart w:id="33" w:name="_Hlk482546577"/>
    </w:p>
    <w:p w:rsidR="00927F81" w:rsidRPr="00F81559" w:rsidRDefault="00B854EF" w:rsidP="00F81559">
      <w:pPr>
        <w:spacing w:line="360" w:lineRule="auto"/>
        <w:rPr>
          <w:rFonts w:ascii="Times New Roman" w:hAnsi="Times New Roman" w:cs="Times New Roman"/>
          <w:b/>
          <w:sz w:val="28"/>
          <w:szCs w:val="28"/>
        </w:rPr>
      </w:pPr>
      <w:r>
        <w:rPr>
          <w:rFonts w:ascii="Times New Roman" w:hAnsi="Times New Roman" w:cs="Times New Roman"/>
          <w:b/>
          <w:sz w:val="28"/>
          <w:szCs w:val="28"/>
        </w:rPr>
        <w:t>2.5</w:t>
      </w:r>
      <w:r w:rsidR="00927F81" w:rsidRPr="00F81559">
        <w:rPr>
          <w:rFonts w:ascii="Times New Roman" w:hAnsi="Times New Roman" w:cs="Times New Roman"/>
          <w:b/>
          <w:sz w:val="28"/>
          <w:szCs w:val="28"/>
        </w:rPr>
        <w:t xml:space="preserve"> </w:t>
      </w:r>
      <w:r w:rsidR="0073732C">
        <w:rPr>
          <w:rFonts w:ascii="Times New Roman" w:hAnsi="Times New Roman" w:cs="Times New Roman"/>
          <w:b/>
          <w:sz w:val="28"/>
          <w:szCs w:val="28"/>
        </w:rPr>
        <w:tab/>
      </w:r>
      <w:r w:rsidR="00927F81" w:rsidRPr="00F81559">
        <w:rPr>
          <w:rFonts w:ascii="Times New Roman" w:hAnsi="Times New Roman" w:cs="Times New Roman"/>
          <w:b/>
          <w:sz w:val="28"/>
          <w:szCs w:val="28"/>
        </w:rPr>
        <w:t>Компьютерный анализ.</w:t>
      </w:r>
    </w:p>
    <w:bookmarkEnd w:id="33"/>
    <w:p w:rsidR="00B0036F" w:rsidRPr="00F81559" w:rsidRDefault="00927F81" w:rsidP="0073732C">
      <w:pPr>
        <w:spacing w:line="360" w:lineRule="auto"/>
        <w:ind w:firstLine="708"/>
        <w:rPr>
          <w:rFonts w:ascii="Times New Roman" w:hAnsi="Times New Roman" w:cs="Times New Roman"/>
          <w:b/>
          <w:bCs/>
          <w:sz w:val="28"/>
          <w:szCs w:val="28"/>
        </w:rPr>
      </w:pPr>
      <w:r w:rsidRPr="00F81559">
        <w:rPr>
          <w:rFonts w:ascii="Times New Roman" w:hAnsi="Times New Roman" w:cs="Times New Roman"/>
          <w:sz w:val="28"/>
          <w:szCs w:val="28"/>
        </w:rPr>
        <w:t xml:space="preserve">Статистическая обработка включала вычисление параметров средних величин и их отклонений в программе </w:t>
      </w:r>
      <w:proofErr w:type="spellStart"/>
      <w:r w:rsidRPr="00F81559">
        <w:rPr>
          <w:rFonts w:ascii="Times New Roman" w:hAnsi="Times New Roman" w:cs="Times New Roman"/>
          <w:sz w:val="28"/>
          <w:szCs w:val="28"/>
        </w:rPr>
        <w:t>Microsoft</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Exel</w:t>
      </w:r>
      <w:proofErr w:type="spellEnd"/>
      <w:r w:rsidRPr="00F81559">
        <w:rPr>
          <w:rFonts w:ascii="Times New Roman" w:hAnsi="Times New Roman" w:cs="Times New Roman"/>
          <w:sz w:val="28"/>
          <w:szCs w:val="28"/>
        </w:rPr>
        <w:t xml:space="preserve">. </w:t>
      </w:r>
      <w:r w:rsidR="00B0036F" w:rsidRPr="00F81559">
        <w:rPr>
          <w:rFonts w:ascii="Times New Roman" w:hAnsi="Times New Roman" w:cs="Times New Roman"/>
          <w:b/>
          <w:bCs/>
          <w:sz w:val="28"/>
          <w:szCs w:val="28"/>
        </w:rPr>
        <w:br w:type="page"/>
      </w:r>
    </w:p>
    <w:p w:rsidR="00662084" w:rsidRPr="00F81559" w:rsidRDefault="006C5476" w:rsidP="006C5476">
      <w:pPr>
        <w:spacing w:line="360" w:lineRule="auto"/>
        <w:rPr>
          <w:rFonts w:ascii="Times New Roman" w:hAnsi="Times New Roman" w:cs="Times New Roman"/>
          <w:b/>
          <w:bCs/>
          <w:sz w:val="28"/>
          <w:szCs w:val="28"/>
        </w:rPr>
      </w:pPr>
      <w:bookmarkStart w:id="34" w:name="_Hlk482546590"/>
      <w:r>
        <w:rPr>
          <w:rFonts w:ascii="Times New Roman" w:hAnsi="Times New Roman" w:cs="Times New Roman"/>
          <w:b/>
          <w:bCs/>
          <w:sz w:val="28"/>
          <w:szCs w:val="28"/>
        </w:rPr>
        <w:lastRenderedPageBreak/>
        <w:t>Глава</w:t>
      </w:r>
      <w:r w:rsidR="00662084" w:rsidRPr="00F81559">
        <w:rPr>
          <w:rFonts w:ascii="Times New Roman" w:hAnsi="Times New Roman" w:cs="Times New Roman"/>
          <w:b/>
          <w:bCs/>
          <w:sz w:val="28"/>
          <w:szCs w:val="28"/>
        </w:rPr>
        <w:t xml:space="preserve"> 3. </w:t>
      </w:r>
      <w:r>
        <w:rPr>
          <w:rFonts w:ascii="Times New Roman" w:hAnsi="Times New Roman" w:cs="Times New Roman"/>
          <w:b/>
          <w:bCs/>
          <w:sz w:val="28"/>
          <w:szCs w:val="28"/>
        </w:rPr>
        <w:t>Результаты исследований</w:t>
      </w:r>
    </w:p>
    <w:p w:rsidR="00024D56" w:rsidRPr="00F81559" w:rsidRDefault="00024D56" w:rsidP="00F81559">
      <w:pPr>
        <w:spacing w:line="360" w:lineRule="auto"/>
        <w:rPr>
          <w:rFonts w:ascii="Times New Roman" w:hAnsi="Times New Roman" w:cs="Times New Roman"/>
          <w:b/>
          <w:bCs/>
          <w:sz w:val="28"/>
          <w:szCs w:val="28"/>
        </w:rPr>
      </w:pPr>
      <w:r w:rsidRPr="00F81559">
        <w:rPr>
          <w:rFonts w:ascii="Times New Roman" w:hAnsi="Times New Roman" w:cs="Times New Roman"/>
          <w:b/>
          <w:bCs/>
          <w:sz w:val="28"/>
          <w:szCs w:val="28"/>
        </w:rPr>
        <w:t xml:space="preserve">3.1 </w:t>
      </w:r>
      <w:r w:rsidR="0073732C">
        <w:rPr>
          <w:rFonts w:ascii="Times New Roman" w:hAnsi="Times New Roman" w:cs="Times New Roman"/>
          <w:b/>
          <w:bCs/>
          <w:sz w:val="28"/>
          <w:szCs w:val="28"/>
        </w:rPr>
        <w:tab/>
      </w:r>
      <w:r w:rsidRPr="00F81559">
        <w:rPr>
          <w:rFonts w:ascii="Times New Roman" w:hAnsi="Times New Roman" w:cs="Times New Roman"/>
          <w:b/>
          <w:bCs/>
          <w:sz w:val="28"/>
          <w:szCs w:val="28"/>
        </w:rPr>
        <w:t>Результаты клинических исследований</w:t>
      </w:r>
    </w:p>
    <w:bookmarkEnd w:id="34"/>
    <w:p w:rsidR="008B0D49" w:rsidRPr="00F81559" w:rsidRDefault="00024D56" w:rsidP="00250ACF">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Анализ </w:t>
      </w:r>
      <w:r w:rsidR="00927F81" w:rsidRPr="00F81559">
        <w:rPr>
          <w:rFonts w:ascii="Times New Roman" w:hAnsi="Times New Roman" w:cs="Times New Roman"/>
          <w:bCs/>
          <w:sz w:val="28"/>
          <w:szCs w:val="28"/>
        </w:rPr>
        <w:t>результатов,</w:t>
      </w:r>
      <w:r w:rsidRPr="00F81559">
        <w:rPr>
          <w:rFonts w:ascii="Times New Roman" w:hAnsi="Times New Roman" w:cs="Times New Roman"/>
          <w:bCs/>
          <w:sz w:val="28"/>
          <w:szCs w:val="28"/>
        </w:rPr>
        <w:t xml:space="preserve"> полученных в ходе клинического исследования показал, что все </w:t>
      </w:r>
      <w:r w:rsidR="00927F81" w:rsidRPr="00F81559">
        <w:rPr>
          <w:rFonts w:ascii="Times New Roman" w:hAnsi="Times New Roman" w:cs="Times New Roman"/>
          <w:bCs/>
          <w:sz w:val="28"/>
          <w:szCs w:val="28"/>
        </w:rPr>
        <w:t>обследованные пациенты</w:t>
      </w:r>
      <w:r w:rsidRPr="00F81559">
        <w:rPr>
          <w:rFonts w:ascii="Times New Roman" w:hAnsi="Times New Roman" w:cs="Times New Roman"/>
          <w:bCs/>
          <w:sz w:val="28"/>
          <w:szCs w:val="28"/>
        </w:rPr>
        <w:t xml:space="preserve"> с </w:t>
      </w:r>
      <w:r w:rsidR="00E16CDE" w:rsidRPr="00F81559">
        <w:rPr>
          <w:rFonts w:ascii="Times New Roman" w:hAnsi="Times New Roman" w:cs="Times New Roman"/>
          <w:bCs/>
          <w:sz w:val="28"/>
          <w:szCs w:val="28"/>
        </w:rPr>
        <w:t xml:space="preserve">ХГП </w:t>
      </w:r>
      <w:r w:rsidR="00927F81" w:rsidRPr="00F81559">
        <w:rPr>
          <w:rFonts w:ascii="Times New Roman" w:hAnsi="Times New Roman" w:cs="Times New Roman"/>
          <w:bCs/>
          <w:sz w:val="28"/>
          <w:szCs w:val="28"/>
        </w:rPr>
        <w:t>ТСТ</w:t>
      </w:r>
      <w:r w:rsidR="00E16CDE"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rPr>
        <w:t xml:space="preserve">предъявляли жалобы на кровоточивость </w:t>
      </w:r>
      <w:r w:rsidR="00927F81" w:rsidRPr="00F81559">
        <w:rPr>
          <w:rFonts w:ascii="Times New Roman" w:hAnsi="Times New Roman" w:cs="Times New Roman"/>
          <w:bCs/>
          <w:sz w:val="28"/>
          <w:szCs w:val="28"/>
        </w:rPr>
        <w:t>десен при</w:t>
      </w:r>
      <w:r w:rsidRPr="00F81559">
        <w:rPr>
          <w:rFonts w:ascii="Times New Roman" w:hAnsi="Times New Roman" w:cs="Times New Roman"/>
          <w:bCs/>
          <w:sz w:val="28"/>
          <w:szCs w:val="28"/>
        </w:rPr>
        <w:t xml:space="preserve"> чистке зубов (100%)</w:t>
      </w:r>
      <w:r w:rsidR="00E16CDE" w:rsidRPr="00F81559">
        <w:rPr>
          <w:rFonts w:ascii="Times New Roman" w:hAnsi="Times New Roman" w:cs="Times New Roman"/>
          <w:bCs/>
          <w:sz w:val="28"/>
          <w:szCs w:val="28"/>
        </w:rPr>
        <w:t xml:space="preserve"> (табл</w:t>
      </w:r>
      <w:r w:rsidR="00EF4A25" w:rsidRPr="00F81559">
        <w:rPr>
          <w:rFonts w:ascii="Times New Roman" w:hAnsi="Times New Roman" w:cs="Times New Roman"/>
          <w:bCs/>
          <w:sz w:val="28"/>
          <w:szCs w:val="28"/>
        </w:rPr>
        <w:t>ица</w:t>
      </w:r>
      <w:r w:rsidR="00E16CDE" w:rsidRPr="00F81559">
        <w:rPr>
          <w:rFonts w:ascii="Times New Roman" w:hAnsi="Times New Roman" w:cs="Times New Roman"/>
          <w:bCs/>
          <w:sz w:val="28"/>
          <w:szCs w:val="28"/>
        </w:rPr>
        <w:t xml:space="preserve"> </w:t>
      </w:r>
      <w:r w:rsidR="004F094C" w:rsidRPr="00F81559">
        <w:rPr>
          <w:rFonts w:ascii="Times New Roman" w:hAnsi="Times New Roman" w:cs="Times New Roman"/>
          <w:bCs/>
          <w:sz w:val="28"/>
          <w:szCs w:val="28"/>
        </w:rPr>
        <w:t>4</w:t>
      </w:r>
      <w:r w:rsidR="00E16CDE" w:rsidRPr="00F81559">
        <w:rPr>
          <w:rFonts w:ascii="Times New Roman" w:hAnsi="Times New Roman" w:cs="Times New Roman"/>
          <w:bCs/>
          <w:sz w:val="28"/>
          <w:szCs w:val="28"/>
        </w:rPr>
        <w:t>)</w:t>
      </w:r>
      <w:r w:rsidRPr="00F81559">
        <w:rPr>
          <w:rFonts w:ascii="Times New Roman" w:hAnsi="Times New Roman" w:cs="Times New Roman"/>
          <w:bCs/>
          <w:sz w:val="28"/>
          <w:szCs w:val="28"/>
        </w:rPr>
        <w:t>. Больше половины пациентов жаловались на отек и воспаление десен (85</w:t>
      </w:r>
      <w:r w:rsidR="00927F81" w:rsidRPr="00F81559">
        <w:rPr>
          <w:rFonts w:ascii="Times New Roman" w:hAnsi="Times New Roman" w:cs="Times New Roman"/>
          <w:bCs/>
          <w:sz w:val="28"/>
          <w:szCs w:val="28"/>
        </w:rPr>
        <w:t>%), кровоточивость</w:t>
      </w:r>
      <w:r w:rsidRPr="00F81559">
        <w:rPr>
          <w:rFonts w:ascii="Times New Roman" w:hAnsi="Times New Roman" w:cs="Times New Roman"/>
          <w:bCs/>
          <w:sz w:val="28"/>
          <w:szCs w:val="28"/>
        </w:rPr>
        <w:t xml:space="preserve"> десен во время приема пищи (71%), а также неприятных запах из полости рта (57%). </w:t>
      </w:r>
      <w:r w:rsidR="00E16CDE" w:rsidRPr="00F81559">
        <w:rPr>
          <w:rFonts w:ascii="Times New Roman" w:hAnsi="Times New Roman" w:cs="Times New Roman"/>
          <w:bCs/>
          <w:sz w:val="28"/>
          <w:szCs w:val="28"/>
        </w:rPr>
        <w:t>43% пациентов</w:t>
      </w:r>
      <w:r w:rsidRPr="00F81559">
        <w:rPr>
          <w:rFonts w:ascii="Times New Roman" w:hAnsi="Times New Roman" w:cs="Times New Roman"/>
          <w:bCs/>
          <w:sz w:val="28"/>
          <w:szCs w:val="28"/>
        </w:rPr>
        <w:t xml:space="preserve"> предъявили жалобу на подвижность зубов</w:t>
      </w:r>
      <w:r w:rsidR="00E16CDE" w:rsidRPr="00F81559">
        <w:rPr>
          <w:rFonts w:ascii="Times New Roman" w:hAnsi="Times New Roman" w:cs="Times New Roman"/>
          <w:bCs/>
          <w:sz w:val="28"/>
          <w:szCs w:val="28"/>
        </w:rPr>
        <w:t>. Н</w:t>
      </w:r>
      <w:r w:rsidRPr="00F81559">
        <w:rPr>
          <w:rFonts w:ascii="Times New Roman" w:hAnsi="Times New Roman" w:cs="Times New Roman"/>
          <w:bCs/>
          <w:sz w:val="28"/>
          <w:szCs w:val="28"/>
        </w:rPr>
        <w:t xml:space="preserve">екоторые пациенты жаловались на самопроизвольную кровоточивость, зуд и жжение в деснах и попадание пищи между зубами. </w:t>
      </w:r>
    </w:p>
    <w:p w:rsidR="00500B9C" w:rsidRPr="00F81559" w:rsidRDefault="00500B9C" w:rsidP="00F81559">
      <w:pPr>
        <w:spacing w:line="360" w:lineRule="auto"/>
        <w:ind w:firstLine="708"/>
        <w:jc w:val="right"/>
        <w:rPr>
          <w:rFonts w:ascii="Times New Roman" w:hAnsi="Times New Roman" w:cs="Times New Roman"/>
          <w:b/>
          <w:bCs/>
          <w:sz w:val="28"/>
          <w:szCs w:val="28"/>
        </w:rPr>
      </w:pPr>
      <w:r w:rsidRPr="00F81559">
        <w:rPr>
          <w:rFonts w:ascii="Times New Roman" w:hAnsi="Times New Roman" w:cs="Times New Roman"/>
          <w:b/>
          <w:bCs/>
          <w:sz w:val="28"/>
          <w:szCs w:val="28"/>
        </w:rPr>
        <w:t xml:space="preserve">Таблица </w:t>
      </w:r>
      <w:r w:rsidR="004F094C" w:rsidRPr="00F81559">
        <w:rPr>
          <w:rFonts w:ascii="Times New Roman" w:hAnsi="Times New Roman" w:cs="Times New Roman"/>
          <w:b/>
          <w:bCs/>
          <w:sz w:val="28"/>
          <w:szCs w:val="28"/>
        </w:rPr>
        <w:t>4</w:t>
      </w:r>
    </w:p>
    <w:p w:rsidR="00024D56" w:rsidRPr="00F81559" w:rsidRDefault="00024D56" w:rsidP="00F81559">
      <w:pPr>
        <w:spacing w:line="360" w:lineRule="auto"/>
        <w:ind w:firstLine="708"/>
        <w:jc w:val="center"/>
        <w:rPr>
          <w:rFonts w:ascii="Times New Roman" w:hAnsi="Times New Roman" w:cs="Times New Roman"/>
          <w:bCs/>
          <w:sz w:val="28"/>
          <w:szCs w:val="28"/>
        </w:rPr>
      </w:pPr>
      <w:r w:rsidRPr="00F81559">
        <w:rPr>
          <w:rFonts w:ascii="Times New Roman" w:hAnsi="Times New Roman" w:cs="Times New Roman"/>
          <w:bCs/>
          <w:sz w:val="28"/>
          <w:szCs w:val="28"/>
        </w:rPr>
        <w:t xml:space="preserve">Жалобы обследованных пациентов </w:t>
      </w:r>
      <w:r w:rsidR="003D32AC" w:rsidRPr="00F81559">
        <w:rPr>
          <w:rFonts w:ascii="Times New Roman" w:hAnsi="Times New Roman" w:cs="Times New Roman"/>
          <w:bCs/>
          <w:sz w:val="28"/>
          <w:szCs w:val="28"/>
        </w:rPr>
        <w:t xml:space="preserve">       </w:t>
      </w:r>
      <w:r w:rsidR="00500B9C" w:rsidRPr="00F81559">
        <w:rPr>
          <w:rFonts w:ascii="Times New Roman" w:hAnsi="Times New Roman" w:cs="Times New Roman"/>
          <w:bCs/>
          <w:sz w:val="28"/>
          <w:szCs w:val="28"/>
        </w:rPr>
        <w:t xml:space="preserve">                             </w:t>
      </w:r>
    </w:p>
    <w:tbl>
      <w:tblPr>
        <w:tblStyle w:val="a4"/>
        <w:tblW w:w="9039" w:type="dxa"/>
        <w:tblInd w:w="0" w:type="dxa"/>
        <w:tblLayout w:type="fixed"/>
        <w:tblLook w:val="04A0" w:firstRow="1" w:lastRow="0" w:firstColumn="1" w:lastColumn="0" w:noHBand="0" w:noVBand="1"/>
      </w:tblPr>
      <w:tblGrid>
        <w:gridCol w:w="6062"/>
        <w:gridCol w:w="1559"/>
        <w:gridCol w:w="1418"/>
      </w:tblGrid>
      <w:tr w:rsidR="00024D56" w:rsidRPr="00F81559" w:rsidTr="00D6465A">
        <w:trPr>
          <w:trHeight w:val="448"/>
        </w:trPr>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 xml:space="preserve">Жалоба </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Число</w:t>
            </w:r>
          </w:p>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пациентов</w:t>
            </w:r>
          </w:p>
        </w:tc>
        <w:tc>
          <w:tcPr>
            <w:tcW w:w="1418"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w:t>
            </w:r>
          </w:p>
          <w:p w:rsidR="00024D56" w:rsidRPr="00F81559" w:rsidRDefault="00024D56" w:rsidP="00F81559">
            <w:pPr>
              <w:spacing w:line="360" w:lineRule="auto"/>
              <w:jc w:val="both"/>
              <w:rPr>
                <w:rFonts w:ascii="Times New Roman" w:hAnsi="Times New Roman" w:cs="Times New Roman"/>
                <w:bCs/>
                <w:sz w:val="28"/>
                <w:szCs w:val="28"/>
              </w:rPr>
            </w:pP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Кровоточивость при чистке зубов</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7</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100</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Кровоточивость во время приема пищи</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5</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71</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Самопроизвольная кровоточивость</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1</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14</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Неприятный запах из полости рта</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4</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57</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Зуд и жжение в деснах</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28</w:t>
            </w:r>
          </w:p>
        </w:tc>
      </w:tr>
      <w:tr w:rsidR="00024D56" w:rsidRPr="00F81559" w:rsidTr="00D6465A">
        <w:tc>
          <w:tcPr>
            <w:tcW w:w="6062" w:type="dxa"/>
          </w:tcPr>
          <w:p w:rsidR="00024D56" w:rsidRPr="00F81559" w:rsidRDefault="00891D19"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Смещение зубов</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28</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Попадание пищи между зубами</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28</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Отек и воспаление десен</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6</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85</w:t>
            </w:r>
          </w:p>
        </w:tc>
      </w:tr>
      <w:tr w:rsidR="00024D56" w:rsidRPr="00F81559" w:rsidTr="00D6465A">
        <w:tc>
          <w:tcPr>
            <w:tcW w:w="6062" w:type="dxa"/>
          </w:tcPr>
          <w:p w:rsidR="00024D56" w:rsidRPr="00F81559" w:rsidRDefault="00024D56" w:rsidP="00F81559">
            <w:pPr>
              <w:spacing w:line="360" w:lineRule="auto"/>
              <w:rPr>
                <w:rFonts w:ascii="Times New Roman" w:hAnsi="Times New Roman" w:cs="Times New Roman"/>
                <w:bCs/>
                <w:sz w:val="28"/>
                <w:szCs w:val="28"/>
              </w:rPr>
            </w:pPr>
            <w:r w:rsidRPr="00F81559">
              <w:rPr>
                <w:rFonts w:ascii="Times New Roman" w:hAnsi="Times New Roman" w:cs="Times New Roman"/>
                <w:bCs/>
                <w:sz w:val="28"/>
                <w:szCs w:val="28"/>
              </w:rPr>
              <w:t>Подвижность зубов</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3</w:t>
            </w:r>
          </w:p>
        </w:tc>
        <w:tc>
          <w:tcPr>
            <w:tcW w:w="1418"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43</w:t>
            </w:r>
          </w:p>
        </w:tc>
      </w:tr>
    </w:tbl>
    <w:p w:rsidR="00024D56" w:rsidRPr="00F81559" w:rsidRDefault="00024D56" w:rsidP="00F81559">
      <w:pPr>
        <w:spacing w:line="360" w:lineRule="auto"/>
        <w:jc w:val="both"/>
        <w:rPr>
          <w:rFonts w:ascii="Times New Roman" w:hAnsi="Times New Roman" w:cs="Times New Roman"/>
          <w:bCs/>
          <w:sz w:val="28"/>
          <w:szCs w:val="28"/>
        </w:rPr>
      </w:pPr>
    </w:p>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сборе анамнеза было установлено, что причиной развития ХГП </w:t>
      </w:r>
      <w:r w:rsidR="00927F81" w:rsidRPr="00F81559">
        <w:rPr>
          <w:rFonts w:ascii="Times New Roman" w:hAnsi="Times New Roman" w:cs="Times New Roman"/>
          <w:bCs/>
          <w:sz w:val="28"/>
          <w:szCs w:val="28"/>
        </w:rPr>
        <w:t xml:space="preserve">ТСТ </w:t>
      </w:r>
      <w:r w:rsidRPr="00F81559">
        <w:rPr>
          <w:rFonts w:ascii="Times New Roman" w:hAnsi="Times New Roman" w:cs="Times New Roman"/>
          <w:bCs/>
          <w:sz w:val="28"/>
          <w:szCs w:val="28"/>
        </w:rPr>
        <w:t>двое пациентов считают наследственность</w:t>
      </w:r>
      <w:r w:rsidR="006A2624" w:rsidRPr="00F81559">
        <w:rPr>
          <w:rFonts w:ascii="Times New Roman" w:hAnsi="Times New Roman" w:cs="Times New Roman"/>
          <w:bCs/>
          <w:sz w:val="28"/>
          <w:szCs w:val="28"/>
        </w:rPr>
        <w:t xml:space="preserve"> (28%)</w:t>
      </w:r>
      <w:r w:rsidRPr="00F81559">
        <w:rPr>
          <w:rFonts w:ascii="Times New Roman" w:hAnsi="Times New Roman" w:cs="Times New Roman"/>
          <w:bCs/>
          <w:sz w:val="28"/>
          <w:szCs w:val="28"/>
        </w:rPr>
        <w:t>,</w:t>
      </w:r>
      <w:r w:rsidR="006A2624" w:rsidRPr="00F81559">
        <w:rPr>
          <w:rFonts w:ascii="Times New Roman" w:hAnsi="Times New Roman" w:cs="Times New Roman"/>
          <w:bCs/>
          <w:sz w:val="28"/>
          <w:szCs w:val="28"/>
        </w:rPr>
        <w:t xml:space="preserve"> один пациент </w:t>
      </w:r>
      <w:r w:rsidR="006A2624" w:rsidRPr="00F81559">
        <w:rPr>
          <w:rFonts w:ascii="Times New Roman" w:hAnsi="Times New Roman" w:cs="Times New Roman"/>
          <w:bCs/>
          <w:sz w:val="28"/>
          <w:szCs w:val="28"/>
        </w:rPr>
        <w:lastRenderedPageBreak/>
        <w:t>считает плохую гигиену полости рта (14%),</w:t>
      </w:r>
      <w:r w:rsidRPr="00F81559">
        <w:rPr>
          <w:rFonts w:ascii="Times New Roman" w:hAnsi="Times New Roman" w:cs="Times New Roman"/>
          <w:bCs/>
          <w:sz w:val="28"/>
          <w:szCs w:val="28"/>
        </w:rPr>
        <w:t xml:space="preserve"> а четверо </w:t>
      </w:r>
      <w:r w:rsidR="006A2624" w:rsidRPr="00F81559">
        <w:rPr>
          <w:rFonts w:ascii="Times New Roman" w:hAnsi="Times New Roman" w:cs="Times New Roman"/>
          <w:bCs/>
          <w:sz w:val="28"/>
          <w:szCs w:val="28"/>
        </w:rPr>
        <w:t xml:space="preserve">(57%) </w:t>
      </w:r>
      <w:r w:rsidRPr="00F81559">
        <w:rPr>
          <w:rFonts w:ascii="Times New Roman" w:hAnsi="Times New Roman" w:cs="Times New Roman"/>
          <w:bCs/>
          <w:sz w:val="28"/>
          <w:szCs w:val="28"/>
        </w:rPr>
        <w:t xml:space="preserve">не знают о причинах развития ХГП. </w:t>
      </w:r>
    </w:p>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Все пациенты отрицали наличие вредных привычек.</w:t>
      </w:r>
    </w:p>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w:t>
      </w:r>
      <w:r w:rsidR="00891D19" w:rsidRPr="00F81559">
        <w:rPr>
          <w:rFonts w:ascii="Times New Roman" w:hAnsi="Times New Roman" w:cs="Times New Roman"/>
          <w:bCs/>
          <w:sz w:val="28"/>
          <w:szCs w:val="28"/>
        </w:rPr>
        <w:t>оценке данных</w:t>
      </w:r>
      <w:r w:rsidRPr="00F81559">
        <w:rPr>
          <w:rFonts w:ascii="Times New Roman" w:hAnsi="Times New Roman" w:cs="Times New Roman"/>
          <w:bCs/>
          <w:sz w:val="28"/>
          <w:szCs w:val="28"/>
        </w:rPr>
        <w:t xml:space="preserve"> по гигиеническим </w:t>
      </w:r>
      <w:r w:rsidR="00891D19" w:rsidRPr="00F81559">
        <w:rPr>
          <w:rFonts w:ascii="Times New Roman" w:hAnsi="Times New Roman" w:cs="Times New Roman"/>
          <w:bCs/>
          <w:sz w:val="28"/>
          <w:szCs w:val="28"/>
        </w:rPr>
        <w:t>навыкам было</w:t>
      </w:r>
      <w:r w:rsidRPr="00F81559">
        <w:rPr>
          <w:rFonts w:ascii="Times New Roman" w:hAnsi="Times New Roman" w:cs="Times New Roman"/>
          <w:bCs/>
          <w:sz w:val="28"/>
          <w:szCs w:val="28"/>
        </w:rPr>
        <w:t xml:space="preserve"> установлено, что </w:t>
      </w:r>
      <w:r w:rsidR="006A2624" w:rsidRPr="00F81559">
        <w:rPr>
          <w:rFonts w:ascii="Times New Roman" w:hAnsi="Times New Roman" w:cs="Times New Roman"/>
          <w:bCs/>
          <w:sz w:val="28"/>
          <w:szCs w:val="28"/>
        </w:rPr>
        <w:t xml:space="preserve">71% пациентов </w:t>
      </w:r>
      <w:r w:rsidRPr="00F81559">
        <w:rPr>
          <w:rFonts w:ascii="Times New Roman" w:hAnsi="Times New Roman" w:cs="Times New Roman"/>
          <w:bCs/>
          <w:sz w:val="28"/>
          <w:szCs w:val="28"/>
        </w:rPr>
        <w:t xml:space="preserve">чистит зубы 2 раза в день </w:t>
      </w:r>
      <w:r w:rsidR="006A2624" w:rsidRPr="00F81559">
        <w:rPr>
          <w:rFonts w:ascii="Times New Roman" w:hAnsi="Times New Roman" w:cs="Times New Roman"/>
          <w:bCs/>
          <w:sz w:val="28"/>
          <w:szCs w:val="28"/>
        </w:rPr>
        <w:t>и 29% чистит зубы 1 раз в день.</w:t>
      </w:r>
    </w:p>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осмотре полости рта кариес зубов и его осложнения были выявлены у всех обследованных пациентов. </w:t>
      </w:r>
      <w:r w:rsidR="00C553B0" w:rsidRPr="00F81559">
        <w:rPr>
          <w:rFonts w:ascii="Times New Roman" w:hAnsi="Times New Roman" w:cs="Times New Roman"/>
          <w:bCs/>
          <w:sz w:val="28"/>
          <w:szCs w:val="28"/>
        </w:rPr>
        <w:t>Около 60% все</w:t>
      </w:r>
      <w:r w:rsidR="00927F81" w:rsidRPr="00F81559">
        <w:rPr>
          <w:rFonts w:ascii="Times New Roman" w:hAnsi="Times New Roman" w:cs="Times New Roman"/>
          <w:bCs/>
          <w:sz w:val="28"/>
          <w:szCs w:val="28"/>
        </w:rPr>
        <w:t>х</w:t>
      </w:r>
      <w:r w:rsidR="00C553B0" w:rsidRPr="00F81559">
        <w:rPr>
          <w:rFonts w:ascii="Times New Roman" w:hAnsi="Times New Roman" w:cs="Times New Roman"/>
          <w:bCs/>
          <w:sz w:val="28"/>
          <w:szCs w:val="28"/>
        </w:rPr>
        <w:t xml:space="preserve"> обследованных пациентов имеют нависающие края пломб или коронок, а также преждевременные контакты</w:t>
      </w:r>
      <w:r w:rsidR="00E16CDE" w:rsidRPr="00F81559">
        <w:rPr>
          <w:rFonts w:ascii="Times New Roman" w:hAnsi="Times New Roman" w:cs="Times New Roman"/>
          <w:bCs/>
          <w:sz w:val="28"/>
          <w:szCs w:val="28"/>
        </w:rPr>
        <w:t>.</w:t>
      </w:r>
      <w:r w:rsidR="00C553B0" w:rsidRPr="00F81559">
        <w:rPr>
          <w:rFonts w:ascii="Times New Roman" w:hAnsi="Times New Roman" w:cs="Times New Roman"/>
          <w:bCs/>
          <w:sz w:val="28"/>
          <w:szCs w:val="28"/>
        </w:rPr>
        <w:t xml:space="preserve"> Практически всем пациентам</w:t>
      </w:r>
      <w:r w:rsidR="0063147D" w:rsidRPr="00F81559">
        <w:rPr>
          <w:rFonts w:ascii="Times New Roman" w:hAnsi="Times New Roman" w:cs="Times New Roman"/>
          <w:bCs/>
          <w:sz w:val="28"/>
          <w:szCs w:val="28"/>
        </w:rPr>
        <w:t xml:space="preserve"> показана коррекция уздечек губ, преддверия и </w:t>
      </w:r>
      <w:r w:rsidR="00C553B0" w:rsidRPr="00F81559">
        <w:rPr>
          <w:rFonts w:ascii="Times New Roman" w:hAnsi="Times New Roman" w:cs="Times New Roman"/>
          <w:bCs/>
          <w:sz w:val="28"/>
          <w:szCs w:val="28"/>
        </w:rPr>
        <w:t xml:space="preserve">тяжей слизистой оболочки рта. </w:t>
      </w:r>
      <w:r w:rsidRPr="00F81559">
        <w:rPr>
          <w:rFonts w:ascii="Times New Roman" w:hAnsi="Times New Roman" w:cs="Times New Roman"/>
          <w:bCs/>
          <w:sz w:val="28"/>
          <w:szCs w:val="28"/>
        </w:rPr>
        <w:t xml:space="preserve">Показатель КПУ составил </w:t>
      </w:r>
      <w:r w:rsidR="005A6FA0" w:rsidRPr="00F81559">
        <w:rPr>
          <w:rFonts w:ascii="Times New Roman" w:hAnsi="Times New Roman" w:cs="Times New Roman"/>
          <w:bCs/>
          <w:sz w:val="28"/>
          <w:szCs w:val="28"/>
        </w:rPr>
        <w:t>14,4</w:t>
      </w:r>
      <w:r w:rsidR="005A6FA0" w:rsidRPr="00F81559">
        <w:rPr>
          <w:rFonts w:ascii="Times New Roman" w:hAnsi="Times New Roman" w:cs="Times New Roman"/>
          <w:sz w:val="28"/>
          <w:szCs w:val="28"/>
        </w:rPr>
        <w:t>±4,5</w:t>
      </w:r>
      <w:r w:rsidRPr="00F81559">
        <w:rPr>
          <w:rFonts w:ascii="Times New Roman" w:hAnsi="Times New Roman" w:cs="Times New Roman"/>
          <w:bCs/>
          <w:sz w:val="28"/>
          <w:szCs w:val="28"/>
        </w:rPr>
        <w:t>, означающий очень высокую интенсивность кариеса.</w:t>
      </w:r>
    </w:p>
    <w:p w:rsidR="00452B1A" w:rsidRPr="00F81559" w:rsidRDefault="00452B1A"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Также при обследовании пациентов у всех были выявлены рыхлые гиперемированные десн</w:t>
      </w:r>
      <w:r w:rsidR="00C553B0" w:rsidRPr="00F81559">
        <w:rPr>
          <w:rFonts w:ascii="Times New Roman" w:hAnsi="Times New Roman" w:cs="Times New Roman"/>
          <w:bCs/>
          <w:sz w:val="28"/>
          <w:szCs w:val="28"/>
        </w:rPr>
        <w:t xml:space="preserve">ы, контур которых утратил </w:t>
      </w:r>
      <w:proofErr w:type="spellStart"/>
      <w:r w:rsidR="00C553B0" w:rsidRPr="00F81559">
        <w:rPr>
          <w:rFonts w:ascii="Times New Roman" w:hAnsi="Times New Roman" w:cs="Times New Roman"/>
          <w:bCs/>
          <w:sz w:val="28"/>
          <w:szCs w:val="28"/>
        </w:rPr>
        <w:t>фестончатость</w:t>
      </w:r>
      <w:proofErr w:type="spellEnd"/>
      <w:r w:rsidR="00C553B0" w:rsidRPr="00F81559">
        <w:rPr>
          <w:rFonts w:ascii="Times New Roman" w:hAnsi="Times New Roman" w:cs="Times New Roman"/>
          <w:bCs/>
          <w:sz w:val="28"/>
          <w:szCs w:val="28"/>
        </w:rPr>
        <w:t>.</w:t>
      </w:r>
    </w:p>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обследовании пациентов оценивали показатель клинической потери </w:t>
      </w:r>
      <w:proofErr w:type="spellStart"/>
      <w:r w:rsidRPr="00F81559">
        <w:rPr>
          <w:rFonts w:ascii="Times New Roman" w:hAnsi="Times New Roman" w:cs="Times New Roman"/>
          <w:bCs/>
          <w:sz w:val="28"/>
          <w:szCs w:val="28"/>
        </w:rPr>
        <w:t>пародонтального</w:t>
      </w:r>
      <w:proofErr w:type="spellEnd"/>
      <w:r w:rsidRPr="00F81559">
        <w:rPr>
          <w:rFonts w:ascii="Times New Roman" w:hAnsi="Times New Roman" w:cs="Times New Roman"/>
          <w:bCs/>
          <w:sz w:val="28"/>
          <w:szCs w:val="28"/>
        </w:rPr>
        <w:t xml:space="preserve"> прикрепления, </w:t>
      </w:r>
      <w:r w:rsidR="00891D19" w:rsidRPr="00F81559">
        <w:rPr>
          <w:rFonts w:ascii="Times New Roman" w:hAnsi="Times New Roman" w:cs="Times New Roman"/>
          <w:bCs/>
          <w:sz w:val="28"/>
          <w:szCs w:val="28"/>
        </w:rPr>
        <w:t>который в</w:t>
      </w:r>
      <w:r w:rsidRPr="00F81559">
        <w:rPr>
          <w:rFonts w:ascii="Times New Roman" w:hAnsi="Times New Roman" w:cs="Times New Roman"/>
          <w:bCs/>
          <w:sz w:val="28"/>
          <w:szCs w:val="28"/>
        </w:rPr>
        <w:t xml:space="preserve"> среднем составил</w:t>
      </w:r>
      <w:r w:rsidR="005A6FA0" w:rsidRPr="00F81559">
        <w:rPr>
          <w:rFonts w:ascii="Times New Roman" w:hAnsi="Times New Roman" w:cs="Times New Roman"/>
          <w:bCs/>
          <w:sz w:val="28"/>
          <w:szCs w:val="28"/>
        </w:rPr>
        <w:t xml:space="preserve"> </w:t>
      </w:r>
      <w:r w:rsidR="00E97C58" w:rsidRPr="00F81559">
        <w:rPr>
          <w:rFonts w:ascii="Times New Roman" w:hAnsi="Times New Roman" w:cs="Times New Roman"/>
          <w:bCs/>
          <w:sz w:val="28"/>
          <w:szCs w:val="28"/>
        </w:rPr>
        <w:t>5,1</w:t>
      </w:r>
      <w:r w:rsidRPr="00F81559">
        <w:rPr>
          <w:rFonts w:ascii="Times New Roman" w:hAnsi="Times New Roman" w:cs="Times New Roman"/>
          <w:bCs/>
          <w:sz w:val="28"/>
          <w:szCs w:val="28"/>
        </w:rPr>
        <w:t xml:space="preserve"> </w:t>
      </w:r>
      <w:r w:rsidR="005A6FA0" w:rsidRPr="00F81559">
        <w:rPr>
          <w:rFonts w:ascii="Times New Roman" w:hAnsi="Times New Roman" w:cs="Times New Roman"/>
          <w:sz w:val="28"/>
          <w:szCs w:val="28"/>
        </w:rPr>
        <w:t>±0,4</w:t>
      </w:r>
      <w:r w:rsidRPr="00F81559">
        <w:rPr>
          <w:rFonts w:ascii="Times New Roman" w:hAnsi="Times New Roman" w:cs="Times New Roman"/>
          <w:bCs/>
          <w:sz w:val="28"/>
          <w:szCs w:val="28"/>
        </w:rPr>
        <w:t>мм.</w:t>
      </w:r>
      <w:r w:rsidR="00452B1A" w:rsidRPr="00F81559">
        <w:rPr>
          <w:rFonts w:ascii="Times New Roman" w:hAnsi="Times New Roman" w:cs="Times New Roman"/>
          <w:bCs/>
          <w:sz w:val="28"/>
          <w:szCs w:val="28"/>
        </w:rPr>
        <w:t xml:space="preserve"> </w:t>
      </w:r>
      <w:r w:rsidR="00E16CDE" w:rsidRPr="00F81559">
        <w:rPr>
          <w:rFonts w:ascii="Times New Roman" w:hAnsi="Times New Roman" w:cs="Times New Roman"/>
          <w:bCs/>
          <w:sz w:val="28"/>
          <w:szCs w:val="28"/>
        </w:rPr>
        <w:t xml:space="preserve"> </w:t>
      </w:r>
    </w:p>
    <w:p w:rsidR="00844117"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Рецессия десны была выявлена у </w:t>
      </w:r>
      <w:r w:rsidR="005A6FA0" w:rsidRPr="00F81559">
        <w:rPr>
          <w:rFonts w:ascii="Times New Roman" w:hAnsi="Times New Roman" w:cs="Times New Roman"/>
          <w:bCs/>
          <w:sz w:val="28"/>
          <w:szCs w:val="28"/>
        </w:rPr>
        <w:t>6</w:t>
      </w:r>
      <w:r w:rsidRPr="00F81559">
        <w:rPr>
          <w:rFonts w:ascii="Times New Roman" w:hAnsi="Times New Roman" w:cs="Times New Roman"/>
          <w:bCs/>
          <w:sz w:val="28"/>
          <w:szCs w:val="28"/>
        </w:rPr>
        <w:t xml:space="preserve"> пациентов, средняя длина которой составила 1,</w:t>
      </w:r>
      <w:r w:rsidR="005A6FA0" w:rsidRPr="00F81559">
        <w:rPr>
          <w:rFonts w:ascii="Times New Roman" w:hAnsi="Times New Roman" w:cs="Times New Roman"/>
          <w:bCs/>
          <w:sz w:val="28"/>
          <w:szCs w:val="28"/>
        </w:rPr>
        <w:t>4</w:t>
      </w:r>
      <w:r w:rsidR="005A6FA0" w:rsidRPr="00F81559">
        <w:rPr>
          <w:rFonts w:ascii="Times New Roman" w:hAnsi="Times New Roman" w:cs="Times New Roman"/>
          <w:sz w:val="28"/>
          <w:szCs w:val="28"/>
        </w:rPr>
        <w:t>±0,7</w:t>
      </w:r>
      <w:r w:rsidRPr="00F81559">
        <w:rPr>
          <w:rFonts w:ascii="Times New Roman" w:hAnsi="Times New Roman" w:cs="Times New Roman"/>
          <w:bCs/>
          <w:sz w:val="28"/>
          <w:szCs w:val="28"/>
        </w:rPr>
        <w:t xml:space="preserve"> мм.  </w:t>
      </w:r>
    </w:p>
    <w:p w:rsidR="00024D56" w:rsidRPr="00F81559" w:rsidRDefault="001B7B8B" w:rsidP="00F81559">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После подсчета индексов,</w:t>
      </w:r>
      <w:r w:rsidR="00024D56" w:rsidRPr="00F81559">
        <w:rPr>
          <w:rFonts w:ascii="Times New Roman" w:hAnsi="Times New Roman" w:cs="Times New Roman"/>
          <w:bCs/>
          <w:sz w:val="28"/>
          <w:szCs w:val="28"/>
        </w:rPr>
        <w:t xml:space="preserve"> установлено, что индекс OHI-S у обследованных пациентов составил </w:t>
      </w:r>
      <w:r w:rsidR="005A6FA0" w:rsidRPr="00F81559">
        <w:rPr>
          <w:rFonts w:ascii="Times New Roman" w:hAnsi="Times New Roman" w:cs="Times New Roman"/>
          <w:bCs/>
          <w:sz w:val="28"/>
          <w:szCs w:val="28"/>
        </w:rPr>
        <w:t>4,8</w:t>
      </w:r>
      <w:r w:rsidR="005A6FA0" w:rsidRPr="00F81559">
        <w:rPr>
          <w:rFonts w:ascii="Times New Roman" w:hAnsi="Times New Roman" w:cs="Times New Roman"/>
          <w:sz w:val="28"/>
          <w:szCs w:val="28"/>
        </w:rPr>
        <w:t>±1,2</w:t>
      </w:r>
      <w:r w:rsidR="00024D56" w:rsidRPr="00F81559">
        <w:rPr>
          <w:rFonts w:ascii="Times New Roman" w:hAnsi="Times New Roman" w:cs="Times New Roman"/>
          <w:bCs/>
          <w:sz w:val="28"/>
          <w:szCs w:val="28"/>
        </w:rPr>
        <w:t xml:space="preserve">, </w:t>
      </w:r>
      <w:proofErr w:type="spellStart"/>
      <w:r w:rsidR="00024D56" w:rsidRPr="00F81559">
        <w:rPr>
          <w:rFonts w:ascii="Times New Roman" w:hAnsi="Times New Roman" w:cs="Times New Roman"/>
          <w:bCs/>
          <w:sz w:val="28"/>
          <w:szCs w:val="28"/>
        </w:rPr>
        <w:t>Silness-Loe</w:t>
      </w:r>
      <w:proofErr w:type="spellEnd"/>
      <w:r w:rsidR="00024D56" w:rsidRPr="00F81559">
        <w:rPr>
          <w:rFonts w:ascii="Times New Roman" w:hAnsi="Times New Roman" w:cs="Times New Roman"/>
          <w:bCs/>
          <w:sz w:val="28"/>
          <w:szCs w:val="28"/>
        </w:rPr>
        <w:t xml:space="preserve"> – </w:t>
      </w:r>
      <w:r w:rsidR="005A6FA0" w:rsidRPr="00F81559">
        <w:rPr>
          <w:rFonts w:ascii="Times New Roman" w:hAnsi="Times New Roman" w:cs="Times New Roman"/>
          <w:bCs/>
          <w:sz w:val="28"/>
          <w:szCs w:val="28"/>
        </w:rPr>
        <w:t>2,7</w:t>
      </w:r>
      <w:r w:rsidR="005A6FA0" w:rsidRPr="00F81559">
        <w:rPr>
          <w:rFonts w:ascii="Times New Roman" w:hAnsi="Times New Roman" w:cs="Times New Roman"/>
          <w:sz w:val="28"/>
          <w:szCs w:val="28"/>
        </w:rPr>
        <w:t>±0,6</w:t>
      </w:r>
      <w:r w:rsidR="00024D56" w:rsidRPr="00F81559">
        <w:rPr>
          <w:rFonts w:ascii="Times New Roman" w:hAnsi="Times New Roman" w:cs="Times New Roman"/>
          <w:bCs/>
          <w:sz w:val="28"/>
          <w:szCs w:val="28"/>
        </w:rPr>
        <w:t xml:space="preserve">, РМА – </w:t>
      </w:r>
      <w:r w:rsidR="00D31AA3">
        <w:rPr>
          <w:rFonts w:ascii="Times New Roman" w:hAnsi="Times New Roman" w:cs="Times New Roman"/>
          <w:bCs/>
          <w:sz w:val="28"/>
          <w:szCs w:val="28"/>
        </w:rPr>
        <w:t>61</w:t>
      </w:r>
      <w:r w:rsidR="005A6FA0" w:rsidRPr="00F81559">
        <w:rPr>
          <w:rFonts w:ascii="Times New Roman" w:hAnsi="Times New Roman" w:cs="Times New Roman"/>
          <w:sz w:val="28"/>
          <w:szCs w:val="28"/>
        </w:rPr>
        <w:t>±18,4</w:t>
      </w:r>
      <w:r w:rsidR="00024D56" w:rsidRPr="00F81559">
        <w:rPr>
          <w:rFonts w:ascii="Times New Roman" w:hAnsi="Times New Roman" w:cs="Times New Roman"/>
          <w:bCs/>
          <w:sz w:val="28"/>
          <w:szCs w:val="28"/>
        </w:rPr>
        <w:t xml:space="preserve">%, ВОР – </w:t>
      </w:r>
      <w:r w:rsidR="005A6FA0" w:rsidRPr="00F81559">
        <w:rPr>
          <w:rFonts w:ascii="Times New Roman" w:hAnsi="Times New Roman" w:cs="Times New Roman"/>
          <w:bCs/>
          <w:sz w:val="28"/>
          <w:szCs w:val="28"/>
        </w:rPr>
        <w:t>80,0</w:t>
      </w:r>
      <w:r w:rsidR="005A6FA0" w:rsidRPr="00F81559">
        <w:rPr>
          <w:rFonts w:ascii="Times New Roman" w:hAnsi="Times New Roman" w:cs="Times New Roman"/>
          <w:sz w:val="28"/>
          <w:szCs w:val="28"/>
        </w:rPr>
        <w:t>±8,6</w:t>
      </w:r>
      <w:r w:rsidR="00D86EF7" w:rsidRPr="00F81559">
        <w:rPr>
          <w:rFonts w:ascii="Times New Roman" w:hAnsi="Times New Roman" w:cs="Times New Roman"/>
          <w:bCs/>
          <w:sz w:val="28"/>
          <w:szCs w:val="28"/>
        </w:rPr>
        <w:t>%,</w:t>
      </w:r>
      <w:r w:rsidR="00024D56" w:rsidRPr="00F81559">
        <w:rPr>
          <w:rFonts w:ascii="Times New Roman" w:hAnsi="Times New Roman" w:cs="Times New Roman"/>
          <w:bCs/>
          <w:sz w:val="28"/>
          <w:szCs w:val="28"/>
        </w:rPr>
        <w:t xml:space="preserve"> CPITN – </w:t>
      </w:r>
      <w:r w:rsidR="00844117" w:rsidRPr="00F81559">
        <w:rPr>
          <w:rFonts w:ascii="Times New Roman" w:hAnsi="Times New Roman" w:cs="Times New Roman"/>
          <w:bCs/>
          <w:sz w:val="28"/>
          <w:szCs w:val="28"/>
        </w:rPr>
        <w:t>4,0</w:t>
      </w:r>
      <w:r w:rsidR="00A00FF3" w:rsidRPr="00F81559">
        <w:rPr>
          <w:rFonts w:ascii="Times New Roman" w:hAnsi="Times New Roman" w:cs="Times New Roman"/>
          <w:bCs/>
          <w:sz w:val="28"/>
          <w:szCs w:val="28"/>
        </w:rPr>
        <w:t xml:space="preserve"> </w:t>
      </w:r>
      <w:r w:rsidR="00EF4A25" w:rsidRPr="00F81559">
        <w:rPr>
          <w:rFonts w:ascii="Times New Roman" w:hAnsi="Times New Roman" w:cs="Times New Roman"/>
          <w:bCs/>
          <w:sz w:val="28"/>
          <w:szCs w:val="28"/>
        </w:rPr>
        <w:t>(таблица</w:t>
      </w:r>
      <w:r w:rsidR="00A00FF3" w:rsidRPr="00F81559">
        <w:rPr>
          <w:rFonts w:ascii="Times New Roman" w:hAnsi="Times New Roman" w:cs="Times New Roman"/>
          <w:bCs/>
          <w:sz w:val="28"/>
          <w:szCs w:val="28"/>
        </w:rPr>
        <w:t xml:space="preserve"> </w:t>
      </w:r>
      <w:r w:rsidR="004F094C" w:rsidRPr="00F81559">
        <w:rPr>
          <w:rFonts w:ascii="Times New Roman" w:hAnsi="Times New Roman" w:cs="Times New Roman"/>
          <w:bCs/>
          <w:sz w:val="28"/>
          <w:szCs w:val="28"/>
        </w:rPr>
        <w:t>5</w:t>
      </w:r>
      <w:r w:rsidR="00A00FF3" w:rsidRPr="00F81559">
        <w:rPr>
          <w:rFonts w:ascii="Times New Roman" w:hAnsi="Times New Roman" w:cs="Times New Roman"/>
          <w:bCs/>
          <w:sz w:val="28"/>
          <w:szCs w:val="28"/>
        </w:rPr>
        <w:t>).</w:t>
      </w:r>
    </w:p>
    <w:p w:rsidR="00E97C58" w:rsidRPr="00F81559" w:rsidRDefault="00E97C58" w:rsidP="00F81559">
      <w:pPr>
        <w:spacing w:line="360" w:lineRule="auto"/>
        <w:jc w:val="right"/>
        <w:rPr>
          <w:rFonts w:ascii="Times New Roman" w:hAnsi="Times New Roman" w:cs="Times New Roman"/>
          <w:b/>
          <w:bCs/>
          <w:sz w:val="28"/>
          <w:szCs w:val="28"/>
        </w:rPr>
      </w:pPr>
    </w:p>
    <w:p w:rsidR="00250ACF" w:rsidRDefault="00250ACF" w:rsidP="00F81559">
      <w:pPr>
        <w:spacing w:line="360" w:lineRule="auto"/>
        <w:jc w:val="right"/>
        <w:rPr>
          <w:rFonts w:ascii="Times New Roman" w:hAnsi="Times New Roman" w:cs="Times New Roman"/>
          <w:b/>
          <w:bCs/>
          <w:sz w:val="28"/>
          <w:szCs w:val="28"/>
        </w:rPr>
      </w:pPr>
    </w:p>
    <w:p w:rsidR="00250ACF" w:rsidRDefault="00250ACF" w:rsidP="00F81559">
      <w:pPr>
        <w:spacing w:line="360" w:lineRule="auto"/>
        <w:jc w:val="right"/>
        <w:rPr>
          <w:rFonts w:ascii="Times New Roman" w:hAnsi="Times New Roman" w:cs="Times New Roman"/>
          <w:b/>
          <w:bCs/>
          <w:sz w:val="28"/>
          <w:szCs w:val="28"/>
        </w:rPr>
      </w:pPr>
    </w:p>
    <w:p w:rsidR="00500B9C" w:rsidRPr="00F81559" w:rsidRDefault="00EF4A25" w:rsidP="00F81559">
      <w:pPr>
        <w:spacing w:line="360" w:lineRule="auto"/>
        <w:jc w:val="right"/>
        <w:rPr>
          <w:rFonts w:ascii="Times New Roman" w:hAnsi="Times New Roman" w:cs="Times New Roman"/>
          <w:b/>
          <w:bCs/>
          <w:sz w:val="28"/>
          <w:szCs w:val="28"/>
        </w:rPr>
      </w:pPr>
      <w:r w:rsidRPr="00F81559">
        <w:rPr>
          <w:rFonts w:ascii="Times New Roman" w:hAnsi="Times New Roman" w:cs="Times New Roman"/>
          <w:b/>
          <w:bCs/>
          <w:sz w:val="28"/>
          <w:szCs w:val="28"/>
        </w:rPr>
        <w:lastRenderedPageBreak/>
        <w:t xml:space="preserve">Таблица </w:t>
      </w:r>
      <w:r w:rsidR="004F094C" w:rsidRPr="00F81559">
        <w:rPr>
          <w:rFonts w:ascii="Times New Roman" w:hAnsi="Times New Roman" w:cs="Times New Roman"/>
          <w:b/>
          <w:bCs/>
          <w:sz w:val="28"/>
          <w:szCs w:val="28"/>
        </w:rPr>
        <w:t>5</w:t>
      </w:r>
    </w:p>
    <w:p w:rsidR="00024D56" w:rsidRPr="00F81559" w:rsidRDefault="00024D56"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Показатели индексов гигиены и состояния тканей пародонта у обследованных пациентов</w:t>
      </w:r>
    </w:p>
    <w:tbl>
      <w:tblPr>
        <w:tblStyle w:val="a4"/>
        <w:tblW w:w="0" w:type="auto"/>
        <w:tblInd w:w="0" w:type="dxa"/>
        <w:tblLook w:val="04A0" w:firstRow="1" w:lastRow="0" w:firstColumn="1" w:lastColumn="0" w:noHBand="0" w:noVBand="1"/>
      </w:tblPr>
      <w:tblGrid>
        <w:gridCol w:w="3226"/>
        <w:gridCol w:w="1583"/>
        <w:gridCol w:w="4252"/>
      </w:tblGrid>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Индексы</w:t>
            </w:r>
          </w:p>
        </w:tc>
        <w:tc>
          <w:tcPr>
            <w:tcW w:w="15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Показатель </w:t>
            </w:r>
          </w:p>
        </w:tc>
        <w:tc>
          <w:tcPr>
            <w:tcW w:w="435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Значение индекса </w:t>
            </w:r>
          </w:p>
        </w:tc>
      </w:tr>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Green-Vermillion</w:t>
            </w:r>
            <w:proofErr w:type="spellEnd"/>
            <w:r w:rsidRPr="00F81559">
              <w:rPr>
                <w:rFonts w:ascii="Times New Roman" w:hAnsi="Times New Roman" w:cs="Times New Roman"/>
                <w:bCs/>
                <w:sz w:val="28"/>
                <w:szCs w:val="28"/>
              </w:rPr>
              <w:t xml:space="preserve"> (OHI-S)</w:t>
            </w:r>
          </w:p>
        </w:tc>
        <w:tc>
          <w:tcPr>
            <w:tcW w:w="1559" w:type="dxa"/>
          </w:tcPr>
          <w:p w:rsidR="00024D56" w:rsidRPr="00F81559" w:rsidRDefault="0084411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4,8</w:t>
            </w:r>
            <w:r w:rsidRPr="00F81559">
              <w:rPr>
                <w:rFonts w:ascii="Times New Roman" w:hAnsi="Times New Roman" w:cs="Times New Roman"/>
                <w:sz w:val="28"/>
                <w:szCs w:val="28"/>
              </w:rPr>
              <w:t>±1,2</w:t>
            </w:r>
          </w:p>
        </w:tc>
        <w:tc>
          <w:tcPr>
            <w:tcW w:w="4359" w:type="dxa"/>
          </w:tcPr>
          <w:p w:rsidR="00024D56" w:rsidRPr="00F81559" w:rsidRDefault="0084411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Гигиена неудовлетворительная</w:t>
            </w:r>
          </w:p>
        </w:tc>
      </w:tr>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proofErr w:type="spellStart"/>
            <w:r w:rsidRPr="00F81559">
              <w:rPr>
                <w:rFonts w:ascii="Times New Roman" w:hAnsi="Times New Roman" w:cs="Times New Roman"/>
                <w:bCs/>
                <w:sz w:val="28"/>
                <w:szCs w:val="28"/>
              </w:rPr>
              <w:t>Silness-Loe</w:t>
            </w:r>
            <w:proofErr w:type="spellEnd"/>
          </w:p>
        </w:tc>
        <w:tc>
          <w:tcPr>
            <w:tcW w:w="1559" w:type="dxa"/>
          </w:tcPr>
          <w:p w:rsidR="00024D56" w:rsidRPr="00F81559" w:rsidRDefault="0084411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2,7</w:t>
            </w:r>
            <w:r w:rsidRPr="00F81559">
              <w:rPr>
                <w:rFonts w:ascii="Times New Roman" w:hAnsi="Times New Roman" w:cs="Times New Roman"/>
                <w:sz w:val="28"/>
                <w:szCs w:val="28"/>
              </w:rPr>
              <w:t>±0,6</w:t>
            </w:r>
          </w:p>
        </w:tc>
        <w:tc>
          <w:tcPr>
            <w:tcW w:w="4359" w:type="dxa"/>
          </w:tcPr>
          <w:p w:rsidR="00024D56" w:rsidRPr="00F81559" w:rsidRDefault="0084411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Гигиена неудовлетворительная</w:t>
            </w:r>
          </w:p>
        </w:tc>
      </w:tr>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PMA, %</w:t>
            </w:r>
          </w:p>
        </w:tc>
        <w:tc>
          <w:tcPr>
            <w:tcW w:w="1559" w:type="dxa"/>
          </w:tcPr>
          <w:p w:rsidR="00024D56" w:rsidRPr="00F81559" w:rsidRDefault="00D31AA3" w:rsidP="00F8155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61</w:t>
            </w:r>
            <w:r w:rsidR="00FF4B2B" w:rsidRPr="00F81559">
              <w:rPr>
                <w:rFonts w:ascii="Times New Roman" w:hAnsi="Times New Roman" w:cs="Times New Roman"/>
                <w:bCs/>
                <w:sz w:val="28"/>
                <w:szCs w:val="28"/>
              </w:rPr>
              <w:t>,0</w:t>
            </w:r>
            <w:r w:rsidR="00844117" w:rsidRPr="00F81559">
              <w:rPr>
                <w:rFonts w:ascii="Times New Roman" w:hAnsi="Times New Roman" w:cs="Times New Roman"/>
                <w:sz w:val="28"/>
                <w:szCs w:val="28"/>
              </w:rPr>
              <w:t>±18,4</w:t>
            </w:r>
            <w:r w:rsidR="00844117" w:rsidRPr="00F81559">
              <w:rPr>
                <w:rFonts w:ascii="Times New Roman" w:hAnsi="Times New Roman" w:cs="Times New Roman"/>
                <w:bCs/>
                <w:sz w:val="28"/>
                <w:szCs w:val="28"/>
              </w:rPr>
              <w:t>%</w:t>
            </w:r>
          </w:p>
        </w:tc>
        <w:tc>
          <w:tcPr>
            <w:tcW w:w="4359" w:type="dxa"/>
          </w:tcPr>
          <w:p w:rsidR="00024D56" w:rsidRPr="00F81559" w:rsidRDefault="00D31AA3" w:rsidP="00F8155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Тяжелая</w:t>
            </w:r>
            <w:r w:rsidR="00024D56" w:rsidRPr="00F81559">
              <w:rPr>
                <w:rFonts w:ascii="Times New Roman" w:hAnsi="Times New Roman" w:cs="Times New Roman"/>
                <w:bCs/>
                <w:sz w:val="28"/>
                <w:szCs w:val="28"/>
              </w:rPr>
              <w:t xml:space="preserve"> степень тяжести гингивита</w:t>
            </w:r>
          </w:p>
        </w:tc>
      </w:tr>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ВОР, %</w:t>
            </w:r>
          </w:p>
        </w:tc>
        <w:tc>
          <w:tcPr>
            <w:tcW w:w="1559" w:type="dxa"/>
          </w:tcPr>
          <w:p w:rsidR="00024D56" w:rsidRPr="00F81559" w:rsidRDefault="00844117"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80,0</w:t>
            </w:r>
            <w:r w:rsidRPr="00F81559">
              <w:rPr>
                <w:rFonts w:ascii="Times New Roman" w:hAnsi="Times New Roman" w:cs="Times New Roman"/>
                <w:sz w:val="28"/>
                <w:szCs w:val="28"/>
              </w:rPr>
              <w:t>±8,6</w:t>
            </w:r>
            <w:r w:rsidRPr="00F81559">
              <w:rPr>
                <w:rFonts w:ascii="Times New Roman" w:hAnsi="Times New Roman" w:cs="Times New Roman"/>
                <w:bCs/>
                <w:sz w:val="28"/>
                <w:szCs w:val="28"/>
              </w:rPr>
              <w:t>%</w:t>
            </w:r>
          </w:p>
        </w:tc>
        <w:tc>
          <w:tcPr>
            <w:tcW w:w="4359" w:type="dxa"/>
          </w:tcPr>
          <w:p w:rsidR="00024D56" w:rsidRPr="00F81559" w:rsidRDefault="00024D56" w:rsidP="00F81559">
            <w:pPr>
              <w:spacing w:line="360" w:lineRule="auto"/>
              <w:jc w:val="both"/>
              <w:rPr>
                <w:rFonts w:ascii="Times New Roman" w:hAnsi="Times New Roman" w:cs="Times New Roman"/>
                <w:bCs/>
                <w:sz w:val="28"/>
                <w:szCs w:val="28"/>
              </w:rPr>
            </w:pPr>
          </w:p>
        </w:tc>
      </w:tr>
      <w:tr w:rsidR="00024D56" w:rsidRPr="00F81559" w:rsidTr="00D6465A">
        <w:tc>
          <w:tcPr>
            <w:tcW w:w="3369" w:type="dxa"/>
          </w:tcPr>
          <w:p w:rsidR="00024D56" w:rsidRPr="00F81559" w:rsidRDefault="00024D56"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CPITN</w:t>
            </w:r>
          </w:p>
        </w:tc>
        <w:tc>
          <w:tcPr>
            <w:tcW w:w="1559" w:type="dxa"/>
          </w:tcPr>
          <w:p w:rsidR="00024D56" w:rsidRPr="00F81559" w:rsidRDefault="00844117"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rPr>
              <w:t>4,</w:t>
            </w:r>
            <w:r w:rsidR="00024D56" w:rsidRPr="00F81559">
              <w:rPr>
                <w:rFonts w:ascii="Times New Roman" w:hAnsi="Times New Roman" w:cs="Times New Roman"/>
                <w:bCs/>
                <w:sz w:val="28"/>
                <w:szCs w:val="28"/>
                <w:lang w:val="en-US"/>
              </w:rPr>
              <w:t>0</w:t>
            </w:r>
          </w:p>
        </w:tc>
        <w:tc>
          <w:tcPr>
            <w:tcW w:w="4359" w:type="dxa"/>
          </w:tcPr>
          <w:p w:rsidR="00024D56" w:rsidRPr="00F81559" w:rsidRDefault="00024D56" w:rsidP="00F81559">
            <w:pPr>
              <w:spacing w:line="360" w:lineRule="auto"/>
              <w:jc w:val="both"/>
              <w:rPr>
                <w:rFonts w:ascii="Times New Roman" w:hAnsi="Times New Roman" w:cs="Times New Roman"/>
                <w:bCs/>
                <w:sz w:val="28"/>
                <w:szCs w:val="28"/>
              </w:rPr>
            </w:pPr>
          </w:p>
        </w:tc>
      </w:tr>
    </w:tbl>
    <w:p w:rsidR="00452B1A" w:rsidRPr="00F81559" w:rsidRDefault="00452B1A" w:rsidP="00F81559">
      <w:pPr>
        <w:spacing w:line="360" w:lineRule="auto"/>
        <w:jc w:val="both"/>
        <w:rPr>
          <w:rFonts w:ascii="Times New Roman" w:hAnsi="Times New Roman" w:cs="Times New Roman"/>
          <w:bCs/>
          <w:sz w:val="28"/>
          <w:szCs w:val="28"/>
        </w:rPr>
      </w:pPr>
    </w:p>
    <w:p w:rsidR="00844117" w:rsidRPr="00F81559" w:rsidRDefault="00024D56" w:rsidP="00250ACF">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При изучении структуры патологических изменений полости рта, учитываемых в индексе CPITN, было выяснено, что у обследованных пациентов большую часть занимают код</w:t>
      </w:r>
      <w:r w:rsidR="00844117" w:rsidRPr="00F81559">
        <w:rPr>
          <w:rFonts w:ascii="Times New Roman" w:hAnsi="Times New Roman" w:cs="Times New Roman"/>
          <w:bCs/>
          <w:sz w:val="28"/>
          <w:szCs w:val="28"/>
        </w:rPr>
        <w:t>ы 3</w:t>
      </w:r>
      <w:r w:rsidRPr="00F81559">
        <w:rPr>
          <w:rFonts w:ascii="Times New Roman" w:hAnsi="Times New Roman" w:cs="Times New Roman"/>
          <w:bCs/>
          <w:sz w:val="28"/>
          <w:szCs w:val="28"/>
        </w:rPr>
        <w:t xml:space="preserve"> и</w:t>
      </w:r>
      <w:r w:rsidR="00844117" w:rsidRPr="00F81559">
        <w:rPr>
          <w:rFonts w:ascii="Times New Roman" w:hAnsi="Times New Roman" w:cs="Times New Roman"/>
          <w:bCs/>
          <w:sz w:val="28"/>
          <w:szCs w:val="28"/>
        </w:rPr>
        <w:t xml:space="preserve"> 4</w:t>
      </w:r>
      <w:r w:rsidRPr="00F81559">
        <w:rPr>
          <w:rFonts w:ascii="Times New Roman" w:hAnsi="Times New Roman" w:cs="Times New Roman"/>
          <w:bCs/>
          <w:sz w:val="28"/>
          <w:szCs w:val="28"/>
        </w:rPr>
        <w:t xml:space="preserve">, </w:t>
      </w:r>
      <w:r w:rsidR="00844117" w:rsidRPr="00F81559">
        <w:rPr>
          <w:rFonts w:ascii="Times New Roman" w:hAnsi="Times New Roman" w:cs="Times New Roman"/>
          <w:bCs/>
          <w:sz w:val="28"/>
          <w:szCs w:val="28"/>
        </w:rPr>
        <w:t xml:space="preserve">определяется карман 5-6 мм и более. </w:t>
      </w:r>
    </w:p>
    <w:p w:rsidR="00024D56" w:rsidRPr="00F81559" w:rsidRDefault="00024D56" w:rsidP="00250ACF">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Таким образом, </w:t>
      </w:r>
      <w:r w:rsidR="0063147D" w:rsidRPr="00F81559">
        <w:rPr>
          <w:rFonts w:ascii="Times New Roman" w:hAnsi="Times New Roman" w:cs="Times New Roman"/>
          <w:bCs/>
          <w:sz w:val="28"/>
          <w:szCs w:val="28"/>
        </w:rPr>
        <w:t xml:space="preserve">значения </w:t>
      </w:r>
      <w:r w:rsidRPr="00F81559">
        <w:rPr>
          <w:rFonts w:ascii="Times New Roman" w:hAnsi="Times New Roman" w:cs="Times New Roman"/>
          <w:bCs/>
          <w:sz w:val="28"/>
          <w:szCs w:val="28"/>
        </w:rPr>
        <w:t>все</w:t>
      </w:r>
      <w:r w:rsidR="0063147D" w:rsidRPr="00F81559">
        <w:rPr>
          <w:rFonts w:ascii="Times New Roman" w:hAnsi="Times New Roman" w:cs="Times New Roman"/>
          <w:bCs/>
          <w:sz w:val="28"/>
          <w:szCs w:val="28"/>
        </w:rPr>
        <w:t>х</w:t>
      </w:r>
      <w:r w:rsidRPr="00F81559">
        <w:rPr>
          <w:rFonts w:ascii="Times New Roman" w:hAnsi="Times New Roman" w:cs="Times New Roman"/>
          <w:bCs/>
          <w:sz w:val="28"/>
          <w:szCs w:val="28"/>
        </w:rPr>
        <w:t xml:space="preserve"> индекс</w:t>
      </w:r>
      <w:r w:rsidR="0063147D" w:rsidRPr="00F81559">
        <w:rPr>
          <w:rFonts w:ascii="Times New Roman" w:hAnsi="Times New Roman" w:cs="Times New Roman"/>
          <w:bCs/>
          <w:sz w:val="28"/>
          <w:szCs w:val="28"/>
        </w:rPr>
        <w:t>ов</w:t>
      </w:r>
      <w:r w:rsidRPr="00F81559">
        <w:rPr>
          <w:rFonts w:ascii="Times New Roman" w:hAnsi="Times New Roman" w:cs="Times New Roman"/>
          <w:bCs/>
          <w:sz w:val="28"/>
          <w:szCs w:val="28"/>
        </w:rPr>
        <w:t xml:space="preserve"> </w:t>
      </w:r>
      <w:r w:rsidR="00C553B0" w:rsidRPr="00F81559">
        <w:rPr>
          <w:rFonts w:ascii="Times New Roman" w:hAnsi="Times New Roman" w:cs="Times New Roman"/>
          <w:bCs/>
          <w:sz w:val="28"/>
          <w:szCs w:val="28"/>
        </w:rPr>
        <w:t>свидетельствуют о том</w:t>
      </w:r>
      <w:r w:rsidRPr="00F81559">
        <w:rPr>
          <w:rFonts w:ascii="Times New Roman" w:hAnsi="Times New Roman" w:cs="Times New Roman"/>
          <w:bCs/>
          <w:sz w:val="28"/>
          <w:szCs w:val="28"/>
        </w:rPr>
        <w:t xml:space="preserve">, что развитие </w:t>
      </w:r>
      <w:r w:rsidR="00A00FF3" w:rsidRPr="00F81559">
        <w:rPr>
          <w:rFonts w:ascii="Times New Roman" w:hAnsi="Times New Roman" w:cs="Times New Roman"/>
          <w:bCs/>
          <w:sz w:val="28"/>
          <w:szCs w:val="28"/>
        </w:rPr>
        <w:t>ХГП</w:t>
      </w:r>
      <w:r w:rsidR="004F094C" w:rsidRPr="00F81559">
        <w:rPr>
          <w:rFonts w:ascii="Times New Roman" w:hAnsi="Times New Roman" w:cs="Times New Roman"/>
          <w:bCs/>
          <w:sz w:val="28"/>
          <w:szCs w:val="28"/>
        </w:rPr>
        <w:t xml:space="preserve"> </w:t>
      </w:r>
      <w:r w:rsidR="00D86EF7" w:rsidRPr="00F81559">
        <w:rPr>
          <w:rFonts w:ascii="Times New Roman" w:hAnsi="Times New Roman" w:cs="Times New Roman"/>
          <w:bCs/>
          <w:sz w:val="28"/>
          <w:szCs w:val="28"/>
        </w:rPr>
        <w:t>ТСТ</w:t>
      </w:r>
      <w:r w:rsidRPr="00F81559">
        <w:rPr>
          <w:rFonts w:ascii="Times New Roman" w:hAnsi="Times New Roman" w:cs="Times New Roman"/>
          <w:bCs/>
          <w:sz w:val="28"/>
          <w:szCs w:val="28"/>
        </w:rPr>
        <w:t xml:space="preserve"> </w:t>
      </w:r>
      <w:r w:rsidR="001B7B8B">
        <w:rPr>
          <w:rFonts w:ascii="Times New Roman" w:hAnsi="Times New Roman" w:cs="Times New Roman"/>
          <w:bCs/>
          <w:sz w:val="28"/>
          <w:szCs w:val="28"/>
        </w:rPr>
        <w:t>напрямую зависит от</w:t>
      </w:r>
      <w:r w:rsidRPr="00F81559">
        <w:rPr>
          <w:rFonts w:ascii="Times New Roman" w:hAnsi="Times New Roman" w:cs="Times New Roman"/>
          <w:bCs/>
          <w:sz w:val="28"/>
          <w:szCs w:val="28"/>
        </w:rPr>
        <w:t xml:space="preserve"> уровн</w:t>
      </w:r>
      <w:r w:rsidR="001B7B8B">
        <w:rPr>
          <w:rFonts w:ascii="Times New Roman" w:hAnsi="Times New Roman" w:cs="Times New Roman"/>
          <w:bCs/>
          <w:sz w:val="28"/>
          <w:szCs w:val="28"/>
        </w:rPr>
        <w:t>я</w:t>
      </w:r>
      <w:r w:rsidRPr="00F81559">
        <w:rPr>
          <w:rFonts w:ascii="Times New Roman" w:hAnsi="Times New Roman" w:cs="Times New Roman"/>
          <w:bCs/>
          <w:sz w:val="28"/>
          <w:szCs w:val="28"/>
        </w:rPr>
        <w:t xml:space="preserve"> гигиены </w:t>
      </w:r>
      <w:r w:rsidR="00D86EF7" w:rsidRPr="00F81559">
        <w:rPr>
          <w:rFonts w:ascii="Times New Roman" w:hAnsi="Times New Roman" w:cs="Times New Roman"/>
          <w:bCs/>
          <w:sz w:val="28"/>
          <w:szCs w:val="28"/>
        </w:rPr>
        <w:t xml:space="preserve">полости рта </w:t>
      </w:r>
      <w:r w:rsidR="001B7B8B">
        <w:rPr>
          <w:rFonts w:ascii="Times New Roman" w:hAnsi="Times New Roman" w:cs="Times New Roman"/>
          <w:bCs/>
          <w:sz w:val="28"/>
          <w:szCs w:val="28"/>
        </w:rPr>
        <w:t>пациентов</w:t>
      </w:r>
      <w:r w:rsidRPr="00F81559">
        <w:rPr>
          <w:rFonts w:ascii="Times New Roman" w:hAnsi="Times New Roman" w:cs="Times New Roman"/>
          <w:bCs/>
          <w:sz w:val="28"/>
          <w:szCs w:val="28"/>
        </w:rPr>
        <w:t>, который у обследованных пациентов является неудовлетворительным. Наличие зубного налета и зубного камня</w:t>
      </w:r>
      <w:r w:rsidR="0063147D" w:rsidRPr="00F81559">
        <w:rPr>
          <w:rFonts w:ascii="Times New Roman" w:hAnsi="Times New Roman" w:cs="Times New Roman"/>
          <w:bCs/>
          <w:sz w:val="28"/>
          <w:szCs w:val="28"/>
        </w:rPr>
        <w:t>, нависающих краев пломб и коронок, наличие преждевременных контактов, отсутствие контактных пунктов, наличие трем</w:t>
      </w:r>
      <w:r w:rsidRPr="00F81559">
        <w:rPr>
          <w:rFonts w:ascii="Times New Roman" w:hAnsi="Times New Roman" w:cs="Times New Roman"/>
          <w:bCs/>
          <w:sz w:val="28"/>
          <w:szCs w:val="28"/>
        </w:rPr>
        <w:t xml:space="preserve"> явля</w:t>
      </w:r>
      <w:r w:rsidR="0063147D" w:rsidRPr="00F81559">
        <w:rPr>
          <w:rFonts w:ascii="Times New Roman" w:hAnsi="Times New Roman" w:cs="Times New Roman"/>
          <w:bCs/>
          <w:sz w:val="28"/>
          <w:szCs w:val="28"/>
        </w:rPr>
        <w:t>ю</w:t>
      </w:r>
      <w:r w:rsidRPr="00F81559">
        <w:rPr>
          <w:rFonts w:ascii="Times New Roman" w:hAnsi="Times New Roman" w:cs="Times New Roman"/>
          <w:bCs/>
          <w:sz w:val="28"/>
          <w:szCs w:val="28"/>
        </w:rPr>
        <w:t xml:space="preserve">тся </w:t>
      </w:r>
      <w:r w:rsidR="0063147D" w:rsidRPr="00F81559">
        <w:rPr>
          <w:rFonts w:ascii="Times New Roman" w:hAnsi="Times New Roman" w:cs="Times New Roman"/>
          <w:bCs/>
          <w:sz w:val="28"/>
          <w:szCs w:val="28"/>
        </w:rPr>
        <w:t xml:space="preserve">основополагающими </w:t>
      </w:r>
      <w:r w:rsidRPr="00F81559">
        <w:rPr>
          <w:rFonts w:ascii="Times New Roman" w:hAnsi="Times New Roman" w:cs="Times New Roman"/>
          <w:bCs/>
          <w:sz w:val="28"/>
          <w:szCs w:val="28"/>
        </w:rPr>
        <w:t>фактор</w:t>
      </w:r>
      <w:r w:rsidR="0063147D" w:rsidRPr="00F81559">
        <w:rPr>
          <w:rFonts w:ascii="Times New Roman" w:hAnsi="Times New Roman" w:cs="Times New Roman"/>
          <w:bCs/>
          <w:sz w:val="28"/>
          <w:szCs w:val="28"/>
        </w:rPr>
        <w:t>ами</w:t>
      </w:r>
      <w:r w:rsidRPr="00F81559">
        <w:rPr>
          <w:rFonts w:ascii="Times New Roman" w:hAnsi="Times New Roman" w:cs="Times New Roman"/>
          <w:bCs/>
          <w:sz w:val="28"/>
          <w:szCs w:val="28"/>
        </w:rPr>
        <w:t xml:space="preserve"> развития заболеваний пародонта.  Под воздействием </w:t>
      </w:r>
      <w:proofErr w:type="spellStart"/>
      <w:r w:rsidRPr="00F81559">
        <w:rPr>
          <w:rFonts w:ascii="Times New Roman" w:hAnsi="Times New Roman" w:cs="Times New Roman"/>
          <w:bCs/>
          <w:sz w:val="28"/>
          <w:szCs w:val="28"/>
        </w:rPr>
        <w:t>пародонтопатогенной</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микробиоты</w:t>
      </w:r>
      <w:proofErr w:type="spellEnd"/>
      <w:r w:rsidRPr="00F81559">
        <w:rPr>
          <w:rFonts w:ascii="Times New Roman" w:hAnsi="Times New Roman" w:cs="Times New Roman"/>
          <w:bCs/>
          <w:sz w:val="28"/>
          <w:szCs w:val="28"/>
        </w:rPr>
        <w:t xml:space="preserve"> происходит утрата </w:t>
      </w:r>
      <w:proofErr w:type="spellStart"/>
      <w:r w:rsidRPr="00F81559">
        <w:rPr>
          <w:rFonts w:ascii="Times New Roman" w:hAnsi="Times New Roman" w:cs="Times New Roman"/>
          <w:bCs/>
          <w:sz w:val="28"/>
          <w:szCs w:val="28"/>
        </w:rPr>
        <w:t>пародонтального</w:t>
      </w:r>
      <w:proofErr w:type="spellEnd"/>
      <w:r w:rsidRPr="00F81559">
        <w:rPr>
          <w:rFonts w:ascii="Times New Roman" w:hAnsi="Times New Roman" w:cs="Times New Roman"/>
          <w:bCs/>
          <w:sz w:val="28"/>
          <w:szCs w:val="28"/>
        </w:rPr>
        <w:t xml:space="preserve"> прикрепления, что приводит к образованию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характеризующихся разрушением соединительного эпителия, который защищает пародонт от микробных метаболитов.</w:t>
      </w:r>
    </w:p>
    <w:p w:rsidR="00AD0B3D" w:rsidRDefault="00AD0B3D" w:rsidP="00F81559">
      <w:pPr>
        <w:spacing w:line="360" w:lineRule="auto"/>
        <w:jc w:val="both"/>
        <w:rPr>
          <w:rFonts w:ascii="Times New Roman" w:hAnsi="Times New Roman" w:cs="Times New Roman"/>
          <w:b/>
          <w:bCs/>
          <w:sz w:val="28"/>
          <w:szCs w:val="28"/>
        </w:rPr>
      </w:pPr>
      <w:bookmarkStart w:id="35" w:name="_Hlk482546615"/>
    </w:p>
    <w:p w:rsidR="00024D56" w:rsidRDefault="00024D56" w:rsidP="00F81559">
      <w:pPr>
        <w:spacing w:line="360" w:lineRule="auto"/>
        <w:jc w:val="both"/>
        <w:rPr>
          <w:rFonts w:ascii="Times New Roman" w:hAnsi="Times New Roman" w:cs="Times New Roman"/>
          <w:b/>
          <w:bCs/>
          <w:sz w:val="28"/>
          <w:szCs w:val="28"/>
        </w:rPr>
      </w:pPr>
      <w:r w:rsidRPr="00F81559">
        <w:rPr>
          <w:rFonts w:ascii="Times New Roman" w:hAnsi="Times New Roman" w:cs="Times New Roman"/>
          <w:b/>
          <w:bCs/>
          <w:sz w:val="28"/>
          <w:szCs w:val="28"/>
        </w:rPr>
        <w:lastRenderedPageBreak/>
        <w:t>3.2 Результаты рентгенологического исследования</w:t>
      </w:r>
    </w:p>
    <w:bookmarkEnd w:id="35"/>
    <w:p w:rsidR="00024D56" w:rsidRPr="00F81559" w:rsidRDefault="00024D56"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При оценке </w:t>
      </w:r>
      <w:proofErr w:type="spellStart"/>
      <w:r w:rsidRPr="00F81559">
        <w:rPr>
          <w:rFonts w:ascii="Times New Roman" w:hAnsi="Times New Roman" w:cs="Times New Roman"/>
          <w:bCs/>
          <w:sz w:val="28"/>
          <w:szCs w:val="28"/>
        </w:rPr>
        <w:t>ортопантомограмм</w:t>
      </w:r>
      <w:proofErr w:type="spellEnd"/>
      <w:r w:rsidRPr="00F81559">
        <w:rPr>
          <w:rFonts w:ascii="Times New Roman" w:hAnsi="Times New Roman" w:cs="Times New Roman"/>
          <w:bCs/>
          <w:sz w:val="28"/>
          <w:szCs w:val="28"/>
        </w:rPr>
        <w:t xml:space="preserve"> у всех обследованных пациентов было выявлено разрушение компактной пластинки альвеолярного гребня на всем протяжении зубного ряда и деструкция костной ткани альвеолярного</w:t>
      </w:r>
      <w:r w:rsidR="00D86EF7" w:rsidRPr="00F81559">
        <w:rPr>
          <w:rFonts w:ascii="Times New Roman" w:hAnsi="Times New Roman" w:cs="Times New Roman"/>
          <w:bCs/>
          <w:sz w:val="28"/>
          <w:szCs w:val="28"/>
        </w:rPr>
        <w:t xml:space="preserve"> гребня </w:t>
      </w:r>
      <w:r w:rsidR="00F13C49" w:rsidRPr="00F81559">
        <w:rPr>
          <w:rFonts w:ascii="Times New Roman" w:hAnsi="Times New Roman" w:cs="Times New Roman"/>
          <w:bCs/>
          <w:sz w:val="28"/>
          <w:szCs w:val="28"/>
        </w:rPr>
        <w:t>более чем на ½ длины корня</w:t>
      </w:r>
      <w:r w:rsidR="00EF4A25" w:rsidRPr="00F81559">
        <w:rPr>
          <w:rFonts w:ascii="Times New Roman" w:hAnsi="Times New Roman" w:cs="Times New Roman"/>
          <w:bCs/>
          <w:sz w:val="28"/>
          <w:szCs w:val="28"/>
        </w:rPr>
        <w:t xml:space="preserve"> </w:t>
      </w:r>
      <w:r w:rsidR="00D73C08" w:rsidRPr="00F81559">
        <w:rPr>
          <w:rFonts w:ascii="Times New Roman" w:hAnsi="Times New Roman" w:cs="Times New Roman"/>
          <w:bCs/>
          <w:sz w:val="28"/>
          <w:szCs w:val="28"/>
        </w:rPr>
        <w:t xml:space="preserve">(рис. </w:t>
      </w:r>
      <w:r w:rsidR="00EF4A25" w:rsidRPr="00F81559">
        <w:rPr>
          <w:rFonts w:ascii="Times New Roman" w:hAnsi="Times New Roman" w:cs="Times New Roman"/>
          <w:bCs/>
          <w:sz w:val="28"/>
          <w:szCs w:val="28"/>
        </w:rPr>
        <w:t>1)</w:t>
      </w:r>
      <w:r w:rsidRPr="00F81559">
        <w:rPr>
          <w:rFonts w:ascii="Times New Roman" w:hAnsi="Times New Roman" w:cs="Times New Roman"/>
          <w:bCs/>
          <w:sz w:val="28"/>
          <w:szCs w:val="28"/>
        </w:rPr>
        <w:t>.</w:t>
      </w:r>
      <w:r w:rsidR="004C6836" w:rsidRPr="00F81559">
        <w:rPr>
          <w:rFonts w:ascii="Times New Roman" w:hAnsi="Times New Roman" w:cs="Times New Roman"/>
          <w:bCs/>
          <w:sz w:val="28"/>
          <w:szCs w:val="28"/>
        </w:rPr>
        <w:t xml:space="preserve"> </w:t>
      </w:r>
      <w:r w:rsidR="00F13C49" w:rsidRPr="00F81559">
        <w:rPr>
          <w:rFonts w:ascii="Times New Roman" w:hAnsi="Times New Roman" w:cs="Times New Roman"/>
          <w:bCs/>
          <w:sz w:val="28"/>
          <w:szCs w:val="28"/>
        </w:rPr>
        <w:t xml:space="preserve">Так же у всех пациентов были обнаружены костные карманы, которые </w:t>
      </w:r>
      <w:r w:rsidR="00D86EF7" w:rsidRPr="00F81559">
        <w:rPr>
          <w:rFonts w:ascii="Times New Roman" w:hAnsi="Times New Roman" w:cs="Times New Roman"/>
          <w:bCs/>
          <w:sz w:val="28"/>
          <w:szCs w:val="28"/>
        </w:rPr>
        <w:t xml:space="preserve">являются следствием </w:t>
      </w:r>
      <w:r w:rsidR="00F13C49" w:rsidRPr="00F81559">
        <w:rPr>
          <w:rFonts w:ascii="Times New Roman" w:hAnsi="Times New Roman" w:cs="Times New Roman"/>
          <w:bCs/>
          <w:sz w:val="28"/>
          <w:szCs w:val="28"/>
        </w:rPr>
        <w:t>резорбции костной ткани.</w:t>
      </w:r>
    </w:p>
    <w:p w:rsidR="00EF4A25" w:rsidRPr="00F81559" w:rsidRDefault="00EF4A2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noProof/>
          <w:sz w:val="28"/>
          <w:szCs w:val="28"/>
          <w:lang w:eastAsia="ru-RU"/>
        </w:rPr>
        <w:drawing>
          <wp:inline distT="0" distB="0" distL="0" distR="0" wp14:anchorId="736D5A0B">
            <wp:extent cx="4656524" cy="24773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579" cy="2482190"/>
                    </a:xfrm>
                    <a:prstGeom prst="rect">
                      <a:avLst/>
                    </a:prstGeom>
                    <a:noFill/>
                  </pic:spPr>
                </pic:pic>
              </a:graphicData>
            </a:graphic>
          </wp:inline>
        </w:drawing>
      </w:r>
    </w:p>
    <w:p w:rsidR="00EF4A25" w:rsidRPr="00F81559" w:rsidRDefault="00EF4A2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
          <w:bCs/>
          <w:sz w:val="28"/>
          <w:szCs w:val="28"/>
        </w:rPr>
        <w:t>Рис. 1</w:t>
      </w:r>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Ортопантомограмма</w:t>
      </w:r>
      <w:proofErr w:type="spellEnd"/>
      <w:r w:rsidRPr="00F81559">
        <w:rPr>
          <w:rFonts w:ascii="Times New Roman" w:hAnsi="Times New Roman" w:cs="Times New Roman"/>
          <w:bCs/>
          <w:sz w:val="28"/>
          <w:szCs w:val="28"/>
        </w:rPr>
        <w:t xml:space="preserve"> пациента № 15</w:t>
      </w:r>
    </w:p>
    <w:p w:rsidR="00EF4A25" w:rsidRPr="00F81559" w:rsidRDefault="0072698A"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Таким образом, данные </w:t>
      </w:r>
      <w:proofErr w:type="spellStart"/>
      <w:r w:rsidRPr="00F81559">
        <w:rPr>
          <w:rFonts w:ascii="Times New Roman" w:hAnsi="Times New Roman" w:cs="Times New Roman"/>
          <w:bCs/>
          <w:sz w:val="28"/>
          <w:szCs w:val="28"/>
        </w:rPr>
        <w:t>клинико</w:t>
      </w:r>
      <w:proofErr w:type="spellEnd"/>
      <w:r w:rsidRPr="00F81559">
        <w:rPr>
          <w:rFonts w:ascii="Times New Roman" w:hAnsi="Times New Roman" w:cs="Times New Roman"/>
          <w:bCs/>
          <w:sz w:val="28"/>
          <w:szCs w:val="28"/>
        </w:rPr>
        <w:t xml:space="preserve"> – рентгенологического </w:t>
      </w:r>
      <w:r w:rsidR="00D86EF7" w:rsidRPr="00F81559">
        <w:rPr>
          <w:rFonts w:ascii="Times New Roman" w:hAnsi="Times New Roman" w:cs="Times New Roman"/>
          <w:bCs/>
          <w:sz w:val="28"/>
          <w:szCs w:val="28"/>
        </w:rPr>
        <w:t>обследования пациентов</w:t>
      </w:r>
      <w:r w:rsidRPr="00F81559">
        <w:rPr>
          <w:rFonts w:ascii="Times New Roman" w:hAnsi="Times New Roman" w:cs="Times New Roman"/>
          <w:bCs/>
          <w:sz w:val="28"/>
          <w:szCs w:val="28"/>
        </w:rPr>
        <w:t xml:space="preserve"> позволя</w:t>
      </w:r>
      <w:r w:rsidR="00D86EF7" w:rsidRPr="00F81559">
        <w:rPr>
          <w:rFonts w:ascii="Times New Roman" w:hAnsi="Times New Roman" w:cs="Times New Roman"/>
          <w:bCs/>
          <w:sz w:val="28"/>
          <w:szCs w:val="28"/>
        </w:rPr>
        <w:t>ю</w:t>
      </w:r>
      <w:r w:rsidRPr="00F81559">
        <w:rPr>
          <w:rFonts w:ascii="Times New Roman" w:hAnsi="Times New Roman" w:cs="Times New Roman"/>
          <w:bCs/>
          <w:sz w:val="28"/>
          <w:szCs w:val="28"/>
        </w:rPr>
        <w:t xml:space="preserve">т достоверно поставить диагноз ХГП </w:t>
      </w:r>
      <w:r w:rsidR="00D86EF7" w:rsidRPr="00F81559">
        <w:rPr>
          <w:rFonts w:ascii="Times New Roman" w:hAnsi="Times New Roman" w:cs="Times New Roman"/>
          <w:bCs/>
          <w:sz w:val="28"/>
          <w:szCs w:val="28"/>
        </w:rPr>
        <w:t>ТСТ.</w:t>
      </w:r>
    </w:p>
    <w:p w:rsidR="00965064" w:rsidRPr="00F81559" w:rsidRDefault="00965064" w:rsidP="00F81559">
      <w:pPr>
        <w:spacing w:line="360" w:lineRule="auto"/>
        <w:jc w:val="both"/>
        <w:rPr>
          <w:rFonts w:ascii="Times New Roman" w:hAnsi="Times New Roman" w:cs="Times New Roman"/>
          <w:b/>
          <w:bCs/>
          <w:sz w:val="28"/>
          <w:szCs w:val="28"/>
        </w:rPr>
      </w:pPr>
      <w:bookmarkStart w:id="36" w:name="_Hlk482546628"/>
      <w:r w:rsidRPr="00F81559">
        <w:rPr>
          <w:rFonts w:ascii="Times New Roman" w:hAnsi="Times New Roman" w:cs="Times New Roman"/>
          <w:b/>
          <w:bCs/>
          <w:sz w:val="28"/>
          <w:szCs w:val="28"/>
        </w:rPr>
        <w:t xml:space="preserve">3.3 </w:t>
      </w:r>
      <w:r w:rsidR="0073732C">
        <w:rPr>
          <w:rFonts w:ascii="Times New Roman" w:hAnsi="Times New Roman" w:cs="Times New Roman"/>
          <w:b/>
          <w:bCs/>
          <w:sz w:val="28"/>
          <w:szCs w:val="28"/>
        </w:rPr>
        <w:tab/>
      </w:r>
      <w:r w:rsidRPr="00F81559">
        <w:rPr>
          <w:rFonts w:ascii="Times New Roman" w:hAnsi="Times New Roman" w:cs="Times New Roman"/>
          <w:b/>
          <w:bCs/>
          <w:sz w:val="28"/>
          <w:szCs w:val="28"/>
        </w:rPr>
        <w:t>Результаты микробиологических исследований</w:t>
      </w:r>
    </w:p>
    <w:p w:rsidR="00965064" w:rsidRPr="00F81559" w:rsidRDefault="00C50EFD" w:rsidP="00F81559">
      <w:pPr>
        <w:spacing w:line="360" w:lineRule="auto"/>
        <w:jc w:val="both"/>
        <w:rPr>
          <w:rFonts w:ascii="Times New Roman" w:hAnsi="Times New Roman" w:cs="Times New Roman"/>
          <w:b/>
          <w:bCs/>
          <w:sz w:val="28"/>
          <w:szCs w:val="28"/>
        </w:rPr>
      </w:pPr>
      <w:r w:rsidRPr="00F81559">
        <w:rPr>
          <w:rFonts w:ascii="Times New Roman" w:hAnsi="Times New Roman" w:cs="Times New Roman"/>
          <w:b/>
          <w:bCs/>
          <w:sz w:val="28"/>
          <w:szCs w:val="28"/>
        </w:rPr>
        <w:t xml:space="preserve">3.3.1 </w:t>
      </w:r>
      <w:r w:rsidR="0073732C">
        <w:rPr>
          <w:rFonts w:ascii="Times New Roman" w:hAnsi="Times New Roman" w:cs="Times New Roman"/>
          <w:b/>
          <w:bCs/>
          <w:sz w:val="28"/>
          <w:szCs w:val="28"/>
        </w:rPr>
        <w:tab/>
      </w:r>
      <w:r w:rsidR="00965064" w:rsidRPr="00F81559">
        <w:rPr>
          <w:rFonts w:ascii="Times New Roman" w:hAnsi="Times New Roman" w:cs="Times New Roman"/>
          <w:b/>
          <w:bCs/>
          <w:sz w:val="28"/>
          <w:szCs w:val="28"/>
        </w:rPr>
        <w:t>Выделение факультативных</w:t>
      </w:r>
      <w:r w:rsidR="006E4903" w:rsidRPr="00F81559">
        <w:rPr>
          <w:rFonts w:ascii="Times New Roman" w:hAnsi="Times New Roman" w:cs="Times New Roman"/>
          <w:b/>
          <w:bCs/>
          <w:sz w:val="28"/>
          <w:szCs w:val="28"/>
        </w:rPr>
        <w:t xml:space="preserve"> и облигатных</w:t>
      </w:r>
      <w:r w:rsidR="00965064" w:rsidRPr="00F81559">
        <w:rPr>
          <w:rFonts w:ascii="Times New Roman" w:hAnsi="Times New Roman" w:cs="Times New Roman"/>
          <w:b/>
          <w:bCs/>
          <w:sz w:val="28"/>
          <w:szCs w:val="28"/>
        </w:rPr>
        <w:t xml:space="preserve"> анаэробов</w:t>
      </w:r>
    </w:p>
    <w:bookmarkEnd w:id="36"/>
    <w:p w:rsidR="00965064" w:rsidRPr="00F81559" w:rsidRDefault="0096506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После культивирования исходных биологических образцов, взятых из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у каждо</w:t>
      </w:r>
      <w:r w:rsidR="00FC43DA" w:rsidRPr="00F81559">
        <w:rPr>
          <w:rFonts w:ascii="Times New Roman" w:hAnsi="Times New Roman" w:cs="Times New Roman"/>
          <w:bCs/>
          <w:sz w:val="28"/>
          <w:szCs w:val="28"/>
        </w:rPr>
        <w:t xml:space="preserve">го обследованного пациента, на </w:t>
      </w:r>
      <w:r w:rsidRPr="00F81559">
        <w:rPr>
          <w:rFonts w:ascii="Times New Roman" w:hAnsi="Times New Roman" w:cs="Times New Roman"/>
          <w:bCs/>
          <w:sz w:val="28"/>
          <w:szCs w:val="28"/>
        </w:rPr>
        <w:t xml:space="preserve">чашках Петри были получены смешанные </w:t>
      </w:r>
      <w:r w:rsidR="00F74265" w:rsidRPr="00F81559">
        <w:rPr>
          <w:rFonts w:ascii="Times New Roman" w:hAnsi="Times New Roman" w:cs="Times New Roman"/>
          <w:bCs/>
          <w:sz w:val="28"/>
          <w:szCs w:val="28"/>
        </w:rPr>
        <w:t>культуры</w:t>
      </w:r>
      <w:r w:rsidRPr="00F81559">
        <w:rPr>
          <w:rFonts w:ascii="Times New Roman" w:hAnsi="Times New Roman" w:cs="Times New Roman"/>
          <w:bCs/>
          <w:sz w:val="28"/>
          <w:szCs w:val="28"/>
        </w:rPr>
        <w:t xml:space="preserve">. </w:t>
      </w:r>
    </w:p>
    <w:p w:rsidR="0063492B" w:rsidRPr="00F81559" w:rsidRDefault="0096506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Был произведен подсчет </w:t>
      </w:r>
      <w:r w:rsidR="00D73C08" w:rsidRPr="00F81559">
        <w:rPr>
          <w:rFonts w:ascii="Times New Roman" w:hAnsi="Times New Roman" w:cs="Times New Roman"/>
          <w:bCs/>
          <w:sz w:val="28"/>
          <w:szCs w:val="28"/>
        </w:rPr>
        <w:t xml:space="preserve">КОЕ </w:t>
      </w:r>
      <w:r w:rsidRPr="00F81559">
        <w:rPr>
          <w:rFonts w:ascii="Times New Roman" w:hAnsi="Times New Roman" w:cs="Times New Roman"/>
          <w:bCs/>
          <w:sz w:val="28"/>
          <w:szCs w:val="28"/>
        </w:rPr>
        <w:t xml:space="preserve">факультативных и облигатных анаэробов в исходном биологическом материале для того, чтобы определить </w:t>
      </w:r>
      <w:r w:rsidRPr="00F81559">
        <w:rPr>
          <w:rFonts w:ascii="Times New Roman" w:hAnsi="Times New Roman" w:cs="Times New Roman"/>
          <w:bCs/>
          <w:sz w:val="28"/>
          <w:szCs w:val="28"/>
        </w:rPr>
        <w:lastRenderedPageBreak/>
        <w:t>какого количества микроорганизмов достаточно д</w:t>
      </w:r>
      <w:r w:rsidR="0063492B" w:rsidRPr="00F81559">
        <w:rPr>
          <w:rFonts w:ascii="Times New Roman" w:hAnsi="Times New Roman" w:cs="Times New Roman"/>
          <w:bCs/>
          <w:sz w:val="28"/>
          <w:szCs w:val="28"/>
        </w:rPr>
        <w:t xml:space="preserve">ля возникновения и течения ХГП </w:t>
      </w:r>
      <w:r w:rsidR="00D86EF7" w:rsidRPr="00F81559">
        <w:rPr>
          <w:rFonts w:ascii="Times New Roman" w:hAnsi="Times New Roman" w:cs="Times New Roman"/>
          <w:bCs/>
          <w:sz w:val="28"/>
          <w:szCs w:val="28"/>
        </w:rPr>
        <w:t xml:space="preserve">ТСТ </w:t>
      </w:r>
      <w:r w:rsidR="00FC43DA" w:rsidRPr="00F81559">
        <w:rPr>
          <w:rFonts w:ascii="Times New Roman" w:hAnsi="Times New Roman" w:cs="Times New Roman"/>
          <w:bCs/>
          <w:sz w:val="28"/>
          <w:szCs w:val="28"/>
        </w:rPr>
        <w:t xml:space="preserve">(табл. </w:t>
      </w:r>
      <w:r w:rsidR="004F094C" w:rsidRPr="00F81559">
        <w:rPr>
          <w:rFonts w:ascii="Times New Roman" w:hAnsi="Times New Roman" w:cs="Times New Roman"/>
          <w:bCs/>
          <w:sz w:val="28"/>
          <w:szCs w:val="28"/>
        </w:rPr>
        <w:t>6</w:t>
      </w:r>
      <w:r w:rsidR="00FC43DA" w:rsidRPr="00F81559">
        <w:rPr>
          <w:rFonts w:ascii="Times New Roman" w:hAnsi="Times New Roman" w:cs="Times New Roman"/>
          <w:bCs/>
          <w:sz w:val="28"/>
          <w:szCs w:val="28"/>
        </w:rPr>
        <w:t xml:space="preserve">, рис. </w:t>
      </w:r>
      <w:r w:rsidR="00EF4A25" w:rsidRPr="00F81559">
        <w:rPr>
          <w:rFonts w:ascii="Times New Roman" w:hAnsi="Times New Roman" w:cs="Times New Roman"/>
          <w:bCs/>
          <w:sz w:val="28"/>
          <w:szCs w:val="28"/>
        </w:rPr>
        <w:t>2</w:t>
      </w:r>
      <w:r w:rsidR="00FC43DA" w:rsidRPr="00F81559">
        <w:rPr>
          <w:rFonts w:ascii="Times New Roman" w:hAnsi="Times New Roman" w:cs="Times New Roman"/>
          <w:bCs/>
          <w:sz w:val="28"/>
          <w:szCs w:val="28"/>
        </w:rPr>
        <w:t>)</w:t>
      </w:r>
      <w:r w:rsidR="0063492B" w:rsidRPr="00F81559">
        <w:rPr>
          <w:rFonts w:ascii="Times New Roman" w:hAnsi="Times New Roman" w:cs="Times New Roman"/>
          <w:bCs/>
          <w:sz w:val="28"/>
          <w:szCs w:val="28"/>
        </w:rPr>
        <w:t>.</w:t>
      </w:r>
    </w:p>
    <w:p w:rsidR="003D32AC" w:rsidRPr="00F81559" w:rsidRDefault="000059CA" w:rsidP="00F81559">
      <w:pPr>
        <w:spacing w:line="360" w:lineRule="auto"/>
        <w:ind w:firstLine="708"/>
        <w:rPr>
          <w:rFonts w:ascii="Times New Roman" w:hAnsi="Times New Roman" w:cs="Times New Roman"/>
          <w:bCs/>
          <w:sz w:val="28"/>
          <w:szCs w:val="28"/>
        </w:rPr>
      </w:pPr>
      <w:r w:rsidRPr="00F81559">
        <w:rPr>
          <w:rFonts w:ascii="Times New Roman" w:hAnsi="Times New Roman" w:cs="Times New Roman"/>
          <w:bCs/>
          <w:sz w:val="28"/>
          <w:szCs w:val="28"/>
        </w:rPr>
        <w:t xml:space="preserve">      </w:t>
      </w:r>
      <w:r w:rsidR="003D32AC" w:rsidRPr="00F81559">
        <w:rPr>
          <w:rFonts w:ascii="Times New Roman" w:hAnsi="Times New Roman" w:cs="Times New Roman"/>
          <w:bCs/>
          <w:noProof/>
          <w:sz w:val="28"/>
          <w:szCs w:val="28"/>
          <w:lang w:eastAsia="ru-RU"/>
        </w:rPr>
        <w:drawing>
          <wp:inline distT="0" distB="0" distL="0" distR="0" wp14:anchorId="2B5A2824">
            <wp:extent cx="4239663" cy="23820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2917" cy="2395115"/>
                    </a:xfrm>
                    <a:prstGeom prst="rect">
                      <a:avLst/>
                    </a:prstGeom>
                    <a:noFill/>
                  </pic:spPr>
                </pic:pic>
              </a:graphicData>
            </a:graphic>
          </wp:inline>
        </w:drawing>
      </w:r>
    </w:p>
    <w:p w:rsidR="003D32AC" w:rsidRPr="00F81559" w:rsidRDefault="007A3B55" w:rsidP="00F81559">
      <w:pPr>
        <w:spacing w:line="360" w:lineRule="auto"/>
        <w:rPr>
          <w:rFonts w:ascii="Times New Roman" w:hAnsi="Times New Roman" w:cs="Times New Roman"/>
          <w:bCs/>
          <w:sz w:val="28"/>
          <w:szCs w:val="28"/>
        </w:rPr>
      </w:pPr>
      <w:r w:rsidRPr="00F81559">
        <w:rPr>
          <w:rFonts w:ascii="Times New Roman" w:hAnsi="Times New Roman" w:cs="Times New Roman"/>
          <w:b/>
          <w:bCs/>
          <w:sz w:val="28"/>
          <w:szCs w:val="28"/>
        </w:rPr>
        <w:t>Рис.</w:t>
      </w:r>
      <w:r w:rsidR="00EF4A25" w:rsidRPr="00F81559">
        <w:rPr>
          <w:rFonts w:ascii="Times New Roman" w:hAnsi="Times New Roman" w:cs="Times New Roman"/>
          <w:b/>
          <w:bCs/>
          <w:sz w:val="28"/>
          <w:szCs w:val="28"/>
        </w:rPr>
        <w:t xml:space="preserve"> 2</w:t>
      </w:r>
      <w:r w:rsidRPr="00F81559">
        <w:rPr>
          <w:rFonts w:ascii="Times New Roman" w:hAnsi="Times New Roman" w:cs="Times New Roman"/>
          <w:bCs/>
          <w:sz w:val="28"/>
          <w:szCs w:val="28"/>
        </w:rPr>
        <w:t xml:space="preserve"> </w:t>
      </w:r>
      <w:r w:rsidR="00F74265" w:rsidRPr="00F81559">
        <w:rPr>
          <w:rFonts w:ascii="Times New Roman" w:hAnsi="Times New Roman" w:cs="Times New Roman"/>
          <w:bCs/>
          <w:sz w:val="28"/>
          <w:szCs w:val="28"/>
        </w:rPr>
        <w:t>С</w:t>
      </w:r>
      <w:r w:rsidRPr="00F81559">
        <w:rPr>
          <w:rFonts w:ascii="Times New Roman" w:hAnsi="Times New Roman" w:cs="Times New Roman"/>
          <w:bCs/>
          <w:sz w:val="28"/>
          <w:szCs w:val="28"/>
        </w:rPr>
        <w:t>мешанн</w:t>
      </w:r>
      <w:r w:rsidR="00F74265" w:rsidRPr="00F81559">
        <w:rPr>
          <w:rFonts w:ascii="Times New Roman" w:hAnsi="Times New Roman" w:cs="Times New Roman"/>
          <w:bCs/>
          <w:sz w:val="28"/>
          <w:szCs w:val="28"/>
        </w:rPr>
        <w:t>ая культура образца</w:t>
      </w:r>
      <w:r w:rsidRPr="00F81559">
        <w:rPr>
          <w:rFonts w:ascii="Times New Roman" w:hAnsi="Times New Roman" w:cs="Times New Roman"/>
          <w:bCs/>
          <w:sz w:val="28"/>
          <w:szCs w:val="28"/>
        </w:rPr>
        <w:t xml:space="preserve"> № 6</w:t>
      </w:r>
    </w:p>
    <w:p w:rsidR="003D32AC" w:rsidRPr="00F81559" w:rsidRDefault="00E97C58" w:rsidP="00F81559">
      <w:pPr>
        <w:spacing w:line="360" w:lineRule="auto"/>
        <w:rPr>
          <w:rFonts w:ascii="Times New Roman" w:hAnsi="Times New Roman" w:cs="Times New Roman"/>
          <w:bCs/>
          <w:sz w:val="28"/>
          <w:szCs w:val="28"/>
        </w:rPr>
      </w:pPr>
      <w:r w:rsidRPr="00F81559">
        <w:rPr>
          <w:rFonts w:ascii="Times New Roman" w:hAnsi="Times New Roman" w:cs="Times New Roman"/>
          <w:bCs/>
          <w:noProof/>
          <w:sz w:val="28"/>
          <w:szCs w:val="28"/>
          <w:lang w:eastAsia="ru-RU"/>
        </w:rPr>
        <mc:AlternateContent>
          <mc:Choice Requires="wps">
            <w:drawing>
              <wp:anchor distT="0" distB="0" distL="114300" distR="114300" simplePos="0" relativeHeight="251663360" behindDoc="0" locked="0" layoutInCell="1" allowOverlap="1" wp14:anchorId="6FD20263" wp14:editId="66B28693">
                <wp:simplePos x="0" y="0"/>
                <wp:positionH relativeFrom="column">
                  <wp:posOffset>1556385</wp:posOffset>
                </wp:positionH>
                <wp:positionV relativeFrom="paragraph">
                  <wp:posOffset>120015</wp:posOffset>
                </wp:positionV>
                <wp:extent cx="320040" cy="337185"/>
                <wp:effectExtent l="0" t="0" r="3810" b="5715"/>
                <wp:wrapNone/>
                <wp:docPr id="9" name="Надпись 9"/>
                <wp:cNvGraphicFramePr/>
                <a:graphic xmlns:a="http://schemas.openxmlformats.org/drawingml/2006/main">
                  <a:graphicData uri="http://schemas.microsoft.com/office/word/2010/wordprocessingShape">
                    <wps:wsp>
                      <wps:cNvSpPr txBox="1"/>
                      <wps:spPr>
                        <a:xfrm>
                          <a:off x="0" y="0"/>
                          <a:ext cx="320040" cy="337185"/>
                        </a:xfrm>
                        <a:prstGeom prst="rect">
                          <a:avLst/>
                        </a:prstGeom>
                        <a:solidFill>
                          <a:schemeClr val="lt1"/>
                        </a:solidFill>
                        <a:ln w="6350">
                          <a:noFill/>
                        </a:ln>
                      </wps:spPr>
                      <wps:txbx>
                        <w:txbxContent>
                          <w:p w:rsidR="00D05753" w:rsidRPr="00500B9C" w:rsidRDefault="00D05753" w:rsidP="00500B9C">
                            <w:pPr>
                              <w:rPr>
                                <w:rFonts w:ascii="Times New Roman" w:hAnsi="Times New Roman" w:cs="Times New Roman"/>
                                <w:sz w:val="28"/>
                                <w:szCs w:val="28"/>
                              </w:rPr>
                            </w:pPr>
                            <w:r w:rsidRPr="00500B9C">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20263" id="_x0000_t202" coordsize="21600,21600" o:spt="202" path="m,l,21600r21600,l21600,xe">
                <v:stroke joinstyle="miter"/>
                <v:path gradientshapeok="t" o:connecttype="rect"/>
              </v:shapetype>
              <v:shape id="Надпись 9" o:spid="_x0000_s1026" type="#_x0000_t202" style="position:absolute;margin-left:122.55pt;margin-top:9.45pt;width:25.2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07WAIAAH4EAAAOAAAAZHJzL2Uyb0RvYy54bWysVL1u2zAQ3gv0HQjutfybxILlwHXgooCR&#10;BHCKzDRFWQIoHkvSltyte1+h79ChQ7e+gvNGPVKy46adii7UkXf8eN99d5pc16UkO2FsASqhvU6X&#10;EqE4pIXaJPTDw+LNFSXWMZUyCUokdC8svZ6+fjWpdCz6kINMhSEIomxc6YTmzuk4iizPRclsB7RQ&#10;6MzAlMzh1myi1LAK0UsZ9bvdi6gCk2oDXFiLpzeNk04DfpYJ7u6yzApHZEIxNxdWE9a1X6PphMUb&#10;w3Re8DYN9g9ZlKxQ+OgJ6oY5Rram+AOqLLgBC5nrcCgjyLKCi8AB2fS6L9iscqZF4ILFsfpUJvv/&#10;YPnt7t6QIk3omBLFSpTo8PXw7fD98PPw4+nz0xcy9jWqtI0xdKUx2NVvoUatj+cWDz31OjOl/yIp&#10;gn6s9v5UYVE7wvFwgJoN0cPRNRhc9q5GHiV6vqyNde8ElMQbCTUoYKgr2y2ta0KPIf4tC7JIF4WU&#10;YeObRsylITuGcksXUkTw36KkIlVCLwajbgBW4K83yFJhLp5qQ8lbrl7XLf81pHukb6BpIqv5osAk&#10;l8y6e2awa5AXToK7wyWTgI9Aa1GSg/n0t3Mfj2Kil5IKuzCh9uOWGUGJfK9Q5nFv6MvlwmY4uuzj&#10;xpx71ucetS3ngMx7OHOaB9PHO3k0MwPlIw7MzL+KLqY4vp1QdzTnrpkNHDguZrMQhI2qmVuqleYe&#10;2lfaS/BQPzKjW50cCnwLx35l8Qu5mlh/U8Fs6yArgpa+wE1V27pjk4duaAfST9H5PkQ9/zamvwAA&#10;AP//AwBQSwMEFAAGAAgAAAAhAOInR/fhAAAACQEAAA8AAABkcnMvZG93bnJldi54bWxMj0FPg0AQ&#10;he8m/ofNmHgx7VIqtkWWxhi1iTdL1XjbsiMQ2VnCbgH/veNJj5P35b1vsu1kWzFg7xtHChbzCARS&#10;6UxDlYJD8Thbg/BBk9GtI1TwjR62+flZplPjRnrBYR8qwSXkU62gDqFLpfRljVb7ueuQOPt0vdWB&#10;z76Sptcjl9tWxlF0I61uiBdq3eF9jeXX/mQVfFxV789+enodl8mye9gNxerNFEpdXkx3tyACTuEP&#10;hl99VoecnY7uRMaLVkF8nSwY5WC9AcFAvEkSEEcFqzgCmWfy/wf5DwAAAP//AwBQSwECLQAUAAYA&#10;CAAAACEAtoM4kv4AAADhAQAAEwAAAAAAAAAAAAAAAAAAAAAAW0NvbnRlbnRfVHlwZXNdLnhtbFBL&#10;AQItABQABgAIAAAAIQA4/SH/1gAAAJQBAAALAAAAAAAAAAAAAAAAAC8BAABfcmVscy8ucmVsc1BL&#10;AQItABQABgAIAAAAIQCt1t07WAIAAH4EAAAOAAAAAAAAAAAAAAAAAC4CAABkcnMvZTJvRG9jLnht&#10;bFBLAQItABQABgAIAAAAIQDiJ0f34QAAAAkBAAAPAAAAAAAAAAAAAAAAALIEAABkcnMvZG93bnJl&#10;di54bWxQSwUGAAAAAAQABADzAAAAwAUAAAAA&#10;" fillcolor="white [3201]" stroked="f" strokeweight=".5pt">
                <v:textbox>
                  <w:txbxContent>
                    <w:p w:rsidR="00D05753" w:rsidRPr="00500B9C" w:rsidRDefault="00D05753" w:rsidP="00500B9C">
                      <w:pPr>
                        <w:rPr>
                          <w:rFonts w:ascii="Times New Roman" w:hAnsi="Times New Roman" w:cs="Times New Roman"/>
                          <w:sz w:val="28"/>
                          <w:szCs w:val="28"/>
                        </w:rPr>
                      </w:pPr>
                      <w:r w:rsidRPr="00500B9C">
                        <w:rPr>
                          <w:rFonts w:ascii="Times New Roman" w:hAnsi="Times New Roman" w:cs="Times New Roman"/>
                          <w:sz w:val="28"/>
                          <w:szCs w:val="28"/>
                        </w:rPr>
                        <w:t>2</w:t>
                      </w:r>
                    </w:p>
                  </w:txbxContent>
                </v:textbox>
              </v:shape>
            </w:pict>
          </mc:Fallback>
        </mc:AlternateContent>
      </w:r>
    </w:p>
    <w:p w:rsidR="007A3B55" w:rsidRPr="00F81559" w:rsidRDefault="00500B9C"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1709169</wp:posOffset>
                </wp:positionH>
                <wp:positionV relativeFrom="paragraph">
                  <wp:posOffset>40628</wp:posOffset>
                </wp:positionV>
                <wp:extent cx="284309" cy="283595"/>
                <wp:effectExtent l="0" t="0" r="78105" b="59690"/>
                <wp:wrapNone/>
                <wp:docPr id="7" name="Прямая со стрелкой 7"/>
                <wp:cNvGraphicFramePr/>
                <a:graphic xmlns:a="http://schemas.openxmlformats.org/drawingml/2006/main">
                  <a:graphicData uri="http://schemas.microsoft.com/office/word/2010/wordprocessingShape">
                    <wps:wsp>
                      <wps:cNvCnPr/>
                      <wps:spPr>
                        <a:xfrm>
                          <a:off x="0" y="0"/>
                          <a:ext cx="284309" cy="283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CC26FB" id="_x0000_t32" coordsize="21600,21600" o:spt="32" o:oned="t" path="m,l21600,21600e" filled="f">
                <v:path arrowok="t" fillok="f" o:connecttype="none"/>
                <o:lock v:ext="edit" shapetype="t"/>
              </v:shapetype>
              <v:shape id="Прямая со стрелкой 7" o:spid="_x0000_s1026" type="#_x0000_t32" style="position:absolute;margin-left:134.6pt;margin-top:3.2pt;width:22.4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oEAIAAEEEAAAOAAAAZHJzL2Uyb0RvYy54bWysU0tu2zAQ3RfoHQjua8lO0ziG5Sycppui&#10;Nfo5AEOREgH+QLKWvUt7gRyhV+imi36QM0g36pCS5f5QoEU3I5Gc92be43B5sVMSbZnzwugCTyc5&#10;RkxTUwpdFfj1q6sHc4x8ILok0mhW4D3z+GJ1/96ysQs2M7WRJXMISLRfNLbAdQh2kWWe1kwRPzGW&#10;aTjkxikSYOmqrHSkAXYls1meP8oa40rrDGXew+5lf4hXiZ9zRsNzzj0LSBYYegspuhSvY8xWS7Ko&#10;HLG1oEMb5B+6UERoKDpSXZJA0BsnfqFSgjrjDQ8TalRmOBeUJQ2gZpr/pOZlTSxLWsAcb0eb/P+j&#10;pc+2G4dEWeAzjDRRcEXt++6mu22/th+6W9S9be8gdO+6m/Zj+6X93N61n9BZ9K2xfgHwtd64YeXt&#10;xkUTdtyp+AV5aJe83o9es11AFDZn84cn+TlGFI5m85PT89PImR3B1vnwhBmF4k+BfXBEVHVYG63h&#10;Vo2bJr/J9qkPPfAAiJWljtEbKcorIWVaxJFia+nQlsAwhN10KPhDViBCPtYlCnsLVgQniK4kGzIj&#10;axZl90LTX9hL1ld8wTgYCdL6ztIIH+sRSpkOh5pSQ3aEcehuBOZJ0h+BQ36EsjTefwMeEamy0WEE&#10;K6GN+131o028zz840OuOFlybcp9GIFkDc5qucXhT8SF8v07w48tffQMAAP//AwBQSwMEFAAGAAgA&#10;AAAhAM6PB8rfAAAACAEAAA8AAABkcnMvZG93bnJldi54bWxMj81OwzAQhO9IvIO1SNyok1ACDdlU&#10;BYmiXlpREGc3XpII/0Sx0waenuUEx9GMZr4pl5M14khD6LxDSGcJCHK1151rEN5en67uQISonFbG&#10;O0L4ogDL6vysVIX2J/dCx31sBJe4UCiENsa+kDLULVkVZr4nx96HH6yKLIdG6kGduNwamSVJLq3q&#10;HC+0qqfHlurP/WgRbp/9ttsupl1GY7Ze7b7fHzZmjXh5Ma3uQUSa4l8YfvEZHSpmOvjR6SAMQpYv&#10;Mo4i5HMQ7F+nc/52QLhJU5BVKf8fqH4AAAD//wMAUEsBAi0AFAAGAAgAAAAhALaDOJL+AAAA4QEA&#10;ABMAAAAAAAAAAAAAAAAAAAAAAFtDb250ZW50X1R5cGVzXS54bWxQSwECLQAUAAYACAAAACEAOP0h&#10;/9YAAACUAQAACwAAAAAAAAAAAAAAAAAvAQAAX3JlbHMvLnJlbHNQSwECLQAUAAYACAAAACEAf3Qc&#10;aBACAABBBAAADgAAAAAAAAAAAAAAAAAuAgAAZHJzL2Uyb0RvYy54bWxQSwECLQAUAAYACAAAACEA&#10;zo8Hyt8AAAAIAQAADwAAAAAAAAAAAAAAAABqBAAAZHJzL2Rvd25yZXYueG1sUEsFBgAAAAAEAAQA&#10;8wAAAHYFAAAAAA==&#10;" strokecolor="black [3213]">
                <v:stroke endarrow="block"/>
              </v:shape>
            </w:pict>
          </mc:Fallback>
        </mc:AlternateContent>
      </w:r>
      <w:r w:rsidRPr="00F81559">
        <w:rPr>
          <w:rFonts w:ascii="Times New Roman" w:hAnsi="Times New Roman" w:cs="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4014378</wp:posOffset>
                </wp:positionH>
                <wp:positionV relativeFrom="paragraph">
                  <wp:posOffset>86589</wp:posOffset>
                </wp:positionV>
                <wp:extent cx="245889" cy="237816"/>
                <wp:effectExtent l="38100" t="0" r="20955" b="48260"/>
                <wp:wrapNone/>
                <wp:docPr id="5" name="Прямая со стрелкой 5"/>
                <wp:cNvGraphicFramePr/>
                <a:graphic xmlns:a="http://schemas.openxmlformats.org/drawingml/2006/main">
                  <a:graphicData uri="http://schemas.microsoft.com/office/word/2010/wordprocessingShape">
                    <wps:wsp>
                      <wps:cNvCnPr/>
                      <wps:spPr>
                        <a:xfrm flipH="1">
                          <a:off x="0" y="0"/>
                          <a:ext cx="245889" cy="237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754DB" id="Прямая со стрелкой 5" o:spid="_x0000_s1026" type="#_x0000_t32" style="position:absolute;margin-left:316.1pt;margin-top:6.8pt;width:19.35pt;height:18.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WgGAIAAEsEAAAOAAAAZHJzL2Uyb0RvYy54bWysVEuOEzEQ3SNxB8t70kkgQ4jSmUWGgQWC&#10;iM8BPG6725J/sk3S2Q1cYI7AFWbDAmY0Z+i+EWV3p8NPSCA2JX/qvVf1XN3L01pJtGXOC6NzPBmN&#10;MWKamkLoMsfv3p4/mGPkA9EFkUazHO+Zx6er+/eWO7tgU1MZWTCHgET7xc7muArBLrLM04op4kfG&#10;Mg2X3DhFAmxdmRWO7IBdyWw6Hp9kO+MK6wxl3sPpWXeJV4mfc0bDK849C0jmGGoLKboUL2LMVkuy&#10;KB2xlaB9GeQfqlBEaBAdqM5IIOi9E79QKUGd8YaHETUqM5wLylIP0M1k/FM3bypiWeoFzPF2sMn/&#10;P1r6crtxSBQ5nmGkiYInaj61l+1Vc9tct1eo/dDcQWg/tpfN5+am+drcNV/QLPq2s34B8LXeuH7n&#10;7cZFE2ruFOJS2OcwEskWaBTVyfX94DqrA6JwOH00m8+fYEThavrw8XxyEtmzjibSWefDM2YUiosc&#10;++CIKKuwNlrD+xrXSZDtCx864AEQwVLH6I0UxbmQMm3icLG1dGhLYCxCPekFf8gKRMinukBhb8GU&#10;4ATRpWR9ZmTNogFdy2kV9pJ1iq8ZB0uhta6yNMxHPUIp0+GgKTVkRxiH6gbgOLn2R2CfH6EsDfrf&#10;gAdEUjY6DGAltHG/Uz/axLv8gwNd39GCC1Ps0zAka2Bi0zP2X1f8JL7fJ/jxH7D6BgAA//8DAFBL&#10;AwQUAAYACAAAACEAoDaBdt4AAAAJAQAADwAAAGRycy9kb3ducmV2LnhtbEyPQU+EMBCF7yb+h2ZM&#10;vLkFNqIiZaMSDyZehE3WY6GzQKRTQrss/nvHkx4n78t73+S71Y5iwdkPjhTEmwgEUuvMQJ2Cff16&#10;cw/CB01Gj45QwTd62BWXF7nOjDvTBy5V6ASXkM+0gj6EKZPStz1a7TduQuLs6GarA59zJ82sz1xu&#10;R5lEUSqtHogXej3hS4/tV3WyChKq38vSHONm/3Z4ltVSf86HUqnrq/XpEUTANfzB8KvP6lCwU+NO&#10;ZLwYFaTbJGGUg20KgoH0LnoA0Si4jWOQRS7/f1D8AAAA//8DAFBLAQItABQABgAIAAAAIQC2gziS&#10;/gAAAOEBAAATAAAAAAAAAAAAAAAAAAAAAABbQ29udGVudF9UeXBlc10ueG1sUEsBAi0AFAAGAAgA&#10;AAAhADj9If/WAAAAlAEAAAsAAAAAAAAAAAAAAAAALwEAAF9yZWxzLy5yZWxzUEsBAi0AFAAGAAgA&#10;AAAhANBu9aAYAgAASwQAAA4AAAAAAAAAAAAAAAAALgIAAGRycy9lMm9Eb2MueG1sUEsBAi0AFAAG&#10;AAgAAAAhAKA2gXbeAAAACQEAAA8AAAAAAAAAAAAAAAAAcgQAAGRycy9kb3ducmV2LnhtbFBLBQYA&#10;AAAABAAEAPMAAAB9BQAAAAA=&#10;" strokecolor="black [3213]">
                <v:stroke endarrow="block"/>
              </v:shape>
            </w:pict>
          </mc:Fallback>
        </mc:AlternateContent>
      </w:r>
      <w:r w:rsidRPr="00F81559">
        <w:rPr>
          <w:rFonts w:ascii="Times New Roman" w:hAnsi="Times New Roman" w:cs="Times New Roman"/>
          <w:bCs/>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4218358</wp:posOffset>
                </wp:positionH>
                <wp:positionV relativeFrom="paragraph">
                  <wp:posOffset>-159594</wp:posOffset>
                </wp:positionV>
                <wp:extent cx="341556" cy="322729"/>
                <wp:effectExtent l="0" t="0" r="1905" b="1270"/>
                <wp:wrapNone/>
                <wp:docPr id="8" name="Надпись 8"/>
                <wp:cNvGraphicFramePr/>
                <a:graphic xmlns:a="http://schemas.openxmlformats.org/drawingml/2006/main">
                  <a:graphicData uri="http://schemas.microsoft.com/office/word/2010/wordprocessingShape">
                    <wps:wsp>
                      <wps:cNvSpPr txBox="1"/>
                      <wps:spPr>
                        <a:xfrm>
                          <a:off x="0" y="0"/>
                          <a:ext cx="341556" cy="322729"/>
                        </a:xfrm>
                        <a:prstGeom prst="rect">
                          <a:avLst/>
                        </a:prstGeom>
                        <a:solidFill>
                          <a:schemeClr val="lt1"/>
                        </a:solidFill>
                        <a:ln w="6350">
                          <a:noFill/>
                        </a:ln>
                      </wps:spPr>
                      <wps:txbx>
                        <w:txbxContent>
                          <w:p w:rsidR="00D05753" w:rsidRPr="00500B9C" w:rsidRDefault="00D05753">
                            <w:pPr>
                              <w:rPr>
                                <w:rFonts w:ascii="Times New Roman" w:hAnsi="Times New Roman" w:cs="Times New Roman"/>
                                <w:sz w:val="28"/>
                                <w:szCs w:val="28"/>
                              </w:rPr>
                            </w:pPr>
                            <w:r w:rsidRPr="00500B9C">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7" type="#_x0000_t202" style="position:absolute;left:0;text-align:left;margin-left:332.15pt;margin-top:-12.55pt;width:26.9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zVXAIAAIUEAAAOAAAAZHJzL2Uyb0RvYy54bWysVL1u2zAQ3gv0HQjutWz5J4lgOXAduChg&#10;JAGcIjNNUZYAiseStCV3695X6Dt06NCtr+C8UY+U7bhpp6ILdeQdP959353G100lyVYYW4JKaa/T&#10;pUQoDlmp1in98DB/c0mJdUxlTIISKd0JS68nr1+Na52IGAqQmTAEQZRNap3SwjmdRJHlhaiY7YAW&#10;Cp05mIo53Jp1lBlWI3olo7jbHUU1mEwb4MJaPL1pnXQS8PNccHeX51Y4IlOKubmwmrCu/BpNxixZ&#10;G6aLkh/SYP+QRcVKhY+eoG6YY2Rjyj+gqpIbsJC7DocqgjwvuQg1YDW97otqlgXTItSC5Fh9osn+&#10;P1h+u703pMxSikIpVqFE+6/7b/vv+5/7H0+fn76QS89RrW2CoUuNwa55Cw1qfTy3eOhLb3JT+S8W&#10;RdCPbO9ODIvGEY6H/UFvOBxRwtHVj+OL+MqjRM+XtbHunYCKeCOlBgUMvLLtwro29Bji37Igy2xe&#10;Shk2vmnETBqyZSi3dCFFBP8tSipSp3TUH3YDsAJ/vUWWCnPxpbYlecs1qybQcyp3BdkOWTDQ9pLV&#10;fF5irgtm3T0z2DxYOA6Eu8Mll4BvwcGipADz6W/nPh41RS8lNTZjSu3HDTOCEvleodpXvcHAd2/Y&#10;DIYXMW7MuWd17lGbagZIQA9HT/Ng+ngnj2ZuoHrEuZn6V9HFFMe3U+qO5sy1I4Jzx8V0GoKwXzVz&#10;C7XU3EN7wr0SD80jM/ogl0Odb+HYtix5oVob628qmG4c5GWQ1PPcsnqgH3s9NMVhLv0wne9D1PPf&#10;Y/ILAAD//wMAUEsDBBQABgAIAAAAIQCFuXtA4gAAAAoBAAAPAAAAZHJzL2Rvd25yZXYueG1sTI/L&#10;TsMwEEX3SPyDNUhsUOs8SFKFOBVCPKTuaGgROzcekojYjmI3CX/PsILdjObozrnFdtE9m3B0nTUC&#10;wnUADE1tVWcaAW/V02oDzHlplOytQQHf6GBbXl4UMld2Nq847X3DKMS4XApovR9yzl3dopZubQc0&#10;dPu0o5ae1rHhapQzheueR0GQci07Qx9aOeBDi/XX/qwFfNw07zu3PB/mOImHx5epyo6qEuL6arm/&#10;A+Zx8X8w/OqTOpTkdLJnoxzrBaTpbUyogFWUhMCIyMINDScBUZIBLwv+v0L5AwAA//8DAFBLAQIt&#10;ABQABgAIAAAAIQC2gziS/gAAAOEBAAATAAAAAAAAAAAAAAAAAAAAAABbQ29udGVudF9UeXBlc10u&#10;eG1sUEsBAi0AFAAGAAgAAAAhADj9If/WAAAAlAEAAAsAAAAAAAAAAAAAAAAALwEAAF9yZWxzLy5y&#10;ZWxzUEsBAi0AFAAGAAgAAAAhANFj3NVcAgAAhQQAAA4AAAAAAAAAAAAAAAAALgIAAGRycy9lMm9E&#10;b2MueG1sUEsBAi0AFAAGAAgAAAAhAIW5e0DiAAAACgEAAA8AAAAAAAAAAAAAAAAAtgQAAGRycy9k&#10;b3ducmV2LnhtbFBLBQYAAAAABAAEAPMAAADFBQAAAAA=&#10;" fillcolor="white [3201]" stroked="f" strokeweight=".5pt">
                <v:textbox>
                  <w:txbxContent>
                    <w:p w:rsidR="00D05753" w:rsidRPr="00500B9C" w:rsidRDefault="00D05753">
                      <w:pPr>
                        <w:rPr>
                          <w:rFonts w:ascii="Times New Roman" w:hAnsi="Times New Roman" w:cs="Times New Roman"/>
                          <w:sz w:val="28"/>
                          <w:szCs w:val="28"/>
                        </w:rPr>
                      </w:pPr>
                      <w:r w:rsidRPr="00500B9C">
                        <w:rPr>
                          <w:rFonts w:ascii="Times New Roman" w:hAnsi="Times New Roman" w:cs="Times New Roman"/>
                          <w:sz w:val="28"/>
                          <w:szCs w:val="28"/>
                        </w:rPr>
                        <w:t>1</w:t>
                      </w:r>
                    </w:p>
                  </w:txbxContent>
                </v:textbox>
              </v:shape>
            </w:pict>
          </mc:Fallback>
        </mc:AlternateContent>
      </w:r>
      <w:r w:rsidR="007A3B55" w:rsidRPr="00F81559">
        <w:rPr>
          <w:rFonts w:ascii="Times New Roman" w:hAnsi="Times New Roman" w:cs="Times New Roman"/>
          <w:bCs/>
          <w:noProof/>
          <w:sz w:val="28"/>
          <w:szCs w:val="28"/>
          <w:lang w:eastAsia="ru-RU"/>
        </w:rPr>
        <w:drawing>
          <wp:inline distT="0" distB="0" distL="0" distR="0" wp14:anchorId="70DDE4E1">
            <wp:extent cx="4161063" cy="233594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1063" cy="2335946"/>
                    </a:xfrm>
                    <a:prstGeom prst="rect">
                      <a:avLst/>
                    </a:prstGeom>
                    <a:noFill/>
                  </pic:spPr>
                </pic:pic>
              </a:graphicData>
            </a:graphic>
          </wp:inline>
        </w:drawing>
      </w:r>
    </w:p>
    <w:p w:rsidR="007A3B55" w:rsidRPr="00F81559" w:rsidRDefault="007A3B55" w:rsidP="00F81559">
      <w:pPr>
        <w:spacing w:line="360" w:lineRule="auto"/>
        <w:rPr>
          <w:rFonts w:ascii="Times New Roman" w:hAnsi="Times New Roman" w:cs="Times New Roman"/>
          <w:bCs/>
          <w:sz w:val="28"/>
          <w:szCs w:val="28"/>
        </w:rPr>
      </w:pPr>
      <w:r w:rsidRPr="00F81559">
        <w:rPr>
          <w:rFonts w:ascii="Times New Roman" w:hAnsi="Times New Roman" w:cs="Times New Roman"/>
          <w:b/>
          <w:bCs/>
          <w:sz w:val="28"/>
          <w:szCs w:val="28"/>
        </w:rPr>
        <w:t xml:space="preserve">Рис. </w:t>
      </w:r>
      <w:r w:rsidR="00EF4A25" w:rsidRPr="00F81559">
        <w:rPr>
          <w:rFonts w:ascii="Times New Roman" w:hAnsi="Times New Roman" w:cs="Times New Roman"/>
          <w:b/>
          <w:bCs/>
          <w:sz w:val="28"/>
          <w:szCs w:val="28"/>
        </w:rPr>
        <w:t>2</w:t>
      </w:r>
      <w:r w:rsidRPr="00F81559">
        <w:rPr>
          <w:rFonts w:ascii="Times New Roman" w:hAnsi="Times New Roman" w:cs="Times New Roman"/>
          <w:b/>
          <w:bCs/>
          <w:sz w:val="28"/>
          <w:szCs w:val="28"/>
        </w:rPr>
        <w:t>.1</w:t>
      </w:r>
      <w:r w:rsidRPr="00F81559">
        <w:rPr>
          <w:rFonts w:ascii="Times New Roman" w:hAnsi="Times New Roman" w:cs="Times New Roman"/>
          <w:bCs/>
          <w:sz w:val="28"/>
          <w:szCs w:val="28"/>
        </w:rPr>
        <w:t xml:space="preserve"> Образцы выделенной чистой культуры </w:t>
      </w:r>
    </w:p>
    <w:p w:rsidR="007A3B55" w:rsidRPr="00146EAE" w:rsidRDefault="007A3B55" w:rsidP="00F81559">
      <w:pPr>
        <w:spacing w:line="360" w:lineRule="auto"/>
        <w:rPr>
          <w:rFonts w:ascii="Times New Roman" w:hAnsi="Times New Roman" w:cs="Times New Roman"/>
          <w:bCs/>
          <w:sz w:val="28"/>
          <w:szCs w:val="28"/>
        </w:rPr>
      </w:pPr>
      <w:r w:rsidRPr="00146EAE">
        <w:rPr>
          <w:rFonts w:ascii="Times New Roman" w:hAnsi="Times New Roman" w:cs="Times New Roman"/>
          <w:bCs/>
          <w:sz w:val="28"/>
          <w:szCs w:val="28"/>
        </w:rPr>
        <w:t xml:space="preserve">1- </w:t>
      </w:r>
      <w:r w:rsidRPr="00F81559">
        <w:rPr>
          <w:rFonts w:ascii="Times New Roman" w:hAnsi="Times New Roman" w:cs="Times New Roman"/>
          <w:bCs/>
          <w:sz w:val="28"/>
          <w:szCs w:val="28"/>
        </w:rPr>
        <w:t>культура</w:t>
      </w:r>
      <w:r w:rsidR="00500B9C" w:rsidRPr="00146EAE">
        <w:rPr>
          <w:rFonts w:ascii="Times New Roman" w:hAnsi="Times New Roman" w:cs="Times New Roman"/>
          <w:bCs/>
          <w:sz w:val="28"/>
          <w:szCs w:val="28"/>
        </w:rPr>
        <w:t xml:space="preserve"> 61  </w:t>
      </w:r>
      <w:r w:rsidR="00500B9C" w:rsidRPr="00146EAE">
        <w:rPr>
          <w:rFonts w:ascii="Times New Roman" w:hAnsi="Times New Roman" w:cs="Times New Roman"/>
          <w:bCs/>
          <w:i/>
          <w:sz w:val="28"/>
          <w:szCs w:val="28"/>
        </w:rPr>
        <w:t>(</w:t>
      </w:r>
      <w:r w:rsidR="00500B9C" w:rsidRPr="00F81559">
        <w:rPr>
          <w:rFonts w:ascii="Times New Roman" w:hAnsi="Times New Roman" w:cs="Times New Roman"/>
          <w:bCs/>
          <w:i/>
          <w:sz w:val="28"/>
          <w:szCs w:val="28"/>
          <w:lang w:val="en-US"/>
        </w:rPr>
        <w:t>Streptococcus</w:t>
      </w:r>
      <w:r w:rsidR="00500B9C" w:rsidRPr="00146EAE">
        <w:rPr>
          <w:rFonts w:ascii="Times New Roman" w:hAnsi="Times New Roman" w:cs="Times New Roman"/>
          <w:bCs/>
          <w:i/>
          <w:sz w:val="28"/>
          <w:szCs w:val="28"/>
        </w:rPr>
        <w:t xml:space="preserve"> </w:t>
      </w:r>
      <w:r w:rsidR="00500B9C" w:rsidRPr="00F81559">
        <w:rPr>
          <w:rFonts w:ascii="Times New Roman" w:hAnsi="Times New Roman" w:cs="Times New Roman"/>
          <w:bCs/>
          <w:i/>
          <w:sz w:val="28"/>
          <w:szCs w:val="28"/>
          <w:lang w:val="en-US"/>
        </w:rPr>
        <w:t>mitis</w:t>
      </w:r>
      <w:r w:rsidR="00500B9C" w:rsidRPr="00146EAE">
        <w:rPr>
          <w:rFonts w:ascii="Times New Roman" w:hAnsi="Times New Roman" w:cs="Times New Roman"/>
          <w:bCs/>
          <w:i/>
          <w:sz w:val="28"/>
          <w:szCs w:val="28"/>
        </w:rPr>
        <w:t>)</w:t>
      </w:r>
    </w:p>
    <w:p w:rsidR="007A3B55" w:rsidRDefault="00500B9C" w:rsidP="00F81559">
      <w:pPr>
        <w:spacing w:line="360" w:lineRule="auto"/>
        <w:rPr>
          <w:rFonts w:ascii="Times New Roman" w:hAnsi="Times New Roman" w:cs="Times New Roman"/>
          <w:bCs/>
          <w:i/>
          <w:sz w:val="28"/>
          <w:szCs w:val="28"/>
        </w:rPr>
      </w:pPr>
      <w:r w:rsidRPr="00146EAE">
        <w:rPr>
          <w:rFonts w:ascii="Times New Roman" w:hAnsi="Times New Roman" w:cs="Times New Roman"/>
          <w:bCs/>
          <w:sz w:val="28"/>
          <w:szCs w:val="28"/>
        </w:rPr>
        <w:t xml:space="preserve">2- </w:t>
      </w:r>
      <w:r w:rsidRPr="00F81559">
        <w:rPr>
          <w:rFonts w:ascii="Times New Roman" w:hAnsi="Times New Roman" w:cs="Times New Roman"/>
          <w:bCs/>
          <w:sz w:val="28"/>
          <w:szCs w:val="28"/>
        </w:rPr>
        <w:t>культура</w:t>
      </w:r>
      <w:r w:rsidRPr="00146EAE">
        <w:rPr>
          <w:rFonts w:ascii="Times New Roman" w:hAnsi="Times New Roman" w:cs="Times New Roman"/>
          <w:bCs/>
          <w:sz w:val="28"/>
          <w:szCs w:val="28"/>
        </w:rPr>
        <w:t xml:space="preserve"> 62 </w:t>
      </w:r>
      <w:r w:rsidRPr="00146EAE">
        <w:rPr>
          <w:rFonts w:ascii="Times New Roman" w:hAnsi="Times New Roman" w:cs="Times New Roman"/>
          <w:bCs/>
          <w:i/>
          <w:sz w:val="28"/>
          <w:szCs w:val="28"/>
        </w:rPr>
        <w:t>(</w:t>
      </w:r>
      <w:r w:rsidRPr="00F81559">
        <w:rPr>
          <w:rFonts w:ascii="Times New Roman" w:hAnsi="Times New Roman" w:cs="Times New Roman"/>
          <w:bCs/>
          <w:i/>
          <w:sz w:val="28"/>
          <w:szCs w:val="28"/>
          <w:lang w:val="en-US"/>
        </w:rPr>
        <w:t>Streptococcus</w:t>
      </w:r>
      <w:r w:rsidRPr="00146EAE">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constellatus</w:t>
      </w:r>
      <w:proofErr w:type="spellEnd"/>
      <w:r w:rsidRPr="00146EAE">
        <w:rPr>
          <w:rFonts w:ascii="Times New Roman" w:hAnsi="Times New Roman" w:cs="Times New Roman"/>
          <w:bCs/>
          <w:i/>
          <w:sz w:val="28"/>
          <w:szCs w:val="28"/>
        </w:rPr>
        <w:t>)</w:t>
      </w:r>
    </w:p>
    <w:p w:rsidR="00B854EF" w:rsidRDefault="00B854EF" w:rsidP="00F81559">
      <w:pPr>
        <w:spacing w:line="360" w:lineRule="auto"/>
        <w:rPr>
          <w:rFonts w:ascii="Times New Roman" w:hAnsi="Times New Roman" w:cs="Times New Roman"/>
          <w:bCs/>
          <w:i/>
          <w:sz w:val="28"/>
          <w:szCs w:val="28"/>
        </w:rPr>
      </w:pPr>
    </w:p>
    <w:p w:rsidR="00B854EF" w:rsidRPr="00146EAE" w:rsidRDefault="00B854EF" w:rsidP="00F81559">
      <w:pPr>
        <w:spacing w:line="360" w:lineRule="auto"/>
        <w:rPr>
          <w:rFonts w:ascii="Times New Roman" w:hAnsi="Times New Roman" w:cs="Times New Roman"/>
          <w:bCs/>
          <w:i/>
          <w:sz w:val="28"/>
          <w:szCs w:val="28"/>
        </w:rPr>
      </w:pPr>
    </w:p>
    <w:p w:rsidR="00250ACF" w:rsidRPr="00146EAE" w:rsidRDefault="00250ACF" w:rsidP="00F81559">
      <w:pPr>
        <w:spacing w:line="360" w:lineRule="auto"/>
        <w:rPr>
          <w:rFonts w:ascii="Times New Roman" w:hAnsi="Times New Roman" w:cs="Times New Roman"/>
          <w:bCs/>
          <w:i/>
          <w:sz w:val="28"/>
          <w:szCs w:val="28"/>
        </w:rPr>
      </w:pPr>
    </w:p>
    <w:p w:rsidR="007A3B55" w:rsidRPr="00F81559" w:rsidRDefault="00500B9C" w:rsidP="00F81559">
      <w:pPr>
        <w:spacing w:line="360" w:lineRule="auto"/>
        <w:jc w:val="right"/>
        <w:rPr>
          <w:rFonts w:ascii="Times New Roman" w:hAnsi="Times New Roman" w:cs="Times New Roman"/>
          <w:b/>
          <w:bCs/>
          <w:sz w:val="28"/>
          <w:szCs w:val="28"/>
        </w:rPr>
      </w:pPr>
      <w:r w:rsidRPr="00F81559">
        <w:rPr>
          <w:rFonts w:ascii="Times New Roman" w:hAnsi="Times New Roman" w:cs="Times New Roman"/>
          <w:b/>
          <w:bCs/>
          <w:sz w:val="28"/>
          <w:szCs w:val="28"/>
        </w:rPr>
        <w:lastRenderedPageBreak/>
        <w:t xml:space="preserve">Таблица </w:t>
      </w:r>
      <w:r w:rsidR="004F094C" w:rsidRPr="00F81559">
        <w:rPr>
          <w:rFonts w:ascii="Times New Roman" w:hAnsi="Times New Roman" w:cs="Times New Roman"/>
          <w:b/>
          <w:bCs/>
          <w:sz w:val="28"/>
          <w:szCs w:val="28"/>
        </w:rPr>
        <w:t>6</w:t>
      </w:r>
    </w:p>
    <w:p w:rsidR="0063492B" w:rsidRPr="00F81559" w:rsidRDefault="00965064"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 xml:space="preserve">Количество </w:t>
      </w:r>
      <w:r w:rsidR="00D73C08" w:rsidRPr="00F81559">
        <w:rPr>
          <w:rFonts w:ascii="Times New Roman" w:hAnsi="Times New Roman" w:cs="Times New Roman"/>
          <w:bCs/>
          <w:sz w:val="28"/>
          <w:szCs w:val="28"/>
        </w:rPr>
        <w:t>КОЕ</w:t>
      </w:r>
      <w:r w:rsidRPr="00F81559">
        <w:rPr>
          <w:rFonts w:ascii="Times New Roman" w:hAnsi="Times New Roman" w:cs="Times New Roman"/>
          <w:bCs/>
          <w:sz w:val="28"/>
          <w:szCs w:val="28"/>
        </w:rPr>
        <w:t xml:space="preserve"> факультативных и облигатных анаэробов в исходном биологическом материале</w:t>
      </w:r>
    </w:p>
    <w:tbl>
      <w:tblPr>
        <w:tblStyle w:val="a4"/>
        <w:tblW w:w="0" w:type="auto"/>
        <w:tblInd w:w="-601" w:type="dxa"/>
        <w:tblLook w:val="04A0" w:firstRow="1" w:lastRow="0" w:firstColumn="1" w:lastColumn="0" w:noHBand="0" w:noVBand="1"/>
      </w:tblPr>
      <w:tblGrid>
        <w:gridCol w:w="1646"/>
        <w:gridCol w:w="2540"/>
        <w:gridCol w:w="3222"/>
        <w:gridCol w:w="2254"/>
      </w:tblGrid>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Образец</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Номер культуры</w:t>
            </w:r>
          </w:p>
        </w:tc>
        <w:tc>
          <w:tcPr>
            <w:tcW w:w="3222"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Культура</w:t>
            </w:r>
          </w:p>
        </w:tc>
        <w:tc>
          <w:tcPr>
            <w:tcW w:w="2254"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КОЕ</w:t>
            </w:r>
            <w:r w:rsidR="0063492B" w:rsidRPr="00F81559">
              <w:rPr>
                <w:rFonts w:ascii="Times New Roman" w:hAnsi="Times New Roman" w:cs="Times New Roman"/>
                <w:sz w:val="28"/>
                <w:szCs w:val="28"/>
              </w:rPr>
              <w:t>/мл</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bookmarkStart w:id="37" w:name="_Hlk482360841"/>
            <w:r w:rsidRPr="00F81559">
              <w:rPr>
                <w:rFonts w:ascii="Times New Roman" w:hAnsi="Times New Roman" w:cs="Times New Roman"/>
                <w:sz w:val="28"/>
                <w:szCs w:val="28"/>
              </w:rPr>
              <w:t>5</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51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gordonii</w:t>
            </w:r>
            <w:proofErr w:type="spellEnd"/>
          </w:p>
        </w:tc>
        <w:tc>
          <w:tcPr>
            <w:tcW w:w="2254" w:type="dxa"/>
          </w:tcPr>
          <w:p w:rsidR="00965064" w:rsidRPr="00F81559" w:rsidRDefault="002275B0"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3</w:t>
            </w:r>
            <w:r w:rsidR="00074A77" w:rsidRPr="00F81559">
              <w:rPr>
                <w:rFonts w:ascii="Times New Roman" w:hAnsi="Times New Roman" w:cs="Times New Roman"/>
                <w:sz w:val="28"/>
                <w:szCs w:val="28"/>
              </w:rPr>
              <w:t>,2</w:t>
            </w:r>
            <w:r w:rsidRPr="00F81559">
              <w:rPr>
                <w:rFonts w:ascii="Times New Roman" w:hAnsi="Times New Roman" w:cs="Times New Roman"/>
                <w:sz w:val="28"/>
                <w:szCs w:val="28"/>
              </w:rPr>
              <w:t>*10</w:t>
            </w:r>
            <w:r w:rsidR="0031564C"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52,53</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constellatus</w:t>
            </w:r>
            <w:proofErr w:type="spellEnd"/>
          </w:p>
        </w:tc>
        <w:tc>
          <w:tcPr>
            <w:tcW w:w="2254" w:type="dxa"/>
          </w:tcPr>
          <w:p w:rsidR="00965064" w:rsidRPr="00F81559" w:rsidRDefault="002275B0"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6</w:t>
            </w:r>
            <w:r w:rsidR="0031564C" w:rsidRPr="00F81559">
              <w:rPr>
                <w:rFonts w:ascii="Times New Roman" w:hAnsi="Times New Roman" w:cs="Times New Roman"/>
                <w:sz w:val="28"/>
                <w:szCs w:val="28"/>
              </w:rPr>
              <w:t>,</w:t>
            </w:r>
            <w:r w:rsidR="00074A77" w:rsidRPr="00F81559">
              <w:rPr>
                <w:rFonts w:ascii="Times New Roman" w:hAnsi="Times New Roman" w:cs="Times New Roman"/>
                <w:sz w:val="28"/>
                <w:szCs w:val="28"/>
              </w:rPr>
              <w:t>7</w:t>
            </w:r>
            <w:r w:rsidRPr="00F81559">
              <w:rPr>
                <w:rFonts w:ascii="Times New Roman" w:hAnsi="Times New Roman" w:cs="Times New Roman"/>
                <w:sz w:val="28"/>
                <w:szCs w:val="28"/>
              </w:rPr>
              <w:t>*10</w:t>
            </w:r>
            <w:r w:rsidR="0031564C"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w:t>
            </w:r>
            <w:r w:rsidR="0063492B" w:rsidRPr="00F81559">
              <w:rPr>
                <w:rFonts w:ascii="Times New Roman" w:hAnsi="Times New Roman" w:cs="Times New Roman"/>
                <w:sz w:val="28"/>
                <w:szCs w:val="28"/>
              </w:rPr>
              <w:t xml:space="preserve"> </w:t>
            </w:r>
            <w:r w:rsidRPr="00F81559">
              <w:rPr>
                <w:rFonts w:ascii="Times New Roman" w:hAnsi="Times New Roman" w:cs="Times New Roman"/>
                <w:sz w:val="28"/>
                <w:szCs w:val="28"/>
              </w:rPr>
              <w:t>51</w:t>
            </w:r>
            <w:r w:rsidR="00DC13BA" w:rsidRPr="00F81559">
              <w:rPr>
                <w:rFonts w:ascii="Times New Roman" w:hAnsi="Times New Roman" w:cs="Times New Roman"/>
                <w:sz w:val="28"/>
                <w:szCs w:val="28"/>
              </w:rPr>
              <w:t>, Ф</w:t>
            </w:r>
            <w:r w:rsidR="0063492B" w:rsidRPr="00F81559">
              <w:rPr>
                <w:rFonts w:ascii="Times New Roman" w:hAnsi="Times New Roman" w:cs="Times New Roman"/>
                <w:sz w:val="28"/>
                <w:szCs w:val="28"/>
              </w:rPr>
              <w:t xml:space="preserve"> </w:t>
            </w:r>
            <w:r w:rsidR="00DC13BA" w:rsidRPr="00F81559">
              <w:rPr>
                <w:rFonts w:ascii="Times New Roman" w:hAnsi="Times New Roman" w:cs="Times New Roman"/>
                <w:sz w:val="28"/>
                <w:szCs w:val="28"/>
              </w:rPr>
              <w:t>52</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oralis</w:t>
            </w:r>
            <w:proofErr w:type="spellEnd"/>
            <w:r w:rsidR="00965064" w:rsidRPr="00F81559">
              <w:rPr>
                <w:rFonts w:ascii="Times New Roman" w:hAnsi="Times New Roman" w:cs="Times New Roman"/>
                <w:i/>
                <w:sz w:val="28"/>
                <w:szCs w:val="28"/>
              </w:rPr>
              <w:t xml:space="preserve"> </w:t>
            </w:r>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r w:rsidR="00DC13BA" w:rsidRPr="00F81559">
              <w:rPr>
                <w:rFonts w:ascii="Times New Roman" w:hAnsi="Times New Roman" w:cs="Times New Roman"/>
                <w:sz w:val="28"/>
                <w:szCs w:val="28"/>
              </w:rPr>
              <w:t>,8</w:t>
            </w:r>
            <w:r w:rsidR="002275B0"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6</w:t>
            </w:r>
          </w:p>
        </w:tc>
        <w:tc>
          <w:tcPr>
            <w:tcW w:w="2540" w:type="dxa"/>
          </w:tcPr>
          <w:p w:rsidR="00965064" w:rsidRPr="00F81559" w:rsidRDefault="00965064"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61</w:t>
            </w:r>
          </w:p>
        </w:tc>
        <w:tc>
          <w:tcPr>
            <w:tcW w:w="3222" w:type="dxa"/>
          </w:tcPr>
          <w:p w:rsidR="00965064" w:rsidRPr="00F81559" w:rsidRDefault="00F758B6"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r w:rsidR="00117590" w:rsidRPr="00F81559">
              <w:rPr>
                <w:rFonts w:ascii="Times New Roman" w:hAnsi="Times New Roman" w:cs="Times New Roman"/>
                <w:i/>
                <w:sz w:val="28"/>
                <w:szCs w:val="28"/>
                <w:lang w:val="en-US"/>
              </w:rPr>
              <w:t>mitis</w:t>
            </w:r>
          </w:p>
        </w:tc>
        <w:tc>
          <w:tcPr>
            <w:tcW w:w="2254" w:type="dxa"/>
          </w:tcPr>
          <w:p w:rsidR="00965064" w:rsidRPr="00F81559" w:rsidRDefault="00117590"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lang w:val="en-US"/>
              </w:rPr>
              <w:t>8</w:t>
            </w:r>
            <w:r w:rsidRPr="00F81559">
              <w:rPr>
                <w:rFonts w:ascii="Times New Roman" w:hAnsi="Times New Roman" w:cs="Times New Roman"/>
                <w:sz w:val="28"/>
                <w:szCs w:val="28"/>
              </w:rPr>
              <w:t>,4*10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lang w:val="en-US"/>
              </w:rPr>
            </w:pPr>
          </w:p>
        </w:tc>
        <w:tc>
          <w:tcPr>
            <w:tcW w:w="2540" w:type="dxa"/>
          </w:tcPr>
          <w:p w:rsidR="00965064" w:rsidRPr="00F81559" w:rsidRDefault="00965064"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62,</w:t>
            </w:r>
            <w:r w:rsidR="0063492B"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63</w:t>
            </w:r>
          </w:p>
        </w:tc>
        <w:tc>
          <w:tcPr>
            <w:tcW w:w="3222" w:type="dxa"/>
          </w:tcPr>
          <w:p w:rsidR="00965064" w:rsidRPr="00F81559" w:rsidRDefault="00F758B6"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00965064" w:rsidRPr="00F81559">
              <w:rPr>
                <w:rFonts w:ascii="Times New Roman" w:hAnsi="Times New Roman" w:cs="Times New Roman"/>
                <w:i/>
                <w:sz w:val="28"/>
                <w:szCs w:val="28"/>
                <w:lang w:val="en-US"/>
              </w:rPr>
              <w:t>constellatus</w:t>
            </w:r>
            <w:proofErr w:type="spellEnd"/>
          </w:p>
        </w:tc>
        <w:tc>
          <w:tcPr>
            <w:tcW w:w="2254" w:type="dxa"/>
          </w:tcPr>
          <w:p w:rsidR="00965064" w:rsidRPr="00F81559" w:rsidRDefault="0031564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2,3*10</w:t>
            </w:r>
            <w:r w:rsidRPr="00F81559">
              <w:rPr>
                <w:rFonts w:ascii="Times New Roman" w:hAnsi="Times New Roman" w:cs="Times New Roman"/>
                <w:sz w:val="28"/>
                <w:szCs w:val="28"/>
                <w:vertAlign w:val="superscript"/>
              </w:rPr>
              <w:t>6</w:t>
            </w:r>
          </w:p>
        </w:tc>
      </w:tr>
      <w:tr w:rsidR="00117590" w:rsidRPr="00F81559" w:rsidTr="00E55FE5">
        <w:tc>
          <w:tcPr>
            <w:tcW w:w="1646" w:type="dxa"/>
          </w:tcPr>
          <w:p w:rsidR="00117590" w:rsidRPr="00F81559" w:rsidRDefault="00117590" w:rsidP="00F81559">
            <w:pPr>
              <w:spacing w:line="360" w:lineRule="auto"/>
              <w:rPr>
                <w:rFonts w:ascii="Times New Roman" w:hAnsi="Times New Roman" w:cs="Times New Roman"/>
                <w:sz w:val="28"/>
                <w:szCs w:val="28"/>
                <w:lang w:val="en-US"/>
              </w:rPr>
            </w:pPr>
          </w:p>
        </w:tc>
        <w:tc>
          <w:tcPr>
            <w:tcW w:w="2540" w:type="dxa"/>
          </w:tcPr>
          <w:p w:rsidR="00117590" w:rsidRPr="00F81559" w:rsidRDefault="00117590"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 xml:space="preserve">Ф </w:t>
            </w:r>
            <w:r w:rsidRPr="00F81559">
              <w:rPr>
                <w:rFonts w:ascii="Times New Roman" w:hAnsi="Times New Roman" w:cs="Times New Roman"/>
                <w:sz w:val="28"/>
                <w:szCs w:val="28"/>
                <w:lang w:val="en-US"/>
              </w:rPr>
              <w:t>61</w:t>
            </w:r>
          </w:p>
        </w:tc>
        <w:tc>
          <w:tcPr>
            <w:tcW w:w="3222" w:type="dxa"/>
          </w:tcPr>
          <w:p w:rsidR="00117590" w:rsidRPr="00F81559" w:rsidRDefault="00117590" w:rsidP="00F81559">
            <w:pPr>
              <w:spacing w:line="360" w:lineRule="auto"/>
              <w:rPr>
                <w:rFonts w:ascii="Times New Roman" w:hAnsi="Times New Roman" w:cs="Times New Roman"/>
                <w:bCs/>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oralis</w:t>
            </w:r>
            <w:proofErr w:type="spellEnd"/>
          </w:p>
        </w:tc>
        <w:tc>
          <w:tcPr>
            <w:tcW w:w="2254" w:type="dxa"/>
          </w:tcPr>
          <w:p w:rsidR="00117590" w:rsidRPr="00F81559" w:rsidRDefault="00117590"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5*10</w:t>
            </w:r>
            <w:r w:rsidRPr="00F81559">
              <w:rPr>
                <w:rFonts w:ascii="Times New Roman" w:hAnsi="Times New Roman" w:cs="Times New Roman"/>
                <w:sz w:val="28"/>
                <w:szCs w:val="28"/>
                <w:vertAlign w:val="superscript"/>
              </w:rPr>
              <w:t>4</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lang w:val="en-US"/>
              </w:rPr>
            </w:pPr>
          </w:p>
        </w:tc>
        <w:tc>
          <w:tcPr>
            <w:tcW w:w="2540" w:type="dxa"/>
          </w:tcPr>
          <w:p w:rsidR="00965064" w:rsidRPr="00F81559" w:rsidRDefault="00965064"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0063492B" w:rsidRPr="00F81559">
              <w:rPr>
                <w:rFonts w:ascii="Times New Roman" w:hAnsi="Times New Roman" w:cs="Times New Roman"/>
                <w:sz w:val="28"/>
                <w:szCs w:val="28"/>
              </w:rPr>
              <w:t xml:space="preserve"> </w:t>
            </w:r>
            <w:r w:rsidRPr="00F81559">
              <w:rPr>
                <w:rFonts w:ascii="Times New Roman" w:hAnsi="Times New Roman" w:cs="Times New Roman"/>
                <w:sz w:val="28"/>
                <w:szCs w:val="28"/>
                <w:lang w:val="en-US"/>
              </w:rPr>
              <w:t>62</w:t>
            </w:r>
          </w:p>
        </w:tc>
        <w:tc>
          <w:tcPr>
            <w:tcW w:w="3222" w:type="dxa"/>
          </w:tcPr>
          <w:p w:rsidR="00965064" w:rsidRPr="00F81559" w:rsidRDefault="00965064"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 xml:space="preserve">Neisseria </w:t>
            </w:r>
            <w:proofErr w:type="spellStart"/>
            <w:r w:rsidRPr="00F81559">
              <w:rPr>
                <w:rFonts w:ascii="Times New Roman" w:hAnsi="Times New Roman" w:cs="Times New Roman"/>
                <w:i/>
                <w:sz w:val="28"/>
                <w:szCs w:val="28"/>
                <w:lang w:val="en-US"/>
              </w:rPr>
              <w:t>flavescens</w:t>
            </w:r>
            <w:proofErr w:type="spellEnd"/>
          </w:p>
        </w:tc>
        <w:tc>
          <w:tcPr>
            <w:tcW w:w="2254" w:type="dxa"/>
          </w:tcPr>
          <w:p w:rsidR="00965064" w:rsidRPr="00F81559" w:rsidRDefault="0031564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r w:rsidR="00074A77" w:rsidRPr="00F81559">
              <w:rPr>
                <w:rFonts w:ascii="Times New Roman" w:hAnsi="Times New Roman" w:cs="Times New Roman"/>
                <w:sz w:val="28"/>
                <w:szCs w:val="28"/>
              </w:rPr>
              <w:t>,8</w:t>
            </w:r>
            <w:r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7</w:t>
            </w:r>
          </w:p>
        </w:tc>
        <w:tc>
          <w:tcPr>
            <w:tcW w:w="2540" w:type="dxa"/>
          </w:tcPr>
          <w:p w:rsidR="00965064" w:rsidRPr="00F81559" w:rsidRDefault="00965064"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71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00965064" w:rsidRPr="00F81559">
              <w:rPr>
                <w:rFonts w:ascii="Times New Roman" w:hAnsi="Times New Roman" w:cs="Times New Roman"/>
                <w:i/>
                <w:sz w:val="28"/>
                <w:szCs w:val="28"/>
                <w:lang w:val="en-US"/>
              </w:rPr>
              <w:t xml:space="preserve"> go</w:t>
            </w:r>
            <w:proofErr w:type="spellStart"/>
            <w:r w:rsidR="00965064" w:rsidRPr="00F81559">
              <w:rPr>
                <w:rFonts w:ascii="Times New Roman" w:hAnsi="Times New Roman" w:cs="Times New Roman"/>
                <w:i/>
                <w:sz w:val="28"/>
                <w:szCs w:val="28"/>
              </w:rPr>
              <w:t>rdonii</w:t>
            </w:r>
            <w:proofErr w:type="spellEnd"/>
          </w:p>
        </w:tc>
        <w:tc>
          <w:tcPr>
            <w:tcW w:w="2254" w:type="dxa"/>
          </w:tcPr>
          <w:p w:rsidR="00965064" w:rsidRPr="00F81559" w:rsidRDefault="0031564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5*10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72</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anginosus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r w:rsidR="0031564C"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73</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Prevotella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i/>
                <w:sz w:val="28"/>
                <w:szCs w:val="28"/>
              </w:rPr>
              <w:t xml:space="preserve"> </w:t>
            </w:r>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8,4</w:t>
            </w:r>
            <w:r w:rsidR="0031564C" w:rsidRPr="00F81559">
              <w:rPr>
                <w:rFonts w:ascii="Times New Roman" w:hAnsi="Times New Roman" w:cs="Times New Roman"/>
                <w:sz w:val="28"/>
                <w:szCs w:val="28"/>
              </w:rPr>
              <w:t>*10</w:t>
            </w:r>
            <w:r w:rsidR="0031564C"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Ф71</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Staphylococcus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epidermidis</w:t>
            </w:r>
            <w:proofErr w:type="spellEnd"/>
          </w:p>
        </w:tc>
        <w:tc>
          <w:tcPr>
            <w:tcW w:w="2254" w:type="dxa"/>
          </w:tcPr>
          <w:p w:rsidR="00965064" w:rsidRPr="00F81559" w:rsidRDefault="0031564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2*10</w:t>
            </w:r>
            <w:r w:rsidRPr="00F81559">
              <w:rPr>
                <w:rFonts w:ascii="Times New Roman" w:hAnsi="Times New Roman" w:cs="Times New Roman"/>
                <w:sz w:val="28"/>
                <w:szCs w:val="28"/>
                <w:vertAlign w:val="superscript"/>
              </w:rPr>
              <w:t>4</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Ф72</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sanguinis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r w:rsidR="0031564C"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g</w:t>
            </w:r>
            <w:proofErr w:type="spellStart"/>
            <w:r w:rsidR="00965064" w:rsidRPr="00F81559">
              <w:rPr>
                <w:rFonts w:ascii="Times New Roman" w:hAnsi="Times New Roman" w:cs="Times New Roman"/>
                <w:i/>
                <w:sz w:val="28"/>
                <w:szCs w:val="28"/>
              </w:rPr>
              <w:t>ordonii</w:t>
            </w:r>
            <w:proofErr w:type="spellEnd"/>
            <w:r w:rsidR="00965064" w:rsidRPr="00F81559">
              <w:rPr>
                <w:rFonts w:ascii="Times New Roman" w:hAnsi="Times New Roman" w:cs="Times New Roman"/>
                <w:i/>
                <w:sz w:val="28"/>
                <w:szCs w:val="28"/>
              </w:rPr>
              <w:t xml:space="preserve"> </w:t>
            </w:r>
          </w:p>
        </w:tc>
        <w:tc>
          <w:tcPr>
            <w:tcW w:w="2254" w:type="dxa"/>
          </w:tcPr>
          <w:p w:rsidR="00965064" w:rsidRPr="00F81559" w:rsidRDefault="0031564C" w:rsidP="00F81559">
            <w:pPr>
              <w:tabs>
                <w:tab w:val="center" w:pos="1088"/>
              </w:tabs>
              <w:spacing w:line="360" w:lineRule="auto"/>
              <w:rPr>
                <w:rFonts w:ascii="Times New Roman" w:hAnsi="Times New Roman" w:cs="Times New Roman"/>
                <w:sz w:val="28"/>
                <w:szCs w:val="28"/>
              </w:rPr>
            </w:pPr>
            <w:r w:rsidRPr="00F81559">
              <w:rPr>
                <w:rFonts w:ascii="Times New Roman" w:hAnsi="Times New Roman" w:cs="Times New Roman"/>
                <w:sz w:val="28"/>
                <w:szCs w:val="28"/>
              </w:rPr>
              <w:t>5*10</w:t>
            </w:r>
            <w:r w:rsidRPr="00F81559">
              <w:rPr>
                <w:rFonts w:ascii="Times New Roman" w:hAnsi="Times New Roman" w:cs="Times New Roman"/>
                <w:sz w:val="28"/>
                <w:szCs w:val="28"/>
                <w:vertAlign w:val="superscript"/>
              </w:rPr>
              <w:t>5</w:t>
            </w:r>
            <w:r w:rsidRPr="00F81559">
              <w:rPr>
                <w:rFonts w:ascii="Times New Roman" w:hAnsi="Times New Roman" w:cs="Times New Roman"/>
                <w:sz w:val="28"/>
                <w:szCs w:val="28"/>
                <w:vertAlign w:val="superscript"/>
              </w:rPr>
              <w:tab/>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82</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Prevotella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i/>
                <w:sz w:val="28"/>
                <w:szCs w:val="28"/>
              </w:rPr>
              <w:t xml:space="preserve"> </w:t>
            </w:r>
          </w:p>
        </w:tc>
        <w:tc>
          <w:tcPr>
            <w:tcW w:w="2254" w:type="dxa"/>
          </w:tcPr>
          <w:p w:rsidR="00965064" w:rsidRPr="00F81559" w:rsidRDefault="00074A77" w:rsidP="00F81559">
            <w:pPr>
              <w:tabs>
                <w:tab w:val="left" w:pos="1128"/>
              </w:tabs>
              <w:spacing w:line="360" w:lineRule="auto"/>
              <w:rPr>
                <w:rFonts w:ascii="Times New Roman" w:hAnsi="Times New Roman" w:cs="Times New Roman"/>
                <w:sz w:val="28"/>
                <w:szCs w:val="28"/>
              </w:rPr>
            </w:pPr>
            <w:r w:rsidRPr="00F81559">
              <w:rPr>
                <w:rFonts w:ascii="Times New Roman" w:hAnsi="Times New Roman" w:cs="Times New Roman"/>
                <w:sz w:val="28"/>
                <w:szCs w:val="28"/>
              </w:rPr>
              <w:t>8,2</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Ф81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anginosus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8,4</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Ф82</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Staphylococcus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epidermidis</w:t>
            </w:r>
            <w:proofErr w:type="spellEnd"/>
          </w:p>
        </w:tc>
        <w:tc>
          <w:tcPr>
            <w:tcW w:w="2254" w:type="dxa"/>
          </w:tcPr>
          <w:p w:rsidR="00965064" w:rsidRPr="00F81559" w:rsidRDefault="00074A77" w:rsidP="00F81559">
            <w:pPr>
              <w:tabs>
                <w:tab w:val="center" w:pos="1088"/>
              </w:tabs>
              <w:spacing w:line="360" w:lineRule="auto"/>
              <w:rPr>
                <w:rFonts w:ascii="Times New Roman" w:hAnsi="Times New Roman" w:cs="Times New Roman"/>
                <w:sz w:val="28"/>
                <w:szCs w:val="28"/>
              </w:rPr>
            </w:pPr>
            <w:r w:rsidRPr="00F81559">
              <w:rPr>
                <w:rFonts w:ascii="Times New Roman" w:hAnsi="Times New Roman" w:cs="Times New Roman"/>
                <w:sz w:val="28"/>
                <w:szCs w:val="28"/>
              </w:rPr>
              <w:t>3,3</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4</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oralis</w:t>
            </w:r>
            <w:proofErr w:type="spellEnd"/>
          </w:p>
        </w:tc>
        <w:tc>
          <w:tcPr>
            <w:tcW w:w="2254" w:type="dxa"/>
          </w:tcPr>
          <w:p w:rsidR="00965064" w:rsidRPr="00F81559" w:rsidRDefault="00195FD6" w:rsidP="00F81559">
            <w:pPr>
              <w:tabs>
                <w:tab w:val="left" w:pos="1116"/>
              </w:tabs>
              <w:spacing w:line="360" w:lineRule="auto"/>
              <w:rPr>
                <w:rFonts w:ascii="Times New Roman" w:hAnsi="Times New Roman" w:cs="Times New Roman"/>
                <w:sz w:val="28"/>
                <w:szCs w:val="28"/>
              </w:rPr>
            </w:pPr>
            <w:r w:rsidRPr="00F81559">
              <w:rPr>
                <w:rFonts w:ascii="Times New Roman" w:hAnsi="Times New Roman" w:cs="Times New Roman"/>
                <w:sz w:val="28"/>
                <w:szCs w:val="28"/>
              </w:rPr>
              <w:t>2,7*10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132</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Prevotella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p>
        </w:tc>
        <w:tc>
          <w:tcPr>
            <w:tcW w:w="2254" w:type="dxa"/>
          </w:tcPr>
          <w:p w:rsidR="00965064" w:rsidRPr="00F81559" w:rsidRDefault="00074A77" w:rsidP="00F81559">
            <w:pPr>
              <w:tabs>
                <w:tab w:val="left" w:pos="1260"/>
              </w:tabs>
              <w:spacing w:line="360" w:lineRule="auto"/>
              <w:rPr>
                <w:rFonts w:ascii="Times New Roman" w:hAnsi="Times New Roman" w:cs="Times New Roman"/>
                <w:sz w:val="28"/>
                <w:szCs w:val="28"/>
              </w:rPr>
            </w:pPr>
            <w:r w:rsidRPr="00F81559">
              <w:rPr>
                <w:rFonts w:ascii="Times New Roman" w:hAnsi="Times New Roman" w:cs="Times New Roman"/>
                <w:sz w:val="28"/>
                <w:szCs w:val="28"/>
              </w:rPr>
              <w:t>1,2</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133</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Gemella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sanguinis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2,9</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Ф132</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anginosus</w:t>
            </w:r>
            <w:proofErr w:type="spellEnd"/>
          </w:p>
        </w:tc>
        <w:tc>
          <w:tcPr>
            <w:tcW w:w="2254" w:type="dxa"/>
          </w:tcPr>
          <w:p w:rsidR="00965064" w:rsidRPr="00F81559" w:rsidRDefault="00195FD6"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2,4*10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Ф133</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gordonii</w:t>
            </w:r>
            <w:proofErr w:type="spellEnd"/>
            <w:r w:rsidR="00965064" w:rsidRPr="00F81559">
              <w:rPr>
                <w:rFonts w:ascii="Times New Roman" w:hAnsi="Times New Roman" w:cs="Times New Roman"/>
                <w:i/>
                <w:sz w:val="28"/>
                <w:szCs w:val="28"/>
              </w:rPr>
              <w:t xml:space="preserve"> </w:t>
            </w:r>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w:t>
            </w:r>
            <w:r w:rsidR="00195FD6"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14</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141</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Anginosus</w:t>
            </w:r>
            <w:proofErr w:type="spellEnd"/>
            <w:r w:rsidR="00965064" w:rsidRPr="00F81559">
              <w:rPr>
                <w:rFonts w:ascii="Times New Roman" w:hAnsi="Times New Roman" w:cs="Times New Roman"/>
                <w:i/>
                <w:sz w:val="28"/>
                <w:szCs w:val="28"/>
              </w:rPr>
              <w:t xml:space="preserve"> </w:t>
            </w:r>
          </w:p>
        </w:tc>
        <w:tc>
          <w:tcPr>
            <w:tcW w:w="2254" w:type="dxa"/>
          </w:tcPr>
          <w:p w:rsidR="00965064" w:rsidRPr="00F81559" w:rsidRDefault="00195FD6"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2,2*10</w:t>
            </w:r>
            <w:r w:rsidRPr="00F81559">
              <w:rPr>
                <w:rFonts w:ascii="Times New Roman" w:hAnsi="Times New Roman" w:cs="Times New Roman"/>
                <w:sz w:val="28"/>
                <w:szCs w:val="28"/>
                <w:vertAlign w:val="superscript"/>
              </w:rPr>
              <w:t>6</w:t>
            </w:r>
          </w:p>
        </w:tc>
      </w:tr>
    </w:tbl>
    <w:p w:rsidR="00E55FE5" w:rsidRDefault="00E55FE5"/>
    <w:p w:rsidR="00E55FE5" w:rsidRPr="00E55FE5" w:rsidRDefault="00E55FE5" w:rsidP="00E55FE5">
      <w:pPr>
        <w:jc w:val="right"/>
        <w:rPr>
          <w:rFonts w:ascii="Times New Roman" w:hAnsi="Times New Roman" w:cs="Times New Roman"/>
          <w:sz w:val="28"/>
          <w:szCs w:val="28"/>
        </w:rPr>
      </w:pPr>
      <w:r w:rsidRPr="00E55FE5">
        <w:rPr>
          <w:rFonts w:ascii="Times New Roman" w:hAnsi="Times New Roman" w:cs="Times New Roman"/>
          <w:sz w:val="28"/>
          <w:szCs w:val="28"/>
        </w:rPr>
        <w:lastRenderedPageBreak/>
        <w:t>Продолжение таблицы 6</w:t>
      </w:r>
    </w:p>
    <w:tbl>
      <w:tblPr>
        <w:tblStyle w:val="a4"/>
        <w:tblW w:w="0" w:type="auto"/>
        <w:tblInd w:w="-601" w:type="dxa"/>
        <w:tblLook w:val="04A0" w:firstRow="1" w:lastRow="0" w:firstColumn="1" w:lastColumn="0" w:noHBand="0" w:noVBand="1"/>
      </w:tblPr>
      <w:tblGrid>
        <w:gridCol w:w="1646"/>
        <w:gridCol w:w="2540"/>
        <w:gridCol w:w="3222"/>
        <w:gridCol w:w="2254"/>
      </w:tblGrid>
      <w:tr w:rsidR="00965064" w:rsidRPr="00F81559" w:rsidTr="00E55FE5">
        <w:trPr>
          <w:trHeight w:val="429"/>
        </w:trPr>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142</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constellatus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4,3</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Ф14</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Neisseria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subflava</w:t>
            </w:r>
            <w:proofErr w:type="spellEnd"/>
          </w:p>
        </w:tc>
        <w:tc>
          <w:tcPr>
            <w:tcW w:w="2254" w:type="dxa"/>
          </w:tcPr>
          <w:p w:rsidR="00965064" w:rsidRPr="00F81559" w:rsidRDefault="00195FD6"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w:t>
            </w:r>
            <w:r w:rsidR="00074A77" w:rsidRPr="00F81559">
              <w:rPr>
                <w:rFonts w:ascii="Times New Roman" w:hAnsi="Times New Roman" w:cs="Times New Roman"/>
                <w:sz w:val="28"/>
                <w:szCs w:val="28"/>
              </w:rPr>
              <w:t>,4</w:t>
            </w:r>
            <w:r w:rsidRPr="00F81559">
              <w:rPr>
                <w:rFonts w:ascii="Times New Roman" w:hAnsi="Times New Roman" w:cs="Times New Roman"/>
                <w:sz w:val="28"/>
                <w:szCs w:val="28"/>
              </w:rPr>
              <w:t>*10</w:t>
            </w:r>
            <w:r w:rsidR="00074A77" w:rsidRPr="00F81559">
              <w:rPr>
                <w:rFonts w:ascii="Times New Roman" w:hAnsi="Times New Roman" w:cs="Times New Roman"/>
                <w:sz w:val="28"/>
                <w:szCs w:val="28"/>
                <w:vertAlign w:val="superscript"/>
              </w:rPr>
              <w:t>7</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w:t>
            </w: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151</w:t>
            </w:r>
          </w:p>
        </w:tc>
        <w:tc>
          <w:tcPr>
            <w:tcW w:w="3222" w:type="dxa"/>
          </w:tcPr>
          <w:p w:rsidR="00965064" w:rsidRPr="00F81559" w:rsidRDefault="00F758B6"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00965064" w:rsidRPr="00F81559">
              <w:rPr>
                <w:rFonts w:ascii="Times New Roman" w:hAnsi="Times New Roman" w:cs="Times New Roman"/>
                <w:i/>
                <w:sz w:val="28"/>
                <w:szCs w:val="28"/>
                <w:lang w:val="en-US"/>
              </w:rPr>
              <w:t>anginosus</w:t>
            </w:r>
            <w:proofErr w:type="spellEnd"/>
          </w:p>
          <w:p w:rsidR="00965064" w:rsidRPr="00F81559" w:rsidRDefault="00965064" w:rsidP="00F81559">
            <w:pPr>
              <w:spacing w:line="360" w:lineRule="auto"/>
              <w:rPr>
                <w:rFonts w:ascii="Times New Roman" w:hAnsi="Times New Roman" w:cs="Times New Roman"/>
                <w:i/>
                <w:sz w:val="28"/>
                <w:szCs w:val="28"/>
              </w:rPr>
            </w:pPr>
          </w:p>
        </w:tc>
        <w:tc>
          <w:tcPr>
            <w:tcW w:w="2254" w:type="dxa"/>
          </w:tcPr>
          <w:p w:rsidR="00965064" w:rsidRPr="00F81559" w:rsidRDefault="00195FD6"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2,5*10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152</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Lactobacillus</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suebicus</w:t>
            </w:r>
            <w:proofErr w:type="spellEnd"/>
            <w:r w:rsidRPr="00F81559">
              <w:rPr>
                <w:rFonts w:ascii="Times New Roman" w:hAnsi="Times New Roman" w:cs="Times New Roman"/>
                <w:i/>
                <w:sz w:val="28"/>
                <w:szCs w:val="28"/>
              </w:rPr>
              <w:t xml:space="preserve"> </w:t>
            </w:r>
          </w:p>
        </w:tc>
        <w:tc>
          <w:tcPr>
            <w:tcW w:w="2254" w:type="dxa"/>
          </w:tcPr>
          <w:p w:rsidR="00965064" w:rsidRPr="00F81559" w:rsidRDefault="00195FD6"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2,4*10</w:t>
            </w:r>
            <w:r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153,155</w:t>
            </w:r>
          </w:p>
        </w:tc>
        <w:tc>
          <w:tcPr>
            <w:tcW w:w="3222" w:type="dxa"/>
          </w:tcPr>
          <w:p w:rsidR="00965064" w:rsidRPr="00F81559" w:rsidRDefault="00F758B6"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rPr>
              <w:t xml:space="preserve"> </w:t>
            </w:r>
            <w:proofErr w:type="spellStart"/>
            <w:r w:rsidR="00965064" w:rsidRPr="00F81559">
              <w:rPr>
                <w:rFonts w:ascii="Times New Roman" w:hAnsi="Times New Roman" w:cs="Times New Roman"/>
                <w:i/>
                <w:sz w:val="28"/>
                <w:szCs w:val="28"/>
              </w:rPr>
              <w:t>oralis</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3,1</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154</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Solobacterium</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moorei</w:t>
            </w:r>
            <w:proofErr w:type="spellEnd"/>
            <w:r w:rsidRPr="00F81559">
              <w:rPr>
                <w:rFonts w:ascii="Times New Roman" w:hAnsi="Times New Roman" w:cs="Times New Roman"/>
                <w:i/>
                <w:sz w:val="28"/>
                <w:szCs w:val="28"/>
              </w:rPr>
              <w:t xml:space="preserve"> </w:t>
            </w:r>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6,7</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5</w:t>
            </w:r>
          </w:p>
        </w:tc>
      </w:tr>
      <w:tr w:rsidR="00965064" w:rsidRPr="00F81559" w:rsidTr="00E55FE5">
        <w:tc>
          <w:tcPr>
            <w:tcW w:w="1646" w:type="dxa"/>
          </w:tcPr>
          <w:p w:rsidR="00965064" w:rsidRPr="00F81559" w:rsidRDefault="00965064" w:rsidP="00F81559">
            <w:pPr>
              <w:spacing w:line="360" w:lineRule="auto"/>
              <w:rPr>
                <w:rFonts w:ascii="Times New Roman" w:hAnsi="Times New Roman" w:cs="Times New Roman"/>
                <w:sz w:val="28"/>
                <w:szCs w:val="28"/>
              </w:rPr>
            </w:pPr>
          </w:p>
        </w:tc>
        <w:tc>
          <w:tcPr>
            <w:tcW w:w="2540" w:type="dxa"/>
          </w:tcPr>
          <w:p w:rsidR="00965064" w:rsidRPr="00F81559" w:rsidRDefault="00965064"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Ф15</w:t>
            </w:r>
          </w:p>
        </w:tc>
        <w:tc>
          <w:tcPr>
            <w:tcW w:w="3222" w:type="dxa"/>
          </w:tcPr>
          <w:p w:rsidR="00965064" w:rsidRPr="00F81559" w:rsidRDefault="00965064"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rPr>
              <w:t>Neisseria</w:t>
            </w:r>
            <w:proofErr w:type="spellEnd"/>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subflava</w:t>
            </w:r>
            <w:proofErr w:type="spellEnd"/>
          </w:p>
        </w:tc>
        <w:tc>
          <w:tcPr>
            <w:tcW w:w="2254" w:type="dxa"/>
          </w:tcPr>
          <w:p w:rsidR="00965064" w:rsidRPr="00F81559" w:rsidRDefault="00074A7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1,2</w:t>
            </w:r>
            <w:r w:rsidR="00195FD6" w:rsidRPr="00F81559">
              <w:rPr>
                <w:rFonts w:ascii="Times New Roman" w:hAnsi="Times New Roman" w:cs="Times New Roman"/>
                <w:sz w:val="28"/>
                <w:szCs w:val="28"/>
              </w:rPr>
              <w:t>*10</w:t>
            </w:r>
            <w:r w:rsidR="00195FD6" w:rsidRPr="00F81559">
              <w:rPr>
                <w:rFonts w:ascii="Times New Roman" w:hAnsi="Times New Roman" w:cs="Times New Roman"/>
                <w:sz w:val="28"/>
                <w:szCs w:val="28"/>
                <w:vertAlign w:val="superscript"/>
              </w:rPr>
              <w:t>6</w:t>
            </w:r>
          </w:p>
        </w:tc>
      </w:tr>
      <w:bookmarkEnd w:id="37"/>
    </w:tbl>
    <w:p w:rsidR="00500B9C" w:rsidRPr="00F81559" w:rsidRDefault="00500B9C" w:rsidP="00F81559">
      <w:pPr>
        <w:spacing w:line="360" w:lineRule="auto"/>
        <w:rPr>
          <w:rFonts w:ascii="Times New Roman" w:hAnsi="Times New Roman" w:cs="Times New Roman"/>
          <w:sz w:val="28"/>
          <w:szCs w:val="28"/>
        </w:rPr>
      </w:pPr>
    </w:p>
    <w:p w:rsidR="00965064" w:rsidRPr="00F81559" w:rsidRDefault="00C069C8" w:rsidP="00F81559">
      <w:pPr>
        <w:spacing w:line="360" w:lineRule="auto"/>
        <w:rPr>
          <w:rFonts w:ascii="Times New Roman" w:hAnsi="Times New Roman" w:cs="Times New Roman"/>
          <w:sz w:val="28"/>
          <w:szCs w:val="28"/>
        </w:rPr>
      </w:pPr>
      <w:r w:rsidRPr="00F81559">
        <w:rPr>
          <w:rFonts w:ascii="Times New Roman" w:hAnsi="Times New Roman" w:cs="Times New Roman"/>
          <w:noProof/>
          <w:sz w:val="28"/>
          <w:szCs w:val="28"/>
          <w:lang w:eastAsia="ru-RU"/>
        </w:rPr>
        <w:drawing>
          <wp:inline distT="0" distB="0" distL="0" distR="0" wp14:anchorId="7BD1A542" wp14:editId="34BDE25E">
            <wp:extent cx="5947442" cy="4174351"/>
            <wp:effectExtent l="0" t="0" r="15240"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5E57" w:rsidRPr="00F81559" w:rsidRDefault="007A3B55" w:rsidP="00F81559">
      <w:pPr>
        <w:tabs>
          <w:tab w:val="left" w:pos="387"/>
          <w:tab w:val="right" w:pos="9355"/>
        </w:tabs>
        <w:spacing w:line="360" w:lineRule="auto"/>
        <w:rPr>
          <w:rFonts w:ascii="Times New Roman" w:hAnsi="Times New Roman" w:cs="Times New Roman"/>
          <w:sz w:val="28"/>
          <w:szCs w:val="28"/>
        </w:rPr>
      </w:pPr>
      <w:r w:rsidRPr="00F81559">
        <w:rPr>
          <w:rFonts w:ascii="Times New Roman" w:hAnsi="Times New Roman" w:cs="Times New Roman"/>
          <w:b/>
          <w:sz w:val="28"/>
          <w:szCs w:val="28"/>
        </w:rPr>
        <w:t xml:space="preserve">Рис. </w:t>
      </w:r>
      <w:r w:rsidR="00EF4A25" w:rsidRPr="00F81559">
        <w:rPr>
          <w:rFonts w:ascii="Times New Roman" w:hAnsi="Times New Roman" w:cs="Times New Roman"/>
          <w:b/>
          <w:sz w:val="28"/>
          <w:szCs w:val="28"/>
        </w:rPr>
        <w:t>3</w:t>
      </w:r>
      <w:r w:rsidR="00EF4A25" w:rsidRPr="00F81559">
        <w:rPr>
          <w:rFonts w:ascii="Times New Roman" w:hAnsi="Times New Roman" w:cs="Times New Roman"/>
          <w:sz w:val="28"/>
          <w:szCs w:val="28"/>
        </w:rPr>
        <w:t xml:space="preserve"> </w:t>
      </w:r>
      <w:r w:rsidRPr="00F81559">
        <w:rPr>
          <w:rFonts w:ascii="Times New Roman" w:hAnsi="Times New Roman" w:cs="Times New Roman"/>
          <w:sz w:val="28"/>
          <w:szCs w:val="28"/>
        </w:rPr>
        <w:t>Количество КОЕ</w:t>
      </w:r>
      <w:r w:rsidR="00F74265" w:rsidRPr="00F81559">
        <w:rPr>
          <w:rFonts w:ascii="Times New Roman" w:hAnsi="Times New Roman" w:cs="Times New Roman"/>
          <w:sz w:val="28"/>
          <w:szCs w:val="28"/>
        </w:rPr>
        <w:t>/мл</w:t>
      </w:r>
      <w:r w:rsidRPr="00F81559">
        <w:rPr>
          <w:rFonts w:ascii="Times New Roman" w:hAnsi="Times New Roman" w:cs="Times New Roman"/>
          <w:sz w:val="28"/>
          <w:szCs w:val="28"/>
        </w:rPr>
        <w:t xml:space="preserve"> факультативных и облигатных анаэробов в исходном биологическом материале</w:t>
      </w:r>
    </w:p>
    <w:p w:rsidR="00F94E2C" w:rsidRPr="00F81559" w:rsidRDefault="00250ACF" w:rsidP="00250ACF">
      <w:pPr>
        <w:tabs>
          <w:tab w:val="left" w:pos="709"/>
          <w:tab w:val="right" w:pos="9355"/>
        </w:tabs>
        <w:spacing w:line="360" w:lineRule="auto"/>
        <w:jc w:val="both"/>
        <w:rPr>
          <w:rFonts w:ascii="Times New Roman" w:hAnsi="Times New Roman" w:cs="Times New Roman"/>
          <w:sz w:val="28"/>
          <w:szCs w:val="28"/>
          <w:highlight w:val="yellow"/>
        </w:rPr>
      </w:pPr>
      <w:r>
        <w:rPr>
          <w:rFonts w:ascii="Times New Roman" w:hAnsi="Times New Roman" w:cs="Times New Roman"/>
          <w:bCs/>
          <w:sz w:val="28"/>
          <w:szCs w:val="28"/>
        </w:rPr>
        <w:tab/>
      </w:r>
      <w:r w:rsidR="00F94E2C" w:rsidRPr="00F81559">
        <w:rPr>
          <w:rFonts w:ascii="Times New Roman" w:hAnsi="Times New Roman" w:cs="Times New Roman"/>
          <w:bCs/>
          <w:sz w:val="28"/>
          <w:szCs w:val="28"/>
        </w:rPr>
        <w:t xml:space="preserve">Для выделения чистых культур из каждой чашки Петри </w:t>
      </w:r>
      <w:r w:rsidR="00F74265" w:rsidRPr="00F81559">
        <w:rPr>
          <w:rFonts w:ascii="Times New Roman" w:hAnsi="Times New Roman" w:cs="Times New Roman"/>
          <w:bCs/>
          <w:sz w:val="28"/>
          <w:szCs w:val="28"/>
        </w:rPr>
        <w:t>отбирали</w:t>
      </w:r>
      <w:r w:rsidR="00F94E2C" w:rsidRPr="00F81559">
        <w:rPr>
          <w:rFonts w:ascii="Times New Roman" w:hAnsi="Times New Roman" w:cs="Times New Roman"/>
          <w:bCs/>
          <w:sz w:val="28"/>
          <w:szCs w:val="28"/>
        </w:rPr>
        <w:t xml:space="preserve"> различные колонии и переносили на новые чашки</w:t>
      </w:r>
      <w:r w:rsidR="00500B9C" w:rsidRPr="00F81559">
        <w:rPr>
          <w:rFonts w:ascii="Times New Roman" w:hAnsi="Times New Roman" w:cs="Times New Roman"/>
          <w:bCs/>
          <w:sz w:val="28"/>
          <w:szCs w:val="28"/>
        </w:rPr>
        <w:t xml:space="preserve"> (рис. </w:t>
      </w:r>
      <w:r w:rsidR="00EF4A25" w:rsidRPr="00F81559">
        <w:rPr>
          <w:rFonts w:ascii="Times New Roman" w:hAnsi="Times New Roman" w:cs="Times New Roman"/>
          <w:bCs/>
          <w:sz w:val="28"/>
          <w:szCs w:val="28"/>
        </w:rPr>
        <w:t>2</w:t>
      </w:r>
      <w:r w:rsidR="00500B9C" w:rsidRPr="00F81559">
        <w:rPr>
          <w:rFonts w:ascii="Times New Roman" w:hAnsi="Times New Roman" w:cs="Times New Roman"/>
          <w:bCs/>
          <w:sz w:val="28"/>
          <w:szCs w:val="28"/>
        </w:rPr>
        <w:t>.</w:t>
      </w:r>
      <w:r w:rsidR="00EF4A25" w:rsidRPr="00F81559">
        <w:rPr>
          <w:rFonts w:ascii="Times New Roman" w:hAnsi="Times New Roman" w:cs="Times New Roman"/>
          <w:bCs/>
          <w:sz w:val="28"/>
          <w:szCs w:val="28"/>
        </w:rPr>
        <w:t>1</w:t>
      </w:r>
      <w:r w:rsidR="00500B9C" w:rsidRPr="00F81559">
        <w:rPr>
          <w:rFonts w:ascii="Times New Roman" w:hAnsi="Times New Roman" w:cs="Times New Roman"/>
          <w:bCs/>
          <w:sz w:val="28"/>
          <w:szCs w:val="28"/>
        </w:rPr>
        <w:t>.)</w:t>
      </w:r>
      <w:r w:rsidR="00F94E2C" w:rsidRPr="00F81559">
        <w:rPr>
          <w:rFonts w:ascii="Times New Roman" w:hAnsi="Times New Roman" w:cs="Times New Roman"/>
          <w:bCs/>
          <w:sz w:val="28"/>
          <w:szCs w:val="28"/>
        </w:rPr>
        <w:t xml:space="preserve">. Выделенные </w:t>
      </w:r>
      <w:r w:rsidR="00F94E2C" w:rsidRPr="00F81559">
        <w:rPr>
          <w:rFonts w:ascii="Times New Roman" w:hAnsi="Times New Roman" w:cs="Times New Roman"/>
          <w:bCs/>
          <w:sz w:val="28"/>
          <w:szCs w:val="28"/>
        </w:rPr>
        <w:lastRenderedPageBreak/>
        <w:t>чистые культуры были идентифицированы</w:t>
      </w:r>
      <w:r w:rsidR="00612BF8" w:rsidRPr="00F81559">
        <w:rPr>
          <w:rFonts w:ascii="Times New Roman" w:hAnsi="Times New Roman" w:cs="Times New Roman"/>
          <w:bCs/>
          <w:sz w:val="28"/>
          <w:szCs w:val="28"/>
        </w:rPr>
        <w:t xml:space="preserve"> с помощью масс – спектрометрии и</w:t>
      </w:r>
      <w:r w:rsidR="00F94E2C" w:rsidRPr="00F81559">
        <w:rPr>
          <w:rFonts w:ascii="Times New Roman" w:hAnsi="Times New Roman" w:cs="Times New Roman"/>
          <w:bCs/>
          <w:sz w:val="28"/>
          <w:szCs w:val="28"/>
        </w:rPr>
        <w:t xml:space="preserve"> ПЦР</w:t>
      </w:r>
      <w:r w:rsidR="00612BF8" w:rsidRPr="00F81559">
        <w:rPr>
          <w:rFonts w:ascii="Times New Roman" w:hAnsi="Times New Roman" w:cs="Times New Roman"/>
          <w:bCs/>
          <w:sz w:val="28"/>
          <w:szCs w:val="28"/>
        </w:rPr>
        <w:t>.</w:t>
      </w:r>
    </w:p>
    <w:p w:rsidR="00F758B6" w:rsidRPr="00F81559" w:rsidRDefault="00C50EFD" w:rsidP="00F81559">
      <w:pPr>
        <w:spacing w:line="360" w:lineRule="auto"/>
        <w:rPr>
          <w:rFonts w:ascii="Times New Roman" w:hAnsi="Times New Roman" w:cs="Times New Roman"/>
          <w:b/>
          <w:bCs/>
          <w:sz w:val="28"/>
          <w:szCs w:val="28"/>
        </w:rPr>
      </w:pPr>
      <w:bookmarkStart w:id="38" w:name="_Hlk482546652"/>
      <w:r w:rsidRPr="00F81559">
        <w:rPr>
          <w:rFonts w:ascii="Times New Roman" w:hAnsi="Times New Roman" w:cs="Times New Roman"/>
          <w:b/>
          <w:bCs/>
          <w:sz w:val="28"/>
          <w:szCs w:val="28"/>
        </w:rPr>
        <w:t xml:space="preserve">3.3.2 </w:t>
      </w:r>
      <w:r w:rsidR="00F758B6" w:rsidRPr="00F81559">
        <w:rPr>
          <w:rFonts w:ascii="Times New Roman" w:hAnsi="Times New Roman" w:cs="Times New Roman"/>
          <w:b/>
          <w:bCs/>
          <w:sz w:val="28"/>
          <w:szCs w:val="28"/>
        </w:rPr>
        <w:t>Идентификация выделенных культур</w:t>
      </w:r>
    </w:p>
    <w:bookmarkEnd w:id="38"/>
    <w:p w:rsidR="00250ACF" w:rsidRDefault="00F758B6" w:rsidP="00250ACF">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Идентификацию выделенных культур проводили с помощью масс-спектрометрии с использованием MALDI-TOF </w:t>
      </w:r>
      <w:proofErr w:type="spellStart"/>
      <w:r w:rsidRPr="00F81559">
        <w:rPr>
          <w:rFonts w:ascii="Times New Roman" w:hAnsi="Times New Roman" w:cs="Times New Roman"/>
          <w:bCs/>
          <w:sz w:val="28"/>
          <w:szCs w:val="28"/>
        </w:rPr>
        <w:t>Microflex</w:t>
      </w:r>
      <w:proofErr w:type="spellEnd"/>
      <w:r w:rsidRPr="00F81559">
        <w:rPr>
          <w:rFonts w:ascii="Times New Roman" w:hAnsi="Times New Roman" w:cs="Times New Roman"/>
          <w:bCs/>
          <w:sz w:val="28"/>
          <w:szCs w:val="28"/>
        </w:rPr>
        <w:t xml:space="preserve"> LT (</w:t>
      </w:r>
      <w:proofErr w:type="spellStart"/>
      <w:r w:rsidRPr="00F81559">
        <w:rPr>
          <w:rFonts w:ascii="Times New Roman" w:hAnsi="Times New Roman" w:cs="Times New Roman"/>
          <w:bCs/>
          <w:sz w:val="28"/>
          <w:szCs w:val="28"/>
        </w:rPr>
        <w:t>Brucker</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Daltonics</w:t>
      </w:r>
      <w:proofErr w:type="spellEnd"/>
      <w:r w:rsidRPr="00F81559">
        <w:rPr>
          <w:rFonts w:ascii="Times New Roman" w:hAnsi="Times New Roman" w:cs="Times New Roman"/>
          <w:bCs/>
          <w:sz w:val="28"/>
          <w:szCs w:val="28"/>
        </w:rPr>
        <w:t xml:space="preserve">, Германия).  Результаты масс-спектрометрии приведены в таблице </w:t>
      </w:r>
      <w:r w:rsidR="004F094C" w:rsidRPr="00F81559">
        <w:rPr>
          <w:rFonts w:ascii="Times New Roman" w:hAnsi="Times New Roman" w:cs="Times New Roman"/>
          <w:bCs/>
          <w:sz w:val="28"/>
          <w:szCs w:val="28"/>
        </w:rPr>
        <w:t>7</w:t>
      </w:r>
      <w:r w:rsidR="00500B9C" w:rsidRPr="00F81559">
        <w:rPr>
          <w:rFonts w:ascii="Times New Roman" w:hAnsi="Times New Roman" w:cs="Times New Roman"/>
          <w:bCs/>
          <w:sz w:val="28"/>
          <w:szCs w:val="28"/>
        </w:rPr>
        <w:t>.</w:t>
      </w:r>
    </w:p>
    <w:p w:rsidR="00FC43DA" w:rsidRPr="00F81559" w:rsidRDefault="00FC43DA" w:rsidP="00250ACF">
      <w:pPr>
        <w:spacing w:line="360" w:lineRule="auto"/>
        <w:ind w:firstLine="708"/>
        <w:jc w:val="right"/>
        <w:rPr>
          <w:rFonts w:ascii="Times New Roman" w:hAnsi="Times New Roman" w:cs="Times New Roman"/>
          <w:b/>
          <w:bCs/>
          <w:sz w:val="28"/>
          <w:szCs w:val="28"/>
        </w:rPr>
      </w:pPr>
      <w:r w:rsidRPr="00F81559">
        <w:rPr>
          <w:rFonts w:ascii="Times New Roman" w:hAnsi="Times New Roman" w:cs="Times New Roman"/>
          <w:b/>
          <w:bCs/>
          <w:sz w:val="28"/>
          <w:szCs w:val="28"/>
        </w:rPr>
        <w:t xml:space="preserve">Таблица </w:t>
      </w:r>
      <w:r w:rsidR="004F094C" w:rsidRPr="00F81559">
        <w:rPr>
          <w:rFonts w:ascii="Times New Roman" w:hAnsi="Times New Roman" w:cs="Times New Roman"/>
          <w:b/>
          <w:bCs/>
          <w:sz w:val="28"/>
          <w:szCs w:val="28"/>
        </w:rPr>
        <w:t>7</w:t>
      </w:r>
    </w:p>
    <w:p w:rsidR="00FC43DA" w:rsidRPr="00F81559" w:rsidRDefault="00500B9C"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Идентификация микроорганизмов с помощью MALDI-</w:t>
      </w:r>
      <w:r w:rsidRPr="00F81559">
        <w:rPr>
          <w:rFonts w:ascii="Times New Roman" w:hAnsi="Times New Roman" w:cs="Times New Roman"/>
          <w:bCs/>
          <w:sz w:val="28"/>
          <w:szCs w:val="28"/>
          <w:lang w:val="en-US"/>
        </w:rPr>
        <w:t>TOF</w:t>
      </w:r>
    </w:p>
    <w:tbl>
      <w:tblPr>
        <w:tblStyle w:val="a4"/>
        <w:tblW w:w="9622" w:type="dxa"/>
        <w:tblInd w:w="0" w:type="dxa"/>
        <w:tblLook w:val="04A0" w:firstRow="1" w:lastRow="0" w:firstColumn="1" w:lastColumn="0" w:noHBand="0" w:noVBand="1"/>
      </w:tblPr>
      <w:tblGrid>
        <w:gridCol w:w="3982"/>
        <w:gridCol w:w="5640"/>
      </w:tblGrid>
      <w:tr w:rsidR="00500B9C" w:rsidRPr="00F81559" w:rsidTr="00500B9C">
        <w:trPr>
          <w:trHeight w:val="956"/>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Идентификационный номер культуры</w:t>
            </w:r>
          </w:p>
        </w:tc>
        <w:tc>
          <w:tcPr>
            <w:tcW w:w="5640"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Название микроорганизма</w:t>
            </w:r>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51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gordonii</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52</w:t>
            </w:r>
          </w:p>
        </w:tc>
        <w:tc>
          <w:tcPr>
            <w:tcW w:w="5640" w:type="dxa"/>
          </w:tcPr>
          <w:p w:rsidR="00500B9C" w:rsidRPr="00F81559" w:rsidRDefault="00500B9C"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constellatus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53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constellatus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51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52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61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mitis</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62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constellatus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63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constellatus</w:t>
            </w:r>
            <w:proofErr w:type="spellEnd"/>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Ф61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Ф62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 xml:space="preserve">Neisseria </w:t>
            </w:r>
            <w:proofErr w:type="spellStart"/>
            <w:r w:rsidRPr="00F81559">
              <w:rPr>
                <w:rFonts w:ascii="Times New Roman" w:hAnsi="Times New Roman" w:cs="Times New Roman"/>
                <w:i/>
                <w:sz w:val="28"/>
                <w:szCs w:val="28"/>
                <w:lang w:val="en-US"/>
              </w:rPr>
              <w:t>flavescens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71</w:t>
            </w:r>
          </w:p>
        </w:tc>
        <w:tc>
          <w:tcPr>
            <w:tcW w:w="5640" w:type="dxa"/>
          </w:tcPr>
          <w:p w:rsidR="00500B9C" w:rsidRPr="00F81559" w:rsidRDefault="00500B9C"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gordonii</w:t>
            </w:r>
            <w:proofErr w:type="spellEnd"/>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72</w:t>
            </w:r>
          </w:p>
        </w:tc>
        <w:tc>
          <w:tcPr>
            <w:tcW w:w="5640" w:type="dxa"/>
          </w:tcPr>
          <w:p w:rsidR="00500B9C" w:rsidRPr="00F81559" w:rsidRDefault="00500B9C"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anginosus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73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proofErr w:type="spellStart"/>
            <w:r w:rsidRPr="00F81559">
              <w:rPr>
                <w:rFonts w:ascii="Times New Roman" w:hAnsi="Times New Roman" w:cs="Times New Roman"/>
                <w:i/>
                <w:sz w:val="28"/>
                <w:szCs w:val="28"/>
                <w:lang w:val="en-US"/>
              </w:rPr>
              <w:t>Prevotella</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Ф71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Staphylococcus epidermidis</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Ф72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sanguinis</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81</w:t>
            </w:r>
          </w:p>
        </w:tc>
        <w:tc>
          <w:tcPr>
            <w:tcW w:w="5640" w:type="dxa"/>
          </w:tcPr>
          <w:p w:rsidR="00500B9C" w:rsidRPr="00F81559" w:rsidRDefault="00500B9C"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gordonii</w:t>
            </w:r>
            <w:proofErr w:type="spellEnd"/>
            <w:r w:rsidRPr="00F81559">
              <w:rPr>
                <w:rFonts w:ascii="Times New Roman" w:hAnsi="Times New Roman" w:cs="Times New Roman"/>
                <w:i/>
                <w:sz w:val="28"/>
                <w:szCs w:val="28"/>
                <w:lang w:val="en-US"/>
              </w:rPr>
              <w:t xml:space="preserve"> </w:t>
            </w:r>
          </w:p>
        </w:tc>
      </w:tr>
    </w:tbl>
    <w:p w:rsidR="00E55FE5" w:rsidRPr="00E55FE5" w:rsidRDefault="00E55FE5" w:rsidP="00E55FE5">
      <w:pPr>
        <w:jc w:val="right"/>
        <w:rPr>
          <w:rFonts w:ascii="Times New Roman" w:hAnsi="Times New Roman" w:cs="Times New Roman"/>
          <w:sz w:val="28"/>
          <w:szCs w:val="28"/>
        </w:rPr>
      </w:pPr>
      <w:r w:rsidRPr="00E55FE5">
        <w:rPr>
          <w:rFonts w:ascii="Times New Roman" w:hAnsi="Times New Roman" w:cs="Times New Roman"/>
          <w:sz w:val="28"/>
          <w:szCs w:val="28"/>
        </w:rPr>
        <w:lastRenderedPageBreak/>
        <w:t>Продолжение таблицы 7</w:t>
      </w:r>
    </w:p>
    <w:tbl>
      <w:tblPr>
        <w:tblStyle w:val="a4"/>
        <w:tblW w:w="9622" w:type="dxa"/>
        <w:tblInd w:w="0" w:type="dxa"/>
        <w:tblLook w:val="04A0" w:firstRow="1" w:lastRow="0" w:firstColumn="1" w:lastColumn="0" w:noHBand="0" w:noVBand="1"/>
      </w:tblPr>
      <w:tblGrid>
        <w:gridCol w:w="3982"/>
        <w:gridCol w:w="5640"/>
      </w:tblGrid>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82</w:t>
            </w:r>
          </w:p>
        </w:tc>
        <w:tc>
          <w:tcPr>
            <w:tcW w:w="5640" w:type="dxa"/>
          </w:tcPr>
          <w:p w:rsidR="00500B9C" w:rsidRPr="00F81559" w:rsidRDefault="00500B9C" w:rsidP="00F81559">
            <w:pPr>
              <w:spacing w:line="360" w:lineRule="auto"/>
              <w:rPr>
                <w:rFonts w:ascii="Times New Roman" w:hAnsi="Times New Roman" w:cs="Times New Roman"/>
                <w:i/>
                <w:sz w:val="28"/>
                <w:szCs w:val="28"/>
              </w:rPr>
            </w:pPr>
            <w:proofErr w:type="spellStart"/>
            <w:r w:rsidRPr="00F81559">
              <w:rPr>
                <w:rFonts w:ascii="Times New Roman" w:hAnsi="Times New Roman" w:cs="Times New Roman"/>
                <w:i/>
                <w:sz w:val="28"/>
                <w:szCs w:val="28"/>
                <w:lang w:val="en-US"/>
              </w:rPr>
              <w:t>Prevotella</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Ф81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anginosus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Ф82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Staphylococcus epidermidis</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proofErr w:type="spellStart"/>
            <w:r w:rsidRPr="00F81559">
              <w:rPr>
                <w:rFonts w:ascii="Times New Roman" w:hAnsi="Times New Roman" w:cs="Times New Roman"/>
                <w:i/>
                <w:sz w:val="28"/>
                <w:szCs w:val="28"/>
                <w:lang w:val="en-US"/>
              </w:rPr>
              <w:t>Prevotella</w:t>
            </w:r>
            <w:proofErr w:type="spellEnd"/>
            <w:r w:rsidRPr="00F81559">
              <w:rPr>
                <w:rFonts w:ascii="Times New Roman" w:hAnsi="Times New Roman" w:cs="Times New Roman"/>
                <w:i/>
                <w:sz w:val="28"/>
                <w:szCs w:val="28"/>
                <w:lang w:val="en-US"/>
              </w:rPr>
              <w:t xml:space="preserve"> intermedia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133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proofErr w:type="spellStart"/>
            <w:r w:rsidRPr="00F81559">
              <w:rPr>
                <w:rFonts w:ascii="Times New Roman" w:hAnsi="Times New Roman" w:cs="Times New Roman"/>
                <w:i/>
                <w:sz w:val="28"/>
                <w:szCs w:val="28"/>
                <w:lang w:val="en-US"/>
              </w:rPr>
              <w:t>Gemella</w:t>
            </w:r>
            <w:proofErr w:type="spellEnd"/>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sanguinis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132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anginosus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133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gordonii</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lang w:val="en-US"/>
              </w:rPr>
              <w:t>141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anginosus</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142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constellatus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14</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 xml:space="preserve">Neisseria </w:t>
            </w:r>
            <w:proofErr w:type="spellStart"/>
            <w:r w:rsidRPr="00F81559">
              <w:rPr>
                <w:rFonts w:ascii="Times New Roman" w:hAnsi="Times New Roman" w:cs="Times New Roman"/>
                <w:i/>
                <w:sz w:val="28"/>
                <w:szCs w:val="28"/>
                <w:lang w:val="en-US"/>
              </w:rPr>
              <w:t>subflava</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151</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anginosus</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152</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 xml:space="preserve">Lactobacillus </w:t>
            </w:r>
            <w:proofErr w:type="spellStart"/>
            <w:r w:rsidRPr="00F81559">
              <w:rPr>
                <w:rFonts w:ascii="Times New Roman" w:hAnsi="Times New Roman" w:cs="Times New Roman"/>
                <w:i/>
                <w:sz w:val="28"/>
                <w:szCs w:val="28"/>
                <w:lang w:val="en-US"/>
              </w:rPr>
              <w:t>suebicus</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153</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154</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proofErr w:type="spellStart"/>
            <w:r w:rsidRPr="00F81559">
              <w:rPr>
                <w:rFonts w:ascii="Times New Roman" w:hAnsi="Times New Roman" w:cs="Times New Roman"/>
                <w:i/>
                <w:sz w:val="28"/>
                <w:szCs w:val="28"/>
                <w:lang w:val="en-US"/>
              </w:rPr>
              <w:t>Solobacterium</w:t>
            </w:r>
            <w:proofErr w:type="spellEnd"/>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moorei</w:t>
            </w:r>
            <w:proofErr w:type="spellEnd"/>
            <w:r w:rsidRPr="00F81559">
              <w:rPr>
                <w:rFonts w:ascii="Times New Roman" w:hAnsi="Times New Roman" w:cs="Times New Roman"/>
                <w:i/>
                <w:sz w:val="28"/>
                <w:szCs w:val="28"/>
                <w:lang w:val="en-US"/>
              </w:rPr>
              <w:t xml:space="preserve"> </w:t>
            </w:r>
          </w:p>
        </w:tc>
      </w:tr>
      <w:tr w:rsidR="00500B9C" w:rsidRPr="00F81559" w:rsidTr="00500B9C">
        <w:trPr>
          <w:trHeight w:val="478"/>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lang w:val="en-US"/>
              </w:rPr>
              <w:t>155</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bCs/>
                <w:i/>
                <w:sz w:val="28"/>
                <w:szCs w:val="28"/>
                <w:lang w:val="en-US"/>
              </w:rPr>
              <w:t>Streptococcus</w:t>
            </w:r>
            <w:r w:rsidRPr="00F81559">
              <w:rPr>
                <w:rFonts w:ascii="Times New Roman" w:hAnsi="Times New Roman" w:cs="Times New Roman"/>
                <w:i/>
                <w:sz w:val="28"/>
                <w:szCs w:val="28"/>
                <w:lang w:val="en-US"/>
              </w:rPr>
              <w:t xml:space="preserve"> </w:t>
            </w:r>
            <w:proofErr w:type="spellStart"/>
            <w:r w:rsidRPr="00F81559">
              <w:rPr>
                <w:rFonts w:ascii="Times New Roman" w:hAnsi="Times New Roman" w:cs="Times New Roman"/>
                <w:i/>
                <w:sz w:val="28"/>
                <w:szCs w:val="28"/>
                <w:lang w:val="en-US"/>
              </w:rPr>
              <w:t>oralis</w:t>
            </w:r>
            <w:proofErr w:type="spellEnd"/>
          </w:p>
        </w:tc>
      </w:tr>
      <w:tr w:rsidR="00500B9C" w:rsidRPr="00F81559" w:rsidTr="00500B9C">
        <w:trPr>
          <w:trHeight w:val="466"/>
        </w:trPr>
        <w:tc>
          <w:tcPr>
            <w:tcW w:w="3982" w:type="dxa"/>
          </w:tcPr>
          <w:p w:rsidR="00500B9C" w:rsidRPr="00F81559" w:rsidRDefault="00500B9C" w:rsidP="00F81559">
            <w:pPr>
              <w:spacing w:line="360" w:lineRule="auto"/>
              <w:rPr>
                <w:rFonts w:ascii="Times New Roman" w:hAnsi="Times New Roman" w:cs="Times New Roman"/>
                <w:sz w:val="28"/>
                <w:szCs w:val="28"/>
                <w:lang w:val="en-US"/>
              </w:rPr>
            </w:pPr>
            <w:r w:rsidRPr="00F81559">
              <w:rPr>
                <w:rFonts w:ascii="Times New Roman" w:hAnsi="Times New Roman" w:cs="Times New Roman"/>
                <w:sz w:val="28"/>
                <w:szCs w:val="28"/>
              </w:rPr>
              <w:t>Ф</w:t>
            </w:r>
            <w:r w:rsidRPr="00F81559">
              <w:rPr>
                <w:rFonts w:ascii="Times New Roman" w:hAnsi="Times New Roman" w:cs="Times New Roman"/>
                <w:sz w:val="28"/>
                <w:szCs w:val="28"/>
                <w:lang w:val="en-US"/>
              </w:rPr>
              <w:t>15</w:t>
            </w:r>
          </w:p>
        </w:tc>
        <w:tc>
          <w:tcPr>
            <w:tcW w:w="5640" w:type="dxa"/>
          </w:tcPr>
          <w:p w:rsidR="00500B9C" w:rsidRPr="00F81559" w:rsidRDefault="00500B9C" w:rsidP="00F81559">
            <w:pPr>
              <w:spacing w:line="360" w:lineRule="auto"/>
              <w:rPr>
                <w:rFonts w:ascii="Times New Roman" w:hAnsi="Times New Roman" w:cs="Times New Roman"/>
                <w:i/>
                <w:sz w:val="28"/>
                <w:szCs w:val="28"/>
                <w:lang w:val="en-US"/>
              </w:rPr>
            </w:pPr>
            <w:r w:rsidRPr="00F81559">
              <w:rPr>
                <w:rFonts w:ascii="Times New Roman" w:hAnsi="Times New Roman" w:cs="Times New Roman"/>
                <w:i/>
                <w:sz w:val="28"/>
                <w:szCs w:val="28"/>
                <w:lang w:val="en-US"/>
              </w:rPr>
              <w:t xml:space="preserve">Neisseria </w:t>
            </w:r>
            <w:proofErr w:type="spellStart"/>
            <w:r w:rsidRPr="00F81559">
              <w:rPr>
                <w:rFonts w:ascii="Times New Roman" w:hAnsi="Times New Roman" w:cs="Times New Roman"/>
                <w:i/>
                <w:sz w:val="28"/>
                <w:szCs w:val="28"/>
                <w:lang w:val="en-US"/>
              </w:rPr>
              <w:t>subflava</w:t>
            </w:r>
            <w:proofErr w:type="spellEnd"/>
          </w:p>
        </w:tc>
      </w:tr>
    </w:tbl>
    <w:p w:rsidR="00F758B6" w:rsidRPr="00F81559" w:rsidRDefault="00F758B6" w:rsidP="00F81559">
      <w:pPr>
        <w:spacing w:line="360" w:lineRule="auto"/>
        <w:rPr>
          <w:rFonts w:ascii="Times New Roman" w:hAnsi="Times New Roman" w:cs="Times New Roman"/>
          <w:sz w:val="28"/>
          <w:szCs w:val="28"/>
        </w:rPr>
      </w:pPr>
    </w:p>
    <w:p w:rsidR="002E7059" w:rsidRDefault="00D62802" w:rsidP="00B854EF">
      <w:pPr>
        <w:spacing w:line="360" w:lineRule="auto"/>
        <w:jc w:val="both"/>
        <w:rPr>
          <w:rFonts w:ascii="Times New Roman" w:hAnsi="Times New Roman" w:cs="Times New Roman"/>
          <w:b/>
          <w:sz w:val="28"/>
          <w:szCs w:val="28"/>
        </w:rPr>
      </w:pPr>
      <w:r w:rsidRPr="00F81559">
        <w:rPr>
          <w:rFonts w:ascii="Times New Roman" w:hAnsi="Times New Roman" w:cs="Times New Roman"/>
          <w:sz w:val="28"/>
          <w:szCs w:val="28"/>
        </w:rPr>
        <w:t>Нами было идентифицировано</w:t>
      </w:r>
      <w:r w:rsidR="00A62757" w:rsidRPr="00F81559">
        <w:rPr>
          <w:rFonts w:ascii="Times New Roman" w:hAnsi="Times New Roman" w:cs="Times New Roman"/>
          <w:sz w:val="28"/>
          <w:szCs w:val="28"/>
        </w:rPr>
        <w:t xml:space="preserve"> 12 микроорганизмов</w:t>
      </w:r>
      <w:r w:rsidR="00C50EFD" w:rsidRPr="00F81559">
        <w:rPr>
          <w:rFonts w:ascii="Times New Roman" w:hAnsi="Times New Roman" w:cs="Times New Roman"/>
          <w:sz w:val="28"/>
          <w:szCs w:val="28"/>
        </w:rPr>
        <w:t xml:space="preserve">, представленных в таблице </w:t>
      </w:r>
      <w:r w:rsidR="004F094C" w:rsidRPr="00F81559">
        <w:rPr>
          <w:rFonts w:ascii="Times New Roman" w:hAnsi="Times New Roman" w:cs="Times New Roman"/>
          <w:sz w:val="28"/>
          <w:szCs w:val="28"/>
        </w:rPr>
        <w:t>8</w:t>
      </w:r>
      <w:r w:rsidR="00C50EFD" w:rsidRPr="00F81559">
        <w:rPr>
          <w:rFonts w:ascii="Times New Roman" w:hAnsi="Times New Roman" w:cs="Times New Roman"/>
          <w:sz w:val="28"/>
          <w:szCs w:val="28"/>
        </w:rPr>
        <w:t>.</w:t>
      </w:r>
    </w:p>
    <w:p w:rsidR="00FC43DA" w:rsidRPr="001B6411" w:rsidRDefault="00FC43DA" w:rsidP="00250ACF">
      <w:pPr>
        <w:spacing w:line="360" w:lineRule="auto"/>
        <w:jc w:val="right"/>
        <w:rPr>
          <w:rFonts w:ascii="Times New Roman" w:hAnsi="Times New Roman" w:cs="Times New Roman"/>
          <w:b/>
          <w:sz w:val="28"/>
          <w:szCs w:val="28"/>
        </w:rPr>
      </w:pPr>
      <w:r w:rsidRPr="001B6411">
        <w:rPr>
          <w:rFonts w:ascii="Times New Roman" w:hAnsi="Times New Roman" w:cs="Times New Roman"/>
          <w:b/>
          <w:sz w:val="28"/>
          <w:szCs w:val="28"/>
        </w:rPr>
        <w:t xml:space="preserve">Таблица </w:t>
      </w:r>
      <w:r w:rsidR="004F094C" w:rsidRPr="001B6411">
        <w:rPr>
          <w:rFonts w:ascii="Times New Roman" w:hAnsi="Times New Roman" w:cs="Times New Roman"/>
          <w:b/>
          <w:sz w:val="28"/>
          <w:szCs w:val="28"/>
        </w:rPr>
        <w:t>8</w:t>
      </w:r>
    </w:p>
    <w:p w:rsidR="00FC43DA" w:rsidRPr="00F81559" w:rsidRDefault="00C50EFD" w:rsidP="00F81559">
      <w:pPr>
        <w:spacing w:line="360" w:lineRule="auto"/>
        <w:jc w:val="center"/>
        <w:rPr>
          <w:rFonts w:ascii="Times New Roman" w:hAnsi="Times New Roman" w:cs="Times New Roman"/>
          <w:sz w:val="28"/>
          <w:szCs w:val="28"/>
        </w:rPr>
      </w:pPr>
      <w:r w:rsidRPr="00F81559">
        <w:rPr>
          <w:rFonts w:ascii="Times New Roman" w:hAnsi="Times New Roman" w:cs="Times New Roman"/>
          <w:sz w:val="28"/>
          <w:szCs w:val="28"/>
        </w:rPr>
        <w:t>Идентифицированные микроорганизмы</w:t>
      </w:r>
    </w:p>
    <w:tbl>
      <w:tblPr>
        <w:tblStyle w:val="a4"/>
        <w:tblW w:w="0" w:type="auto"/>
        <w:tblInd w:w="0" w:type="dxa"/>
        <w:tblLook w:val="04A0" w:firstRow="1" w:lastRow="0" w:firstColumn="1" w:lastColumn="0" w:noHBand="0" w:noVBand="1"/>
      </w:tblPr>
      <w:tblGrid>
        <w:gridCol w:w="2918"/>
        <w:gridCol w:w="3110"/>
        <w:gridCol w:w="3033"/>
      </w:tblGrid>
      <w:tr w:rsidR="00D62802" w:rsidRPr="00F81559" w:rsidTr="00250ACF">
        <w:trPr>
          <w:trHeight w:val="463"/>
        </w:trPr>
        <w:tc>
          <w:tcPr>
            <w:tcW w:w="2918" w:type="dxa"/>
          </w:tcPr>
          <w:p w:rsidR="00D62802" w:rsidRPr="00F81559" w:rsidRDefault="00D62802"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Культура</w:t>
            </w:r>
          </w:p>
        </w:tc>
        <w:tc>
          <w:tcPr>
            <w:tcW w:w="3110" w:type="dxa"/>
          </w:tcPr>
          <w:p w:rsidR="00D62802" w:rsidRPr="00F81559" w:rsidRDefault="00D62802"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 xml:space="preserve">Окраска по </w:t>
            </w:r>
            <w:proofErr w:type="spellStart"/>
            <w:r w:rsidRPr="00F81559">
              <w:rPr>
                <w:rFonts w:ascii="Times New Roman" w:hAnsi="Times New Roman" w:cs="Times New Roman"/>
                <w:sz w:val="28"/>
                <w:szCs w:val="28"/>
              </w:rPr>
              <w:t>Граму</w:t>
            </w:r>
            <w:proofErr w:type="spellEnd"/>
          </w:p>
        </w:tc>
        <w:tc>
          <w:tcPr>
            <w:tcW w:w="3033" w:type="dxa"/>
          </w:tcPr>
          <w:p w:rsidR="00D62802" w:rsidRPr="00F81559" w:rsidRDefault="00D62802"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Тип дыхания</w:t>
            </w:r>
          </w:p>
        </w:tc>
      </w:tr>
      <w:tr w:rsidR="00D62802" w:rsidRPr="00F81559" w:rsidTr="00250ACF">
        <w:trPr>
          <w:trHeight w:val="927"/>
        </w:trPr>
        <w:tc>
          <w:tcPr>
            <w:tcW w:w="2918" w:type="dxa"/>
          </w:tcPr>
          <w:p w:rsidR="00D62802" w:rsidRPr="00F81559" w:rsidRDefault="00D62802" w:rsidP="00F81559">
            <w:pPr>
              <w:spacing w:line="360" w:lineRule="auto"/>
              <w:rPr>
                <w:rFonts w:ascii="Times New Roman" w:hAnsi="Times New Roman" w:cs="Times New Roman"/>
                <w:i/>
                <w:sz w:val="28"/>
                <w:szCs w:val="28"/>
              </w:rPr>
            </w:pPr>
            <w:bookmarkStart w:id="39" w:name="_Hlk481880684"/>
            <w:r w:rsidRPr="00F81559">
              <w:rPr>
                <w:rFonts w:ascii="Times New Roman" w:hAnsi="Times New Roman" w:cs="Times New Roman"/>
                <w:bCs/>
                <w:i/>
                <w:sz w:val="28"/>
                <w:szCs w:val="28"/>
                <w:lang w:val="en-US"/>
              </w:rPr>
              <w:t>S</w:t>
            </w:r>
            <w:r w:rsidR="00335EB3"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gordonii</w:t>
            </w:r>
            <w:proofErr w:type="spellEnd"/>
          </w:p>
        </w:tc>
        <w:tc>
          <w:tcPr>
            <w:tcW w:w="3110" w:type="dxa"/>
          </w:tcPr>
          <w:p w:rsidR="00D62802" w:rsidRPr="00F81559" w:rsidRDefault="00D62802"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D62802" w:rsidRPr="00F81559" w:rsidRDefault="00D62802"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463"/>
        </w:trPr>
        <w:tc>
          <w:tcPr>
            <w:tcW w:w="2918"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bCs/>
                <w:i/>
                <w:sz w:val="28"/>
                <w:szCs w:val="28"/>
                <w:lang w:val="en-US"/>
              </w:rPr>
              <w:t>S</w:t>
            </w:r>
            <w:r w:rsidR="00335EB3"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constellatus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D86EF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 xml:space="preserve">Облигатный </w:t>
            </w:r>
            <w:r w:rsidR="00A62757" w:rsidRPr="00F81559">
              <w:rPr>
                <w:rFonts w:ascii="Times New Roman" w:hAnsi="Times New Roman" w:cs="Times New Roman"/>
                <w:sz w:val="28"/>
                <w:szCs w:val="28"/>
              </w:rPr>
              <w:t>анаэроб</w:t>
            </w:r>
          </w:p>
        </w:tc>
      </w:tr>
    </w:tbl>
    <w:p w:rsidR="00E55FE5" w:rsidRPr="00E55FE5" w:rsidRDefault="00E55FE5" w:rsidP="00E55FE5">
      <w:pPr>
        <w:jc w:val="right"/>
        <w:rPr>
          <w:rFonts w:ascii="Times New Roman" w:hAnsi="Times New Roman" w:cs="Times New Roman"/>
          <w:sz w:val="28"/>
          <w:szCs w:val="28"/>
        </w:rPr>
      </w:pPr>
      <w:r w:rsidRPr="00E55FE5">
        <w:rPr>
          <w:rFonts w:ascii="Times New Roman" w:hAnsi="Times New Roman" w:cs="Times New Roman"/>
          <w:sz w:val="28"/>
          <w:szCs w:val="28"/>
        </w:rPr>
        <w:lastRenderedPageBreak/>
        <w:t>Продолжение таблицы 8</w:t>
      </w:r>
    </w:p>
    <w:tbl>
      <w:tblPr>
        <w:tblStyle w:val="a4"/>
        <w:tblW w:w="0" w:type="auto"/>
        <w:tblInd w:w="0" w:type="dxa"/>
        <w:tblLook w:val="04A0" w:firstRow="1" w:lastRow="0" w:firstColumn="1" w:lastColumn="0" w:noHBand="0" w:noVBand="1"/>
      </w:tblPr>
      <w:tblGrid>
        <w:gridCol w:w="2918"/>
        <w:gridCol w:w="3110"/>
        <w:gridCol w:w="3033"/>
      </w:tblGrid>
      <w:tr w:rsidR="00A62757" w:rsidRPr="00F81559" w:rsidTr="00250ACF">
        <w:trPr>
          <w:trHeight w:val="927"/>
        </w:trPr>
        <w:tc>
          <w:tcPr>
            <w:tcW w:w="2918"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bCs/>
                <w:i/>
                <w:sz w:val="28"/>
                <w:szCs w:val="28"/>
                <w:lang w:val="en-US"/>
              </w:rPr>
              <w:t>S</w:t>
            </w:r>
            <w:r w:rsidR="00335EB3"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oralis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463"/>
        </w:trPr>
        <w:tc>
          <w:tcPr>
            <w:tcW w:w="2918"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i/>
                <w:sz w:val="28"/>
                <w:szCs w:val="28"/>
                <w:lang w:val="en-US"/>
              </w:rPr>
              <w:t>N</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flavescens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Грамотрицательные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Аэроб</w:t>
            </w:r>
          </w:p>
        </w:tc>
      </w:tr>
      <w:tr w:rsidR="00A62757" w:rsidRPr="00F81559" w:rsidTr="00250ACF">
        <w:trPr>
          <w:trHeight w:val="938"/>
        </w:trPr>
        <w:tc>
          <w:tcPr>
            <w:tcW w:w="2918"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bCs/>
                <w:i/>
                <w:sz w:val="28"/>
                <w:szCs w:val="28"/>
                <w:lang w:val="en-US"/>
              </w:rPr>
              <w:t>S</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anginosus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463"/>
        </w:trPr>
        <w:tc>
          <w:tcPr>
            <w:tcW w:w="2918" w:type="dxa"/>
          </w:tcPr>
          <w:p w:rsidR="00A62757" w:rsidRPr="00F81559" w:rsidRDefault="00D86EF7" w:rsidP="00F81559">
            <w:pPr>
              <w:spacing w:line="360" w:lineRule="auto"/>
              <w:rPr>
                <w:rFonts w:ascii="Times New Roman" w:hAnsi="Times New Roman" w:cs="Times New Roman"/>
                <w:sz w:val="28"/>
                <w:szCs w:val="28"/>
              </w:rPr>
            </w:pPr>
            <w:r w:rsidRPr="00F81559">
              <w:rPr>
                <w:rFonts w:ascii="Times New Roman" w:hAnsi="Times New Roman" w:cs="Times New Roman"/>
                <w:i/>
                <w:sz w:val="28"/>
                <w:szCs w:val="28"/>
                <w:lang w:val="en-US"/>
              </w:rPr>
              <w:t>P</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intermedia</w:t>
            </w:r>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Грамотрицательные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Облигатный анаэроб</w:t>
            </w:r>
          </w:p>
        </w:tc>
      </w:tr>
      <w:tr w:rsidR="00A62757" w:rsidRPr="00F81559" w:rsidTr="00250ACF">
        <w:trPr>
          <w:trHeight w:val="927"/>
        </w:trPr>
        <w:tc>
          <w:tcPr>
            <w:tcW w:w="2918"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i/>
                <w:sz w:val="28"/>
                <w:szCs w:val="28"/>
                <w:lang w:val="en-US"/>
              </w:rPr>
              <w:t>Staph</w:t>
            </w:r>
            <w:r w:rsidR="00335EB3" w:rsidRPr="00F81559">
              <w:rPr>
                <w:rFonts w:ascii="Times New Roman" w:hAnsi="Times New Roman" w:cs="Times New Roman"/>
                <w:i/>
                <w:sz w:val="28"/>
                <w:szCs w:val="28"/>
              </w:rPr>
              <w:t xml:space="preserve">. </w:t>
            </w:r>
            <w:r w:rsidRPr="00F81559">
              <w:rPr>
                <w:rFonts w:ascii="Times New Roman" w:hAnsi="Times New Roman" w:cs="Times New Roman"/>
                <w:i/>
                <w:sz w:val="28"/>
                <w:szCs w:val="28"/>
                <w:lang w:val="en-US"/>
              </w:rPr>
              <w:t>epidermidis</w:t>
            </w:r>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927"/>
        </w:trPr>
        <w:tc>
          <w:tcPr>
            <w:tcW w:w="2918" w:type="dxa"/>
          </w:tcPr>
          <w:p w:rsidR="00A62757" w:rsidRPr="00F81559" w:rsidRDefault="00A62757" w:rsidP="00F81559">
            <w:pPr>
              <w:spacing w:line="360" w:lineRule="auto"/>
              <w:rPr>
                <w:rFonts w:ascii="Times New Roman" w:hAnsi="Times New Roman" w:cs="Times New Roman"/>
                <w:i/>
                <w:sz w:val="28"/>
                <w:szCs w:val="28"/>
              </w:rPr>
            </w:pPr>
            <w:r w:rsidRPr="00F81559">
              <w:rPr>
                <w:rFonts w:ascii="Times New Roman" w:hAnsi="Times New Roman" w:cs="Times New Roman"/>
                <w:bCs/>
                <w:i/>
                <w:sz w:val="28"/>
                <w:szCs w:val="28"/>
                <w:lang w:val="en-US"/>
              </w:rPr>
              <w:t>S</w:t>
            </w:r>
            <w:r w:rsidR="00335EB3" w:rsidRPr="00F81559">
              <w:rPr>
                <w:rFonts w:ascii="Times New Roman" w:hAnsi="Times New Roman" w:cs="Times New Roman"/>
                <w:bCs/>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sanguinis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938"/>
        </w:trPr>
        <w:tc>
          <w:tcPr>
            <w:tcW w:w="2918" w:type="dxa"/>
          </w:tcPr>
          <w:p w:rsidR="00A62757" w:rsidRPr="00F81559" w:rsidRDefault="00A62757" w:rsidP="00F81559">
            <w:pPr>
              <w:spacing w:line="360" w:lineRule="auto"/>
              <w:rPr>
                <w:rFonts w:ascii="Times New Roman" w:hAnsi="Times New Roman" w:cs="Times New Roman"/>
                <w:i/>
                <w:sz w:val="28"/>
                <w:szCs w:val="28"/>
              </w:rPr>
            </w:pPr>
            <w:r w:rsidRPr="00F81559">
              <w:rPr>
                <w:rFonts w:ascii="Times New Roman" w:hAnsi="Times New Roman" w:cs="Times New Roman"/>
                <w:i/>
                <w:sz w:val="28"/>
                <w:szCs w:val="28"/>
                <w:lang w:val="en-US"/>
              </w:rPr>
              <w:t>G</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sanguinis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463"/>
        </w:trPr>
        <w:tc>
          <w:tcPr>
            <w:tcW w:w="2918" w:type="dxa"/>
          </w:tcPr>
          <w:p w:rsidR="00A62757" w:rsidRPr="00F81559" w:rsidRDefault="00A62757" w:rsidP="00F81559">
            <w:pPr>
              <w:spacing w:line="360" w:lineRule="auto"/>
              <w:rPr>
                <w:rFonts w:ascii="Times New Roman" w:hAnsi="Times New Roman" w:cs="Times New Roman"/>
                <w:i/>
                <w:sz w:val="28"/>
                <w:szCs w:val="28"/>
              </w:rPr>
            </w:pPr>
            <w:r w:rsidRPr="00F81559">
              <w:rPr>
                <w:rFonts w:ascii="Times New Roman" w:hAnsi="Times New Roman" w:cs="Times New Roman"/>
                <w:i/>
                <w:sz w:val="28"/>
                <w:szCs w:val="28"/>
                <w:lang w:val="en-US"/>
              </w:rPr>
              <w:t>N</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subflava</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Грамотрицательные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Аэроб</w:t>
            </w:r>
          </w:p>
        </w:tc>
      </w:tr>
      <w:tr w:rsidR="00A62757" w:rsidRPr="00F81559" w:rsidTr="00250ACF">
        <w:trPr>
          <w:trHeight w:val="927"/>
        </w:trPr>
        <w:tc>
          <w:tcPr>
            <w:tcW w:w="2918" w:type="dxa"/>
          </w:tcPr>
          <w:p w:rsidR="00A62757" w:rsidRPr="00F81559" w:rsidRDefault="00A62757" w:rsidP="00F81559">
            <w:pPr>
              <w:spacing w:line="360" w:lineRule="auto"/>
              <w:rPr>
                <w:rFonts w:ascii="Times New Roman" w:hAnsi="Times New Roman" w:cs="Times New Roman"/>
                <w:i/>
                <w:sz w:val="28"/>
                <w:szCs w:val="28"/>
              </w:rPr>
            </w:pPr>
            <w:r w:rsidRPr="00F81559">
              <w:rPr>
                <w:rFonts w:ascii="Times New Roman" w:hAnsi="Times New Roman" w:cs="Times New Roman"/>
                <w:i/>
                <w:sz w:val="28"/>
                <w:szCs w:val="28"/>
                <w:lang w:val="en-US"/>
              </w:rPr>
              <w:t>L</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suebicus</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Грамположительные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Факультативный анаэроб</w:t>
            </w:r>
          </w:p>
        </w:tc>
      </w:tr>
      <w:tr w:rsidR="00A62757" w:rsidRPr="00F81559" w:rsidTr="00250ACF">
        <w:trPr>
          <w:trHeight w:val="461"/>
        </w:trPr>
        <w:tc>
          <w:tcPr>
            <w:tcW w:w="2918" w:type="dxa"/>
          </w:tcPr>
          <w:p w:rsidR="00A62757" w:rsidRPr="00F81559" w:rsidRDefault="00A62757" w:rsidP="00F81559">
            <w:pPr>
              <w:spacing w:line="360" w:lineRule="auto"/>
              <w:rPr>
                <w:rFonts w:ascii="Times New Roman" w:hAnsi="Times New Roman" w:cs="Times New Roman"/>
                <w:i/>
                <w:sz w:val="28"/>
                <w:szCs w:val="28"/>
              </w:rPr>
            </w:pPr>
            <w:r w:rsidRPr="00F81559">
              <w:rPr>
                <w:rFonts w:ascii="Times New Roman" w:hAnsi="Times New Roman" w:cs="Times New Roman"/>
                <w:i/>
                <w:sz w:val="28"/>
                <w:szCs w:val="28"/>
                <w:lang w:val="en-US"/>
              </w:rPr>
              <w:t>S</w:t>
            </w:r>
            <w:r w:rsidR="00335EB3"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lang w:val="en-US"/>
              </w:rPr>
              <w:t>moorei</w:t>
            </w:r>
            <w:proofErr w:type="spellEnd"/>
          </w:p>
        </w:tc>
        <w:tc>
          <w:tcPr>
            <w:tcW w:w="3110"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Грамотрицательные</w:t>
            </w:r>
          </w:p>
        </w:tc>
        <w:tc>
          <w:tcPr>
            <w:tcW w:w="3033" w:type="dxa"/>
          </w:tcPr>
          <w:p w:rsidR="00A62757" w:rsidRPr="00F81559" w:rsidRDefault="00A62757" w:rsidP="00F81559">
            <w:pPr>
              <w:spacing w:line="360" w:lineRule="auto"/>
              <w:rPr>
                <w:rFonts w:ascii="Times New Roman" w:hAnsi="Times New Roman" w:cs="Times New Roman"/>
                <w:sz w:val="28"/>
                <w:szCs w:val="28"/>
              </w:rPr>
            </w:pPr>
            <w:r w:rsidRPr="00F81559">
              <w:rPr>
                <w:rFonts w:ascii="Times New Roman" w:hAnsi="Times New Roman" w:cs="Times New Roman"/>
                <w:sz w:val="28"/>
                <w:szCs w:val="28"/>
              </w:rPr>
              <w:t xml:space="preserve">Факультативный анаэроб </w:t>
            </w:r>
          </w:p>
        </w:tc>
      </w:tr>
      <w:bookmarkEnd w:id="39"/>
    </w:tbl>
    <w:p w:rsidR="00C50EFD" w:rsidRPr="00F81559" w:rsidRDefault="00C50EFD" w:rsidP="00F81559">
      <w:pPr>
        <w:spacing w:line="360" w:lineRule="auto"/>
        <w:rPr>
          <w:rFonts w:ascii="Times New Roman" w:hAnsi="Times New Roman" w:cs="Times New Roman"/>
          <w:b/>
          <w:bCs/>
          <w:i/>
          <w:sz w:val="28"/>
          <w:szCs w:val="28"/>
        </w:rPr>
      </w:pPr>
    </w:p>
    <w:p w:rsidR="00BD0F89" w:rsidRDefault="00BD0F89" w:rsidP="000710B0">
      <w:pPr>
        <w:spacing w:line="360" w:lineRule="auto"/>
        <w:rPr>
          <w:rFonts w:ascii="Times New Roman" w:hAnsi="Times New Roman" w:cs="Times New Roman"/>
          <w:b/>
          <w:bCs/>
          <w:sz w:val="28"/>
          <w:szCs w:val="28"/>
        </w:rPr>
      </w:pPr>
      <w:bookmarkStart w:id="40" w:name="_Hlk482546695"/>
    </w:p>
    <w:p w:rsidR="000710B0" w:rsidRDefault="00C50EFD" w:rsidP="000710B0">
      <w:pPr>
        <w:spacing w:line="360" w:lineRule="auto"/>
        <w:rPr>
          <w:rFonts w:ascii="Times New Roman" w:hAnsi="Times New Roman" w:cs="Times New Roman"/>
          <w:bCs/>
          <w:sz w:val="28"/>
          <w:szCs w:val="28"/>
        </w:rPr>
      </w:pPr>
      <w:r w:rsidRPr="00F81559">
        <w:rPr>
          <w:rFonts w:ascii="Times New Roman" w:hAnsi="Times New Roman" w:cs="Times New Roman"/>
          <w:b/>
          <w:bCs/>
          <w:sz w:val="28"/>
          <w:szCs w:val="28"/>
        </w:rPr>
        <w:t xml:space="preserve">3.3.3 </w:t>
      </w:r>
      <w:r w:rsidR="00887243" w:rsidRPr="00F81559">
        <w:rPr>
          <w:rFonts w:ascii="Times New Roman" w:hAnsi="Times New Roman" w:cs="Times New Roman"/>
          <w:b/>
          <w:bCs/>
          <w:sz w:val="28"/>
          <w:szCs w:val="28"/>
        </w:rPr>
        <w:t xml:space="preserve">ПЦР-скрининг на </w:t>
      </w:r>
      <w:proofErr w:type="spellStart"/>
      <w:r w:rsidR="00887243" w:rsidRPr="00F81559">
        <w:rPr>
          <w:rFonts w:ascii="Times New Roman" w:hAnsi="Times New Roman" w:cs="Times New Roman"/>
          <w:b/>
          <w:bCs/>
          <w:sz w:val="28"/>
          <w:szCs w:val="28"/>
        </w:rPr>
        <w:t>пародонтопатогены</w:t>
      </w:r>
      <w:bookmarkEnd w:id="40"/>
      <w:proofErr w:type="spellEnd"/>
    </w:p>
    <w:p w:rsidR="000710B0" w:rsidRDefault="00887243" w:rsidP="000710B0">
      <w:pPr>
        <w:spacing w:line="360" w:lineRule="auto"/>
        <w:ind w:firstLine="708"/>
        <w:rPr>
          <w:rFonts w:ascii="Times New Roman" w:hAnsi="Times New Roman" w:cs="Times New Roman"/>
          <w:bCs/>
          <w:sz w:val="28"/>
          <w:szCs w:val="28"/>
        </w:rPr>
      </w:pPr>
      <w:r w:rsidRPr="00F81559">
        <w:rPr>
          <w:rFonts w:ascii="Times New Roman" w:hAnsi="Times New Roman" w:cs="Times New Roman"/>
          <w:bCs/>
          <w:sz w:val="28"/>
          <w:szCs w:val="28"/>
        </w:rPr>
        <w:t>На рисунке</w:t>
      </w:r>
      <w:r w:rsidR="00FC43DA" w:rsidRPr="00F81559">
        <w:rPr>
          <w:rFonts w:ascii="Times New Roman" w:hAnsi="Times New Roman" w:cs="Times New Roman"/>
          <w:bCs/>
          <w:sz w:val="28"/>
          <w:szCs w:val="28"/>
        </w:rPr>
        <w:t xml:space="preserve"> </w:t>
      </w:r>
      <w:r w:rsidR="00C50EFD" w:rsidRPr="00F81559">
        <w:rPr>
          <w:rFonts w:ascii="Times New Roman" w:hAnsi="Times New Roman" w:cs="Times New Roman"/>
          <w:bCs/>
          <w:sz w:val="28"/>
          <w:szCs w:val="28"/>
        </w:rPr>
        <w:t>3</w:t>
      </w:r>
      <w:r w:rsidRPr="00F81559">
        <w:rPr>
          <w:rFonts w:ascii="Times New Roman" w:hAnsi="Times New Roman" w:cs="Times New Roman"/>
          <w:bCs/>
          <w:sz w:val="28"/>
          <w:szCs w:val="28"/>
        </w:rPr>
        <w:t xml:space="preserve"> представлен ПЦР-скрининг образцов, полученных из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пациентов с ХГП </w:t>
      </w:r>
      <w:r w:rsidR="00D86EF7" w:rsidRPr="00F81559">
        <w:rPr>
          <w:rFonts w:ascii="Times New Roman" w:hAnsi="Times New Roman" w:cs="Times New Roman"/>
          <w:bCs/>
          <w:sz w:val="28"/>
          <w:szCs w:val="28"/>
        </w:rPr>
        <w:t>ТСТ</w:t>
      </w:r>
      <w:r w:rsidR="00C50EFD" w:rsidRPr="00F81559">
        <w:rPr>
          <w:rFonts w:ascii="Times New Roman" w:hAnsi="Times New Roman" w:cs="Times New Roman"/>
          <w:bCs/>
          <w:sz w:val="28"/>
          <w:szCs w:val="28"/>
        </w:rPr>
        <w:t>.</w:t>
      </w:r>
    </w:p>
    <w:p w:rsidR="000710B0" w:rsidRDefault="000710B0" w:rsidP="000710B0">
      <w:pPr>
        <w:spacing w:line="360" w:lineRule="auto"/>
        <w:rPr>
          <w:rFonts w:ascii="Times New Roman" w:hAnsi="Times New Roman" w:cs="Times New Roman"/>
          <w:bCs/>
          <w:sz w:val="28"/>
          <w:szCs w:val="28"/>
        </w:rPr>
      </w:pPr>
    </w:p>
    <w:p w:rsidR="00C50EFD" w:rsidRPr="00F81559" w:rsidRDefault="00C50EFD" w:rsidP="000710B0">
      <w:pPr>
        <w:spacing w:line="360" w:lineRule="auto"/>
        <w:rPr>
          <w:rFonts w:ascii="Times New Roman" w:hAnsi="Times New Roman" w:cs="Times New Roman"/>
          <w:bCs/>
          <w:sz w:val="28"/>
          <w:szCs w:val="28"/>
        </w:rPr>
      </w:pPr>
      <w:r w:rsidRPr="00F81559">
        <w:rPr>
          <w:rFonts w:ascii="Times New Roman" w:hAnsi="Times New Roman" w:cs="Times New Roman"/>
          <w:bCs/>
          <w:noProof/>
          <w:sz w:val="28"/>
          <w:szCs w:val="28"/>
          <w:lang w:eastAsia="ru-RU"/>
        </w:rPr>
        <w:lastRenderedPageBreak/>
        <w:drawing>
          <wp:inline distT="0" distB="0" distL="0" distR="0" wp14:anchorId="05865807">
            <wp:extent cx="4152900" cy="17218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6138" cy="1752261"/>
                    </a:xfrm>
                    <a:prstGeom prst="rect">
                      <a:avLst/>
                    </a:prstGeom>
                    <a:noFill/>
                  </pic:spPr>
                </pic:pic>
              </a:graphicData>
            </a:graphic>
          </wp:inline>
        </w:drawing>
      </w:r>
    </w:p>
    <w:p w:rsidR="00C50EFD" w:rsidRPr="00F81559" w:rsidRDefault="00C50EFD" w:rsidP="00F81559">
      <w:pPr>
        <w:spacing w:line="360" w:lineRule="auto"/>
        <w:jc w:val="both"/>
        <w:rPr>
          <w:rFonts w:ascii="Times New Roman" w:hAnsi="Times New Roman" w:cs="Times New Roman"/>
          <w:bCs/>
          <w:sz w:val="28"/>
          <w:szCs w:val="28"/>
        </w:rPr>
      </w:pPr>
      <w:r w:rsidRPr="00F81559">
        <w:rPr>
          <w:rFonts w:ascii="Times New Roman" w:hAnsi="Times New Roman" w:cs="Times New Roman"/>
          <w:b/>
          <w:bCs/>
          <w:sz w:val="28"/>
          <w:szCs w:val="28"/>
        </w:rPr>
        <w:t>Рис. 3</w:t>
      </w:r>
      <w:r w:rsidRPr="00F81559">
        <w:rPr>
          <w:rFonts w:ascii="Times New Roman" w:hAnsi="Times New Roman" w:cs="Times New Roman"/>
          <w:bCs/>
          <w:sz w:val="28"/>
          <w:szCs w:val="28"/>
        </w:rPr>
        <w:t xml:space="preserve"> ДНК-фрагменты после ПЦР и разделения в 1% </w:t>
      </w:r>
      <w:proofErr w:type="spellStart"/>
      <w:r w:rsidRPr="00F81559">
        <w:rPr>
          <w:rFonts w:ascii="Times New Roman" w:hAnsi="Times New Roman" w:cs="Times New Roman"/>
          <w:bCs/>
          <w:sz w:val="28"/>
          <w:szCs w:val="28"/>
        </w:rPr>
        <w:t>агарозном</w:t>
      </w:r>
      <w:proofErr w:type="spellEnd"/>
      <w:r w:rsidRPr="00F81559">
        <w:rPr>
          <w:rFonts w:ascii="Times New Roman" w:hAnsi="Times New Roman" w:cs="Times New Roman"/>
          <w:bCs/>
          <w:sz w:val="28"/>
          <w:szCs w:val="28"/>
        </w:rPr>
        <w:t xml:space="preserve"> геле</w:t>
      </w:r>
    </w:p>
    <w:p w:rsidR="00C50EFD" w:rsidRPr="00F81559" w:rsidRDefault="00C50EFD"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ДНК-маркер (100-1500 </w:t>
      </w:r>
      <w:proofErr w:type="spellStart"/>
      <w:r w:rsidRPr="00F81559">
        <w:rPr>
          <w:rFonts w:ascii="Times New Roman" w:hAnsi="Times New Roman" w:cs="Times New Roman"/>
          <w:bCs/>
          <w:sz w:val="28"/>
          <w:szCs w:val="28"/>
        </w:rPr>
        <w:t>пн</w:t>
      </w:r>
      <w:proofErr w:type="spellEnd"/>
      <w:r w:rsidRPr="00F81559">
        <w:rPr>
          <w:rFonts w:ascii="Times New Roman" w:hAnsi="Times New Roman" w:cs="Times New Roman"/>
          <w:bCs/>
          <w:sz w:val="28"/>
          <w:szCs w:val="28"/>
        </w:rPr>
        <w:t>);</w:t>
      </w:r>
    </w:p>
    <w:p w:rsidR="00C50EFD" w:rsidRPr="00F81559" w:rsidRDefault="00C50EFD"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1, 2, </w:t>
      </w:r>
      <w:r w:rsidR="00D86EF7" w:rsidRPr="00F81559">
        <w:rPr>
          <w:rFonts w:ascii="Times New Roman" w:hAnsi="Times New Roman" w:cs="Times New Roman"/>
          <w:bCs/>
          <w:sz w:val="28"/>
          <w:szCs w:val="28"/>
        </w:rPr>
        <w:t>3 –</w:t>
      </w:r>
      <w:r w:rsidRPr="00F81559">
        <w:rPr>
          <w:rFonts w:ascii="Times New Roman" w:hAnsi="Times New Roman" w:cs="Times New Roman"/>
          <w:bCs/>
          <w:sz w:val="28"/>
          <w:szCs w:val="28"/>
        </w:rPr>
        <w:t xml:space="preserve"> ДНК-фрагмент, соответствующий </w:t>
      </w:r>
      <w:r w:rsidR="00D86EF7" w:rsidRPr="00F81559">
        <w:rPr>
          <w:rFonts w:ascii="Times New Roman" w:hAnsi="Times New Roman" w:cs="Times New Roman"/>
          <w:bCs/>
          <w:i/>
          <w:sz w:val="28"/>
          <w:szCs w:val="28"/>
        </w:rPr>
        <w:t>T</w:t>
      </w:r>
      <w:r w:rsidR="00335EB3" w:rsidRPr="00F81559">
        <w:rPr>
          <w:rFonts w:ascii="Times New Roman" w:hAnsi="Times New Roman" w:cs="Times New Roman"/>
          <w:bCs/>
          <w:i/>
          <w:sz w:val="28"/>
          <w:szCs w:val="28"/>
        </w:rPr>
        <w:t>.</w:t>
      </w:r>
      <w:r w:rsidR="00D86EF7" w:rsidRPr="00F81559">
        <w:rPr>
          <w:rFonts w:ascii="Times New Roman" w:hAnsi="Times New Roman" w:cs="Times New Roman"/>
          <w:bCs/>
          <w:i/>
          <w:sz w:val="28"/>
          <w:szCs w:val="28"/>
        </w:rPr>
        <w:t xml:space="preserve"> </w:t>
      </w:r>
      <w:proofErr w:type="spellStart"/>
      <w:r w:rsidR="00D86EF7" w:rsidRPr="00F81559">
        <w:rPr>
          <w:rFonts w:ascii="Times New Roman" w:hAnsi="Times New Roman" w:cs="Times New Roman"/>
          <w:bCs/>
          <w:i/>
          <w:sz w:val="28"/>
          <w:szCs w:val="28"/>
        </w:rPr>
        <w:t>forsythia</w:t>
      </w:r>
      <w:proofErr w:type="spellEnd"/>
      <w:r w:rsidRPr="00F81559">
        <w:rPr>
          <w:rFonts w:ascii="Times New Roman" w:hAnsi="Times New Roman" w:cs="Times New Roman"/>
          <w:bCs/>
          <w:sz w:val="28"/>
          <w:szCs w:val="28"/>
        </w:rPr>
        <w:t>, образец 13;</w:t>
      </w:r>
    </w:p>
    <w:p w:rsidR="00C50EFD" w:rsidRPr="00F81559" w:rsidRDefault="00C50EFD"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4, 5, </w:t>
      </w:r>
      <w:r w:rsidR="00D86EF7" w:rsidRPr="00F81559">
        <w:rPr>
          <w:rFonts w:ascii="Times New Roman" w:hAnsi="Times New Roman" w:cs="Times New Roman"/>
          <w:bCs/>
          <w:sz w:val="28"/>
          <w:szCs w:val="28"/>
        </w:rPr>
        <w:t>6 –</w:t>
      </w:r>
      <w:r w:rsidRPr="00F81559">
        <w:rPr>
          <w:rFonts w:ascii="Times New Roman" w:hAnsi="Times New Roman" w:cs="Times New Roman"/>
          <w:bCs/>
          <w:sz w:val="28"/>
          <w:szCs w:val="28"/>
        </w:rPr>
        <w:t xml:space="preserve"> ДНК-фрагмент, соответствующий </w:t>
      </w:r>
      <w:r w:rsidR="00D86EF7" w:rsidRPr="00F81559">
        <w:rPr>
          <w:rFonts w:ascii="Times New Roman" w:hAnsi="Times New Roman" w:cs="Times New Roman"/>
          <w:bCs/>
          <w:i/>
          <w:sz w:val="28"/>
          <w:szCs w:val="28"/>
        </w:rPr>
        <w:t>A</w:t>
      </w:r>
      <w:r w:rsidR="00335EB3" w:rsidRPr="00F81559">
        <w:rPr>
          <w:rFonts w:ascii="Times New Roman" w:hAnsi="Times New Roman" w:cs="Times New Roman"/>
          <w:bCs/>
          <w:i/>
          <w:sz w:val="28"/>
          <w:szCs w:val="28"/>
        </w:rPr>
        <w:t>.</w:t>
      </w:r>
      <w:r w:rsidR="00D86EF7" w:rsidRPr="00F81559">
        <w:rPr>
          <w:rFonts w:ascii="Times New Roman" w:hAnsi="Times New Roman" w:cs="Times New Roman"/>
          <w:bCs/>
          <w:i/>
          <w:sz w:val="28"/>
          <w:szCs w:val="28"/>
        </w:rPr>
        <w:t xml:space="preserve"> </w:t>
      </w:r>
      <w:proofErr w:type="spellStart"/>
      <w:r w:rsidR="00D86EF7" w:rsidRPr="00F81559">
        <w:rPr>
          <w:rFonts w:ascii="Times New Roman" w:hAnsi="Times New Roman" w:cs="Times New Roman"/>
          <w:bCs/>
          <w:i/>
          <w:sz w:val="28"/>
          <w:szCs w:val="28"/>
        </w:rPr>
        <w:t>actinomycetemcomitans</w:t>
      </w:r>
      <w:proofErr w:type="spellEnd"/>
      <w:r w:rsidRPr="00F81559">
        <w:rPr>
          <w:rFonts w:ascii="Times New Roman" w:hAnsi="Times New Roman" w:cs="Times New Roman"/>
          <w:bCs/>
          <w:sz w:val="28"/>
          <w:szCs w:val="28"/>
        </w:rPr>
        <w:t>, образец 14;</w:t>
      </w:r>
    </w:p>
    <w:p w:rsidR="00C50EFD" w:rsidRDefault="00C50EFD"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 xml:space="preserve">7, 8, </w:t>
      </w:r>
      <w:r w:rsidR="00D86EF7" w:rsidRPr="00F81559">
        <w:rPr>
          <w:rFonts w:ascii="Times New Roman" w:hAnsi="Times New Roman" w:cs="Times New Roman"/>
          <w:bCs/>
          <w:sz w:val="28"/>
          <w:szCs w:val="28"/>
        </w:rPr>
        <w:t>9 –</w:t>
      </w:r>
      <w:r w:rsidRPr="00F81559">
        <w:rPr>
          <w:rFonts w:ascii="Times New Roman" w:hAnsi="Times New Roman" w:cs="Times New Roman"/>
          <w:bCs/>
          <w:sz w:val="28"/>
          <w:szCs w:val="28"/>
        </w:rPr>
        <w:t xml:space="preserve"> ДНК-фрагмент, соответствующий </w:t>
      </w:r>
      <w:r w:rsidR="00D86EF7" w:rsidRPr="00F81559">
        <w:rPr>
          <w:rFonts w:ascii="Times New Roman" w:hAnsi="Times New Roman" w:cs="Times New Roman"/>
          <w:bCs/>
          <w:i/>
          <w:sz w:val="28"/>
          <w:szCs w:val="28"/>
        </w:rPr>
        <w:t>P</w:t>
      </w:r>
      <w:r w:rsidR="006553FF" w:rsidRPr="00F81559">
        <w:rPr>
          <w:rFonts w:ascii="Times New Roman" w:hAnsi="Times New Roman" w:cs="Times New Roman"/>
          <w:bCs/>
          <w:i/>
          <w:sz w:val="28"/>
          <w:szCs w:val="28"/>
        </w:rPr>
        <w:t>.</w:t>
      </w:r>
      <w:r w:rsidR="00D86EF7" w:rsidRPr="00F81559">
        <w:rPr>
          <w:rFonts w:ascii="Times New Roman" w:hAnsi="Times New Roman" w:cs="Times New Roman"/>
          <w:bCs/>
          <w:i/>
          <w:sz w:val="28"/>
          <w:szCs w:val="28"/>
        </w:rPr>
        <w:t xml:space="preserve"> </w:t>
      </w:r>
      <w:proofErr w:type="spellStart"/>
      <w:r w:rsidR="00D86EF7" w:rsidRPr="00F81559">
        <w:rPr>
          <w:rFonts w:ascii="Times New Roman" w:hAnsi="Times New Roman" w:cs="Times New Roman"/>
          <w:bCs/>
          <w:i/>
          <w:sz w:val="28"/>
          <w:szCs w:val="28"/>
        </w:rPr>
        <w:t>intermedia</w:t>
      </w:r>
      <w:proofErr w:type="spellEnd"/>
      <w:r w:rsidRPr="00F81559">
        <w:rPr>
          <w:rFonts w:ascii="Times New Roman" w:hAnsi="Times New Roman" w:cs="Times New Roman"/>
          <w:bCs/>
          <w:sz w:val="28"/>
          <w:szCs w:val="28"/>
        </w:rPr>
        <w:t>, образец 15;</w:t>
      </w:r>
    </w:p>
    <w:p w:rsidR="00250ACF" w:rsidRPr="00F81559" w:rsidRDefault="00250ACF" w:rsidP="00F81559">
      <w:pPr>
        <w:spacing w:line="360" w:lineRule="auto"/>
        <w:jc w:val="both"/>
        <w:rPr>
          <w:rFonts w:ascii="Times New Roman" w:hAnsi="Times New Roman" w:cs="Times New Roman"/>
          <w:bCs/>
          <w:sz w:val="28"/>
          <w:szCs w:val="28"/>
        </w:rPr>
      </w:pPr>
      <w:r w:rsidRPr="00250ACF">
        <w:rPr>
          <w:rFonts w:ascii="Times New Roman" w:hAnsi="Times New Roman" w:cs="Times New Roman"/>
          <w:bCs/>
          <w:sz w:val="28"/>
          <w:szCs w:val="28"/>
        </w:rPr>
        <w:t xml:space="preserve">В таблице 9 представлены результаты ПЦР – скрининга на </w:t>
      </w:r>
      <w:proofErr w:type="spellStart"/>
      <w:r w:rsidRPr="00250ACF">
        <w:rPr>
          <w:rFonts w:ascii="Times New Roman" w:hAnsi="Times New Roman" w:cs="Times New Roman"/>
          <w:bCs/>
          <w:sz w:val="28"/>
          <w:szCs w:val="28"/>
        </w:rPr>
        <w:t>пародонтопатогены</w:t>
      </w:r>
      <w:proofErr w:type="spellEnd"/>
      <w:r w:rsidRPr="00250ACF">
        <w:rPr>
          <w:rFonts w:ascii="Times New Roman" w:hAnsi="Times New Roman" w:cs="Times New Roman"/>
          <w:bCs/>
          <w:sz w:val="28"/>
          <w:szCs w:val="28"/>
        </w:rPr>
        <w:t>.</w:t>
      </w:r>
    </w:p>
    <w:p w:rsidR="00FC43DA" w:rsidRPr="00F81559" w:rsidRDefault="00FC43DA" w:rsidP="00250ACF">
      <w:pPr>
        <w:spacing w:line="360" w:lineRule="auto"/>
        <w:jc w:val="right"/>
        <w:rPr>
          <w:rFonts w:ascii="Times New Roman" w:hAnsi="Times New Roman" w:cs="Times New Roman"/>
          <w:b/>
          <w:bCs/>
          <w:sz w:val="28"/>
          <w:szCs w:val="28"/>
        </w:rPr>
      </w:pPr>
      <w:r w:rsidRPr="00F81559">
        <w:rPr>
          <w:rFonts w:ascii="Times New Roman" w:hAnsi="Times New Roman" w:cs="Times New Roman"/>
          <w:b/>
          <w:bCs/>
          <w:sz w:val="28"/>
          <w:szCs w:val="28"/>
        </w:rPr>
        <w:t xml:space="preserve">Таблица </w:t>
      </w:r>
      <w:r w:rsidR="004F094C" w:rsidRPr="00F81559">
        <w:rPr>
          <w:rFonts w:ascii="Times New Roman" w:hAnsi="Times New Roman" w:cs="Times New Roman"/>
          <w:b/>
          <w:bCs/>
          <w:sz w:val="28"/>
          <w:szCs w:val="28"/>
        </w:rPr>
        <w:t>9</w:t>
      </w:r>
    </w:p>
    <w:p w:rsidR="00FC43DA" w:rsidRPr="00F81559" w:rsidRDefault="00C50EFD" w:rsidP="00F81559">
      <w:pPr>
        <w:spacing w:line="360" w:lineRule="auto"/>
        <w:jc w:val="center"/>
        <w:rPr>
          <w:rFonts w:ascii="Times New Roman" w:hAnsi="Times New Roman" w:cs="Times New Roman"/>
          <w:bCs/>
          <w:sz w:val="28"/>
          <w:szCs w:val="28"/>
        </w:rPr>
      </w:pPr>
      <w:r w:rsidRPr="00F81559">
        <w:rPr>
          <w:rFonts w:ascii="Times New Roman" w:hAnsi="Times New Roman" w:cs="Times New Roman"/>
          <w:bCs/>
          <w:sz w:val="28"/>
          <w:szCs w:val="28"/>
        </w:rPr>
        <w:t xml:space="preserve">Выявленные </w:t>
      </w:r>
      <w:proofErr w:type="spellStart"/>
      <w:r w:rsidRPr="00F81559">
        <w:rPr>
          <w:rFonts w:ascii="Times New Roman" w:hAnsi="Times New Roman" w:cs="Times New Roman"/>
          <w:bCs/>
          <w:sz w:val="28"/>
          <w:szCs w:val="28"/>
        </w:rPr>
        <w:t>пародонтопатогены</w:t>
      </w:r>
      <w:proofErr w:type="spellEnd"/>
      <w:r w:rsidRPr="00F81559">
        <w:rPr>
          <w:rFonts w:ascii="Times New Roman" w:hAnsi="Times New Roman" w:cs="Times New Roman"/>
          <w:bCs/>
          <w:sz w:val="28"/>
          <w:szCs w:val="28"/>
        </w:rPr>
        <w:t xml:space="preserve"> у пациентов с ХГП </w:t>
      </w:r>
      <w:r w:rsidR="00D86EF7" w:rsidRPr="00F81559">
        <w:rPr>
          <w:rFonts w:ascii="Times New Roman" w:hAnsi="Times New Roman" w:cs="Times New Roman"/>
          <w:bCs/>
          <w:sz w:val="28"/>
          <w:szCs w:val="28"/>
        </w:rPr>
        <w:t>ТСТ</w:t>
      </w:r>
      <w:r w:rsidRPr="00F81559">
        <w:rPr>
          <w:rFonts w:ascii="Times New Roman" w:hAnsi="Times New Roman" w:cs="Times New Roman"/>
          <w:bCs/>
          <w:sz w:val="28"/>
          <w:szCs w:val="28"/>
        </w:rPr>
        <w:t xml:space="preserve"> методом ПЦР - диагностики</w:t>
      </w:r>
    </w:p>
    <w:tbl>
      <w:tblPr>
        <w:tblStyle w:val="a4"/>
        <w:tblW w:w="5000" w:type="pct"/>
        <w:tblInd w:w="0" w:type="dxa"/>
        <w:tblLook w:val="04A0" w:firstRow="1" w:lastRow="0" w:firstColumn="1" w:lastColumn="0" w:noHBand="0" w:noVBand="1"/>
      </w:tblPr>
      <w:tblGrid>
        <w:gridCol w:w="1210"/>
        <w:gridCol w:w="1914"/>
        <w:gridCol w:w="1212"/>
        <w:gridCol w:w="3226"/>
        <w:gridCol w:w="1499"/>
      </w:tblGrid>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rPr>
            </w:pPr>
            <w:r w:rsidRPr="00F81559">
              <w:rPr>
                <w:rFonts w:ascii="Times New Roman" w:hAnsi="Times New Roman" w:cs="Times New Roman"/>
                <w:bCs/>
                <w:sz w:val="28"/>
                <w:szCs w:val="28"/>
              </w:rPr>
              <w:t>Образец</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D86EF7" w:rsidP="00F81559">
            <w:pPr>
              <w:spacing w:line="360" w:lineRule="auto"/>
              <w:jc w:val="both"/>
              <w:rPr>
                <w:rFonts w:ascii="Times New Roman" w:hAnsi="Times New Roman" w:cs="Times New Roman"/>
                <w:bCs/>
                <w:i/>
                <w:sz w:val="28"/>
                <w:szCs w:val="28"/>
                <w:lang w:val="en-US"/>
              </w:rPr>
            </w:pPr>
            <w:r w:rsidRPr="00F81559">
              <w:rPr>
                <w:rFonts w:ascii="Times New Roman" w:hAnsi="Times New Roman" w:cs="Times New Roman"/>
                <w:bCs/>
                <w:i/>
                <w:sz w:val="28"/>
                <w:szCs w:val="28"/>
                <w:lang w:val="en-US"/>
              </w:rPr>
              <w:t>P</w:t>
            </w:r>
            <w:r w:rsidR="006553FF" w:rsidRPr="00F81559">
              <w:rPr>
                <w:rFonts w:ascii="Times New Roman" w:hAnsi="Times New Roman" w:cs="Times New Roman"/>
                <w:bCs/>
                <w:i/>
                <w:sz w:val="28"/>
                <w:szCs w:val="28"/>
                <w:lang w:val="en-US"/>
              </w:rPr>
              <w:t xml:space="preserve">. </w:t>
            </w:r>
            <w:proofErr w:type="spellStart"/>
            <w:r w:rsidR="00887243" w:rsidRPr="00F81559">
              <w:rPr>
                <w:rFonts w:ascii="Times New Roman" w:hAnsi="Times New Roman" w:cs="Times New Roman"/>
                <w:bCs/>
                <w:i/>
                <w:sz w:val="28"/>
                <w:szCs w:val="28"/>
                <w:lang w:val="en-US"/>
              </w:rPr>
              <w:t>gingivalis</w:t>
            </w:r>
            <w:proofErr w:type="spellEnd"/>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D86EF7" w:rsidP="00F81559">
            <w:pPr>
              <w:spacing w:line="360" w:lineRule="auto"/>
              <w:jc w:val="both"/>
              <w:rPr>
                <w:rFonts w:ascii="Times New Roman" w:hAnsi="Times New Roman" w:cs="Times New Roman"/>
                <w:bCs/>
                <w:i/>
                <w:sz w:val="28"/>
                <w:szCs w:val="28"/>
                <w:lang w:val="en-US"/>
              </w:rPr>
            </w:pPr>
            <w:r w:rsidRPr="00F81559">
              <w:rPr>
                <w:rFonts w:ascii="Times New Roman" w:hAnsi="Times New Roman" w:cs="Times New Roman"/>
                <w:bCs/>
                <w:i/>
                <w:sz w:val="28"/>
                <w:szCs w:val="28"/>
                <w:lang w:val="en-US"/>
              </w:rPr>
              <w:t>T</w:t>
            </w:r>
            <w:r w:rsidR="006553FF"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forsythia</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D86EF7" w:rsidP="00F81559">
            <w:pPr>
              <w:spacing w:line="360" w:lineRule="auto"/>
              <w:jc w:val="both"/>
              <w:rPr>
                <w:rFonts w:ascii="Times New Roman" w:hAnsi="Times New Roman" w:cs="Times New Roman"/>
                <w:bCs/>
                <w:i/>
                <w:sz w:val="28"/>
                <w:szCs w:val="28"/>
                <w:lang w:val="en-US"/>
              </w:rPr>
            </w:pPr>
            <w:r w:rsidRPr="00F81559">
              <w:rPr>
                <w:rFonts w:ascii="Times New Roman" w:hAnsi="Times New Roman" w:cs="Times New Roman"/>
                <w:bCs/>
                <w:i/>
                <w:sz w:val="28"/>
                <w:szCs w:val="28"/>
                <w:lang w:val="en-US"/>
              </w:rPr>
              <w:t>A</w:t>
            </w:r>
            <w:r w:rsidR="006553FF" w:rsidRPr="00F81559">
              <w:rPr>
                <w:rFonts w:ascii="Times New Roman" w:hAnsi="Times New Roman" w:cs="Times New Roman"/>
                <w:bCs/>
                <w:i/>
                <w:sz w:val="28"/>
                <w:szCs w:val="28"/>
                <w:lang w:val="en-US"/>
              </w:rPr>
              <w:t xml:space="preserve">. </w:t>
            </w:r>
            <w:proofErr w:type="spellStart"/>
            <w:r w:rsidRPr="00F81559">
              <w:rPr>
                <w:rFonts w:ascii="Times New Roman" w:hAnsi="Times New Roman" w:cs="Times New Roman"/>
                <w:bCs/>
                <w:i/>
                <w:sz w:val="28"/>
                <w:szCs w:val="28"/>
                <w:lang w:val="en-US"/>
              </w:rPr>
              <w:t>actinomycetemcomitans</w:t>
            </w:r>
            <w:proofErr w:type="spellEnd"/>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D86EF7" w:rsidP="00F81559">
            <w:pPr>
              <w:spacing w:line="360" w:lineRule="auto"/>
              <w:jc w:val="both"/>
              <w:rPr>
                <w:rFonts w:ascii="Times New Roman" w:hAnsi="Times New Roman" w:cs="Times New Roman"/>
                <w:bCs/>
                <w:i/>
                <w:sz w:val="28"/>
                <w:szCs w:val="28"/>
                <w:lang w:val="en-US"/>
              </w:rPr>
            </w:pPr>
            <w:r w:rsidRPr="00F81559">
              <w:rPr>
                <w:rFonts w:ascii="Times New Roman" w:hAnsi="Times New Roman" w:cs="Times New Roman"/>
                <w:bCs/>
                <w:i/>
                <w:sz w:val="28"/>
                <w:szCs w:val="28"/>
                <w:lang w:val="en-US"/>
              </w:rPr>
              <w:t>P</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lang w:val="en-US"/>
              </w:rPr>
              <w:t xml:space="preserve"> intermedia</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5</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6</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7</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8</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13</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14</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r w:rsidR="00887243" w:rsidRPr="00F81559" w:rsidTr="00CE2C0A">
        <w:tc>
          <w:tcPr>
            <w:tcW w:w="668"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15</w:t>
            </w:r>
          </w:p>
        </w:tc>
        <w:tc>
          <w:tcPr>
            <w:tcW w:w="1056"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669" w:type="pct"/>
            <w:tcBorders>
              <w:top w:val="single" w:sz="4" w:space="0" w:color="auto"/>
              <w:left w:val="single" w:sz="4" w:space="0" w:color="auto"/>
              <w:bottom w:val="single" w:sz="4" w:space="0" w:color="auto"/>
              <w:right w:val="single" w:sz="4" w:space="0" w:color="auto"/>
            </w:tcBorders>
            <w:hideMark/>
          </w:tcPr>
          <w:p w:rsidR="00887243" w:rsidRPr="00F81559" w:rsidRDefault="00887243"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1780"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c>
          <w:tcPr>
            <w:tcW w:w="827" w:type="pct"/>
            <w:tcBorders>
              <w:top w:val="single" w:sz="4" w:space="0" w:color="auto"/>
              <w:left w:val="single" w:sz="4" w:space="0" w:color="auto"/>
              <w:bottom w:val="single" w:sz="4" w:space="0" w:color="auto"/>
              <w:right w:val="single" w:sz="4" w:space="0" w:color="auto"/>
            </w:tcBorders>
            <w:hideMark/>
          </w:tcPr>
          <w:p w:rsidR="00887243" w:rsidRPr="00F81559" w:rsidRDefault="00434265" w:rsidP="00F81559">
            <w:pPr>
              <w:spacing w:line="360" w:lineRule="auto"/>
              <w:jc w:val="both"/>
              <w:rPr>
                <w:rFonts w:ascii="Times New Roman" w:hAnsi="Times New Roman" w:cs="Times New Roman"/>
                <w:bCs/>
                <w:sz w:val="28"/>
                <w:szCs w:val="28"/>
                <w:lang w:val="en-US"/>
              </w:rPr>
            </w:pPr>
            <w:r w:rsidRPr="00F81559">
              <w:rPr>
                <w:rFonts w:ascii="Times New Roman" w:hAnsi="Times New Roman" w:cs="Times New Roman"/>
                <w:bCs/>
                <w:sz w:val="28"/>
                <w:szCs w:val="28"/>
                <w:lang w:val="en-US"/>
              </w:rPr>
              <w:t>-</w:t>
            </w:r>
          </w:p>
        </w:tc>
      </w:tr>
    </w:tbl>
    <w:p w:rsidR="004067CC" w:rsidRDefault="004067CC" w:rsidP="00F81559">
      <w:pPr>
        <w:spacing w:line="36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532120" cy="4442460"/>
            <wp:effectExtent l="0" t="0" r="11430" b="1524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4B05" w:rsidRPr="00F81559" w:rsidRDefault="00FC43DA" w:rsidP="00F81559">
      <w:pPr>
        <w:spacing w:line="360" w:lineRule="auto"/>
        <w:rPr>
          <w:rFonts w:ascii="Times New Roman" w:hAnsi="Times New Roman" w:cs="Times New Roman"/>
          <w:bCs/>
          <w:sz w:val="28"/>
          <w:szCs w:val="28"/>
        </w:rPr>
      </w:pPr>
      <w:r w:rsidRPr="00F81559">
        <w:rPr>
          <w:rFonts w:ascii="Times New Roman" w:hAnsi="Times New Roman" w:cs="Times New Roman"/>
          <w:b/>
          <w:bCs/>
          <w:sz w:val="28"/>
          <w:szCs w:val="28"/>
        </w:rPr>
        <w:t>Рис</w:t>
      </w:r>
      <w:r w:rsidRPr="00146EAE">
        <w:rPr>
          <w:rFonts w:ascii="Times New Roman" w:hAnsi="Times New Roman" w:cs="Times New Roman"/>
          <w:b/>
          <w:bCs/>
          <w:sz w:val="28"/>
          <w:szCs w:val="28"/>
        </w:rPr>
        <w:t xml:space="preserve">. </w:t>
      </w:r>
      <w:r w:rsidR="00EF4A25" w:rsidRPr="00146EAE">
        <w:rPr>
          <w:rFonts w:ascii="Times New Roman" w:hAnsi="Times New Roman" w:cs="Times New Roman"/>
          <w:b/>
          <w:bCs/>
          <w:sz w:val="28"/>
          <w:szCs w:val="28"/>
        </w:rPr>
        <w:t>5</w:t>
      </w:r>
      <w:r w:rsidR="00CD7748" w:rsidRPr="00146EAE">
        <w:rPr>
          <w:rFonts w:ascii="Times New Roman" w:hAnsi="Times New Roman" w:cs="Times New Roman"/>
          <w:bCs/>
          <w:sz w:val="28"/>
          <w:szCs w:val="28"/>
        </w:rPr>
        <w:t xml:space="preserve"> </w:t>
      </w:r>
      <w:r w:rsidR="00C50EFD" w:rsidRPr="00146EAE">
        <w:rPr>
          <w:rFonts w:ascii="Times New Roman" w:hAnsi="Times New Roman" w:cs="Times New Roman"/>
          <w:bCs/>
          <w:sz w:val="28"/>
          <w:szCs w:val="28"/>
        </w:rPr>
        <w:t xml:space="preserve">  </w:t>
      </w:r>
      <w:r w:rsidR="00C50EFD" w:rsidRPr="00F81559">
        <w:rPr>
          <w:rFonts w:ascii="Times New Roman" w:hAnsi="Times New Roman" w:cs="Times New Roman"/>
          <w:bCs/>
          <w:sz w:val="28"/>
          <w:szCs w:val="28"/>
        </w:rPr>
        <w:t>Частота</w:t>
      </w:r>
      <w:r w:rsidR="00C50EFD" w:rsidRPr="00146EAE">
        <w:rPr>
          <w:rFonts w:ascii="Times New Roman" w:hAnsi="Times New Roman" w:cs="Times New Roman"/>
          <w:bCs/>
          <w:sz w:val="28"/>
          <w:szCs w:val="28"/>
        </w:rPr>
        <w:t xml:space="preserve"> </w:t>
      </w:r>
      <w:r w:rsidR="00C50EFD" w:rsidRPr="00F81559">
        <w:rPr>
          <w:rFonts w:ascii="Times New Roman" w:hAnsi="Times New Roman" w:cs="Times New Roman"/>
          <w:bCs/>
          <w:sz w:val="28"/>
          <w:szCs w:val="28"/>
        </w:rPr>
        <w:t xml:space="preserve">обнаружения основных </w:t>
      </w:r>
      <w:proofErr w:type="spellStart"/>
      <w:r w:rsidR="00C50EFD" w:rsidRPr="00F81559">
        <w:rPr>
          <w:rFonts w:ascii="Times New Roman" w:hAnsi="Times New Roman" w:cs="Times New Roman"/>
          <w:bCs/>
          <w:sz w:val="28"/>
          <w:szCs w:val="28"/>
        </w:rPr>
        <w:t>пародонтопатогенов</w:t>
      </w:r>
      <w:proofErr w:type="spellEnd"/>
      <w:r w:rsidR="00C50EFD" w:rsidRPr="00F81559">
        <w:rPr>
          <w:rFonts w:ascii="Times New Roman" w:hAnsi="Times New Roman" w:cs="Times New Roman"/>
          <w:bCs/>
          <w:sz w:val="28"/>
          <w:szCs w:val="28"/>
        </w:rPr>
        <w:t xml:space="preserve"> у обследованных пациентов с ХГП </w:t>
      </w:r>
      <w:r w:rsidR="00BA4B05" w:rsidRPr="00F81559">
        <w:rPr>
          <w:rFonts w:ascii="Times New Roman" w:hAnsi="Times New Roman" w:cs="Times New Roman"/>
          <w:bCs/>
          <w:sz w:val="28"/>
          <w:szCs w:val="28"/>
        </w:rPr>
        <w:t>ТСТ</w:t>
      </w:r>
    </w:p>
    <w:p w:rsidR="00CD7748" w:rsidRPr="00F81559" w:rsidRDefault="002C30C7" w:rsidP="00B211E5">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Из результатов проведенного ПЦР – скрининга видно, что </w:t>
      </w:r>
      <w:proofErr w:type="spellStart"/>
      <w:r w:rsidRPr="00F81559">
        <w:rPr>
          <w:rFonts w:ascii="Times New Roman" w:hAnsi="Times New Roman" w:cs="Times New Roman"/>
          <w:bCs/>
          <w:sz w:val="28"/>
          <w:szCs w:val="28"/>
        </w:rPr>
        <w:t>пародонтопатогены</w:t>
      </w:r>
      <w:proofErr w:type="spellEnd"/>
      <w:r w:rsidRPr="00F81559">
        <w:rPr>
          <w:rFonts w:ascii="Times New Roman" w:hAnsi="Times New Roman" w:cs="Times New Roman"/>
          <w:bCs/>
          <w:sz w:val="28"/>
          <w:szCs w:val="28"/>
        </w:rPr>
        <w:t xml:space="preserve"> </w:t>
      </w:r>
      <w:r w:rsidRPr="00F81559">
        <w:rPr>
          <w:rFonts w:ascii="Times New Roman" w:hAnsi="Times New Roman" w:cs="Times New Roman"/>
          <w:bCs/>
          <w:i/>
          <w:sz w:val="28"/>
          <w:szCs w:val="28"/>
        </w:rPr>
        <w:t>P</w:t>
      </w:r>
      <w:r w:rsidR="006553FF"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gingivalis</w:t>
      </w:r>
      <w:proofErr w:type="spellEnd"/>
      <w:r w:rsidRPr="00F81559">
        <w:rPr>
          <w:rFonts w:ascii="Times New Roman" w:hAnsi="Times New Roman" w:cs="Times New Roman"/>
          <w:bCs/>
          <w:sz w:val="28"/>
          <w:szCs w:val="28"/>
        </w:rPr>
        <w:t xml:space="preserve"> и </w:t>
      </w:r>
      <w:r w:rsidRPr="00F81559">
        <w:rPr>
          <w:rFonts w:ascii="Times New Roman" w:hAnsi="Times New Roman" w:cs="Times New Roman"/>
          <w:bCs/>
          <w:i/>
          <w:sz w:val="28"/>
          <w:szCs w:val="28"/>
        </w:rPr>
        <w:t>T</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forsythia</w:t>
      </w:r>
      <w:proofErr w:type="spellEnd"/>
      <w:r w:rsidRPr="00F81559">
        <w:rPr>
          <w:rFonts w:ascii="Times New Roman" w:hAnsi="Times New Roman" w:cs="Times New Roman"/>
          <w:bCs/>
          <w:sz w:val="28"/>
          <w:szCs w:val="28"/>
        </w:rPr>
        <w:t xml:space="preserve"> были выделены у всех обследованных пациентов (100% случаев, 7 пациентов), </w:t>
      </w:r>
      <w:r w:rsidRPr="00F81559">
        <w:rPr>
          <w:rFonts w:ascii="Times New Roman" w:hAnsi="Times New Roman" w:cs="Times New Roman"/>
          <w:bCs/>
          <w:i/>
          <w:sz w:val="28"/>
          <w:szCs w:val="28"/>
        </w:rPr>
        <w:t>A</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actinomycetemcomitans</w:t>
      </w:r>
      <w:proofErr w:type="spellEnd"/>
      <w:r w:rsidRPr="00F81559">
        <w:rPr>
          <w:rFonts w:ascii="Times New Roman" w:hAnsi="Times New Roman" w:cs="Times New Roman"/>
          <w:bCs/>
          <w:sz w:val="28"/>
          <w:szCs w:val="28"/>
        </w:rPr>
        <w:t xml:space="preserve"> был выделен в 71% случаев (5 пациентов), а </w:t>
      </w:r>
      <w:r w:rsidRPr="00F81559">
        <w:rPr>
          <w:rFonts w:ascii="Times New Roman" w:hAnsi="Times New Roman" w:cs="Times New Roman"/>
          <w:bCs/>
          <w:i/>
          <w:sz w:val="28"/>
          <w:szCs w:val="28"/>
        </w:rPr>
        <w:t>P</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intermedia</w:t>
      </w:r>
      <w:proofErr w:type="spellEnd"/>
      <w:r w:rsidRPr="00F81559">
        <w:rPr>
          <w:rFonts w:ascii="Times New Roman" w:hAnsi="Times New Roman" w:cs="Times New Roman"/>
          <w:bCs/>
          <w:sz w:val="28"/>
          <w:szCs w:val="28"/>
        </w:rPr>
        <w:t xml:space="preserve"> -  в 14 % (1 пациент), что также отражено на рисунке 5.</w:t>
      </w:r>
    </w:p>
    <w:p w:rsidR="00CD7748" w:rsidRPr="00F81559" w:rsidRDefault="00CD7748" w:rsidP="00F81559">
      <w:pPr>
        <w:spacing w:line="360" w:lineRule="auto"/>
        <w:jc w:val="both"/>
        <w:rPr>
          <w:rFonts w:ascii="Times New Roman" w:hAnsi="Times New Roman" w:cs="Times New Roman"/>
          <w:b/>
          <w:bCs/>
          <w:sz w:val="28"/>
          <w:szCs w:val="28"/>
        </w:rPr>
      </w:pPr>
    </w:p>
    <w:p w:rsidR="00DB3311" w:rsidRPr="00F81559" w:rsidRDefault="00F91638" w:rsidP="00F81559">
      <w:pPr>
        <w:spacing w:line="360" w:lineRule="auto"/>
        <w:jc w:val="both"/>
        <w:rPr>
          <w:rFonts w:ascii="Times New Roman" w:hAnsi="Times New Roman" w:cs="Times New Roman"/>
          <w:b/>
          <w:bCs/>
          <w:sz w:val="28"/>
          <w:szCs w:val="28"/>
        </w:rPr>
      </w:pPr>
      <w:bookmarkStart w:id="41" w:name="_Hlk482546715"/>
      <w:r w:rsidRPr="00F81559">
        <w:rPr>
          <w:rFonts w:ascii="Times New Roman" w:hAnsi="Times New Roman" w:cs="Times New Roman"/>
          <w:b/>
          <w:bCs/>
          <w:sz w:val="28"/>
          <w:szCs w:val="28"/>
        </w:rPr>
        <w:t xml:space="preserve">3.4 </w:t>
      </w:r>
      <w:proofErr w:type="spellStart"/>
      <w:r w:rsidR="00DB3311" w:rsidRPr="00F81559">
        <w:rPr>
          <w:rFonts w:ascii="Times New Roman" w:hAnsi="Times New Roman" w:cs="Times New Roman"/>
          <w:b/>
          <w:bCs/>
          <w:sz w:val="28"/>
          <w:szCs w:val="28"/>
        </w:rPr>
        <w:t>Анитибиотикочувствительность</w:t>
      </w:r>
      <w:proofErr w:type="spellEnd"/>
      <w:r w:rsidR="00DB3311" w:rsidRPr="00F81559">
        <w:rPr>
          <w:rFonts w:ascii="Times New Roman" w:hAnsi="Times New Roman" w:cs="Times New Roman"/>
          <w:b/>
          <w:bCs/>
          <w:sz w:val="28"/>
          <w:szCs w:val="28"/>
        </w:rPr>
        <w:t xml:space="preserve"> идентифицированных чистых культур</w:t>
      </w:r>
    </w:p>
    <w:bookmarkEnd w:id="41"/>
    <w:p w:rsidR="00692EEC" w:rsidRPr="00F81559" w:rsidRDefault="00DB3311"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На основании результатов </w:t>
      </w:r>
      <w:r w:rsidR="00E0299E" w:rsidRPr="00F81559">
        <w:rPr>
          <w:rFonts w:ascii="Times New Roman" w:hAnsi="Times New Roman" w:cs="Times New Roman"/>
          <w:bCs/>
          <w:sz w:val="28"/>
          <w:szCs w:val="28"/>
        </w:rPr>
        <w:t xml:space="preserve">оценки </w:t>
      </w:r>
      <w:proofErr w:type="spellStart"/>
      <w:r w:rsidRPr="00F81559">
        <w:rPr>
          <w:rFonts w:ascii="Times New Roman" w:hAnsi="Times New Roman" w:cs="Times New Roman"/>
          <w:bCs/>
          <w:sz w:val="28"/>
          <w:szCs w:val="28"/>
        </w:rPr>
        <w:t>антибиотикочувствительности</w:t>
      </w:r>
      <w:proofErr w:type="spellEnd"/>
      <w:r w:rsidRPr="00F81559">
        <w:rPr>
          <w:rFonts w:ascii="Times New Roman" w:hAnsi="Times New Roman" w:cs="Times New Roman"/>
          <w:bCs/>
          <w:sz w:val="28"/>
          <w:szCs w:val="28"/>
        </w:rPr>
        <w:t xml:space="preserve"> </w:t>
      </w:r>
      <w:r w:rsidR="00E0299E" w:rsidRPr="00F81559">
        <w:rPr>
          <w:rFonts w:ascii="Times New Roman" w:hAnsi="Times New Roman" w:cs="Times New Roman"/>
          <w:bCs/>
          <w:sz w:val="28"/>
          <w:szCs w:val="28"/>
        </w:rPr>
        <w:t>идентифицированных чистых культур</w:t>
      </w:r>
      <w:r w:rsidR="009F4484" w:rsidRPr="00F81559">
        <w:rPr>
          <w:rFonts w:ascii="Times New Roman" w:hAnsi="Times New Roman" w:cs="Times New Roman"/>
          <w:bCs/>
          <w:sz w:val="28"/>
          <w:szCs w:val="28"/>
        </w:rPr>
        <w:t xml:space="preserve"> (рис</w:t>
      </w:r>
      <w:r w:rsidR="00D73C08" w:rsidRPr="00F81559">
        <w:rPr>
          <w:rFonts w:ascii="Times New Roman" w:hAnsi="Times New Roman" w:cs="Times New Roman"/>
          <w:bCs/>
          <w:sz w:val="28"/>
          <w:szCs w:val="28"/>
        </w:rPr>
        <w:t>.</w:t>
      </w:r>
      <w:r w:rsidR="009F4484" w:rsidRPr="00F81559">
        <w:rPr>
          <w:rFonts w:ascii="Times New Roman" w:hAnsi="Times New Roman" w:cs="Times New Roman"/>
          <w:bCs/>
          <w:sz w:val="28"/>
          <w:szCs w:val="28"/>
        </w:rPr>
        <w:t xml:space="preserve"> </w:t>
      </w:r>
      <w:r w:rsidR="00EF4A25" w:rsidRPr="00F81559">
        <w:rPr>
          <w:rFonts w:ascii="Times New Roman" w:hAnsi="Times New Roman" w:cs="Times New Roman"/>
          <w:bCs/>
          <w:sz w:val="28"/>
          <w:szCs w:val="28"/>
        </w:rPr>
        <w:t>6</w:t>
      </w:r>
      <w:r w:rsidR="007B33D0" w:rsidRPr="00F81559">
        <w:rPr>
          <w:rFonts w:ascii="Times New Roman" w:hAnsi="Times New Roman" w:cs="Times New Roman"/>
          <w:bCs/>
          <w:sz w:val="28"/>
          <w:szCs w:val="28"/>
        </w:rPr>
        <w:t>),</w:t>
      </w:r>
      <w:r w:rsidRPr="00F81559">
        <w:rPr>
          <w:rFonts w:ascii="Times New Roman" w:hAnsi="Times New Roman" w:cs="Times New Roman"/>
          <w:bCs/>
          <w:sz w:val="28"/>
          <w:szCs w:val="28"/>
        </w:rPr>
        <w:t xml:space="preserve"> приведенных </w:t>
      </w:r>
      <w:r w:rsidR="00E0299E" w:rsidRPr="00F81559">
        <w:rPr>
          <w:rFonts w:ascii="Times New Roman" w:hAnsi="Times New Roman" w:cs="Times New Roman"/>
          <w:bCs/>
          <w:sz w:val="28"/>
          <w:szCs w:val="28"/>
        </w:rPr>
        <w:t>в</w:t>
      </w:r>
      <w:r w:rsidRPr="00F81559">
        <w:rPr>
          <w:rFonts w:ascii="Times New Roman" w:hAnsi="Times New Roman" w:cs="Times New Roman"/>
          <w:bCs/>
          <w:sz w:val="28"/>
          <w:szCs w:val="28"/>
        </w:rPr>
        <w:t xml:space="preserve"> таблицах</w:t>
      </w:r>
      <w:r w:rsidR="00E0299E" w:rsidRPr="00F81559">
        <w:rPr>
          <w:rFonts w:ascii="Times New Roman" w:hAnsi="Times New Roman" w:cs="Times New Roman"/>
          <w:bCs/>
          <w:sz w:val="28"/>
          <w:szCs w:val="28"/>
        </w:rPr>
        <w:t xml:space="preserve"> </w:t>
      </w:r>
      <w:r w:rsidR="004F094C" w:rsidRPr="00F81559">
        <w:rPr>
          <w:rFonts w:ascii="Times New Roman" w:hAnsi="Times New Roman" w:cs="Times New Roman"/>
          <w:bCs/>
          <w:sz w:val="28"/>
          <w:szCs w:val="28"/>
        </w:rPr>
        <w:t>10</w:t>
      </w:r>
      <w:r w:rsidR="009F4484" w:rsidRPr="00F81559">
        <w:rPr>
          <w:rFonts w:ascii="Times New Roman" w:hAnsi="Times New Roman" w:cs="Times New Roman"/>
          <w:bCs/>
          <w:sz w:val="28"/>
          <w:szCs w:val="28"/>
        </w:rPr>
        <w:t xml:space="preserve">.1, </w:t>
      </w:r>
      <w:r w:rsidR="007B33D0" w:rsidRPr="00F81559">
        <w:rPr>
          <w:rFonts w:ascii="Times New Roman" w:hAnsi="Times New Roman" w:cs="Times New Roman"/>
          <w:bCs/>
          <w:sz w:val="28"/>
          <w:szCs w:val="28"/>
        </w:rPr>
        <w:t>10.2, можно</w:t>
      </w:r>
      <w:r w:rsidRPr="00F81559">
        <w:rPr>
          <w:rFonts w:ascii="Times New Roman" w:hAnsi="Times New Roman" w:cs="Times New Roman"/>
          <w:bCs/>
          <w:sz w:val="28"/>
          <w:szCs w:val="28"/>
        </w:rPr>
        <w:t xml:space="preserve"> сделать выводы, что</w:t>
      </w:r>
      <w:r w:rsidR="00CD1748" w:rsidRPr="00F81559">
        <w:rPr>
          <w:rFonts w:ascii="Times New Roman" w:hAnsi="Times New Roman" w:cs="Times New Roman"/>
          <w:bCs/>
          <w:sz w:val="28"/>
          <w:szCs w:val="28"/>
        </w:rPr>
        <w:t xml:space="preserve"> практически</w:t>
      </w:r>
      <w:r w:rsidRPr="00F81559">
        <w:rPr>
          <w:rFonts w:ascii="Times New Roman" w:hAnsi="Times New Roman" w:cs="Times New Roman"/>
          <w:bCs/>
          <w:sz w:val="28"/>
          <w:szCs w:val="28"/>
        </w:rPr>
        <w:t xml:space="preserve"> все </w:t>
      </w:r>
      <w:r w:rsidRPr="00F81559">
        <w:rPr>
          <w:rFonts w:ascii="Times New Roman" w:hAnsi="Times New Roman" w:cs="Times New Roman"/>
          <w:bCs/>
          <w:sz w:val="28"/>
          <w:szCs w:val="28"/>
        </w:rPr>
        <w:lastRenderedPageBreak/>
        <w:t>идентифицированные нами микроорганизмы чувствительны к</w:t>
      </w:r>
      <w:r w:rsidR="00FF6E05" w:rsidRPr="00F81559">
        <w:rPr>
          <w:rFonts w:ascii="Times New Roman" w:hAnsi="Times New Roman" w:cs="Times New Roman"/>
          <w:bCs/>
          <w:sz w:val="28"/>
          <w:szCs w:val="28"/>
        </w:rPr>
        <w:t xml:space="preserve"> бета</w:t>
      </w:r>
      <w:r w:rsidR="007B33D0" w:rsidRPr="00F81559">
        <w:rPr>
          <w:rFonts w:ascii="Times New Roman" w:hAnsi="Times New Roman" w:cs="Times New Roman"/>
          <w:bCs/>
          <w:sz w:val="28"/>
          <w:szCs w:val="28"/>
        </w:rPr>
        <w:t>-</w:t>
      </w:r>
      <w:proofErr w:type="spellStart"/>
      <w:r w:rsidR="00FF6E05" w:rsidRPr="00F81559">
        <w:rPr>
          <w:rFonts w:ascii="Times New Roman" w:hAnsi="Times New Roman" w:cs="Times New Roman"/>
          <w:bCs/>
          <w:sz w:val="28"/>
          <w:szCs w:val="28"/>
        </w:rPr>
        <w:t>лактамным</w:t>
      </w:r>
      <w:proofErr w:type="spellEnd"/>
      <w:r w:rsidR="00FF6E05" w:rsidRPr="00F81559">
        <w:rPr>
          <w:rFonts w:ascii="Times New Roman" w:hAnsi="Times New Roman" w:cs="Times New Roman"/>
          <w:bCs/>
          <w:sz w:val="28"/>
          <w:szCs w:val="28"/>
        </w:rPr>
        <w:t xml:space="preserve"> антибиотика</w:t>
      </w:r>
      <w:r w:rsidR="007E5ACB" w:rsidRPr="00F81559">
        <w:rPr>
          <w:rFonts w:ascii="Times New Roman" w:hAnsi="Times New Roman" w:cs="Times New Roman"/>
          <w:bCs/>
          <w:sz w:val="28"/>
          <w:szCs w:val="28"/>
        </w:rPr>
        <w:t>м:</w:t>
      </w:r>
      <w:r w:rsidR="00CD1748" w:rsidRPr="00F81559">
        <w:rPr>
          <w:rFonts w:ascii="Times New Roman" w:hAnsi="Times New Roman" w:cs="Times New Roman"/>
          <w:bCs/>
          <w:sz w:val="28"/>
          <w:szCs w:val="28"/>
        </w:rPr>
        <w:t xml:space="preserve"> наибольшая чувствительность выявлена к </w:t>
      </w:r>
      <w:proofErr w:type="spellStart"/>
      <w:r w:rsidR="00CD1748" w:rsidRPr="00F81559">
        <w:rPr>
          <w:rFonts w:ascii="Times New Roman" w:hAnsi="Times New Roman" w:cs="Times New Roman"/>
          <w:bCs/>
          <w:sz w:val="28"/>
          <w:szCs w:val="28"/>
        </w:rPr>
        <w:t>карбапенемам</w:t>
      </w:r>
      <w:proofErr w:type="spellEnd"/>
      <w:r w:rsidR="00CD1748" w:rsidRPr="00F81559">
        <w:rPr>
          <w:rFonts w:ascii="Times New Roman" w:hAnsi="Times New Roman" w:cs="Times New Roman"/>
          <w:bCs/>
          <w:sz w:val="28"/>
          <w:szCs w:val="28"/>
        </w:rPr>
        <w:t>, а также к цефалоспоринам</w:t>
      </w:r>
      <w:r w:rsidR="00715488" w:rsidRPr="00F81559">
        <w:rPr>
          <w:rFonts w:ascii="Times New Roman" w:hAnsi="Times New Roman" w:cs="Times New Roman"/>
          <w:bCs/>
          <w:sz w:val="28"/>
          <w:szCs w:val="28"/>
        </w:rPr>
        <w:t xml:space="preserve"> 2,3,4 поколений, наилучший результат по</w:t>
      </w:r>
      <w:r w:rsidR="00692EEC" w:rsidRPr="00F81559">
        <w:rPr>
          <w:rFonts w:ascii="Times New Roman" w:hAnsi="Times New Roman" w:cs="Times New Roman"/>
          <w:bCs/>
          <w:sz w:val="28"/>
          <w:szCs w:val="28"/>
        </w:rPr>
        <w:t>казал</w:t>
      </w:r>
      <w:r w:rsidR="00FF6E05" w:rsidRPr="00F81559">
        <w:rPr>
          <w:rFonts w:ascii="Times New Roman" w:hAnsi="Times New Roman" w:cs="Times New Roman"/>
          <w:bCs/>
          <w:sz w:val="28"/>
          <w:szCs w:val="28"/>
        </w:rPr>
        <w:t>и</w:t>
      </w:r>
      <w:r w:rsidR="00692EEC" w:rsidRPr="00F81559">
        <w:rPr>
          <w:rFonts w:ascii="Times New Roman" w:hAnsi="Times New Roman" w:cs="Times New Roman"/>
          <w:bCs/>
          <w:sz w:val="28"/>
          <w:szCs w:val="28"/>
        </w:rPr>
        <w:t xml:space="preserve"> </w:t>
      </w:r>
      <w:proofErr w:type="spellStart"/>
      <w:r w:rsidR="00692EEC" w:rsidRPr="00F81559">
        <w:rPr>
          <w:rFonts w:ascii="Times New Roman" w:hAnsi="Times New Roman" w:cs="Times New Roman"/>
          <w:bCs/>
          <w:sz w:val="28"/>
          <w:szCs w:val="28"/>
        </w:rPr>
        <w:t>Ц</w:t>
      </w:r>
      <w:r w:rsidR="00715488" w:rsidRPr="00F81559">
        <w:rPr>
          <w:rFonts w:ascii="Times New Roman" w:hAnsi="Times New Roman" w:cs="Times New Roman"/>
          <w:bCs/>
          <w:sz w:val="28"/>
          <w:szCs w:val="28"/>
        </w:rPr>
        <w:t>ефепим</w:t>
      </w:r>
      <w:proofErr w:type="spellEnd"/>
      <w:r w:rsidR="00715488" w:rsidRPr="00F81559">
        <w:rPr>
          <w:rFonts w:ascii="Times New Roman" w:hAnsi="Times New Roman" w:cs="Times New Roman"/>
          <w:bCs/>
          <w:sz w:val="28"/>
          <w:szCs w:val="28"/>
        </w:rPr>
        <w:t xml:space="preserve"> и </w:t>
      </w:r>
      <w:proofErr w:type="spellStart"/>
      <w:r w:rsidR="00692EEC" w:rsidRPr="00F81559">
        <w:rPr>
          <w:rFonts w:ascii="Times New Roman" w:hAnsi="Times New Roman" w:cs="Times New Roman"/>
          <w:bCs/>
          <w:sz w:val="28"/>
          <w:szCs w:val="28"/>
        </w:rPr>
        <w:t>Ц</w:t>
      </w:r>
      <w:r w:rsidR="00715488" w:rsidRPr="00F81559">
        <w:rPr>
          <w:rFonts w:ascii="Times New Roman" w:hAnsi="Times New Roman" w:cs="Times New Roman"/>
          <w:bCs/>
          <w:sz w:val="28"/>
          <w:szCs w:val="28"/>
        </w:rPr>
        <w:t>ефамандол</w:t>
      </w:r>
      <w:proofErr w:type="spellEnd"/>
      <w:r w:rsidR="00715488" w:rsidRPr="00F81559">
        <w:rPr>
          <w:rFonts w:ascii="Times New Roman" w:hAnsi="Times New Roman" w:cs="Times New Roman"/>
          <w:bCs/>
          <w:sz w:val="28"/>
          <w:szCs w:val="28"/>
        </w:rPr>
        <w:t>.</w:t>
      </w:r>
      <w:r w:rsidR="00CD1748" w:rsidRPr="00F81559">
        <w:rPr>
          <w:rFonts w:ascii="Times New Roman" w:hAnsi="Times New Roman" w:cs="Times New Roman"/>
          <w:bCs/>
          <w:sz w:val="28"/>
          <w:szCs w:val="28"/>
        </w:rPr>
        <w:t xml:space="preserve"> </w:t>
      </w:r>
    </w:p>
    <w:p w:rsidR="009F4484" w:rsidRPr="00F81559" w:rsidRDefault="009F4484" w:rsidP="00F81559">
      <w:pPr>
        <w:spacing w:line="360" w:lineRule="auto"/>
        <w:ind w:firstLine="708"/>
        <w:rPr>
          <w:rFonts w:ascii="Times New Roman" w:hAnsi="Times New Roman" w:cs="Times New Roman"/>
          <w:bCs/>
          <w:sz w:val="28"/>
          <w:szCs w:val="28"/>
        </w:rPr>
      </w:pPr>
      <w:r w:rsidRPr="00F81559">
        <w:rPr>
          <w:rFonts w:ascii="Times New Roman" w:hAnsi="Times New Roman" w:cs="Times New Roman"/>
          <w:bCs/>
          <w:noProof/>
          <w:sz w:val="28"/>
          <w:szCs w:val="28"/>
          <w:lang w:eastAsia="ru-RU"/>
        </w:rPr>
        <w:drawing>
          <wp:inline distT="0" distB="0" distL="0" distR="0" wp14:anchorId="673B6A73">
            <wp:extent cx="4755217" cy="267404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536" cy="2687718"/>
                    </a:xfrm>
                    <a:prstGeom prst="rect">
                      <a:avLst/>
                    </a:prstGeom>
                    <a:noFill/>
                  </pic:spPr>
                </pic:pic>
              </a:graphicData>
            </a:graphic>
          </wp:inline>
        </w:drawing>
      </w:r>
    </w:p>
    <w:p w:rsidR="009F4484" w:rsidRPr="00F81559" w:rsidRDefault="00F7426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
          <w:bCs/>
          <w:sz w:val="28"/>
          <w:szCs w:val="28"/>
        </w:rPr>
        <w:t>Рис. 6</w:t>
      </w:r>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Антибиотикочувствительность</w:t>
      </w:r>
      <w:proofErr w:type="spellEnd"/>
      <w:r w:rsidRPr="00F81559">
        <w:rPr>
          <w:rFonts w:ascii="Times New Roman" w:hAnsi="Times New Roman" w:cs="Times New Roman"/>
          <w:bCs/>
          <w:sz w:val="28"/>
          <w:szCs w:val="28"/>
        </w:rPr>
        <w:t xml:space="preserve"> культуры Ф82 (</w:t>
      </w:r>
      <w:proofErr w:type="spellStart"/>
      <w:r w:rsidRPr="00F81559">
        <w:rPr>
          <w:rFonts w:ascii="Times New Roman" w:hAnsi="Times New Roman" w:cs="Times New Roman"/>
          <w:bCs/>
          <w:i/>
          <w:sz w:val="28"/>
          <w:szCs w:val="28"/>
        </w:rPr>
        <w:t>Staphylococcus</w:t>
      </w:r>
      <w:proofErr w:type="spellEnd"/>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epidermidis</w:t>
      </w:r>
      <w:proofErr w:type="spellEnd"/>
      <w:r w:rsidRPr="00F81559">
        <w:rPr>
          <w:rFonts w:ascii="Times New Roman" w:hAnsi="Times New Roman" w:cs="Times New Roman"/>
          <w:bCs/>
          <w:sz w:val="28"/>
          <w:szCs w:val="28"/>
        </w:rPr>
        <w:t xml:space="preserve">) к ампициллину, оксациллину, </w:t>
      </w:r>
      <w:proofErr w:type="spellStart"/>
      <w:r w:rsidRPr="00F81559">
        <w:rPr>
          <w:rFonts w:ascii="Times New Roman" w:hAnsi="Times New Roman" w:cs="Times New Roman"/>
          <w:bCs/>
          <w:sz w:val="28"/>
          <w:szCs w:val="28"/>
        </w:rPr>
        <w:t>имипенему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меропенему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цефазолину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цефепиму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цефотаксиму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цефоперазону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цефтазидиму</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амикацину</w:t>
      </w:r>
      <w:proofErr w:type="spellEnd"/>
      <w:r w:rsidRPr="00F81559">
        <w:rPr>
          <w:rFonts w:ascii="Times New Roman" w:hAnsi="Times New Roman" w:cs="Times New Roman"/>
          <w:bCs/>
          <w:sz w:val="28"/>
          <w:szCs w:val="28"/>
        </w:rPr>
        <w:t>, обозначенных номерами 1-10.</w:t>
      </w:r>
    </w:p>
    <w:p w:rsidR="00692EEC" w:rsidRPr="00F81559" w:rsidRDefault="00CD1748"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К полусинтетическим пенициллинам обладают высокой чувствительностью все выявленные микроорганизмы, за исключением </w:t>
      </w:r>
      <w:r w:rsidRPr="00F81559">
        <w:rPr>
          <w:rFonts w:ascii="Times New Roman" w:hAnsi="Times New Roman" w:cs="Times New Roman"/>
          <w:bCs/>
          <w:i/>
          <w:sz w:val="28"/>
          <w:szCs w:val="28"/>
          <w:lang w:val="en-US"/>
        </w:rPr>
        <w:t>Staph</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epidermidis</w:t>
      </w:r>
      <w:r w:rsidRPr="00F81559">
        <w:rPr>
          <w:rFonts w:ascii="Times New Roman" w:hAnsi="Times New Roman" w:cs="Times New Roman"/>
          <w:bCs/>
          <w:i/>
          <w:sz w:val="28"/>
          <w:szCs w:val="28"/>
        </w:rPr>
        <w:t xml:space="preserve">, </w:t>
      </w:r>
      <w:r w:rsidRPr="00F81559">
        <w:rPr>
          <w:rFonts w:ascii="Times New Roman" w:hAnsi="Times New Roman" w:cs="Times New Roman"/>
          <w:bCs/>
          <w:i/>
          <w:sz w:val="28"/>
          <w:szCs w:val="28"/>
          <w:lang w:val="en-US"/>
        </w:rPr>
        <w:t>N</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lang w:val="en-US"/>
        </w:rPr>
        <w:t>subflava</w:t>
      </w:r>
      <w:proofErr w:type="spellEnd"/>
      <w:r w:rsidR="00715488" w:rsidRPr="00F81559">
        <w:rPr>
          <w:rFonts w:ascii="Times New Roman" w:hAnsi="Times New Roman" w:cs="Times New Roman"/>
          <w:bCs/>
          <w:sz w:val="28"/>
          <w:szCs w:val="28"/>
        </w:rPr>
        <w:t xml:space="preserve">.  </w:t>
      </w:r>
    </w:p>
    <w:p w:rsidR="00E97C58" w:rsidRPr="00F81559" w:rsidRDefault="00DB3311" w:rsidP="00F81559">
      <w:pPr>
        <w:spacing w:line="360" w:lineRule="auto"/>
        <w:ind w:firstLine="708"/>
        <w:jc w:val="both"/>
        <w:rPr>
          <w:rFonts w:ascii="Times New Roman" w:hAnsi="Times New Roman" w:cs="Times New Roman"/>
          <w:bCs/>
          <w:sz w:val="28"/>
          <w:szCs w:val="28"/>
          <w:highlight w:val="yellow"/>
        </w:rPr>
      </w:pPr>
      <w:r w:rsidRPr="00F81559">
        <w:rPr>
          <w:rFonts w:ascii="Times New Roman" w:hAnsi="Times New Roman" w:cs="Times New Roman"/>
          <w:bCs/>
          <w:sz w:val="28"/>
          <w:szCs w:val="28"/>
        </w:rPr>
        <w:t xml:space="preserve">Также </w:t>
      </w:r>
      <w:r w:rsidR="00715488" w:rsidRPr="00F81559">
        <w:rPr>
          <w:rFonts w:ascii="Times New Roman" w:hAnsi="Times New Roman" w:cs="Times New Roman"/>
          <w:bCs/>
          <w:i/>
          <w:sz w:val="28"/>
          <w:szCs w:val="28"/>
          <w:lang w:val="en-US"/>
        </w:rPr>
        <w:t>Staph</w:t>
      </w:r>
      <w:r w:rsidR="006553FF" w:rsidRPr="00F81559">
        <w:rPr>
          <w:rFonts w:ascii="Times New Roman" w:hAnsi="Times New Roman" w:cs="Times New Roman"/>
          <w:bCs/>
          <w:i/>
          <w:sz w:val="28"/>
          <w:szCs w:val="28"/>
        </w:rPr>
        <w:t>.</w:t>
      </w:r>
      <w:r w:rsidR="00715488" w:rsidRPr="00F81559">
        <w:rPr>
          <w:rFonts w:ascii="Times New Roman" w:hAnsi="Times New Roman" w:cs="Times New Roman"/>
          <w:bCs/>
          <w:i/>
          <w:sz w:val="28"/>
          <w:szCs w:val="28"/>
        </w:rPr>
        <w:t xml:space="preserve"> </w:t>
      </w:r>
      <w:r w:rsidR="00715488" w:rsidRPr="00F81559">
        <w:rPr>
          <w:rFonts w:ascii="Times New Roman" w:hAnsi="Times New Roman" w:cs="Times New Roman"/>
          <w:bCs/>
          <w:i/>
          <w:sz w:val="28"/>
          <w:szCs w:val="28"/>
          <w:lang w:val="en-US"/>
        </w:rPr>
        <w:t>epidermidis</w:t>
      </w:r>
      <w:r w:rsidR="00F74265" w:rsidRPr="00F81559">
        <w:rPr>
          <w:rFonts w:ascii="Times New Roman" w:hAnsi="Times New Roman" w:cs="Times New Roman"/>
          <w:bCs/>
          <w:i/>
          <w:sz w:val="28"/>
          <w:szCs w:val="28"/>
        </w:rPr>
        <w:t xml:space="preserve"> </w:t>
      </w:r>
      <w:r w:rsidR="00F74265" w:rsidRPr="00F81559">
        <w:rPr>
          <w:rFonts w:ascii="Times New Roman" w:hAnsi="Times New Roman" w:cs="Times New Roman"/>
          <w:bCs/>
          <w:sz w:val="28"/>
          <w:szCs w:val="28"/>
        </w:rPr>
        <w:t>также</w:t>
      </w:r>
      <w:r w:rsidR="00DC5120" w:rsidRPr="00F81559">
        <w:rPr>
          <w:rFonts w:ascii="Times New Roman" w:hAnsi="Times New Roman" w:cs="Times New Roman"/>
          <w:bCs/>
          <w:i/>
          <w:sz w:val="28"/>
          <w:szCs w:val="28"/>
        </w:rPr>
        <w:t xml:space="preserve"> </w:t>
      </w:r>
      <w:r w:rsidRPr="00F81559">
        <w:rPr>
          <w:rFonts w:ascii="Times New Roman" w:hAnsi="Times New Roman" w:cs="Times New Roman"/>
          <w:bCs/>
          <w:sz w:val="28"/>
          <w:szCs w:val="28"/>
        </w:rPr>
        <w:t xml:space="preserve">устойчив к препарату из группы </w:t>
      </w:r>
      <w:proofErr w:type="spellStart"/>
      <w:r w:rsidRPr="00F81559">
        <w:rPr>
          <w:rFonts w:ascii="Times New Roman" w:hAnsi="Times New Roman" w:cs="Times New Roman"/>
          <w:bCs/>
          <w:sz w:val="28"/>
          <w:szCs w:val="28"/>
        </w:rPr>
        <w:t>фторхинолонов</w:t>
      </w:r>
      <w:proofErr w:type="spellEnd"/>
      <w:r w:rsidR="002E1CA5" w:rsidRPr="00F81559">
        <w:rPr>
          <w:rFonts w:ascii="Times New Roman" w:hAnsi="Times New Roman" w:cs="Times New Roman"/>
          <w:bCs/>
          <w:sz w:val="28"/>
          <w:szCs w:val="28"/>
        </w:rPr>
        <w:t xml:space="preserve"> </w:t>
      </w:r>
      <w:r w:rsidR="00E0299E" w:rsidRPr="00F81559">
        <w:rPr>
          <w:rFonts w:ascii="Times New Roman" w:hAnsi="Times New Roman" w:cs="Times New Roman"/>
          <w:bCs/>
          <w:sz w:val="28"/>
          <w:szCs w:val="28"/>
        </w:rPr>
        <w:t>–</w:t>
      </w:r>
      <w:r w:rsidR="00DC5120" w:rsidRPr="00F81559">
        <w:rPr>
          <w:rFonts w:ascii="Times New Roman" w:hAnsi="Times New Roman" w:cs="Times New Roman"/>
          <w:bCs/>
          <w:sz w:val="28"/>
          <w:szCs w:val="28"/>
        </w:rPr>
        <w:t xml:space="preserve"> </w:t>
      </w:r>
      <w:proofErr w:type="spellStart"/>
      <w:r w:rsidR="00715488" w:rsidRPr="00F81559">
        <w:rPr>
          <w:rFonts w:ascii="Times New Roman" w:hAnsi="Times New Roman" w:cs="Times New Roman"/>
          <w:bCs/>
          <w:sz w:val="28"/>
          <w:szCs w:val="28"/>
        </w:rPr>
        <w:t>Норф</w:t>
      </w:r>
      <w:r w:rsidRPr="00F81559">
        <w:rPr>
          <w:rFonts w:ascii="Times New Roman" w:hAnsi="Times New Roman" w:cs="Times New Roman"/>
          <w:bCs/>
          <w:sz w:val="28"/>
          <w:szCs w:val="28"/>
        </w:rPr>
        <w:t>локсацину</w:t>
      </w:r>
      <w:proofErr w:type="spellEnd"/>
      <w:r w:rsidR="00715488" w:rsidRPr="00F81559">
        <w:rPr>
          <w:rFonts w:ascii="Times New Roman" w:hAnsi="Times New Roman" w:cs="Times New Roman"/>
          <w:bCs/>
          <w:sz w:val="28"/>
          <w:szCs w:val="28"/>
        </w:rPr>
        <w:t xml:space="preserve"> и </w:t>
      </w:r>
      <w:proofErr w:type="spellStart"/>
      <w:r w:rsidR="00715488" w:rsidRPr="00F81559">
        <w:rPr>
          <w:rFonts w:ascii="Times New Roman" w:hAnsi="Times New Roman" w:cs="Times New Roman"/>
          <w:bCs/>
          <w:sz w:val="28"/>
          <w:szCs w:val="28"/>
        </w:rPr>
        <w:t>макролидам</w:t>
      </w:r>
      <w:proofErr w:type="spellEnd"/>
      <w:r w:rsidR="00DC5120" w:rsidRPr="00F81559">
        <w:rPr>
          <w:rFonts w:ascii="Times New Roman" w:hAnsi="Times New Roman" w:cs="Times New Roman"/>
          <w:bCs/>
          <w:sz w:val="28"/>
          <w:szCs w:val="28"/>
        </w:rPr>
        <w:t xml:space="preserve">, к которым в свою очередь чувствительны другие микроорганизмы. </w:t>
      </w:r>
      <w:r w:rsidRPr="00F81559">
        <w:rPr>
          <w:rFonts w:ascii="Times New Roman" w:hAnsi="Times New Roman" w:cs="Times New Roman"/>
          <w:bCs/>
          <w:sz w:val="28"/>
          <w:szCs w:val="28"/>
        </w:rPr>
        <w:t xml:space="preserve">Наибольшую устойчивость микроорганизмы проявили к </w:t>
      </w:r>
      <w:proofErr w:type="spellStart"/>
      <w:r w:rsidRPr="00F81559">
        <w:rPr>
          <w:rFonts w:ascii="Times New Roman" w:hAnsi="Times New Roman" w:cs="Times New Roman"/>
          <w:bCs/>
          <w:sz w:val="28"/>
          <w:szCs w:val="28"/>
        </w:rPr>
        <w:t>полимиксинам</w:t>
      </w:r>
      <w:proofErr w:type="spellEnd"/>
      <w:r w:rsidR="00715488" w:rsidRPr="00F81559">
        <w:rPr>
          <w:rFonts w:ascii="Times New Roman" w:hAnsi="Times New Roman" w:cs="Times New Roman"/>
          <w:bCs/>
          <w:sz w:val="28"/>
          <w:szCs w:val="28"/>
        </w:rPr>
        <w:t xml:space="preserve"> </w:t>
      </w:r>
      <w:r w:rsidR="009E0A37" w:rsidRPr="00F81559">
        <w:rPr>
          <w:rFonts w:ascii="Times New Roman" w:hAnsi="Times New Roman" w:cs="Times New Roman"/>
          <w:bCs/>
          <w:sz w:val="28"/>
          <w:szCs w:val="28"/>
        </w:rPr>
        <w:t xml:space="preserve">и </w:t>
      </w:r>
      <w:proofErr w:type="spellStart"/>
      <w:r w:rsidR="009E0A37" w:rsidRPr="00F81559">
        <w:rPr>
          <w:rFonts w:ascii="Times New Roman" w:hAnsi="Times New Roman" w:cs="Times New Roman"/>
          <w:bCs/>
          <w:sz w:val="28"/>
          <w:szCs w:val="28"/>
        </w:rPr>
        <w:t>аминогликозидам</w:t>
      </w:r>
      <w:proofErr w:type="spellEnd"/>
    </w:p>
    <w:p w:rsidR="00B211E5" w:rsidRDefault="00B211E5" w:rsidP="00F81559">
      <w:pPr>
        <w:spacing w:line="360" w:lineRule="auto"/>
        <w:ind w:firstLine="708"/>
        <w:jc w:val="right"/>
        <w:rPr>
          <w:rFonts w:ascii="Times New Roman" w:hAnsi="Times New Roman" w:cs="Times New Roman"/>
          <w:b/>
          <w:bCs/>
          <w:sz w:val="28"/>
          <w:szCs w:val="28"/>
        </w:rPr>
      </w:pPr>
    </w:p>
    <w:p w:rsidR="002B319A" w:rsidRDefault="002B319A" w:rsidP="00F81559">
      <w:pPr>
        <w:spacing w:line="360" w:lineRule="auto"/>
        <w:ind w:firstLine="708"/>
        <w:jc w:val="right"/>
        <w:rPr>
          <w:rFonts w:ascii="Times New Roman" w:hAnsi="Times New Roman" w:cs="Times New Roman"/>
          <w:b/>
          <w:bCs/>
          <w:sz w:val="28"/>
          <w:szCs w:val="28"/>
        </w:rPr>
      </w:pPr>
    </w:p>
    <w:p w:rsidR="00E27AC6" w:rsidRDefault="00E27AC6" w:rsidP="00F81559">
      <w:pPr>
        <w:spacing w:line="360" w:lineRule="auto"/>
        <w:ind w:firstLine="708"/>
        <w:jc w:val="right"/>
        <w:rPr>
          <w:rFonts w:ascii="Times New Roman" w:hAnsi="Times New Roman" w:cs="Times New Roman"/>
          <w:b/>
          <w:bCs/>
          <w:sz w:val="28"/>
          <w:szCs w:val="28"/>
        </w:rPr>
      </w:pPr>
    </w:p>
    <w:p w:rsidR="00FF6E05" w:rsidRPr="00F81559" w:rsidRDefault="00E0299E" w:rsidP="00F81559">
      <w:pPr>
        <w:spacing w:line="360" w:lineRule="auto"/>
        <w:ind w:firstLine="708"/>
        <w:jc w:val="right"/>
        <w:rPr>
          <w:rFonts w:ascii="Times New Roman" w:hAnsi="Times New Roman" w:cs="Times New Roman"/>
          <w:b/>
          <w:bCs/>
          <w:sz w:val="28"/>
          <w:szCs w:val="28"/>
        </w:rPr>
      </w:pPr>
      <w:r w:rsidRPr="00F81559">
        <w:rPr>
          <w:rFonts w:ascii="Times New Roman" w:hAnsi="Times New Roman" w:cs="Times New Roman"/>
          <w:b/>
          <w:bCs/>
          <w:sz w:val="28"/>
          <w:szCs w:val="28"/>
        </w:rPr>
        <w:lastRenderedPageBreak/>
        <w:t>Таблица</w:t>
      </w:r>
      <w:r w:rsidR="004F094C" w:rsidRPr="00F81559">
        <w:rPr>
          <w:rFonts w:ascii="Times New Roman" w:hAnsi="Times New Roman" w:cs="Times New Roman"/>
          <w:b/>
          <w:bCs/>
          <w:sz w:val="28"/>
          <w:szCs w:val="28"/>
        </w:rPr>
        <w:t>10</w:t>
      </w:r>
      <w:r w:rsidR="009F4484" w:rsidRPr="00F81559">
        <w:rPr>
          <w:rFonts w:ascii="Times New Roman" w:hAnsi="Times New Roman" w:cs="Times New Roman"/>
          <w:b/>
          <w:bCs/>
          <w:sz w:val="28"/>
          <w:szCs w:val="28"/>
        </w:rPr>
        <w:t>.1</w:t>
      </w:r>
    </w:p>
    <w:p w:rsidR="00FF6E05" w:rsidRPr="00F81559" w:rsidRDefault="009F4484" w:rsidP="00F81559">
      <w:pPr>
        <w:spacing w:line="360" w:lineRule="auto"/>
        <w:ind w:firstLine="708"/>
        <w:jc w:val="center"/>
        <w:rPr>
          <w:rFonts w:ascii="Times New Roman" w:hAnsi="Times New Roman" w:cs="Times New Roman"/>
          <w:bCs/>
          <w:sz w:val="28"/>
          <w:szCs w:val="28"/>
        </w:rPr>
      </w:pPr>
      <w:proofErr w:type="spellStart"/>
      <w:r w:rsidRPr="00F81559">
        <w:rPr>
          <w:rFonts w:ascii="Times New Roman" w:hAnsi="Times New Roman" w:cs="Times New Roman"/>
          <w:bCs/>
          <w:sz w:val="28"/>
          <w:szCs w:val="28"/>
        </w:rPr>
        <w:t>Антибиотикочувствительность</w:t>
      </w:r>
      <w:proofErr w:type="spellEnd"/>
      <w:r w:rsidRPr="00F81559">
        <w:rPr>
          <w:rFonts w:ascii="Times New Roman" w:hAnsi="Times New Roman" w:cs="Times New Roman"/>
          <w:bCs/>
          <w:sz w:val="28"/>
          <w:szCs w:val="28"/>
        </w:rPr>
        <w:t xml:space="preserve"> идентифицированных чистых культур</w:t>
      </w:r>
    </w:p>
    <w:tbl>
      <w:tblPr>
        <w:tblStyle w:val="a4"/>
        <w:tblW w:w="5000" w:type="pct"/>
        <w:tblInd w:w="0" w:type="dxa"/>
        <w:tblLook w:val="04A0" w:firstRow="1" w:lastRow="0" w:firstColumn="1" w:lastColumn="0" w:noHBand="0" w:noVBand="1"/>
      </w:tblPr>
      <w:tblGrid>
        <w:gridCol w:w="2040"/>
        <w:gridCol w:w="639"/>
        <w:gridCol w:w="639"/>
        <w:gridCol w:w="639"/>
        <w:gridCol w:w="638"/>
        <w:gridCol w:w="638"/>
        <w:gridCol w:w="638"/>
        <w:gridCol w:w="638"/>
        <w:gridCol w:w="638"/>
        <w:gridCol w:w="638"/>
        <w:gridCol w:w="638"/>
        <w:gridCol w:w="638"/>
      </w:tblGrid>
      <w:tr w:rsidR="003B1FAB" w:rsidRPr="00F81559" w:rsidTr="00015CF5">
        <w:tc>
          <w:tcPr>
            <w:tcW w:w="1126" w:type="pct"/>
          </w:tcPr>
          <w:p w:rsidR="003B1FAB" w:rsidRPr="00F81559" w:rsidRDefault="003B1FAB"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Микроорганизмы</w:t>
            </w:r>
          </w:p>
        </w:tc>
        <w:tc>
          <w:tcPr>
            <w:tcW w:w="3874" w:type="pct"/>
            <w:gridSpan w:val="11"/>
          </w:tcPr>
          <w:p w:rsidR="003B1FAB" w:rsidRPr="00F81559" w:rsidRDefault="003B1FAB" w:rsidP="00F81559">
            <w:pPr>
              <w:spacing w:line="360" w:lineRule="auto"/>
              <w:jc w:val="center"/>
              <w:rPr>
                <w:rFonts w:ascii="Times New Roman" w:hAnsi="Times New Roman" w:cs="Times New Roman"/>
                <w:sz w:val="28"/>
                <w:szCs w:val="28"/>
              </w:rPr>
            </w:pPr>
            <w:r w:rsidRPr="00F81559">
              <w:rPr>
                <w:rFonts w:ascii="Times New Roman" w:hAnsi="Times New Roman" w:cs="Times New Roman"/>
                <w:sz w:val="28"/>
                <w:szCs w:val="28"/>
              </w:rPr>
              <w:t>Антибиотики</w:t>
            </w:r>
          </w:p>
        </w:tc>
      </w:tr>
      <w:tr w:rsidR="008024E0" w:rsidRPr="00F81559" w:rsidTr="00015CF5">
        <w:trPr>
          <w:cantSplit/>
          <w:trHeight w:val="2219"/>
        </w:trPr>
        <w:tc>
          <w:tcPr>
            <w:tcW w:w="1126" w:type="pct"/>
          </w:tcPr>
          <w:p w:rsidR="008024E0" w:rsidRPr="00F81559" w:rsidRDefault="008024E0" w:rsidP="00F81559">
            <w:pPr>
              <w:spacing w:line="360" w:lineRule="auto"/>
              <w:jc w:val="both"/>
              <w:rPr>
                <w:rFonts w:ascii="Times New Roman" w:hAnsi="Times New Roman" w:cs="Times New Roman"/>
                <w:sz w:val="28"/>
                <w:szCs w:val="28"/>
              </w:rPr>
            </w:pPr>
          </w:p>
        </w:tc>
        <w:tc>
          <w:tcPr>
            <w:tcW w:w="1058" w:type="pct"/>
            <w:gridSpan w:val="3"/>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 xml:space="preserve">п/с </w:t>
            </w:r>
          </w:p>
          <w:p w:rsidR="008024E0" w:rsidRPr="00F81559" w:rsidRDefault="008024E0"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пенициллины</w:t>
            </w:r>
          </w:p>
        </w:tc>
        <w:tc>
          <w:tcPr>
            <w:tcW w:w="704" w:type="pct"/>
            <w:gridSpan w:val="2"/>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карбапенемы</w:t>
            </w:r>
            <w:proofErr w:type="spellEnd"/>
          </w:p>
        </w:tc>
        <w:tc>
          <w:tcPr>
            <w:tcW w:w="2112" w:type="pct"/>
            <w:gridSpan w:val="6"/>
            <w:textDirection w:val="btLr"/>
          </w:tcPr>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p>
          <w:p w:rsidR="008024E0" w:rsidRPr="00F81559" w:rsidRDefault="008024E0" w:rsidP="00F81559">
            <w:pPr>
              <w:spacing w:line="360" w:lineRule="auto"/>
              <w:ind w:left="113" w:right="113"/>
              <w:rPr>
                <w:rFonts w:ascii="Times New Roman" w:hAnsi="Times New Roman" w:cs="Times New Roman"/>
                <w:sz w:val="28"/>
                <w:szCs w:val="28"/>
              </w:rPr>
            </w:pPr>
            <w:r w:rsidRPr="00F81559">
              <w:rPr>
                <w:rFonts w:ascii="Times New Roman" w:hAnsi="Times New Roman" w:cs="Times New Roman"/>
                <w:sz w:val="28"/>
                <w:szCs w:val="28"/>
              </w:rPr>
              <w:t>цефалоспорины</w:t>
            </w:r>
          </w:p>
        </w:tc>
      </w:tr>
      <w:tr w:rsidR="00E27AC6" w:rsidRPr="00F81559" w:rsidTr="00015CF5">
        <w:trPr>
          <w:cantSplit/>
          <w:trHeight w:val="2264"/>
        </w:trPr>
        <w:tc>
          <w:tcPr>
            <w:tcW w:w="1126" w:type="pct"/>
          </w:tcPr>
          <w:p w:rsidR="008024E0" w:rsidRPr="0010624D" w:rsidRDefault="008024E0" w:rsidP="00F81559">
            <w:pPr>
              <w:spacing w:line="360" w:lineRule="auto"/>
              <w:jc w:val="both"/>
              <w:rPr>
                <w:rFonts w:ascii="Times New Roman" w:hAnsi="Times New Roman" w:cs="Times New Roman"/>
                <w:sz w:val="24"/>
                <w:szCs w:val="24"/>
              </w:rPr>
            </w:pPr>
          </w:p>
        </w:tc>
        <w:tc>
          <w:tcPr>
            <w:tcW w:w="353"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ампициллин</w:t>
            </w:r>
          </w:p>
        </w:tc>
        <w:tc>
          <w:tcPr>
            <w:tcW w:w="353"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оксациллин</w:t>
            </w:r>
          </w:p>
        </w:tc>
        <w:tc>
          <w:tcPr>
            <w:tcW w:w="353"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пиперациллин</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имипенем</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меропенем</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цефазолин</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цефепим</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цефотаксим</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цефоперазон</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цефтазидим</w:t>
            </w:r>
            <w:proofErr w:type="spellEnd"/>
          </w:p>
        </w:tc>
        <w:tc>
          <w:tcPr>
            <w:tcW w:w="352" w:type="pct"/>
            <w:textDirection w:val="btLr"/>
          </w:tcPr>
          <w:p w:rsidR="008024E0" w:rsidRPr="00F81559" w:rsidRDefault="008024E0"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цефамандол</w:t>
            </w:r>
            <w:proofErr w:type="spellEnd"/>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lang w:val="en-US"/>
              </w:rPr>
              <w:t xml:space="preserve">51 S. </w:t>
            </w:r>
            <w:proofErr w:type="spellStart"/>
            <w:r w:rsidRPr="0010624D">
              <w:rPr>
                <w:rFonts w:ascii="Times New Roman" w:hAnsi="Times New Roman" w:cs="Times New Roman"/>
                <w:i/>
                <w:sz w:val="24"/>
                <w:szCs w:val="24"/>
                <w:lang w:val="en-US"/>
              </w:rPr>
              <w:t>oralis</w:t>
            </w:r>
            <w:proofErr w:type="spellEnd"/>
            <w:r w:rsidRPr="0010624D">
              <w:rPr>
                <w:rFonts w:ascii="Times New Roman" w:hAnsi="Times New Roman" w:cs="Times New Roman"/>
                <w:i/>
                <w:sz w:val="24"/>
                <w:szCs w:val="24"/>
                <w:lang w:val="en-US"/>
              </w:rPr>
              <w:t xml:space="preserve"> </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jc w:val="both"/>
              <w:rPr>
                <w:rFonts w:ascii="Times New Roman" w:hAnsi="Times New Roman" w:cs="Times New Roman"/>
                <w:i/>
                <w:sz w:val="24"/>
                <w:szCs w:val="24"/>
              </w:rPr>
            </w:pPr>
            <w:r w:rsidRPr="0010624D">
              <w:rPr>
                <w:rFonts w:ascii="Times New Roman" w:hAnsi="Times New Roman" w:cs="Times New Roman"/>
                <w:i/>
                <w:sz w:val="24"/>
                <w:szCs w:val="24"/>
              </w:rPr>
              <w:t xml:space="preserve">Ф52 S. </w:t>
            </w:r>
            <w:proofErr w:type="spellStart"/>
            <w:r w:rsidR="00AD0B3D" w:rsidRPr="0010624D">
              <w:rPr>
                <w:rFonts w:ascii="Times New Roman" w:hAnsi="Times New Roman" w:cs="Times New Roman"/>
                <w:i/>
                <w:sz w:val="24"/>
                <w:szCs w:val="24"/>
              </w:rPr>
              <w:t>O</w:t>
            </w:r>
            <w:r w:rsidRPr="0010624D">
              <w:rPr>
                <w:rFonts w:ascii="Times New Roman" w:hAnsi="Times New Roman" w:cs="Times New Roman"/>
                <w:i/>
                <w:sz w:val="24"/>
                <w:szCs w:val="24"/>
              </w:rPr>
              <w:t>ralis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131 S. </w:t>
            </w:r>
            <w:proofErr w:type="spellStart"/>
            <w:r w:rsidR="00AD0B3D" w:rsidRPr="0010624D">
              <w:rPr>
                <w:rFonts w:ascii="Times New Roman" w:hAnsi="Times New Roman" w:cs="Times New Roman"/>
                <w:i/>
                <w:sz w:val="24"/>
                <w:szCs w:val="24"/>
              </w:rPr>
              <w:t>O</w:t>
            </w:r>
            <w:r w:rsidRPr="0010624D">
              <w:rPr>
                <w:rFonts w:ascii="Times New Roman" w:hAnsi="Times New Roman" w:cs="Times New Roman"/>
                <w:i/>
                <w:sz w:val="24"/>
                <w:szCs w:val="24"/>
              </w:rPr>
              <w:t>ralis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155 S. </w:t>
            </w:r>
            <w:proofErr w:type="spellStart"/>
            <w:r w:rsidR="00AD0B3D" w:rsidRPr="0010624D">
              <w:rPr>
                <w:rFonts w:ascii="Times New Roman" w:hAnsi="Times New Roman" w:cs="Times New Roman"/>
                <w:i/>
                <w:sz w:val="24"/>
                <w:szCs w:val="24"/>
              </w:rPr>
              <w:t>O</w:t>
            </w:r>
            <w:r w:rsidRPr="0010624D">
              <w:rPr>
                <w:rFonts w:ascii="Times New Roman" w:hAnsi="Times New Roman" w:cs="Times New Roman"/>
                <w:i/>
                <w:sz w:val="24"/>
                <w:szCs w:val="24"/>
              </w:rPr>
              <w:t>ralis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rPr>
              <w:t>Ф</w:t>
            </w:r>
            <w:r w:rsidRPr="0010624D">
              <w:rPr>
                <w:rFonts w:ascii="Times New Roman" w:hAnsi="Times New Roman" w:cs="Times New Roman"/>
                <w:i/>
                <w:sz w:val="24"/>
                <w:szCs w:val="24"/>
                <w:lang w:val="en-US"/>
              </w:rPr>
              <w:t>61 S</w:t>
            </w:r>
            <w:r w:rsidR="006553FF" w:rsidRPr="0010624D">
              <w:rPr>
                <w:rFonts w:ascii="Times New Roman" w:hAnsi="Times New Roman" w:cs="Times New Roman"/>
                <w:i/>
                <w:sz w:val="24"/>
                <w:szCs w:val="24"/>
                <w:lang w:val="en-US"/>
              </w:rPr>
              <w:t>.</w:t>
            </w:r>
            <w:r w:rsidRPr="0010624D">
              <w:rPr>
                <w:rFonts w:ascii="Times New Roman" w:hAnsi="Times New Roman" w:cs="Times New Roman"/>
                <w:i/>
                <w:sz w:val="24"/>
                <w:szCs w:val="24"/>
                <w:lang w:val="en-US"/>
              </w:rPr>
              <w:t xml:space="preserve"> </w:t>
            </w:r>
            <w:proofErr w:type="spellStart"/>
            <w:r w:rsidRPr="0010624D">
              <w:rPr>
                <w:rFonts w:ascii="Times New Roman" w:hAnsi="Times New Roman" w:cs="Times New Roman"/>
                <w:i/>
                <w:sz w:val="24"/>
                <w:szCs w:val="24"/>
                <w:lang w:val="en-US"/>
              </w:rPr>
              <w:t>oralis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lang w:val="en-US"/>
              </w:rPr>
              <w:t xml:space="preserve">61 S. mitis </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lang w:val="en-US"/>
              </w:rPr>
              <w:t xml:space="preserve">142 S. </w:t>
            </w:r>
            <w:proofErr w:type="spellStart"/>
            <w:r w:rsidRPr="0010624D">
              <w:rPr>
                <w:rFonts w:ascii="Times New Roman" w:hAnsi="Times New Roman" w:cs="Times New Roman"/>
                <w:i/>
                <w:sz w:val="24"/>
                <w:szCs w:val="24"/>
                <w:lang w:val="en-US"/>
              </w:rPr>
              <w:t>constellatus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53 </w:t>
            </w:r>
            <w:r w:rsidRPr="0010624D">
              <w:rPr>
                <w:rFonts w:ascii="Times New Roman" w:hAnsi="Times New Roman" w:cs="Times New Roman"/>
                <w:i/>
                <w:sz w:val="24"/>
                <w:szCs w:val="24"/>
                <w:lang w:val="en-US"/>
              </w:rPr>
              <w:t>S</w:t>
            </w:r>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lang w:val="en-US"/>
              </w:rPr>
              <w:t>C</w:t>
            </w:r>
            <w:r w:rsidRPr="0010624D">
              <w:rPr>
                <w:rFonts w:ascii="Times New Roman" w:hAnsi="Times New Roman" w:cs="Times New Roman"/>
                <w:i/>
                <w:sz w:val="24"/>
                <w:szCs w:val="24"/>
                <w:lang w:val="en-US"/>
              </w:rPr>
              <w:t>onstellatus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Ф72 </w:t>
            </w:r>
            <w:r w:rsidRPr="0010624D">
              <w:rPr>
                <w:rFonts w:ascii="Times New Roman" w:hAnsi="Times New Roman" w:cs="Times New Roman"/>
                <w:i/>
                <w:sz w:val="24"/>
                <w:szCs w:val="24"/>
                <w:lang w:val="en-US"/>
              </w:rPr>
              <w:t>S</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lang w:val="en-US"/>
              </w:rPr>
              <w:t>S</w:t>
            </w:r>
            <w:r w:rsidRPr="0010624D">
              <w:rPr>
                <w:rFonts w:ascii="Times New Roman" w:hAnsi="Times New Roman" w:cs="Times New Roman"/>
                <w:i/>
                <w:sz w:val="24"/>
                <w:szCs w:val="24"/>
                <w:lang w:val="en-US"/>
              </w:rPr>
              <w:t>anguinis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Ф71 </w:t>
            </w:r>
            <w:r w:rsidRPr="0010624D">
              <w:rPr>
                <w:rFonts w:ascii="Times New Roman" w:hAnsi="Times New Roman" w:cs="Times New Roman"/>
                <w:i/>
                <w:sz w:val="24"/>
                <w:szCs w:val="24"/>
                <w:lang w:val="en-US"/>
              </w:rPr>
              <w:t>Staph</w:t>
            </w:r>
            <w:r w:rsidR="006553FF" w:rsidRPr="0010624D">
              <w:rPr>
                <w:rFonts w:ascii="Times New Roman" w:hAnsi="Times New Roman" w:cs="Times New Roman"/>
                <w:i/>
                <w:sz w:val="24"/>
                <w:szCs w:val="24"/>
                <w:lang w:val="en-US"/>
              </w:rPr>
              <w:t xml:space="preserve">. </w:t>
            </w:r>
            <w:proofErr w:type="spellStart"/>
            <w:r w:rsidR="00AD0B3D" w:rsidRPr="0010624D">
              <w:rPr>
                <w:rFonts w:ascii="Times New Roman" w:hAnsi="Times New Roman" w:cs="Times New Roman"/>
                <w:i/>
                <w:sz w:val="24"/>
                <w:szCs w:val="24"/>
              </w:rPr>
              <w:t>E</w:t>
            </w:r>
            <w:r w:rsidRPr="0010624D">
              <w:rPr>
                <w:rFonts w:ascii="Times New Roman" w:hAnsi="Times New Roman" w:cs="Times New Roman"/>
                <w:i/>
                <w:sz w:val="24"/>
                <w:szCs w:val="24"/>
              </w:rPr>
              <w:t>pidermidis</w:t>
            </w:r>
            <w:proofErr w:type="spellEnd"/>
          </w:p>
        </w:tc>
        <w:tc>
          <w:tcPr>
            <w:tcW w:w="353" w:type="pct"/>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Ф82 </w:t>
            </w:r>
            <w:proofErr w:type="spellStart"/>
            <w:r w:rsidRPr="0010624D">
              <w:rPr>
                <w:rFonts w:ascii="Times New Roman" w:hAnsi="Times New Roman" w:cs="Times New Roman"/>
                <w:i/>
                <w:sz w:val="24"/>
                <w:szCs w:val="24"/>
              </w:rPr>
              <w:t>Staph</w:t>
            </w:r>
            <w:proofErr w:type="spellEnd"/>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rPr>
              <w:t>E</w:t>
            </w:r>
            <w:r w:rsidRPr="0010624D">
              <w:rPr>
                <w:rFonts w:ascii="Times New Roman" w:hAnsi="Times New Roman" w:cs="Times New Roman"/>
                <w:i/>
                <w:sz w:val="24"/>
                <w:szCs w:val="24"/>
              </w:rPr>
              <w:t>pidermidis</w:t>
            </w:r>
            <w:proofErr w:type="spellEnd"/>
          </w:p>
        </w:tc>
        <w:tc>
          <w:tcPr>
            <w:tcW w:w="353"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3"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bl>
    <w:p w:rsidR="00015CF5" w:rsidRDefault="00015CF5"/>
    <w:p w:rsidR="00B06AF0" w:rsidRDefault="00B06AF0" w:rsidP="00B06AF0"/>
    <w:p w:rsidR="00015CF5" w:rsidRDefault="00015CF5" w:rsidP="00B06AF0">
      <w:pPr>
        <w:jc w:val="right"/>
      </w:pPr>
      <w:r w:rsidRPr="00015CF5">
        <w:rPr>
          <w:rFonts w:ascii="Times New Roman" w:hAnsi="Times New Roman" w:cs="Times New Roman"/>
          <w:sz w:val="28"/>
          <w:szCs w:val="28"/>
        </w:rPr>
        <w:lastRenderedPageBreak/>
        <w:t>Продолжение таблицы 10.1</w:t>
      </w:r>
    </w:p>
    <w:tbl>
      <w:tblPr>
        <w:tblStyle w:val="a4"/>
        <w:tblW w:w="5000" w:type="pct"/>
        <w:tblInd w:w="0" w:type="dxa"/>
        <w:tblLook w:val="04A0" w:firstRow="1" w:lastRow="0" w:firstColumn="1" w:lastColumn="0" w:noHBand="0" w:noVBand="1"/>
      </w:tblPr>
      <w:tblGrid>
        <w:gridCol w:w="2040"/>
        <w:gridCol w:w="639"/>
        <w:gridCol w:w="640"/>
        <w:gridCol w:w="640"/>
        <w:gridCol w:w="638"/>
        <w:gridCol w:w="638"/>
        <w:gridCol w:w="638"/>
        <w:gridCol w:w="638"/>
        <w:gridCol w:w="638"/>
        <w:gridCol w:w="638"/>
        <w:gridCol w:w="638"/>
        <w:gridCol w:w="636"/>
      </w:tblGrid>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Ф81 S. </w:t>
            </w:r>
            <w:r w:rsidR="006553FF"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FFFF00"/>
          </w:tcPr>
          <w:p w:rsidR="008024E0" w:rsidRPr="00F81559" w:rsidRDefault="002C30C7"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Ф132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151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72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141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Ф133 S. </w:t>
            </w:r>
            <w:r w:rsidR="00AD0B3D" w:rsidRPr="0010624D">
              <w:rPr>
                <w:rFonts w:ascii="Times New Roman" w:hAnsi="Times New Roman" w:cs="Times New Roman"/>
                <w:i/>
                <w:sz w:val="24"/>
                <w:szCs w:val="24"/>
                <w:lang w:val="en-US"/>
              </w:rPr>
              <w:t>G</w:t>
            </w:r>
            <w:proofErr w:type="spellStart"/>
            <w:r w:rsidRPr="0010624D">
              <w:rPr>
                <w:rFonts w:ascii="Times New Roman" w:hAnsi="Times New Roman" w:cs="Times New Roman"/>
                <w:i/>
                <w:sz w:val="24"/>
                <w:szCs w:val="24"/>
              </w:rPr>
              <w:t>ordonii</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right w:val="nil"/>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left w:val="nil"/>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81 S. </w:t>
            </w:r>
            <w:r w:rsidR="00AD0B3D" w:rsidRPr="0010624D">
              <w:rPr>
                <w:rFonts w:ascii="Times New Roman" w:hAnsi="Times New Roman" w:cs="Times New Roman"/>
                <w:i/>
                <w:sz w:val="24"/>
                <w:szCs w:val="24"/>
                <w:lang w:val="en-US"/>
              </w:rPr>
              <w:t>G</w:t>
            </w:r>
            <w:proofErr w:type="spellStart"/>
            <w:r w:rsidRPr="0010624D">
              <w:rPr>
                <w:rFonts w:ascii="Times New Roman" w:hAnsi="Times New Roman" w:cs="Times New Roman"/>
                <w:i/>
                <w:sz w:val="24"/>
                <w:szCs w:val="24"/>
              </w:rPr>
              <w:t>ordonii</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Ф14 N</w:t>
            </w:r>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rPr>
              <w:t>S</w:t>
            </w:r>
            <w:r w:rsidRPr="0010624D">
              <w:rPr>
                <w:rFonts w:ascii="Times New Roman" w:hAnsi="Times New Roman" w:cs="Times New Roman"/>
                <w:i/>
                <w:sz w:val="24"/>
                <w:szCs w:val="24"/>
              </w:rPr>
              <w:t>ubflava</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Ф15 N</w:t>
            </w:r>
            <w:r w:rsidR="006553FF" w:rsidRPr="0010624D">
              <w:rPr>
                <w:rFonts w:ascii="Times New Roman" w:hAnsi="Times New Roman" w:cs="Times New Roman"/>
                <w:i/>
                <w:sz w:val="24"/>
                <w:szCs w:val="24"/>
                <w:lang w:val="en-US"/>
              </w:rPr>
              <w:t>.</w:t>
            </w:r>
            <w:r w:rsidRPr="0010624D">
              <w:rPr>
                <w:rFonts w:ascii="Times New Roman" w:hAnsi="Times New Roman" w:cs="Times New Roman"/>
                <w:i/>
                <w:sz w:val="24"/>
                <w:szCs w:val="24"/>
              </w:rPr>
              <w:t xml:space="preserve"> </w:t>
            </w:r>
            <w:proofErr w:type="spellStart"/>
            <w:r w:rsidRPr="0010624D">
              <w:rPr>
                <w:rFonts w:ascii="Times New Roman" w:hAnsi="Times New Roman" w:cs="Times New Roman"/>
                <w:i/>
                <w:sz w:val="24"/>
                <w:szCs w:val="24"/>
              </w:rPr>
              <w:t>subflava</w:t>
            </w:r>
            <w:proofErr w:type="spellEnd"/>
          </w:p>
        </w:tc>
        <w:tc>
          <w:tcPr>
            <w:tcW w:w="353"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3" w:type="pct"/>
            <w:tcBorders>
              <w:bottom w:val="single" w:sz="4" w:space="0" w:color="auto"/>
            </w:tcBorders>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FF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tcBorders>
              <w:bottom w:val="single" w:sz="4" w:space="0" w:color="auto"/>
            </w:tcBorders>
            <w:shd w:val="clear" w:color="auto" w:fill="FF000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0A17E8" w:rsidRPr="00F81559" w:rsidTr="00015CF5">
        <w:trPr>
          <w:trHeight w:val="397"/>
        </w:trPr>
        <w:tc>
          <w:tcPr>
            <w:tcW w:w="1126" w:type="pct"/>
          </w:tcPr>
          <w:p w:rsidR="008024E0" w:rsidRPr="0010624D" w:rsidRDefault="008024E0"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Ф62 N</w:t>
            </w:r>
            <w:r w:rsidR="006553FF" w:rsidRPr="0010624D">
              <w:rPr>
                <w:rFonts w:ascii="Times New Roman" w:hAnsi="Times New Roman" w:cs="Times New Roman"/>
                <w:i/>
                <w:sz w:val="24"/>
                <w:szCs w:val="24"/>
                <w:lang w:val="en-US"/>
              </w:rPr>
              <w:t>.</w:t>
            </w:r>
            <w:r w:rsidRPr="0010624D">
              <w:rPr>
                <w:rFonts w:ascii="Times New Roman" w:hAnsi="Times New Roman" w:cs="Times New Roman"/>
                <w:i/>
                <w:sz w:val="24"/>
                <w:szCs w:val="24"/>
              </w:rPr>
              <w:t xml:space="preserve"> </w:t>
            </w:r>
            <w:proofErr w:type="spellStart"/>
            <w:r w:rsidRPr="0010624D">
              <w:rPr>
                <w:rFonts w:ascii="Times New Roman" w:hAnsi="Times New Roman" w:cs="Times New Roman"/>
                <w:i/>
                <w:sz w:val="24"/>
                <w:szCs w:val="24"/>
              </w:rPr>
              <w:t>flavescens</w:t>
            </w:r>
            <w:proofErr w:type="spellEnd"/>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3" w:type="pct"/>
            <w:shd w:val="clear" w:color="auto" w:fill="00B050"/>
          </w:tcPr>
          <w:p w:rsidR="008024E0" w:rsidRPr="00F81559" w:rsidRDefault="00354916"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52" w:type="pct"/>
            <w:shd w:val="clear" w:color="auto" w:fill="00B050"/>
          </w:tcPr>
          <w:p w:rsidR="008024E0" w:rsidRPr="00F81559" w:rsidRDefault="008024E0"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bl>
    <w:p w:rsidR="004F094C" w:rsidRPr="00F81559" w:rsidRDefault="004F094C" w:rsidP="00F81559">
      <w:pPr>
        <w:spacing w:line="360" w:lineRule="auto"/>
        <w:ind w:firstLine="708"/>
        <w:jc w:val="right"/>
        <w:rPr>
          <w:rFonts w:ascii="Times New Roman" w:hAnsi="Times New Roman" w:cs="Times New Roman"/>
          <w:bCs/>
          <w:sz w:val="28"/>
          <w:szCs w:val="28"/>
          <w:highlight w:val="yellow"/>
        </w:rPr>
      </w:pPr>
    </w:p>
    <w:p w:rsidR="00E0299E" w:rsidRPr="00F81559" w:rsidRDefault="00E0299E" w:rsidP="00F81559">
      <w:pPr>
        <w:spacing w:line="360" w:lineRule="auto"/>
        <w:ind w:firstLine="708"/>
        <w:jc w:val="right"/>
        <w:rPr>
          <w:rFonts w:ascii="Times New Roman" w:hAnsi="Times New Roman" w:cs="Times New Roman"/>
          <w:b/>
          <w:bCs/>
          <w:sz w:val="28"/>
          <w:szCs w:val="28"/>
        </w:rPr>
      </w:pPr>
      <w:r w:rsidRPr="00F81559">
        <w:rPr>
          <w:rFonts w:ascii="Times New Roman" w:hAnsi="Times New Roman" w:cs="Times New Roman"/>
          <w:b/>
          <w:bCs/>
          <w:sz w:val="28"/>
          <w:szCs w:val="28"/>
        </w:rPr>
        <w:t xml:space="preserve">Таблица </w:t>
      </w:r>
      <w:r w:rsidR="004F094C" w:rsidRPr="00F81559">
        <w:rPr>
          <w:rFonts w:ascii="Times New Roman" w:hAnsi="Times New Roman" w:cs="Times New Roman"/>
          <w:b/>
          <w:bCs/>
          <w:sz w:val="28"/>
          <w:szCs w:val="28"/>
        </w:rPr>
        <w:t>10</w:t>
      </w:r>
      <w:r w:rsidR="009F4484" w:rsidRPr="00F81559">
        <w:rPr>
          <w:rFonts w:ascii="Times New Roman" w:hAnsi="Times New Roman" w:cs="Times New Roman"/>
          <w:b/>
          <w:bCs/>
          <w:sz w:val="28"/>
          <w:szCs w:val="28"/>
        </w:rPr>
        <w:t>.2</w:t>
      </w:r>
    </w:p>
    <w:p w:rsidR="004C1F38" w:rsidRPr="00F81559" w:rsidRDefault="009F4484" w:rsidP="00F81559">
      <w:pPr>
        <w:spacing w:line="360" w:lineRule="auto"/>
        <w:jc w:val="both"/>
        <w:rPr>
          <w:rFonts w:ascii="Times New Roman" w:hAnsi="Times New Roman" w:cs="Times New Roman"/>
          <w:sz w:val="28"/>
          <w:szCs w:val="28"/>
        </w:rPr>
      </w:pPr>
      <w:proofErr w:type="spellStart"/>
      <w:r w:rsidRPr="00F81559">
        <w:rPr>
          <w:rFonts w:ascii="Times New Roman" w:hAnsi="Times New Roman" w:cs="Times New Roman"/>
          <w:bCs/>
          <w:sz w:val="28"/>
          <w:szCs w:val="28"/>
        </w:rPr>
        <w:t>Антибиотикочувствительность</w:t>
      </w:r>
      <w:proofErr w:type="spellEnd"/>
      <w:r w:rsidRPr="00F81559">
        <w:rPr>
          <w:rFonts w:ascii="Times New Roman" w:hAnsi="Times New Roman" w:cs="Times New Roman"/>
          <w:bCs/>
          <w:sz w:val="28"/>
          <w:szCs w:val="28"/>
        </w:rPr>
        <w:t xml:space="preserve"> идентифицированных чистых культур</w:t>
      </w:r>
    </w:p>
    <w:tbl>
      <w:tblPr>
        <w:tblStyle w:val="a4"/>
        <w:tblW w:w="5000" w:type="pct"/>
        <w:tblInd w:w="0" w:type="dxa"/>
        <w:tblLook w:val="04A0" w:firstRow="1" w:lastRow="0" w:firstColumn="1" w:lastColumn="0" w:noHBand="0" w:noVBand="1"/>
      </w:tblPr>
      <w:tblGrid>
        <w:gridCol w:w="2327"/>
        <w:gridCol w:w="873"/>
        <w:gridCol w:w="705"/>
        <w:gridCol w:w="707"/>
        <w:gridCol w:w="794"/>
        <w:gridCol w:w="725"/>
        <w:gridCol w:w="732"/>
        <w:gridCol w:w="705"/>
        <w:gridCol w:w="705"/>
        <w:gridCol w:w="788"/>
      </w:tblGrid>
      <w:tr w:rsidR="003B1FAB" w:rsidRPr="00F81559" w:rsidTr="00015CF5">
        <w:tc>
          <w:tcPr>
            <w:tcW w:w="1284" w:type="pct"/>
          </w:tcPr>
          <w:p w:rsidR="003B1FAB" w:rsidRPr="00F81559" w:rsidRDefault="003B1FAB"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Микроорганизмы</w:t>
            </w:r>
          </w:p>
        </w:tc>
        <w:tc>
          <w:tcPr>
            <w:tcW w:w="3716" w:type="pct"/>
            <w:gridSpan w:val="9"/>
          </w:tcPr>
          <w:p w:rsidR="003B1FAB" w:rsidRPr="00F81559" w:rsidRDefault="003B1FAB" w:rsidP="00F81559">
            <w:pPr>
              <w:spacing w:line="360" w:lineRule="auto"/>
              <w:jc w:val="center"/>
              <w:rPr>
                <w:rFonts w:ascii="Times New Roman" w:hAnsi="Times New Roman" w:cs="Times New Roman"/>
                <w:sz w:val="28"/>
                <w:szCs w:val="28"/>
              </w:rPr>
            </w:pPr>
            <w:r w:rsidRPr="00F81559">
              <w:rPr>
                <w:rFonts w:ascii="Times New Roman" w:hAnsi="Times New Roman" w:cs="Times New Roman"/>
                <w:sz w:val="28"/>
                <w:szCs w:val="28"/>
              </w:rPr>
              <w:t>Антибиотики</w:t>
            </w:r>
          </w:p>
        </w:tc>
      </w:tr>
      <w:tr w:rsidR="00015CF5" w:rsidRPr="00F81559" w:rsidTr="00015CF5">
        <w:trPr>
          <w:cantSplit/>
          <w:trHeight w:val="2219"/>
        </w:trPr>
        <w:tc>
          <w:tcPr>
            <w:tcW w:w="1284" w:type="pct"/>
          </w:tcPr>
          <w:p w:rsidR="00431CE1" w:rsidRPr="00F81559" w:rsidRDefault="00431CE1" w:rsidP="00F81559">
            <w:pPr>
              <w:spacing w:line="360" w:lineRule="auto"/>
              <w:jc w:val="both"/>
              <w:rPr>
                <w:rFonts w:ascii="Times New Roman" w:hAnsi="Times New Roman" w:cs="Times New Roman"/>
                <w:sz w:val="28"/>
                <w:szCs w:val="28"/>
              </w:rPr>
            </w:pPr>
          </w:p>
        </w:tc>
        <w:tc>
          <w:tcPr>
            <w:tcW w:w="482"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аминогикозиды</w:t>
            </w:r>
            <w:proofErr w:type="spellEnd"/>
          </w:p>
        </w:tc>
        <w:tc>
          <w:tcPr>
            <w:tcW w:w="389"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тетрациклины</w:t>
            </w:r>
          </w:p>
        </w:tc>
        <w:tc>
          <w:tcPr>
            <w:tcW w:w="1228" w:type="pct"/>
            <w:gridSpan w:val="3"/>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
          <w:p w:rsidR="00431CE1" w:rsidRPr="00F81559" w:rsidRDefault="00431CE1" w:rsidP="00F81559">
            <w:pPr>
              <w:spacing w:line="360" w:lineRule="auto"/>
              <w:ind w:left="113" w:right="113"/>
              <w:jc w:val="both"/>
              <w:rPr>
                <w:rFonts w:ascii="Times New Roman" w:hAnsi="Times New Roman" w:cs="Times New Roman"/>
                <w:sz w:val="28"/>
                <w:szCs w:val="28"/>
              </w:rPr>
            </w:pPr>
          </w:p>
          <w:p w:rsidR="00431CE1" w:rsidRPr="00F81559" w:rsidRDefault="00431CE1" w:rsidP="00F81559">
            <w:pPr>
              <w:spacing w:line="360" w:lineRule="auto"/>
              <w:ind w:left="113" w:right="113"/>
              <w:jc w:val="both"/>
              <w:rPr>
                <w:rFonts w:ascii="Times New Roman" w:hAnsi="Times New Roman" w:cs="Times New Roman"/>
                <w:sz w:val="28"/>
                <w:szCs w:val="28"/>
              </w:rPr>
            </w:pPr>
          </w:p>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фторхинолоны</w:t>
            </w:r>
            <w:proofErr w:type="spellEnd"/>
          </w:p>
        </w:tc>
        <w:tc>
          <w:tcPr>
            <w:tcW w:w="404" w:type="pct"/>
            <w:textDirection w:val="btLr"/>
          </w:tcPr>
          <w:p w:rsidR="00431CE1" w:rsidRPr="00F81559" w:rsidRDefault="00431CE1" w:rsidP="00F81559">
            <w:pPr>
              <w:spacing w:line="360" w:lineRule="auto"/>
              <w:ind w:left="113" w:right="113"/>
              <w:rPr>
                <w:rFonts w:ascii="Times New Roman" w:hAnsi="Times New Roman" w:cs="Times New Roman"/>
                <w:sz w:val="28"/>
                <w:szCs w:val="28"/>
              </w:rPr>
            </w:pPr>
            <w:proofErr w:type="spellStart"/>
            <w:r w:rsidRPr="00F81559">
              <w:rPr>
                <w:rFonts w:ascii="Times New Roman" w:hAnsi="Times New Roman" w:cs="Times New Roman"/>
                <w:sz w:val="28"/>
                <w:szCs w:val="28"/>
              </w:rPr>
              <w:t>гликопептиды</w:t>
            </w:r>
            <w:proofErr w:type="spellEnd"/>
          </w:p>
        </w:tc>
        <w:tc>
          <w:tcPr>
            <w:tcW w:w="389"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полимиксины</w:t>
            </w:r>
            <w:proofErr w:type="spellEnd"/>
          </w:p>
        </w:tc>
        <w:tc>
          <w:tcPr>
            <w:tcW w:w="824" w:type="pct"/>
            <w:gridSpan w:val="2"/>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макролиды</w:t>
            </w:r>
            <w:proofErr w:type="spellEnd"/>
          </w:p>
        </w:tc>
      </w:tr>
      <w:tr w:rsidR="0010624D" w:rsidRPr="00F81559" w:rsidTr="00015CF5">
        <w:trPr>
          <w:cantSplit/>
          <w:trHeight w:val="2264"/>
        </w:trPr>
        <w:tc>
          <w:tcPr>
            <w:tcW w:w="1284" w:type="pct"/>
          </w:tcPr>
          <w:p w:rsidR="00431CE1" w:rsidRPr="00F81559" w:rsidRDefault="00431CE1" w:rsidP="00F81559">
            <w:pPr>
              <w:spacing w:line="360" w:lineRule="auto"/>
              <w:jc w:val="both"/>
              <w:rPr>
                <w:rFonts w:ascii="Times New Roman" w:hAnsi="Times New Roman" w:cs="Times New Roman"/>
                <w:sz w:val="28"/>
                <w:szCs w:val="28"/>
              </w:rPr>
            </w:pPr>
          </w:p>
        </w:tc>
        <w:tc>
          <w:tcPr>
            <w:tcW w:w="482"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амикацин</w:t>
            </w:r>
            <w:proofErr w:type="spellEnd"/>
          </w:p>
        </w:tc>
        <w:tc>
          <w:tcPr>
            <w:tcW w:w="389"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доксициклин</w:t>
            </w:r>
            <w:proofErr w:type="spellEnd"/>
          </w:p>
        </w:tc>
        <w:tc>
          <w:tcPr>
            <w:tcW w:w="390"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офлоксацин</w:t>
            </w:r>
            <w:proofErr w:type="spellEnd"/>
          </w:p>
        </w:tc>
        <w:tc>
          <w:tcPr>
            <w:tcW w:w="438"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норфлоксацин</w:t>
            </w:r>
            <w:proofErr w:type="spellEnd"/>
          </w:p>
        </w:tc>
        <w:tc>
          <w:tcPr>
            <w:tcW w:w="400"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r w:rsidRPr="00F81559">
              <w:rPr>
                <w:rFonts w:ascii="Times New Roman" w:hAnsi="Times New Roman" w:cs="Times New Roman"/>
                <w:sz w:val="28"/>
                <w:szCs w:val="28"/>
              </w:rPr>
              <w:t>ципрофлоксацин</w:t>
            </w:r>
          </w:p>
        </w:tc>
        <w:tc>
          <w:tcPr>
            <w:tcW w:w="404"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ванкомицин</w:t>
            </w:r>
            <w:proofErr w:type="spellEnd"/>
          </w:p>
        </w:tc>
        <w:tc>
          <w:tcPr>
            <w:tcW w:w="389"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полимиксин</w:t>
            </w:r>
            <w:proofErr w:type="spellEnd"/>
          </w:p>
        </w:tc>
        <w:tc>
          <w:tcPr>
            <w:tcW w:w="389"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рокситромицин</w:t>
            </w:r>
            <w:proofErr w:type="spellEnd"/>
          </w:p>
        </w:tc>
        <w:tc>
          <w:tcPr>
            <w:tcW w:w="435" w:type="pct"/>
            <w:textDirection w:val="btLr"/>
          </w:tcPr>
          <w:p w:rsidR="00431CE1" w:rsidRPr="00F81559" w:rsidRDefault="00431CE1" w:rsidP="00F81559">
            <w:pPr>
              <w:spacing w:line="360" w:lineRule="auto"/>
              <w:ind w:left="113" w:right="113"/>
              <w:jc w:val="both"/>
              <w:rPr>
                <w:rFonts w:ascii="Times New Roman" w:hAnsi="Times New Roman" w:cs="Times New Roman"/>
                <w:sz w:val="28"/>
                <w:szCs w:val="28"/>
              </w:rPr>
            </w:pPr>
            <w:proofErr w:type="spellStart"/>
            <w:r w:rsidRPr="00F81559">
              <w:rPr>
                <w:rFonts w:ascii="Times New Roman" w:hAnsi="Times New Roman" w:cs="Times New Roman"/>
                <w:sz w:val="28"/>
                <w:szCs w:val="28"/>
              </w:rPr>
              <w:t>кларитромицин</w:t>
            </w:r>
            <w:proofErr w:type="spellEnd"/>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lang w:val="en-US"/>
              </w:rPr>
              <w:t xml:space="preserve">51 S. </w:t>
            </w:r>
            <w:proofErr w:type="spellStart"/>
            <w:r w:rsidRPr="0010624D">
              <w:rPr>
                <w:rFonts w:ascii="Times New Roman" w:hAnsi="Times New Roman" w:cs="Times New Roman"/>
                <w:i/>
                <w:sz w:val="24"/>
                <w:szCs w:val="24"/>
                <w:lang w:val="en-US"/>
              </w:rPr>
              <w:t>oralis</w:t>
            </w:r>
            <w:proofErr w:type="spellEnd"/>
            <w:r w:rsidRPr="0010624D">
              <w:rPr>
                <w:rFonts w:ascii="Times New Roman" w:hAnsi="Times New Roman" w:cs="Times New Roman"/>
                <w:i/>
                <w:sz w:val="24"/>
                <w:szCs w:val="24"/>
                <w:lang w:val="en-US"/>
              </w:rPr>
              <w:t xml:space="preserve"> </w:t>
            </w:r>
          </w:p>
        </w:tc>
        <w:tc>
          <w:tcPr>
            <w:tcW w:w="482"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r>
    </w:tbl>
    <w:p w:rsidR="00015CF5" w:rsidRDefault="00015CF5"/>
    <w:p w:rsidR="00B06AF0" w:rsidRDefault="00B06AF0" w:rsidP="00015CF5">
      <w:pPr>
        <w:jc w:val="right"/>
        <w:rPr>
          <w:rFonts w:ascii="Times New Roman" w:hAnsi="Times New Roman" w:cs="Times New Roman"/>
          <w:sz w:val="28"/>
          <w:szCs w:val="28"/>
        </w:rPr>
      </w:pPr>
    </w:p>
    <w:p w:rsidR="00015CF5" w:rsidRPr="00015CF5" w:rsidRDefault="00015CF5" w:rsidP="00015CF5">
      <w:pPr>
        <w:jc w:val="right"/>
        <w:rPr>
          <w:rFonts w:ascii="Times New Roman" w:hAnsi="Times New Roman" w:cs="Times New Roman"/>
          <w:sz w:val="28"/>
          <w:szCs w:val="28"/>
        </w:rPr>
      </w:pPr>
      <w:r w:rsidRPr="00015CF5">
        <w:rPr>
          <w:rFonts w:ascii="Times New Roman" w:hAnsi="Times New Roman" w:cs="Times New Roman"/>
          <w:sz w:val="28"/>
          <w:szCs w:val="28"/>
        </w:rPr>
        <w:lastRenderedPageBreak/>
        <w:t>Продолжение таблицы 10.2</w:t>
      </w:r>
    </w:p>
    <w:tbl>
      <w:tblPr>
        <w:tblStyle w:val="a4"/>
        <w:tblW w:w="5000" w:type="pct"/>
        <w:tblInd w:w="0" w:type="dxa"/>
        <w:tblLook w:val="04A0" w:firstRow="1" w:lastRow="0" w:firstColumn="1" w:lastColumn="0" w:noHBand="0" w:noVBand="1"/>
      </w:tblPr>
      <w:tblGrid>
        <w:gridCol w:w="2327"/>
        <w:gridCol w:w="873"/>
        <w:gridCol w:w="705"/>
        <w:gridCol w:w="707"/>
        <w:gridCol w:w="794"/>
        <w:gridCol w:w="725"/>
        <w:gridCol w:w="732"/>
        <w:gridCol w:w="705"/>
        <w:gridCol w:w="705"/>
        <w:gridCol w:w="788"/>
      </w:tblGrid>
      <w:tr w:rsidR="0010624D" w:rsidRPr="00F81559" w:rsidTr="00015CF5">
        <w:trPr>
          <w:trHeight w:val="397"/>
        </w:trPr>
        <w:tc>
          <w:tcPr>
            <w:tcW w:w="1284" w:type="pct"/>
          </w:tcPr>
          <w:p w:rsidR="00E27AC6" w:rsidRPr="0010624D" w:rsidRDefault="00FD6A62" w:rsidP="00F81559">
            <w:pPr>
              <w:spacing w:line="360" w:lineRule="auto"/>
              <w:jc w:val="both"/>
              <w:rPr>
                <w:rFonts w:ascii="Times New Roman" w:hAnsi="Times New Roman" w:cs="Times New Roman"/>
                <w:i/>
                <w:sz w:val="24"/>
                <w:szCs w:val="24"/>
              </w:rPr>
            </w:pPr>
            <w:r w:rsidRPr="0010624D">
              <w:rPr>
                <w:rFonts w:ascii="Times New Roman" w:hAnsi="Times New Roman" w:cs="Times New Roman"/>
                <w:i/>
                <w:sz w:val="24"/>
                <w:szCs w:val="24"/>
              </w:rPr>
              <w:t xml:space="preserve">Ф52 </w:t>
            </w:r>
          </w:p>
          <w:p w:rsidR="00FD6A62" w:rsidRPr="0010624D" w:rsidRDefault="00FD6A62" w:rsidP="00F81559">
            <w:pPr>
              <w:spacing w:line="360" w:lineRule="auto"/>
              <w:jc w:val="both"/>
              <w:rPr>
                <w:rFonts w:ascii="Times New Roman" w:hAnsi="Times New Roman" w:cs="Times New Roman"/>
                <w:i/>
                <w:sz w:val="24"/>
                <w:szCs w:val="24"/>
              </w:rPr>
            </w:pPr>
            <w:r w:rsidRPr="0010624D">
              <w:rPr>
                <w:rFonts w:ascii="Times New Roman" w:hAnsi="Times New Roman" w:cs="Times New Roman"/>
                <w:i/>
                <w:sz w:val="24"/>
                <w:szCs w:val="24"/>
              </w:rPr>
              <w:t xml:space="preserve">S. </w:t>
            </w:r>
            <w:proofErr w:type="spellStart"/>
            <w:r w:rsidRPr="0010624D">
              <w:rPr>
                <w:rFonts w:ascii="Times New Roman" w:hAnsi="Times New Roman" w:cs="Times New Roman"/>
                <w:i/>
                <w:sz w:val="24"/>
                <w:szCs w:val="24"/>
              </w:rPr>
              <w:t>oralis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131 S. </w:t>
            </w:r>
            <w:proofErr w:type="spellStart"/>
            <w:r w:rsidR="00AD0B3D" w:rsidRPr="0010624D">
              <w:rPr>
                <w:rFonts w:ascii="Times New Roman" w:hAnsi="Times New Roman" w:cs="Times New Roman"/>
                <w:i/>
                <w:sz w:val="24"/>
                <w:szCs w:val="24"/>
              </w:rPr>
              <w:t>O</w:t>
            </w:r>
            <w:r w:rsidRPr="0010624D">
              <w:rPr>
                <w:rFonts w:ascii="Times New Roman" w:hAnsi="Times New Roman" w:cs="Times New Roman"/>
                <w:i/>
                <w:sz w:val="24"/>
                <w:szCs w:val="24"/>
              </w:rPr>
              <w:t>ralis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0"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4"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155 S. </w:t>
            </w:r>
            <w:proofErr w:type="spellStart"/>
            <w:r w:rsidR="00AD0B3D" w:rsidRPr="0010624D">
              <w:rPr>
                <w:rFonts w:ascii="Times New Roman" w:hAnsi="Times New Roman" w:cs="Times New Roman"/>
                <w:i/>
                <w:sz w:val="24"/>
                <w:szCs w:val="24"/>
              </w:rPr>
              <w:t>O</w:t>
            </w:r>
            <w:r w:rsidRPr="0010624D">
              <w:rPr>
                <w:rFonts w:ascii="Times New Roman" w:hAnsi="Times New Roman" w:cs="Times New Roman"/>
                <w:i/>
                <w:sz w:val="24"/>
                <w:szCs w:val="24"/>
              </w:rPr>
              <w:t>ralis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rPr>
              <w:t>Ф</w:t>
            </w:r>
            <w:r w:rsidRPr="0010624D">
              <w:rPr>
                <w:rFonts w:ascii="Times New Roman" w:hAnsi="Times New Roman" w:cs="Times New Roman"/>
                <w:i/>
                <w:sz w:val="24"/>
                <w:szCs w:val="24"/>
                <w:lang w:val="en-US"/>
              </w:rPr>
              <w:t xml:space="preserve">61 S. </w:t>
            </w:r>
            <w:proofErr w:type="spellStart"/>
            <w:r w:rsidRPr="0010624D">
              <w:rPr>
                <w:rFonts w:ascii="Times New Roman" w:hAnsi="Times New Roman" w:cs="Times New Roman"/>
                <w:i/>
                <w:sz w:val="24"/>
                <w:szCs w:val="24"/>
                <w:lang w:val="en-US"/>
              </w:rPr>
              <w:t>oralis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lang w:val="en-US"/>
              </w:rPr>
              <w:t xml:space="preserve">61 S. mitis </w:t>
            </w:r>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lang w:val="en-US"/>
              </w:rPr>
              <w:t xml:space="preserve">142 S. </w:t>
            </w:r>
            <w:proofErr w:type="spellStart"/>
            <w:r w:rsidRPr="0010624D">
              <w:rPr>
                <w:rFonts w:ascii="Times New Roman" w:hAnsi="Times New Roman" w:cs="Times New Roman"/>
                <w:i/>
                <w:sz w:val="24"/>
                <w:szCs w:val="24"/>
                <w:lang w:val="en-US"/>
              </w:rPr>
              <w:t>constellatus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4"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lang w:val="en-US"/>
              </w:rPr>
              <w:t xml:space="preserve">53 S. </w:t>
            </w:r>
            <w:proofErr w:type="spellStart"/>
            <w:r w:rsidRPr="0010624D">
              <w:rPr>
                <w:rFonts w:ascii="Times New Roman" w:hAnsi="Times New Roman" w:cs="Times New Roman"/>
                <w:i/>
                <w:sz w:val="24"/>
                <w:szCs w:val="24"/>
                <w:lang w:val="en-US"/>
              </w:rPr>
              <w:t>constellatus</w:t>
            </w:r>
            <w:proofErr w:type="spellEnd"/>
          </w:p>
        </w:tc>
        <w:tc>
          <w:tcPr>
            <w:tcW w:w="482"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lang w:val="en-US"/>
              </w:rPr>
            </w:pPr>
            <w:r w:rsidRPr="0010624D">
              <w:rPr>
                <w:rFonts w:ascii="Times New Roman" w:hAnsi="Times New Roman" w:cs="Times New Roman"/>
                <w:i/>
                <w:sz w:val="24"/>
                <w:szCs w:val="24"/>
              </w:rPr>
              <w:t>Ф</w:t>
            </w:r>
            <w:r w:rsidRPr="0010624D">
              <w:rPr>
                <w:rFonts w:ascii="Times New Roman" w:hAnsi="Times New Roman" w:cs="Times New Roman"/>
                <w:i/>
                <w:sz w:val="24"/>
                <w:szCs w:val="24"/>
                <w:lang w:val="en-US"/>
              </w:rPr>
              <w:t xml:space="preserve">72 S. </w:t>
            </w:r>
            <w:proofErr w:type="spellStart"/>
            <w:r w:rsidRPr="0010624D">
              <w:rPr>
                <w:rFonts w:ascii="Times New Roman" w:hAnsi="Times New Roman" w:cs="Times New Roman"/>
                <w:i/>
                <w:sz w:val="24"/>
                <w:szCs w:val="24"/>
                <w:lang w:val="en-US"/>
              </w:rPr>
              <w:t>sanguinis</w:t>
            </w:r>
            <w:proofErr w:type="spellEnd"/>
          </w:p>
        </w:tc>
        <w:tc>
          <w:tcPr>
            <w:tcW w:w="482"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35"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Ф71 </w:t>
            </w:r>
            <w:r w:rsidRPr="0010624D">
              <w:rPr>
                <w:rFonts w:ascii="Times New Roman" w:hAnsi="Times New Roman" w:cs="Times New Roman"/>
                <w:i/>
                <w:sz w:val="24"/>
                <w:szCs w:val="24"/>
                <w:lang w:val="en-US"/>
              </w:rPr>
              <w:t>Staph</w:t>
            </w:r>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rPr>
              <w:t>E</w:t>
            </w:r>
            <w:r w:rsidRPr="0010624D">
              <w:rPr>
                <w:rFonts w:ascii="Times New Roman" w:hAnsi="Times New Roman" w:cs="Times New Roman"/>
                <w:i/>
                <w:sz w:val="24"/>
                <w:szCs w:val="24"/>
              </w:rPr>
              <w:t>pidermidis</w:t>
            </w:r>
            <w:proofErr w:type="spellEnd"/>
          </w:p>
        </w:tc>
        <w:tc>
          <w:tcPr>
            <w:tcW w:w="482"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90"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38"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0"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4"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35"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Ф82 </w:t>
            </w:r>
            <w:proofErr w:type="spellStart"/>
            <w:r w:rsidRPr="0010624D">
              <w:rPr>
                <w:rFonts w:ascii="Times New Roman" w:hAnsi="Times New Roman" w:cs="Times New Roman"/>
                <w:i/>
                <w:sz w:val="24"/>
                <w:szCs w:val="24"/>
              </w:rPr>
              <w:t>Staph</w:t>
            </w:r>
            <w:proofErr w:type="spellEnd"/>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rPr>
              <w:t>E</w:t>
            </w:r>
            <w:r w:rsidRPr="0010624D">
              <w:rPr>
                <w:rFonts w:ascii="Times New Roman" w:hAnsi="Times New Roman" w:cs="Times New Roman"/>
                <w:i/>
                <w:sz w:val="24"/>
                <w:szCs w:val="24"/>
              </w:rPr>
              <w:t>pidermidis</w:t>
            </w:r>
            <w:proofErr w:type="spellEnd"/>
          </w:p>
        </w:tc>
        <w:tc>
          <w:tcPr>
            <w:tcW w:w="482"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35"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Ф81 S. </w:t>
            </w:r>
            <w:r w:rsidR="006553FF"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482"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0"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4"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right w:val="nil"/>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left w:val="nil"/>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Ф132 S. </w:t>
            </w:r>
            <w:r w:rsidR="006553FF"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482"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400"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35"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151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482"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72 S</w:t>
            </w:r>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left w:val="nil"/>
              <w:bottom w:val="single" w:sz="4" w:space="0" w:color="auto"/>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4" w:type="pct"/>
            <w:tcBorders>
              <w:bottom w:val="single" w:sz="4" w:space="0" w:color="auto"/>
              <w:right w:val="nil"/>
            </w:tcBorders>
            <w:shd w:val="clear" w:color="auto" w:fill="FFFF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Borders>
              <w:bottom w:val="single" w:sz="4" w:space="0" w:color="auto"/>
            </w:tcBorders>
          </w:tcPr>
          <w:p w:rsidR="003B1FAB" w:rsidRPr="0010624D" w:rsidRDefault="003B1FAB"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141 S. </w:t>
            </w:r>
            <w:r w:rsidR="00AD0B3D" w:rsidRPr="0010624D">
              <w:rPr>
                <w:rFonts w:ascii="Times New Roman" w:hAnsi="Times New Roman" w:cs="Times New Roman"/>
                <w:i/>
                <w:sz w:val="24"/>
                <w:szCs w:val="24"/>
                <w:lang w:val="en-US"/>
              </w:rPr>
              <w:t>A</w:t>
            </w:r>
            <w:proofErr w:type="spellStart"/>
            <w:r w:rsidRPr="0010624D">
              <w:rPr>
                <w:rFonts w:ascii="Times New Roman" w:hAnsi="Times New Roman" w:cs="Times New Roman"/>
                <w:i/>
                <w:sz w:val="24"/>
                <w:szCs w:val="24"/>
              </w:rPr>
              <w:t>nginosus</w:t>
            </w:r>
            <w:proofErr w:type="spellEnd"/>
          </w:p>
        </w:tc>
        <w:tc>
          <w:tcPr>
            <w:tcW w:w="482" w:type="pct"/>
            <w:tcBorders>
              <w:bottom w:val="single" w:sz="4" w:space="0" w:color="auto"/>
            </w:tcBorders>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90"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tcBorders>
              <w:bottom w:val="single" w:sz="4" w:space="0" w:color="auto"/>
            </w:tcBorders>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tcBorders>
              <w:bottom w:val="single" w:sz="4" w:space="0" w:color="auto"/>
            </w:tcBorders>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3B1FAB" w:rsidRPr="0010624D" w:rsidRDefault="003B1FAB"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Ф133 S. </w:t>
            </w:r>
            <w:r w:rsidR="00AD0B3D" w:rsidRPr="0010624D">
              <w:rPr>
                <w:rFonts w:ascii="Times New Roman" w:hAnsi="Times New Roman" w:cs="Times New Roman"/>
                <w:i/>
                <w:sz w:val="24"/>
                <w:szCs w:val="24"/>
                <w:lang w:val="en-US"/>
              </w:rPr>
              <w:t>G</w:t>
            </w:r>
            <w:proofErr w:type="spellStart"/>
            <w:r w:rsidRPr="0010624D">
              <w:rPr>
                <w:rFonts w:ascii="Times New Roman" w:hAnsi="Times New Roman" w:cs="Times New Roman"/>
                <w:i/>
                <w:sz w:val="24"/>
                <w:szCs w:val="24"/>
              </w:rPr>
              <w:t>ordonii</w:t>
            </w:r>
            <w:proofErr w:type="spellEnd"/>
          </w:p>
        </w:tc>
        <w:tc>
          <w:tcPr>
            <w:tcW w:w="482"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tcBorders>
              <w:bottom w:val="single" w:sz="4" w:space="0" w:color="auto"/>
            </w:tcBorders>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390"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tcBorders>
              <w:bottom w:val="single" w:sz="4" w:space="0" w:color="auto"/>
            </w:tcBorders>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4"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 xml:space="preserve">81 S. </w:t>
            </w:r>
            <w:r w:rsidR="00AD0B3D" w:rsidRPr="0010624D">
              <w:rPr>
                <w:rFonts w:ascii="Times New Roman" w:hAnsi="Times New Roman" w:cs="Times New Roman"/>
                <w:i/>
                <w:sz w:val="24"/>
                <w:szCs w:val="24"/>
                <w:lang w:val="en-US"/>
              </w:rPr>
              <w:t>G</w:t>
            </w:r>
            <w:proofErr w:type="spellStart"/>
            <w:r w:rsidRPr="0010624D">
              <w:rPr>
                <w:rFonts w:ascii="Times New Roman" w:hAnsi="Times New Roman" w:cs="Times New Roman"/>
                <w:i/>
                <w:sz w:val="24"/>
                <w:szCs w:val="24"/>
              </w:rPr>
              <w:t>ordonii</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3B1FAB" w:rsidRPr="0010624D" w:rsidRDefault="003B1FAB"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Ф14 N</w:t>
            </w:r>
            <w:r w:rsidR="006553FF" w:rsidRPr="0010624D">
              <w:rPr>
                <w:rFonts w:ascii="Times New Roman" w:hAnsi="Times New Roman" w:cs="Times New Roman"/>
                <w:i/>
                <w:sz w:val="24"/>
                <w:szCs w:val="24"/>
              </w:rPr>
              <w:t>.</w:t>
            </w:r>
            <w:r w:rsidRPr="0010624D">
              <w:rPr>
                <w:rFonts w:ascii="Times New Roman" w:hAnsi="Times New Roman" w:cs="Times New Roman"/>
                <w:i/>
                <w:sz w:val="24"/>
                <w:szCs w:val="24"/>
              </w:rPr>
              <w:t xml:space="preserve"> </w:t>
            </w:r>
            <w:proofErr w:type="spellStart"/>
            <w:r w:rsidR="00AD0B3D" w:rsidRPr="0010624D">
              <w:rPr>
                <w:rFonts w:ascii="Times New Roman" w:hAnsi="Times New Roman" w:cs="Times New Roman"/>
                <w:i/>
                <w:sz w:val="24"/>
                <w:szCs w:val="24"/>
              </w:rPr>
              <w:t>S</w:t>
            </w:r>
            <w:r w:rsidRPr="0010624D">
              <w:rPr>
                <w:rFonts w:ascii="Times New Roman" w:hAnsi="Times New Roman" w:cs="Times New Roman"/>
                <w:i/>
                <w:sz w:val="24"/>
                <w:szCs w:val="24"/>
              </w:rPr>
              <w:t>ubflava</w:t>
            </w:r>
            <w:proofErr w:type="spellEnd"/>
          </w:p>
        </w:tc>
        <w:tc>
          <w:tcPr>
            <w:tcW w:w="482"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p w:rsidR="003B1FAB" w:rsidRPr="00F81559" w:rsidRDefault="003B1FAB" w:rsidP="00F81559">
            <w:pPr>
              <w:spacing w:line="360" w:lineRule="auto"/>
              <w:rPr>
                <w:rFonts w:ascii="Times New Roman" w:hAnsi="Times New Roman" w:cs="Times New Roman"/>
                <w:b/>
                <w:sz w:val="28"/>
                <w:szCs w:val="28"/>
              </w:rPr>
            </w:pPr>
          </w:p>
        </w:tc>
        <w:tc>
          <w:tcPr>
            <w:tcW w:w="400"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3B1FAB" w:rsidRPr="0010624D" w:rsidRDefault="003B1FAB"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Ф15 N</w:t>
            </w:r>
            <w:r w:rsidR="006553FF" w:rsidRPr="0010624D">
              <w:rPr>
                <w:rFonts w:ascii="Times New Roman" w:hAnsi="Times New Roman" w:cs="Times New Roman"/>
                <w:i/>
                <w:sz w:val="24"/>
                <w:szCs w:val="24"/>
                <w:lang w:val="en-US"/>
              </w:rPr>
              <w:t>.</w:t>
            </w:r>
            <w:r w:rsidRPr="0010624D">
              <w:rPr>
                <w:rFonts w:ascii="Times New Roman" w:hAnsi="Times New Roman" w:cs="Times New Roman"/>
                <w:i/>
                <w:sz w:val="24"/>
                <w:szCs w:val="24"/>
              </w:rPr>
              <w:t xml:space="preserve"> </w:t>
            </w:r>
            <w:proofErr w:type="spellStart"/>
            <w:r w:rsidRPr="0010624D">
              <w:rPr>
                <w:rFonts w:ascii="Times New Roman" w:hAnsi="Times New Roman" w:cs="Times New Roman"/>
                <w:i/>
                <w:sz w:val="24"/>
                <w:szCs w:val="24"/>
              </w:rPr>
              <w:t>subflava</w:t>
            </w:r>
            <w:proofErr w:type="spellEnd"/>
          </w:p>
        </w:tc>
        <w:tc>
          <w:tcPr>
            <w:tcW w:w="482"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tcBorders>
              <w:bottom w:val="single" w:sz="4" w:space="0" w:color="auto"/>
            </w:tcBorders>
            <w:shd w:val="clear" w:color="auto" w:fill="FFFF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п</w:t>
            </w:r>
          </w:p>
        </w:tc>
        <w:tc>
          <w:tcPr>
            <w:tcW w:w="400"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3B1FAB" w:rsidRPr="00F81559" w:rsidRDefault="003B1FAB"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r w:rsidR="0010624D" w:rsidRPr="00F81559" w:rsidTr="00015CF5">
        <w:trPr>
          <w:trHeight w:val="397"/>
        </w:trPr>
        <w:tc>
          <w:tcPr>
            <w:tcW w:w="1284" w:type="pct"/>
          </w:tcPr>
          <w:p w:rsidR="00FD6A62" w:rsidRPr="0010624D" w:rsidRDefault="00FD6A62" w:rsidP="00F81559">
            <w:pPr>
              <w:spacing w:line="360" w:lineRule="auto"/>
              <w:rPr>
                <w:rFonts w:ascii="Times New Roman" w:hAnsi="Times New Roman" w:cs="Times New Roman"/>
                <w:i/>
                <w:sz w:val="24"/>
                <w:szCs w:val="24"/>
              </w:rPr>
            </w:pPr>
            <w:r w:rsidRPr="0010624D">
              <w:rPr>
                <w:rFonts w:ascii="Times New Roman" w:hAnsi="Times New Roman" w:cs="Times New Roman"/>
                <w:i/>
                <w:sz w:val="24"/>
                <w:szCs w:val="24"/>
              </w:rPr>
              <w:t>Ф62 N</w:t>
            </w:r>
            <w:r w:rsidR="006553FF" w:rsidRPr="0010624D">
              <w:rPr>
                <w:rFonts w:ascii="Times New Roman" w:hAnsi="Times New Roman" w:cs="Times New Roman"/>
                <w:i/>
                <w:sz w:val="24"/>
                <w:szCs w:val="24"/>
                <w:lang w:val="en-US"/>
              </w:rPr>
              <w:t>.</w:t>
            </w:r>
            <w:r w:rsidRPr="0010624D">
              <w:rPr>
                <w:rFonts w:ascii="Times New Roman" w:hAnsi="Times New Roman" w:cs="Times New Roman"/>
                <w:i/>
                <w:sz w:val="24"/>
                <w:szCs w:val="24"/>
              </w:rPr>
              <w:t xml:space="preserve"> </w:t>
            </w:r>
            <w:proofErr w:type="spellStart"/>
            <w:r w:rsidRPr="0010624D">
              <w:rPr>
                <w:rFonts w:ascii="Times New Roman" w:hAnsi="Times New Roman" w:cs="Times New Roman"/>
                <w:i/>
                <w:sz w:val="24"/>
                <w:szCs w:val="24"/>
              </w:rPr>
              <w:t>flavescens</w:t>
            </w:r>
            <w:proofErr w:type="spellEnd"/>
          </w:p>
        </w:tc>
        <w:tc>
          <w:tcPr>
            <w:tcW w:w="482"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9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8"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0"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04"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389" w:type="pct"/>
            <w:shd w:val="clear" w:color="auto" w:fill="FF000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у</w:t>
            </w:r>
          </w:p>
        </w:tc>
        <w:tc>
          <w:tcPr>
            <w:tcW w:w="389"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c>
          <w:tcPr>
            <w:tcW w:w="435" w:type="pct"/>
            <w:shd w:val="clear" w:color="auto" w:fill="00B050"/>
          </w:tcPr>
          <w:p w:rsidR="00FD6A62" w:rsidRPr="00F81559" w:rsidRDefault="00FD6A62" w:rsidP="00F81559">
            <w:pPr>
              <w:spacing w:line="360" w:lineRule="auto"/>
              <w:rPr>
                <w:rFonts w:ascii="Times New Roman" w:hAnsi="Times New Roman" w:cs="Times New Roman"/>
                <w:b/>
                <w:sz w:val="28"/>
                <w:szCs w:val="28"/>
              </w:rPr>
            </w:pPr>
            <w:r w:rsidRPr="00F81559">
              <w:rPr>
                <w:rFonts w:ascii="Times New Roman" w:hAnsi="Times New Roman" w:cs="Times New Roman"/>
                <w:b/>
                <w:sz w:val="28"/>
                <w:szCs w:val="28"/>
              </w:rPr>
              <w:t>ч</w:t>
            </w:r>
          </w:p>
        </w:tc>
      </w:tr>
    </w:tbl>
    <w:p w:rsidR="00CD7748" w:rsidRPr="00F81559" w:rsidRDefault="00CD7748" w:rsidP="00F81559">
      <w:pPr>
        <w:spacing w:line="360" w:lineRule="auto"/>
        <w:jc w:val="both"/>
        <w:rPr>
          <w:rFonts w:ascii="Times New Roman" w:hAnsi="Times New Roman" w:cs="Times New Roman"/>
          <w:sz w:val="28"/>
          <w:szCs w:val="28"/>
        </w:rPr>
      </w:pPr>
    </w:p>
    <w:p w:rsidR="00CD7748" w:rsidRPr="00F81559" w:rsidRDefault="00CD7748"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w:t>
      </w:r>
      <w:r w:rsidRPr="00F81559">
        <w:rPr>
          <w:rFonts w:ascii="Times New Roman" w:hAnsi="Times New Roman" w:cs="Times New Roman"/>
          <w:sz w:val="28"/>
          <w:szCs w:val="28"/>
        </w:rPr>
        <w:tab/>
        <w:t>Ч – чувствительны</w:t>
      </w:r>
    </w:p>
    <w:p w:rsidR="00CD7748" w:rsidRPr="00F81559" w:rsidRDefault="00CD7748"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w:t>
      </w:r>
      <w:r w:rsidRPr="00F81559">
        <w:rPr>
          <w:rFonts w:ascii="Times New Roman" w:hAnsi="Times New Roman" w:cs="Times New Roman"/>
          <w:sz w:val="28"/>
          <w:szCs w:val="28"/>
        </w:rPr>
        <w:tab/>
        <w:t>П – промежуточно чувствительны</w:t>
      </w:r>
    </w:p>
    <w:p w:rsidR="00E0299E" w:rsidRPr="00F81559" w:rsidRDefault="00CD7748" w:rsidP="00F81559">
      <w:pPr>
        <w:spacing w:line="360" w:lineRule="auto"/>
        <w:jc w:val="both"/>
        <w:rPr>
          <w:rFonts w:ascii="Times New Roman" w:hAnsi="Times New Roman" w:cs="Times New Roman"/>
          <w:sz w:val="28"/>
          <w:szCs w:val="28"/>
        </w:rPr>
      </w:pPr>
      <w:r w:rsidRPr="00F81559">
        <w:rPr>
          <w:rFonts w:ascii="Times New Roman" w:hAnsi="Times New Roman" w:cs="Times New Roman"/>
          <w:sz w:val="28"/>
          <w:szCs w:val="28"/>
        </w:rPr>
        <w:t>•</w:t>
      </w:r>
      <w:r w:rsidRPr="00F81559">
        <w:rPr>
          <w:rFonts w:ascii="Times New Roman" w:hAnsi="Times New Roman" w:cs="Times New Roman"/>
          <w:sz w:val="28"/>
          <w:szCs w:val="28"/>
        </w:rPr>
        <w:tab/>
        <w:t>У – устойчивы</w:t>
      </w:r>
    </w:p>
    <w:p w:rsidR="009F4484" w:rsidRPr="00F81559" w:rsidRDefault="002C30C7" w:rsidP="00B211E5">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lastRenderedPageBreak/>
        <w:t xml:space="preserve">Исходя из данных представленных в работе, следует, что преобладающими видами у обследованных нами пациентов являются </w:t>
      </w:r>
      <w:r w:rsidRPr="00F81559">
        <w:rPr>
          <w:rFonts w:ascii="Times New Roman" w:hAnsi="Times New Roman" w:cs="Times New Roman"/>
          <w:i/>
          <w:sz w:val="28"/>
          <w:szCs w:val="28"/>
        </w:rPr>
        <w:t>P</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i/>
          <w:sz w:val="28"/>
          <w:szCs w:val="28"/>
        </w:rPr>
        <w:t xml:space="preserve"> и T</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sz w:val="28"/>
          <w:szCs w:val="28"/>
        </w:rPr>
        <w:t>.</w:t>
      </w:r>
    </w:p>
    <w:p w:rsidR="009F4484" w:rsidRPr="00F81559" w:rsidRDefault="002C30C7" w:rsidP="00B211E5">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Проанализировав результаты масс-спектрометрии и ПЦР, можно сказать, что нами были выявлены </w:t>
      </w:r>
      <w:proofErr w:type="spellStart"/>
      <w:r w:rsidRPr="00F81559">
        <w:rPr>
          <w:rFonts w:ascii="Times New Roman" w:hAnsi="Times New Roman" w:cs="Times New Roman"/>
          <w:sz w:val="28"/>
          <w:szCs w:val="28"/>
        </w:rPr>
        <w:t>пародонтопатогены</w:t>
      </w:r>
      <w:proofErr w:type="spellEnd"/>
      <w:r w:rsidRPr="00F81559">
        <w:rPr>
          <w:rFonts w:ascii="Times New Roman" w:hAnsi="Times New Roman" w:cs="Times New Roman"/>
          <w:sz w:val="28"/>
          <w:szCs w:val="28"/>
        </w:rPr>
        <w:t xml:space="preserve"> бактериальных комплексов с наивысшим патогенным потенциалом, вызывающие развитие ХГП ТСТ, а именно </w:t>
      </w:r>
      <w:r w:rsidR="005E00DA">
        <w:rPr>
          <w:rFonts w:ascii="Times New Roman" w:hAnsi="Times New Roman" w:cs="Times New Roman"/>
          <w:sz w:val="28"/>
          <w:szCs w:val="28"/>
        </w:rPr>
        <w:t>«</w:t>
      </w:r>
      <w:r w:rsidRPr="00F81559">
        <w:rPr>
          <w:rFonts w:ascii="Times New Roman" w:hAnsi="Times New Roman" w:cs="Times New Roman"/>
          <w:sz w:val="28"/>
          <w:szCs w:val="28"/>
        </w:rPr>
        <w:t>красного комплекса</w:t>
      </w:r>
      <w:r w:rsidR="005E00DA">
        <w:rPr>
          <w:rFonts w:ascii="Times New Roman" w:hAnsi="Times New Roman" w:cs="Times New Roman"/>
          <w:sz w:val="28"/>
          <w:szCs w:val="28"/>
        </w:rPr>
        <w:t>»</w:t>
      </w:r>
      <w:r w:rsidRPr="00F81559">
        <w:rPr>
          <w:rFonts w:ascii="Times New Roman" w:hAnsi="Times New Roman" w:cs="Times New Roman"/>
          <w:sz w:val="28"/>
          <w:szCs w:val="28"/>
        </w:rPr>
        <w:t xml:space="preserve"> </w:t>
      </w:r>
      <w:r w:rsidR="006553FF" w:rsidRPr="00F81559">
        <w:rPr>
          <w:rFonts w:ascii="Times New Roman" w:hAnsi="Times New Roman" w:cs="Times New Roman"/>
          <w:sz w:val="28"/>
          <w:szCs w:val="28"/>
        </w:rPr>
        <w:t>–</w:t>
      </w:r>
      <w:r w:rsidRPr="00F81559">
        <w:rPr>
          <w:rFonts w:ascii="Times New Roman" w:hAnsi="Times New Roman" w:cs="Times New Roman"/>
          <w:sz w:val="28"/>
          <w:szCs w:val="28"/>
        </w:rPr>
        <w:t xml:space="preserve"> </w:t>
      </w:r>
      <w:r w:rsidRPr="00F81559">
        <w:rPr>
          <w:rFonts w:ascii="Times New Roman" w:hAnsi="Times New Roman" w:cs="Times New Roman"/>
          <w:i/>
          <w:sz w:val="28"/>
          <w:szCs w:val="28"/>
        </w:rPr>
        <w:t>P</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и </w:t>
      </w:r>
      <w:r w:rsidRPr="00F81559">
        <w:rPr>
          <w:rFonts w:ascii="Times New Roman" w:hAnsi="Times New Roman" w:cs="Times New Roman"/>
          <w:i/>
          <w:sz w:val="28"/>
          <w:szCs w:val="28"/>
        </w:rPr>
        <w:t>T</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sz w:val="28"/>
          <w:szCs w:val="28"/>
        </w:rPr>
        <w:t xml:space="preserve">, </w:t>
      </w:r>
      <w:r w:rsidR="005E00DA">
        <w:rPr>
          <w:rFonts w:ascii="Times New Roman" w:hAnsi="Times New Roman" w:cs="Times New Roman"/>
          <w:sz w:val="28"/>
          <w:szCs w:val="28"/>
        </w:rPr>
        <w:t>«</w:t>
      </w:r>
      <w:r w:rsidRPr="00F81559">
        <w:rPr>
          <w:rFonts w:ascii="Times New Roman" w:hAnsi="Times New Roman" w:cs="Times New Roman"/>
          <w:sz w:val="28"/>
          <w:szCs w:val="28"/>
        </w:rPr>
        <w:t>оранжевого</w:t>
      </w:r>
      <w:r w:rsidR="005E00DA">
        <w:rPr>
          <w:rFonts w:ascii="Times New Roman" w:hAnsi="Times New Roman" w:cs="Times New Roman"/>
          <w:sz w:val="28"/>
          <w:szCs w:val="28"/>
        </w:rPr>
        <w:t>»</w:t>
      </w:r>
      <w:r w:rsidR="002B319A">
        <w:rPr>
          <w:rFonts w:ascii="Times New Roman" w:hAnsi="Times New Roman" w:cs="Times New Roman"/>
          <w:sz w:val="28"/>
          <w:szCs w:val="28"/>
        </w:rPr>
        <w:t xml:space="preserve"> </w:t>
      </w:r>
      <w:r w:rsidRPr="00F81559">
        <w:rPr>
          <w:rFonts w:ascii="Times New Roman" w:hAnsi="Times New Roman" w:cs="Times New Roman"/>
          <w:sz w:val="28"/>
          <w:szCs w:val="28"/>
        </w:rPr>
        <w:t xml:space="preserve">- </w:t>
      </w:r>
      <w:r w:rsidRPr="00F81559">
        <w:rPr>
          <w:rFonts w:ascii="Times New Roman" w:hAnsi="Times New Roman" w:cs="Times New Roman"/>
          <w:i/>
          <w:sz w:val="28"/>
          <w:szCs w:val="28"/>
        </w:rPr>
        <w:t>P</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sz w:val="28"/>
          <w:szCs w:val="28"/>
        </w:rPr>
        <w:t xml:space="preserve"> и </w:t>
      </w:r>
      <w:r w:rsidR="005E00DA">
        <w:rPr>
          <w:rFonts w:ascii="Times New Roman" w:hAnsi="Times New Roman" w:cs="Times New Roman"/>
          <w:sz w:val="28"/>
          <w:szCs w:val="28"/>
        </w:rPr>
        <w:t>«</w:t>
      </w:r>
      <w:r w:rsidRPr="00F81559">
        <w:rPr>
          <w:rFonts w:ascii="Times New Roman" w:hAnsi="Times New Roman" w:cs="Times New Roman"/>
          <w:sz w:val="28"/>
          <w:szCs w:val="28"/>
        </w:rPr>
        <w:t>желтого</w:t>
      </w:r>
      <w:r w:rsidR="005E00DA">
        <w:rPr>
          <w:rFonts w:ascii="Times New Roman" w:hAnsi="Times New Roman" w:cs="Times New Roman"/>
          <w:sz w:val="28"/>
          <w:szCs w:val="28"/>
        </w:rPr>
        <w:t>»</w:t>
      </w:r>
      <w:r w:rsidRPr="00F81559">
        <w:rPr>
          <w:rFonts w:ascii="Times New Roman" w:hAnsi="Times New Roman" w:cs="Times New Roman"/>
          <w:sz w:val="28"/>
          <w:szCs w:val="28"/>
        </w:rPr>
        <w:t xml:space="preserve"> комплекса</w:t>
      </w:r>
      <w:r w:rsidR="002B319A">
        <w:rPr>
          <w:rFonts w:ascii="Times New Roman" w:hAnsi="Times New Roman" w:cs="Times New Roman"/>
          <w:sz w:val="28"/>
          <w:szCs w:val="28"/>
        </w:rPr>
        <w:t xml:space="preserve"> </w:t>
      </w:r>
      <w:r w:rsidRPr="00F81559">
        <w:rPr>
          <w:rFonts w:ascii="Times New Roman" w:hAnsi="Times New Roman" w:cs="Times New Roman"/>
          <w:sz w:val="28"/>
          <w:szCs w:val="28"/>
        </w:rPr>
        <w:t xml:space="preserve">- </w:t>
      </w:r>
      <w:r w:rsidRPr="00F81559">
        <w:rPr>
          <w:rFonts w:ascii="Times New Roman" w:hAnsi="Times New Roman" w:cs="Times New Roman"/>
          <w:i/>
          <w:sz w:val="28"/>
          <w:szCs w:val="28"/>
        </w:rPr>
        <w:t>S</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sanguinis</w:t>
      </w:r>
      <w:proofErr w:type="spellEnd"/>
      <w:r w:rsidRPr="00F81559">
        <w:rPr>
          <w:rFonts w:ascii="Times New Roman" w:hAnsi="Times New Roman" w:cs="Times New Roman"/>
          <w:i/>
          <w:sz w:val="28"/>
          <w:szCs w:val="28"/>
        </w:rPr>
        <w:t>, S</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mitis</w:t>
      </w:r>
      <w:proofErr w:type="spellEnd"/>
      <w:r w:rsidRPr="00F81559">
        <w:rPr>
          <w:rFonts w:ascii="Times New Roman" w:hAnsi="Times New Roman" w:cs="Times New Roman"/>
          <w:sz w:val="28"/>
          <w:szCs w:val="28"/>
        </w:rPr>
        <w:t xml:space="preserve">. Кроме этого нами были идентифицированы такие микроорганизмы как </w:t>
      </w:r>
      <w:r w:rsidRPr="00F81559">
        <w:rPr>
          <w:rFonts w:ascii="Times New Roman" w:hAnsi="Times New Roman" w:cs="Times New Roman"/>
          <w:i/>
          <w:sz w:val="28"/>
          <w:szCs w:val="28"/>
        </w:rPr>
        <w:t>S</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constellatus</w:t>
      </w:r>
      <w:proofErr w:type="spellEnd"/>
      <w:r w:rsidRPr="00F81559">
        <w:rPr>
          <w:rFonts w:ascii="Times New Roman" w:hAnsi="Times New Roman" w:cs="Times New Roman"/>
          <w:i/>
          <w:sz w:val="28"/>
          <w:szCs w:val="28"/>
        </w:rPr>
        <w:t>, S</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oralis</w:t>
      </w:r>
      <w:proofErr w:type="spellEnd"/>
      <w:r w:rsidRPr="00F81559">
        <w:rPr>
          <w:rFonts w:ascii="Times New Roman" w:hAnsi="Times New Roman" w:cs="Times New Roman"/>
          <w:sz w:val="28"/>
          <w:szCs w:val="28"/>
        </w:rPr>
        <w:t xml:space="preserve"> и </w:t>
      </w:r>
      <w:r w:rsidRPr="00F81559">
        <w:rPr>
          <w:rFonts w:ascii="Times New Roman" w:hAnsi="Times New Roman" w:cs="Times New Roman"/>
          <w:i/>
          <w:sz w:val="28"/>
          <w:szCs w:val="28"/>
        </w:rPr>
        <w:t>S</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gordonii</w:t>
      </w:r>
      <w:proofErr w:type="spellEnd"/>
      <w:r w:rsidRPr="00F81559">
        <w:rPr>
          <w:rFonts w:ascii="Times New Roman" w:hAnsi="Times New Roman" w:cs="Times New Roman"/>
          <w:sz w:val="28"/>
          <w:szCs w:val="28"/>
        </w:rPr>
        <w:t xml:space="preserve">, которые по данным ряда авторов Р. Дж. </w:t>
      </w:r>
      <w:proofErr w:type="spellStart"/>
      <w:r w:rsidRPr="00F81559">
        <w:rPr>
          <w:rFonts w:ascii="Times New Roman" w:hAnsi="Times New Roman" w:cs="Times New Roman"/>
          <w:sz w:val="28"/>
          <w:szCs w:val="28"/>
        </w:rPr>
        <w:t>Ламонта</w:t>
      </w:r>
      <w:proofErr w:type="spellEnd"/>
      <w:r w:rsidRPr="00F81559">
        <w:rPr>
          <w:rFonts w:ascii="Times New Roman" w:hAnsi="Times New Roman" w:cs="Times New Roman"/>
          <w:sz w:val="28"/>
          <w:szCs w:val="28"/>
        </w:rPr>
        <w:t xml:space="preserve">, М. С. </w:t>
      </w:r>
      <w:proofErr w:type="spellStart"/>
      <w:r w:rsidRPr="00F81559">
        <w:rPr>
          <w:rFonts w:ascii="Times New Roman" w:hAnsi="Times New Roman" w:cs="Times New Roman"/>
          <w:sz w:val="28"/>
          <w:szCs w:val="28"/>
        </w:rPr>
        <w:t>Лантц</w:t>
      </w:r>
      <w:proofErr w:type="spellEnd"/>
      <w:r w:rsidRPr="00F81559">
        <w:rPr>
          <w:rFonts w:ascii="Times New Roman" w:hAnsi="Times New Roman" w:cs="Times New Roman"/>
          <w:sz w:val="28"/>
          <w:szCs w:val="28"/>
        </w:rPr>
        <w:t xml:space="preserve"> и др. (2010) имеют тенденцию к совместному присутствию с вышеперечисленными микроорганизмами при ХГП ТСТ.</w:t>
      </w:r>
    </w:p>
    <w:p w:rsidR="002C30C7" w:rsidRPr="00F81559" w:rsidRDefault="00513FA5" w:rsidP="00B211E5">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Все идентифицированные нами микроорганизмы имеют разную чувствительность к антибиотикам. Таким образом, определение </w:t>
      </w:r>
      <w:proofErr w:type="spellStart"/>
      <w:r w:rsidRPr="00F81559">
        <w:rPr>
          <w:rFonts w:ascii="Times New Roman" w:hAnsi="Times New Roman" w:cs="Times New Roman"/>
          <w:bCs/>
          <w:sz w:val="28"/>
          <w:szCs w:val="28"/>
        </w:rPr>
        <w:t>антибиотикочувствительности</w:t>
      </w:r>
      <w:proofErr w:type="spellEnd"/>
      <w:r w:rsidRPr="00F81559">
        <w:rPr>
          <w:rFonts w:ascii="Times New Roman" w:hAnsi="Times New Roman" w:cs="Times New Roman"/>
          <w:bCs/>
          <w:sz w:val="28"/>
          <w:szCs w:val="28"/>
        </w:rPr>
        <w:t xml:space="preserve"> микроорганизмов у </w:t>
      </w:r>
      <w:proofErr w:type="spellStart"/>
      <w:r w:rsidRPr="00F81559">
        <w:rPr>
          <w:rFonts w:ascii="Times New Roman" w:hAnsi="Times New Roman" w:cs="Times New Roman"/>
          <w:bCs/>
          <w:sz w:val="28"/>
          <w:szCs w:val="28"/>
        </w:rPr>
        <w:t>пациентнов</w:t>
      </w:r>
      <w:proofErr w:type="spellEnd"/>
      <w:r w:rsidRPr="00F81559">
        <w:rPr>
          <w:rFonts w:ascii="Times New Roman" w:hAnsi="Times New Roman" w:cs="Times New Roman"/>
          <w:bCs/>
          <w:sz w:val="28"/>
          <w:szCs w:val="28"/>
        </w:rPr>
        <w:t xml:space="preserve"> с ХГП ТСТ является залогом правильного выбора препарата и успешного лечения данного заболевания.</w:t>
      </w:r>
    </w:p>
    <w:p w:rsidR="002C30C7" w:rsidRPr="00F81559" w:rsidRDefault="002C30C7" w:rsidP="00F81559">
      <w:pPr>
        <w:spacing w:line="360" w:lineRule="auto"/>
        <w:jc w:val="both"/>
        <w:rPr>
          <w:rFonts w:ascii="Times New Roman" w:hAnsi="Times New Roman" w:cs="Times New Roman"/>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9F4484" w:rsidRPr="00F81559" w:rsidRDefault="009F4484" w:rsidP="00F81559">
      <w:pPr>
        <w:spacing w:line="360" w:lineRule="auto"/>
        <w:jc w:val="both"/>
        <w:rPr>
          <w:rFonts w:ascii="Times New Roman" w:hAnsi="Times New Roman" w:cs="Times New Roman"/>
          <w:b/>
          <w:sz w:val="28"/>
          <w:szCs w:val="28"/>
        </w:rPr>
      </w:pPr>
    </w:p>
    <w:p w:rsidR="00015CF5" w:rsidRDefault="00015CF5" w:rsidP="00015CF5">
      <w:pPr>
        <w:spacing w:line="360" w:lineRule="auto"/>
        <w:rPr>
          <w:rFonts w:ascii="Times New Roman" w:hAnsi="Times New Roman" w:cs="Times New Roman"/>
          <w:b/>
          <w:sz w:val="28"/>
          <w:szCs w:val="28"/>
        </w:rPr>
      </w:pPr>
      <w:bookmarkStart w:id="42" w:name="_Hlk482546745"/>
    </w:p>
    <w:p w:rsidR="006C2CAE" w:rsidRPr="00F81559" w:rsidRDefault="006C2CAE" w:rsidP="006C5476">
      <w:pPr>
        <w:spacing w:line="360" w:lineRule="auto"/>
        <w:rPr>
          <w:rFonts w:ascii="Times New Roman" w:hAnsi="Times New Roman" w:cs="Times New Roman"/>
          <w:b/>
          <w:bCs/>
          <w:sz w:val="28"/>
          <w:szCs w:val="28"/>
        </w:rPr>
      </w:pPr>
      <w:r w:rsidRPr="00F81559">
        <w:rPr>
          <w:rFonts w:ascii="Times New Roman" w:hAnsi="Times New Roman" w:cs="Times New Roman"/>
          <w:b/>
          <w:bCs/>
          <w:sz w:val="28"/>
          <w:szCs w:val="28"/>
        </w:rPr>
        <w:lastRenderedPageBreak/>
        <w:t>Г</w:t>
      </w:r>
      <w:r w:rsidR="006C5476">
        <w:rPr>
          <w:rFonts w:ascii="Times New Roman" w:hAnsi="Times New Roman" w:cs="Times New Roman"/>
          <w:b/>
          <w:bCs/>
          <w:sz w:val="28"/>
          <w:szCs w:val="28"/>
        </w:rPr>
        <w:t>лава</w:t>
      </w:r>
      <w:r w:rsidRPr="00F81559">
        <w:rPr>
          <w:rFonts w:ascii="Times New Roman" w:hAnsi="Times New Roman" w:cs="Times New Roman"/>
          <w:b/>
          <w:bCs/>
          <w:sz w:val="28"/>
          <w:szCs w:val="28"/>
        </w:rPr>
        <w:t xml:space="preserve"> 4. </w:t>
      </w:r>
      <w:r w:rsidR="006C5476">
        <w:rPr>
          <w:rFonts w:ascii="Times New Roman" w:hAnsi="Times New Roman" w:cs="Times New Roman"/>
          <w:b/>
          <w:bCs/>
          <w:sz w:val="28"/>
          <w:szCs w:val="28"/>
        </w:rPr>
        <w:t>Заключение и выводы</w:t>
      </w:r>
    </w:p>
    <w:p w:rsidR="009F4484" w:rsidRPr="00F81559" w:rsidRDefault="009F4484" w:rsidP="00F81559">
      <w:pPr>
        <w:spacing w:line="360" w:lineRule="auto"/>
        <w:jc w:val="both"/>
        <w:rPr>
          <w:rFonts w:ascii="Times New Roman" w:hAnsi="Times New Roman" w:cs="Times New Roman"/>
          <w:b/>
          <w:bCs/>
          <w:sz w:val="28"/>
          <w:szCs w:val="28"/>
        </w:rPr>
      </w:pPr>
      <w:r w:rsidRPr="00F81559">
        <w:rPr>
          <w:rFonts w:ascii="Times New Roman" w:hAnsi="Times New Roman" w:cs="Times New Roman"/>
          <w:b/>
          <w:bCs/>
          <w:sz w:val="28"/>
          <w:szCs w:val="28"/>
        </w:rPr>
        <w:t xml:space="preserve">4.1. </w:t>
      </w:r>
      <w:r w:rsidR="0073732C">
        <w:rPr>
          <w:rFonts w:ascii="Times New Roman" w:hAnsi="Times New Roman" w:cs="Times New Roman"/>
          <w:b/>
          <w:bCs/>
          <w:sz w:val="28"/>
          <w:szCs w:val="28"/>
        </w:rPr>
        <w:tab/>
      </w:r>
      <w:r w:rsidRPr="00F81559">
        <w:rPr>
          <w:rFonts w:ascii="Times New Roman" w:hAnsi="Times New Roman" w:cs="Times New Roman"/>
          <w:b/>
          <w:bCs/>
          <w:sz w:val="28"/>
          <w:szCs w:val="28"/>
        </w:rPr>
        <w:t>Заключение</w:t>
      </w:r>
    </w:p>
    <w:bookmarkEnd w:id="42"/>
    <w:p w:rsidR="009F4484" w:rsidRPr="00F81559" w:rsidRDefault="009F4484" w:rsidP="00F81559">
      <w:pPr>
        <w:spacing w:line="360" w:lineRule="auto"/>
        <w:ind w:firstLine="708"/>
        <w:jc w:val="both"/>
        <w:rPr>
          <w:rFonts w:ascii="Times New Roman" w:eastAsiaTheme="minorEastAsia" w:hAnsi="Times New Roman" w:cs="Times New Roman"/>
          <w:sz w:val="28"/>
          <w:szCs w:val="28"/>
          <w:lang w:eastAsia="ru-RU"/>
        </w:rPr>
      </w:pPr>
      <w:r w:rsidRPr="00F81559">
        <w:rPr>
          <w:rFonts w:ascii="Times New Roman" w:eastAsiaTheme="minorEastAsia" w:hAnsi="Times New Roman" w:cs="Times New Roman"/>
          <w:sz w:val="28"/>
          <w:szCs w:val="28"/>
          <w:lang w:eastAsia="ru-RU"/>
        </w:rPr>
        <w:t xml:space="preserve">Целью настоящего исследования являлась оценка </w:t>
      </w:r>
      <w:proofErr w:type="spellStart"/>
      <w:r w:rsidRPr="00F81559">
        <w:rPr>
          <w:rFonts w:ascii="Times New Roman" w:eastAsiaTheme="minorEastAsia" w:hAnsi="Times New Roman" w:cs="Times New Roman"/>
          <w:sz w:val="28"/>
          <w:szCs w:val="28"/>
          <w:lang w:eastAsia="ru-RU"/>
        </w:rPr>
        <w:t>антибиотикочувствительности</w:t>
      </w:r>
      <w:proofErr w:type="spellEnd"/>
      <w:r w:rsidRPr="00F81559">
        <w:rPr>
          <w:rFonts w:ascii="Times New Roman" w:eastAsiaTheme="minorEastAsia" w:hAnsi="Times New Roman" w:cs="Times New Roman"/>
          <w:sz w:val="28"/>
          <w:szCs w:val="28"/>
          <w:lang w:eastAsia="ru-RU"/>
        </w:rPr>
        <w:t xml:space="preserve"> </w:t>
      </w:r>
      <w:proofErr w:type="spellStart"/>
      <w:r w:rsidRPr="00F81559">
        <w:rPr>
          <w:rFonts w:ascii="Times New Roman" w:eastAsiaTheme="minorEastAsia" w:hAnsi="Times New Roman" w:cs="Times New Roman"/>
          <w:sz w:val="28"/>
          <w:szCs w:val="28"/>
          <w:lang w:eastAsia="ru-RU"/>
        </w:rPr>
        <w:t>микробиоты</w:t>
      </w:r>
      <w:proofErr w:type="spellEnd"/>
      <w:r w:rsidRPr="00F81559">
        <w:rPr>
          <w:rFonts w:ascii="Times New Roman" w:eastAsiaTheme="minorEastAsia" w:hAnsi="Times New Roman" w:cs="Times New Roman"/>
          <w:sz w:val="28"/>
          <w:szCs w:val="28"/>
          <w:lang w:eastAsia="ru-RU"/>
        </w:rPr>
        <w:t xml:space="preserve"> </w:t>
      </w:r>
      <w:proofErr w:type="spellStart"/>
      <w:r w:rsidRPr="00F81559">
        <w:rPr>
          <w:rFonts w:ascii="Times New Roman" w:eastAsiaTheme="minorEastAsia" w:hAnsi="Times New Roman" w:cs="Times New Roman"/>
          <w:sz w:val="28"/>
          <w:szCs w:val="28"/>
          <w:lang w:eastAsia="ru-RU"/>
        </w:rPr>
        <w:t>пародонтальных</w:t>
      </w:r>
      <w:proofErr w:type="spellEnd"/>
      <w:r w:rsidRPr="00F81559">
        <w:rPr>
          <w:rFonts w:ascii="Times New Roman" w:eastAsiaTheme="minorEastAsia" w:hAnsi="Times New Roman" w:cs="Times New Roman"/>
          <w:sz w:val="28"/>
          <w:szCs w:val="28"/>
          <w:lang w:eastAsia="ru-RU"/>
        </w:rPr>
        <w:t xml:space="preserve"> карманов у пациентов с </w:t>
      </w:r>
      <w:r w:rsidR="00513FA5" w:rsidRPr="00F81559">
        <w:rPr>
          <w:rFonts w:ascii="Times New Roman" w:eastAsiaTheme="minorEastAsia" w:hAnsi="Times New Roman" w:cs="Times New Roman"/>
          <w:sz w:val="28"/>
          <w:szCs w:val="28"/>
          <w:lang w:eastAsia="ru-RU"/>
        </w:rPr>
        <w:t>ХГП ТСТ.</w:t>
      </w:r>
    </w:p>
    <w:p w:rsidR="009F4484" w:rsidRPr="00F81559" w:rsidRDefault="009F4484" w:rsidP="00F81559">
      <w:pPr>
        <w:spacing w:line="360" w:lineRule="auto"/>
        <w:jc w:val="both"/>
        <w:rPr>
          <w:rFonts w:ascii="Times New Roman" w:hAnsi="Times New Roman" w:cs="Times New Roman"/>
          <w:bCs/>
          <w:sz w:val="28"/>
          <w:szCs w:val="28"/>
        </w:rPr>
      </w:pPr>
      <w:r w:rsidRPr="00F81559">
        <w:rPr>
          <w:rFonts w:ascii="Times New Roman" w:hAnsi="Times New Roman" w:cs="Times New Roman"/>
          <w:b/>
          <w:bCs/>
          <w:sz w:val="28"/>
          <w:szCs w:val="28"/>
        </w:rPr>
        <w:tab/>
      </w:r>
      <w:r w:rsidRPr="00F81559">
        <w:rPr>
          <w:rFonts w:ascii="Times New Roman" w:hAnsi="Times New Roman" w:cs="Times New Roman"/>
          <w:bCs/>
          <w:sz w:val="28"/>
          <w:szCs w:val="28"/>
        </w:rPr>
        <w:t xml:space="preserve">В исследовании приняли участие 7 пациентов в возрасте от </w:t>
      </w:r>
      <w:r w:rsidR="000059CA" w:rsidRPr="00F81559">
        <w:rPr>
          <w:rFonts w:ascii="Times New Roman" w:hAnsi="Times New Roman" w:cs="Times New Roman"/>
          <w:bCs/>
          <w:sz w:val="28"/>
          <w:szCs w:val="28"/>
        </w:rPr>
        <w:t>4</w:t>
      </w:r>
      <w:r w:rsidRPr="00F81559">
        <w:rPr>
          <w:rFonts w:ascii="Times New Roman" w:hAnsi="Times New Roman" w:cs="Times New Roman"/>
          <w:bCs/>
          <w:sz w:val="28"/>
          <w:szCs w:val="28"/>
        </w:rPr>
        <w:t>5 до 5</w:t>
      </w:r>
      <w:r w:rsidR="000059CA" w:rsidRPr="00F81559">
        <w:rPr>
          <w:rFonts w:ascii="Times New Roman" w:hAnsi="Times New Roman" w:cs="Times New Roman"/>
          <w:bCs/>
          <w:sz w:val="28"/>
          <w:szCs w:val="28"/>
        </w:rPr>
        <w:t>5</w:t>
      </w:r>
      <w:r w:rsidRPr="00F81559">
        <w:rPr>
          <w:rFonts w:ascii="Times New Roman" w:hAnsi="Times New Roman" w:cs="Times New Roman"/>
          <w:bCs/>
          <w:sz w:val="28"/>
          <w:szCs w:val="28"/>
        </w:rPr>
        <w:t xml:space="preserve"> лет с ХГП </w:t>
      </w:r>
      <w:r w:rsidR="00513FA5" w:rsidRPr="00F81559">
        <w:rPr>
          <w:rFonts w:ascii="Times New Roman" w:hAnsi="Times New Roman" w:cs="Times New Roman"/>
          <w:bCs/>
          <w:sz w:val="28"/>
          <w:szCs w:val="28"/>
        </w:rPr>
        <w:t>ТСТ</w:t>
      </w:r>
      <w:r w:rsidRPr="00F81559">
        <w:rPr>
          <w:rFonts w:ascii="Times New Roman" w:hAnsi="Times New Roman" w:cs="Times New Roman"/>
          <w:bCs/>
          <w:sz w:val="28"/>
          <w:szCs w:val="28"/>
        </w:rPr>
        <w:t xml:space="preserve"> без тяжелой сопутствующей патологии. Были собраны жалобы пациентов и анамнез; проведены клинические (индексная оценка состояния тканей пародонта) и рентгенологические исследования; микробиологические и генетические исследования (</w:t>
      </w:r>
      <w:proofErr w:type="spellStart"/>
      <w:r w:rsidRPr="00F81559">
        <w:rPr>
          <w:rFonts w:ascii="Times New Roman" w:hAnsi="Times New Roman" w:cs="Times New Roman"/>
          <w:bCs/>
          <w:sz w:val="28"/>
          <w:szCs w:val="28"/>
        </w:rPr>
        <w:t>культивирвание</w:t>
      </w:r>
      <w:proofErr w:type="spellEnd"/>
      <w:r w:rsidRPr="00F81559">
        <w:rPr>
          <w:rFonts w:ascii="Times New Roman" w:hAnsi="Times New Roman" w:cs="Times New Roman"/>
          <w:bCs/>
          <w:sz w:val="28"/>
          <w:szCs w:val="28"/>
        </w:rPr>
        <w:t xml:space="preserve"> микроорганизмов, масс – спектрометрия, постановка ПЦР). В ходе исследования была изучена чувствительность идентифицированных чистых культур к антибиотикам разных групп (бета-лактамам, </w:t>
      </w:r>
      <w:proofErr w:type="spellStart"/>
      <w:r w:rsidRPr="00F81559">
        <w:rPr>
          <w:rFonts w:ascii="Times New Roman" w:hAnsi="Times New Roman" w:cs="Times New Roman"/>
          <w:bCs/>
          <w:sz w:val="28"/>
          <w:szCs w:val="28"/>
        </w:rPr>
        <w:t>аминогликозидам</w:t>
      </w:r>
      <w:proofErr w:type="spellEnd"/>
      <w:r w:rsidRPr="00F81559">
        <w:rPr>
          <w:rFonts w:ascii="Times New Roman" w:hAnsi="Times New Roman" w:cs="Times New Roman"/>
          <w:bCs/>
          <w:sz w:val="28"/>
          <w:szCs w:val="28"/>
        </w:rPr>
        <w:t xml:space="preserve">, полипептидам, </w:t>
      </w:r>
      <w:proofErr w:type="spellStart"/>
      <w:r w:rsidRPr="00F81559">
        <w:rPr>
          <w:rFonts w:ascii="Times New Roman" w:hAnsi="Times New Roman" w:cs="Times New Roman"/>
          <w:bCs/>
          <w:sz w:val="28"/>
          <w:szCs w:val="28"/>
        </w:rPr>
        <w:t>фторхинолонам</w:t>
      </w:r>
      <w:proofErr w:type="spellEnd"/>
      <w:r w:rsidRPr="00F81559">
        <w:rPr>
          <w:rFonts w:ascii="Times New Roman" w:hAnsi="Times New Roman" w:cs="Times New Roman"/>
          <w:bCs/>
          <w:sz w:val="28"/>
          <w:szCs w:val="28"/>
        </w:rPr>
        <w:t xml:space="preserve">, </w:t>
      </w:r>
      <w:proofErr w:type="spellStart"/>
      <w:r w:rsidRPr="00F81559">
        <w:rPr>
          <w:rFonts w:ascii="Times New Roman" w:hAnsi="Times New Roman" w:cs="Times New Roman"/>
          <w:bCs/>
          <w:sz w:val="28"/>
          <w:szCs w:val="28"/>
        </w:rPr>
        <w:t>полимиксинам</w:t>
      </w:r>
      <w:proofErr w:type="spellEnd"/>
      <w:r w:rsidRPr="00F81559">
        <w:rPr>
          <w:rFonts w:ascii="Times New Roman" w:hAnsi="Times New Roman" w:cs="Times New Roman"/>
          <w:bCs/>
          <w:sz w:val="28"/>
          <w:szCs w:val="28"/>
        </w:rPr>
        <w:t xml:space="preserve"> и </w:t>
      </w:r>
      <w:proofErr w:type="spellStart"/>
      <w:r w:rsidRPr="00F81559">
        <w:rPr>
          <w:rFonts w:ascii="Times New Roman" w:hAnsi="Times New Roman" w:cs="Times New Roman"/>
          <w:bCs/>
          <w:sz w:val="28"/>
          <w:szCs w:val="28"/>
        </w:rPr>
        <w:t>макролидам</w:t>
      </w:r>
      <w:proofErr w:type="spellEnd"/>
      <w:r w:rsidRPr="00F81559">
        <w:rPr>
          <w:rFonts w:ascii="Times New Roman" w:hAnsi="Times New Roman" w:cs="Times New Roman"/>
          <w:bCs/>
          <w:sz w:val="28"/>
          <w:szCs w:val="28"/>
        </w:rPr>
        <w:t>).</w:t>
      </w:r>
    </w:p>
    <w:p w:rsidR="009F4484" w:rsidRPr="00F81559" w:rsidRDefault="009F448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Анализ результатов индексной оценки гигиены и состояния тканей пародонта показал, что все индексы соответствуют ХГП </w:t>
      </w:r>
      <w:r w:rsidR="00CD7748" w:rsidRPr="00F81559">
        <w:rPr>
          <w:rFonts w:ascii="Times New Roman" w:hAnsi="Times New Roman" w:cs="Times New Roman"/>
          <w:bCs/>
          <w:sz w:val="28"/>
          <w:szCs w:val="28"/>
        </w:rPr>
        <w:t>ТСТ</w:t>
      </w:r>
      <w:r w:rsidRPr="00F81559">
        <w:rPr>
          <w:rFonts w:ascii="Times New Roman" w:hAnsi="Times New Roman" w:cs="Times New Roman"/>
          <w:bCs/>
          <w:sz w:val="28"/>
          <w:szCs w:val="28"/>
        </w:rPr>
        <w:t xml:space="preserve"> и отражают тот факт, что развитие ХГП тесно связано с уровнем гигиены </w:t>
      </w:r>
      <w:r w:rsidR="00CD7748" w:rsidRPr="00F81559">
        <w:rPr>
          <w:rFonts w:ascii="Times New Roman" w:hAnsi="Times New Roman" w:cs="Times New Roman"/>
          <w:bCs/>
          <w:sz w:val="28"/>
          <w:szCs w:val="28"/>
        </w:rPr>
        <w:t xml:space="preserve">полости </w:t>
      </w:r>
      <w:r w:rsidR="00513FA5" w:rsidRPr="00F81559">
        <w:rPr>
          <w:rFonts w:ascii="Times New Roman" w:hAnsi="Times New Roman" w:cs="Times New Roman"/>
          <w:bCs/>
          <w:sz w:val="28"/>
          <w:szCs w:val="28"/>
        </w:rPr>
        <w:t>рта пациента</w:t>
      </w:r>
      <w:r w:rsidRPr="00F81559">
        <w:rPr>
          <w:rFonts w:ascii="Times New Roman" w:hAnsi="Times New Roman" w:cs="Times New Roman"/>
          <w:bCs/>
          <w:sz w:val="28"/>
          <w:szCs w:val="28"/>
        </w:rPr>
        <w:t xml:space="preserve">, который у обследованных нами пациентов оказался неудовлетворительным. Наличие зубного налета и зубного камня несомненно является основополагающим фактором в развитии ВЗП.  Воздействие </w:t>
      </w:r>
      <w:proofErr w:type="spellStart"/>
      <w:r w:rsidRPr="00F81559">
        <w:rPr>
          <w:rFonts w:ascii="Times New Roman" w:hAnsi="Times New Roman" w:cs="Times New Roman"/>
          <w:bCs/>
          <w:sz w:val="28"/>
          <w:szCs w:val="28"/>
        </w:rPr>
        <w:t>пародонтопатогенов</w:t>
      </w:r>
      <w:proofErr w:type="spellEnd"/>
      <w:r w:rsidRPr="00F81559">
        <w:rPr>
          <w:rFonts w:ascii="Times New Roman" w:hAnsi="Times New Roman" w:cs="Times New Roman"/>
          <w:bCs/>
          <w:sz w:val="28"/>
          <w:szCs w:val="28"/>
        </w:rPr>
        <w:t xml:space="preserve"> приводит к утрате </w:t>
      </w:r>
      <w:proofErr w:type="spellStart"/>
      <w:r w:rsidRPr="00F81559">
        <w:rPr>
          <w:rFonts w:ascii="Times New Roman" w:hAnsi="Times New Roman" w:cs="Times New Roman"/>
          <w:bCs/>
          <w:sz w:val="28"/>
          <w:szCs w:val="28"/>
        </w:rPr>
        <w:t>пародонтального</w:t>
      </w:r>
      <w:proofErr w:type="spellEnd"/>
      <w:r w:rsidRPr="00F81559">
        <w:rPr>
          <w:rFonts w:ascii="Times New Roman" w:hAnsi="Times New Roman" w:cs="Times New Roman"/>
          <w:bCs/>
          <w:sz w:val="28"/>
          <w:szCs w:val="28"/>
        </w:rPr>
        <w:t xml:space="preserve"> прикрепления и в последующем к образованию </w:t>
      </w:r>
      <w:proofErr w:type="spellStart"/>
      <w:r w:rsidRPr="00F81559">
        <w:rPr>
          <w:rFonts w:ascii="Times New Roman" w:hAnsi="Times New Roman" w:cs="Times New Roman"/>
          <w:bCs/>
          <w:sz w:val="28"/>
          <w:szCs w:val="28"/>
        </w:rPr>
        <w:t>пародонтальных</w:t>
      </w:r>
      <w:proofErr w:type="spellEnd"/>
      <w:r w:rsidRPr="00F81559">
        <w:rPr>
          <w:rFonts w:ascii="Times New Roman" w:hAnsi="Times New Roman" w:cs="Times New Roman"/>
          <w:bCs/>
          <w:sz w:val="28"/>
          <w:szCs w:val="28"/>
        </w:rPr>
        <w:t xml:space="preserve"> карманов, характеризующихся разрушением соединительного эпителия, который защищает пародонт от микробных метаболитов.</w:t>
      </w:r>
    </w:p>
    <w:p w:rsidR="009F4484" w:rsidRPr="00F81559" w:rsidRDefault="009F448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По результатам проведенного ПЦР – скрининга на </w:t>
      </w:r>
      <w:proofErr w:type="spellStart"/>
      <w:r w:rsidRPr="00F81559">
        <w:rPr>
          <w:rFonts w:ascii="Times New Roman" w:hAnsi="Times New Roman" w:cs="Times New Roman"/>
          <w:bCs/>
          <w:sz w:val="28"/>
          <w:szCs w:val="28"/>
        </w:rPr>
        <w:t>пародонтопатогены</w:t>
      </w:r>
      <w:proofErr w:type="spellEnd"/>
      <w:r w:rsidRPr="00F81559">
        <w:rPr>
          <w:rFonts w:ascii="Times New Roman" w:hAnsi="Times New Roman" w:cs="Times New Roman"/>
          <w:bCs/>
          <w:sz w:val="28"/>
          <w:szCs w:val="28"/>
        </w:rPr>
        <w:t xml:space="preserve"> у всех обследованных пациентов были выявлены </w:t>
      </w:r>
      <w:r w:rsidRPr="00F81559">
        <w:rPr>
          <w:rFonts w:ascii="Times New Roman" w:hAnsi="Times New Roman" w:cs="Times New Roman"/>
          <w:bCs/>
          <w:i/>
          <w:sz w:val="28"/>
          <w:szCs w:val="28"/>
        </w:rPr>
        <w:t>P</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gingivalis</w:t>
      </w:r>
      <w:proofErr w:type="spellEnd"/>
      <w:r w:rsidRPr="00F81559">
        <w:rPr>
          <w:rFonts w:ascii="Times New Roman" w:hAnsi="Times New Roman" w:cs="Times New Roman"/>
          <w:bCs/>
          <w:i/>
          <w:sz w:val="28"/>
          <w:szCs w:val="28"/>
        </w:rPr>
        <w:t xml:space="preserve"> </w:t>
      </w:r>
      <w:r w:rsidRPr="00F81559">
        <w:rPr>
          <w:rFonts w:ascii="Times New Roman" w:hAnsi="Times New Roman" w:cs="Times New Roman"/>
          <w:bCs/>
          <w:sz w:val="28"/>
          <w:szCs w:val="28"/>
        </w:rPr>
        <w:t xml:space="preserve">и </w:t>
      </w:r>
      <w:r w:rsidRPr="00F81559">
        <w:rPr>
          <w:rFonts w:ascii="Times New Roman" w:hAnsi="Times New Roman" w:cs="Times New Roman"/>
          <w:bCs/>
          <w:i/>
          <w:sz w:val="28"/>
          <w:szCs w:val="28"/>
        </w:rPr>
        <w:t>T</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forsythia</w:t>
      </w:r>
      <w:proofErr w:type="spellEnd"/>
      <w:r w:rsidR="006C2CAE" w:rsidRPr="00F81559">
        <w:rPr>
          <w:rFonts w:ascii="Times New Roman" w:hAnsi="Times New Roman" w:cs="Times New Roman"/>
          <w:bCs/>
          <w:sz w:val="28"/>
          <w:szCs w:val="28"/>
        </w:rPr>
        <w:t xml:space="preserve">, </w:t>
      </w:r>
      <w:r w:rsidRPr="00F81559">
        <w:rPr>
          <w:rFonts w:ascii="Times New Roman" w:hAnsi="Times New Roman" w:cs="Times New Roman"/>
          <w:bCs/>
          <w:i/>
          <w:sz w:val="28"/>
          <w:szCs w:val="28"/>
        </w:rPr>
        <w:t>A</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actinomycetemcomitans</w:t>
      </w:r>
      <w:proofErr w:type="spellEnd"/>
      <w:r w:rsidRPr="00F81559">
        <w:rPr>
          <w:rFonts w:ascii="Times New Roman" w:hAnsi="Times New Roman" w:cs="Times New Roman"/>
          <w:bCs/>
          <w:sz w:val="28"/>
          <w:szCs w:val="28"/>
        </w:rPr>
        <w:t xml:space="preserve"> </w:t>
      </w:r>
      <w:r w:rsidR="00F74265" w:rsidRPr="00F81559">
        <w:rPr>
          <w:rFonts w:ascii="Times New Roman" w:hAnsi="Times New Roman" w:cs="Times New Roman"/>
          <w:bCs/>
          <w:sz w:val="28"/>
          <w:szCs w:val="28"/>
        </w:rPr>
        <w:t xml:space="preserve">и </w:t>
      </w:r>
      <w:r w:rsidR="00F74265" w:rsidRPr="00F81559">
        <w:rPr>
          <w:rFonts w:ascii="Times New Roman" w:hAnsi="Times New Roman" w:cs="Times New Roman"/>
          <w:bCs/>
          <w:i/>
          <w:sz w:val="28"/>
          <w:szCs w:val="28"/>
        </w:rPr>
        <w:t>P</w:t>
      </w:r>
      <w:r w:rsidR="006553FF" w:rsidRPr="00F81559">
        <w:rPr>
          <w:rFonts w:ascii="Times New Roman" w:hAnsi="Times New Roman" w:cs="Times New Roman"/>
          <w:bCs/>
          <w:i/>
          <w:sz w:val="28"/>
          <w:szCs w:val="28"/>
        </w:rPr>
        <w:t>.</w:t>
      </w:r>
      <w:r w:rsidRPr="00F81559">
        <w:rPr>
          <w:rFonts w:ascii="Times New Roman" w:hAnsi="Times New Roman" w:cs="Times New Roman"/>
          <w:bCs/>
          <w:i/>
          <w:sz w:val="28"/>
          <w:szCs w:val="28"/>
        </w:rPr>
        <w:t xml:space="preserve"> </w:t>
      </w:r>
      <w:proofErr w:type="spellStart"/>
      <w:r w:rsidRPr="00F81559">
        <w:rPr>
          <w:rFonts w:ascii="Times New Roman" w:hAnsi="Times New Roman" w:cs="Times New Roman"/>
          <w:bCs/>
          <w:i/>
          <w:sz w:val="28"/>
          <w:szCs w:val="28"/>
        </w:rPr>
        <w:t>intermedia</w:t>
      </w:r>
      <w:proofErr w:type="spellEnd"/>
      <w:r w:rsidRPr="00F81559">
        <w:rPr>
          <w:rFonts w:ascii="Times New Roman" w:hAnsi="Times New Roman" w:cs="Times New Roman"/>
          <w:bCs/>
          <w:sz w:val="28"/>
          <w:szCs w:val="28"/>
        </w:rPr>
        <w:t>.</w:t>
      </w:r>
    </w:p>
    <w:p w:rsidR="00F74265" w:rsidRPr="00F81559" w:rsidRDefault="009F448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lastRenderedPageBreak/>
        <w:t xml:space="preserve">С помощью масс - спектрометрии </w:t>
      </w:r>
      <w:r w:rsidR="00F74265" w:rsidRPr="00F81559">
        <w:rPr>
          <w:rFonts w:ascii="Times New Roman" w:hAnsi="Times New Roman" w:cs="Times New Roman"/>
          <w:bCs/>
          <w:sz w:val="28"/>
          <w:szCs w:val="28"/>
        </w:rPr>
        <w:t xml:space="preserve">проводили идентификацию выделенных чистых культур. </w:t>
      </w:r>
    </w:p>
    <w:p w:rsidR="00F74265" w:rsidRPr="00F81559" w:rsidRDefault="00F74265" w:rsidP="00F81559">
      <w:pPr>
        <w:spacing w:line="360" w:lineRule="auto"/>
        <w:ind w:firstLine="708"/>
        <w:jc w:val="both"/>
        <w:rPr>
          <w:rFonts w:ascii="Times New Roman" w:hAnsi="Times New Roman" w:cs="Times New Roman"/>
          <w:bCs/>
          <w:sz w:val="28"/>
          <w:szCs w:val="28"/>
          <w:highlight w:val="yellow"/>
        </w:rPr>
      </w:pPr>
      <w:r w:rsidRPr="00F81559">
        <w:rPr>
          <w:rFonts w:ascii="Times New Roman" w:hAnsi="Times New Roman" w:cs="Times New Roman"/>
          <w:bCs/>
          <w:sz w:val="28"/>
          <w:szCs w:val="28"/>
        </w:rPr>
        <w:t xml:space="preserve">Были </w:t>
      </w:r>
      <w:r w:rsidR="009F4484" w:rsidRPr="00F81559">
        <w:rPr>
          <w:rFonts w:ascii="Times New Roman" w:hAnsi="Times New Roman" w:cs="Times New Roman"/>
          <w:bCs/>
          <w:sz w:val="28"/>
          <w:szCs w:val="28"/>
        </w:rPr>
        <w:t xml:space="preserve">идентифицированы факультативные анаэробы: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gordonii</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oralis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N</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flavescens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anginosus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Staph</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epidermidis</w:t>
      </w:r>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sanguinis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G</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sanguinis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N</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subflava</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L</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suebicus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moorei</w:t>
      </w:r>
      <w:proofErr w:type="spellEnd"/>
      <w:r w:rsidR="006C2CAE" w:rsidRPr="00F81559">
        <w:rPr>
          <w:rFonts w:ascii="Times New Roman" w:hAnsi="Times New Roman" w:cs="Times New Roman"/>
          <w:bCs/>
          <w:i/>
          <w:sz w:val="28"/>
          <w:szCs w:val="28"/>
        </w:rPr>
        <w:t>.</w:t>
      </w:r>
    </w:p>
    <w:p w:rsidR="006C2CAE" w:rsidRPr="00F81559" w:rsidRDefault="00F74265"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Дополнительно были идентифицированы </w:t>
      </w:r>
      <w:r w:rsidR="006C2CAE" w:rsidRPr="00F81559">
        <w:rPr>
          <w:rFonts w:ascii="Times New Roman" w:hAnsi="Times New Roman" w:cs="Times New Roman"/>
          <w:bCs/>
          <w:sz w:val="28"/>
          <w:szCs w:val="28"/>
        </w:rPr>
        <w:t>облигатные анаэробы:</w:t>
      </w:r>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S</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lang w:val="en-US"/>
        </w:rPr>
        <w:t>constellatus</w:t>
      </w:r>
      <w:proofErr w:type="spellEnd"/>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P</w:t>
      </w:r>
      <w:r w:rsidR="006553FF" w:rsidRPr="00F81559">
        <w:rPr>
          <w:rFonts w:ascii="Times New Roman" w:hAnsi="Times New Roman" w:cs="Times New Roman"/>
          <w:bCs/>
          <w:i/>
          <w:sz w:val="28"/>
          <w:szCs w:val="28"/>
        </w:rPr>
        <w:t>.</w:t>
      </w:r>
      <w:r w:rsidR="006C2CAE" w:rsidRPr="00F81559">
        <w:rPr>
          <w:rFonts w:ascii="Times New Roman" w:hAnsi="Times New Roman" w:cs="Times New Roman"/>
          <w:bCs/>
          <w:i/>
          <w:sz w:val="28"/>
          <w:szCs w:val="28"/>
        </w:rPr>
        <w:t xml:space="preserve"> </w:t>
      </w:r>
      <w:r w:rsidR="006C2CAE" w:rsidRPr="00F81559">
        <w:rPr>
          <w:rFonts w:ascii="Times New Roman" w:hAnsi="Times New Roman" w:cs="Times New Roman"/>
          <w:bCs/>
          <w:i/>
          <w:sz w:val="28"/>
          <w:szCs w:val="28"/>
          <w:lang w:val="en-US"/>
        </w:rPr>
        <w:t>intermedia</w:t>
      </w:r>
      <w:r w:rsidR="006C2CAE" w:rsidRPr="00F81559">
        <w:rPr>
          <w:rFonts w:ascii="Times New Roman" w:hAnsi="Times New Roman" w:cs="Times New Roman"/>
          <w:bCs/>
          <w:i/>
          <w:sz w:val="28"/>
          <w:szCs w:val="28"/>
        </w:rPr>
        <w:t xml:space="preserve">. </w:t>
      </w:r>
    </w:p>
    <w:p w:rsidR="00CD7748" w:rsidRPr="00F81559" w:rsidRDefault="00F74265"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bCs/>
          <w:sz w:val="28"/>
          <w:szCs w:val="28"/>
        </w:rPr>
        <w:t xml:space="preserve">Подсчет </w:t>
      </w:r>
      <w:r w:rsidR="00D73C08" w:rsidRPr="00F81559">
        <w:rPr>
          <w:rFonts w:ascii="Times New Roman" w:hAnsi="Times New Roman" w:cs="Times New Roman"/>
          <w:bCs/>
          <w:sz w:val="28"/>
          <w:szCs w:val="28"/>
        </w:rPr>
        <w:t>КОЕ</w:t>
      </w:r>
      <w:r w:rsidR="00513FA5" w:rsidRPr="00F81559">
        <w:rPr>
          <w:rFonts w:ascii="Times New Roman" w:hAnsi="Times New Roman" w:cs="Times New Roman"/>
          <w:bCs/>
          <w:sz w:val="28"/>
          <w:szCs w:val="28"/>
        </w:rPr>
        <w:t xml:space="preserve"> доминирующих</w:t>
      </w:r>
      <w:r w:rsidRPr="00F81559">
        <w:rPr>
          <w:rFonts w:ascii="Times New Roman" w:hAnsi="Times New Roman" w:cs="Times New Roman"/>
          <w:bCs/>
          <w:sz w:val="28"/>
          <w:szCs w:val="28"/>
        </w:rPr>
        <w:t xml:space="preserve"> факультативных анаэробов в исходном биологическом материале составил 105–106 КОЕ/мл.</w:t>
      </w:r>
      <w:r w:rsidR="00CD7748" w:rsidRPr="00F81559">
        <w:rPr>
          <w:rFonts w:ascii="Times New Roman" w:hAnsi="Times New Roman" w:cs="Times New Roman"/>
          <w:sz w:val="28"/>
          <w:szCs w:val="28"/>
        </w:rPr>
        <w:t xml:space="preserve"> </w:t>
      </w:r>
    </w:p>
    <w:p w:rsidR="00F74265" w:rsidRPr="00F81559" w:rsidRDefault="00CD7748" w:rsidP="00F81559">
      <w:pPr>
        <w:spacing w:line="360" w:lineRule="auto"/>
        <w:ind w:firstLine="708"/>
        <w:jc w:val="both"/>
        <w:rPr>
          <w:rFonts w:ascii="Times New Roman" w:hAnsi="Times New Roman" w:cs="Times New Roman"/>
          <w:bCs/>
          <w:sz w:val="28"/>
          <w:szCs w:val="28"/>
          <w:highlight w:val="yellow"/>
        </w:rPr>
      </w:pPr>
      <w:r w:rsidRPr="00F81559">
        <w:rPr>
          <w:rFonts w:ascii="Times New Roman" w:hAnsi="Times New Roman" w:cs="Times New Roman"/>
          <w:bCs/>
          <w:sz w:val="28"/>
          <w:szCs w:val="28"/>
        </w:rPr>
        <w:t xml:space="preserve">Факультативные анаэробы в указанных концентрациях способны провоцировать развитие ХГП </w:t>
      </w:r>
      <w:r w:rsidR="00D73C08" w:rsidRPr="00F81559">
        <w:rPr>
          <w:rFonts w:ascii="Times New Roman" w:hAnsi="Times New Roman" w:cs="Times New Roman"/>
          <w:bCs/>
          <w:sz w:val="28"/>
          <w:szCs w:val="28"/>
        </w:rPr>
        <w:t>ТСТ</w:t>
      </w:r>
      <w:r w:rsidRPr="00F81559">
        <w:rPr>
          <w:rFonts w:ascii="Times New Roman" w:hAnsi="Times New Roman" w:cs="Times New Roman"/>
          <w:bCs/>
          <w:sz w:val="28"/>
          <w:szCs w:val="28"/>
        </w:rPr>
        <w:t>.</w:t>
      </w:r>
    </w:p>
    <w:p w:rsidR="009F4484" w:rsidRPr="00F81559" w:rsidRDefault="009F4484" w:rsidP="00F81559">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 xml:space="preserve">По результатам </w:t>
      </w:r>
      <w:proofErr w:type="spellStart"/>
      <w:r w:rsidRPr="00F81559">
        <w:rPr>
          <w:rFonts w:ascii="Times New Roman" w:hAnsi="Times New Roman" w:cs="Times New Roman"/>
          <w:bCs/>
          <w:sz w:val="28"/>
          <w:szCs w:val="28"/>
        </w:rPr>
        <w:t>антибиотикочувствительности</w:t>
      </w:r>
      <w:proofErr w:type="spellEnd"/>
      <w:r w:rsidR="0090700F" w:rsidRPr="00F81559">
        <w:rPr>
          <w:rFonts w:ascii="Times New Roman" w:hAnsi="Times New Roman" w:cs="Times New Roman"/>
          <w:bCs/>
          <w:sz w:val="28"/>
          <w:szCs w:val="28"/>
        </w:rPr>
        <w:t xml:space="preserve"> </w:t>
      </w:r>
      <w:r w:rsidRPr="00F81559">
        <w:rPr>
          <w:rFonts w:ascii="Times New Roman" w:hAnsi="Times New Roman" w:cs="Times New Roman"/>
          <w:bCs/>
          <w:sz w:val="28"/>
          <w:szCs w:val="28"/>
        </w:rPr>
        <w:t xml:space="preserve">можно сделать заключение, </w:t>
      </w:r>
      <w:r w:rsidR="006C2CAE" w:rsidRPr="00F81559">
        <w:rPr>
          <w:rFonts w:ascii="Times New Roman" w:hAnsi="Times New Roman" w:cs="Times New Roman"/>
          <w:bCs/>
          <w:sz w:val="28"/>
          <w:szCs w:val="28"/>
        </w:rPr>
        <w:t xml:space="preserve">что выделенные из </w:t>
      </w:r>
      <w:proofErr w:type="spellStart"/>
      <w:r w:rsidR="006C2CAE" w:rsidRPr="00F81559">
        <w:rPr>
          <w:rFonts w:ascii="Times New Roman" w:hAnsi="Times New Roman" w:cs="Times New Roman"/>
          <w:bCs/>
          <w:sz w:val="28"/>
          <w:szCs w:val="28"/>
        </w:rPr>
        <w:t>пародонтальных</w:t>
      </w:r>
      <w:proofErr w:type="spellEnd"/>
      <w:r w:rsidR="006C2CAE" w:rsidRPr="00F81559">
        <w:rPr>
          <w:rFonts w:ascii="Times New Roman" w:hAnsi="Times New Roman" w:cs="Times New Roman"/>
          <w:bCs/>
          <w:sz w:val="28"/>
          <w:szCs w:val="28"/>
        </w:rPr>
        <w:t xml:space="preserve"> карманов факультативные анаэробы высоко чувствительны к бета-лактамам: </w:t>
      </w:r>
      <w:proofErr w:type="spellStart"/>
      <w:r w:rsidR="006C2CAE" w:rsidRPr="00F81559">
        <w:rPr>
          <w:rFonts w:ascii="Times New Roman" w:hAnsi="Times New Roman" w:cs="Times New Roman"/>
          <w:bCs/>
          <w:sz w:val="28"/>
          <w:szCs w:val="28"/>
        </w:rPr>
        <w:t>карбапенемам</w:t>
      </w:r>
      <w:proofErr w:type="spellEnd"/>
      <w:r w:rsidR="006C2CAE" w:rsidRPr="00F81559">
        <w:rPr>
          <w:rFonts w:ascii="Times New Roman" w:hAnsi="Times New Roman" w:cs="Times New Roman"/>
          <w:bCs/>
          <w:sz w:val="28"/>
          <w:szCs w:val="28"/>
        </w:rPr>
        <w:t xml:space="preserve">, цефалоспоринам и пенициллинам, большинство микроорганизмов чувствительны к </w:t>
      </w:r>
      <w:proofErr w:type="spellStart"/>
      <w:r w:rsidR="006C2CAE" w:rsidRPr="00F81559">
        <w:rPr>
          <w:rFonts w:ascii="Times New Roman" w:hAnsi="Times New Roman" w:cs="Times New Roman"/>
          <w:bCs/>
          <w:sz w:val="28"/>
          <w:szCs w:val="28"/>
        </w:rPr>
        <w:t>макролидам</w:t>
      </w:r>
      <w:proofErr w:type="spellEnd"/>
      <w:r w:rsidR="006C2CAE" w:rsidRPr="00F81559">
        <w:rPr>
          <w:rFonts w:ascii="Times New Roman" w:hAnsi="Times New Roman" w:cs="Times New Roman"/>
          <w:bCs/>
          <w:sz w:val="28"/>
          <w:szCs w:val="28"/>
        </w:rPr>
        <w:t xml:space="preserve">, за исключением </w:t>
      </w:r>
      <w:proofErr w:type="spellStart"/>
      <w:r w:rsidR="006C2CAE" w:rsidRPr="00F81559">
        <w:rPr>
          <w:rFonts w:ascii="Times New Roman" w:hAnsi="Times New Roman" w:cs="Times New Roman"/>
          <w:bCs/>
          <w:i/>
          <w:sz w:val="28"/>
          <w:szCs w:val="28"/>
        </w:rPr>
        <w:t>Staph</w:t>
      </w:r>
      <w:proofErr w:type="spellEnd"/>
      <w:r w:rsidR="006553FF" w:rsidRPr="00F81559">
        <w:rPr>
          <w:rFonts w:ascii="Times New Roman" w:hAnsi="Times New Roman" w:cs="Times New Roman"/>
          <w:bCs/>
          <w:i/>
          <w:sz w:val="28"/>
          <w:szCs w:val="28"/>
        </w:rPr>
        <w:t>.</w:t>
      </w:r>
      <w:r w:rsidR="002B319A">
        <w:rPr>
          <w:rFonts w:ascii="Times New Roman" w:hAnsi="Times New Roman" w:cs="Times New Roman"/>
          <w:bCs/>
          <w:i/>
          <w:sz w:val="28"/>
          <w:szCs w:val="28"/>
        </w:rPr>
        <w:t xml:space="preserve"> </w:t>
      </w:r>
      <w:proofErr w:type="spellStart"/>
      <w:r w:rsidR="006C2CAE" w:rsidRPr="00F81559">
        <w:rPr>
          <w:rFonts w:ascii="Times New Roman" w:hAnsi="Times New Roman" w:cs="Times New Roman"/>
          <w:bCs/>
          <w:i/>
          <w:sz w:val="28"/>
          <w:szCs w:val="28"/>
        </w:rPr>
        <w:t>epidermidis</w:t>
      </w:r>
      <w:proofErr w:type="spellEnd"/>
      <w:r w:rsidR="006C2CAE" w:rsidRPr="00F81559">
        <w:rPr>
          <w:rFonts w:ascii="Times New Roman" w:hAnsi="Times New Roman" w:cs="Times New Roman"/>
          <w:bCs/>
          <w:sz w:val="28"/>
          <w:szCs w:val="28"/>
        </w:rPr>
        <w:t xml:space="preserve">, и </w:t>
      </w:r>
      <w:proofErr w:type="spellStart"/>
      <w:r w:rsidR="006C2CAE" w:rsidRPr="00F81559">
        <w:rPr>
          <w:rFonts w:ascii="Times New Roman" w:hAnsi="Times New Roman" w:cs="Times New Roman"/>
          <w:bCs/>
          <w:sz w:val="28"/>
          <w:szCs w:val="28"/>
        </w:rPr>
        <w:t>фторхинолонам</w:t>
      </w:r>
      <w:proofErr w:type="spellEnd"/>
      <w:r w:rsidR="006C2CAE" w:rsidRPr="00F81559">
        <w:rPr>
          <w:rFonts w:ascii="Times New Roman" w:hAnsi="Times New Roman" w:cs="Times New Roman"/>
          <w:bCs/>
          <w:sz w:val="28"/>
          <w:szCs w:val="28"/>
        </w:rPr>
        <w:t xml:space="preserve">. Выявлена устойчивость выделенных микроорганизмов к </w:t>
      </w:r>
      <w:proofErr w:type="spellStart"/>
      <w:r w:rsidR="006C2CAE" w:rsidRPr="00F81559">
        <w:rPr>
          <w:rFonts w:ascii="Times New Roman" w:hAnsi="Times New Roman" w:cs="Times New Roman"/>
          <w:bCs/>
          <w:sz w:val="28"/>
          <w:szCs w:val="28"/>
        </w:rPr>
        <w:t>аминогликозидам</w:t>
      </w:r>
      <w:proofErr w:type="spellEnd"/>
      <w:r w:rsidR="006C2CAE" w:rsidRPr="00F81559">
        <w:rPr>
          <w:rFonts w:ascii="Times New Roman" w:hAnsi="Times New Roman" w:cs="Times New Roman"/>
          <w:bCs/>
          <w:sz w:val="28"/>
          <w:szCs w:val="28"/>
        </w:rPr>
        <w:t xml:space="preserve">, </w:t>
      </w:r>
      <w:proofErr w:type="spellStart"/>
      <w:r w:rsidR="006C2CAE" w:rsidRPr="00F81559">
        <w:rPr>
          <w:rFonts w:ascii="Times New Roman" w:hAnsi="Times New Roman" w:cs="Times New Roman"/>
          <w:bCs/>
          <w:sz w:val="28"/>
          <w:szCs w:val="28"/>
        </w:rPr>
        <w:t>полимиксинам</w:t>
      </w:r>
      <w:proofErr w:type="spellEnd"/>
      <w:r w:rsidR="006C2CAE" w:rsidRPr="00F81559">
        <w:rPr>
          <w:rFonts w:ascii="Times New Roman" w:hAnsi="Times New Roman" w:cs="Times New Roman"/>
          <w:bCs/>
          <w:sz w:val="28"/>
          <w:szCs w:val="28"/>
        </w:rPr>
        <w:t>.</w:t>
      </w:r>
    </w:p>
    <w:p w:rsidR="00B211E5" w:rsidRPr="001B6411" w:rsidRDefault="009F4484" w:rsidP="001B6411">
      <w:pPr>
        <w:spacing w:line="360" w:lineRule="auto"/>
        <w:ind w:firstLine="708"/>
        <w:jc w:val="both"/>
        <w:rPr>
          <w:rFonts w:ascii="Times New Roman" w:hAnsi="Times New Roman" w:cs="Times New Roman"/>
          <w:bCs/>
          <w:sz w:val="28"/>
          <w:szCs w:val="28"/>
        </w:rPr>
      </w:pPr>
      <w:r w:rsidRPr="00F81559">
        <w:rPr>
          <w:rFonts w:ascii="Times New Roman" w:hAnsi="Times New Roman" w:cs="Times New Roman"/>
          <w:bCs/>
          <w:sz w:val="28"/>
          <w:szCs w:val="28"/>
        </w:rPr>
        <w:t>Все поставленные задачи исследования были выполнены и с</w:t>
      </w:r>
      <w:r w:rsidR="001B6411">
        <w:rPr>
          <w:rFonts w:ascii="Times New Roman" w:hAnsi="Times New Roman" w:cs="Times New Roman"/>
          <w:bCs/>
          <w:sz w:val="28"/>
          <w:szCs w:val="28"/>
        </w:rPr>
        <w:t xml:space="preserve">деланы соответствующие выводы. </w:t>
      </w:r>
    </w:p>
    <w:p w:rsidR="006C2CAE" w:rsidRPr="00F81559" w:rsidRDefault="006C2CAE" w:rsidP="00F81559">
      <w:pPr>
        <w:spacing w:line="360" w:lineRule="auto"/>
        <w:jc w:val="both"/>
        <w:rPr>
          <w:rFonts w:ascii="Times New Roman" w:hAnsi="Times New Roman" w:cs="Times New Roman"/>
          <w:b/>
          <w:bCs/>
          <w:sz w:val="28"/>
          <w:szCs w:val="28"/>
        </w:rPr>
      </w:pPr>
      <w:bookmarkStart w:id="43" w:name="_Hlk482546784"/>
      <w:r w:rsidRPr="00F81559">
        <w:rPr>
          <w:rFonts w:ascii="Times New Roman" w:hAnsi="Times New Roman" w:cs="Times New Roman"/>
          <w:b/>
          <w:bCs/>
          <w:sz w:val="28"/>
          <w:szCs w:val="28"/>
        </w:rPr>
        <w:t xml:space="preserve">4.2 </w:t>
      </w:r>
      <w:r w:rsidR="0073732C">
        <w:rPr>
          <w:rFonts w:ascii="Times New Roman" w:hAnsi="Times New Roman" w:cs="Times New Roman"/>
          <w:b/>
          <w:bCs/>
          <w:sz w:val="28"/>
          <w:szCs w:val="28"/>
        </w:rPr>
        <w:tab/>
      </w:r>
      <w:r w:rsidRPr="00F81559">
        <w:rPr>
          <w:rFonts w:ascii="Times New Roman" w:hAnsi="Times New Roman" w:cs="Times New Roman"/>
          <w:b/>
          <w:bCs/>
          <w:sz w:val="28"/>
          <w:szCs w:val="28"/>
        </w:rPr>
        <w:t>Выводы</w:t>
      </w:r>
      <w:r w:rsidR="0090700F" w:rsidRPr="00F81559">
        <w:rPr>
          <w:rFonts w:ascii="Times New Roman" w:hAnsi="Times New Roman" w:cs="Times New Roman"/>
          <w:b/>
          <w:bCs/>
          <w:sz w:val="28"/>
          <w:szCs w:val="28"/>
        </w:rPr>
        <w:t>:</w:t>
      </w:r>
    </w:p>
    <w:bookmarkEnd w:id="43"/>
    <w:p w:rsidR="002E7059" w:rsidRDefault="009F4484"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1. Результаты клинического обследования </w:t>
      </w:r>
      <w:r w:rsidR="00D73C08" w:rsidRPr="00F81559">
        <w:rPr>
          <w:rFonts w:ascii="Times New Roman" w:hAnsi="Times New Roman" w:cs="Times New Roman"/>
          <w:sz w:val="28"/>
          <w:szCs w:val="28"/>
        </w:rPr>
        <w:t xml:space="preserve">пациентов, а также </w:t>
      </w:r>
      <w:r w:rsidRPr="00F81559">
        <w:rPr>
          <w:rFonts w:ascii="Times New Roman" w:hAnsi="Times New Roman" w:cs="Times New Roman"/>
          <w:sz w:val="28"/>
          <w:szCs w:val="28"/>
        </w:rPr>
        <w:t xml:space="preserve">значения </w:t>
      </w:r>
      <w:r w:rsidR="00CD7748" w:rsidRPr="00F81559">
        <w:rPr>
          <w:rFonts w:ascii="Times New Roman" w:hAnsi="Times New Roman" w:cs="Times New Roman"/>
          <w:sz w:val="28"/>
          <w:szCs w:val="28"/>
        </w:rPr>
        <w:t>гигиенических</w:t>
      </w:r>
      <w:r w:rsidR="00D73C08"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индексов свидетельствуют о тесной связи ХГП </w:t>
      </w:r>
      <w:r w:rsidR="00D73C08" w:rsidRPr="00F81559">
        <w:rPr>
          <w:rFonts w:ascii="Times New Roman" w:hAnsi="Times New Roman" w:cs="Times New Roman"/>
          <w:sz w:val="28"/>
          <w:szCs w:val="28"/>
        </w:rPr>
        <w:t>ТСТ</w:t>
      </w:r>
      <w:r w:rsidRPr="00F81559">
        <w:rPr>
          <w:rFonts w:ascii="Times New Roman" w:hAnsi="Times New Roman" w:cs="Times New Roman"/>
          <w:sz w:val="28"/>
          <w:szCs w:val="28"/>
        </w:rPr>
        <w:t xml:space="preserve"> с неудовлетворительным уровнем гигиены </w:t>
      </w:r>
      <w:r w:rsidR="00CD7748" w:rsidRPr="00F81559">
        <w:rPr>
          <w:rFonts w:ascii="Times New Roman" w:hAnsi="Times New Roman" w:cs="Times New Roman"/>
          <w:sz w:val="28"/>
          <w:szCs w:val="28"/>
        </w:rPr>
        <w:t>полости рта</w:t>
      </w:r>
      <w:r w:rsidR="0090700F" w:rsidRPr="00F81559">
        <w:rPr>
          <w:rFonts w:ascii="Times New Roman" w:hAnsi="Times New Roman" w:cs="Times New Roman"/>
          <w:sz w:val="28"/>
          <w:szCs w:val="28"/>
        </w:rPr>
        <w:t>;</w:t>
      </w:r>
      <w:r w:rsidR="004A034D">
        <w:rPr>
          <w:rFonts w:ascii="Times New Roman" w:hAnsi="Times New Roman" w:cs="Times New Roman"/>
          <w:sz w:val="28"/>
          <w:szCs w:val="28"/>
        </w:rPr>
        <w:t xml:space="preserve"> </w:t>
      </w:r>
    </w:p>
    <w:p w:rsidR="004C1F38" w:rsidRPr="00F81559" w:rsidRDefault="009F4484"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2. Изучение качественного и количественного состава </w:t>
      </w:r>
      <w:proofErr w:type="spellStart"/>
      <w:r w:rsidRPr="00F81559">
        <w:rPr>
          <w:rFonts w:ascii="Times New Roman" w:hAnsi="Times New Roman" w:cs="Times New Roman"/>
          <w:sz w:val="28"/>
          <w:szCs w:val="28"/>
        </w:rPr>
        <w:t>микробиоты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карманов у пациентов с ХГП </w:t>
      </w:r>
      <w:r w:rsidR="00D73C08" w:rsidRPr="00F81559">
        <w:rPr>
          <w:rFonts w:ascii="Times New Roman" w:hAnsi="Times New Roman" w:cs="Times New Roman"/>
          <w:sz w:val="28"/>
          <w:szCs w:val="28"/>
        </w:rPr>
        <w:t>ТСТ</w:t>
      </w:r>
      <w:r w:rsidRPr="00F81559">
        <w:rPr>
          <w:rFonts w:ascii="Times New Roman" w:hAnsi="Times New Roman" w:cs="Times New Roman"/>
          <w:sz w:val="28"/>
          <w:szCs w:val="28"/>
        </w:rPr>
        <w:t xml:space="preserve"> показало преобладание </w:t>
      </w:r>
      <w:r w:rsidRPr="00F81559">
        <w:rPr>
          <w:rFonts w:ascii="Times New Roman" w:hAnsi="Times New Roman" w:cs="Times New Roman"/>
          <w:sz w:val="28"/>
          <w:szCs w:val="28"/>
        </w:rPr>
        <w:lastRenderedPageBreak/>
        <w:t xml:space="preserve">факультативных анаэробов рода </w:t>
      </w:r>
      <w:proofErr w:type="spellStart"/>
      <w:r w:rsidRPr="00F81559">
        <w:rPr>
          <w:rFonts w:ascii="Times New Roman" w:hAnsi="Times New Roman" w:cs="Times New Roman"/>
          <w:i/>
          <w:sz w:val="28"/>
          <w:szCs w:val="28"/>
        </w:rPr>
        <w:t>Streptococcus</w:t>
      </w:r>
      <w:proofErr w:type="spellEnd"/>
      <w:r w:rsidRPr="00F81559">
        <w:rPr>
          <w:rFonts w:ascii="Times New Roman" w:hAnsi="Times New Roman" w:cs="Times New Roman"/>
          <w:sz w:val="28"/>
          <w:szCs w:val="28"/>
        </w:rPr>
        <w:t xml:space="preserve"> в концентрации 10</w:t>
      </w:r>
      <w:r w:rsidRPr="00F81559">
        <w:rPr>
          <w:rFonts w:ascii="Times New Roman" w:hAnsi="Times New Roman" w:cs="Times New Roman"/>
          <w:sz w:val="28"/>
          <w:szCs w:val="28"/>
          <w:vertAlign w:val="superscript"/>
        </w:rPr>
        <w:t>5</w:t>
      </w:r>
      <w:r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6</w:t>
      </w:r>
      <w:r w:rsidRPr="00F81559">
        <w:rPr>
          <w:rFonts w:ascii="Times New Roman" w:hAnsi="Times New Roman" w:cs="Times New Roman"/>
          <w:sz w:val="28"/>
          <w:szCs w:val="28"/>
        </w:rPr>
        <w:t xml:space="preserve"> КОЕ/мл, а также присутствие облигатных анаэробов рода </w:t>
      </w:r>
      <w:proofErr w:type="spellStart"/>
      <w:r w:rsidRPr="00F81559">
        <w:rPr>
          <w:rFonts w:ascii="Times New Roman" w:hAnsi="Times New Roman" w:cs="Times New Roman"/>
          <w:i/>
          <w:sz w:val="28"/>
          <w:szCs w:val="28"/>
        </w:rPr>
        <w:t>Prevotella</w:t>
      </w:r>
      <w:proofErr w:type="spellEnd"/>
      <w:r w:rsidRPr="00F81559">
        <w:rPr>
          <w:rFonts w:ascii="Times New Roman" w:hAnsi="Times New Roman" w:cs="Times New Roman"/>
          <w:sz w:val="28"/>
          <w:szCs w:val="28"/>
        </w:rPr>
        <w:t xml:space="preserve"> в концентрации 10</w:t>
      </w:r>
      <w:r w:rsidRPr="00F81559">
        <w:rPr>
          <w:rFonts w:ascii="Times New Roman" w:hAnsi="Times New Roman" w:cs="Times New Roman"/>
          <w:sz w:val="28"/>
          <w:szCs w:val="28"/>
          <w:vertAlign w:val="superscript"/>
        </w:rPr>
        <w:t>5</w:t>
      </w:r>
      <w:r w:rsidRPr="00F81559">
        <w:rPr>
          <w:rFonts w:ascii="Times New Roman" w:hAnsi="Times New Roman" w:cs="Times New Roman"/>
          <w:sz w:val="28"/>
          <w:szCs w:val="28"/>
        </w:rPr>
        <w:t>-10</w:t>
      </w:r>
      <w:r w:rsidRPr="00F81559">
        <w:rPr>
          <w:rFonts w:ascii="Times New Roman" w:hAnsi="Times New Roman" w:cs="Times New Roman"/>
          <w:sz w:val="28"/>
          <w:szCs w:val="28"/>
          <w:vertAlign w:val="superscript"/>
        </w:rPr>
        <w:t>6</w:t>
      </w:r>
      <w:r w:rsidRPr="00F81559">
        <w:rPr>
          <w:rFonts w:ascii="Times New Roman" w:hAnsi="Times New Roman" w:cs="Times New Roman"/>
          <w:sz w:val="28"/>
          <w:szCs w:val="28"/>
        </w:rPr>
        <w:t xml:space="preserve"> КОЕ/мл;</w:t>
      </w:r>
    </w:p>
    <w:p w:rsidR="009F4484" w:rsidRPr="00F81559" w:rsidRDefault="009F4484"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3. ПЦР-диагностика на выявление </w:t>
      </w:r>
      <w:proofErr w:type="spellStart"/>
      <w:r w:rsidRPr="00F81559">
        <w:rPr>
          <w:rFonts w:ascii="Times New Roman" w:hAnsi="Times New Roman" w:cs="Times New Roman"/>
          <w:sz w:val="28"/>
          <w:szCs w:val="28"/>
        </w:rPr>
        <w:t>пародонтопатогенов</w:t>
      </w:r>
      <w:proofErr w:type="spellEnd"/>
      <w:r w:rsidRPr="00F81559">
        <w:rPr>
          <w:rFonts w:ascii="Times New Roman" w:hAnsi="Times New Roman" w:cs="Times New Roman"/>
          <w:sz w:val="28"/>
          <w:szCs w:val="28"/>
        </w:rPr>
        <w:t xml:space="preserve"> продемонстрировала, что при ХГП </w:t>
      </w:r>
      <w:r w:rsidR="00D73C08" w:rsidRPr="00F81559">
        <w:rPr>
          <w:rFonts w:ascii="Times New Roman" w:hAnsi="Times New Roman" w:cs="Times New Roman"/>
          <w:sz w:val="28"/>
          <w:szCs w:val="28"/>
        </w:rPr>
        <w:t>ТСТ</w:t>
      </w:r>
      <w:r w:rsidRPr="00F81559">
        <w:rPr>
          <w:rFonts w:ascii="Times New Roman" w:hAnsi="Times New Roman" w:cs="Times New Roman"/>
          <w:sz w:val="28"/>
          <w:szCs w:val="28"/>
        </w:rPr>
        <w:t xml:space="preserve"> у всех пациентов в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карманах обнаруживаются </w:t>
      </w:r>
      <w:proofErr w:type="spellStart"/>
      <w:r w:rsidRPr="00F81559">
        <w:rPr>
          <w:rFonts w:ascii="Times New Roman" w:hAnsi="Times New Roman" w:cs="Times New Roman"/>
          <w:sz w:val="28"/>
          <w:szCs w:val="28"/>
        </w:rPr>
        <w:t>пародонтопатогены</w:t>
      </w:r>
      <w:proofErr w:type="spellEnd"/>
      <w:r w:rsidRPr="00F81559">
        <w:rPr>
          <w:rFonts w:ascii="Times New Roman" w:hAnsi="Times New Roman" w:cs="Times New Roman"/>
          <w:sz w:val="28"/>
          <w:szCs w:val="28"/>
        </w:rPr>
        <w:t xml:space="preserve"> бактериальных комплексов с наивысшим патогенным потенциалом </w:t>
      </w:r>
      <w:r w:rsidRPr="00F81559">
        <w:rPr>
          <w:rFonts w:ascii="Times New Roman" w:hAnsi="Times New Roman" w:cs="Times New Roman"/>
          <w:i/>
          <w:sz w:val="28"/>
          <w:szCs w:val="28"/>
        </w:rPr>
        <w:t>P</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gingivalis</w:t>
      </w:r>
      <w:proofErr w:type="spellEnd"/>
      <w:r w:rsidRPr="00F81559">
        <w:rPr>
          <w:rFonts w:ascii="Times New Roman" w:hAnsi="Times New Roman" w:cs="Times New Roman"/>
          <w:sz w:val="28"/>
          <w:szCs w:val="28"/>
        </w:rPr>
        <w:t xml:space="preserve"> и </w:t>
      </w:r>
      <w:r w:rsidRPr="00F81559">
        <w:rPr>
          <w:rFonts w:ascii="Times New Roman" w:hAnsi="Times New Roman" w:cs="Times New Roman"/>
          <w:i/>
          <w:sz w:val="28"/>
          <w:szCs w:val="28"/>
        </w:rPr>
        <w:t>T</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forsythia</w:t>
      </w:r>
      <w:proofErr w:type="spellEnd"/>
      <w:r w:rsidRPr="00F81559">
        <w:rPr>
          <w:rFonts w:ascii="Times New Roman" w:hAnsi="Times New Roman" w:cs="Times New Roman"/>
          <w:i/>
          <w:sz w:val="28"/>
          <w:szCs w:val="28"/>
        </w:rPr>
        <w:t>.</w:t>
      </w:r>
      <w:r w:rsidRPr="00F81559">
        <w:rPr>
          <w:rFonts w:ascii="Times New Roman" w:hAnsi="Times New Roman" w:cs="Times New Roman"/>
          <w:sz w:val="28"/>
          <w:szCs w:val="28"/>
        </w:rPr>
        <w:t xml:space="preserve"> У 71 % пациентов выявлены </w:t>
      </w:r>
      <w:r w:rsidRPr="00F81559">
        <w:rPr>
          <w:rFonts w:ascii="Times New Roman" w:hAnsi="Times New Roman" w:cs="Times New Roman"/>
          <w:i/>
          <w:sz w:val="28"/>
          <w:szCs w:val="28"/>
        </w:rPr>
        <w:t>A</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actinomycetemcomitans</w:t>
      </w:r>
      <w:proofErr w:type="spellEnd"/>
      <w:r w:rsidRPr="00F81559">
        <w:rPr>
          <w:rFonts w:ascii="Times New Roman" w:hAnsi="Times New Roman" w:cs="Times New Roman"/>
          <w:sz w:val="28"/>
          <w:szCs w:val="28"/>
        </w:rPr>
        <w:t xml:space="preserve">, у 14 % - </w:t>
      </w:r>
      <w:r w:rsidRPr="00F81559">
        <w:rPr>
          <w:rFonts w:ascii="Times New Roman" w:hAnsi="Times New Roman" w:cs="Times New Roman"/>
          <w:i/>
          <w:sz w:val="28"/>
          <w:szCs w:val="28"/>
        </w:rPr>
        <w:t>P</w:t>
      </w:r>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intermedia</w:t>
      </w:r>
      <w:proofErr w:type="spellEnd"/>
      <w:r w:rsidRPr="00F81559">
        <w:rPr>
          <w:rFonts w:ascii="Times New Roman" w:hAnsi="Times New Roman" w:cs="Times New Roman"/>
          <w:sz w:val="28"/>
          <w:szCs w:val="28"/>
        </w:rPr>
        <w:t>;</w:t>
      </w:r>
    </w:p>
    <w:p w:rsidR="004C1F38" w:rsidRPr="00F81559" w:rsidRDefault="009F4484"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4. </w:t>
      </w:r>
      <w:bookmarkStart w:id="44" w:name="_Hlk481880880"/>
      <w:r w:rsidRPr="00F81559">
        <w:rPr>
          <w:rFonts w:ascii="Times New Roman" w:hAnsi="Times New Roman" w:cs="Times New Roman"/>
          <w:sz w:val="28"/>
          <w:szCs w:val="28"/>
        </w:rPr>
        <w:t xml:space="preserve">Выделенные из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карманов факультативные анаэробы высоко чувствительны к бета-лактамам: </w:t>
      </w:r>
      <w:proofErr w:type="spellStart"/>
      <w:r w:rsidRPr="00F81559">
        <w:rPr>
          <w:rFonts w:ascii="Times New Roman" w:hAnsi="Times New Roman" w:cs="Times New Roman"/>
          <w:sz w:val="28"/>
          <w:szCs w:val="28"/>
        </w:rPr>
        <w:t>карбапенемам</w:t>
      </w:r>
      <w:proofErr w:type="spellEnd"/>
      <w:r w:rsidRPr="00F81559">
        <w:rPr>
          <w:rFonts w:ascii="Times New Roman" w:hAnsi="Times New Roman" w:cs="Times New Roman"/>
          <w:sz w:val="28"/>
          <w:szCs w:val="28"/>
        </w:rPr>
        <w:t xml:space="preserve">, цефалоспоринам и пенициллинам, большинство микроорганизмов чувствительны к </w:t>
      </w:r>
      <w:proofErr w:type="spellStart"/>
      <w:r w:rsidRPr="00F81559">
        <w:rPr>
          <w:rFonts w:ascii="Times New Roman" w:hAnsi="Times New Roman" w:cs="Times New Roman"/>
          <w:sz w:val="28"/>
          <w:szCs w:val="28"/>
        </w:rPr>
        <w:t>макролидам</w:t>
      </w:r>
      <w:proofErr w:type="spellEnd"/>
      <w:r w:rsidRPr="00F81559">
        <w:rPr>
          <w:rFonts w:ascii="Times New Roman" w:hAnsi="Times New Roman" w:cs="Times New Roman"/>
          <w:sz w:val="28"/>
          <w:szCs w:val="28"/>
        </w:rPr>
        <w:t xml:space="preserve">, за исключением </w:t>
      </w:r>
      <w:proofErr w:type="spellStart"/>
      <w:r w:rsidRPr="00F81559">
        <w:rPr>
          <w:rFonts w:ascii="Times New Roman" w:hAnsi="Times New Roman" w:cs="Times New Roman"/>
          <w:i/>
          <w:sz w:val="28"/>
          <w:szCs w:val="28"/>
        </w:rPr>
        <w:t>Staph</w:t>
      </w:r>
      <w:proofErr w:type="spellEnd"/>
      <w:r w:rsidR="006553FF" w:rsidRPr="00F81559">
        <w:rPr>
          <w:rFonts w:ascii="Times New Roman" w:hAnsi="Times New Roman" w:cs="Times New Roman"/>
          <w:i/>
          <w:sz w:val="28"/>
          <w:szCs w:val="28"/>
        </w:rPr>
        <w:t>.</w:t>
      </w:r>
      <w:r w:rsidRPr="00F81559">
        <w:rPr>
          <w:rFonts w:ascii="Times New Roman" w:hAnsi="Times New Roman" w:cs="Times New Roman"/>
          <w:i/>
          <w:sz w:val="28"/>
          <w:szCs w:val="28"/>
        </w:rPr>
        <w:t xml:space="preserve"> </w:t>
      </w:r>
      <w:proofErr w:type="spellStart"/>
      <w:r w:rsidRPr="00F81559">
        <w:rPr>
          <w:rFonts w:ascii="Times New Roman" w:hAnsi="Times New Roman" w:cs="Times New Roman"/>
          <w:i/>
          <w:sz w:val="28"/>
          <w:szCs w:val="28"/>
        </w:rPr>
        <w:t>epidermidis</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фторхинолонам</w:t>
      </w:r>
      <w:proofErr w:type="spellEnd"/>
      <w:r w:rsidRPr="00F81559">
        <w:rPr>
          <w:rFonts w:ascii="Times New Roman" w:hAnsi="Times New Roman" w:cs="Times New Roman"/>
          <w:sz w:val="28"/>
          <w:szCs w:val="28"/>
        </w:rPr>
        <w:t xml:space="preserve">. Выявлена устойчивость выделенных микроорганизмов к </w:t>
      </w:r>
      <w:proofErr w:type="spellStart"/>
      <w:r w:rsidRPr="00F81559">
        <w:rPr>
          <w:rFonts w:ascii="Times New Roman" w:hAnsi="Times New Roman" w:cs="Times New Roman"/>
          <w:sz w:val="28"/>
          <w:szCs w:val="28"/>
        </w:rPr>
        <w:t>аминогликозидам</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полимиксинам</w:t>
      </w:r>
      <w:proofErr w:type="spellEnd"/>
      <w:r w:rsidRPr="00F81559">
        <w:rPr>
          <w:rFonts w:ascii="Times New Roman" w:hAnsi="Times New Roman" w:cs="Times New Roman"/>
          <w:sz w:val="28"/>
          <w:szCs w:val="28"/>
        </w:rPr>
        <w:t>.</w:t>
      </w:r>
    </w:p>
    <w:p w:rsidR="004C1F38" w:rsidRPr="00F81559" w:rsidRDefault="001B6411" w:rsidP="00F81559">
      <w:pPr>
        <w:spacing w:line="360" w:lineRule="auto"/>
        <w:jc w:val="both"/>
        <w:rPr>
          <w:rFonts w:ascii="Times New Roman" w:hAnsi="Times New Roman" w:cs="Times New Roman"/>
          <w:b/>
          <w:sz w:val="28"/>
          <w:szCs w:val="28"/>
        </w:rPr>
      </w:pPr>
      <w:bookmarkStart w:id="45" w:name="_Hlk482546798"/>
      <w:bookmarkEnd w:id="44"/>
      <w:r>
        <w:rPr>
          <w:rFonts w:ascii="Times New Roman" w:hAnsi="Times New Roman" w:cs="Times New Roman"/>
          <w:b/>
          <w:sz w:val="28"/>
          <w:szCs w:val="28"/>
        </w:rPr>
        <w:t>4.3</w:t>
      </w:r>
      <w:r w:rsidR="006C2CAE" w:rsidRPr="00F81559">
        <w:rPr>
          <w:rFonts w:ascii="Times New Roman" w:hAnsi="Times New Roman" w:cs="Times New Roman"/>
          <w:b/>
          <w:sz w:val="28"/>
          <w:szCs w:val="28"/>
        </w:rPr>
        <w:t xml:space="preserve"> </w:t>
      </w:r>
      <w:r w:rsidR="0073732C">
        <w:rPr>
          <w:rFonts w:ascii="Times New Roman" w:hAnsi="Times New Roman" w:cs="Times New Roman"/>
          <w:b/>
          <w:sz w:val="28"/>
          <w:szCs w:val="28"/>
        </w:rPr>
        <w:tab/>
      </w:r>
      <w:r w:rsidR="006C2CAE" w:rsidRPr="00F81559">
        <w:rPr>
          <w:rFonts w:ascii="Times New Roman" w:hAnsi="Times New Roman" w:cs="Times New Roman"/>
          <w:b/>
          <w:sz w:val="28"/>
          <w:szCs w:val="28"/>
        </w:rPr>
        <w:t>Практические рекомендации</w:t>
      </w:r>
      <w:r w:rsidR="0090700F" w:rsidRPr="00F81559">
        <w:rPr>
          <w:rFonts w:ascii="Times New Roman" w:hAnsi="Times New Roman" w:cs="Times New Roman"/>
          <w:b/>
          <w:sz w:val="28"/>
          <w:szCs w:val="28"/>
        </w:rPr>
        <w:t>:</w:t>
      </w:r>
    </w:p>
    <w:bookmarkEnd w:id="45"/>
    <w:p w:rsidR="006C2CAE" w:rsidRPr="00F81559" w:rsidRDefault="006C2CA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1. Определение </w:t>
      </w:r>
      <w:proofErr w:type="spellStart"/>
      <w:r w:rsidRPr="00F81559">
        <w:rPr>
          <w:rFonts w:ascii="Times New Roman" w:hAnsi="Times New Roman" w:cs="Times New Roman"/>
          <w:sz w:val="28"/>
          <w:szCs w:val="28"/>
        </w:rPr>
        <w:t>антибиотикочувствительности</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микробиоты</w:t>
      </w:r>
      <w:proofErr w:type="spellEnd"/>
      <w:r w:rsidRPr="00F81559">
        <w:rPr>
          <w:rFonts w:ascii="Times New Roman" w:hAnsi="Times New Roman" w:cs="Times New Roman"/>
          <w:sz w:val="28"/>
          <w:szCs w:val="28"/>
        </w:rPr>
        <w:t xml:space="preserve"> </w:t>
      </w:r>
      <w:proofErr w:type="spellStart"/>
      <w:r w:rsidRPr="00F81559">
        <w:rPr>
          <w:rFonts w:ascii="Times New Roman" w:hAnsi="Times New Roman" w:cs="Times New Roman"/>
          <w:sz w:val="28"/>
          <w:szCs w:val="28"/>
        </w:rPr>
        <w:t>пародонтальных</w:t>
      </w:r>
      <w:proofErr w:type="spellEnd"/>
      <w:r w:rsidRPr="00F81559">
        <w:rPr>
          <w:rFonts w:ascii="Times New Roman" w:hAnsi="Times New Roman" w:cs="Times New Roman"/>
          <w:sz w:val="28"/>
          <w:szCs w:val="28"/>
        </w:rPr>
        <w:t xml:space="preserve"> карманов следует включать в план обследования у пациентов с </w:t>
      </w:r>
      <w:r w:rsidR="00D73C08" w:rsidRPr="00F81559">
        <w:rPr>
          <w:rFonts w:ascii="Times New Roman" w:hAnsi="Times New Roman" w:cs="Times New Roman"/>
          <w:sz w:val="28"/>
          <w:szCs w:val="28"/>
        </w:rPr>
        <w:t>ХГП ТСТ</w:t>
      </w:r>
      <w:r w:rsidRPr="00F81559">
        <w:rPr>
          <w:rFonts w:ascii="Times New Roman" w:hAnsi="Times New Roman" w:cs="Times New Roman"/>
          <w:sz w:val="28"/>
          <w:szCs w:val="28"/>
        </w:rPr>
        <w:t>;</w:t>
      </w:r>
    </w:p>
    <w:p w:rsidR="004C1F38" w:rsidRPr="00F81559" w:rsidRDefault="006C2CAE" w:rsidP="00F81559">
      <w:pPr>
        <w:spacing w:line="360" w:lineRule="auto"/>
        <w:ind w:firstLine="708"/>
        <w:jc w:val="both"/>
        <w:rPr>
          <w:rFonts w:ascii="Times New Roman" w:hAnsi="Times New Roman" w:cs="Times New Roman"/>
          <w:sz w:val="28"/>
          <w:szCs w:val="28"/>
        </w:rPr>
      </w:pPr>
      <w:r w:rsidRPr="00F81559">
        <w:rPr>
          <w:rFonts w:ascii="Times New Roman" w:hAnsi="Times New Roman" w:cs="Times New Roman"/>
          <w:sz w:val="28"/>
          <w:szCs w:val="28"/>
        </w:rPr>
        <w:t xml:space="preserve">2. При выборе антибиотика </w:t>
      </w:r>
      <w:r w:rsidR="00CD7748" w:rsidRPr="00F81559">
        <w:rPr>
          <w:rFonts w:ascii="Times New Roman" w:hAnsi="Times New Roman" w:cs="Times New Roman"/>
          <w:sz w:val="28"/>
          <w:szCs w:val="28"/>
        </w:rPr>
        <w:t>у пациентов с ХГП ТСТ</w:t>
      </w:r>
      <w:r w:rsidR="0090700F" w:rsidRPr="00F81559">
        <w:rPr>
          <w:rFonts w:ascii="Times New Roman" w:hAnsi="Times New Roman" w:cs="Times New Roman"/>
          <w:sz w:val="28"/>
          <w:szCs w:val="28"/>
        </w:rPr>
        <w:t xml:space="preserve"> </w:t>
      </w:r>
      <w:r w:rsidRPr="00F81559">
        <w:rPr>
          <w:rFonts w:ascii="Times New Roman" w:hAnsi="Times New Roman" w:cs="Times New Roman"/>
          <w:sz w:val="28"/>
          <w:szCs w:val="28"/>
        </w:rPr>
        <w:t xml:space="preserve">следует учитывать высокую эффективность препаратов из группы бета-лактамов, </w:t>
      </w:r>
      <w:proofErr w:type="spellStart"/>
      <w:r w:rsidRPr="00F81559">
        <w:rPr>
          <w:rFonts w:ascii="Times New Roman" w:hAnsi="Times New Roman" w:cs="Times New Roman"/>
          <w:sz w:val="28"/>
          <w:szCs w:val="28"/>
        </w:rPr>
        <w:t>макролидов</w:t>
      </w:r>
      <w:proofErr w:type="spellEnd"/>
      <w:r w:rsidRPr="00F81559">
        <w:rPr>
          <w:rFonts w:ascii="Times New Roman" w:hAnsi="Times New Roman" w:cs="Times New Roman"/>
          <w:sz w:val="28"/>
          <w:szCs w:val="28"/>
        </w:rPr>
        <w:t xml:space="preserve"> и </w:t>
      </w:r>
      <w:proofErr w:type="spellStart"/>
      <w:r w:rsidRPr="00F81559">
        <w:rPr>
          <w:rFonts w:ascii="Times New Roman" w:hAnsi="Times New Roman" w:cs="Times New Roman"/>
          <w:sz w:val="28"/>
          <w:szCs w:val="28"/>
        </w:rPr>
        <w:t>фторхинолонов</w:t>
      </w:r>
      <w:proofErr w:type="spellEnd"/>
      <w:r w:rsidRPr="00F81559">
        <w:rPr>
          <w:rFonts w:ascii="Times New Roman" w:hAnsi="Times New Roman" w:cs="Times New Roman"/>
          <w:sz w:val="28"/>
          <w:szCs w:val="28"/>
        </w:rPr>
        <w:t xml:space="preserve"> в отношении факультативных анаэробов.</w:t>
      </w:r>
    </w:p>
    <w:p w:rsidR="00CD7748" w:rsidRPr="00F81559" w:rsidRDefault="00CD7748" w:rsidP="00F81559">
      <w:pPr>
        <w:spacing w:line="360" w:lineRule="auto"/>
        <w:ind w:firstLine="708"/>
        <w:jc w:val="both"/>
        <w:rPr>
          <w:rFonts w:ascii="Times New Roman" w:hAnsi="Times New Roman" w:cs="Times New Roman"/>
          <w:sz w:val="28"/>
          <w:szCs w:val="28"/>
        </w:rPr>
      </w:pPr>
    </w:p>
    <w:p w:rsidR="00CD7748" w:rsidRPr="00F81559" w:rsidRDefault="00CD7748" w:rsidP="00F81559">
      <w:pPr>
        <w:spacing w:line="360" w:lineRule="auto"/>
        <w:ind w:firstLine="708"/>
        <w:jc w:val="both"/>
        <w:rPr>
          <w:rFonts w:ascii="Times New Roman" w:hAnsi="Times New Roman" w:cs="Times New Roman"/>
          <w:sz w:val="28"/>
          <w:szCs w:val="28"/>
        </w:rPr>
      </w:pPr>
    </w:p>
    <w:p w:rsidR="006542D5" w:rsidRPr="00F81559" w:rsidRDefault="006542D5" w:rsidP="00F81559">
      <w:pPr>
        <w:spacing w:line="360" w:lineRule="auto"/>
        <w:ind w:firstLine="708"/>
        <w:jc w:val="both"/>
        <w:rPr>
          <w:rFonts w:ascii="Times New Roman" w:hAnsi="Times New Roman" w:cs="Times New Roman"/>
          <w:sz w:val="28"/>
          <w:szCs w:val="28"/>
        </w:rPr>
      </w:pPr>
    </w:p>
    <w:p w:rsidR="002E7059" w:rsidRDefault="002E7059" w:rsidP="00F81559">
      <w:pPr>
        <w:spacing w:line="360" w:lineRule="auto"/>
        <w:ind w:firstLine="708"/>
        <w:jc w:val="center"/>
        <w:rPr>
          <w:rFonts w:ascii="Times New Roman" w:hAnsi="Times New Roman" w:cs="Times New Roman"/>
          <w:b/>
          <w:sz w:val="28"/>
          <w:szCs w:val="28"/>
        </w:rPr>
      </w:pPr>
      <w:bookmarkStart w:id="46" w:name="_Hlk482546817"/>
    </w:p>
    <w:p w:rsidR="002E7059" w:rsidRDefault="002E7059" w:rsidP="00F81559">
      <w:pPr>
        <w:spacing w:line="360" w:lineRule="auto"/>
        <w:ind w:firstLine="708"/>
        <w:jc w:val="center"/>
        <w:rPr>
          <w:rFonts w:ascii="Times New Roman" w:hAnsi="Times New Roman" w:cs="Times New Roman"/>
          <w:b/>
          <w:sz w:val="28"/>
          <w:szCs w:val="28"/>
        </w:rPr>
      </w:pPr>
    </w:p>
    <w:p w:rsidR="00CD7748" w:rsidRPr="00F81559" w:rsidRDefault="00D4082C" w:rsidP="00F81559">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bookmarkEnd w:id="46"/>
    <w:p w:rsidR="00B211E5" w:rsidRDefault="009520FD" w:rsidP="009520F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Книги</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Артюшевич</w:t>
      </w:r>
      <w:proofErr w:type="spellEnd"/>
      <w:r w:rsidRPr="00B211E5">
        <w:rPr>
          <w:rFonts w:ascii="Times New Roman" w:hAnsi="Times New Roman" w:cs="Times New Roman"/>
          <w:color w:val="000000" w:themeColor="text1"/>
          <w:sz w:val="28"/>
          <w:szCs w:val="28"/>
        </w:rPr>
        <w:t xml:space="preserve"> А.С., Трофимова Е.К., Латышева С.В. Клиническая </w:t>
      </w:r>
      <w:proofErr w:type="spellStart"/>
      <w:r w:rsidRPr="00B211E5">
        <w:rPr>
          <w:rFonts w:ascii="Times New Roman" w:hAnsi="Times New Roman" w:cs="Times New Roman"/>
          <w:color w:val="000000" w:themeColor="text1"/>
          <w:sz w:val="28"/>
          <w:szCs w:val="28"/>
        </w:rPr>
        <w:t>периодонтология</w:t>
      </w:r>
      <w:proofErr w:type="spellEnd"/>
      <w:r w:rsidRPr="00B211E5">
        <w:rPr>
          <w:rFonts w:ascii="Times New Roman" w:hAnsi="Times New Roman" w:cs="Times New Roman"/>
          <w:color w:val="000000" w:themeColor="text1"/>
          <w:sz w:val="28"/>
          <w:szCs w:val="28"/>
        </w:rPr>
        <w:t xml:space="preserve">: </w:t>
      </w:r>
      <w:proofErr w:type="spellStart"/>
      <w:r w:rsidRPr="00B211E5">
        <w:rPr>
          <w:rFonts w:ascii="Times New Roman" w:hAnsi="Times New Roman" w:cs="Times New Roman"/>
          <w:color w:val="000000" w:themeColor="text1"/>
          <w:sz w:val="28"/>
          <w:szCs w:val="28"/>
        </w:rPr>
        <w:t>Практ.пособие</w:t>
      </w:r>
      <w:proofErr w:type="spellEnd"/>
      <w:r w:rsidRPr="00B211E5">
        <w:rPr>
          <w:rFonts w:ascii="Times New Roman" w:hAnsi="Times New Roman" w:cs="Times New Roman"/>
          <w:color w:val="000000" w:themeColor="text1"/>
          <w:sz w:val="28"/>
          <w:szCs w:val="28"/>
        </w:rPr>
        <w:t>. - Москва, 2002. -  303с.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Барер</w:t>
      </w:r>
      <w:proofErr w:type="spellEnd"/>
      <w:r w:rsidRPr="00B211E5">
        <w:rPr>
          <w:rFonts w:ascii="Times New Roman" w:hAnsi="Times New Roman" w:cs="Times New Roman"/>
          <w:color w:val="000000" w:themeColor="text1"/>
          <w:sz w:val="28"/>
          <w:szCs w:val="28"/>
        </w:rPr>
        <w:t xml:space="preserve"> Г.М. Терапевтическая стоматология, часть 2. Заболевания пародонта. -   Москва,  2013. – 224 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Боровский Е. В., Леонтьев В. К. Биология полости рта. – Москва,2001. – 303с.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 xml:space="preserve">Боровский Е. В. Терапевтическая стоматология: Учебник для студентов медицинских вузов. – Москва, 2003. – 840с. </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 xml:space="preserve">Герберт Ф. Вольф, Эдит М. </w:t>
      </w:r>
      <w:proofErr w:type="spellStart"/>
      <w:r w:rsidRPr="00B211E5">
        <w:rPr>
          <w:rFonts w:ascii="Times New Roman" w:hAnsi="Times New Roman" w:cs="Times New Roman"/>
          <w:color w:val="000000" w:themeColor="text1"/>
          <w:sz w:val="28"/>
          <w:szCs w:val="28"/>
        </w:rPr>
        <w:t>Ратейцхак</w:t>
      </w:r>
      <w:proofErr w:type="spellEnd"/>
      <w:r w:rsidRPr="00B211E5">
        <w:rPr>
          <w:rFonts w:ascii="Times New Roman" w:hAnsi="Times New Roman" w:cs="Times New Roman"/>
          <w:color w:val="000000" w:themeColor="text1"/>
          <w:sz w:val="28"/>
          <w:szCs w:val="28"/>
        </w:rPr>
        <w:t xml:space="preserve">, Клаус </w:t>
      </w:r>
      <w:proofErr w:type="spellStart"/>
      <w:r w:rsidRPr="00B211E5">
        <w:rPr>
          <w:rFonts w:ascii="Times New Roman" w:hAnsi="Times New Roman" w:cs="Times New Roman"/>
          <w:color w:val="000000" w:themeColor="text1"/>
          <w:sz w:val="28"/>
          <w:szCs w:val="28"/>
        </w:rPr>
        <w:t>Ратейцхак</w:t>
      </w:r>
      <w:proofErr w:type="spellEnd"/>
      <w:r w:rsidRPr="00B211E5">
        <w:rPr>
          <w:rFonts w:ascii="Times New Roman" w:hAnsi="Times New Roman" w:cs="Times New Roman"/>
          <w:color w:val="000000" w:themeColor="text1"/>
          <w:sz w:val="28"/>
          <w:szCs w:val="28"/>
        </w:rPr>
        <w:t xml:space="preserve">. </w:t>
      </w:r>
      <w:proofErr w:type="spellStart"/>
      <w:r w:rsidRPr="00B211E5">
        <w:rPr>
          <w:rFonts w:ascii="Times New Roman" w:hAnsi="Times New Roman" w:cs="Times New Roman"/>
          <w:color w:val="000000" w:themeColor="text1"/>
          <w:sz w:val="28"/>
          <w:szCs w:val="28"/>
        </w:rPr>
        <w:t>Пародонтология</w:t>
      </w:r>
      <w:proofErr w:type="spellEnd"/>
      <w:r w:rsidRPr="00B211E5">
        <w:rPr>
          <w:rFonts w:ascii="Times New Roman" w:hAnsi="Times New Roman" w:cs="Times New Roman"/>
          <w:color w:val="000000" w:themeColor="text1"/>
          <w:sz w:val="28"/>
          <w:szCs w:val="28"/>
        </w:rPr>
        <w:t xml:space="preserve">. По ред. проф. Г.М. </w:t>
      </w:r>
      <w:proofErr w:type="spellStart"/>
      <w:r w:rsidRPr="00B211E5">
        <w:rPr>
          <w:rFonts w:ascii="Times New Roman" w:hAnsi="Times New Roman" w:cs="Times New Roman"/>
          <w:color w:val="000000" w:themeColor="text1"/>
          <w:sz w:val="28"/>
          <w:szCs w:val="28"/>
        </w:rPr>
        <w:t>Барера</w:t>
      </w:r>
      <w:proofErr w:type="spellEnd"/>
      <w:r w:rsidRPr="00B211E5">
        <w:rPr>
          <w:rFonts w:ascii="Times New Roman" w:hAnsi="Times New Roman" w:cs="Times New Roman"/>
          <w:color w:val="000000" w:themeColor="text1"/>
          <w:sz w:val="28"/>
          <w:szCs w:val="28"/>
        </w:rPr>
        <w:t>. – Казань,2007. – 548с.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Григорьян</w:t>
      </w:r>
      <w:proofErr w:type="spellEnd"/>
      <w:r w:rsidRPr="00B211E5">
        <w:rPr>
          <w:rFonts w:ascii="Times New Roman" w:hAnsi="Times New Roman" w:cs="Times New Roman"/>
          <w:color w:val="000000" w:themeColor="text1"/>
          <w:sz w:val="28"/>
          <w:szCs w:val="28"/>
        </w:rPr>
        <w:t xml:space="preserve"> А. С., </w:t>
      </w:r>
      <w:proofErr w:type="spellStart"/>
      <w:r w:rsidRPr="00B211E5">
        <w:rPr>
          <w:rFonts w:ascii="Times New Roman" w:hAnsi="Times New Roman" w:cs="Times New Roman"/>
          <w:color w:val="000000" w:themeColor="text1"/>
          <w:sz w:val="28"/>
          <w:szCs w:val="28"/>
        </w:rPr>
        <w:t>Грудянов</w:t>
      </w:r>
      <w:proofErr w:type="spellEnd"/>
      <w:r w:rsidRPr="00B211E5">
        <w:rPr>
          <w:rFonts w:ascii="Times New Roman" w:hAnsi="Times New Roman" w:cs="Times New Roman"/>
          <w:color w:val="000000" w:themeColor="text1"/>
          <w:sz w:val="28"/>
          <w:szCs w:val="28"/>
        </w:rPr>
        <w:t xml:space="preserve"> А. И., </w:t>
      </w:r>
      <w:proofErr w:type="spellStart"/>
      <w:r w:rsidRPr="00B211E5">
        <w:rPr>
          <w:rFonts w:ascii="Times New Roman" w:hAnsi="Times New Roman" w:cs="Times New Roman"/>
          <w:color w:val="000000" w:themeColor="text1"/>
          <w:sz w:val="28"/>
          <w:szCs w:val="28"/>
        </w:rPr>
        <w:t>Рабухина</w:t>
      </w:r>
      <w:proofErr w:type="spellEnd"/>
      <w:r w:rsidRPr="00B211E5">
        <w:rPr>
          <w:rFonts w:ascii="Times New Roman" w:hAnsi="Times New Roman" w:cs="Times New Roman"/>
          <w:color w:val="000000" w:themeColor="text1"/>
          <w:sz w:val="28"/>
          <w:szCs w:val="28"/>
        </w:rPr>
        <w:t xml:space="preserve"> Н. А. Болезни пародонта: Патогенез, диагностика, лечение. – Москва, 2004. – 320 с. </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Григорьян</w:t>
      </w:r>
      <w:proofErr w:type="spellEnd"/>
      <w:r w:rsidRPr="00B211E5">
        <w:rPr>
          <w:rFonts w:ascii="Times New Roman" w:hAnsi="Times New Roman" w:cs="Times New Roman"/>
          <w:color w:val="000000" w:themeColor="text1"/>
          <w:sz w:val="28"/>
          <w:szCs w:val="28"/>
        </w:rPr>
        <w:t xml:space="preserve"> А. С., Рахметова С. Ю., Зырянова Н. В. Микроорганизмы в заболеваниях пародонта: экология, патогенез, диагностика. – Москва, 2007. – 56 с. </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Грудянов</w:t>
      </w:r>
      <w:proofErr w:type="spellEnd"/>
      <w:r w:rsidRPr="00B211E5">
        <w:rPr>
          <w:rFonts w:ascii="Times New Roman" w:hAnsi="Times New Roman" w:cs="Times New Roman"/>
          <w:color w:val="000000" w:themeColor="text1"/>
          <w:sz w:val="28"/>
          <w:szCs w:val="28"/>
        </w:rPr>
        <w:t xml:space="preserve"> А. И., Овчинникова В. В, Дмитриева Н. А. Антимикробная и противовоспалительная терапия в </w:t>
      </w:r>
      <w:proofErr w:type="spellStart"/>
      <w:r w:rsidRPr="00B211E5">
        <w:rPr>
          <w:rFonts w:ascii="Times New Roman" w:hAnsi="Times New Roman" w:cs="Times New Roman"/>
          <w:color w:val="000000" w:themeColor="text1"/>
          <w:sz w:val="28"/>
          <w:szCs w:val="28"/>
        </w:rPr>
        <w:t>пародонтологии</w:t>
      </w:r>
      <w:proofErr w:type="spellEnd"/>
      <w:r w:rsidRPr="00B211E5">
        <w:rPr>
          <w:rFonts w:ascii="Times New Roman" w:hAnsi="Times New Roman" w:cs="Times New Roman"/>
          <w:color w:val="000000" w:themeColor="text1"/>
          <w:sz w:val="28"/>
          <w:szCs w:val="28"/>
        </w:rPr>
        <w:t>. – Москва,2004.– 80 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Данилевский Н. Ф., Борисенко А. В. Заболевания пародонта. - Киев, 2000. – 464 с.</w:t>
      </w:r>
    </w:p>
    <w:p w:rsidR="00B211E5" w:rsidRPr="00B211E5" w:rsidRDefault="00B211E5" w:rsidP="0073732C">
      <w:pPr>
        <w:pStyle w:val="a3"/>
        <w:numPr>
          <w:ilvl w:val="0"/>
          <w:numId w:val="34"/>
        </w:numPr>
        <w:spacing w:line="360" w:lineRule="auto"/>
        <w:ind w:left="284" w:hanging="142"/>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CD7748" w:rsidRPr="00B211E5">
        <w:rPr>
          <w:rFonts w:ascii="Times New Roman" w:hAnsi="Times New Roman" w:cs="Times New Roman"/>
          <w:color w:val="000000" w:themeColor="text1"/>
          <w:sz w:val="28"/>
          <w:szCs w:val="28"/>
        </w:rPr>
        <w:t>Дмитриева Л. А. Пародонтит. – Моск</w:t>
      </w:r>
      <w:r>
        <w:rPr>
          <w:rFonts w:ascii="Times New Roman" w:hAnsi="Times New Roman" w:cs="Times New Roman"/>
          <w:color w:val="000000" w:themeColor="text1"/>
          <w:sz w:val="28"/>
          <w:szCs w:val="28"/>
        </w:rPr>
        <w:t>ва, 2007.– 504 с.</w:t>
      </w:r>
    </w:p>
    <w:p w:rsidR="00B211E5" w:rsidRPr="00B211E5" w:rsidRDefault="00B211E5" w:rsidP="0073732C">
      <w:pPr>
        <w:pStyle w:val="a3"/>
        <w:numPr>
          <w:ilvl w:val="0"/>
          <w:numId w:val="34"/>
        </w:numPr>
        <w:spacing w:line="360" w:lineRule="auto"/>
        <w:ind w:left="284" w:hanging="142"/>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CD7748" w:rsidRPr="00B211E5">
        <w:rPr>
          <w:rFonts w:ascii="Times New Roman" w:hAnsi="Times New Roman" w:cs="Times New Roman"/>
          <w:color w:val="000000" w:themeColor="text1"/>
          <w:sz w:val="28"/>
          <w:szCs w:val="28"/>
        </w:rPr>
        <w:t xml:space="preserve">Дмитриева Л. А. </w:t>
      </w:r>
      <w:proofErr w:type="spellStart"/>
      <w:r w:rsidR="00CD7748" w:rsidRPr="00B211E5">
        <w:rPr>
          <w:rFonts w:ascii="Times New Roman" w:hAnsi="Times New Roman" w:cs="Times New Roman"/>
          <w:color w:val="000000" w:themeColor="text1"/>
          <w:sz w:val="28"/>
          <w:szCs w:val="28"/>
        </w:rPr>
        <w:t>Пародонтология</w:t>
      </w:r>
      <w:proofErr w:type="spellEnd"/>
      <w:r w:rsidR="00CD7748" w:rsidRPr="00B211E5">
        <w:rPr>
          <w:rFonts w:ascii="Times New Roman" w:hAnsi="Times New Roman" w:cs="Times New Roman"/>
          <w:color w:val="000000" w:themeColor="text1"/>
          <w:sz w:val="28"/>
          <w:szCs w:val="28"/>
        </w:rPr>
        <w:t>. Национальное руководство.-  Москва, 2013. – 712 с.</w:t>
      </w:r>
    </w:p>
    <w:p w:rsidR="00B211E5" w:rsidRPr="00B211E5" w:rsidRDefault="00B211E5" w:rsidP="0073732C">
      <w:pPr>
        <w:pStyle w:val="a3"/>
        <w:numPr>
          <w:ilvl w:val="0"/>
          <w:numId w:val="34"/>
        </w:numPr>
        <w:spacing w:line="360" w:lineRule="auto"/>
        <w:ind w:left="284" w:hanging="142"/>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CD7748" w:rsidRPr="00B211E5">
        <w:rPr>
          <w:rFonts w:ascii="Times New Roman" w:hAnsi="Times New Roman" w:cs="Times New Roman"/>
          <w:color w:val="000000" w:themeColor="text1"/>
          <w:sz w:val="28"/>
          <w:szCs w:val="28"/>
        </w:rPr>
        <w:t xml:space="preserve">Елисеева А.Ф. Сочетание поражений пародонта и сердечно-сосудистых заболеваний. </w:t>
      </w:r>
      <w:proofErr w:type="spellStart"/>
      <w:r w:rsidR="00CD7748" w:rsidRPr="00B211E5">
        <w:rPr>
          <w:rFonts w:ascii="Times New Roman" w:hAnsi="Times New Roman" w:cs="Times New Roman"/>
          <w:color w:val="000000" w:themeColor="text1"/>
          <w:sz w:val="28"/>
          <w:szCs w:val="28"/>
        </w:rPr>
        <w:t>Клинико</w:t>
      </w:r>
      <w:proofErr w:type="spellEnd"/>
      <w:r w:rsidR="00CD7748" w:rsidRPr="00B211E5">
        <w:rPr>
          <w:rFonts w:ascii="Times New Roman" w:hAnsi="Times New Roman" w:cs="Times New Roman"/>
          <w:color w:val="000000" w:themeColor="text1"/>
          <w:sz w:val="28"/>
          <w:szCs w:val="28"/>
        </w:rPr>
        <w:t xml:space="preserve"> - морфологическое и микробиологическое исследование. -   СПб, 2014.</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lastRenderedPageBreak/>
        <w:t>Зеленова</w:t>
      </w:r>
      <w:proofErr w:type="spellEnd"/>
      <w:r w:rsidRPr="00B211E5">
        <w:rPr>
          <w:rFonts w:ascii="Times New Roman" w:hAnsi="Times New Roman" w:cs="Times New Roman"/>
          <w:color w:val="000000" w:themeColor="text1"/>
          <w:sz w:val="28"/>
          <w:szCs w:val="28"/>
        </w:rPr>
        <w:t xml:space="preserve"> Е. Г., </w:t>
      </w:r>
      <w:proofErr w:type="spellStart"/>
      <w:r w:rsidRPr="00B211E5">
        <w:rPr>
          <w:rFonts w:ascii="Times New Roman" w:hAnsi="Times New Roman" w:cs="Times New Roman"/>
          <w:color w:val="000000" w:themeColor="text1"/>
          <w:sz w:val="28"/>
          <w:szCs w:val="28"/>
        </w:rPr>
        <w:t>Заславская</w:t>
      </w:r>
      <w:proofErr w:type="spellEnd"/>
      <w:r w:rsidRPr="00B211E5">
        <w:rPr>
          <w:rFonts w:ascii="Times New Roman" w:hAnsi="Times New Roman" w:cs="Times New Roman"/>
          <w:color w:val="000000" w:themeColor="text1"/>
          <w:sz w:val="28"/>
          <w:szCs w:val="28"/>
        </w:rPr>
        <w:t xml:space="preserve"> М. И., </w:t>
      </w:r>
      <w:proofErr w:type="spellStart"/>
      <w:r w:rsidRPr="00B211E5">
        <w:rPr>
          <w:rFonts w:ascii="Times New Roman" w:hAnsi="Times New Roman" w:cs="Times New Roman"/>
          <w:color w:val="000000" w:themeColor="text1"/>
          <w:sz w:val="28"/>
          <w:szCs w:val="28"/>
        </w:rPr>
        <w:t>Салина</w:t>
      </w:r>
      <w:proofErr w:type="spellEnd"/>
      <w:r w:rsidRPr="00B211E5">
        <w:rPr>
          <w:rFonts w:ascii="Times New Roman" w:hAnsi="Times New Roman" w:cs="Times New Roman"/>
          <w:color w:val="000000" w:themeColor="text1"/>
          <w:sz w:val="28"/>
          <w:szCs w:val="28"/>
        </w:rPr>
        <w:t xml:space="preserve"> Е. В. Микрофлора полости рта: норма и патология. Учебное пособие. Нижний Новгород, 2004. – 158 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Иванов В. С. Заболевания пародонта, 3 - е изд. –  Москва,  1998. – 296 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Лабинская</w:t>
      </w:r>
      <w:proofErr w:type="spellEnd"/>
      <w:r w:rsidRPr="00B211E5">
        <w:rPr>
          <w:rFonts w:ascii="Times New Roman" w:hAnsi="Times New Roman" w:cs="Times New Roman"/>
          <w:color w:val="000000" w:themeColor="text1"/>
          <w:sz w:val="28"/>
          <w:szCs w:val="28"/>
        </w:rPr>
        <w:t xml:space="preserve"> А. С., Костюкова Н. Н. Руководство по медицинской микробиологии. Оппортунистические инфекции: возбудители и этиологическая диагностика. -  Москва, 2008. – 441с.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B211E5">
        <w:rPr>
          <w:rFonts w:ascii="Times New Roman" w:hAnsi="Times New Roman" w:cs="Times New Roman"/>
          <w:color w:val="000000" w:themeColor="text1"/>
          <w:sz w:val="28"/>
          <w:szCs w:val="28"/>
        </w:rPr>
        <w:t>Максимовский</w:t>
      </w:r>
      <w:proofErr w:type="spellEnd"/>
      <w:r w:rsidRPr="00B211E5">
        <w:rPr>
          <w:rFonts w:ascii="Times New Roman" w:hAnsi="Times New Roman" w:cs="Times New Roman"/>
          <w:color w:val="000000" w:themeColor="text1"/>
          <w:sz w:val="28"/>
          <w:szCs w:val="28"/>
        </w:rPr>
        <w:t xml:space="preserve"> Ю. М., Дмитриева Л. А. Терапевтическая стоматология. Национальное руководство. – Москва, 2009. 912 с.</w:t>
      </w:r>
    </w:p>
    <w:p w:rsidR="00B211E5" w:rsidRPr="00B211E5"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 xml:space="preserve">Маркина Т. В., </w:t>
      </w:r>
      <w:proofErr w:type="spellStart"/>
      <w:r w:rsidRPr="00B211E5">
        <w:rPr>
          <w:rFonts w:ascii="Times New Roman" w:hAnsi="Times New Roman" w:cs="Times New Roman"/>
          <w:color w:val="000000" w:themeColor="text1"/>
          <w:sz w:val="28"/>
          <w:szCs w:val="28"/>
        </w:rPr>
        <w:t>Майборода</w:t>
      </w:r>
      <w:proofErr w:type="spellEnd"/>
      <w:r w:rsidRPr="00B211E5">
        <w:rPr>
          <w:rFonts w:ascii="Times New Roman" w:hAnsi="Times New Roman" w:cs="Times New Roman"/>
          <w:color w:val="000000" w:themeColor="text1"/>
          <w:sz w:val="28"/>
          <w:szCs w:val="28"/>
        </w:rPr>
        <w:t xml:space="preserve"> Ю. Н., </w:t>
      </w:r>
      <w:proofErr w:type="spellStart"/>
      <w:r w:rsidRPr="00B211E5">
        <w:rPr>
          <w:rFonts w:ascii="Times New Roman" w:hAnsi="Times New Roman" w:cs="Times New Roman"/>
          <w:color w:val="000000" w:themeColor="text1"/>
          <w:sz w:val="28"/>
          <w:szCs w:val="28"/>
        </w:rPr>
        <w:t>Урясьева</w:t>
      </w:r>
      <w:proofErr w:type="spellEnd"/>
      <w:r w:rsidRPr="00B211E5">
        <w:rPr>
          <w:rFonts w:ascii="Times New Roman" w:hAnsi="Times New Roman" w:cs="Times New Roman"/>
          <w:color w:val="000000" w:themeColor="text1"/>
          <w:sz w:val="28"/>
          <w:szCs w:val="28"/>
        </w:rPr>
        <w:t xml:space="preserve"> Э. В.  Бактериальный спектр слизистой оболочки органов рта и </w:t>
      </w:r>
      <w:proofErr w:type="spellStart"/>
      <w:r w:rsidRPr="00B211E5">
        <w:rPr>
          <w:rFonts w:ascii="Times New Roman" w:hAnsi="Times New Roman" w:cs="Times New Roman"/>
          <w:color w:val="000000" w:themeColor="text1"/>
          <w:sz w:val="28"/>
          <w:szCs w:val="28"/>
        </w:rPr>
        <w:t>пародонтальных</w:t>
      </w:r>
      <w:proofErr w:type="spellEnd"/>
      <w:r w:rsidRPr="00B211E5">
        <w:rPr>
          <w:rFonts w:ascii="Times New Roman" w:hAnsi="Times New Roman" w:cs="Times New Roman"/>
          <w:color w:val="000000" w:themeColor="text1"/>
          <w:sz w:val="28"/>
          <w:szCs w:val="28"/>
        </w:rPr>
        <w:t xml:space="preserve"> карманов у пациентов с пародонтитом.– Медицинский вестник Северного Кавказа, Т.8, №1– 2013. – 45 – 47 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B211E5">
        <w:rPr>
          <w:rFonts w:ascii="Times New Roman" w:hAnsi="Times New Roman" w:cs="Times New Roman"/>
          <w:color w:val="000000" w:themeColor="text1"/>
          <w:sz w:val="28"/>
          <w:szCs w:val="28"/>
        </w:rPr>
        <w:t xml:space="preserve">Мюллер Х. П. </w:t>
      </w:r>
      <w:proofErr w:type="spellStart"/>
      <w:r w:rsidRPr="00B211E5">
        <w:rPr>
          <w:rFonts w:ascii="Times New Roman" w:hAnsi="Times New Roman" w:cs="Times New Roman"/>
          <w:color w:val="000000" w:themeColor="text1"/>
          <w:sz w:val="28"/>
          <w:szCs w:val="28"/>
        </w:rPr>
        <w:t>Пародонтология</w:t>
      </w:r>
      <w:proofErr w:type="spellEnd"/>
      <w:r w:rsidRPr="00B211E5">
        <w:rPr>
          <w:rFonts w:ascii="Times New Roman" w:hAnsi="Times New Roman" w:cs="Times New Roman"/>
          <w:color w:val="000000" w:themeColor="text1"/>
          <w:sz w:val="28"/>
          <w:szCs w:val="28"/>
        </w:rPr>
        <w:t xml:space="preserve">.  Науч. ред. изд. на русск. яз.  проф. А. М. </w:t>
      </w:r>
      <w:proofErr w:type="spellStart"/>
      <w:r w:rsidRPr="00B211E5">
        <w:rPr>
          <w:rFonts w:ascii="Times New Roman" w:hAnsi="Times New Roman" w:cs="Times New Roman"/>
          <w:color w:val="000000" w:themeColor="text1"/>
          <w:sz w:val="28"/>
          <w:szCs w:val="28"/>
        </w:rPr>
        <w:t>Политун</w:t>
      </w:r>
      <w:proofErr w:type="spellEnd"/>
      <w:r w:rsidRPr="00B211E5">
        <w:rPr>
          <w:rFonts w:ascii="Times New Roman" w:hAnsi="Times New Roman" w:cs="Times New Roman"/>
          <w:color w:val="000000" w:themeColor="text1"/>
          <w:sz w:val="28"/>
          <w:szCs w:val="28"/>
        </w:rPr>
        <w:t xml:space="preserve">, пер. с нем. – Львов, 2004. – 256 с. </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Орехова Л. Ю. Заболевания пародонта. –  Москва, 2004. – 432с.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 xml:space="preserve">Ричард Дж. </w:t>
      </w:r>
      <w:proofErr w:type="spellStart"/>
      <w:r w:rsidRPr="00700607">
        <w:rPr>
          <w:rFonts w:ascii="Times New Roman" w:hAnsi="Times New Roman" w:cs="Times New Roman"/>
          <w:color w:val="000000" w:themeColor="text1"/>
          <w:sz w:val="28"/>
          <w:szCs w:val="28"/>
        </w:rPr>
        <w:t>Ламонт</w:t>
      </w:r>
      <w:proofErr w:type="spellEnd"/>
      <w:r w:rsidRPr="00700607">
        <w:rPr>
          <w:rFonts w:ascii="Times New Roman" w:hAnsi="Times New Roman" w:cs="Times New Roman"/>
          <w:color w:val="000000" w:themeColor="text1"/>
          <w:sz w:val="28"/>
          <w:szCs w:val="28"/>
        </w:rPr>
        <w:t>, Роберт А. Берне. Микробиология и иммунология для стоматологов. Под ред. проф. В.К. Леонтьева. – Москва, 2010. – 502 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Семина Н. А., Сидоренко С. В. Методические указания МУК 4.2.1890-04. Определение чувствительности микроорганизмов к антибактериальным препаратам. - Москва, 2004.</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Царев В. И., Давыдова М.М. Микробиология полости рта. – Москва, 2008. – 50 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Царев В. И., Ушаков Р. В. Антимикробная терапия в стоматологии. – Москва, 2006. – 144 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Царев В. И., Ушаков Р. В. Местное антимикробное лечение в стоматологии. – Москва, 2004. – 136 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lastRenderedPageBreak/>
        <w:t>Цепов Л. М., Николаев А. И., Михеева Е. А. Диагностика, лечение и профилактика заболеваний пародонта, 3-е изд. -  Москва, 2008. – 272с.</w:t>
      </w:r>
    </w:p>
    <w:p w:rsidR="00700607" w:rsidRPr="00700607" w:rsidRDefault="00CD7748" w:rsidP="0073732C">
      <w:pPr>
        <w:pStyle w:val="a3"/>
        <w:numPr>
          <w:ilvl w:val="0"/>
          <w:numId w:val="34"/>
        </w:numPr>
        <w:spacing w:line="360" w:lineRule="auto"/>
        <w:ind w:left="284" w:hanging="142"/>
        <w:jc w:val="both"/>
        <w:rPr>
          <w:rFonts w:ascii="Times New Roman" w:hAnsi="Times New Roman" w:cs="Times New Roman"/>
          <w:sz w:val="28"/>
          <w:szCs w:val="28"/>
        </w:rPr>
      </w:pPr>
      <w:r w:rsidRPr="00700607">
        <w:rPr>
          <w:rFonts w:ascii="Times New Roman" w:hAnsi="Times New Roman" w:cs="Times New Roman"/>
          <w:color w:val="000000" w:themeColor="text1"/>
          <w:sz w:val="28"/>
          <w:szCs w:val="28"/>
        </w:rPr>
        <w:t xml:space="preserve">Юдина Н.А., </w:t>
      </w:r>
      <w:proofErr w:type="spellStart"/>
      <w:r w:rsidRPr="00700607">
        <w:rPr>
          <w:rFonts w:ascii="Times New Roman" w:hAnsi="Times New Roman" w:cs="Times New Roman"/>
          <w:color w:val="000000" w:themeColor="text1"/>
          <w:sz w:val="28"/>
          <w:szCs w:val="28"/>
        </w:rPr>
        <w:t>Люговская</w:t>
      </w:r>
      <w:proofErr w:type="spellEnd"/>
      <w:r w:rsidRPr="00700607">
        <w:rPr>
          <w:rFonts w:ascii="Times New Roman" w:hAnsi="Times New Roman" w:cs="Times New Roman"/>
          <w:color w:val="000000" w:themeColor="text1"/>
          <w:sz w:val="28"/>
          <w:szCs w:val="28"/>
        </w:rPr>
        <w:t xml:space="preserve"> А.В., Курочкина А.Ю. Антимикробная терапия при лечении болезней периодонта: </w:t>
      </w:r>
      <w:proofErr w:type="spellStart"/>
      <w:r w:rsidRPr="00700607">
        <w:rPr>
          <w:rFonts w:ascii="Times New Roman" w:hAnsi="Times New Roman" w:cs="Times New Roman"/>
          <w:color w:val="000000" w:themeColor="text1"/>
          <w:sz w:val="28"/>
          <w:szCs w:val="28"/>
        </w:rPr>
        <w:t>Учебно</w:t>
      </w:r>
      <w:proofErr w:type="spellEnd"/>
      <w:r w:rsidRPr="00700607">
        <w:rPr>
          <w:rFonts w:ascii="Times New Roman" w:hAnsi="Times New Roman" w:cs="Times New Roman"/>
          <w:color w:val="000000" w:themeColor="text1"/>
          <w:sz w:val="28"/>
          <w:szCs w:val="28"/>
        </w:rPr>
        <w:t xml:space="preserve"> – методическое пособие. – Минск, 2009. – 44 с.</w:t>
      </w:r>
    </w:p>
    <w:p w:rsidR="006C60AD" w:rsidRPr="00700607" w:rsidRDefault="00374F9A" w:rsidP="0073732C">
      <w:pPr>
        <w:pStyle w:val="a3"/>
        <w:numPr>
          <w:ilvl w:val="0"/>
          <w:numId w:val="34"/>
        </w:numPr>
        <w:spacing w:line="360" w:lineRule="auto"/>
        <w:ind w:left="284" w:hanging="142"/>
        <w:jc w:val="both"/>
        <w:rPr>
          <w:rFonts w:ascii="Times New Roman" w:hAnsi="Times New Roman" w:cs="Times New Roman"/>
          <w:sz w:val="28"/>
          <w:szCs w:val="28"/>
        </w:rPr>
      </w:pPr>
      <w:proofErr w:type="spellStart"/>
      <w:r w:rsidRPr="00700607">
        <w:rPr>
          <w:rFonts w:ascii="Times New Roman" w:hAnsi="Times New Roman" w:cs="Times New Roman"/>
          <w:color w:val="000000" w:themeColor="text1"/>
          <w:spacing w:val="-2"/>
          <w:sz w:val="28"/>
          <w:szCs w:val="28"/>
        </w:rPr>
        <w:t>Янушевич</w:t>
      </w:r>
      <w:proofErr w:type="spellEnd"/>
      <w:r w:rsidRPr="00700607">
        <w:rPr>
          <w:rFonts w:ascii="Times New Roman" w:hAnsi="Times New Roman" w:cs="Times New Roman"/>
          <w:color w:val="000000" w:themeColor="text1"/>
          <w:spacing w:val="-2"/>
          <w:sz w:val="28"/>
          <w:szCs w:val="28"/>
        </w:rPr>
        <w:t xml:space="preserve"> О.О. </w:t>
      </w:r>
      <w:r w:rsidR="006C60AD" w:rsidRPr="00700607">
        <w:rPr>
          <w:rFonts w:ascii="Times New Roman" w:hAnsi="Times New Roman" w:cs="Times New Roman"/>
          <w:color w:val="000000" w:themeColor="text1"/>
          <w:spacing w:val="-2"/>
          <w:sz w:val="28"/>
          <w:szCs w:val="28"/>
        </w:rPr>
        <w:t>Медицинская и клиниче</w:t>
      </w:r>
      <w:r w:rsidRPr="00700607">
        <w:rPr>
          <w:rFonts w:ascii="Times New Roman" w:hAnsi="Times New Roman" w:cs="Times New Roman"/>
          <w:color w:val="000000" w:themeColor="text1"/>
          <w:spacing w:val="-2"/>
          <w:sz w:val="28"/>
          <w:szCs w:val="28"/>
        </w:rPr>
        <w:t>ская генетика для стоматологов. -Москва,</w:t>
      </w:r>
      <w:r w:rsidR="006C60AD" w:rsidRPr="00700607">
        <w:rPr>
          <w:rFonts w:ascii="Times New Roman" w:hAnsi="Times New Roman" w:cs="Times New Roman"/>
          <w:color w:val="000000" w:themeColor="text1"/>
          <w:spacing w:val="-2"/>
          <w:sz w:val="28"/>
          <w:szCs w:val="28"/>
        </w:rPr>
        <w:t xml:space="preserve"> 2008</w:t>
      </w:r>
      <w:r w:rsidRPr="00700607">
        <w:rPr>
          <w:rFonts w:ascii="Times New Roman" w:hAnsi="Times New Roman" w:cs="Times New Roman"/>
          <w:color w:val="000000" w:themeColor="text1"/>
          <w:spacing w:val="-2"/>
          <w:sz w:val="28"/>
          <w:szCs w:val="28"/>
        </w:rPr>
        <w:t>.</w:t>
      </w:r>
    </w:p>
    <w:p w:rsidR="00CD7748" w:rsidRPr="00F81559" w:rsidRDefault="009520FD" w:rsidP="009520FD">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Статьи из журналов</w:t>
      </w:r>
    </w:p>
    <w:p w:rsidR="00700607" w:rsidRDefault="00374F9A"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r w:rsidRPr="00F81559">
        <w:rPr>
          <w:rFonts w:ascii="Times New Roman" w:eastAsia="Times New Roman" w:hAnsi="Times New Roman" w:cs="Times New Roman"/>
          <w:color w:val="000000" w:themeColor="text1"/>
          <w:sz w:val="28"/>
          <w:szCs w:val="28"/>
          <w:lang w:eastAsia="ru-RU"/>
        </w:rPr>
        <w:t>Булкина Н.В., Моргунова В.М., Современные аспекты этиологии и патогенеза воспалительных заболеваний пародонта. Особенности клинических проявлений рефрактерного пародонтита- Москва, 2016</w:t>
      </w:r>
    </w:p>
    <w:p w:rsidR="00700607"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r w:rsidRPr="00700607">
        <w:rPr>
          <w:rFonts w:ascii="Times New Roman" w:hAnsi="Times New Roman" w:cs="Times New Roman"/>
          <w:color w:val="000000" w:themeColor="text1"/>
          <w:sz w:val="28"/>
          <w:szCs w:val="28"/>
        </w:rPr>
        <w:t xml:space="preserve">Володина Е. В., Багдасарян В. А.  Анализ чувствительности микробных ассоциаций, выделенных у пациентов с пародонтитом, к антибиотикам. – Электронный научно-образовательный вестник. Здоровье и образование в ХХI веке. Т 16 (12). – 2014. </w:t>
      </w:r>
    </w:p>
    <w:p w:rsidR="00700607"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r w:rsidRPr="00700607">
        <w:rPr>
          <w:rFonts w:ascii="Times New Roman" w:hAnsi="Times New Roman" w:cs="Times New Roman"/>
          <w:color w:val="000000" w:themeColor="text1"/>
          <w:sz w:val="28"/>
          <w:szCs w:val="28"/>
        </w:rPr>
        <w:t>Волошина А. А. Значение микробного фактора в развитии и течении воспалительных заболеваний пародонта. – Москва, журнал «Молодой ученый» №1, 2011. – 248 - 251 с.</w:t>
      </w:r>
    </w:p>
    <w:p w:rsidR="00700607" w:rsidRPr="00700607" w:rsidRDefault="00374F9A"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proofErr w:type="spellStart"/>
      <w:r w:rsidRPr="00700607">
        <w:rPr>
          <w:rFonts w:ascii="Times New Roman" w:hAnsi="Times New Roman" w:cs="Times New Roman"/>
          <w:color w:val="000000" w:themeColor="text1"/>
          <w:sz w:val="28"/>
          <w:szCs w:val="28"/>
        </w:rPr>
        <w:t>Плахтий</w:t>
      </w:r>
      <w:proofErr w:type="spellEnd"/>
      <w:r w:rsidRPr="00700607">
        <w:rPr>
          <w:rFonts w:ascii="Times New Roman" w:hAnsi="Times New Roman" w:cs="Times New Roman"/>
          <w:color w:val="000000" w:themeColor="text1"/>
          <w:sz w:val="28"/>
          <w:szCs w:val="28"/>
        </w:rPr>
        <w:t xml:space="preserve"> Л.Я. </w:t>
      </w:r>
      <w:r w:rsidR="006C60AD" w:rsidRPr="00700607">
        <w:rPr>
          <w:rFonts w:ascii="Times New Roman" w:hAnsi="Times New Roman" w:cs="Times New Roman"/>
          <w:color w:val="000000" w:themeColor="text1"/>
          <w:sz w:val="28"/>
          <w:szCs w:val="28"/>
        </w:rPr>
        <w:t>Дифференцированное применение антибиотиков в комплексном лечении хронического генерализованного пародонтита</w:t>
      </w:r>
      <w:r w:rsidRPr="00700607">
        <w:rPr>
          <w:rFonts w:ascii="Times New Roman" w:hAnsi="Times New Roman" w:cs="Times New Roman"/>
          <w:color w:val="000000" w:themeColor="text1"/>
          <w:sz w:val="28"/>
          <w:szCs w:val="28"/>
        </w:rPr>
        <w:t>- Москва Сборник материалов,</w:t>
      </w:r>
      <w:r w:rsidR="00700607">
        <w:rPr>
          <w:rFonts w:ascii="Times New Roman" w:hAnsi="Times New Roman" w:cs="Times New Roman"/>
          <w:color w:val="000000" w:themeColor="text1"/>
          <w:sz w:val="28"/>
          <w:szCs w:val="28"/>
        </w:rPr>
        <w:t xml:space="preserve"> 2001.</w:t>
      </w:r>
    </w:p>
    <w:p w:rsidR="00700607"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r w:rsidRPr="00700607">
        <w:rPr>
          <w:rFonts w:ascii="Times New Roman" w:hAnsi="Times New Roman" w:cs="Times New Roman"/>
          <w:color w:val="000000" w:themeColor="text1"/>
          <w:sz w:val="28"/>
          <w:szCs w:val="28"/>
        </w:rPr>
        <w:t xml:space="preserve">Тамарова Э. Р., </w:t>
      </w:r>
      <w:proofErr w:type="spellStart"/>
      <w:r w:rsidRPr="00700607">
        <w:rPr>
          <w:rFonts w:ascii="Times New Roman" w:hAnsi="Times New Roman" w:cs="Times New Roman"/>
          <w:color w:val="000000" w:themeColor="text1"/>
          <w:sz w:val="28"/>
          <w:szCs w:val="28"/>
        </w:rPr>
        <w:t>Масагутова</w:t>
      </w:r>
      <w:proofErr w:type="spellEnd"/>
      <w:r w:rsidRPr="00700607">
        <w:rPr>
          <w:rFonts w:ascii="Times New Roman" w:hAnsi="Times New Roman" w:cs="Times New Roman"/>
          <w:color w:val="000000" w:themeColor="text1"/>
          <w:sz w:val="28"/>
          <w:szCs w:val="28"/>
        </w:rPr>
        <w:t xml:space="preserve"> Н. Р. </w:t>
      </w:r>
      <w:proofErr w:type="spellStart"/>
      <w:r w:rsidRPr="00700607">
        <w:rPr>
          <w:rFonts w:ascii="Times New Roman" w:hAnsi="Times New Roman" w:cs="Times New Roman"/>
          <w:color w:val="000000" w:themeColor="text1"/>
          <w:sz w:val="28"/>
          <w:szCs w:val="28"/>
        </w:rPr>
        <w:t>Молекулярно</w:t>
      </w:r>
      <w:proofErr w:type="spellEnd"/>
      <w:r w:rsidRPr="00700607">
        <w:rPr>
          <w:rFonts w:ascii="Times New Roman" w:hAnsi="Times New Roman" w:cs="Times New Roman"/>
          <w:color w:val="000000" w:themeColor="text1"/>
          <w:sz w:val="28"/>
          <w:szCs w:val="28"/>
        </w:rPr>
        <w:t xml:space="preserve"> – генетическая характеристика микрофлоры полости рта при пародонтите.– Вестник Челябинского  государственного  университета,  № 7 (298)</w:t>
      </w:r>
      <w:r w:rsidR="00700607">
        <w:rPr>
          <w:rFonts w:ascii="Times New Roman" w:hAnsi="Times New Roman" w:cs="Times New Roman"/>
          <w:color w:val="000000" w:themeColor="text1"/>
          <w:sz w:val="28"/>
          <w:szCs w:val="28"/>
        </w:rPr>
        <w:t>, выпуск 2. -70 – 71 с. -  2013.</w:t>
      </w:r>
    </w:p>
    <w:p w:rsidR="00700607"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proofErr w:type="spellStart"/>
      <w:r w:rsidRPr="00700607">
        <w:rPr>
          <w:rFonts w:ascii="Times New Roman" w:hAnsi="Times New Roman" w:cs="Times New Roman"/>
          <w:color w:val="000000" w:themeColor="text1"/>
          <w:sz w:val="28"/>
          <w:szCs w:val="28"/>
        </w:rPr>
        <w:t>Тумшевиц</w:t>
      </w:r>
      <w:proofErr w:type="spellEnd"/>
      <w:r w:rsidRPr="00700607">
        <w:rPr>
          <w:rFonts w:ascii="Times New Roman" w:hAnsi="Times New Roman" w:cs="Times New Roman"/>
          <w:color w:val="000000" w:themeColor="text1"/>
          <w:sz w:val="28"/>
          <w:szCs w:val="28"/>
        </w:rPr>
        <w:t xml:space="preserve"> О. Н. Современная клиническая медицина: изучение этиологии и патогенеза заболеваний, разработка методов их профилактики, диагностики и лечения. Сборник материалов </w:t>
      </w:r>
      <w:r w:rsidRPr="00700607">
        <w:rPr>
          <w:rFonts w:ascii="Times New Roman" w:hAnsi="Times New Roman" w:cs="Times New Roman"/>
          <w:color w:val="000000" w:themeColor="text1"/>
          <w:sz w:val="28"/>
          <w:szCs w:val="28"/>
        </w:rPr>
        <w:lastRenderedPageBreak/>
        <w:t>международной научной конференции,  Москва, 2013. - Киров, 2013. – 367 с.</w:t>
      </w:r>
    </w:p>
    <w:p w:rsidR="00700607"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proofErr w:type="spellStart"/>
      <w:r w:rsidRPr="00700607">
        <w:rPr>
          <w:rFonts w:ascii="Times New Roman" w:hAnsi="Times New Roman" w:cs="Times New Roman"/>
          <w:color w:val="000000" w:themeColor="text1"/>
          <w:sz w:val="28"/>
          <w:szCs w:val="28"/>
        </w:rPr>
        <w:t>Чухловин</w:t>
      </w:r>
      <w:proofErr w:type="spellEnd"/>
      <w:r w:rsidRPr="00700607">
        <w:rPr>
          <w:rFonts w:ascii="Times New Roman" w:hAnsi="Times New Roman" w:cs="Times New Roman"/>
          <w:color w:val="000000" w:themeColor="text1"/>
          <w:sz w:val="28"/>
          <w:szCs w:val="28"/>
        </w:rPr>
        <w:t xml:space="preserve"> А. Б., Соловьева А. М., </w:t>
      </w:r>
      <w:proofErr w:type="spellStart"/>
      <w:r w:rsidRPr="00700607">
        <w:rPr>
          <w:rFonts w:ascii="Times New Roman" w:hAnsi="Times New Roman" w:cs="Times New Roman"/>
          <w:color w:val="000000" w:themeColor="text1"/>
          <w:sz w:val="28"/>
          <w:szCs w:val="28"/>
        </w:rPr>
        <w:t>Матело</w:t>
      </w:r>
      <w:proofErr w:type="spellEnd"/>
      <w:r w:rsidRPr="00700607">
        <w:rPr>
          <w:rFonts w:ascii="Times New Roman" w:hAnsi="Times New Roman" w:cs="Times New Roman"/>
          <w:color w:val="000000" w:themeColor="text1"/>
          <w:sz w:val="28"/>
          <w:szCs w:val="28"/>
        </w:rPr>
        <w:t xml:space="preserve"> С.К. Микробные маркеры заболеваний пародонта и их практическая значимость в стоматологии. - Бюллетень экспериментальной биологии и медицины , 2007. - 5с.</w:t>
      </w:r>
      <w:bookmarkStart w:id="47" w:name="_Hlk482541966"/>
    </w:p>
    <w:p w:rsidR="00CD7748" w:rsidRPr="00700607" w:rsidRDefault="00F91638" w:rsidP="0073732C">
      <w:pPr>
        <w:pStyle w:val="a3"/>
        <w:numPr>
          <w:ilvl w:val="0"/>
          <w:numId w:val="33"/>
        </w:numPr>
        <w:shd w:val="clear" w:color="auto" w:fill="FFFFFF"/>
        <w:spacing w:before="300" w:after="150" w:line="360" w:lineRule="auto"/>
        <w:ind w:left="284"/>
        <w:jc w:val="both"/>
        <w:outlineLvl w:val="2"/>
        <w:rPr>
          <w:rFonts w:ascii="Times New Roman" w:eastAsia="Times New Roman" w:hAnsi="Times New Roman" w:cs="Times New Roman"/>
          <w:color w:val="000000" w:themeColor="text1"/>
          <w:sz w:val="28"/>
          <w:szCs w:val="28"/>
          <w:lang w:eastAsia="ru-RU"/>
        </w:rPr>
      </w:pPr>
      <w:proofErr w:type="spellStart"/>
      <w:r w:rsidRPr="00700607">
        <w:rPr>
          <w:rFonts w:ascii="Times New Roman" w:hAnsi="Times New Roman" w:cs="Times New Roman"/>
          <w:color w:val="000000" w:themeColor="text1"/>
          <w:sz w:val="28"/>
          <w:szCs w:val="28"/>
        </w:rPr>
        <w:t>Шарапудинова</w:t>
      </w:r>
      <w:proofErr w:type="spellEnd"/>
      <w:r w:rsidRPr="00700607">
        <w:rPr>
          <w:rFonts w:ascii="Times New Roman" w:hAnsi="Times New Roman" w:cs="Times New Roman"/>
          <w:color w:val="000000" w:themeColor="text1"/>
          <w:sz w:val="28"/>
          <w:szCs w:val="28"/>
        </w:rPr>
        <w:t xml:space="preserve"> М. Г. </w:t>
      </w:r>
      <w:bookmarkEnd w:id="47"/>
      <w:r w:rsidRPr="00700607">
        <w:rPr>
          <w:rFonts w:ascii="Times New Roman" w:hAnsi="Times New Roman" w:cs="Times New Roman"/>
          <w:color w:val="000000" w:themeColor="text1"/>
          <w:sz w:val="28"/>
          <w:szCs w:val="28"/>
        </w:rPr>
        <w:t>Эффективность комплексного лечения пародонтита с применением антибиотиков по результатам теста индивидуальной чувствительности микрофлоры. – Москва,  2009. – 113 с.</w:t>
      </w:r>
    </w:p>
    <w:p w:rsidR="00CD7748" w:rsidRPr="00F81559" w:rsidRDefault="00CD7748" w:rsidP="004F094C">
      <w:pPr>
        <w:spacing w:line="360" w:lineRule="auto"/>
        <w:ind w:firstLine="708"/>
        <w:jc w:val="both"/>
        <w:rPr>
          <w:rFonts w:ascii="Times New Roman" w:hAnsi="Times New Roman" w:cs="Times New Roman"/>
          <w:color w:val="000000" w:themeColor="text1"/>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F81559" w:rsidRPr="00F81559" w:rsidRDefault="00F81559"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700607" w:rsidRDefault="00700607" w:rsidP="00F91638">
      <w:pPr>
        <w:spacing w:line="360" w:lineRule="auto"/>
        <w:ind w:firstLine="708"/>
        <w:jc w:val="center"/>
        <w:rPr>
          <w:rFonts w:ascii="Times New Roman" w:hAnsi="Times New Roman" w:cs="Times New Roman"/>
          <w:b/>
          <w:sz w:val="28"/>
          <w:szCs w:val="28"/>
        </w:rPr>
      </w:pPr>
    </w:p>
    <w:p w:rsidR="00866BE8" w:rsidRDefault="00866BE8" w:rsidP="00866BE8">
      <w:pPr>
        <w:spacing w:line="360" w:lineRule="auto"/>
        <w:rPr>
          <w:rFonts w:ascii="Times New Roman" w:hAnsi="Times New Roman" w:cs="Times New Roman"/>
          <w:b/>
          <w:sz w:val="28"/>
          <w:szCs w:val="28"/>
        </w:rPr>
      </w:pPr>
      <w:bookmarkStart w:id="48" w:name="_Hlk482546841"/>
    </w:p>
    <w:p w:rsidR="00F91638" w:rsidRPr="00F81559" w:rsidRDefault="00CA770E" w:rsidP="00866BE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bookmarkEnd w:id="48"/>
    <w:p w:rsidR="00F91638" w:rsidRPr="00F81559" w:rsidRDefault="00F91638" w:rsidP="00F91638">
      <w:pPr>
        <w:spacing w:line="360" w:lineRule="auto"/>
        <w:ind w:firstLine="708"/>
        <w:jc w:val="right"/>
        <w:rPr>
          <w:rFonts w:ascii="Times New Roman" w:hAnsi="Times New Roman" w:cs="Times New Roman"/>
          <w:sz w:val="28"/>
          <w:szCs w:val="28"/>
        </w:rPr>
      </w:pPr>
      <w:r w:rsidRPr="00F81559">
        <w:rPr>
          <w:rFonts w:ascii="Times New Roman" w:hAnsi="Times New Roman" w:cs="Times New Roman"/>
          <w:sz w:val="28"/>
          <w:szCs w:val="28"/>
        </w:rPr>
        <w:t>Приложение 1.</w:t>
      </w:r>
    </w:p>
    <w:p w:rsidR="00CD7748" w:rsidRPr="00F81559" w:rsidRDefault="00F91638" w:rsidP="00F91638">
      <w:pPr>
        <w:spacing w:line="360" w:lineRule="auto"/>
        <w:ind w:firstLine="708"/>
        <w:rPr>
          <w:rFonts w:ascii="Times New Roman" w:hAnsi="Times New Roman" w:cs="Times New Roman"/>
          <w:sz w:val="28"/>
          <w:szCs w:val="28"/>
        </w:rPr>
      </w:pPr>
      <w:r w:rsidRPr="00F81559">
        <w:rPr>
          <w:rFonts w:ascii="Times New Roman" w:hAnsi="Times New Roman" w:cs="Times New Roman"/>
          <w:sz w:val="28"/>
          <w:szCs w:val="28"/>
        </w:rPr>
        <w:t>Карта обследования стоматологического больного. Страница 1</w:t>
      </w:r>
    </w:p>
    <w:p w:rsidR="00CD7748" w:rsidRPr="00F81559" w:rsidRDefault="00F91638" w:rsidP="004F094C">
      <w:pPr>
        <w:spacing w:line="360" w:lineRule="auto"/>
        <w:ind w:firstLine="708"/>
        <w:jc w:val="both"/>
        <w:rPr>
          <w:rFonts w:ascii="Times New Roman" w:hAnsi="Times New Roman" w:cs="Times New Roman"/>
          <w:sz w:val="28"/>
          <w:szCs w:val="28"/>
        </w:rPr>
      </w:pPr>
      <w:r w:rsidRPr="00F81559">
        <w:rPr>
          <w:rFonts w:ascii="Times New Roman" w:hAnsi="Times New Roman" w:cs="Times New Roman"/>
          <w:noProof/>
          <w:sz w:val="28"/>
          <w:szCs w:val="28"/>
          <w:lang w:eastAsia="ru-RU"/>
        </w:rPr>
        <w:drawing>
          <wp:inline distT="0" distB="0" distL="0" distR="0" wp14:anchorId="5DDBDD73">
            <wp:extent cx="5303520" cy="3962216"/>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082" cy="3981313"/>
                    </a:xfrm>
                    <a:prstGeom prst="rect">
                      <a:avLst/>
                    </a:prstGeom>
                    <a:noFill/>
                  </pic:spPr>
                </pic:pic>
              </a:graphicData>
            </a:graphic>
          </wp:inline>
        </w:drawing>
      </w:r>
    </w:p>
    <w:p w:rsidR="00CD7748" w:rsidRPr="00F81559" w:rsidRDefault="00CD7748" w:rsidP="004F094C">
      <w:pPr>
        <w:spacing w:line="360" w:lineRule="auto"/>
        <w:ind w:firstLine="708"/>
        <w:jc w:val="both"/>
        <w:rPr>
          <w:rFonts w:ascii="Times New Roman" w:hAnsi="Times New Roman" w:cs="Times New Roman"/>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CD7748" w:rsidRPr="00F81559" w:rsidRDefault="00CD7748" w:rsidP="004F094C">
      <w:pPr>
        <w:spacing w:line="360" w:lineRule="auto"/>
        <w:ind w:firstLine="708"/>
        <w:jc w:val="both"/>
        <w:rPr>
          <w:rFonts w:ascii="Times New Roman" w:hAnsi="Times New Roman" w:cs="Times New Roman"/>
          <w:sz w:val="28"/>
          <w:szCs w:val="28"/>
        </w:rPr>
      </w:pPr>
    </w:p>
    <w:p w:rsidR="004C1F38" w:rsidRPr="00F81559" w:rsidRDefault="004C1F38" w:rsidP="004F094C">
      <w:pPr>
        <w:spacing w:line="360" w:lineRule="auto"/>
        <w:jc w:val="both"/>
        <w:rPr>
          <w:rFonts w:ascii="Times New Roman" w:hAnsi="Times New Roman" w:cs="Times New Roman"/>
          <w:sz w:val="28"/>
          <w:szCs w:val="28"/>
        </w:rPr>
      </w:pPr>
    </w:p>
    <w:p w:rsidR="004C1F38" w:rsidRPr="00F81559" w:rsidRDefault="004C1F38" w:rsidP="004F094C">
      <w:pPr>
        <w:spacing w:line="360" w:lineRule="auto"/>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F91638" w:rsidRPr="00F81559" w:rsidRDefault="00F91638" w:rsidP="00F91638">
      <w:pPr>
        <w:jc w:val="right"/>
        <w:rPr>
          <w:rFonts w:ascii="Times New Roman" w:hAnsi="Times New Roman" w:cs="Times New Roman"/>
          <w:sz w:val="28"/>
          <w:szCs w:val="28"/>
        </w:rPr>
      </w:pPr>
      <w:r w:rsidRPr="00F81559">
        <w:rPr>
          <w:rFonts w:ascii="Times New Roman" w:hAnsi="Times New Roman" w:cs="Times New Roman"/>
          <w:sz w:val="28"/>
          <w:szCs w:val="28"/>
        </w:rPr>
        <w:lastRenderedPageBreak/>
        <w:t xml:space="preserve">Приложение 1.  </w:t>
      </w:r>
    </w:p>
    <w:p w:rsidR="004C1F38" w:rsidRPr="00F81559" w:rsidRDefault="00F91638" w:rsidP="00F91638">
      <w:pPr>
        <w:ind w:right="1134"/>
        <w:rPr>
          <w:rFonts w:ascii="Times New Roman" w:hAnsi="Times New Roman" w:cs="Times New Roman"/>
          <w:sz w:val="28"/>
          <w:szCs w:val="28"/>
        </w:rPr>
      </w:pPr>
      <w:r w:rsidRPr="00F81559">
        <w:rPr>
          <w:rFonts w:ascii="Times New Roman" w:hAnsi="Times New Roman" w:cs="Times New Roman"/>
          <w:sz w:val="28"/>
          <w:szCs w:val="28"/>
        </w:rPr>
        <w:t>Карта обследования пациента. Страница 1 (продолжение)</w:t>
      </w:r>
    </w:p>
    <w:p w:rsidR="004C1F38" w:rsidRPr="00F81559" w:rsidRDefault="00F91638" w:rsidP="00DF5A99">
      <w:pPr>
        <w:jc w:val="both"/>
        <w:rPr>
          <w:rFonts w:ascii="Times New Roman" w:hAnsi="Times New Roman" w:cs="Times New Roman"/>
          <w:sz w:val="28"/>
          <w:szCs w:val="28"/>
        </w:rPr>
      </w:pPr>
      <w:r w:rsidRPr="00F81559">
        <w:rPr>
          <w:rFonts w:ascii="Times New Roman" w:hAnsi="Times New Roman" w:cs="Times New Roman"/>
          <w:noProof/>
          <w:sz w:val="28"/>
          <w:szCs w:val="28"/>
          <w:lang w:eastAsia="ru-RU"/>
        </w:rPr>
        <w:drawing>
          <wp:inline distT="0" distB="0" distL="0" distR="0" wp14:anchorId="1DB666C6">
            <wp:extent cx="5761355" cy="65963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596380"/>
                    </a:xfrm>
                    <a:prstGeom prst="rect">
                      <a:avLst/>
                    </a:prstGeom>
                    <a:noFill/>
                  </pic:spPr>
                </pic:pic>
              </a:graphicData>
            </a:graphic>
          </wp:inline>
        </w:drawing>
      </w: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4C1F38" w:rsidRPr="00F81559" w:rsidRDefault="004C1F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F91638">
      <w:pPr>
        <w:jc w:val="right"/>
        <w:rPr>
          <w:rFonts w:ascii="Times New Roman" w:hAnsi="Times New Roman" w:cs="Times New Roman"/>
          <w:sz w:val="28"/>
          <w:szCs w:val="28"/>
        </w:rPr>
      </w:pPr>
      <w:r w:rsidRPr="00F81559">
        <w:rPr>
          <w:rFonts w:ascii="Times New Roman" w:hAnsi="Times New Roman" w:cs="Times New Roman"/>
          <w:sz w:val="28"/>
          <w:szCs w:val="28"/>
        </w:rPr>
        <w:lastRenderedPageBreak/>
        <w:t xml:space="preserve">Приложение 2 </w:t>
      </w:r>
    </w:p>
    <w:p w:rsidR="00F91638" w:rsidRPr="00F81559" w:rsidRDefault="00F91638" w:rsidP="00F91638">
      <w:pPr>
        <w:ind w:right="1134"/>
        <w:jc w:val="both"/>
        <w:rPr>
          <w:rFonts w:ascii="Times New Roman" w:hAnsi="Times New Roman" w:cs="Times New Roman"/>
          <w:sz w:val="28"/>
          <w:szCs w:val="28"/>
        </w:rPr>
      </w:pPr>
      <w:r w:rsidRPr="00F81559">
        <w:rPr>
          <w:rFonts w:ascii="Times New Roman" w:hAnsi="Times New Roman" w:cs="Times New Roman"/>
          <w:sz w:val="28"/>
          <w:szCs w:val="28"/>
        </w:rPr>
        <w:t>Карта обследования пациента. Страница 2</w:t>
      </w:r>
    </w:p>
    <w:p w:rsidR="00F91638" w:rsidRPr="00F81559" w:rsidRDefault="00F91638" w:rsidP="00381672">
      <w:pPr>
        <w:ind w:left="-1701" w:right="-1134" w:firstLine="1701"/>
        <w:jc w:val="both"/>
        <w:rPr>
          <w:rFonts w:ascii="Times New Roman" w:hAnsi="Times New Roman" w:cs="Times New Roman"/>
          <w:sz w:val="28"/>
          <w:szCs w:val="28"/>
        </w:rPr>
      </w:pPr>
      <w:r w:rsidRPr="00F81559">
        <w:rPr>
          <w:rFonts w:ascii="Times New Roman" w:hAnsi="Times New Roman" w:cs="Times New Roman"/>
          <w:noProof/>
          <w:sz w:val="28"/>
          <w:szCs w:val="28"/>
          <w:lang w:eastAsia="ru-RU"/>
        </w:rPr>
        <w:drawing>
          <wp:inline distT="0" distB="0" distL="0" distR="0" wp14:anchorId="06E5EDDE">
            <wp:extent cx="5760720" cy="5813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046" cy="5826873"/>
                    </a:xfrm>
                    <a:prstGeom prst="rect">
                      <a:avLst/>
                    </a:prstGeom>
                    <a:noFill/>
                  </pic:spPr>
                </pic:pic>
              </a:graphicData>
            </a:graphic>
          </wp:inline>
        </w:drawing>
      </w:r>
    </w:p>
    <w:p w:rsidR="004C1F38" w:rsidRPr="00F81559" w:rsidRDefault="004C1F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DF5A99">
      <w:pPr>
        <w:jc w:val="both"/>
        <w:rPr>
          <w:rFonts w:ascii="Times New Roman" w:hAnsi="Times New Roman" w:cs="Times New Roman"/>
          <w:sz w:val="28"/>
          <w:szCs w:val="28"/>
        </w:rPr>
      </w:pPr>
    </w:p>
    <w:p w:rsidR="00F91638" w:rsidRPr="00F81559" w:rsidRDefault="00F91638" w:rsidP="00866BE8">
      <w:pPr>
        <w:jc w:val="right"/>
        <w:rPr>
          <w:rFonts w:ascii="Times New Roman" w:hAnsi="Times New Roman" w:cs="Times New Roman"/>
          <w:sz w:val="28"/>
          <w:szCs w:val="28"/>
        </w:rPr>
      </w:pPr>
      <w:r w:rsidRPr="00F81559">
        <w:rPr>
          <w:rFonts w:ascii="Times New Roman" w:hAnsi="Times New Roman" w:cs="Times New Roman"/>
          <w:sz w:val="28"/>
          <w:szCs w:val="28"/>
        </w:rPr>
        <w:lastRenderedPageBreak/>
        <w:t>Приложение 3</w:t>
      </w:r>
    </w:p>
    <w:p w:rsidR="00F91638" w:rsidRPr="00F81559" w:rsidRDefault="00F91638" w:rsidP="00F91638">
      <w:pPr>
        <w:jc w:val="both"/>
        <w:rPr>
          <w:rFonts w:ascii="Times New Roman" w:hAnsi="Times New Roman" w:cs="Times New Roman"/>
          <w:sz w:val="28"/>
          <w:szCs w:val="28"/>
        </w:rPr>
      </w:pPr>
      <w:r w:rsidRPr="00F81559">
        <w:rPr>
          <w:rFonts w:ascii="Times New Roman" w:hAnsi="Times New Roman" w:cs="Times New Roman"/>
          <w:sz w:val="28"/>
          <w:szCs w:val="28"/>
        </w:rPr>
        <w:t>Карта обследования пациента. Страница 3</w:t>
      </w:r>
    </w:p>
    <w:p w:rsidR="00F91638" w:rsidRPr="00F81559" w:rsidRDefault="00F91638" w:rsidP="00DF5A99">
      <w:pPr>
        <w:jc w:val="both"/>
        <w:rPr>
          <w:rFonts w:ascii="Times New Roman" w:hAnsi="Times New Roman" w:cs="Times New Roman"/>
          <w:sz w:val="28"/>
          <w:szCs w:val="28"/>
        </w:rPr>
      </w:pPr>
      <w:r w:rsidRPr="00F81559">
        <w:rPr>
          <w:rFonts w:ascii="Times New Roman" w:hAnsi="Times New Roman" w:cs="Times New Roman"/>
          <w:noProof/>
          <w:sz w:val="28"/>
          <w:szCs w:val="28"/>
          <w:lang w:eastAsia="ru-RU"/>
        </w:rPr>
        <w:drawing>
          <wp:inline distT="0" distB="0" distL="0" distR="0" wp14:anchorId="4A906D96">
            <wp:extent cx="5730240" cy="221297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2212975"/>
                    </a:xfrm>
                    <a:prstGeom prst="rect">
                      <a:avLst/>
                    </a:prstGeom>
                    <a:noFill/>
                  </pic:spPr>
                </pic:pic>
              </a:graphicData>
            </a:graphic>
          </wp:inline>
        </w:drawing>
      </w:r>
    </w:p>
    <w:sectPr w:rsidR="00F91638" w:rsidRPr="00F81559" w:rsidSect="00F81559">
      <w:footerReference w:type="default" r:id="rId19"/>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411" w:rsidRDefault="00F24411" w:rsidP="009D2342">
      <w:pPr>
        <w:spacing w:after="0" w:line="240" w:lineRule="auto"/>
      </w:pPr>
      <w:r>
        <w:separator/>
      </w:r>
    </w:p>
  </w:endnote>
  <w:endnote w:type="continuationSeparator" w:id="0">
    <w:p w:rsidR="00F24411" w:rsidRDefault="00F24411" w:rsidP="009D2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Roman">
    <w:altName w:val="Yu Gothic"/>
    <w:panose1 w:val="00000000000000000000"/>
    <w:charset w:val="80"/>
    <w:family w:val="roman"/>
    <w:notTrueType/>
    <w:pitch w:val="default"/>
    <w:sig w:usb0="00000001" w:usb1="08070000" w:usb2="00000010" w:usb3="00000000" w:csb0="00020000" w:csb1="00000000"/>
  </w:font>
  <w:font w:name="Times-Bold">
    <w:altName w:val="Yu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586863"/>
      <w:docPartObj>
        <w:docPartGallery w:val="Page Numbers (Bottom of Page)"/>
        <w:docPartUnique/>
      </w:docPartObj>
    </w:sdtPr>
    <w:sdtContent>
      <w:p w:rsidR="00D05753" w:rsidRDefault="00D05753">
        <w:pPr>
          <w:pStyle w:val="a8"/>
          <w:jc w:val="center"/>
        </w:pPr>
        <w:r>
          <w:fldChar w:fldCharType="begin"/>
        </w:r>
        <w:r>
          <w:instrText>PAGE   \* MERGEFORMAT</w:instrText>
        </w:r>
        <w:r>
          <w:fldChar w:fldCharType="separate"/>
        </w:r>
        <w:r w:rsidR="007C7CEA">
          <w:rPr>
            <w:noProof/>
          </w:rPr>
          <w:t>35</w:t>
        </w:r>
        <w:r>
          <w:fldChar w:fldCharType="end"/>
        </w:r>
      </w:p>
    </w:sdtContent>
  </w:sdt>
  <w:p w:rsidR="00D05753" w:rsidRDefault="00D057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411" w:rsidRDefault="00F24411" w:rsidP="009D2342">
      <w:pPr>
        <w:spacing w:after="0" w:line="240" w:lineRule="auto"/>
      </w:pPr>
      <w:r>
        <w:separator/>
      </w:r>
    </w:p>
  </w:footnote>
  <w:footnote w:type="continuationSeparator" w:id="0">
    <w:p w:rsidR="00F24411" w:rsidRDefault="00F24411" w:rsidP="009D2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ADE"/>
    <w:multiLevelType w:val="hybridMultilevel"/>
    <w:tmpl w:val="20469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832D8"/>
    <w:multiLevelType w:val="hybridMultilevel"/>
    <w:tmpl w:val="EE688E48"/>
    <w:lvl w:ilvl="0" w:tplc="0419000F">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C466D3"/>
    <w:multiLevelType w:val="hybridMultilevel"/>
    <w:tmpl w:val="13FAA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AB0E4B"/>
    <w:multiLevelType w:val="multilevel"/>
    <w:tmpl w:val="EFCCFE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813D76"/>
    <w:multiLevelType w:val="hybridMultilevel"/>
    <w:tmpl w:val="91420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B3328E"/>
    <w:multiLevelType w:val="hybridMultilevel"/>
    <w:tmpl w:val="302EA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4932ED"/>
    <w:multiLevelType w:val="hybridMultilevel"/>
    <w:tmpl w:val="E83E53CA"/>
    <w:lvl w:ilvl="0" w:tplc="169A764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E9E7B57"/>
    <w:multiLevelType w:val="hybridMultilevel"/>
    <w:tmpl w:val="BA607B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F236CA9"/>
    <w:multiLevelType w:val="multilevel"/>
    <w:tmpl w:val="B70A7604"/>
    <w:lvl w:ilvl="0">
      <w:start w:val="1"/>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610AE3"/>
    <w:multiLevelType w:val="hybridMultilevel"/>
    <w:tmpl w:val="4A10995C"/>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15:restartNumberingAfterBreak="0">
    <w:nsid w:val="15C3136B"/>
    <w:multiLevelType w:val="hybridMultilevel"/>
    <w:tmpl w:val="EEE42A9A"/>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 w15:restartNumberingAfterBreak="0">
    <w:nsid w:val="176E1918"/>
    <w:multiLevelType w:val="hybridMultilevel"/>
    <w:tmpl w:val="EE805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8C131D"/>
    <w:multiLevelType w:val="hybridMultilevel"/>
    <w:tmpl w:val="6D666368"/>
    <w:lvl w:ilvl="0" w:tplc="3B581F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E42561"/>
    <w:multiLevelType w:val="hybridMultilevel"/>
    <w:tmpl w:val="47062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7A782E"/>
    <w:multiLevelType w:val="multilevel"/>
    <w:tmpl w:val="8A185AF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5F6A94"/>
    <w:multiLevelType w:val="multilevel"/>
    <w:tmpl w:val="3B3A89F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5AA2D00"/>
    <w:multiLevelType w:val="hybridMultilevel"/>
    <w:tmpl w:val="76EE2A64"/>
    <w:lvl w:ilvl="0" w:tplc="A37C6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E61064"/>
    <w:multiLevelType w:val="hybridMultilevel"/>
    <w:tmpl w:val="9E442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13324"/>
    <w:multiLevelType w:val="hybridMultilevel"/>
    <w:tmpl w:val="291A3540"/>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 w15:restartNumberingAfterBreak="0">
    <w:nsid w:val="39802D47"/>
    <w:multiLevelType w:val="hybridMultilevel"/>
    <w:tmpl w:val="12D0FA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F929B0"/>
    <w:multiLevelType w:val="hybridMultilevel"/>
    <w:tmpl w:val="0E2AA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44435E"/>
    <w:multiLevelType w:val="hybridMultilevel"/>
    <w:tmpl w:val="D9285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236E03"/>
    <w:multiLevelType w:val="multilevel"/>
    <w:tmpl w:val="8AF09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44657B"/>
    <w:multiLevelType w:val="multilevel"/>
    <w:tmpl w:val="BB82E28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C40029F"/>
    <w:multiLevelType w:val="hybridMultilevel"/>
    <w:tmpl w:val="C63454D4"/>
    <w:lvl w:ilvl="0" w:tplc="6EA63FAA">
      <w:start w:val="1"/>
      <w:numFmt w:val="decimal"/>
      <w:lvlText w:val="%1)"/>
      <w:lvlJc w:val="left"/>
      <w:pPr>
        <w:ind w:left="816" w:hanging="45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5C1B61"/>
    <w:multiLevelType w:val="hybridMultilevel"/>
    <w:tmpl w:val="E1BC8B0E"/>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15:restartNumberingAfterBreak="0">
    <w:nsid w:val="58951145"/>
    <w:multiLevelType w:val="hybridMultilevel"/>
    <w:tmpl w:val="42D45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860666"/>
    <w:multiLevelType w:val="multilevel"/>
    <w:tmpl w:val="59520E6E"/>
    <w:lvl w:ilvl="0">
      <w:start w:val="1"/>
      <w:numFmt w:val="decimal"/>
      <w:lvlText w:val="%1"/>
      <w:lvlJc w:val="left"/>
      <w:pPr>
        <w:ind w:left="576" w:hanging="576"/>
      </w:pPr>
      <w:rPr>
        <w:rFonts w:hint="default"/>
      </w:rPr>
    </w:lvl>
    <w:lvl w:ilvl="1">
      <w:start w:val="3"/>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5B784FC8"/>
    <w:multiLevelType w:val="hybridMultilevel"/>
    <w:tmpl w:val="BA40A910"/>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9" w15:restartNumberingAfterBreak="0">
    <w:nsid w:val="6111192A"/>
    <w:multiLevelType w:val="hybridMultilevel"/>
    <w:tmpl w:val="31D64A3C"/>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 w15:restartNumberingAfterBreak="0">
    <w:nsid w:val="614A239C"/>
    <w:multiLevelType w:val="hybridMultilevel"/>
    <w:tmpl w:val="48566BB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723B96"/>
    <w:multiLevelType w:val="multilevel"/>
    <w:tmpl w:val="D0B687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107BF7"/>
    <w:multiLevelType w:val="multilevel"/>
    <w:tmpl w:val="182CA01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91217A4"/>
    <w:multiLevelType w:val="hybridMultilevel"/>
    <w:tmpl w:val="34F026E4"/>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4" w15:restartNumberingAfterBreak="0">
    <w:nsid w:val="753A082F"/>
    <w:multiLevelType w:val="hybridMultilevel"/>
    <w:tmpl w:val="F1CCB1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4075FB"/>
    <w:multiLevelType w:val="hybridMultilevel"/>
    <w:tmpl w:val="E83E1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6A17A7"/>
    <w:multiLevelType w:val="hybridMultilevel"/>
    <w:tmpl w:val="0A128F74"/>
    <w:lvl w:ilvl="0" w:tplc="04190017">
      <w:start w:val="1"/>
      <w:numFmt w:val="lowerLetter"/>
      <w:lvlText w:val="%1)"/>
      <w:lvlJc w:val="left"/>
      <w:pPr>
        <w:ind w:left="1776" w:hanging="360"/>
      </w:pPr>
    </w:lvl>
    <w:lvl w:ilvl="1" w:tplc="BBFC3972">
      <w:start w:val="1"/>
      <w:numFmt w:val="decimal"/>
      <w:lvlText w:val="%2."/>
      <w:lvlJc w:val="left"/>
      <w:pPr>
        <w:ind w:left="2496" w:hanging="360"/>
      </w:pPr>
      <w:rPr>
        <w:rFonts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11"/>
  </w:num>
  <w:num w:numId="2">
    <w:abstractNumId w:val="0"/>
  </w:num>
  <w:num w:numId="3">
    <w:abstractNumId w:val="31"/>
  </w:num>
  <w:num w:numId="4">
    <w:abstractNumId w:val="14"/>
  </w:num>
  <w:num w:numId="5">
    <w:abstractNumId w:val="5"/>
  </w:num>
  <w:num w:numId="6">
    <w:abstractNumId w:val="35"/>
  </w:num>
  <w:num w:numId="7">
    <w:abstractNumId w:val="28"/>
  </w:num>
  <w:num w:numId="8">
    <w:abstractNumId w:val="17"/>
  </w:num>
  <w:num w:numId="9">
    <w:abstractNumId w:val="19"/>
  </w:num>
  <w:num w:numId="10">
    <w:abstractNumId w:val="34"/>
  </w:num>
  <w:num w:numId="11">
    <w:abstractNumId w:val="7"/>
  </w:num>
  <w:num w:numId="12">
    <w:abstractNumId w:val="33"/>
  </w:num>
  <w:num w:numId="13">
    <w:abstractNumId w:val="9"/>
  </w:num>
  <w:num w:numId="14">
    <w:abstractNumId w:val="29"/>
  </w:num>
  <w:num w:numId="15">
    <w:abstractNumId w:val="4"/>
  </w:num>
  <w:num w:numId="16">
    <w:abstractNumId w:val="18"/>
  </w:num>
  <w:num w:numId="17">
    <w:abstractNumId w:val="25"/>
  </w:num>
  <w:num w:numId="18">
    <w:abstractNumId w:val="36"/>
  </w:num>
  <w:num w:numId="19">
    <w:abstractNumId w:val="10"/>
  </w:num>
  <w:num w:numId="20">
    <w:abstractNumId w:val="15"/>
  </w:num>
  <w:num w:numId="21">
    <w:abstractNumId w:val="1"/>
  </w:num>
  <w:num w:numId="22">
    <w:abstractNumId w:val="23"/>
  </w:num>
  <w:num w:numId="23">
    <w:abstractNumId w:val="2"/>
  </w:num>
  <w:num w:numId="24">
    <w:abstractNumId w:val="20"/>
  </w:num>
  <w:num w:numId="25">
    <w:abstractNumId w:val="13"/>
  </w:num>
  <w:num w:numId="26">
    <w:abstractNumId w:val="21"/>
  </w:num>
  <w:num w:numId="27">
    <w:abstractNumId w:val="32"/>
  </w:num>
  <w:num w:numId="28">
    <w:abstractNumId w:val="27"/>
  </w:num>
  <w:num w:numId="29">
    <w:abstractNumId w:val="26"/>
  </w:num>
  <w:num w:numId="30">
    <w:abstractNumId w:val="6"/>
  </w:num>
  <w:num w:numId="31">
    <w:abstractNumId w:val="12"/>
  </w:num>
  <w:num w:numId="32">
    <w:abstractNumId w:val="8"/>
  </w:num>
  <w:num w:numId="33">
    <w:abstractNumId w:val="16"/>
  </w:num>
  <w:num w:numId="34">
    <w:abstractNumId w:val="24"/>
  </w:num>
  <w:num w:numId="35">
    <w:abstractNumId w:val="30"/>
  </w:num>
  <w:num w:numId="36">
    <w:abstractNumId w:val="2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1"/>
    <w:rsid w:val="000059CA"/>
    <w:rsid w:val="00006D2F"/>
    <w:rsid w:val="00015CF5"/>
    <w:rsid w:val="00024D56"/>
    <w:rsid w:val="0003650E"/>
    <w:rsid w:val="00042DFA"/>
    <w:rsid w:val="00044564"/>
    <w:rsid w:val="00051A07"/>
    <w:rsid w:val="0005646C"/>
    <w:rsid w:val="000710B0"/>
    <w:rsid w:val="00074A77"/>
    <w:rsid w:val="00077DC5"/>
    <w:rsid w:val="0009489D"/>
    <w:rsid w:val="00096A8A"/>
    <w:rsid w:val="000A17E8"/>
    <w:rsid w:val="000A1B89"/>
    <w:rsid w:val="000B074B"/>
    <w:rsid w:val="000D5579"/>
    <w:rsid w:val="000D5E57"/>
    <w:rsid w:val="000E2665"/>
    <w:rsid w:val="000E3316"/>
    <w:rsid w:val="000E3E69"/>
    <w:rsid w:val="000F271B"/>
    <w:rsid w:val="00100D05"/>
    <w:rsid w:val="0010624D"/>
    <w:rsid w:val="00117590"/>
    <w:rsid w:val="00141CDA"/>
    <w:rsid w:val="0014260A"/>
    <w:rsid w:val="00146EAE"/>
    <w:rsid w:val="001573EE"/>
    <w:rsid w:val="00172B1E"/>
    <w:rsid w:val="00181DCE"/>
    <w:rsid w:val="00182587"/>
    <w:rsid w:val="00195FD6"/>
    <w:rsid w:val="00197558"/>
    <w:rsid w:val="001B16CD"/>
    <w:rsid w:val="001B483B"/>
    <w:rsid w:val="001B4E04"/>
    <w:rsid w:val="001B6411"/>
    <w:rsid w:val="001B68AE"/>
    <w:rsid w:val="001B7B8B"/>
    <w:rsid w:val="001D51A0"/>
    <w:rsid w:val="001E00EF"/>
    <w:rsid w:val="001F2193"/>
    <w:rsid w:val="002029BC"/>
    <w:rsid w:val="00210E19"/>
    <w:rsid w:val="00212E0C"/>
    <w:rsid w:val="002210CF"/>
    <w:rsid w:val="00222CE6"/>
    <w:rsid w:val="00224A48"/>
    <w:rsid w:val="00225B44"/>
    <w:rsid w:val="00227444"/>
    <w:rsid w:val="002275B0"/>
    <w:rsid w:val="00227B6A"/>
    <w:rsid w:val="00232D8F"/>
    <w:rsid w:val="00235003"/>
    <w:rsid w:val="002425F6"/>
    <w:rsid w:val="00250ACF"/>
    <w:rsid w:val="00252713"/>
    <w:rsid w:val="00271DBC"/>
    <w:rsid w:val="002A3B57"/>
    <w:rsid w:val="002A4FAA"/>
    <w:rsid w:val="002A5C7F"/>
    <w:rsid w:val="002A64B8"/>
    <w:rsid w:val="002B319A"/>
    <w:rsid w:val="002B57FC"/>
    <w:rsid w:val="002C30C7"/>
    <w:rsid w:val="002D39DF"/>
    <w:rsid w:val="002D4F8E"/>
    <w:rsid w:val="002D7982"/>
    <w:rsid w:val="002E1CA5"/>
    <w:rsid w:val="002E3086"/>
    <w:rsid w:val="002E7059"/>
    <w:rsid w:val="002F687A"/>
    <w:rsid w:val="00304816"/>
    <w:rsid w:val="00305ECE"/>
    <w:rsid w:val="00307E81"/>
    <w:rsid w:val="003107A7"/>
    <w:rsid w:val="0031564C"/>
    <w:rsid w:val="00334A48"/>
    <w:rsid w:val="00335D38"/>
    <w:rsid w:val="00335EB3"/>
    <w:rsid w:val="00337C42"/>
    <w:rsid w:val="00337F7F"/>
    <w:rsid w:val="003514BB"/>
    <w:rsid w:val="003516EB"/>
    <w:rsid w:val="00354916"/>
    <w:rsid w:val="0035594D"/>
    <w:rsid w:val="0036087B"/>
    <w:rsid w:val="0036279B"/>
    <w:rsid w:val="003718B6"/>
    <w:rsid w:val="00371919"/>
    <w:rsid w:val="00374F9A"/>
    <w:rsid w:val="00375FB4"/>
    <w:rsid w:val="00381672"/>
    <w:rsid w:val="00385358"/>
    <w:rsid w:val="00397836"/>
    <w:rsid w:val="003A39EA"/>
    <w:rsid w:val="003B1FAB"/>
    <w:rsid w:val="003B4019"/>
    <w:rsid w:val="003C6B84"/>
    <w:rsid w:val="003C6BD3"/>
    <w:rsid w:val="003C772F"/>
    <w:rsid w:val="003D32AC"/>
    <w:rsid w:val="003D4BCB"/>
    <w:rsid w:val="003D5613"/>
    <w:rsid w:val="003E4EC5"/>
    <w:rsid w:val="003E6272"/>
    <w:rsid w:val="00401719"/>
    <w:rsid w:val="004019C7"/>
    <w:rsid w:val="00402CC1"/>
    <w:rsid w:val="004067CC"/>
    <w:rsid w:val="00407A33"/>
    <w:rsid w:val="004223F2"/>
    <w:rsid w:val="00430DFE"/>
    <w:rsid w:val="00431CE1"/>
    <w:rsid w:val="00434265"/>
    <w:rsid w:val="004379DE"/>
    <w:rsid w:val="00443D0E"/>
    <w:rsid w:val="00452B1A"/>
    <w:rsid w:val="0046430D"/>
    <w:rsid w:val="00471ED5"/>
    <w:rsid w:val="004730F7"/>
    <w:rsid w:val="0047634E"/>
    <w:rsid w:val="00481220"/>
    <w:rsid w:val="004833B9"/>
    <w:rsid w:val="00490A44"/>
    <w:rsid w:val="004A034D"/>
    <w:rsid w:val="004A072D"/>
    <w:rsid w:val="004A3C94"/>
    <w:rsid w:val="004A5B5E"/>
    <w:rsid w:val="004B7451"/>
    <w:rsid w:val="004C1F38"/>
    <w:rsid w:val="004C6836"/>
    <w:rsid w:val="004C7CF8"/>
    <w:rsid w:val="004D1088"/>
    <w:rsid w:val="004E64D7"/>
    <w:rsid w:val="004F04FE"/>
    <w:rsid w:val="004F094C"/>
    <w:rsid w:val="004F677A"/>
    <w:rsid w:val="00500B9C"/>
    <w:rsid w:val="00510035"/>
    <w:rsid w:val="00513FA5"/>
    <w:rsid w:val="00516C52"/>
    <w:rsid w:val="00522A1F"/>
    <w:rsid w:val="00522C75"/>
    <w:rsid w:val="00526312"/>
    <w:rsid w:val="00536BD7"/>
    <w:rsid w:val="0055233F"/>
    <w:rsid w:val="0055336F"/>
    <w:rsid w:val="00557BD3"/>
    <w:rsid w:val="00557DC3"/>
    <w:rsid w:val="0056330B"/>
    <w:rsid w:val="00565ED2"/>
    <w:rsid w:val="0056679F"/>
    <w:rsid w:val="00584E27"/>
    <w:rsid w:val="005916DF"/>
    <w:rsid w:val="00592950"/>
    <w:rsid w:val="005A000C"/>
    <w:rsid w:val="005A6FA0"/>
    <w:rsid w:val="005A712D"/>
    <w:rsid w:val="005B2118"/>
    <w:rsid w:val="005C4D76"/>
    <w:rsid w:val="005C7921"/>
    <w:rsid w:val="005D09E7"/>
    <w:rsid w:val="005D23E2"/>
    <w:rsid w:val="005E00DA"/>
    <w:rsid w:val="005E2CF2"/>
    <w:rsid w:val="005E3DEA"/>
    <w:rsid w:val="005E7241"/>
    <w:rsid w:val="00601D70"/>
    <w:rsid w:val="0060772F"/>
    <w:rsid w:val="00612948"/>
    <w:rsid w:val="00612BF8"/>
    <w:rsid w:val="0061613B"/>
    <w:rsid w:val="00617F03"/>
    <w:rsid w:val="00627C4E"/>
    <w:rsid w:val="0063147D"/>
    <w:rsid w:val="006319FA"/>
    <w:rsid w:val="006328F7"/>
    <w:rsid w:val="0063492B"/>
    <w:rsid w:val="00636680"/>
    <w:rsid w:val="00642E16"/>
    <w:rsid w:val="0065064D"/>
    <w:rsid w:val="006542D5"/>
    <w:rsid w:val="006553FF"/>
    <w:rsid w:val="00655D59"/>
    <w:rsid w:val="00662084"/>
    <w:rsid w:val="006704D7"/>
    <w:rsid w:val="00672F33"/>
    <w:rsid w:val="006844A2"/>
    <w:rsid w:val="0068516D"/>
    <w:rsid w:val="00692EEC"/>
    <w:rsid w:val="00694FFA"/>
    <w:rsid w:val="006964A3"/>
    <w:rsid w:val="006A2624"/>
    <w:rsid w:val="006A4C29"/>
    <w:rsid w:val="006A7217"/>
    <w:rsid w:val="006B1429"/>
    <w:rsid w:val="006B3EAD"/>
    <w:rsid w:val="006B5107"/>
    <w:rsid w:val="006B69C9"/>
    <w:rsid w:val="006C2CAE"/>
    <w:rsid w:val="006C3DFA"/>
    <w:rsid w:val="006C5476"/>
    <w:rsid w:val="006C60AD"/>
    <w:rsid w:val="006C7E70"/>
    <w:rsid w:val="006D3112"/>
    <w:rsid w:val="006D7A11"/>
    <w:rsid w:val="006E4903"/>
    <w:rsid w:val="006E7672"/>
    <w:rsid w:val="006F069D"/>
    <w:rsid w:val="006F6539"/>
    <w:rsid w:val="00700607"/>
    <w:rsid w:val="007030E0"/>
    <w:rsid w:val="0070601B"/>
    <w:rsid w:val="00710FE6"/>
    <w:rsid w:val="00715488"/>
    <w:rsid w:val="0072698A"/>
    <w:rsid w:val="00730680"/>
    <w:rsid w:val="00731D4C"/>
    <w:rsid w:val="007339B5"/>
    <w:rsid w:val="00734082"/>
    <w:rsid w:val="0073732C"/>
    <w:rsid w:val="00740135"/>
    <w:rsid w:val="00741D74"/>
    <w:rsid w:val="00741F17"/>
    <w:rsid w:val="007420B3"/>
    <w:rsid w:val="00742809"/>
    <w:rsid w:val="007465A4"/>
    <w:rsid w:val="0074683E"/>
    <w:rsid w:val="00747E3C"/>
    <w:rsid w:val="007516EC"/>
    <w:rsid w:val="0075584B"/>
    <w:rsid w:val="0075678A"/>
    <w:rsid w:val="0078002F"/>
    <w:rsid w:val="00780FB1"/>
    <w:rsid w:val="00790AE0"/>
    <w:rsid w:val="00792D65"/>
    <w:rsid w:val="00792EB5"/>
    <w:rsid w:val="00795523"/>
    <w:rsid w:val="007A130B"/>
    <w:rsid w:val="007A2FBB"/>
    <w:rsid w:val="007A3B55"/>
    <w:rsid w:val="007B33D0"/>
    <w:rsid w:val="007B503D"/>
    <w:rsid w:val="007C7CEA"/>
    <w:rsid w:val="007E5ACB"/>
    <w:rsid w:val="007E7913"/>
    <w:rsid w:val="007F1E8C"/>
    <w:rsid w:val="007F48C3"/>
    <w:rsid w:val="008000B9"/>
    <w:rsid w:val="008014D6"/>
    <w:rsid w:val="008024E0"/>
    <w:rsid w:val="0080323A"/>
    <w:rsid w:val="00806B52"/>
    <w:rsid w:val="0080792D"/>
    <w:rsid w:val="00810536"/>
    <w:rsid w:val="00817487"/>
    <w:rsid w:val="0082387C"/>
    <w:rsid w:val="00833BEC"/>
    <w:rsid w:val="00844117"/>
    <w:rsid w:val="00850286"/>
    <w:rsid w:val="00863CBA"/>
    <w:rsid w:val="00864D7B"/>
    <w:rsid w:val="00866BE8"/>
    <w:rsid w:val="00870A12"/>
    <w:rsid w:val="00870D94"/>
    <w:rsid w:val="008764CB"/>
    <w:rsid w:val="008842F9"/>
    <w:rsid w:val="00887243"/>
    <w:rsid w:val="00891D19"/>
    <w:rsid w:val="008948B5"/>
    <w:rsid w:val="008A1433"/>
    <w:rsid w:val="008A2958"/>
    <w:rsid w:val="008A6B35"/>
    <w:rsid w:val="008B0D49"/>
    <w:rsid w:val="008B279E"/>
    <w:rsid w:val="008B711C"/>
    <w:rsid w:val="008B7F1B"/>
    <w:rsid w:val="008C03A7"/>
    <w:rsid w:val="008C6FFE"/>
    <w:rsid w:val="008D77B8"/>
    <w:rsid w:val="008F2C63"/>
    <w:rsid w:val="0090700F"/>
    <w:rsid w:val="00912E9A"/>
    <w:rsid w:val="00915016"/>
    <w:rsid w:val="00916B1E"/>
    <w:rsid w:val="00924A62"/>
    <w:rsid w:val="00927F81"/>
    <w:rsid w:val="00930308"/>
    <w:rsid w:val="00933B13"/>
    <w:rsid w:val="00941AF8"/>
    <w:rsid w:val="00942247"/>
    <w:rsid w:val="00944324"/>
    <w:rsid w:val="00945CB1"/>
    <w:rsid w:val="00951561"/>
    <w:rsid w:val="009520FD"/>
    <w:rsid w:val="00962463"/>
    <w:rsid w:val="00962F2E"/>
    <w:rsid w:val="009643A1"/>
    <w:rsid w:val="00965064"/>
    <w:rsid w:val="00970720"/>
    <w:rsid w:val="0097298E"/>
    <w:rsid w:val="00973D74"/>
    <w:rsid w:val="009758AE"/>
    <w:rsid w:val="00976CB1"/>
    <w:rsid w:val="00983A72"/>
    <w:rsid w:val="0098424A"/>
    <w:rsid w:val="009911A0"/>
    <w:rsid w:val="00994CC7"/>
    <w:rsid w:val="00994F4A"/>
    <w:rsid w:val="00997FC6"/>
    <w:rsid w:val="009A09C6"/>
    <w:rsid w:val="009A67BF"/>
    <w:rsid w:val="009A7BA8"/>
    <w:rsid w:val="009D06FA"/>
    <w:rsid w:val="009D2342"/>
    <w:rsid w:val="009D38E9"/>
    <w:rsid w:val="009E0A37"/>
    <w:rsid w:val="009F29C6"/>
    <w:rsid w:val="009F4484"/>
    <w:rsid w:val="00A0096F"/>
    <w:rsid w:val="00A00FF3"/>
    <w:rsid w:val="00A02371"/>
    <w:rsid w:val="00A04AEF"/>
    <w:rsid w:val="00A142B7"/>
    <w:rsid w:val="00A23558"/>
    <w:rsid w:val="00A41DB0"/>
    <w:rsid w:val="00A42709"/>
    <w:rsid w:val="00A52F7F"/>
    <w:rsid w:val="00A56806"/>
    <w:rsid w:val="00A62757"/>
    <w:rsid w:val="00A62866"/>
    <w:rsid w:val="00A63265"/>
    <w:rsid w:val="00A70395"/>
    <w:rsid w:val="00A74716"/>
    <w:rsid w:val="00A824F4"/>
    <w:rsid w:val="00A84BDA"/>
    <w:rsid w:val="00A8618C"/>
    <w:rsid w:val="00AA327D"/>
    <w:rsid w:val="00AB0FBC"/>
    <w:rsid w:val="00AD0B3D"/>
    <w:rsid w:val="00AE029D"/>
    <w:rsid w:val="00AE0516"/>
    <w:rsid w:val="00AE5B8B"/>
    <w:rsid w:val="00AF2462"/>
    <w:rsid w:val="00AF2B4A"/>
    <w:rsid w:val="00AF6E16"/>
    <w:rsid w:val="00B0036F"/>
    <w:rsid w:val="00B06AF0"/>
    <w:rsid w:val="00B06BA1"/>
    <w:rsid w:val="00B211E5"/>
    <w:rsid w:val="00B42EB9"/>
    <w:rsid w:val="00B46408"/>
    <w:rsid w:val="00B51CE1"/>
    <w:rsid w:val="00B527AA"/>
    <w:rsid w:val="00B625D7"/>
    <w:rsid w:val="00B7106A"/>
    <w:rsid w:val="00B734F4"/>
    <w:rsid w:val="00B745BA"/>
    <w:rsid w:val="00B8407D"/>
    <w:rsid w:val="00B843F6"/>
    <w:rsid w:val="00B854EF"/>
    <w:rsid w:val="00B92166"/>
    <w:rsid w:val="00B93002"/>
    <w:rsid w:val="00B9773E"/>
    <w:rsid w:val="00BA4B05"/>
    <w:rsid w:val="00BB0AA6"/>
    <w:rsid w:val="00BB1D8F"/>
    <w:rsid w:val="00BC2327"/>
    <w:rsid w:val="00BD0F89"/>
    <w:rsid w:val="00BD3394"/>
    <w:rsid w:val="00BD50F5"/>
    <w:rsid w:val="00BE23AB"/>
    <w:rsid w:val="00BE5049"/>
    <w:rsid w:val="00BE5DB1"/>
    <w:rsid w:val="00BF5CF4"/>
    <w:rsid w:val="00C00F39"/>
    <w:rsid w:val="00C0314D"/>
    <w:rsid w:val="00C069C8"/>
    <w:rsid w:val="00C24B85"/>
    <w:rsid w:val="00C251CC"/>
    <w:rsid w:val="00C34141"/>
    <w:rsid w:val="00C4109D"/>
    <w:rsid w:val="00C41772"/>
    <w:rsid w:val="00C50EFD"/>
    <w:rsid w:val="00C53FD7"/>
    <w:rsid w:val="00C553B0"/>
    <w:rsid w:val="00C64701"/>
    <w:rsid w:val="00C71BF7"/>
    <w:rsid w:val="00C81B7A"/>
    <w:rsid w:val="00CA1B2C"/>
    <w:rsid w:val="00CA770E"/>
    <w:rsid w:val="00CB6497"/>
    <w:rsid w:val="00CB6692"/>
    <w:rsid w:val="00CC0426"/>
    <w:rsid w:val="00CC3307"/>
    <w:rsid w:val="00CC62EC"/>
    <w:rsid w:val="00CC6BAD"/>
    <w:rsid w:val="00CD1748"/>
    <w:rsid w:val="00CD7748"/>
    <w:rsid w:val="00CE08DC"/>
    <w:rsid w:val="00CE2C0A"/>
    <w:rsid w:val="00CE5B91"/>
    <w:rsid w:val="00CF272C"/>
    <w:rsid w:val="00D05753"/>
    <w:rsid w:val="00D05CBB"/>
    <w:rsid w:val="00D14CA2"/>
    <w:rsid w:val="00D25CB9"/>
    <w:rsid w:val="00D27629"/>
    <w:rsid w:val="00D31AA3"/>
    <w:rsid w:val="00D4082C"/>
    <w:rsid w:val="00D4563A"/>
    <w:rsid w:val="00D62802"/>
    <w:rsid w:val="00D6465A"/>
    <w:rsid w:val="00D73C08"/>
    <w:rsid w:val="00D86EF7"/>
    <w:rsid w:val="00D91C7A"/>
    <w:rsid w:val="00D968E8"/>
    <w:rsid w:val="00DB190E"/>
    <w:rsid w:val="00DB3311"/>
    <w:rsid w:val="00DC13BA"/>
    <w:rsid w:val="00DC35B7"/>
    <w:rsid w:val="00DC46B6"/>
    <w:rsid w:val="00DC5120"/>
    <w:rsid w:val="00DD11A0"/>
    <w:rsid w:val="00DD7961"/>
    <w:rsid w:val="00DD7B20"/>
    <w:rsid w:val="00DE03B0"/>
    <w:rsid w:val="00DE0A14"/>
    <w:rsid w:val="00DE2AA1"/>
    <w:rsid w:val="00DF0AED"/>
    <w:rsid w:val="00DF5A99"/>
    <w:rsid w:val="00E0299E"/>
    <w:rsid w:val="00E044DF"/>
    <w:rsid w:val="00E05348"/>
    <w:rsid w:val="00E07168"/>
    <w:rsid w:val="00E120D0"/>
    <w:rsid w:val="00E1228D"/>
    <w:rsid w:val="00E15A03"/>
    <w:rsid w:val="00E16CDE"/>
    <w:rsid w:val="00E2023C"/>
    <w:rsid w:val="00E221C5"/>
    <w:rsid w:val="00E223F5"/>
    <w:rsid w:val="00E27AC6"/>
    <w:rsid w:val="00E342F7"/>
    <w:rsid w:val="00E40847"/>
    <w:rsid w:val="00E41498"/>
    <w:rsid w:val="00E4585D"/>
    <w:rsid w:val="00E50EAF"/>
    <w:rsid w:val="00E54065"/>
    <w:rsid w:val="00E55FE5"/>
    <w:rsid w:val="00E70619"/>
    <w:rsid w:val="00E7470E"/>
    <w:rsid w:val="00E87E69"/>
    <w:rsid w:val="00E946A4"/>
    <w:rsid w:val="00E97C58"/>
    <w:rsid w:val="00EA5170"/>
    <w:rsid w:val="00EA5ED8"/>
    <w:rsid w:val="00EA78E0"/>
    <w:rsid w:val="00EB4723"/>
    <w:rsid w:val="00EB7084"/>
    <w:rsid w:val="00ED161D"/>
    <w:rsid w:val="00EE5F27"/>
    <w:rsid w:val="00EE6AC0"/>
    <w:rsid w:val="00EF144F"/>
    <w:rsid w:val="00EF4A25"/>
    <w:rsid w:val="00EF6303"/>
    <w:rsid w:val="00F064A9"/>
    <w:rsid w:val="00F13C49"/>
    <w:rsid w:val="00F1579E"/>
    <w:rsid w:val="00F21FEB"/>
    <w:rsid w:val="00F24411"/>
    <w:rsid w:val="00F248CA"/>
    <w:rsid w:val="00F33823"/>
    <w:rsid w:val="00F43338"/>
    <w:rsid w:val="00F4505B"/>
    <w:rsid w:val="00F452C1"/>
    <w:rsid w:val="00F510CC"/>
    <w:rsid w:val="00F52E38"/>
    <w:rsid w:val="00F57542"/>
    <w:rsid w:val="00F61F4D"/>
    <w:rsid w:val="00F63825"/>
    <w:rsid w:val="00F63E99"/>
    <w:rsid w:val="00F6466C"/>
    <w:rsid w:val="00F648D5"/>
    <w:rsid w:val="00F74265"/>
    <w:rsid w:val="00F758B6"/>
    <w:rsid w:val="00F7792F"/>
    <w:rsid w:val="00F81559"/>
    <w:rsid w:val="00F91638"/>
    <w:rsid w:val="00F94E2C"/>
    <w:rsid w:val="00F97475"/>
    <w:rsid w:val="00FC43DA"/>
    <w:rsid w:val="00FC60B7"/>
    <w:rsid w:val="00FC63C7"/>
    <w:rsid w:val="00FD5497"/>
    <w:rsid w:val="00FD6A62"/>
    <w:rsid w:val="00FE673B"/>
    <w:rsid w:val="00FF4B2B"/>
    <w:rsid w:val="00FF6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5C9E"/>
  <w15:docId w15:val="{A2B20B0E-2339-4FFC-98A0-DA63696D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0299E"/>
  </w:style>
  <w:style w:type="paragraph" w:styleId="1">
    <w:name w:val="heading 1"/>
    <w:basedOn w:val="a"/>
    <w:next w:val="a"/>
    <w:link w:val="10"/>
    <w:uiPriority w:val="9"/>
    <w:qFormat/>
    <w:rsid w:val="006C60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6C60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C60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308"/>
    <w:pPr>
      <w:ind w:left="720"/>
      <w:contextualSpacing/>
    </w:pPr>
  </w:style>
  <w:style w:type="table" w:styleId="a4">
    <w:name w:val="Table Grid"/>
    <w:basedOn w:val="a1"/>
    <w:uiPriority w:val="39"/>
    <w:rsid w:val="007A13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130B"/>
  </w:style>
  <w:style w:type="character" w:styleId="a5">
    <w:name w:val="Strong"/>
    <w:basedOn w:val="a0"/>
    <w:uiPriority w:val="22"/>
    <w:qFormat/>
    <w:rsid w:val="002A4FAA"/>
    <w:rPr>
      <w:b/>
      <w:bCs/>
    </w:rPr>
  </w:style>
  <w:style w:type="paragraph" w:styleId="a6">
    <w:name w:val="header"/>
    <w:basedOn w:val="a"/>
    <w:link w:val="a7"/>
    <w:uiPriority w:val="99"/>
    <w:unhideWhenUsed/>
    <w:rsid w:val="009D23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2342"/>
  </w:style>
  <w:style w:type="paragraph" w:styleId="a8">
    <w:name w:val="footer"/>
    <w:basedOn w:val="a"/>
    <w:link w:val="a9"/>
    <w:uiPriority w:val="99"/>
    <w:unhideWhenUsed/>
    <w:rsid w:val="009D23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2342"/>
  </w:style>
  <w:style w:type="character" w:customStyle="1" w:styleId="30">
    <w:name w:val="Заголовок 3 Знак"/>
    <w:basedOn w:val="a0"/>
    <w:link w:val="3"/>
    <w:uiPriority w:val="9"/>
    <w:rsid w:val="006C60AD"/>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6C60AD"/>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6C60A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71837">
      <w:bodyDiv w:val="1"/>
      <w:marLeft w:val="0"/>
      <w:marRight w:val="0"/>
      <w:marTop w:val="0"/>
      <w:marBottom w:val="0"/>
      <w:divBdr>
        <w:top w:val="none" w:sz="0" w:space="0" w:color="auto"/>
        <w:left w:val="none" w:sz="0" w:space="0" w:color="auto"/>
        <w:bottom w:val="none" w:sz="0" w:space="0" w:color="auto"/>
        <w:right w:val="none" w:sz="0" w:space="0" w:color="auto"/>
      </w:divBdr>
    </w:div>
    <w:div w:id="260067437">
      <w:bodyDiv w:val="1"/>
      <w:marLeft w:val="0"/>
      <w:marRight w:val="0"/>
      <w:marTop w:val="0"/>
      <w:marBottom w:val="0"/>
      <w:divBdr>
        <w:top w:val="none" w:sz="0" w:space="0" w:color="auto"/>
        <w:left w:val="none" w:sz="0" w:space="0" w:color="auto"/>
        <w:bottom w:val="none" w:sz="0" w:space="0" w:color="auto"/>
        <w:right w:val="none" w:sz="0" w:space="0" w:color="auto"/>
      </w:divBdr>
    </w:div>
    <w:div w:id="325478073">
      <w:bodyDiv w:val="1"/>
      <w:marLeft w:val="0"/>
      <w:marRight w:val="0"/>
      <w:marTop w:val="0"/>
      <w:marBottom w:val="0"/>
      <w:divBdr>
        <w:top w:val="none" w:sz="0" w:space="0" w:color="auto"/>
        <w:left w:val="none" w:sz="0" w:space="0" w:color="auto"/>
        <w:bottom w:val="none" w:sz="0" w:space="0" w:color="auto"/>
        <w:right w:val="none" w:sz="0" w:space="0" w:color="auto"/>
      </w:divBdr>
    </w:div>
    <w:div w:id="331877948">
      <w:bodyDiv w:val="1"/>
      <w:marLeft w:val="0"/>
      <w:marRight w:val="0"/>
      <w:marTop w:val="0"/>
      <w:marBottom w:val="0"/>
      <w:divBdr>
        <w:top w:val="none" w:sz="0" w:space="0" w:color="auto"/>
        <w:left w:val="none" w:sz="0" w:space="0" w:color="auto"/>
        <w:bottom w:val="none" w:sz="0" w:space="0" w:color="auto"/>
        <w:right w:val="none" w:sz="0" w:space="0" w:color="auto"/>
      </w:divBdr>
    </w:div>
    <w:div w:id="433941738">
      <w:bodyDiv w:val="1"/>
      <w:marLeft w:val="0"/>
      <w:marRight w:val="0"/>
      <w:marTop w:val="0"/>
      <w:marBottom w:val="0"/>
      <w:divBdr>
        <w:top w:val="none" w:sz="0" w:space="0" w:color="auto"/>
        <w:left w:val="none" w:sz="0" w:space="0" w:color="auto"/>
        <w:bottom w:val="none" w:sz="0" w:space="0" w:color="auto"/>
        <w:right w:val="none" w:sz="0" w:space="0" w:color="auto"/>
      </w:divBdr>
    </w:div>
    <w:div w:id="469515578">
      <w:bodyDiv w:val="1"/>
      <w:marLeft w:val="0"/>
      <w:marRight w:val="0"/>
      <w:marTop w:val="0"/>
      <w:marBottom w:val="0"/>
      <w:divBdr>
        <w:top w:val="none" w:sz="0" w:space="0" w:color="auto"/>
        <w:left w:val="none" w:sz="0" w:space="0" w:color="auto"/>
        <w:bottom w:val="none" w:sz="0" w:space="0" w:color="auto"/>
        <w:right w:val="none" w:sz="0" w:space="0" w:color="auto"/>
      </w:divBdr>
    </w:div>
    <w:div w:id="567149524">
      <w:bodyDiv w:val="1"/>
      <w:marLeft w:val="0"/>
      <w:marRight w:val="0"/>
      <w:marTop w:val="0"/>
      <w:marBottom w:val="0"/>
      <w:divBdr>
        <w:top w:val="none" w:sz="0" w:space="0" w:color="auto"/>
        <w:left w:val="none" w:sz="0" w:space="0" w:color="auto"/>
        <w:bottom w:val="none" w:sz="0" w:space="0" w:color="auto"/>
        <w:right w:val="none" w:sz="0" w:space="0" w:color="auto"/>
      </w:divBdr>
    </w:div>
    <w:div w:id="724260148">
      <w:bodyDiv w:val="1"/>
      <w:marLeft w:val="0"/>
      <w:marRight w:val="0"/>
      <w:marTop w:val="0"/>
      <w:marBottom w:val="0"/>
      <w:divBdr>
        <w:top w:val="none" w:sz="0" w:space="0" w:color="auto"/>
        <w:left w:val="none" w:sz="0" w:space="0" w:color="auto"/>
        <w:bottom w:val="none" w:sz="0" w:space="0" w:color="auto"/>
        <w:right w:val="none" w:sz="0" w:space="0" w:color="auto"/>
      </w:divBdr>
    </w:div>
    <w:div w:id="1304775251">
      <w:bodyDiv w:val="1"/>
      <w:marLeft w:val="0"/>
      <w:marRight w:val="0"/>
      <w:marTop w:val="0"/>
      <w:marBottom w:val="0"/>
      <w:divBdr>
        <w:top w:val="none" w:sz="0" w:space="0" w:color="auto"/>
        <w:left w:val="none" w:sz="0" w:space="0" w:color="auto"/>
        <w:bottom w:val="none" w:sz="0" w:space="0" w:color="auto"/>
        <w:right w:val="none" w:sz="0" w:space="0" w:color="auto"/>
      </w:divBdr>
    </w:div>
    <w:div w:id="1402413484">
      <w:bodyDiv w:val="1"/>
      <w:marLeft w:val="0"/>
      <w:marRight w:val="0"/>
      <w:marTop w:val="0"/>
      <w:marBottom w:val="0"/>
      <w:divBdr>
        <w:top w:val="none" w:sz="0" w:space="0" w:color="auto"/>
        <w:left w:val="none" w:sz="0" w:space="0" w:color="auto"/>
        <w:bottom w:val="none" w:sz="0" w:space="0" w:color="auto"/>
        <w:right w:val="none" w:sz="0" w:space="0" w:color="auto"/>
      </w:divBdr>
    </w:div>
    <w:div w:id="1512988763">
      <w:bodyDiv w:val="1"/>
      <w:marLeft w:val="0"/>
      <w:marRight w:val="0"/>
      <w:marTop w:val="0"/>
      <w:marBottom w:val="0"/>
      <w:divBdr>
        <w:top w:val="none" w:sz="0" w:space="0" w:color="auto"/>
        <w:left w:val="none" w:sz="0" w:space="0" w:color="auto"/>
        <w:bottom w:val="none" w:sz="0" w:space="0" w:color="auto"/>
        <w:right w:val="none" w:sz="0" w:space="0" w:color="auto"/>
      </w:divBdr>
    </w:div>
    <w:div w:id="1562407157">
      <w:bodyDiv w:val="1"/>
      <w:marLeft w:val="0"/>
      <w:marRight w:val="0"/>
      <w:marTop w:val="0"/>
      <w:marBottom w:val="0"/>
      <w:divBdr>
        <w:top w:val="none" w:sz="0" w:space="0" w:color="auto"/>
        <w:left w:val="none" w:sz="0" w:space="0" w:color="auto"/>
        <w:bottom w:val="none" w:sz="0" w:space="0" w:color="auto"/>
        <w:right w:val="none" w:sz="0" w:space="0" w:color="auto"/>
      </w:divBdr>
    </w:div>
    <w:div w:id="1637833761">
      <w:bodyDiv w:val="1"/>
      <w:marLeft w:val="0"/>
      <w:marRight w:val="0"/>
      <w:marTop w:val="0"/>
      <w:marBottom w:val="0"/>
      <w:divBdr>
        <w:top w:val="none" w:sz="0" w:space="0" w:color="auto"/>
        <w:left w:val="none" w:sz="0" w:space="0" w:color="auto"/>
        <w:bottom w:val="none" w:sz="0" w:space="0" w:color="auto"/>
        <w:right w:val="none" w:sz="0" w:space="0" w:color="auto"/>
      </w:divBdr>
    </w:div>
    <w:div w:id="1874264532">
      <w:bodyDiv w:val="1"/>
      <w:marLeft w:val="0"/>
      <w:marRight w:val="0"/>
      <w:marTop w:val="0"/>
      <w:marBottom w:val="0"/>
      <w:divBdr>
        <w:top w:val="none" w:sz="0" w:space="0" w:color="auto"/>
        <w:left w:val="none" w:sz="0" w:space="0" w:color="auto"/>
        <w:bottom w:val="none" w:sz="0" w:space="0" w:color="auto"/>
        <w:right w:val="none" w:sz="0" w:space="0" w:color="auto"/>
      </w:divBdr>
    </w:div>
    <w:div w:id="1943415210">
      <w:bodyDiv w:val="1"/>
      <w:marLeft w:val="0"/>
      <w:marRight w:val="0"/>
      <w:marTop w:val="0"/>
      <w:marBottom w:val="0"/>
      <w:divBdr>
        <w:top w:val="none" w:sz="0" w:space="0" w:color="auto"/>
        <w:left w:val="none" w:sz="0" w:space="0" w:color="auto"/>
        <w:bottom w:val="none" w:sz="0" w:space="0" w:color="auto"/>
        <w:right w:val="none" w:sz="0" w:space="0" w:color="auto"/>
      </w:divBdr>
    </w:div>
    <w:div w:id="205114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КОЕ факультативных и облигатных анаэробов в исходном биологическом материале</a:t>
            </a:r>
          </a:p>
        </c:rich>
      </c:tx>
      <c:layout>
        <c:manualLayout>
          <c:xMode val="edge"/>
          <c:yMode val="edge"/>
          <c:x val="0.13902488780089761"/>
          <c:y val="2.631578947368420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867890392624688E-2"/>
          <c:y val="0.1448560144039503"/>
          <c:w val="0.77944068848720394"/>
          <c:h val="0.56720906131368776"/>
        </c:manualLayout>
      </c:layout>
      <c:bar3DChart>
        <c:barDir val="col"/>
        <c:grouping val="standard"/>
        <c:varyColors val="0"/>
        <c:ser>
          <c:idx val="0"/>
          <c:order val="0"/>
          <c:tx>
            <c:strRef>
              <c:f>Лист1!$B$1</c:f>
              <c:strCache>
                <c:ptCount val="1"/>
                <c:pt idx="0">
                  <c:v>Str.gordonii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Лист1!$B$2:$B$8</c:f>
              <c:numCache>
                <c:formatCode>General</c:formatCode>
                <c:ptCount val="7"/>
                <c:pt idx="0">
                  <c:v>6</c:v>
                </c:pt>
                <c:pt idx="1">
                  <c:v>0</c:v>
                </c:pt>
                <c:pt idx="2">
                  <c:v>5</c:v>
                </c:pt>
                <c:pt idx="3">
                  <c:v>5</c:v>
                </c:pt>
                <c:pt idx="4">
                  <c:v>5</c:v>
                </c:pt>
                <c:pt idx="5">
                  <c:v>0</c:v>
                </c:pt>
                <c:pt idx="6">
                  <c:v>0</c:v>
                </c:pt>
              </c:numCache>
            </c:numRef>
          </c:val>
          <c:extLst>
            <c:ext xmlns:c16="http://schemas.microsoft.com/office/drawing/2014/chart" uri="{C3380CC4-5D6E-409C-BE32-E72D297353CC}">
              <c16:uniqueId val="{00000000-9177-40AC-921B-AAD8F17FBB92}"/>
            </c:ext>
          </c:extLst>
        </c:ser>
        <c:ser>
          <c:idx val="1"/>
          <c:order val="1"/>
          <c:tx>
            <c:strRef>
              <c:f>Лист1!$C$1</c:f>
              <c:strCache>
                <c:ptCount val="1"/>
                <c:pt idx="0">
                  <c:v>Str.constellatus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Лист1!$C$2:$C$8</c:f>
              <c:numCache>
                <c:formatCode>General</c:formatCode>
                <c:ptCount val="7"/>
                <c:pt idx="0">
                  <c:v>6</c:v>
                </c:pt>
                <c:pt idx="1">
                  <c:v>6</c:v>
                </c:pt>
                <c:pt idx="2">
                  <c:v>0</c:v>
                </c:pt>
                <c:pt idx="3">
                  <c:v>0</c:v>
                </c:pt>
                <c:pt idx="4">
                  <c:v>0</c:v>
                </c:pt>
                <c:pt idx="5">
                  <c:v>6</c:v>
                </c:pt>
                <c:pt idx="6">
                  <c:v>0</c:v>
                </c:pt>
              </c:numCache>
            </c:numRef>
          </c:val>
          <c:extLst>
            <c:ext xmlns:c16="http://schemas.microsoft.com/office/drawing/2014/chart" uri="{C3380CC4-5D6E-409C-BE32-E72D297353CC}">
              <c16:uniqueId val="{00000001-9177-40AC-921B-AAD8F17FBB92}"/>
            </c:ext>
          </c:extLst>
        </c:ser>
        <c:ser>
          <c:idx val="2"/>
          <c:order val="2"/>
          <c:tx>
            <c:strRef>
              <c:f>Лист1!$D$1</c:f>
              <c:strCache>
                <c:ptCount val="1"/>
                <c:pt idx="0">
                  <c:v>Str.oralis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Лист1!$D$2:$D$8</c:f>
              <c:numCache>
                <c:formatCode>General</c:formatCode>
                <c:ptCount val="7"/>
                <c:pt idx="0">
                  <c:v>5</c:v>
                </c:pt>
                <c:pt idx="1">
                  <c:v>4</c:v>
                </c:pt>
                <c:pt idx="2">
                  <c:v>0</c:v>
                </c:pt>
                <c:pt idx="3">
                  <c:v>0</c:v>
                </c:pt>
                <c:pt idx="4">
                  <c:v>5</c:v>
                </c:pt>
                <c:pt idx="5">
                  <c:v>0</c:v>
                </c:pt>
                <c:pt idx="6">
                  <c:v>6</c:v>
                </c:pt>
              </c:numCache>
            </c:numRef>
          </c:val>
          <c:extLst>
            <c:ext xmlns:c16="http://schemas.microsoft.com/office/drawing/2014/chart" uri="{C3380CC4-5D6E-409C-BE32-E72D297353CC}">
              <c16:uniqueId val="{00000002-9177-40AC-921B-AAD8F17FBB92}"/>
            </c:ext>
          </c:extLst>
        </c:ser>
        <c:ser>
          <c:idx val="3"/>
          <c:order val="3"/>
          <c:tx>
            <c:strRef>
              <c:f>Лист1!$E$1</c:f>
              <c:strCache>
                <c:ptCount val="1"/>
                <c:pt idx="0">
                  <c:v>Str.anginosus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Лист1!$E$2:$E$8</c:f>
              <c:numCache>
                <c:formatCode>General</c:formatCode>
                <c:ptCount val="7"/>
                <c:pt idx="0">
                  <c:v>0</c:v>
                </c:pt>
                <c:pt idx="1">
                  <c:v>0</c:v>
                </c:pt>
                <c:pt idx="2">
                  <c:v>6</c:v>
                </c:pt>
                <c:pt idx="3">
                  <c:v>5</c:v>
                </c:pt>
                <c:pt idx="4">
                  <c:v>5</c:v>
                </c:pt>
                <c:pt idx="5">
                  <c:v>6</c:v>
                </c:pt>
                <c:pt idx="6">
                  <c:v>5</c:v>
                </c:pt>
              </c:numCache>
            </c:numRef>
          </c:val>
          <c:extLst>
            <c:ext xmlns:c16="http://schemas.microsoft.com/office/drawing/2014/chart" uri="{C3380CC4-5D6E-409C-BE32-E72D297353CC}">
              <c16:uniqueId val="{00000003-9177-40AC-921B-AAD8F17FBB92}"/>
            </c:ext>
          </c:extLst>
        </c:ser>
        <c:ser>
          <c:idx val="4"/>
          <c:order val="4"/>
          <c:tx>
            <c:strRef>
              <c:f>Лист1!$F$1</c:f>
              <c:strCache>
                <c:ptCount val="1"/>
                <c:pt idx="0">
                  <c:v>Str.mitis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Лист1!$F$2:$F$8</c:f>
              <c:numCache>
                <c:formatCode>General</c:formatCode>
                <c:ptCount val="7"/>
                <c:pt idx="0">
                  <c:v>0</c:v>
                </c:pt>
                <c:pt idx="1">
                  <c:v>5</c:v>
                </c:pt>
                <c:pt idx="2">
                  <c:v>0</c:v>
                </c:pt>
                <c:pt idx="3">
                  <c:v>0</c:v>
                </c:pt>
                <c:pt idx="4">
                  <c:v>0</c:v>
                </c:pt>
                <c:pt idx="5">
                  <c:v>0</c:v>
                </c:pt>
                <c:pt idx="6">
                  <c:v>0</c:v>
                </c:pt>
              </c:numCache>
            </c:numRef>
          </c:val>
          <c:extLst>
            <c:ext xmlns:c16="http://schemas.microsoft.com/office/drawing/2014/chart" uri="{C3380CC4-5D6E-409C-BE32-E72D297353CC}">
              <c16:uniqueId val="{00000004-9177-40AC-921B-AAD8F17FBB92}"/>
            </c:ext>
          </c:extLst>
        </c:ser>
        <c:ser>
          <c:idx val="5"/>
          <c:order val="5"/>
          <c:tx>
            <c:strRef>
              <c:f>Лист1!$G$1</c:f>
              <c:strCache>
                <c:ptCount val="1"/>
                <c:pt idx="0">
                  <c:v>Str.sanguinis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Лист1!$G$2:$G$8</c:f>
              <c:numCache>
                <c:formatCode>General</c:formatCode>
                <c:ptCount val="7"/>
                <c:pt idx="0">
                  <c:v>0</c:v>
                </c:pt>
                <c:pt idx="1">
                  <c:v>0</c:v>
                </c:pt>
                <c:pt idx="2">
                  <c:v>5</c:v>
                </c:pt>
                <c:pt idx="3">
                  <c:v>0</c:v>
                </c:pt>
                <c:pt idx="4">
                  <c:v>0</c:v>
                </c:pt>
                <c:pt idx="5">
                  <c:v>0</c:v>
                </c:pt>
                <c:pt idx="6">
                  <c:v>0</c:v>
                </c:pt>
              </c:numCache>
            </c:numRef>
          </c:val>
          <c:extLst>
            <c:ext xmlns:c16="http://schemas.microsoft.com/office/drawing/2014/chart" uri="{C3380CC4-5D6E-409C-BE32-E72D297353CC}">
              <c16:uniqueId val="{00000005-9177-40AC-921B-AAD8F17FBB92}"/>
            </c:ext>
          </c:extLst>
        </c:ser>
        <c:ser>
          <c:idx val="6"/>
          <c:order val="6"/>
          <c:tx>
            <c:strRef>
              <c:f>Лист1!$H$1</c:f>
              <c:strCache>
                <c:ptCount val="1"/>
                <c:pt idx="0">
                  <c:v>Staph.epidermidis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Лист1!$H$2:$H$8</c:f>
              <c:numCache>
                <c:formatCode>General</c:formatCode>
                <c:ptCount val="7"/>
                <c:pt idx="0">
                  <c:v>0</c:v>
                </c:pt>
                <c:pt idx="1">
                  <c:v>0</c:v>
                </c:pt>
                <c:pt idx="2">
                  <c:v>4</c:v>
                </c:pt>
                <c:pt idx="3">
                  <c:v>4</c:v>
                </c:pt>
                <c:pt idx="4">
                  <c:v>0</c:v>
                </c:pt>
                <c:pt idx="5">
                  <c:v>0</c:v>
                </c:pt>
                <c:pt idx="6">
                  <c:v>0</c:v>
                </c:pt>
              </c:numCache>
            </c:numRef>
          </c:val>
          <c:extLst>
            <c:ext xmlns:c16="http://schemas.microsoft.com/office/drawing/2014/chart" uri="{C3380CC4-5D6E-409C-BE32-E72D297353CC}">
              <c16:uniqueId val="{00000006-9177-40AC-921B-AAD8F17FBB92}"/>
            </c:ext>
          </c:extLst>
        </c:ser>
        <c:ser>
          <c:idx val="7"/>
          <c:order val="7"/>
          <c:tx>
            <c:strRef>
              <c:f>Лист1!$I$1</c:f>
              <c:strCache>
                <c:ptCount val="1"/>
                <c:pt idx="0">
                  <c:v>Prevotella intermedia</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Лист1!$I$2:$I$8</c:f>
              <c:numCache>
                <c:formatCode>General</c:formatCode>
                <c:ptCount val="7"/>
                <c:pt idx="0">
                  <c:v>0</c:v>
                </c:pt>
                <c:pt idx="1">
                  <c:v>0</c:v>
                </c:pt>
                <c:pt idx="2">
                  <c:v>5</c:v>
                </c:pt>
                <c:pt idx="3">
                  <c:v>6</c:v>
                </c:pt>
                <c:pt idx="4">
                  <c:v>6</c:v>
                </c:pt>
                <c:pt idx="5">
                  <c:v>0</c:v>
                </c:pt>
                <c:pt idx="6">
                  <c:v>0</c:v>
                </c:pt>
              </c:numCache>
            </c:numRef>
          </c:val>
          <c:extLst>
            <c:ext xmlns:c16="http://schemas.microsoft.com/office/drawing/2014/chart" uri="{C3380CC4-5D6E-409C-BE32-E72D297353CC}">
              <c16:uniqueId val="{00000007-9177-40AC-921B-AAD8F17FBB92}"/>
            </c:ext>
          </c:extLst>
        </c:ser>
        <c:ser>
          <c:idx val="8"/>
          <c:order val="8"/>
          <c:tx>
            <c:strRef>
              <c:f>Лист1!$J$1</c:f>
              <c:strCache>
                <c:ptCount val="1"/>
                <c:pt idx="0">
                  <c:v>Neisseria subflava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Лист1!$J$2:$J$8</c:f>
              <c:numCache>
                <c:formatCode>General</c:formatCode>
                <c:ptCount val="7"/>
                <c:pt idx="0">
                  <c:v>0</c:v>
                </c:pt>
                <c:pt idx="1">
                  <c:v>0</c:v>
                </c:pt>
                <c:pt idx="2">
                  <c:v>0</c:v>
                </c:pt>
                <c:pt idx="3">
                  <c:v>0</c:v>
                </c:pt>
                <c:pt idx="4">
                  <c:v>0</c:v>
                </c:pt>
                <c:pt idx="5">
                  <c:v>7</c:v>
                </c:pt>
                <c:pt idx="6">
                  <c:v>6</c:v>
                </c:pt>
              </c:numCache>
            </c:numRef>
          </c:val>
          <c:extLst>
            <c:ext xmlns:c16="http://schemas.microsoft.com/office/drawing/2014/chart" uri="{C3380CC4-5D6E-409C-BE32-E72D297353CC}">
              <c16:uniqueId val="{00000008-9177-40AC-921B-AAD8F17FBB92}"/>
            </c:ext>
          </c:extLst>
        </c:ser>
        <c:ser>
          <c:idx val="9"/>
          <c:order val="9"/>
          <c:tx>
            <c:strRef>
              <c:f>Лист1!$K$1</c:f>
              <c:strCache>
                <c:ptCount val="1"/>
                <c:pt idx="0">
                  <c:v>Neisseria flavescens</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Лист1!$K$2:$K$8</c:f>
              <c:numCache>
                <c:formatCode>General</c:formatCode>
                <c:ptCount val="7"/>
                <c:pt idx="0">
                  <c:v>0</c:v>
                </c:pt>
                <c:pt idx="1">
                  <c:v>5</c:v>
                </c:pt>
                <c:pt idx="2">
                  <c:v>0</c:v>
                </c:pt>
                <c:pt idx="3">
                  <c:v>0</c:v>
                </c:pt>
                <c:pt idx="4">
                  <c:v>0</c:v>
                </c:pt>
                <c:pt idx="5">
                  <c:v>0</c:v>
                </c:pt>
                <c:pt idx="6">
                  <c:v>0</c:v>
                </c:pt>
              </c:numCache>
            </c:numRef>
          </c:val>
          <c:extLst>
            <c:ext xmlns:c16="http://schemas.microsoft.com/office/drawing/2014/chart" uri="{C3380CC4-5D6E-409C-BE32-E72D297353CC}">
              <c16:uniqueId val="{00000009-9177-40AC-921B-AAD8F17FBB92}"/>
            </c:ext>
          </c:extLst>
        </c:ser>
        <c:ser>
          <c:idx val="10"/>
          <c:order val="10"/>
          <c:tx>
            <c:strRef>
              <c:f>Лист1!$L$1</c:f>
              <c:strCache>
                <c:ptCount val="1"/>
                <c:pt idx="0">
                  <c:v>Lactobacillus suebicus</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Лист1!$L$2:$L$8</c:f>
              <c:numCache>
                <c:formatCode>General</c:formatCode>
                <c:ptCount val="7"/>
                <c:pt idx="0">
                  <c:v>0</c:v>
                </c:pt>
                <c:pt idx="1">
                  <c:v>0</c:v>
                </c:pt>
                <c:pt idx="2">
                  <c:v>0</c:v>
                </c:pt>
                <c:pt idx="3">
                  <c:v>0</c:v>
                </c:pt>
                <c:pt idx="4">
                  <c:v>0</c:v>
                </c:pt>
                <c:pt idx="5">
                  <c:v>0</c:v>
                </c:pt>
                <c:pt idx="6">
                  <c:v>5</c:v>
                </c:pt>
              </c:numCache>
            </c:numRef>
          </c:val>
          <c:extLst>
            <c:ext xmlns:c16="http://schemas.microsoft.com/office/drawing/2014/chart" uri="{C3380CC4-5D6E-409C-BE32-E72D297353CC}">
              <c16:uniqueId val="{0000000A-9177-40AC-921B-AAD8F17FBB92}"/>
            </c:ext>
          </c:extLst>
        </c:ser>
        <c:ser>
          <c:idx val="11"/>
          <c:order val="11"/>
          <c:tx>
            <c:strRef>
              <c:f>Лист1!$M$1</c:f>
              <c:strCache>
                <c:ptCount val="1"/>
                <c:pt idx="0">
                  <c:v>Solobacterium moorei</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Лист1!$M$2:$M$8</c:f>
              <c:numCache>
                <c:formatCode>General</c:formatCode>
                <c:ptCount val="7"/>
                <c:pt idx="0">
                  <c:v>0</c:v>
                </c:pt>
                <c:pt idx="1">
                  <c:v>0</c:v>
                </c:pt>
                <c:pt idx="2">
                  <c:v>0</c:v>
                </c:pt>
                <c:pt idx="3">
                  <c:v>0</c:v>
                </c:pt>
                <c:pt idx="4">
                  <c:v>0</c:v>
                </c:pt>
                <c:pt idx="5">
                  <c:v>0</c:v>
                </c:pt>
                <c:pt idx="6">
                  <c:v>5</c:v>
                </c:pt>
              </c:numCache>
            </c:numRef>
          </c:val>
          <c:extLst>
            <c:ext xmlns:c16="http://schemas.microsoft.com/office/drawing/2014/chart" uri="{C3380CC4-5D6E-409C-BE32-E72D297353CC}">
              <c16:uniqueId val="{0000000B-9177-40AC-921B-AAD8F17FBB92}"/>
            </c:ext>
          </c:extLst>
        </c:ser>
        <c:ser>
          <c:idx val="12"/>
          <c:order val="12"/>
          <c:tx>
            <c:strRef>
              <c:f>Лист1!$N$1</c:f>
              <c:strCache>
                <c:ptCount val="1"/>
                <c:pt idx="0">
                  <c:v>Gemella sanguinis</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Пациент 5</c:v>
                </c:pt>
                <c:pt idx="1">
                  <c:v>Пациент 6</c:v>
                </c:pt>
                <c:pt idx="2">
                  <c:v>Пациент 7</c:v>
                </c:pt>
                <c:pt idx="3">
                  <c:v>Пациент 8</c:v>
                </c:pt>
                <c:pt idx="4">
                  <c:v>Пациент 13</c:v>
                </c:pt>
                <c:pt idx="5">
                  <c:v>Пациент 14</c:v>
                </c:pt>
                <c:pt idx="6">
                  <c:v>Пациент 15</c:v>
                </c:pt>
              </c:strCache>
            </c:strRef>
          </c:cat>
          <c:val>
            <c:numRef>
              <c:f>Лист1!$N$2:$N$8</c:f>
              <c:numCache>
                <c:formatCode>General</c:formatCode>
                <c:ptCount val="7"/>
                <c:pt idx="0">
                  <c:v>0</c:v>
                </c:pt>
                <c:pt idx="1">
                  <c:v>0</c:v>
                </c:pt>
                <c:pt idx="2">
                  <c:v>0</c:v>
                </c:pt>
                <c:pt idx="3">
                  <c:v>0</c:v>
                </c:pt>
                <c:pt idx="4">
                  <c:v>6</c:v>
                </c:pt>
                <c:pt idx="5">
                  <c:v>0</c:v>
                </c:pt>
                <c:pt idx="6">
                  <c:v>0</c:v>
                </c:pt>
              </c:numCache>
            </c:numRef>
          </c:val>
          <c:extLst>
            <c:ext xmlns:c16="http://schemas.microsoft.com/office/drawing/2014/chart" uri="{C3380CC4-5D6E-409C-BE32-E72D297353CC}">
              <c16:uniqueId val="{00000000-484F-49EA-8BB1-A67253EFDC99}"/>
            </c:ext>
          </c:extLst>
        </c:ser>
        <c:dLbls>
          <c:showLegendKey val="0"/>
          <c:showVal val="0"/>
          <c:showCatName val="0"/>
          <c:showSerName val="0"/>
          <c:showPercent val="0"/>
          <c:showBubbleSize val="0"/>
        </c:dLbls>
        <c:gapWidth val="150"/>
        <c:shape val="box"/>
        <c:axId val="536485936"/>
        <c:axId val="536490200"/>
        <c:axId val="135542344"/>
      </c:bar3DChart>
      <c:catAx>
        <c:axId val="53648593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490200"/>
        <c:crosses val="autoZero"/>
        <c:auto val="1"/>
        <c:lblAlgn val="ctr"/>
        <c:lblOffset val="100"/>
        <c:noMultiLvlLbl val="0"/>
      </c:catAx>
      <c:valAx>
        <c:axId val="53649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485936"/>
        <c:crosses val="autoZero"/>
        <c:crossBetween val="between"/>
      </c:valAx>
      <c:serAx>
        <c:axId val="13554234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6490200"/>
        <c:crosses val="autoZero"/>
      </c:serAx>
      <c:spPr>
        <a:noFill/>
        <a:ln>
          <a:noFill/>
        </a:ln>
        <a:effectLst/>
      </c:spPr>
    </c:plotArea>
    <c:legend>
      <c:legendPos val="r"/>
      <c:layout>
        <c:manualLayout>
          <c:xMode val="edge"/>
          <c:yMode val="edge"/>
          <c:x val="1.4847547361353387E-2"/>
          <c:y val="0.85934245061472581"/>
          <c:w val="0.94541405243561205"/>
          <c:h val="0.14065754938527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Процентное</a:t>
            </a:r>
            <a:r>
              <a:rPr lang="ru-RU" baseline="0"/>
              <a:t> соотношение пародонтопатогенов у пациентов с ХГП ТСТ</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solidFill>
            <a:schemeClr val="tx2">
              <a:lumMod val="60000"/>
              <a:lumOff val="40000"/>
            </a:schemeClr>
          </a:solidFill>
        </a:ln>
        <a:effectLst/>
        <a:sp3d>
          <a:contourClr>
            <a:schemeClr val="tx2">
              <a:lumMod val="60000"/>
              <a:lumOff val="40000"/>
            </a:schemeClr>
          </a:contourClr>
        </a:sp3d>
      </c:spPr>
    </c:floor>
    <c:sideWall>
      <c:thickness val="0"/>
      <c:spPr>
        <a:noFill/>
        <a:ln>
          <a:noFill/>
        </a:ln>
        <a:effectLst>
          <a:outerShdw blurRad="50800" dist="50800" dir="5400000" algn="ctr" rotWithShape="0">
            <a:schemeClr val="accent1">
              <a:lumMod val="60000"/>
              <a:lumOff val="40000"/>
            </a:schemeClr>
          </a:outerShdw>
        </a:effectLst>
        <a:scene3d>
          <a:camera prst="orthographicFront"/>
          <a:lightRig rig="threePt" dir="t"/>
        </a:scene3d>
        <a:sp3d>
          <a:bevelB/>
        </a:sp3d>
      </c:spPr>
    </c:sideWall>
    <c:backWall>
      <c:thickness val="0"/>
      <c:spPr>
        <a:noFill/>
        <a:ln>
          <a:noFill/>
        </a:ln>
        <a:effectLst>
          <a:outerShdw blurRad="50800" dist="50800" dir="5400000" algn="ctr" rotWithShape="0">
            <a:schemeClr val="accent1">
              <a:lumMod val="60000"/>
              <a:lumOff val="40000"/>
            </a:schemeClr>
          </a:outerShdw>
        </a:effectLst>
        <a:scene3d>
          <a:camera prst="orthographicFront"/>
          <a:lightRig rig="threePt" dir="t"/>
        </a:scene3d>
        <a:sp3d>
          <a:bevelB/>
        </a:sp3d>
      </c:spPr>
    </c:backWall>
    <c:plotArea>
      <c:layout/>
      <c:bar3DChart>
        <c:barDir val="col"/>
        <c:grouping val="clustered"/>
        <c:varyColors val="0"/>
        <c:ser>
          <c:idx val="0"/>
          <c:order val="0"/>
          <c:tx>
            <c:strRef>
              <c:f>Лист1!$B$1</c:f>
              <c:strCache>
                <c:ptCount val="1"/>
                <c:pt idx="0">
                  <c:v>Частота обнаружения пародонтопатогенов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57150">
              <a:noFill/>
            </a:ln>
            <a:effectLst>
              <a:outerShdw blurRad="40000" dist="23000" dir="5400000" rotWithShape="0">
                <a:schemeClr val="bg1">
                  <a:alpha val="35000"/>
                </a:scheme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57150">
                <a:noFill/>
              </a:ln>
              <a:effectLst>
                <a:outerShdw blurRad="40000" dist="23000" dir="5400000" rotWithShape="0">
                  <a:schemeClr val="bg1">
                    <a:alpha val="35000"/>
                  </a:scheme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7A0E-4E20-AC1F-BCF72DB08E44}"/>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57150">
                <a:solidFill>
                  <a:schemeClr val="bg1"/>
                </a:solidFill>
              </a:ln>
              <a:effectLst>
                <a:outerShdw blurRad="40000" dist="23000" dir="5400000" rotWithShape="0">
                  <a:schemeClr val="bg1">
                    <a:alpha val="35000"/>
                  </a:schemeClr>
                </a:outerShdw>
              </a:effectLst>
              <a:scene3d>
                <a:camera prst="orthographicFront">
                  <a:rot lat="0" lon="0" rev="0"/>
                </a:camera>
                <a:lightRig rig="threePt" dir="t">
                  <a:rot lat="0" lon="0" rev="1200000"/>
                </a:lightRig>
              </a:scene3d>
              <a:sp3d contourW="57150">
                <a:bevelT w="63500" h="25400"/>
                <a:contourClr>
                  <a:schemeClr val="bg1"/>
                </a:contourClr>
              </a:sp3d>
            </c:spPr>
            <c:extLst>
              <c:ext xmlns:c16="http://schemas.microsoft.com/office/drawing/2014/chart" uri="{C3380CC4-5D6E-409C-BE32-E72D297353CC}">
                <c16:uniqueId val="{00000006-7A0E-4E20-AC1F-BCF72DB08E44}"/>
              </c:ext>
            </c:extLst>
          </c:dPt>
          <c:dLbls>
            <c:dLbl>
              <c:idx val="0"/>
              <c:layout>
                <c:manualLayout>
                  <c:x val="1.8749999999999999E-2"/>
                  <c:y val="-1.0718113612004263E-2"/>
                </c:manualLayout>
              </c:layout>
              <c:tx>
                <c:rich>
                  <a:bodyPr/>
                  <a:lstStyle/>
                  <a:p>
                    <a:r>
                      <a:rPr lang="en-US" sz="1400">
                        <a:latin typeface="Times New Roman" panose="02020603050405020304" pitchFamily="18" charset="0"/>
                        <a:cs typeface="Times New Roman" panose="02020603050405020304" pitchFamily="18" charset="0"/>
                      </a:rPr>
                      <a:t>100 %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0E-4E20-AC1F-BCF72DB08E44}"/>
                </c:ext>
              </c:extLst>
            </c:dLbl>
            <c:dLbl>
              <c:idx val="1"/>
              <c:layout>
                <c:manualLayout>
                  <c:x val="1.2500000000000001E-2"/>
                  <c:y val="-8.0385852090031906E-3"/>
                </c:manualLayout>
              </c:layout>
              <c:tx>
                <c:rich>
                  <a:bodyPr/>
                  <a:lstStyle/>
                  <a:p>
                    <a:r>
                      <a:rPr lang="en-US" sz="1400">
                        <a:latin typeface="Times New Roman" panose="02020603050405020304" pitchFamily="18" charset="0"/>
                        <a:cs typeface="Times New Roman" panose="02020603050405020304" pitchFamily="18" charset="0"/>
                      </a:rPr>
                      <a:t>100 %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0E-4E20-AC1F-BCF72DB08E44}"/>
                </c:ext>
              </c:extLst>
            </c:dLbl>
            <c:dLbl>
              <c:idx val="2"/>
              <c:layout>
                <c:manualLayout>
                  <c:x val="1.8749999999999999E-2"/>
                  <c:y val="-8.0385852090032149E-3"/>
                </c:manualLayout>
              </c:layout>
              <c:tx>
                <c:rich>
                  <a:bodyPr/>
                  <a:lstStyle/>
                  <a:p>
                    <a:r>
                      <a:rPr lang="en-US" sz="1400">
                        <a:latin typeface="Times New Roman" panose="02020603050405020304" pitchFamily="18" charset="0"/>
                        <a:cs typeface="Times New Roman" panose="02020603050405020304" pitchFamily="18" charset="0"/>
                      </a:rPr>
                      <a:t>71 %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0E-4E20-AC1F-BCF72DB08E44}"/>
                </c:ext>
              </c:extLst>
            </c:dLbl>
            <c:dLbl>
              <c:idx val="3"/>
              <c:layout>
                <c:manualLayout>
                  <c:x val="1.8749999999999999E-2"/>
                  <c:y val="-8.0385852090032149E-3"/>
                </c:manualLayout>
              </c:layout>
              <c:tx>
                <c:rich>
                  <a:bodyPr/>
                  <a:lstStyle/>
                  <a:p>
                    <a:r>
                      <a:rPr lang="en-US" sz="1400">
                        <a:latin typeface="Times New Roman" panose="02020603050405020304" pitchFamily="18" charset="0"/>
                        <a:cs typeface="Times New Roman" panose="02020603050405020304" pitchFamily="18" charset="0"/>
                      </a:rPr>
                      <a:t>14 %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0E-4E20-AC1F-BCF72DB08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Лист1!$A$2:$A$5</c:f>
              <c:strCache>
                <c:ptCount val="4"/>
                <c:pt idx="0">
                  <c:v>P.gingivalis</c:v>
                </c:pt>
                <c:pt idx="1">
                  <c:v>T. forsythia</c:v>
                </c:pt>
                <c:pt idx="2">
                  <c:v>A. actinomycetemcomitans</c:v>
                </c:pt>
                <c:pt idx="3">
                  <c:v>P. intermedia</c:v>
                </c:pt>
              </c:strCache>
            </c:strRef>
          </c:cat>
          <c:val>
            <c:numRef>
              <c:f>Лист1!$B$2:$B$5</c:f>
              <c:numCache>
                <c:formatCode>General</c:formatCode>
                <c:ptCount val="4"/>
                <c:pt idx="0">
                  <c:v>100</c:v>
                </c:pt>
                <c:pt idx="1">
                  <c:v>100</c:v>
                </c:pt>
                <c:pt idx="2">
                  <c:v>71</c:v>
                </c:pt>
                <c:pt idx="3">
                  <c:v>14</c:v>
                </c:pt>
              </c:numCache>
            </c:numRef>
          </c:val>
          <c:extLst>
            <c:ext xmlns:c16="http://schemas.microsoft.com/office/drawing/2014/chart" uri="{C3380CC4-5D6E-409C-BE32-E72D297353CC}">
              <c16:uniqueId val="{00000000-7A0E-4E20-AC1F-BCF72DB08E44}"/>
            </c:ext>
          </c:extLst>
        </c:ser>
        <c:ser>
          <c:idx val="1"/>
          <c:order val="1"/>
          <c:tx>
            <c:strRef>
              <c:f>Лист1!$C$1</c:f>
              <c:strCache>
                <c:ptCount val="1"/>
                <c:pt idx="0">
                  <c:v>Столбец1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bg1"/>
              </a:contourClr>
            </a:sp3d>
          </c:spPr>
          <c:invertIfNegative val="0"/>
          <c:dLbls>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P.gingivalis</c:v>
                </c:pt>
                <c:pt idx="1">
                  <c:v>T. forsythia</c:v>
                </c:pt>
                <c:pt idx="2">
                  <c:v>A. actinomycetemcomitans</c:v>
                </c:pt>
                <c:pt idx="3">
                  <c:v>P. intermedia</c:v>
                </c:pt>
              </c:strCache>
            </c:strRef>
          </c:cat>
          <c:val>
            <c:numRef>
              <c:f>Лист1!$C$2:$C$5</c:f>
              <c:numCache>
                <c:formatCode>General</c:formatCode>
                <c:ptCount val="4"/>
              </c:numCache>
            </c:numRef>
          </c:val>
          <c:extLst>
            <c:ext xmlns:c16="http://schemas.microsoft.com/office/drawing/2014/chart" uri="{C3380CC4-5D6E-409C-BE32-E72D297353CC}">
              <c16:uniqueId val="{00000001-7A0E-4E20-AC1F-BCF72DB08E44}"/>
            </c:ext>
          </c:extLst>
        </c:ser>
        <c:ser>
          <c:idx val="2"/>
          <c:order val="2"/>
          <c:tx>
            <c:strRef>
              <c:f>Лист1!$D$1</c:f>
              <c:strCache>
                <c:ptCount val="1"/>
                <c:pt idx="0">
                  <c:v>Столбец2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P.gingivalis</c:v>
                </c:pt>
                <c:pt idx="1">
                  <c:v>T. forsythia</c:v>
                </c:pt>
                <c:pt idx="2">
                  <c:v>A. actinomycetemcomitans</c:v>
                </c:pt>
                <c:pt idx="3">
                  <c:v>P. intermedia</c:v>
                </c:pt>
              </c:strCache>
            </c:strRef>
          </c:cat>
          <c:val>
            <c:numRef>
              <c:f>Лист1!$D$2:$D$5</c:f>
              <c:numCache>
                <c:formatCode>General</c:formatCode>
                <c:ptCount val="4"/>
              </c:numCache>
            </c:numRef>
          </c:val>
          <c:extLst>
            <c:ext xmlns:c16="http://schemas.microsoft.com/office/drawing/2014/chart" uri="{C3380CC4-5D6E-409C-BE32-E72D297353CC}">
              <c16:uniqueId val="{00000002-7A0E-4E20-AC1F-BCF72DB08E44}"/>
            </c:ext>
          </c:extLst>
        </c:ser>
        <c:dLbls>
          <c:showLegendKey val="0"/>
          <c:showVal val="1"/>
          <c:showCatName val="0"/>
          <c:showSerName val="0"/>
          <c:showPercent val="0"/>
          <c:showBubbleSize val="0"/>
        </c:dLbls>
        <c:gapWidth val="150"/>
        <c:shape val="box"/>
        <c:axId val="644309416"/>
        <c:axId val="644320240"/>
        <c:axId val="0"/>
      </c:bar3DChart>
      <c:catAx>
        <c:axId val="644309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44320240"/>
        <c:crosses val="autoZero"/>
        <c:auto val="1"/>
        <c:lblAlgn val="ctr"/>
        <c:lblOffset val="100"/>
        <c:noMultiLvlLbl val="0"/>
      </c:catAx>
      <c:valAx>
        <c:axId val="64432024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644309416"/>
        <c:crosses val="autoZero"/>
        <c:crossBetween val="between"/>
      </c:valAx>
      <c:spPr>
        <a:noFill/>
        <a:ln>
          <a:noFill/>
        </a:ln>
        <a:effectLst>
          <a:outerShdw blurRad="50800" dist="50800" dir="5400000" algn="ctr" rotWithShape="0">
            <a:schemeClr val="bg1"/>
          </a:outerShdw>
        </a:effectLst>
      </c:spPr>
    </c:plotArea>
    <c:legend>
      <c:legendPos val="t"/>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3C536-FE23-410B-B48E-2CC8FA3C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75</Pages>
  <Words>12592</Words>
  <Characters>71776</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SK-Motors</Company>
  <LinksUpToDate>false</LinksUpToDate>
  <CharactersWithSpaces>84200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Павел и Екатерина</cp:lastModifiedBy>
  <cp:revision>22</cp:revision>
  <dcterms:created xsi:type="dcterms:W3CDTF">2017-05-14T21:14:00Z</dcterms:created>
  <dcterms:modified xsi:type="dcterms:W3CDTF">2017-05-15T11:30:00Z</dcterms:modified>
</cp:coreProperties>
</file>