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390" w:rsidRPr="00DB7A82" w:rsidRDefault="00707390" w:rsidP="00707390">
      <w:pPr>
        <w:tabs>
          <w:tab w:val="left" w:pos="2835"/>
        </w:tabs>
        <w:spacing w:after="0" w:line="240" w:lineRule="auto"/>
        <w:ind w:firstLine="567"/>
        <w:jc w:val="center"/>
        <w:rPr>
          <w:rFonts w:ascii="Times New Roman" w:hAnsi="Times New Roman" w:cs="Times New Roman"/>
          <w:sz w:val="24"/>
          <w:szCs w:val="24"/>
        </w:rPr>
      </w:pPr>
      <w:r w:rsidRPr="00DB7A82">
        <w:rPr>
          <w:rFonts w:ascii="Times New Roman" w:hAnsi="Times New Roman" w:cs="Times New Roman"/>
          <w:sz w:val="24"/>
          <w:szCs w:val="24"/>
        </w:rPr>
        <w:t>САНКТ-ПЕТЕРБУРГСКИЙ ГОСУДАРСТВЕННЫЙ УНИВЕРСИТЕТ</w:t>
      </w:r>
    </w:p>
    <w:p w:rsidR="00707390" w:rsidRPr="00DB7A82" w:rsidRDefault="00707390" w:rsidP="00707390">
      <w:pPr>
        <w:tabs>
          <w:tab w:val="left" w:pos="2835"/>
        </w:tabs>
        <w:spacing w:after="0" w:line="240" w:lineRule="auto"/>
        <w:ind w:firstLine="567"/>
        <w:jc w:val="center"/>
        <w:rPr>
          <w:rFonts w:ascii="Times New Roman" w:hAnsi="Times New Roman" w:cs="Times New Roman"/>
          <w:sz w:val="24"/>
          <w:szCs w:val="24"/>
        </w:rPr>
      </w:pPr>
      <w:r w:rsidRPr="00DB7A82">
        <w:rPr>
          <w:rFonts w:ascii="Times New Roman" w:hAnsi="Times New Roman" w:cs="Times New Roman"/>
          <w:sz w:val="24"/>
          <w:szCs w:val="24"/>
        </w:rPr>
        <w:t>Кафедра романской филологии</w:t>
      </w:r>
    </w:p>
    <w:p w:rsidR="00707390" w:rsidRPr="00DB7A82" w:rsidRDefault="00707390" w:rsidP="00707390">
      <w:pPr>
        <w:tabs>
          <w:tab w:val="left" w:pos="2835"/>
        </w:tabs>
        <w:spacing w:after="0" w:line="240" w:lineRule="auto"/>
        <w:ind w:firstLine="567"/>
        <w:jc w:val="center"/>
        <w:rPr>
          <w:rFonts w:ascii="Times New Roman" w:hAnsi="Times New Roman" w:cs="Times New Roman"/>
          <w:sz w:val="24"/>
          <w:szCs w:val="24"/>
        </w:rPr>
      </w:pPr>
    </w:p>
    <w:p w:rsidR="00707390" w:rsidRPr="00DB7A82" w:rsidRDefault="00707390" w:rsidP="00707390">
      <w:pPr>
        <w:tabs>
          <w:tab w:val="left" w:pos="2835"/>
        </w:tabs>
        <w:spacing w:after="0" w:line="240" w:lineRule="auto"/>
        <w:ind w:firstLine="567"/>
        <w:jc w:val="center"/>
        <w:rPr>
          <w:rFonts w:ascii="Times New Roman" w:hAnsi="Times New Roman" w:cs="Times New Roman"/>
          <w:sz w:val="24"/>
          <w:szCs w:val="24"/>
        </w:rPr>
      </w:pPr>
    </w:p>
    <w:p w:rsidR="00707390" w:rsidRPr="00DB7A82" w:rsidRDefault="00707390" w:rsidP="00707390">
      <w:pPr>
        <w:tabs>
          <w:tab w:val="left" w:pos="2835"/>
        </w:tabs>
        <w:spacing w:after="0" w:line="240" w:lineRule="auto"/>
        <w:ind w:firstLine="567"/>
        <w:jc w:val="center"/>
        <w:rPr>
          <w:rFonts w:ascii="Times New Roman" w:hAnsi="Times New Roman" w:cs="Times New Roman"/>
          <w:sz w:val="24"/>
          <w:szCs w:val="24"/>
        </w:rPr>
      </w:pPr>
    </w:p>
    <w:p w:rsidR="00707390" w:rsidRPr="00DB7A82" w:rsidRDefault="00707390" w:rsidP="00707390">
      <w:pPr>
        <w:tabs>
          <w:tab w:val="left" w:pos="2835"/>
        </w:tabs>
        <w:spacing w:after="0" w:line="240" w:lineRule="auto"/>
        <w:ind w:firstLine="567"/>
        <w:jc w:val="center"/>
        <w:rPr>
          <w:rFonts w:ascii="Times New Roman" w:hAnsi="Times New Roman" w:cs="Times New Roman"/>
          <w:sz w:val="24"/>
          <w:szCs w:val="24"/>
        </w:rPr>
      </w:pPr>
    </w:p>
    <w:p w:rsidR="00707390" w:rsidRPr="00DB7A82" w:rsidRDefault="00707390" w:rsidP="00707390">
      <w:pPr>
        <w:tabs>
          <w:tab w:val="left" w:pos="2835"/>
        </w:tabs>
        <w:spacing w:after="0" w:line="240" w:lineRule="auto"/>
        <w:ind w:firstLine="567"/>
        <w:jc w:val="center"/>
        <w:rPr>
          <w:rFonts w:ascii="Times New Roman" w:hAnsi="Times New Roman" w:cs="Times New Roman"/>
          <w:sz w:val="28"/>
          <w:szCs w:val="28"/>
        </w:rPr>
      </w:pPr>
    </w:p>
    <w:p w:rsidR="00707390" w:rsidRPr="00DB7A82" w:rsidRDefault="00707390" w:rsidP="00707390">
      <w:pPr>
        <w:tabs>
          <w:tab w:val="left" w:pos="2835"/>
        </w:tabs>
        <w:spacing w:after="0" w:line="240" w:lineRule="auto"/>
        <w:ind w:firstLine="567"/>
        <w:jc w:val="center"/>
        <w:rPr>
          <w:rFonts w:ascii="Times New Roman" w:hAnsi="Times New Roman" w:cs="Times New Roman"/>
          <w:sz w:val="28"/>
          <w:szCs w:val="28"/>
        </w:rPr>
      </w:pPr>
    </w:p>
    <w:p w:rsidR="00707390" w:rsidRPr="00DB7A82" w:rsidRDefault="00707390" w:rsidP="00707390">
      <w:pPr>
        <w:tabs>
          <w:tab w:val="left" w:pos="2835"/>
        </w:tabs>
        <w:spacing w:after="0" w:line="240" w:lineRule="auto"/>
        <w:ind w:firstLine="567"/>
        <w:jc w:val="center"/>
        <w:rPr>
          <w:rFonts w:ascii="Times New Roman" w:hAnsi="Times New Roman" w:cs="Times New Roman"/>
          <w:sz w:val="28"/>
          <w:szCs w:val="28"/>
        </w:rPr>
      </w:pPr>
    </w:p>
    <w:p w:rsidR="00707390" w:rsidRPr="00DB7A82" w:rsidRDefault="00707390" w:rsidP="00707390">
      <w:pPr>
        <w:tabs>
          <w:tab w:val="left" w:pos="2835"/>
        </w:tabs>
        <w:spacing w:after="0" w:line="240" w:lineRule="auto"/>
        <w:ind w:firstLine="567"/>
        <w:jc w:val="center"/>
        <w:rPr>
          <w:rFonts w:ascii="Times New Roman" w:hAnsi="Times New Roman" w:cs="Times New Roman"/>
          <w:sz w:val="28"/>
          <w:szCs w:val="28"/>
        </w:rPr>
      </w:pPr>
    </w:p>
    <w:p w:rsidR="00707390" w:rsidRPr="00DB7A82" w:rsidRDefault="00707390" w:rsidP="00707390">
      <w:pPr>
        <w:tabs>
          <w:tab w:val="left" w:pos="2835"/>
        </w:tabs>
        <w:spacing w:after="0" w:line="240" w:lineRule="auto"/>
        <w:ind w:firstLine="567"/>
        <w:jc w:val="center"/>
        <w:rPr>
          <w:rFonts w:ascii="Times New Roman" w:hAnsi="Times New Roman" w:cs="Times New Roman"/>
          <w:sz w:val="28"/>
          <w:szCs w:val="28"/>
        </w:rPr>
      </w:pPr>
    </w:p>
    <w:p w:rsidR="00707390" w:rsidRPr="00DB7A82" w:rsidRDefault="00707390" w:rsidP="00707390">
      <w:pPr>
        <w:tabs>
          <w:tab w:val="left" w:pos="2835"/>
        </w:tabs>
        <w:spacing w:after="0" w:line="240" w:lineRule="auto"/>
        <w:ind w:firstLine="567"/>
        <w:jc w:val="center"/>
        <w:rPr>
          <w:rFonts w:ascii="Times New Roman" w:hAnsi="Times New Roman" w:cs="Times New Roman"/>
          <w:sz w:val="28"/>
          <w:szCs w:val="28"/>
        </w:rPr>
      </w:pPr>
    </w:p>
    <w:p w:rsidR="00707390" w:rsidRPr="00DB7A82" w:rsidRDefault="00707390" w:rsidP="00707390">
      <w:pPr>
        <w:tabs>
          <w:tab w:val="left" w:pos="2835"/>
        </w:tabs>
        <w:spacing w:after="0" w:line="240" w:lineRule="auto"/>
        <w:ind w:firstLine="567"/>
        <w:jc w:val="center"/>
        <w:rPr>
          <w:rFonts w:ascii="Times New Roman" w:hAnsi="Times New Roman" w:cs="Times New Roman"/>
          <w:sz w:val="28"/>
          <w:szCs w:val="28"/>
        </w:rPr>
      </w:pPr>
      <w:proofErr w:type="spellStart"/>
      <w:r w:rsidRPr="00DB7A82">
        <w:rPr>
          <w:rFonts w:ascii="Times New Roman" w:hAnsi="Times New Roman" w:cs="Times New Roman"/>
          <w:sz w:val="28"/>
          <w:szCs w:val="28"/>
        </w:rPr>
        <w:t>Енюков</w:t>
      </w:r>
      <w:proofErr w:type="spellEnd"/>
      <w:r w:rsidRPr="00DB7A82">
        <w:rPr>
          <w:rFonts w:ascii="Times New Roman" w:hAnsi="Times New Roman" w:cs="Times New Roman"/>
          <w:sz w:val="28"/>
          <w:szCs w:val="28"/>
        </w:rPr>
        <w:t xml:space="preserve"> Александр Юрьевич</w:t>
      </w:r>
    </w:p>
    <w:p w:rsidR="00707390" w:rsidRPr="00DB7A82" w:rsidRDefault="00707390" w:rsidP="00707390">
      <w:pPr>
        <w:tabs>
          <w:tab w:val="left" w:pos="2835"/>
        </w:tabs>
        <w:spacing w:after="0" w:line="240" w:lineRule="auto"/>
        <w:ind w:firstLine="567"/>
        <w:jc w:val="center"/>
        <w:rPr>
          <w:rFonts w:ascii="Times New Roman" w:hAnsi="Times New Roman" w:cs="Times New Roman"/>
          <w:sz w:val="28"/>
          <w:szCs w:val="28"/>
        </w:rPr>
      </w:pPr>
    </w:p>
    <w:p w:rsidR="00707390" w:rsidRPr="00DB7A82" w:rsidRDefault="00707390" w:rsidP="00707390">
      <w:pPr>
        <w:tabs>
          <w:tab w:val="left" w:pos="2835"/>
        </w:tabs>
        <w:spacing w:after="0" w:line="240" w:lineRule="auto"/>
        <w:ind w:firstLine="567"/>
        <w:jc w:val="center"/>
        <w:rPr>
          <w:rFonts w:ascii="Times New Roman" w:hAnsi="Times New Roman" w:cs="Times New Roman"/>
          <w:sz w:val="28"/>
          <w:szCs w:val="28"/>
        </w:rPr>
      </w:pPr>
    </w:p>
    <w:p w:rsidR="00707390" w:rsidRPr="00DB7A82" w:rsidRDefault="00707390" w:rsidP="00707390">
      <w:pPr>
        <w:tabs>
          <w:tab w:val="left" w:pos="2835"/>
        </w:tabs>
        <w:spacing w:after="0" w:line="240" w:lineRule="auto"/>
        <w:ind w:firstLine="567"/>
        <w:jc w:val="center"/>
        <w:rPr>
          <w:rFonts w:ascii="Times New Roman" w:hAnsi="Times New Roman" w:cs="Times New Roman"/>
          <w:sz w:val="28"/>
          <w:szCs w:val="28"/>
        </w:rPr>
      </w:pPr>
    </w:p>
    <w:p w:rsidR="00707390" w:rsidRPr="00DB7A82" w:rsidRDefault="00707390" w:rsidP="00707390">
      <w:pPr>
        <w:tabs>
          <w:tab w:val="left" w:pos="2835"/>
        </w:tabs>
        <w:spacing w:after="0" w:line="240" w:lineRule="auto"/>
        <w:ind w:firstLine="567"/>
        <w:jc w:val="center"/>
        <w:rPr>
          <w:rFonts w:ascii="Times New Roman" w:hAnsi="Times New Roman" w:cs="Times New Roman"/>
          <w:sz w:val="24"/>
          <w:szCs w:val="24"/>
        </w:rPr>
      </w:pPr>
      <w:r w:rsidRPr="00DB7A82">
        <w:rPr>
          <w:rFonts w:ascii="Times New Roman" w:hAnsi="Times New Roman" w:cs="Times New Roman"/>
          <w:b/>
          <w:sz w:val="32"/>
          <w:szCs w:val="32"/>
        </w:rPr>
        <w:t>ПЕРЕВОД БИБЛЕИЗМОВ НА ПРИМЕРЕ РОМАНА Ф.М.ДОСТОЕВСКОГО «ПРЕСТУПЛЕНИЕ И НАКАЗАНИЕ»</w:t>
      </w:r>
    </w:p>
    <w:p w:rsidR="00707390" w:rsidRPr="00DB7A82" w:rsidRDefault="00707390" w:rsidP="00707390">
      <w:pPr>
        <w:tabs>
          <w:tab w:val="left" w:pos="2835"/>
        </w:tabs>
        <w:spacing w:after="0" w:line="240" w:lineRule="auto"/>
        <w:ind w:firstLine="567"/>
        <w:jc w:val="center"/>
        <w:rPr>
          <w:rFonts w:ascii="Times New Roman" w:hAnsi="Times New Roman" w:cs="Times New Roman"/>
          <w:sz w:val="24"/>
          <w:szCs w:val="24"/>
        </w:rPr>
      </w:pPr>
    </w:p>
    <w:p w:rsidR="00707390" w:rsidRPr="00DB7A82" w:rsidRDefault="00707390" w:rsidP="00707390">
      <w:pPr>
        <w:tabs>
          <w:tab w:val="left" w:pos="2835"/>
        </w:tabs>
        <w:spacing w:after="0" w:line="240" w:lineRule="auto"/>
        <w:ind w:firstLine="567"/>
        <w:jc w:val="center"/>
        <w:rPr>
          <w:rFonts w:ascii="Times New Roman" w:hAnsi="Times New Roman" w:cs="Times New Roman"/>
          <w:sz w:val="24"/>
          <w:szCs w:val="24"/>
        </w:rPr>
      </w:pPr>
    </w:p>
    <w:p w:rsidR="00707390" w:rsidRPr="00DB7A82" w:rsidRDefault="00707390" w:rsidP="00707390">
      <w:pPr>
        <w:tabs>
          <w:tab w:val="left" w:pos="2835"/>
        </w:tabs>
        <w:spacing w:after="0" w:line="240" w:lineRule="auto"/>
        <w:ind w:firstLine="567"/>
        <w:jc w:val="center"/>
        <w:rPr>
          <w:rFonts w:ascii="Times New Roman" w:hAnsi="Times New Roman" w:cs="Times New Roman"/>
          <w:sz w:val="24"/>
          <w:szCs w:val="24"/>
        </w:rPr>
      </w:pPr>
    </w:p>
    <w:p w:rsidR="00707390" w:rsidRPr="00DB7A82" w:rsidRDefault="00707390" w:rsidP="00707390">
      <w:pPr>
        <w:tabs>
          <w:tab w:val="left" w:pos="2835"/>
        </w:tabs>
        <w:spacing w:after="0" w:line="240" w:lineRule="auto"/>
        <w:ind w:firstLine="567"/>
        <w:jc w:val="center"/>
        <w:rPr>
          <w:rFonts w:ascii="Times New Roman" w:hAnsi="Times New Roman" w:cs="Times New Roman"/>
          <w:sz w:val="24"/>
          <w:szCs w:val="24"/>
        </w:rPr>
      </w:pPr>
      <w:r w:rsidRPr="00DB7A82">
        <w:rPr>
          <w:rFonts w:ascii="Times New Roman" w:hAnsi="Times New Roman" w:cs="Times New Roman"/>
          <w:sz w:val="28"/>
          <w:szCs w:val="28"/>
        </w:rPr>
        <w:t>Выпускная квалификационная работа</w:t>
      </w:r>
    </w:p>
    <w:p w:rsidR="00707390" w:rsidRPr="00DB7A82" w:rsidRDefault="00707390" w:rsidP="00707390">
      <w:pPr>
        <w:tabs>
          <w:tab w:val="left" w:pos="2835"/>
        </w:tabs>
        <w:spacing w:after="0" w:line="240" w:lineRule="auto"/>
        <w:ind w:firstLine="567"/>
        <w:jc w:val="center"/>
        <w:rPr>
          <w:rFonts w:ascii="Times New Roman" w:hAnsi="Times New Roman" w:cs="Times New Roman"/>
          <w:sz w:val="28"/>
          <w:szCs w:val="28"/>
        </w:rPr>
      </w:pPr>
      <w:r w:rsidRPr="00DB7A82">
        <w:rPr>
          <w:rFonts w:ascii="Times New Roman" w:hAnsi="Times New Roman" w:cs="Times New Roman"/>
          <w:sz w:val="28"/>
          <w:szCs w:val="28"/>
        </w:rPr>
        <w:t xml:space="preserve">на соискание степени бакалавра </w:t>
      </w:r>
    </w:p>
    <w:p w:rsidR="00707390" w:rsidRPr="00DB7A82" w:rsidRDefault="00707390" w:rsidP="00707390">
      <w:pPr>
        <w:tabs>
          <w:tab w:val="left" w:pos="2835"/>
        </w:tabs>
        <w:spacing w:after="0" w:line="240" w:lineRule="auto"/>
        <w:ind w:firstLine="567"/>
        <w:jc w:val="center"/>
        <w:rPr>
          <w:rFonts w:ascii="Times New Roman" w:hAnsi="Times New Roman" w:cs="Times New Roman"/>
          <w:sz w:val="28"/>
          <w:szCs w:val="28"/>
        </w:rPr>
      </w:pPr>
      <w:r w:rsidRPr="00DB7A82">
        <w:rPr>
          <w:rFonts w:ascii="Times New Roman" w:hAnsi="Times New Roman" w:cs="Times New Roman"/>
          <w:sz w:val="28"/>
          <w:szCs w:val="28"/>
        </w:rPr>
        <w:t>лингвистики</w:t>
      </w:r>
    </w:p>
    <w:p w:rsidR="00707390" w:rsidRPr="00DB7A82" w:rsidRDefault="00707390" w:rsidP="00707390">
      <w:pPr>
        <w:tabs>
          <w:tab w:val="left" w:pos="2835"/>
        </w:tabs>
        <w:spacing w:after="0" w:line="240" w:lineRule="auto"/>
        <w:rPr>
          <w:rFonts w:ascii="Times New Roman" w:hAnsi="Times New Roman" w:cs="Times New Roman"/>
          <w:sz w:val="24"/>
          <w:szCs w:val="24"/>
        </w:rPr>
      </w:pPr>
    </w:p>
    <w:p w:rsidR="00707390" w:rsidRPr="00DB7A82" w:rsidRDefault="00707390" w:rsidP="00707390">
      <w:pPr>
        <w:tabs>
          <w:tab w:val="left" w:pos="2835"/>
        </w:tabs>
        <w:spacing w:after="0" w:line="240" w:lineRule="auto"/>
        <w:rPr>
          <w:rFonts w:ascii="Times New Roman" w:hAnsi="Times New Roman" w:cs="Times New Roman"/>
          <w:sz w:val="24"/>
          <w:szCs w:val="24"/>
        </w:rPr>
      </w:pPr>
    </w:p>
    <w:p w:rsidR="00707390" w:rsidRPr="00DB7A82" w:rsidRDefault="00707390" w:rsidP="00707390">
      <w:pPr>
        <w:tabs>
          <w:tab w:val="left" w:pos="2835"/>
        </w:tabs>
        <w:spacing w:after="0" w:line="240" w:lineRule="auto"/>
        <w:rPr>
          <w:rFonts w:ascii="Times New Roman" w:hAnsi="Times New Roman" w:cs="Times New Roman"/>
          <w:sz w:val="24"/>
          <w:szCs w:val="24"/>
        </w:rPr>
      </w:pPr>
    </w:p>
    <w:p w:rsidR="00707390" w:rsidRPr="00DB7A82" w:rsidRDefault="00707390" w:rsidP="00707390">
      <w:pPr>
        <w:tabs>
          <w:tab w:val="left" w:pos="2835"/>
        </w:tabs>
        <w:spacing w:after="0" w:line="240" w:lineRule="auto"/>
        <w:rPr>
          <w:rFonts w:ascii="Times New Roman" w:hAnsi="Times New Roman" w:cs="Times New Roman"/>
          <w:sz w:val="24"/>
          <w:szCs w:val="24"/>
        </w:rPr>
      </w:pPr>
    </w:p>
    <w:p w:rsidR="00707390" w:rsidRPr="00DB7A82" w:rsidRDefault="00707390" w:rsidP="00707390">
      <w:pPr>
        <w:spacing w:after="0" w:line="240" w:lineRule="auto"/>
        <w:jc w:val="center"/>
        <w:rPr>
          <w:rFonts w:ascii="Times New Roman" w:hAnsi="Times New Roman" w:cs="Times New Roman"/>
          <w:sz w:val="24"/>
          <w:szCs w:val="24"/>
        </w:rPr>
      </w:pPr>
      <w:r w:rsidRPr="00DB7A82">
        <w:rPr>
          <w:rFonts w:ascii="Times New Roman" w:hAnsi="Times New Roman" w:cs="Times New Roman"/>
          <w:sz w:val="24"/>
          <w:szCs w:val="24"/>
        </w:rPr>
        <w:t xml:space="preserve">Научный руководитель: </w:t>
      </w:r>
      <w:r w:rsidRPr="00DB7A82">
        <w:rPr>
          <w:rFonts w:ascii="Times New Roman" w:eastAsia="Times New Roman" w:hAnsi="Times New Roman" w:cs="Times New Roman"/>
          <w:color w:val="222222"/>
          <w:sz w:val="24"/>
          <w:szCs w:val="24"/>
          <w:shd w:val="clear" w:color="auto" w:fill="FFFFFF"/>
          <w:lang w:eastAsia="ru-RU"/>
        </w:rPr>
        <w:t xml:space="preserve">канд. </w:t>
      </w:r>
      <w:proofErr w:type="spellStart"/>
      <w:r w:rsidRPr="00DB7A82">
        <w:rPr>
          <w:rFonts w:ascii="Times New Roman" w:eastAsia="Times New Roman" w:hAnsi="Times New Roman" w:cs="Times New Roman"/>
          <w:color w:val="222222"/>
          <w:sz w:val="24"/>
          <w:szCs w:val="24"/>
          <w:shd w:val="clear" w:color="auto" w:fill="FFFFFF"/>
          <w:lang w:eastAsia="ru-RU"/>
        </w:rPr>
        <w:t>филол</w:t>
      </w:r>
      <w:proofErr w:type="spellEnd"/>
      <w:r w:rsidRPr="00DB7A82">
        <w:rPr>
          <w:rFonts w:ascii="Times New Roman" w:eastAsia="Times New Roman" w:hAnsi="Times New Roman" w:cs="Times New Roman"/>
          <w:color w:val="222222"/>
          <w:sz w:val="24"/>
          <w:szCs w:val="24"/>
          <w:shd w:val="clear" w:color="auto" w:fill="FFFFFF"/>
          <w:lang w:eastAsia="ru-RU"/>
        </w:rPr>
        <w:t>. наук</w:t>
      </w:r>
      <w:r w:rsidRPr="00DB7A82">
        <w:rPr>
          <w:rFonts w:ascii="Times New Roman" w:hAnsi="Times New Roman" w:cs="Times New Roman"/>
          <w:sz w:val="24"/>
          <w:szCs w:val="24"/>
        </w:rPr>
        <w:t>, ст</w:t>
      </w:r>
      <w:proofErr w:type="gramStart"/>
      <w:r w:rsidRPr="00DB7A82">
        <w:rPr>
          <w:rFonts w:ascii="Times New Roman" w:hAnsi="Times New Roman" w:cs="Times New Roman"/>
          <w:sz w:val="24"/>
          <w:szCs w:val="24"/>
        </w:rPr>
        <w:t>.п</w:t>
      </w:r>
      <w:proofErr w:type="gramEnd"/>
      <w:r w:rsidRPr="00DB7A82">
        <w:rPr>
          <w:rFonts w:ascii="Times New Roman" w:hAnsi="Times New Roman" w:cs="Times New Roman"/>
          <w:sz w:val="24"/>
          <w:szCs w:val="24"/>
        </w:rPr>
        <w:t xml:space="preserve">реподаватель, </w:t>
      </w:r>
    </w:p>
    <w:p w:rsidR="00707390" w:rsidRPr="00DB7A82" w:rsidRDefault="00707390" w:rsidP="00707390">
      <w:pPr>
        <w:spacing w:after="0" w:line="240" w:lineRule="auto"/>
        <w:jc w:val="center"/>
        <w:rPr>
          <w:rFonts w:ascii="Times New Roman" w:hAnsi="Times New Roman" w:cs="Times New Roman"/>
          <w:sz w:val="24"/>
          <w:szCs w:val="24"/>
        </w:rPr>
      </w:pPr>
      <w:r w:rsidRPr="00DB7A82">
        <w:rPr>
          <w:rFonts w:ascii="Times New Roman" w:hAnsi="Times New Roman" w:cs="Times New Roman"/>
          <w:sz w:val="24"/>
          <w:szCs w:val="24"/>
        </w:rPr>
        <w:t>Смирнова Алла Николаевна</w:t>
      </w:r>
    </w:p>
    <w:p w:rsidR="00707390" w:rsidRPr="00DB7A82" w:rsidRDefault="00707390" w:rsidP="00707390">
      <w:pPr>
        <w:spacing w:after="0" w:line="240" w:lineRule="auto"/>
        <w:jc w:val="center"/>
        <w:rPr>
          <w:rFonts w:ascii="Times New Roman" w:hAnsi="Times New Roman" w:cs="Times New Roman"/>
          <w:color w:val="000000" w:themeColor="text1"/>
          <w:sz w:val="24"/>
          <w:szCs w:val="24"/>
        </w:rPr>
      </w:pPr>
    </w:p>
    <w:p w:rsidR="00707390" w:rsidRPr="00DB7A82" w:rsidRDefault="00707390" w:rsidP="00707390">
      <w:pPr>
        <w:spacing w:after="0" w:line="240" w:lineRule="auto"/>
        <w:jc w:val="center"/>
        <w:rPr>
          <w:rFonts w:ascii="Times New Roman" w:hAnsi="Times New Roman" w:cs="Times New Roman"/>
          <w:color w:val="000000" w:themeColor="text1"/>
          <w:sz w:val="24"/>
          <w:szCs w:val="24"/>
        </w:rPr>
      </w:pPr>
      <w:r w:rsidRPr="00DB7A82">
        <w:rPr>
          <w:rFonts w:ascii="Times New Roman" w:hAnsi="Times New Roman" w:cs="Times New Roman"/>
          <w:color w:val="000000" w:themeColor="text1"/>
          <w:sz w:val="24"/>
          <w:szCs w:val="24"/>
        </w:rPr>
        <w:t xml:space="preserve">Рецензент:  канд. </w:t>
      </w:r>
      <w:proofErr w:type="spellStart"/>
      <w:r w:rsidRPr="00DB7A82">
        <w:rPr>
          <w:rFonts w:ascii="Times New Roman" w:hAnsi="Times New Roman" w:cs="Times New Roman"/>
          <w:color w:val="000000" w:themeColor="text1"/>
          <w:sz w:val="24"/>
          <w:szCs w:val="24"/>
        </w:rPr>
        <w:t>филол</w:t>
      </w:r>
      <w:proofErr w:type="spellEnd"/>
      <w:r w:rsidRPr="00DB7A82">
        <w:rPr>
          <w:rFonts w:ascii="Times New Roman" w:hAnsi="Times New Roman" w:cs="Times New Roman"/>
          <w:color w:val="000000" w:themeColor="text1"/>
          <w:sz w:val="24"/>
          <w:szCs w:val="24"/>
        </w:rPr>
        <w:t>. наук, ст. преподаватель,</w:t>
      </w:r>
    </w:p>
    <w:p w:rsidR="00707390" w:rsidRPr="00DB7A82" w:rsidRDefault="00707390" w:rsidP="00707390">
      <w:pPr>
        <w:spacing w:after="0" w:line="240" w:lineRule="auto"/>
        <w:jc w:val="center"/>
        <w:rPr>
          <w:rFonts w:ascii="Times New Roman" w:hAnsi="Times New Roman" w:cs="Times New Roman"/>
          <w:color w:val="000000" w:themeColor="text1"/>
          <w:sz w:val="24"/>
          <w:szCs w:val="24"/>
        </w:rPr>
      </w:pPr>
      <w:proofErr w:type="spellStart"/>
      <w:r w:rsidRPr="00DB7A82">
        <w:rPr>
          <w:rFonts w:ascii="Times New Roman" w:hAnsi="Times New Roman" w:cs="Times New Roman"/>
          <w:color w:val="000000" w:themeColor="text1"/>
          <w:sz w:val="24"/>
          <w:szCs w:val="24"/>
        </w:rPr>
        <w:t>Миретина</w:t>
      </w:r>
      <w:proofErr w:type="spellEnd"/>
      <w:r w:rsidRPr="00DB7A82">
        <w:rPr>
          <w:rFonts w:ascii="Times New Roman" w:hAnsi="Times New Roman" w:cs="Times New Roman"/>
          <w:color w:val="000000" w:themeColor="text1"/>
          <w:sz w:val="24"/>
          <w:szCs w:val="24"/>
        </w:rPr>
        <w:t xml:space="preserve"> Мария Сергеевна</w:t>
      </w:r>
    </w:p>
    <w:p w:rsidR="00707390" w:rsidRPr="00DB7A82" w:rsidRDefault="00707390" w:rsidP="00707390">
      <w:pPr>
        <w:spacing w:after="0" w:line="240" w:lineRule="auto"/>
        <w:jc w:val="center"/>
        <w:rPr>
          <w:rFonts w:ascii="Times New Roman" w:hAnsi="Times New Roman" w:cs="Times New Roman"/>
          <w:color w:val="000000" w:themeColor="text1"/>
          <w:sz w:val="24"/>
          <w:szCs w:val="24"/>
        </w:rPr>
      </w:pPr>
    </w:p>
    <w:p w:rsidR="00707390" w:rsidRPr="00DB7A82" w:rsidRDefault="00707390" w:rsidP="00DB3DC9">
      <w:pPr>
        <w:pStyle w:val="a9"/>
        <w:spacing w:before="225" w:beforeAutospacing="0" w:after="225" w:afterAutospacing="0" w:line="360" w:lineRule="auto"/>
        <w:jc w:val="both"/>
        <w:rPr>
          <w:b/>
          <w:sz w:val="28"/>
          <w:szCs w:val="28"/>
        </w:rPr>
      </w:pPr>
    </w:p>
    <w:p w:rsidR="00707390" w:rsidRPr="00DB7A82" w:rsidRDefault="00707390" w:rsidP="00DB3DC9">
      <w:pPr>
        <w:pStyle w:val="a9"/>
        <w:spacing w:before="225" w:beforeAutospacing="0" w:after="225" w:afterAutospacing="0" w:line="360" w:lineRule="auto"/>
        <w:jc w:val="both"/>
        <w:rPr>
          <w:b/>
          <w:sz w:val="28"/>
          <w:szCs w:val="28"/>
        </w:rPr>
      </w:pPr>
    </w:p>
    <w:p w:rsidR="00707390" w:rsidRPr="00DB7A82" w:rsidRDefault="00707390" w:rsidP="00DB3DC9">
      <w:pPr>
        <w:pStyle w:val="a9"/>
        <w:spacing w:before="225" w:beforeAutospacing="0" w:after="225" w:afterAutospacing="0" w:line="360" w:lineRule="auto"/>
        <w:jc w:val="both"/>
        <w:rPr>
          <w:b/>
          <w:sz w:val="28"/>
          <w:szCs w:val="28"/>
        </w:rPr>
      </w:pPr>
    </w:p>
    <w:p w:rsidR="00707390" w:rsidRPr="00DB7A82" w:rsidRDefault="00707390" w:rsidP="00DB3DC9">
      <w:pPr>
        <w:pStyle w:val="a9"/>
        <w:spacing w:before="225" w:beforeAutospacing="0" w:after="225" w:afterAutospacing="0" w:line="360" w:lineRule="auto"/>
        <w:jc w:val="both"/>
        <w:rPr>
          <w:b/>
          <w:sz w:val="28"/>
          <w:szCs w:val="28"/>
        </w:rPr>
      </w:pPr>
    </w:p>
    <w:p w:rsidR="00707390" w:rsidRPr="00DB7A82" w:rsidRDefault="00707390" w:rsidP="00DB3DC9">
      <w:pPr>
        <w:pStyle w:val="a9"/>
        <w:spacing w:before="225" w:beforeAutospacing="0" w:after="225" w:afterAutospacing="0" w:line="360" w:lineRule="auto"/>
        <w:jc w:val="both"/>
        <w:rPr>
          <w:b/>
          <w:sz w:val="28"/>
          <w:szCs w:val="28"/>
        </w:rPr>
      </w:pPr>
    </w:p>
    <w:p w:rsidR="00707390" w:rsidRPr="00DB7A82" w:rsidRDefault="00707390" w:rsidP="00707390">
      <w:pPr>
        <w:spacing w:after="0" w:line="240" w:lineRule="auto"/>
        <w:jc w:val="center"/>
        <w:rPr>
          <w:rFonts w:ascii="Times New Roman" w:hAnsi="Times New Roman" w:cs="Times New Roman"/>
          <w:sz w:val="24"/>
          <w:szCs w:val="24"/>
        </w:rPr>
      </w:pPr>
      <w:r w:rsidRPr="00DB7A82">
        <w:rPr>
          <w:rFonts w:ascii="Times New Roman" w:hAnsi="Times New Roman" w:cs="Times New Roman"/>
          <w:sz w:val="24"/>
          <w:szCs w:val="24"/>
        </w:rPr>
        <w:t>Санкт-Петербург,</w:t>
      </w:r>
    </w:p>
    <w:p w:rsidR="00707390" w:rsidRPr="00DB7A82" w:rsidRDefault="00707390" w:rsidP="00707390">
      <w:pPr>
        <w:spacing w:after="0" w:line="240" w:lineRule="auto"/>
        <w:jc w:val="center"/>
        <w:rPr>
          <w:rFonts w:ascii="Times New Roman" w:eastAsia="Times New Roman" w:hAnsi="Times New Roman" w:cs="Times New Roman"/>
          <w:sz w:val="24"/>
          <w:szCs w:val="24"/>
          <w:lang w:eastAsia="ru-RU"/>
        </w:rPr>
      </w:pPr>
      <w:r w:rsidRPr="00DB7A82">
        <w:rPr>
          <w:rFonts w:ascii="Times New Roman" w:hAnsi="Times New Roman" w:cs="Times New Roman"/>
          <w:sz w:val="24"/>
          <w:szCs w:val="24"/>
        </w:rPr>
        <w:t>2017</w:t>
      </w:r>
    </w:p>
    <w:p w:rsidR="00C41D04" w:rsidRPr="00DB7A82" w:rsidRDefault="00260DE9" w:rsidP="00DB7A82">
      <w:pPr>
        <w:pStyle w:val="a9"/>
        <w:spacing w:before="225" w:after="225" w:line="360" w:lineRule="auto"/>
        <w:jc w:val="center"/>
        <w:rPr>
          <w:b/>
          <w:sz w:val="28"/>
          <w:szCs w:val="28"/>
        </w:rPr>
      </w:pPr>
      <w:r w:rsidRPr="00DB7A82">
        <w:rPr>
          <w:b/>
          <w:sz w:val="28"/>
          <w:szCs w:val="28"/>
        </w:rPr>
        <w:lastRenderedPageBreak/>
        <w:t xml:space="preserve">  </w:t>
      </w:r>
      <w:r w:rsidR="00C41D04" w:rsidRPr="00DB7A82">
        <w:rPr>
          <w:b/>
          <w:sz w:val="28"/>
          <w:szCs w:val="28"/>
        </w:rPr>
        <w:t>СОДЕРЖАНИЕ</w:t>
      </w:r>
      <w:r w:rsidR="00C41D04" w:rsidRPr="00DB7A82">
        <w:rPr>
          <w:b/>
          <w:sz w:val="28"/>
          <w:szCs w:val="28"/>
        </w:rPr>
        <w:br/>
      </w:r>
      <w:r w:rsidR="00C41D04" w:rsidRPr="00DB7A82">
        <w:rPr>
          <w:b/>
          <w:sz w:val="28"/>
          <w:szCs w:val="28"/>
        </w:rPr>
        <w:br/>
        <w:t>Введение………………………………………………………………………......3</w:t>
      </w:r>
    </w:p>
    <w:p w:rsidR="00C41D04" w:rsidRPr="00DB7A82" w:rsidRDefault="00C41D04" w:rsidP="00DB7A82">
      <w:pPr>
        <w:pStyle w:val="a9"/>
        <w:spacing w:before="225" w:after="225" w:line="360" w:lineRule="auto"/>
        <w:jc w:val="both"/>
        <w:rPr>
          <w:b/>
          <w:sz w:val="28"/>
          <w:szCs w:val="28"/>
        </w:rPr>
      </w:pPr>
      <w:r w:rsidRPr="00DB7A82">
        <w:rPr>
          <w:b/>
          <w:sz w:val="28"/>
          <w:szCs w:val="28"/>
        </w:rPr>
        <w:t>ГЛАВА I. ТЕОРИТИЧЕСКИЕ ОСНОВЫ ИССЛЕДОВАНИЯ ПЕРЕВОДА БИБЛЕИЗМОВ</w:t>
      </w:r>
      <w:r w:rsidRPr="00DB7A82">
        <w:rPr>
          <w:b/>
          <w:sz w:val="28"/>
          <w:szCs w:val="28"/>
        </w:rPr>
        <w:t>…</w:t>
      </w:r>
      <w:r w:rsidRPr="00DB7A82">
        <w:rPr>
          <w:b/>
          <w:sz w:val="28"/>
          <w:szCs w:val="28"/>
        </w:rPr>
        <w:t>...</w:t>
      </w:r>
      <w:r w:rsidRPr="00DB7A82">
        <w:rPr>
          <w:b/>
          <w:sz w:val="28"/>
          <w:szCs w:val="28"/>
        </w:rPr>
        <w:t>………………………</w:t>
      </w:r>
      <w:r w:rsidRPr="00DB7A82">
        <w:rPr>
          <w:b/>
          <w:sz w:val="28"/>
          <w:szCs w:val="28"/>
        </w:rPr>
        <w:t>………………………8</w:t>
      </w:r>
    </w:p>
    <w:p w:rsidR="00C41D04" w:rsidRPr="00DB7A82" w:rsidRDefault="00C41D04" w:rsidP="00DB7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themeColor="text1"/>
          <w:sz w:val="28"/>
          <w:szCs w:val="28"/>
        </w:rPr>
      </w:pPr>
      <w:r w:rsidRPr="00DB7A82">
        <w:rPr>
          <w:rFonts w:ascii="Times New Roman" w:hAnsi="Times New Roman" w:cs="Times New Roman"/>
          <w:b/>
          <w:sz w:val="28"/>
          <w:szCs w:val="28"/>
        </w:rPr>
        <w:t xml:space="preserve"> 1.</w:t>
      </w:r>
      <w:r w:rsidRPr="00DB7A82">
        <w:rPr>
          <w:rFonts w:ascii="Times New Roman" w:hAnsi="Times New Roman" w:cs="Times New Roman"/>
          <w:b/>
          <w:color w:val="000000" w:themeColor="text1"/>
          <w:sz w:val="28"/>
          <w:szCs w:val="28"/>
        </w:rPr>
        <w:t>Определение понятия «библеизм» в современной лингвистике…......</w:t>
      </w:r>
      <w:r w:rsidRPr="00DB7A82">
        <w:rPr>
          <w:rFonts w:ascii="Times New Roman" w:hAnsi="Times New Roman" w:cs="Times New Roman"/>
          <w:b/>
          <w:sz w:val="28"/>
          <w:szCs w:val="28"/>
        </w:rPr>
        <w:t>5</w:t>
      </w:r>
    </w:p>
    <w:p w:rsidR="00C41D04" w:rsidRPr="00DB7A82" w:rsidRDefault="00C41D04" w:rsidP="00DB7A82">
      <w:pPr>
        <w:pStyle w:val="a9"/>
        <w:spacing w:before="225" w:after="225" w:line="360" w:lineRule="auto"/>
        <w:jc w:val="both"/>
        <w:rPr>
          <w:b/>
          <w:sz w:val="28"/>
          <w:szCs w:val="28"/>
        </w:rPr>
      </w:pPr>
      <w:r w:rsidRPr="00DB7A82">
        <w:rPr>
          <w:b/>
          <w:sz w:val="28"/>
          <w:szCs w:val="28"/>
        </w:rPr>
        <w:t xml:space="preserve">2.Классификации </w:t>
      </w:r>
      <w:proofErr w:type="spellStart"/>
      <w:r w:rsidRPr="00DB7A82">
        <w:rPr>
          <w:b/>
          <w:sz w:val="28"/>
          <w:szCs w:val="28"/>
        </w:rPr>
        <w:t>библеизмов</w:t>
      </w:r>
      <w:proofErr w:type="spellEnd"/>
      <w:r w:rsidRPr="00DB7A82">
        <w:rPr>
          <w:b/>
          <w:sz w:val="28"/>
          <w:szCs w:val="28"/>
        </w:rPr>
        <w:t xml:space="preserve"> ……………………….</w:t>
      </w:r>
      <w:r w:rsidRPr="00DB7A82">
        <w:rPr>
          <w:b/>
          <w:sz w:val="28"/>
          <w:szCs w:val="28"/>
        </w:rPr>
        <w:t>……………….……..</w:t>
      </w:r>
      <w:r w:rsidRPr="00DB7A82">
        <w:rPr>
          <w:b/>
          <w:sz w:val="28"/>
          <w:szCs w:val="28"/>
        </w:rPr>
        <w:t>10</w:t>
      </w:r>
    </w:p>
    <w:p w:rsidR="00C41D04" w:rsidRPr="00DB7A82" w:rsidRDefault="00C41D04" w:rsidP="00DB7A82">
      <w:pPr>
        <w:pStyle w:val="a9"/>
        <w:spacing w:before="225" w:after="225" w:line="360" w:lineRule="auto"/>
        <w:jc w:val="both"/>
        <w:rPr>
          <w:b/>
          <w:sz w:val="28"/>
          <w:szCs w:val="28"/>
        </w:rPr>
      </w:pPr>
      <w:r w:rsidRPr="00DB7A82">
        <w:rPr>
          <w:b/>
          <w:sz w:val="28"/>
          <w:szCs w:val="28"/>
        </w:rPr>
        <w:t xml:space="preserve">3. Стратегия </w:t>
      </w:r>
      <w:r w:rsidRPr="00DB7A82">
        <w:rPr>
          <w:b/>
          <w:sz w:val="28"/>
          <w:szCs w:val="28"/>
        </w:rPr>
        <w:t xml:space="preserve">Основные трудности в переводе </w:t>
      </w:r>
      <w:proofErr w:type="spellStart"/>
      <w:r w:rsidRPr="00DB7A82">
        <w:rPr>
          <w:b/>
          <w:sz w:val="28"/>
          <w:szCs w:val="28"/>
        </w:rPr>
        <w:t>библеизмов</w:t>
      </w:r>
      <w:proofErr w:type="spellEnd"/>
      <w:r w:rsidRPr="00DB7A82">
        <w:rPr>
          <w:b/>
          <w:sz w:val="28"/>
          <w:szCs w:val="28"/>
        </w:rPr>
        <w:t>………….….15</w:t>
      </w:r>
      <w:r w:rsidRPr="00DB7A82">
        <w:rPr>
          <w:b/>
          <w:sz w:val="28"/>
          <w:szCs w:val="28"/>
        </w:rPr>
        <w:br/>
        <w:t>4.</w:t>
      </w:r>
      <w:r w:rsidRPr="00DB7A82">
        <w:rPr>
          <w:b/>
          <w:color w:val="000000"/>
          <w:sz w:val="28"/>
          <w:szCs w:val="28"/>
          <w:shd w:val="clear" w:color="auto" w:fill="FFFFFF"/>
        </w:rPr>
        <w:t xml:space="preserve">Основные положения теории </w:t>
      </w:r>
      <w:proofErr w:type="spellStart"/>
      <w:r w:rsidRPr="00DB7A82">
        <w:rPr>
          <w:b/>
          <w:color w:val="000000"/>
          <w:sz w:val="28"/>
          <w:szCs w:val="28"/>
          <w:shd w:val="clear" w:color="auto" w:fill="FFFFFF"/>
        </w:rPr>
        <w:t>интертекстуальности</w:t>
      </w:r>
      <w:proofErr w:type="spellEnd"/>
      <w:r w:rsidRPr="00DB7A82">
        <w:rPr>
          <w:b/>
          <w:color w:val="000000"/>
          <w:sz w:val="28"/>
          <w:szCs w:val="28"/>
          <w:shd w:val="clear" w:color="auto" w:fill="FFFFFF"/>
        </w:rPr>
        <w:t xml:space="preserve"> библейского текста………………………………………………………………………….…21</w:t>
      </w:r>
      <w:r w:rsidRPr="00DB7A82">
        <w:rPr>
          <w:b/>
          <w:color w:val="000000"/>
          <w:sz w:val="28"/>
          <w:szCs w:val="28"/>
          <w:shd w:val="clear" w:color="auto" w:fill="FFFFFF"/>
        </w:rPr>
        <w:br/>
        <w:t>5.</w:t>
      </w:r>
      <w:r w:rsidRPr="00DB7A82">
        <w:rPr>
          <w:b/>
          <w:sz w:val="28"/>
          <w:szCs w:val="28"/>
        </w:rPr>
        <w:t xml:space="preserve"> Функции </w:t>
      </w:r>
      <w:proofErr w:type="spellStart"/>
      <w:r w:rsidRPr="00DB7A82">
        <w:rPr>
          <w:b/>
          <w:sz w:val="28"/>
          <w:szCs w:val="28"/>
        </w:rPr>
        <w:t>библеизмов</w:t>
      </w:r>
      <w:proofErr w:type="spellEnd"/>
      <w:r w:rsidRPr="00DB7A82">
        <w:rPr>
          <w:b/>
          <w:sz w:val="28"/>
          <w:szCs w:val="28"/>
        </w:rPr>
        <w:t xml:space="preserve"> внутри художественного текста………………..23</w:t>
      </w:r>
    </w:p>
    <w:p w:rsidR="00C41D04" w:rsidRPr="00DB7A82" w:rsidRDefault="00C41D04" w:rsidP="00DB7A82">
      <w:pPr>
        <w:pStyle w:val="a9"/>
        <w:spacing w:before="225" w:after="225" w:line="360" w:lineRule="auto"/>
        <w:jc w:val="both"/>
        <w:rPr>
          <w:b/>
          <w:sz w:val="28"/>
          <w:szCs w:val="28"/>
        </w:rPr>
      </w:pPr>
      <w:r w:rsidRPr="00DB7A82">
        <w:rPr>
          <w:b/>
          <w:sz w:val="28"/>
          <w:szCs w:val="28"/>
        </w:rPr>
        <w:t>Выводы по главе</w:t>
      </w:r>
      <w:r w:rsidRPr="00DB7A82">
        <w:rPr>
          <w:rStyle w:val="ad"/>
          <w:b/>
          <w:caps/>
          <w:sz w:val="28"/>
          <w:szCs w:val="28"/>
        </w:rPr>
        <w:t xml:space="preserve"> </w:t>
      </w:r>
      <w:r w:rsidRPr="00DB7A82">
        <w:rPr>
          <w:rStyle w:val="ad"/>
          <w:b/>
          <w:caps/>
          <w:sz w:val="28"/>
          <w:szCs w:val="28"/>
          <w:lang w:val="en-US"/>
        </w:rPr>
        <w:t>I</w:t>
      </w:r>
      <w:r w:rsidRPr="00DB7A82">
        <w:rPr>
          <w:b/>
          <w:sz w:val="28"/>
          <w:szCs w:val="28"/>
        </w:rPr>
        <w:t xml:space="preserve"> ……………………………………………..</w:t>
      </w:r>
      <w:r w:rsidRPr="00DB7A82">
        <w:rPr>
          <w:b/>
          <w:sz w:val="28"/>
          <w:szCs w:val="28"/>
        </w:rPr>
        <w:t>……</w:t>
      </w:r>
      <w:r w:rsidRPr="00DB7A82">
        <w:rPr>
          <w:b/>
          <w:sz w:val="28"/>
          <w:szCs w:val="28"/>
        </w:rPr>
        <w:t>……….26</w:t>
      </w:r>
    </w:p>
    <w:p w:rsidR="00C41D04" w:rsidRPr="00DB7A82" w:rsidRDefault="00C41D04" w:rsidP="00DB7A82">
      <w:pPr>
        <w:pStyle w:val="a9"/>
        <w:spacing w:before="225" w:after="225" w:line="360" w:lineRule="auto"/>
        <w:jc w:val="both"/>
        <w:rPr>
          <w:b/>
          <w:sz w:val="28"/>
          <w:szCs w:val="28"/>
        </w:rPr>
      </w:pPr>
      <w:r w:rsidRPr="00DB7A82">
        <w:rPr>
          <w:b/>
          <w:sz w:val="28"/>
          <w:szCs w:val="28"/>
        </w:rPr>
        <w:t>ГЛАВА</w:t>
      </w:r>
      <w:r w:rsidRPr="00DB7A82">
        <w:rPr>
          <w:b/>
          <w:sz w:val="28"/>
          <w:szCs w:val="28"/>
        </w:rPr>
        <w:t xml:space="preserve"> II. </w:t>
      </w:r>
      <w:r w:rsidRPr="00DB7A82">
        <w:rPr>
          <w:b/>
          <w:color w:val="000000"/>
          <w:sz w:val="28"/>
          <w:szCs w:val="28"/>
        </w:rPr>
        <w:t>ПРАКТИЧЕСКИЙ АНАЛИЗ ПЕРЕВОДОВ БИБЛЕИЗМОВ В ТЕКСТЕ РОМАНА «ПРЕСТУПЛЕНИЕ И НАКАЗАНАНИЕ</w:t>
      </w:r>
      <w:r w:rsidRPr="00DB7A82">
        <w:rPr>
          <w:b/>
          <w:sz w:val="28"/>
          <w:szCs w:val="28"/>
        </w:rPr>
        <w:t>…………...27</w:t>
      </w:r>
    </w:p>
    <w:p w:rsidR="00C41D04" w:rsidRPr="00DB7A82" w:rsidRDefault="00C41D04" w:rsidP="00DB7A82">
      <w:pPr>
        <w:pStyle w:val="a9"/>
        <w:spacing w:before="225" w:after="225" w:line="360" w:lineRule="auto"/>
        <w:jc w:val="both"/>
        <w:rPr>
          <w:b/>
          <w:sz w:val="28"/>
          <w:szCs w:val="28"/>
        </w:rPr>
      </w:pPr>
      <w:r w:rsidRPr="00DB7A82">
        <w:rPr>
          <w:b/>
          <w:sz w:val="28"/>
          <w:szCs w:val="28"/>
        </w:rPr>
        <w:t>1.</w:t>
      </w:r>
      <w:r w:rsidRPr="00DB7A82">
        <w:rPr>
          <w:b/>
          <w:sz w:val="28"/>
          <w:szCs w:val="28"/>
        </w:rPr>
        <w:t xml:space="preserve"> </w:t>
      </w:r>
      <w:r w:rsidRPr="00DB7A82">
        <w:rPr>
          <w:b/>
          <w:color w:val="000000"/>
          <w:sz w:val="28"/>
          <w:szCs w:val="28"/>
        </w:rPr>
        <w:t xml:space="preserve">Переводческие стратегии перевода </w:t>
      </w:r>
      <w:proofErr w:type="spellStart"/>
      <w:r w:rsidRPr="00DB7A82">
        <w:rPr>
          <w:b/>
          <w:color w:val="000000"/>
          <w:sz w:val="28"/>
          <w:szCs w:val="28"/>
        </w:rPr>
        <w:t>библеизмов</w:t>
      </w:r>
      <w:proofErr w:type="spellEnd"/>
      <w:r w:rsidRPr="00DB7A82">
        <w:rPr>
          <w:b/>
          <w:sz w:val="28"/>
          <w:szCs w:val="28"/>
        </w:rPr>
        <w:t>……………………….27</w:t>
      </w:r>
    </w:p>
    <w:p w:rsidR="00C41D04" w:rsidRPr="00DB7A82" w:rsidRDefault="00C41D04" w:rsidP="00DB7A82">
      <w:pPr>
        <w:pStyle w:val="a9"/>
        <w:spacing w:before="225" w:after="225" w:line="360" w:lineRule="auto"/>
        <w:jc w:val="both"/>
        <w:rPr>
          <w:b/>
          <w:sz w:val="28"/>
          <w:szCs w:val="28"/>
        </w:rPr>
      </w:pPr>
      <w:r w:rsidRPr="00DB7A82">
        <w:rPr>
          <w:b/>
          <w:sz w:val="28"/>
          <w:szCs w:val="28"/>
        </w:rPr>
        <w:t>2.</w:t>
      </w:r>
      <w:r w:rsidRPr="00DB7A82">
        <w:rPr>
          <w:b/>
          <w:sz w:val="28"/>
          <w:szCs w:val="28"/>
        </w:rPr>
        <w:t xml:space="preserve">Анализ перевода </w:t>
      </w:r>
      <w:proofErr w:type="spellStart"/>
      <w:r w:rsidRPr="00DB7A82">
        <w:rPr>
          <w:b/>
          <w:sz w:val="28"/>
          <w:szCs w:val="28"/>
        </w:rPr>
        <w:t>библеизмов</w:t>
      </w:r>
      <w:proofErr w:type="spellEnd"/>
      <w:r w:rsidRPr="00DB7A82">
        <w:rPr>
          <w:b/>
          <w:sz w:val="28"/>
          <w:szCs w:val="28"/>
        </w:rPr>
        <w:t xml:space="preserve">, </w:t>
      </w:r>
      <w:proofErr w:type="gramStart"/>
      <w:r w:rsidRPr="00DB7A82">
        <w:rPr>
          <w:b/>
          <w:sz w:val="28"/>
          <w:szCs w:val="28"/>
        </w:rPr>
        <w:t>представленных</w:t>
      </w:r>
      <w:proofErr w:type="gramEnd"/>
      <w:r w:rsidRPr="00DB7A82">
        <w:rPr>
          <w:b/>
          <w:sz w:val="28"/>
          <w:szCs w:val="28"/>
        </w:rPr>
        <w:t xml:space="preserve"> в романе «Преступление и наказание»</w:t>
      </w:r>
      <w:r w:rsidRPr="00DB7A82">
        <w:rPr>
          <w:b/>
          <w:sz w:val="28"/>
          <w:szCs w:val="28"/>
        </w:rPr>
        <w:t>..</w:t>
      </w:r>
      <w:r w:rsidRPr="00DB7A82">
        <w:rPr>
          <w:b/>
          <w:sz w:val="28"/>
          <w:szCs w:val="28"/>
        </w:rPr>
        <w:t>...........</w:t>
      </w:r>
      <w:r w:rsidRPr="00DB7A82">
        <w:rPr>
          <w:b/>
          <w:sz w:val="28"/>
          <w:szCs w:val="28"/>
        </w:rPr>
        <w:t>………………………</w:t>
      </w:r>
      <w:r w:rsidRPr="00DB7A82">
        <w:rPr>
          <w:b/>
          <w:sz w:val="28"/>
          <w:szCs w:val="28"/>
        </w:rPr>
        <w:t>…………………</w:t>
      </w:r>
      <w:r w:rsidRPr="00DB7A82">
        <w:rPr>
          <w:b/>
          <w:sz w:val="28"/>
          <w:szCs w:val="28"/>
        </w:rPr>
        <w:t>…………</w:t>
      </w:r>
      <w:r w:rsidRPr="00DB7A82">
        <w:rPr>
          <w:b/>
          <w:sz w:val="28"/>
          <w:szCs w:val="28"/>
        </w:rPr>
        <w:t>………29</w:t>
      </w:r>
    </w:p>
    <w:p w:rsidR="00C41D04" w:rsidRPr="00DB7A82" w:rsidRDefault="00C41D04" w:rsidP="00DB7A82">
      <w:pPr>
        <w:pStyle w:val="a9"/>
        <w:spacing w:before="225" w:after="225" w:line="360" w:lineRule="auto"/>
        <w:jc w:val="both"/>
        <w:rPr>
          <w:b/>
          <w:sz w:val="28"/>
          <w:szCs w:val="28"/>
        </w:rPr>
      </w:pPr>
      <w:r w:rsidRPr="00DB7A82">
        <w:rPr>
          <w:b/>
          <w:sz w:val="28"/>
          <w:szCs w:val="28"/>
        </w:rPr>
        <w:t>Выводы по главе</w:t>
      </w:r>
      <w:r w:rsidRPr="00DB7A82">
        <w:rPr>
          <w:rStyle w:val="ad"/>
          <w:b/>
          <w:caps/>
          <w:sz w:val="28"/>
          <w:szCs w:val="28"/>
        </w:rPr>
        <w:t xml:space="preserve"> </w:t>
      </w:r>
      <w:r w:rsidRPr="00DB7A82">
        <w:rPr>
          <w:rStyle w:val="ad"/>
          <w:b/>
          <w:caps/>
          <w:sz w:val="28"/>
          <w:szCs w:val="28"/>
          <w:lang w:val="en-US"/>
        </w:rPr>
        <w:t>II</w:t>
      </w:r>
      <w:r w:rsidRPr="00DB7A82">
        <w:rPr>
          <w:b/>
          <w:sz w:val="28"/>
          <w:szCs w:val="28"/>
        </w:rPr>
        <w:t xml:space="preserve"> … ……………………………....……………………….47</w:t>
      </w:r>
    </w:p>
    <w:p w:rsidR="00C41D04" w:rsidRPr="00DB7A82" w:rsidRDefault="00C41D04" w:rsidP="00DB7A82">
      <w:pPr>
        <w:pStyle w:val="a9"/>
        <w:spacing w:before="225" w:after="225" w:line="360" w:lineRule="auto"/>
        <w:jc w:val="both"/>
        <w:rPr>
          <w:b/>
          <w:sz w:val="28"/>
          <w:szCs w:val="28"/>
        </w:rPr>
      </w:pPr>
      <w:r w:rsidRPr="00DB7A82">
        <w:rPr>
          <w:b/>
          <w:sz w:val="28"/>
          <w:szCs w:val="28"/>
        </w:rPr>
        <w:t>Заключение ………</w:t>
      </w:r>
      <w:r w:rsidRPr="00DB7A82">
        <w:rPr>
          <w:b/>
          <w:sz w:val="28"/>
          <w:szCs w:val="28"/>
        </w:rPr>
        <w:t>……………………</w:t>
      </w:r>
      <w:r w:rsidRPr="00DB7A82">
        <w:rPr>
          <w:b/>
          <w:sz w:val="28"/>
          <w:szCs w:val="28"/>
        </w:rPr>
        <w:t>.</w:t>
      </w:r>
      <w:r w:rsidRPr="00DB7A82">
        <w:rPr>
          <w:b/>
          <w:sz w:val="28"/>
          <w:szCs w:val="28"/>
        </w:rPr>
        <w:t>……………………</w:t>
      </w:r>
      <w:r w:rsidRPr="00DB7A82">
        <w:rPr>
          <w:b/>
          <w:sz w:val="28"/>
          <w:szCs w:val="28"/>
        </w:rPr>
        <w:t>…….……………49</w:t>
      </w:r>
    </w:p>
    <w:p w:rsidR="00C41D04" w:rsidRPr="00DB7A82" w:rsidRDefault="00C41D04" w:rsidP="00DB7A82">
      <w:pPr>
        <w:pStyle w:val="a9"/>
        <w:spacing w:before="225" w:beforeAutospacing="0" w:after="225" w:afterAutospacing="0" w:line="360" w:lineRule="auto"/>
        <w:jc w:val="both"/>
        <w:rPr>
          <w:b/>
          <w:sz w:val="28"/>
          <w:szCs w:val="28"/>
        </w:rPr>
      </w:pPr>
      <w:r w:rsidRPr="00DB7A82">
        <w:rPr>
          <w:b/>
          <w:sz w:val="28"/>
          <w:szCs w:val="28"/>
        </w:rPr>
        <w:t>Список использованной литературы…………………………</w:t>
      </w:r>
      <w:r w:rsidRPr="00DB7A82">
        <w:rPr>
          <w:b/>
          <w:sz w:val="28"/>
          <w:szCs w:val="28"/>
        </w:rPr>
        <w:t>………</w:t>
      </w:r>
      <w:r w:rsidRPr="00DB7A82">
        <w:rPr>
          <w:b/>
          <w:sz w:val="28"/>
          <w:szCs w:val="28"/>
        </w:rPr>
        <w:tab/>
      </w:r>
      <w:r w:rsidRPr="00DB7A82">
        <w:rPr>
          <w:b/>
          <w:sz w:val="28"/>
          <w:szCs w:val="28"/>
        </w:rPr>
        <w:t>50</w:t>
      </w:r>
    </w:p>
    <w:p w:rsidR="009849D7" w:rsidRPr="00DB7A82" w:rsidRDefault="00927E93" w:rsidP="00DB7A82">
      <w:pPr>
        <w:pStyle w:val="a9"/>
        <w:spacing w:before="225" w:after="225" w:line="360" w:lineRule="auto"/>
        <w:jc w:val="both"/>
        <w:rPr>
          <w:color w:val="000000"/>
          <w:sz w:val="28"/>
          <w:szCs w:val="28"/>
          <w:shd w:val="clear" w:color="auto" w:fill="FFFDF1"/>
        </w:rPr>
      </w:pPr>
      <w:r w:rsidRPr="00DB7A82">
        <w:rPr>
          <w:b/>
          <w:sz w:val="28"/>
          <w:szCs w:val="28"/>
        </w:rPr>
        <w:t xml:space="preserve">                   </w:t>
      </w:r>
      <w:r w:rsidR="00DB7A82">
        <w:rPr>
          <w:b/>
          <w:sz w:val="28"/>
          <w:szCs w:val="28"/>
        </w:rPr>
        <w:t xml:space="preserve">                              </w:t>
      </w:r>
      <w:r w:rsidR="00F20CFD" w:rsidRPr="00DB7A82">
        <w:rPr>
          <w:b/>
          <w:sz w:val="28"/>
          <w:szCs w:val="28"/>
        </w:rPr>
        <w:br/>
      </w:r>
      <w:r w:rsidR="00F20CFD" w:rsidRPr="00DB7A82">
        <w:rPr>
          <w:b/>
          <w:sz w:val="28"/>
          <w:szCs w:val="28"/>
        </w:rPr>
        <w:br/>
      </w:r>
      <w:r w:rsidR="00F20CFD" w:rsidRPr="00DB7A82">
        <w:rPr>
          <w:b/>
          <w:sz w:val="28"/>
          <w:szCs w:val="28"/>
        </w:rPr>
        <w:br/>
      </w:r>
      <w:r w:rsidR="00F20CFD" w:rsidRPr="00DB7A82">
        <w:rPr>
          <w:b/>
          <w:sz w:val="28"/>
          <w:szCs w:val="28"/>
        </w:rPr>
        <w:lastRenderedPageBreak/>
        <w:t xml:space="preserve">                                                  </w:t>
      </w:r>
      <w:r w:rsidRPr="00DB7A82">
        <w:rPr>
          <w:b/>
          <w:sz w:val="28"/>
          <w:szCs w:val="28"/>
        </w:rPr>
        <w:t xml:space="preserve"> </w:t>
      </w:r>
      <w:r w:rsidR="00965882" w:rsidRPr="00DB7A82">
        <w:rPr>
          <w:b/>
          <w:sz w:val="28"/>
          <w:szCs w:val="28"/>
        </w:rPr>
        <w:t>ВВЕДЕНИЕ</w:t>
      </w:r>
      <w:r w:rsidR="0041279F" w:rsidRPr="00DB7A82">
        <w:rPr>
          <w:b/>
          <w:sz w:val="28"/>
          <w:szCs w:val="28"/>
        </w:rPr>
        <w:t>.</w:t>
      </w:r>
      <w:r w:rsidR="000A4A1A" w:rsidRPr="00DB7A82">
        <w:rPr>
          <w:b/>
          <w:sz w:val="28"/>
          <w:szCs w:val="28"/>
        </w:rPr>
        <w:br/>
      </w:r>
      <w:r w:rsidR="009849D7" w:rsidRPr="00DB7A82">
        <w:rPr>
          <w:sz w:val="28"/>
          <w:szCs w:val="28"/>
        </w:rPr>
        <w:br/>
        <w:t xml:space="preserve"> </w:t>
      </w:r>
      <w:r w:rsidR="009849D7" w:rsidRPr="00DB7A82">
        <w:rPr>
          <w:sz w:val="28"/>
          <w:szCs w:val="28"/>
        </w:rPr>
        <w:tab/>
        <w:t xml:space="preserve">По мнению Д.С.Лихачева, вечными в приложении к историческому времени следует считать непреходящие духовные ценности, относящиеся к сфере религии и культуры. Для русского сознания эти ценности </w:t>
      </w:r>
      <w:proofErr w:type="gramStart"/>
      <w:r w:rsidR="009849D7" w:rsidRPr="00DB7A82">
        <w:rPr>
          <w:sz w:val="28"/>
          <w:szCs w:val="28"/>
        </w:rPr>
        <w:t>связаны</w:t>
      </w:r>
      <w:proofErr w:type="gramEnd"/>
      <w:r w:rsidR="009849D7" w:rsidRPr="00DB7A82">
        <w:rPr>
          <w:sz w:val="28"/>
          <w:szCs w:val="28"/>
        </w:rPr>
        <w:t xml:space="preserve"> прежде всего с Библией, которая уже много веков является объектом исследования множества гуманитарных дисциплин. Она даже </w:t>
      </w:r>
      <w:r w:rsidR="00513ECF" w:rsidRPr="00DB7A82">
        <w:rPr>
          <w:sz w:val="28"/>
          <w:szCs w:val="28"/>
        </w:rPr>
        <w:t>явилась</w:t>
      </w:r>
      <w:r w:rsidR="009849D7" w:rsidRPr="00DB7A82">
        <w:rPr>
          <w:sz w:val="28"/>
          <w:szCs w:val="28"/>
        </w:rPr>
        <w:t xml:space="preserve"> причиной образования отдельной дисциплины - </w:t>
      </w:r>
      <w:proofErr w:type="spellStart"/>
      <w:r w:rsidR="009849D7" w:rsidRPr="00DB7A82">
        <w:rPr>
          <w:sz w:val="28"/>
          <w:szCs w:val="28"/>
        </w:rPr>
        <w:t>библеистики</w:t>
      </w:r>
      <w:proofErr w:type="spellEnd"/>
      <w:r w:rsidR="009849D7" w:rsidRPr="00DB7A82">
        <w:rPr>
          <w:sz w:val="28"/>
          <w:szCs w:val="28"/>
        </w:rPr>
        <w:t>. Книгу книг не обошли стороной и многочисленные исследователи лингвисты: одним были интересны библейские сюжеты, другим - язык. Разумеется, своим огромным влиянием по всему миру, Библия обязана, помимо прочего, переводчикам. Несмотря на то, что в мире до сих пор есть языки, на которые она не была переведена, Библию можно, как минимум в Европе, смело рассматривать как объект культурного наследия, получивший наибольшее отражение в изобразительном искусстве, в м</w:t>
      </w:r>
      <w:r w:rsidR="00513ECF" w:rsidRPr="00DB7A82">
        <w:rPr>
          <w:sz w:val="28"/>
          <w:szCs w:val="28"/>
        </w:rPr>
        <w:t>узыке, и, конечно, в литературе. Это более чем логично, ведь творческий потенциал библейских сюжетов</w:t>
      </w:r>
      <w:r w:rsidR="00B20F56" w:rsidRPr="00DB7A82">
        <w:rPr>
          <w:sz w:val="28"/>
          <w:szCs w:val="28"/>
        </w:rPr>
        <w:t xml:space="preserve"> и крылатых фраз, а так же метафоричность множества изречений из священного писания, являются неиссякаемым источником вдохновения для творцов. </w:t>
      </w:r>
      <w:r w:rsidR="009849D7" w:rsidRPr="00DB7A82">
        <w:rPr>
          <w:sz w:val="28"/>
          <w:szCs w:val="28"/>
        </w:rPr>
        <w:t xml:space="preserve"> </w:t>
      </w:r>
      <w:r w:rsidR="009849D7" w:rsidRPr="00DB7A82">
        <w:rPr>
          <w:color w:val="000000"/>
          <w:sz w:val="28"/>
          <w:szCs w:val="28"/>
          <w:shd w:val="clear" w:color="auto" w:fill="FFFFFF"/>
        </w:rPr>
        <w:t xml:space="preserve">По своему воздействию на общечеловеческую культуру, по мнению Е.М. Верещагина, </w:t>
      </w:r>
      <w:proofErr w:type="gramStart"/>
      <w:r w:rsidR="009849D7" w:rsidRPr="00DB7A82">
        <w:rPr>
          <w:color w:val="000000"/>
          <w:sz w:val="28"/>
          <w:szCs w:val="28"/>
          <w:shd w:val="clear" w:color="auto" w:fill="FFFFFF"/>
        </w:rPr>
        <w:t>она</w:t>
      </w:r>
      <w:proofErr w:type="gramEnd"/>
      <w:r w:rsidR="009849D7" w:rsidRPr="00DB7A82">
        <w:rPr>
          <w:color w:val="000000"/>
          <w:sz w:val="28"/>
          <w:szCs w:val="28"/>
          <w:shd w:val="clear" w:color="auto" w:fill="FFFFFF"/>
        </w:rPr>
        <w:t xml:space="preserve"> бесспорно занимает такое выдающееся, уникальное место, что ни одна другая книга сравниться с нею не может.</w:t>
      </w:r>
      <w:r w:rsidR="009849D7" w:rsidRPr="00DB7A82">
        <w:rPr>
          <w:rStyle w:val="apple-converted-space"/>
          <w:color w:val="000000"/>
          <w:sz w:val="28"/>
          <w:szCs w:val="28"/>
          <w:shd w:val="clear" w:color="auto" w:fill="FFFFFF"/>
        </w:rPr>
        <w:t> </w:t>
      </w:r>
      <w:r w:rsidR="009849D7" w:rsidRPr="00DB7A82">
        <w:rPr>
          <w:sz w:val="28"/>
          <w:szCs w:val="28"/>
        </w:rPr>
        <w:br/>
      </w:r>
      <w:r w:rsidR="000E2BC4" w:rsidRPr="00DB7A82">
        <w:rPr>
          <w:sz w:val="28"/>
          <w:szCs w:val="28"/>
        </w:rPr>
        <w:t xml:space="preserve"> </w:t>
      </w:r>
      <w:r w:rsidR="000E2BC4" w:rsidRPr="00DB7A82">
        <w:rPr>
          <w:sz w:val="28"/>
          <w:szCs w:val="28"/>
        </w:rPr>
        <w:tab/>
      </w:r>
      <w:proofErr w:type="spellStart"/>
      <w:r w:rsidR="009849D7" w:rsidRPr="00DB7A82">
        <w:rPr>
          <w:sz w:val="28"/>
          <w:szCs w:val="28"/>
        </w:rPr>
        <w:t>Переводоведы</w:t>
      </w:r>
      <w:proofErr w:type="spellEnd"/>
      <w:r w:rsidR="009849D7" w:rsidRPr="00DB7A82">
        <w:rPr>
          <w:sz w:val="28"/>
          <w:szCs w:val="28"/>
        </w:rPr>
        <w:t xml:space="preserve"> многих стран неоднократно исследовали  Библию с разных точек зрения. Отечественные и зарубежные исследователи, такие </w:t>
      </w:r>
      <w:proofErr w:type="spellStart"/>
      <w:r w:rsidR="009849D7" w:rsidRPr="00DB7A82">
        <w:rPr>
          <w:sz w:val="28"/>
          <w:szCs w:val="28"/>
        </w:rPr>
        <w:t>Косидовский</w:t>
      </w:r>
      <w:proofErr w:type="spellEnd"/>
      <w:r w:rsidR="009849D7" w:rsidRPr="00DB7A82">
        <w:rPr>
          <w:sz w:val="28"/>
          <w:szCs w:val="28"/>
        </w:rPr>
        <w:t xml:space="preserve">, Фрезер, Емельянова, Григорьев, Пеликан в своих работах более детально описывают влияние текста Священного Писания на язык и культуру различных народов. Текст Библии используется для прямого цитирования, используется в виде отдельных элементов, в качестве отсылок, многократно становился основой для притч, полностью изменял эмоциональную окраску речи литературных персонажей. На русский язык Библию уже переводили многократно, и сопоставление переводов помогло в </w:t>
      </w:r>
      <w:r w:rsidR="009849D7" w:rsidRPr="00DB7A82">
        <w:rPr>
          <w:sz w:val="28"/>
          <w:szCs w:val="28"/>
        </w:rPr>
        <w:lastRenderedPageBreak/>
        <w:t xml:space="preserve">раскрытии множества вопросов </w:t>
      </w:r>
      <w:proofErr w:type="spellStart"/>
      <w:r w:rsidR="009849D7" w:rsidRPr="00DB7A82">
        <w:rPr>
          <w:sz w:val="28"/>
          <w:szCs w:val="28"/>
        </w:rPr>
        <w:t>переводоведения</w:t>
      </w:r>
      <w:proofErr w:type="spellEnd"/>
      <w:r w:rsidR="009849D7" w:rsidRPr="00DB7A82">
        <w:rPr>
          <w:sz w:val="28"/>
          <w:szCs w:val="28"/>
        </w:rPr>
        <w:t xml:space="preserve">. Но перевод Библии – это одно, а перевод фразеологических оборотов, отсылающих к ней – другое. Этот вопрос оказался изучен лишь поверхностно, ведь по </w:t>
      </w:r>
      <w:proofErr w:type="gramStart"/>
      <w:r w:rsidR="009849D7" w:rsidRPr="00DB7A82">
        <w:rPr>
          <w:sz w:val="28"/>
          <w:szCs w:val="28"/>
        </w:rPr>
        <w:t>сей день нет</w:t>
      </w:r>
      <w:proofErr w:type="gramEnd"/>
      <w:r w:rsidR="009849D7" w:rsidRPr="00DB7A82">
        <w:rPr>
          <w:sz w:val="28"/>
          <w:szCs w:val="28"/>
        </w:rPr>
        <w:t xml:space="preserve"> даже единого определения такого понятия как библеизм, несмотря на то, что на практике почти все исследователи (</w:t>
      </w:r>
      <w:proofErr w:type="spellStart"/>
      <w:r w:rsidR="009849D7" w:rsidRPr="00DB7A82">
        <w:rPr>
          <w:sz w:val="28"/>
          <w:szCs w:val="28"/>
        </w:rPr>
        <w:t>Кунин</w:t>
      </w:r>
      <w:proofErr w:type="spellEnd"/>
      <w:r w:rsidR="009849D7" w:rsidRPr="00DB7A82">
        <w:rPr>
          <w:sz w:val="28"/>
          <w:szCs w:val="28"/>
        </w:rPr>
        <w:t xml:space="preserve">, Корнеева, </w:t>
      </w:r>
      <w:proofErr w:type="spellStart"/>
      <w:r w:rsidR="009849D7" w:rsidRPr="00DB7A82">
        <w:rPr>
          <w:sz w:val="28"/>
          <w:szCs w:val="28"/>
        </w:rPr>
        <w:t>Кочкарева</w:t>
      </w:r>
      <w:proofErr w:type="spellEnd"/>
      <w:r w:rsidR="009849D7" w:rsidRPr="00DB7A82">
        <w:rPr>
          <w:sz w:val="28"/>
          <w:szCs w:val="28"/>
        </w:rPr>
        <w:t xml:space="preserve">, Иванова и многие другие) примерно представляют, что это сюжеты, цитаты и крылатые выражения библейского происхождения. После окончания советского периода, а вместе с ним и возврата к признанию церкви на государственном уровне, появились предпосылки для возвращения в русский язык серьёзного пласта устойчивых выражений библейского происхождения. Мы не осознаём, что многие фразеологизмы, которые мы часто употребляем в речи, генетически связаны с Библией: камень преткновения, суета сует, хлеб насущный и т.п. За 70 лет отрицания всего религиозного, в нашей стране не образовалась стратегия перевода таких выражений, </w:t>
      </w:r>
      <w:r w:rsidR="00530680" w:rsidRPr="00DB7A82">
        <w:rPr>
          <w:sz w:val="28"/>
          <w:szCs w:val="28"/>
        </w:rPr>
        <w:t>а,</w:t>
      </w:r>
      <w:r w:rsidR="009849D7" w:rsidRPr="00DB7A82">
        <w:rPr>
          <w:sz w:val="28"/>
          <w:szCs w:val="28"/>
        </w:rPr>
        <w:t xml:space="preserve"> </w:t>
      </w:r>
      <w:r w:rsidR="00530680" w:rsidRPr="00DB7A82">
        <w:rPr>
          <w:sz w:val="28"/>
          <w:szCs w:val="28"/>
        </w:rPr>
        <w:t>следовательно,</w:t>
      </w:r>
      <w:r w:rsidR="009849D7" w:rsidRPr="00DB7A82">
        <w:rPr>
          <w:sz w:val="28"/>
          <w:szCs w:val="28"/>
        </w:rPr>
        <w:t xml:space="preserve"> и внимания к тому аспекту, при обучении иностранному языку, не уделялось. </w:t>
      </w:r>
      <w:r w:rsidR="009849D7" w:rsidRPr="00DB7A82">
        <w:rPr>
          <w:sz w:val="28"/>
          <w:szCs w:val="28"/>
        </w:rPr>
        <w:br/>
        <w:t xml:space="preserve"> </w:t>
      </w:r>
      <w:r w:rsidR="009849D7" w:rsidRPr="00DB7A82">
        <w:rPr>
          <w:sz w:val="28"/>
          <w:szCs w:val="28"/>
        </w:rPr>
        <w:tab/>
        <w:t xml:space="preserve">Материал для данного исследования был выбран не случайно. Перевод фразеологии, в том числе и библейской, в творчестве Ф.М. Достоевского почти не изучен. Существует несколько работ, посвященных общему анализу фразеологии автора, это статьи Б.К. </w:t>
      </w:r>
      <w:proofErr w:type="spellStart"/>
      <w:r w:rsidR="009849D7" w:rsidRPr="00DB7A82">
        <w:rPr>
          <w:sz w:val="28"/>
          <w:szCs w:val="28"/>
        </w:rPr>
        <w:t>Щигаревой</w:t>
      </w:r>
      <w:proofErr w:type="spellEnd"/>
      <w:r w:rsidR="009849D7" w:rsidRPr="00DB7A82">
        <w:rPr>
          <w:sz w:val="28"/>
          <w:szCs w:val="28"/>
        </w:rPr>
        <w:t xml:space="preserve"> «К изучению фразеологии произведений Ф.М. Достое</w:t>
      </w:r>
      <w:r w:rsidR="00330F84" w:rsidRPr="00DB7A82">
        <w:rPr>
          <w:sz w:val="28"/>
          <w:szCs w:val="28"/>
        </w:rPr>
        <w:t>вского» (1977), «Индивидуально-</w:t>
      </w:r>
      <w:r w:rsidR="009849D7" w:rsidRPr="00DB7A82">
        <w:rPr>
          <w:sz w:val="28"/>
          <w:szCs w:val="28"/>
        </w:rPr>
        <w:t>авторские ФЕ в ранней прозе Достоевского» (1987) и статья Ю.Ю. Каганера «Вариантность фразеологических единиц в романе Ф.М. Достоевского «Преступление и наказание» (1991). В.В. Виноградов выдвигал теорию, согласно которой анализ фразеологии помогает проникнуть в структуру "образа автора" – образа, который, по его убеждениям, был "конструктивным элементом одного произведения, цикла произведений и творчеств</w:t>
      </w:r>
      <w:r w:rsidR="000A4A1A" w:rsidRPr="00DB7A82">
        <w:rPr>
          <w:sz w:val="28"/>
          <w:szCs w:val="28"/>
        </w:rPr>
        <w:t>а писателя в целом" [Виноградов</w:t>
      </w:r>
      <w:r w:rsidR="009849D7" w:rsidRPr="00DB7A82">
        <w:rPr>
          <w:sz w:val="28"/>
          <w:szCs w:val="28"/>
        </w:rPr>
        <w:t xml:space="preserve"> 1959, С.155]. Было бы странно пытаться предпринять попытку перевода, не учитывая специфику произведения, убеждения автора. Говоря о романе «Преступление и наказание», эта специфика заключается в важности библейских мотивов внутри произведения. По мнению В.С.Ляху «</w:t>
      </w:r>
      <w:r w:rsidR="009849D7" w:rsidRPr="00DB7A82">
        <w:rPr>
          <w:color w:val="000000"/>
          <w:sz w:val="28"/>
          <w:szCs w:val="28"/>
          <w:shd w:val="clear" w:color="auto" w:fill="FFFDF1"/>
        </w:rPr>
        <w:t xml:space="preserve">это </w:t>
      </w:r>
      <w:r w:rsidR="009849D7" w:rsidRPr="00DB7A82">
        <w:rPr>
          <w:color w:val="000000"/>
          <w:sz w:val="28"/>
          <w:szCs w:val="28"/>
          <w:shd w:val="clear" w:color="auto" w:fill="FFFDF1"/>
        </w:rPr>
        <w:lastRenderedPageBreak/>
        <w:t xml:space="preserve">общение с древним сакральным текстом предполагало не только усвоение его нравственных уроков, но и приобщение к тому феномену библейского повествования, которому был характерен особый взгляд на мир и человека». Прикасаясь к тексту оригинала, переводчик в первую очередь выступает в роли исследователя, ведь первая задача его лежит в области герменевтики: понять сам текст.  По мнению </w:t>
      </w:r>
      <w:proofErr w:type="spellStart"/>
      <w:r w:rsidR="009849D7" w:rsidRPr="00DB7A82">
        <w:rPr>
          <w:color w:val="000000"/>
          <w:sz w:val="28"/>
          <w:szCs w:val="28"/>
          <w:shd w:val="clear" w:color="auto" w:fill="FFFDF1"/>
        </w:rPr>
        <w:t>В.Ляхо</w:t>
      </w:r>
      <w:proofErr w:type="spellEnd"/>
      <w:r w:rsidR="009849D7" w:rsidRPr="00DB7A82">
        <w:rPr>
          <w:color w:val="000000"/>
          <w:sz w:val="28"/>
          <w:szCs w:val="28"/>
          <w:shd w:val="clear" w:color="auto" w:fill="FFFDF1"/>
        </w:rPr>
        <w:t xml:space="preserve"> «исследователь должен проявить особую осторожность, чтобы не модернизировать, не осовременить библейский текст». Поэтому бережное отношение к библейским элементам здесь особо важно, а чем важнее сохранить тот или иной элемент оригинального текста, тем интереснее анализ возможных вариантов его передачи.</w:t>
      </w:r>
    </w:p>
    <w:p w:rsidR="005108EE" w:rsidRPr="00DB7A82" w:rsidRDefault="009849D7" w:rsidP="00DB7A82">
      <w:pPr>
        <w:spacing w:after="0"/>
        <w:ind w:firstLine="720"/>
        <w:jc w:val="both"/>
        <w:rPr>
          <w:rFonts w:ascii="Times New Roman" w:eastAsia="Times New Roman" w:hAnsi="Times New Roman" w:cs="Times New Roman"/>
          <w:sz w:val="28"/>
          <w:szCs w:val="28"/>
        </w:rPr>
      </w:pPr>
      <w:r w:rsidRPr="00DB7A82">
        <w:rPr>
          <w:rFonts w:ascii="Times New Roman" w:hAnsi="Times New Roman" w:cs="Times New Roman"/>
          <w:sz w:val="28"/>
          <w:szCs w:val="28"/>
        </w:rPr>
        <w:t>Перевод является точкой соприкосновения не только двух языков, но в первую очередь двух культур. И если язык бытового общения достаточно подробно изучен, и в этой сфере уже создано большое количество шаблонов, по которым работают переводчики, то в различных областях художественного перевода, серьёзные лакуны. Сам по себе термин «художественный» подразумевает творческий подход, для которого создание шаблонов куда сложнее, но именно их отсутствие и создаёт тот эффект, который производит на читателя удачное произ</w:t>
      </w:r>
      <w:r w:rsidR="005108EE" w:rsidRPr="00DB7A82">
        <w:rPr>
          <w:rFonts w:ascii="Times New Roman" w:hAnsi="Times New Roman" w:cs="Times New Roman"/>
          <w:sz w:val="28"/>
          <w:szCs w:val="28"/>
        </w:rPr>
        <w:t>ведение и удачный его перевод.</w:t>
      </w:r>
      <w:r w:rsidR="00634B7C" w:rsidRPr="00DB7A82">
        <w:rPr>
          <w:rFonts w:ascii="Times New Roman" w:hAnsi="Times New Roman" w:cs="Times New Roman"/>
          <w:sz w:val="28"/>
          <w:szCs w:val="28"/>
        </w:rPr>
        <w:br/>
        <w:t xml:space="preserve"> </w:t>
      </w:r>
      <w:r w:rsidR="00634B7C" w:rsidRPr="00DB7A82">
        <w:rPr>
          <w:rFonts w:ascii="Times New Roman" w:hAnsi="Times New Roman" w:cs="Times New Roman"/>
          <w:sz w:val="28"/>
          <w:szCs w:val="28"/>
        </w:rPr>
        <w:tab/>
      </w:r>
      <w:r w:rsidR="005108EE" w:rsidRPr="00DB7A82">
        <w:rPr>
          <w:rFonts w:ascii="Times New Roman" w:hAnsi="Times New Roman" w:cs="Times New Roman"/>
          <w:sz w:val="28"/>
          <w:szCs w:val="28"/>
        </w:rPr>
        <w:t xml:space="preserve">Все вышесказанное дает основание утверждать, что выбранная тема является </w:t>
      </w:r>
      <w:r w:rsidR="005108EE" w:rsidRPr="00DB7A82">
        <w:rPr>
          <w:rFonts w:ascii="Times New Roman" w:hAnsi="Times New Roman" w:cs="Times New Roman"/>
          <w:b/>
          <w:bCs/>
          <w:sz w:val="28"/>
          <w:szCs w:val="28"/>
        </w:rPr>
        <w:t>актуальной</w:t>
      </w:r>
      <w:r w:rsidR="005108EE" w:rsidRPr="00DB7A82">
        <w:rPr>
          <w:rFonts w:ascii="Times New Roman" w:hAnsi="Times New Roman" w:cs="Times New Roman"/>
          <w:sz w:val="28"/>
          <w:szCs w:val="28"/>
        </w:rPr>
        <w:t xml:space="preserve"> и перспективной для изучения.</w:t>
      </w:r>
    </w:p>
    <w:p w:rsidR="005108EE" w:rsidRPr="00DB7A82" w:rsidRDefault="005108EE" w:rsidP="00DB7A82">
      <w:pPr>
        <w:spacing w:after="0"/>
        <w:ind w:firstLine="720"/>
        <w:jc w:val="both"/>
        <w:rPr>
          <w:rFonts w:ascii="Times New Roman" w:hAnsi="Times New Roman" w:cs="Times New Roman"/>
          <w:sz w:val="28"/>
          <w:szCs w:val="28"/>
        </w:rPr>
      </w:pPr>
      <w:r w:rsidRPr="00DB7A82">
        <w:rPr>
          <w:rFonts w:ascii="Times New Roman" w:hAnsi="Times New Roman" w:cs="Times New Roman"/>
          <w:b/>
          <w:bCs/>
          <w:sz w:val="28"/>
          <w:szCs w:val="28"/>
        </w:rPr>
        <w:t>Объектом</w:t>
      </w:r>
      <w:r w:rsidRPr="00DB7A82">
        <w:rPr>
          <w:rFonts w:ascii="Times New Roman" w:hAnsi="Times New Roman" w:cs="Times New Roman"/>
          <w:sz w:val="28"/>
          <w:szCs w:val="28"/>
        </w:rPr>
        <w:t xml:space="preserve"> исследования являются </w:t>
      </w:r>
      <w:r w:rsidR="00BD0411" w:rsidRPr="00DB7A82">
        <w:rPr>
          <w:rFonts w:ascii="Times New Roman" w:hAnsi="Times New Roman" w:cs="Times New Roman"/>
          <w:sz w:val="28"/>
          <w:szCs w:val="28"/>
        </w:rPr>
        <w:t xml:space="preserve">переводы с русского языка на </w:t>
      </w:r>
      <w:proofErr w:type="gramStart"/>
      <w:r w:rsidR="00BD0411" w:rsidRPr="00DB7A82">
        <w:rPr>
          <w:rFonts w:ascii="Times New Roman" w:hAnsi="Times New Roman" w:cs="Times New Roman"/>
          <w:sz w:val="28"/>
          <w:szCs w:val="28"/>
        </w:rPr>
        <w:t>французский</w:t>
      </w:r>
      <w:proofErr w:type="gramEnd"/>
      <w:r w:rsidR="00BD0411" w:rsidRPr="00DB7A82">
        <w:rPr>
          <w:rFonts w:ascii="Times New Roman" w:hAnsi="Times New Roman" w:cs="Times New Roman"/>
          <w:sz w:val="28"/>
          <w:szCs w:val="28"/>
        </w:rPr>
        <w:t xml:space="preserve">, реализованные </w:t>
      </w:r>
      <w:r w:rsidR="00A8062D" w:rsidRPr="00DB7A82">
        <w:rPr>
          <w:rFonts w:ascii="Times New Roman" w:hAnsi="Times New Roman" w:cs="Times New Roman"/>
          <w:sz w:val="28"/>
          <w:szCs w:val="28"/>
        </w:rPr>
        <w:t xml:space="preserve">Леоном </w:t>
      </w:r>
      <w:proofErr w:type="spellStart"/>
      <w:r w:rsidR="00A8062D" w:rsidRPr="00DB7A82">
        <w:rPr>
          <w:rFonts w:ascii="Times New Roman" w:hAnsi="Times New Roman" w:cs="Times New Roman"/>
          <w:sz w:val="28"/>
          <w:szCs w:val="28"/>
        </w:rPr>
        <w:t>Бродовикофф</w:t>
      </w:r>
      <w:proofErr w:type="spellEnd"/>
      <w:r w:rsidR="00A8062D" w:rsidRPr="00DB7A82">
        <w:rPr>
          <w:rFonts w:ascii="Times New Roman" w:hAnsi="Times New Roman" w:cs="Times New Roman"/>
          <w:sz w:val="28"/>
          <w:szCs w:val="28"/>
        </w:rPr>
        <w:t xml:space="preserve"> (</w:t>
      </w:r>
      <w:proofErr w:type="spellStart"/>
      <w:r w:rsidR="00A8062D" w:rsidRPr="00DB7A82">
        <w:rPr>
          <w:rFonts w:ascii="Times New Roman" w:hAnsi="Times New Roman" w:cs="Times New Roman"/>
          <w:sz w:val="28"/>
          <w:szCs w:val="28"/>
        </w:rPr>
        <w:t>Léon</w:t>
      </w:r>
      <w:proofErr w:type="spellEnd"/>
      <w:r w:rsidR="00A8062D" w:rsidRPr="00DB7A82">
        <w:rPr>
          <w:rFonts w:ascii="Times New Roman" w:hAnsi="Times New Roman" w:cs="Times New Roman"/>
          <w:sz w:val="28"/>
          <w:szCs w:val="28"/>
        </w:rPr>
        <w:t xml:space="preserve"> </w:t>
      </w:r>
      <w:proofErr w:type="spellStart"/>
      <w:r w:rsidR="00A8062D" w:rsidRPr="00DB7A82">
        <w:rPr>
          <w:rFonts w:ascii="Times New Roman" w:hAnsi="Times New Roman" w:cs="Times New Roman"/>
          <w:sz w:val="28"/>
          <w:szCs w:val="28"/>
        </w:rPr>
        <w:t>Brodovikoff</w:t>
      </w:r>
      <w:proofErr w:type="spellEnd"/>
      <w:r w:rsidR="00A8062D" w:rsidRPr="00DB7A82">
        <w:rPr>
          <w:rFonts w:ascii="Times New Roman" w:hAnsi="Times New Roman" w:cs="Times New Roman"/>
          <w:sz w:val="28"/>
          <w:szCs w:val="28"/>
        </w:rPr>
        <w:t xml:space="preserve">) и Дусей </w:t>
      </w:r>
      <w:proofErr w:type="spellStart"/>
      <w:r w:rsidR="00A8062D" w:rsidRPr="00DB7A82">
        <w:rPr>
          <w:rFonts w:ascii="Times New Roman" w:hAnsi="Times New Roman" w:cs="Times New Roman"/>
          <w:sz w:val="28"/>
          <w:szCs w:val="28"/>
        </w:rPr>
        <w:t>Эргаз</w:t>
      </w:r>
      <w:proofErr w:type="spellEnd"/>
      <w:r w:rsidR="00A8062D" w:rsidRPr="00DB7A82">
        <w:rPr>
          <w:rFonts w:ascii="Times New Roman" w:hAnsi="Times New Roman" w:cs="Times New Roman"/>
          <w:sz w:val="28"/>
          <w:szCs w:val="28"/>
        </w:rPr>
        <w:t xml:space="preserve">. </w:t>
      </w:r>
      <w:r w:rsidRPr="00DB7A82">
        <w:rPr>
          <w:rFonts w:ascii="Times New Roman" w:hAnsi="Times New Roman" w:cs="Times New Roman"/>
          <w:b/>
          <w:bCs/>
          <w:sz w:val="28"/>
          <w:szCs w:val="28"/>
        </w:rPr>
        <w:t>Предмет</w:t>
      </w:r>
      <w:r w:rsidRPr="00DB7A82">
        <w:rPr>
          <w:rFonts w:ascii="Times New Roman" w:hAnsi="Times New Roman" w:cs="Times New Roman"/>
          <w:sz w:val="28"/>
          <w:szCs w:val="28"/>
        </w:rPr>
        <w:t xml:space="preserve"> изучения представляют особенности </w:t>
      </w:r>
      <w:r w:rsidR="00D1094E" w:rsidRPr="00DB7A82">
        <w:rPr>
          <w:rFonts w:ascii="Times New Roman" w:hAnsi="Times New Roman" w:cs="Times New Roman"/>
          <w:sz w:val="28"/>
          <w:szCs w:val="28"/>
        </w:rPr>
        <w:t xml:space="preserve">художественного перевода </w:t>
      </w:r>
      <w:proofErr w:type="spellStart"/>
      <w:r w:rsidR="00D1094E" w:rsidRPr="00DB7A82">
        <w:rPr>
          <w:rFonts w:ascii="Times New Roman" w:hAnsi="Times New Roman" w:cs="Times New Roman"/>
          <w:sz w:val="28"/>
          <w:szCs w:val="28"/>
        </w:rPr>
        <w:t>библеизмов</w:t>
      </w:r>
      <w:proofErr w:type="spellEnd"/>
      <w:r w:rsidR="00D1094E" w:rsidRPr="00DB7A82">
        <w:rPr>
          <w:rFonts w:ascii="Times New Roman" w:hAnsi="Times New Roman" w:cs="Times New Roman"/>
          <w:sz w:val="28"/>
          <w:szCs w:val="28"/>
        </w:rPr>
        <w:t xml:space="preserve"> с русского языка </w:t>
      </w:r>
      <w:proofErr w:type="gramStart"/>
      <w:r w:rsidR="00D1094E" w:rsidRPr="00DB7A82">
        <w:rPr>
          <w:rFonts w:ascii="Times New Roman" w:hAnsi="Times New Roman" w:cs="Times New Roman"/>
          <w:sz w:val="28"/>
          <w:szCs w:val="28"/>
        </w:rPr>
        <w:t>на</w:t>
      </w:r>
      <w:proofErr w:type="gramEnd"/>
      <w:r w:rsidR="00D1094E" w:rsidRPr="00DB7A82">
        <w:rPr>
          <w:rFonts w:ascii="Times New Roman" w:hAnsi="Times New Roman" w:cs="Times New Roman"/>
          <w:sz w:val="28"/>
          <w:szCs w:val="28"/>
        </w:rPr>
        <w:t xml:space="preserve"> французский.</w:t>
      </w:r>
    </w:p>
    <w:p w:rsidR="005108EE" w:rsidRPr="00DB7A82" w:rsidRDefault="005108EE" w:rsidP="00DB7A82">
      <w:pPr>
        <w:spacing w:after="0"/>
        <w:ind w:firstLine="720"/>
        <w:jc w:val="both"/>
        <w:rPr>
          <w:rFonts w:ascii="Times New Roman" w:hAnsi="Times New Roman" w:cs="Times New Roman"/>
          <w:sz w:val="28"/>
          <w:szCs w:val="28"/>
        </w:rPr>
      </w:pPr>
      <w:r w:rsidRPr="00DB7A82">
        <w:rPr>
          <w:rFonts w:ascii="Times New Roman" w:hAnsi="Times New Roman" w:cs="Times New Roman"/>
          <w:sz w:val="28"/>
          <w:szCs w:val="28"/>
        </w:rPr>
        <w:t xml:space="preserve">Приступая к данной теме, мы поставили своей целью отобрать </w:t>
      </w:r>
      <w:proofErr w:type="spellStart"/>
      <w:r w:rsidR="00D1094E" w:rsidRPr="00DB7A82">
        <w:rPr>
          <w:rFonts w:ascii="Times New Roman" w:hAnsi="Times New Roman" w:cs="Times New Roman"/>
          <w:sz w:val="28"/>
          <w:szCs w:val="28"/>
        </w:rPr>
        <w:t>библеиз</w:t>
      </w:r>
      <w:r w:rsidR="00292C8F" w:rsidRPr="00DB7A82">
        <w:rPr>
          <w:rFonts w:ascii="Times New Roman" w:hAnsi="Times New Roman" w:cs="Times New Roman"/>
          <w:sz w:val="28"/>
          <w:szCs w:val="28"/>
        </w:rPr>
        <w:t>мы</w:t>
      </w:r>
      <w:proofErr w:type="spellEnd"/>
      <w:r w:rsidR="00292C8F" w:rsidRPr="00DB7A82">
        <w:rPr>
          <w:rFonts w:ascii="Times New Roman" w:hAnsi="Times New Roman" w:cs="Times New Roman"/>
          <w:sz w:val="28"/>
          <w:szCs w:val="28"/>
        </w:rPr>
        <w:t>, присутствующие в тексте романа Ф.М. Достоевского «Преступление и наказание»</w:t>
      </w:r>
      <w:r w:rsidRPr="00DB7A82">
        <w:rPr>
          <w:rFonts w:ascii="Times New Roman" w:hAnsi="Times New Roman" w:cs="Times New Roman"/>
          <w:sz w:val="28"/>
          <w:szCs w:val="28"/>
        </w:rPr>
        <w:t xml:space="preserve">, отдавая себе отчёт в том, что наша выборка </w:t>
      </w:r>
      <w:r w:rsidRPr="00DB7A82">
        <w:rPr>
          <w:rFonts w:ascii="Times New Roman" w:hAnsi="Times New Roman" w:cs="Times New Roman"/>
          <w:sz w:val="28"/>
          <w:szCs w:val="28"/>
        </w:rPr>
        <w:lastRenderedPageBreak/>
        <w:t xml:space="preserve">может быть неполной. </w:t>
      </w:r>
      <w:proofErr w:type="spellStart"/>
      <w:r w:rsidR="00292C8F" w:rsidRPr="00DB7A82">
        <w:rPr>
          <w:rFonts w:ascii="Times New Roman" w:hAnsi="Times New Roman" w:cs="Times New Roman"/>
          <w:sz w:val="28"/>
          <w:szCs w:val="28"/>
        </w:rPr>
        <w:t>Библеизмы</w:t>
      </w:r>
      <w:proofErr w:type="spellEnd"/>
      <w:r w:rsidRPr="00DB7A82">
        <w:rPr>
          <w:rFonts w:ascii="Times New Roman" w:hAnsi="Times New Roman" w:cs="Times New Roman"/>
          <w:sz w:val="28"/>
          <w:szCs w:val="28"/>
        </w:rPr>
        <w:t xml:space="preserve"> относятся к </w:t>
      </w:r>
      <w:r w:rsidR="00292C8F" w:rsidRPr="00DB7A82">
        <w:rPr>
          <w:rFonts w:ascii="Times New Roman" w:hAnsi="Times New Roman" w:cs="Times New Roman"/>
          <w:sz w:val="28"/>
          <w:szCs w:val="28"/>
        </w:rPr>
        <w:t>средствам художественной выразительности</w:t>
      </w:r>
      <w:r w:rsidRPr="00DB7A82">
        <w:rPr>
          <w:rFonts w:ascii="Times New Roman" w:hAnsi="Times New Roman" w:cs="Times New Roman"/>
          <w:sz w:val="28"/>
          <w:szCs w:val="28"/>
        </w:rPr>
        <w:t xml:space="preserve">, и </w:t>
      </w:r>
      <w:r w:rsidR="005A4B93" w:rsidRPr="00DB7A82">
        <w:rPr>
          <w:rFonts w:ascii="Times New Roman" w:hAnsi="Times New Roman" w:cs="Times New Roman"/>
          <w:sz w:val="28"/>
          <w:szCs w:val="28"/>
        </w:rPr>
        <w:t>писатели</w:t>
      </w:r>
      <w:r w:rsidRPr="00DB7A82">
        <w:rPr>
          <w:rFonts w:ascii="Times New Roman" w:hAnsi="Times New Roman" w:cs="Times New Roman"/>
          <w:sz w:val="28"/>
          <w:szCs w:val="28"/>
        </w:rPr>
        <w:t xml:space="preserve"> часто употребляют </w:t>
      </w:r>
      <w:r w:rsidR="005A4B93" w:rsidRPr="00DB7A82">
        <w:rPr>
          <w:rFonts w:ascii="Times New Roman" w:hAnsi="Times New Roman" w:cs="Times New Roman"/>
          <w:sz w:val="28"/>
          <w:szCs w:val="28"/>
        </w:rPr>
        <w:t>их в различных функциях</w:t>
      </w:r>
      <w:r w:rsidRPr="00DB7A82">
        <w:rPr>
          <w:rFonts w:ascii="Times New Roman" w:hAnsi="Times New Roman" w:cs="Times New Roman"/>
          <w:sz w:val="28"/>
          <w:szCs w:val="28"/>
        </w:rPr>
        <w:t xml:space="preserve">. Наша </w:t>
      </w:r>
      <w:r w:rsidRPr="00DB7A82">
        <w:rPr>
          <w:rFonts w:ascii="Times New Roman" w:hAnsi="Times New Roman" w:cs="Times New Roman"/>
          <w:b/>
          <w:bCs/>
          <w:sz w:val="28"/>
          <w:szCs w:val="28"/>
        </w:rPr>
        <w:t>цель</w:t>
      </w:r>
      <w:r w:rsidRPr="00DB7A82">
        <w:rPr>
          <w:rFonts w:ascii="Times New Roman" w:hAnsi="Times New Roman" w:cs="Times New Roman"/>
          <w:sz w:val="28"/>
          <w:szCs w:val="28"/>
        </w:rPr>
        <w:t xml:space="preserve"> была в том, </w:t>
      </w:r>
      <w:r w:rsidR="002C3326" w:rsidRPr="00DB7A82">
        <w:rPr>
          <w:rFonts w:ascii="Times New Roman" w:hAnsi="Times New Roman" w:cs="Times New Roman"/>
          <w:sz w:val="28"/>
          <w:szCs w:val="28"/>
        </w:rPr>
        <w:t>чтобы проанализировать и сопоставить два варианта перевода романа</w:t>
      </w:r>
      <w:r w:rsidR="00902CB0" w:rsidRPr="00DB7A82">
        <w:rPr>
          <w:rFonts w:ascii="Times New Roman" w:hAnsi="Times New Roman" w:cs="Times New Roman"/>
          <w:sz w:val="28"/>
          <w:szCs w:val="28"/>
        </w:rPr>
        <w:t xml:space="preserve"> и рассмотреть насколько, они соответствуют тем или иным требованиям, предъявляемым художественному переводу.</w:t>
      </w:r>
    </w:p>
    <w:p w:rsidR="005108EE" w:rsidRPr="00DB7A82" w:rsidRDefault="005108EE" w:rsidP="00DB7A82">
      <w:pPr>
        <w:spacing w:after="0"/>
        <w:ind w:firstLine="720"/>
        <w:jc w:val="both"/>
        <w:rPr>
          <w:rFonts w:ascii="Times New Roman" w:hAnsi="Times New Roman" w:cs="Times New Roman"/>
          <w:sz w:val="28"/>
          <w:szCs w:val="28"/>
        </w:rPr>
      </w:pPr>
      <w:r w:rsidRPr="00DB7A82">
        <w:rPr>
          <w:rFonts w:ascii="Times New Roman" w:hAnsi="Times New Roman" w:cs="Times New Roman"/>
          <w:sz w:val="28"/>
          <w:szCs w:val="28"/>
        </w:rPr>
        <w:t xml:space="preserve">Итак, </w:t>
      </w:r>
      <w:r w:rsidRPr="00DB7A82">
        <w:rPr>
          <w:rFonts w:ascii="Times New Roman" w:hAnsi="Times New Roman" w:cs="Times New Roman"/>
          <w:b/>
          <w:bCs/>
          <w:sz w:val="28"/>
          <w:szCs w:val="28"/>
        </w:rPr>
        <w:t xml:space="preserve">цель </w:t>
      </w:r>
      <w:r w:rsidRPr="00DB7A82">
        <w:rPr>
          <w:rFonts w:ascii="Times New Roman" w:hAnsi="Times New Roman" w:cs="Times New Roman"/>
          <w:sz w:val="28"/>
          <w:szCs w:val="28"/>
        </w:rPr>
        <w:t>работы</w:t>
      </w:r>
      <w:r w:rsidRPr="00DB7A82">
        <w:rPr>
          <w:rFonts w:ascii="Times New Roman" w:hAnsi="Times New Roman" w:cs="Times New Roman"/>
          <w:b/>
          <w:bCs/>
          <w:sz w:val="28"/>
          <w:szCs w:val="28"/>
        </w:rPr>
        <w:t xml:space="preserve"> </w:t>
      </w:r>
      <w:r w:rsidRPr="00DB7A82">
        <w:rPr>
          <w:rFonts w:ascii="Times New Roman" w:hAnsi="Times New Roman" w:cs="Times New Roman"/>
          <w:sz w:val="28"/>
          <w:szCs w:val="28"/>
        </w:rPr>
        <w:t xml:space="preserve">состоит в </w:t>
      </w:r>
      <w:r w:rsidR="0009525A" w:rsidRPr="00DB7A82">
        <w:rPr>
          <w:rFonts w:ascii="Times New Roman" w:hAnsi="Times New Roman" w:cs="Times New Roman"/>
          <w:sz w:val="28"/>
          <w:szCs w:val="28"/>
        </w:rPr>
        <w:t xml:space="preserve">рассмотрении переводов </w:t>
      </w:r>
      <w:proofErr w:type="spellStart"/>
      <w:r w:rsidR="0009525A" w:rsidRPr="00DB7A82">
        <w:rPr>
          <w:rFonts w:ascii="Times New Roman" w:hAnsi="Times New Roman" w:cs="Times New Roman"/>
          <w:sz w:val="28"/>
          <w:szCs w:val="28"/>
        </w:rPr>
        <w:t>библеизмов</w:t>
      </w:r>
      <w:proofErr w:type="spellEnd"/>
      <w:r w:rsidR="0009525A" w:rsidRPr="00DB7A82">
        <w:rPr>
          <w:rFonts w:ascii="Times New Roman" w:hAnsi="Times New Roman" w:cs="Times New Roman"/>
          <w:sz w:val="28"/>
          <w:szCs w:val="28"/>
        </w:rPr>
        <w:t xml:space="preserve"> в романе Ф.М.Достоевского «Преступление и наказание».</w:t>
      </w:r>
    </w:p>
    <w:p w:rsidR="005108EE" w:rsidRPr="00DB7A82" w:rsidRDefault="005108EE" w:rsidP="00DB7A82">
      <w:pPr>
        <w:spacing w:after="0"/>
        <w:ind w:firstLine="720"/>
        <w:jc w:val="both"/>
        <w:rPr>
          <w:rFonts w:ascii="Times New Roman" w:hAnsi="Times New Roman" w:cs="Times New Roman"/>
          <w:b/>
          <w:bCs/>
          <w:sz w:val="28"/>
          <w:szCs w:val="28"/>
        </w:rPr>
      </w:pPr>
      <w:r w:rsidRPr="00DB7A82">
        <w:rPr>
          <w:rFonts w:ascii="Times New Roman" w:hAnsi="Times New Roman" w:cs="Times New Roman"/>
          <w:sz w:val="28"/>
          <w:szCs w:val="28"/>
        </w:rPr>
        <w:t xml:space="preserve">Для достижения поставленной цели необходимо решение следующих </w:t>
      </w:r>
      <w:r w:rsidRPr="00DB7A82">
        <w:rPr>
          <w:rFonts w:ascii="Times New Roman" w:hAnsi="Times New Roman" w:cs="Times New Roman"/>
          <w:b/>
          <w:bCs/>
          <w:sz w:val="28"/>
          <w:szCs w:val="28"/>
        </w:rPr>
        <w:t>задач:</w:t>
      </w:r>
    </w:p>
    <w:p w:rsidR="005108EE" w:rsidRPr="00DB7A82" w:rsidRDefault="005108EE" w:rsidP="00DB7A82">
      <w:pPr>
        <w:spacing w:after="0"/>
        <w:ind w:firstLine="720"/>
        <w:jc w:val="both"/>
        <w:rPr>
          <w:rFonts w:ascii="Times New Roman" w:hAnsi="Times New Roman" w:cs="Times New Roman"/>
          <w:sz w:val="28"/>
          <w:szCs w:val="28"/>
        </w:rPr>
      </w:pPr>
      <w:r w:rsidRPr="00DB7A82">
        <w:rPr>
          <w:rFonts w:ascii="Times New Roman" w:hAnsi="Times New Roman" w:cs="Times New Roman"/>
          <w:sz w:val="28"/>
          <w:szCs w:val="28"/>
        </w:rPr>
        <w:t xml:space="preserve">1) Рассмотреть понятие </w:t>
      </w:r>
      <w:proofErr w:type="spellStart"/>
      <w:r w:rsidR="0009525A" w:rsidRPr="00DB7A82">
        <w:rPr>
          <w:rFonts w:ascii="Times New Roman" w:hAnsi="Times New Roman" w:cs="Times New Roman"/>
          <w:sz w:val="28"/>
          <w:szCs w:val="28"/>
        </w:rPr>
        <w:t>библеизма</w:t>
      </w:r>
      <w:proofErr w:type="spellEnd"/>
      <w:r w:rsidR="0009525A" w:rsidRPr="00DB7A82">
        <w:rPr>
          <w:rFonts w:ascii="Times New Roman" w:hAnsi="Times New Roman" w:cs="Times New Roman"/>
          <w:sz w:val="28"/>
          <w:szCs w:val="28"/>
        </w:rPr>
        <w:t>, его определени</w:t>
      </w:r>
      <w:r w:rsidR="00115702" w:rsidRPr="00DB7A82">
        <w:rPr>
          <w:rFonts w:ascii="Times New Roman" w:hAnsi="Times New Roman" w:cs="Times New Roman"/>
          <w:sz w:val="28"/>
          <w:szCs w:val="28"/>
        </w:rPr>
        <w:t>я и особенности</w:t>
      </w:r>
      <w:r w:rsidRPr="00DB7A82">
        <w:rPr>
          <w:rFonts w:ascii="Times New Roman" w:hAnsi="Times New Roman" w:cs="Times New Roman"/>
          <w:sz w:val="28"/>
          <w:szCs w:val="28"/>
        </w:rPr>
        <w:t>;</w:t>
      </w:r>
    </w:p>
    <w:p w:rsidR="005108EE" w:rsidRPr="00DB7A82" w:rsidRDefault="005108EE" w:rsidP="00DB7A82">
      <w:pPr>
        <w:spacing w:after="0"/>
        <w:ind w:firstLine="720"/>
        <w:jc w:val="both"/>
        <w:rPr>
          <w:rFonts w:ascii="Times New Roman" w:hAnsi="Times New Roman" w:cs="Times New Roman"/>
          <w:sz w:val="28"/>
          <w:szCs w:val="28"/>
        </w:rPr>
      </w:pPr>
      <w:r w:rsidRPr="00DB7A82">
        <w:rPr>
          <w:rFonts w:ascii="Times New Roman" w:hAnsi="Times New Roman" w:cs="Times New Roman"/>
          <w:sz w:val="28"/>
          <w:szCs w:val="28"/>
        </w:rPr>
        <w:t xml:space="preserve">2) </w:t>
      </w:r>
      <w:r w:rsidR="00115702" w:rsidRPr="00DB7A82">
        <w:rPr>
          <w:rFonts w:ascii="Times New Roman" w:hAnsi="Times New Roman" w:cs="Times New Roman"/>
          <w:sz w:val="28"/>
          <w:szCs w:val="28"/>
        </w:rPr>
        <w:t xml:space="preserve">Исследовать существующие классификации </w:t>
      </w:r>
      <w:proofErr w:type="spellStart"/>
      <w:r w:rsidR="00115702" w:rsidRPr="00DB7A82">
        <w:rPr>
          <w:rFonts w:ascii="Times New Roman" w:hAnsi="Times New Roman" w:cs="Times New Roman"/>
          <w:sz w:val="28"/>
          <w:szCs w:val="28"/>
        </w:rPr>
        <w:t>библеизмов</w:t>
      </w:r>
      <w:proofErr w:type="spellEnd"/>
      <w:r w:rsidRPr="00DB7A82">
        <w:rPr>
          <w:rFonts w:ascii="Times New Roman" w:hAnsi="Times New Roman" w:cs="Times New Roman"/>
          <w:sz w:val="28"/>
          <w:szCs w:val="28"/>
        </w:rPr>
        <w:t>;</w:t>
      </w:r>
    </w:p>
    <w:p w:rsidR="005108EE" w:rsidRPr="00DB7A82" w:rsidRDefault="00115702" w:rsidP="00DB7A82">
      <w:pPr>
        <w:spacing w:after="0"/>
        <w:ind w:firstLine="720"/>
        <w:jc w:val="both"/>
        <w:rPr>
          <w:rFonts w:ascii="Times New Roman" w:hAnsi="Times New Roman" w:cs="Times New Roman"/>
          <w:sz w:val="28"/>
          <w:szCs w:val="28"/>
        </w:rPr>
      </w:pPr>
      <w:r w:rsidRPr="00DB7A82">
        <w:rPr>
          <w:rFonts w:ascii="Times New Roman" w:hAnsi="Times New Roman" w:cs="Times New Roman"/>
          <w:sz w:val="28"/>
          <w:szCs w:val="28"/>
        </w:rPr>
        <w:t xml:space="preserve">3) </w:t>
      </w:r>
      <w:r w:rsidR="00457755" w:rsidRPr="00DB7A82">
        <w:rPr>
          <w:rFonts w:ascii="Times New Roman" w:hAnsi="Times New Roman" w:cs="Times New Roman"/>
          <w:sz w:val="28"/>
          <w:szCs w:val="28"/>
        </w:rPr>
        <w:t xml:space="preserve">Рассмотреть существующие стратегии художественного перевода в работе с </w:t>
      </w:r>
      <w:proofErr w:type="spellStart"/>
      <w:r w:rsidR="00457755" w:rsidRPr="00DB7A82">
        <w:rPr>
          <w:rFonts w:ascii="Times New Roman" w:hAnsi="Times New Roman" w:cs="Times New Roman"/>
          <w:sz w:val="28"/>
          <w:szCs w:val="28"/>
        </w:rPr>
        <w:t>библеизмами</w:t>
      </w:r>
      <w:proofErr w:type="spellEnd"/>
      <w:r w:rsidR="00457755" w:rsidRPr="00DB7A82">
        <w:rPr>
          <w:rFonts w:ascii="Times New Roman" w:hAnsi="Times New Roman" w:cs="Times New Roman"/>
          <w:sz w:val="28"/>
          <w:szCs w:val="28"/>
        </w:rPr>
        <w:t xml:space="preserve"> и фразеологическими единицами</w:t>
      </w:r>
      <w:r w:rsidR="005108EE" w:rsidRPr="00DB7A82">
        <w:rPr>
          <w:rFonts w:ascii="Times New Roman" w:hAnsi="Times New Roman" w:cs="Times New Roman"/>
          <w:sz w:val="28"/>
          <w:szCs w:val="28"/>
        </w:rPr>
        <w:t>;</w:t>
      </w:r>
    </w:p>
    <w:p w:rsidR="005108EE" w:rsidRPr="00DB7A82" w:rsidRDefault="005108EE" w:rsidP="00DB7A82">
      <w:pPr>
        <w:spacing w:after="0"/>
        <w:ind w:firstLine="720"/>
        <w:jc w:val="both"/>
        <w:rPr>
          <w:rFonts w:ascii="Times New Roman" w:hAnsi="Times New Roman" w:cs="Times New Roman"/>
          <w:sz w:val="28"/>
          <w:szCs w:val="28"/>
        </w:rPr>
      </w:pPr>
      <w:r w:rsidRPr="00DB7A82">
        <w:rPr>
          <w:rFonts w:ascii="Times New Roman" w:hAnsi="Times New Roman" w:cs="Times New Roman"/>
          <w:sz w:val="28"/>
          <w:szCs w:val="28"/>
        </w:rPr>
        <w:t xml:space="preserve">4) Сформировать исследовательскую картотеку </w:t>
      </w:r>
      <w:proofErr w:type="spellStart"/>
      <w:r w:rsidR="00D963BA" w:rsidRPr="00DB7A82">
        <w:rPr>
          <w:rFonts w:ascii="Times New Roman" w:hAnsi="Times New Roman" w:cs="Times New Roman"/>
          <w:sz w:val="28"/>
          <w:szCs w:val="28"/>
        </w:rPr>
        <w:t>библеизмов</w:t>
      </w:r>
      <w:proofErr w:type="spellEnd"/>
      <w:r w:rsidR="00D963BA" w:rsidRPr="00DB7A82">
        <w:rPr>
          <w:rFonts w:ascii="Times New Roman" w:hAnsi="Times New Roman" w:cs="Times New Roman"/>
          <w:sz w:val="28"/>
          <w:szCs w:val="28"/>
        </w:rPr>
        <w:t xml:space="preserve">, </w:t>
      </w:r>
      <w:proofErr w:type="gramStart"/>
      <w:r w:rsidR="00D963BA" w:rsidRPr="00DB7A82">
        <w:rPr>
          <w:rFonts w:ascii="Times New Roman" w:hAnsi="Times New Roman" w:cs="Times New Roman"/>
          <w:sz w:val="28"/>
          <w:szCs w:val="28"/>
        </w:rPr>
        <w:t>употребленных</w:t>
      </w:r>
      <w:proofErr w:type="gramEnd"/>
      <w:r w:rsidR="00D963BA" w:rsidRPr="00DB7A82">
        <w:rPr>
          <w:rFonts w:ascii="Times New Roman" w:hAnsi="Times New Roman" w:cs="Times New Roman"/>
          <w:sz w:val="28"/>
          <w:szCs w:val="28"/>
        </w:rPr>
        <w:t xml:space="preserve"> в тексте романа. </w:t>
      </w:r>
    </w:p>
    <w:p w:rsidR="005108EE" w:rsidRPr="00DB7A82" w:rsidRDefault="005108EE" w:rsidP="00DB7A82">
      <w:pPr>
        <w:spacing w:after="0"/>
        <w:ind w:firstLine="720"/>
        <w:jc w:val="both"/>
        <w:rPr>
          <w:rFonts w:ascii="Times New Roman" w:hAnsi="Times New Roman" w:cs="Times New Roman"/>
          <w:sz w:val="28"/>
          <w:szCs w:val="28"/>
        </w:rPr>
      </w:pPr>
      <w:r w:rsidRPr="00DB7A82">
        <w:rPr>
          <w:rFonts w:ascii="Times New Roman" w:hAnsi="Times New Roman" w:cs="Times New Roman"/>
          <w:sz w:val="28"/>
          <w:szCs w:val="28"/>
        </w:rPr>
        <w:t xml:space="preserve">5) Проанализировать </w:t>
      </w:r>
      <w:r w:rsidR="009032DC" w:rsidRPr="00DB7A82">
        <w:rPr>
          <w:rFonts w:ascii="Times New Roman" w:hAnsi="Times New Roman" w:cs="Times New Roman"/>
          <w:sz w:val="28"/>
          <w:szCs w:val="28"/>
        </w:rPr>
        <w:t xml:space="preserve">способы передачи </w:t>
      </w:r>
      <w:proofErr w:type="spellStart"/>
      <w:r w:rsidR="009032DC" w:rsidRPr="00DB7A82">
        <w:rPr>
          <w:rFonts w:ascii="Times New Roman" w:hAnsi="Times New Roman" w:cs="Times New Roman"/>
          <w:sz w:val="28"/>
          <w:szCs w:val="28"/>
        </w:rPr>
        <w:t>библеизмов</w:t>
      </w:r>
      <w:proofErr w:type="spellEnd"/>
      <w:r w:rsidR="009032DC" w:rsidRPr="00DB7A82">
        <w:rPr>
          <w:rFonts w:ascii="Times New Roman" w:hAnsi="Times New Roman" w:cs="Times New Roman"/>
          <w:sz w:val="28"/>
          <w:szCs w:val="28"/>
        </w:rPr>
        <w:t>, выбранные обоими переводчиками</w:t>
      </w:r>
      <w:r w:rsidRPr="00DB7A82">
        <w:rPr>
          <w:rFonts w:ascii="Times New Roman" w:hAnsi="Times New Roman" w:cs="Times New Roman"/>
          <w:sz w:val="28"/>
          <w:szCs w:val="28"/>
        </w:rPr>
        <w:t>.</w:t>
      </w:r>
    </w:p>
    <w:p w:rsidR="005108EE" w:rsidRPr="00DB7A82" w:rsidRDefault="005108EE" w:rsidP="00DB7A82">
      <w:pPr>
        <w:spacing w:after="0"/>
        <w:ind w:firstLine="720"/>
        <w:jc w:val="both"/>
        <w:rPr>
          <w:rFonts w:ascii="Times New Roman" w:hAnsi="Times New Roman" w:cs="Times New Roman"/>
          <w:sz w:val="28"/>
          <w:szCs w:val="28"/>
        </w:rPr>
      </w:pPr>
      <w:r w:rsidRPr="00DB7A82">
        <w:rPr>
          <w:rFonts w:ascii="Times New Roman" w:hAnsi="Times New Roman" w:cs="Times New Roman"/>
          <w:sz w:val="28"/>
          <w:szCs w:val="28"/>
        </w:rPr>
        <w:t xml:space="preserve">В соответствии с характером поставленных задач нами были использованы следующие </w:t>
      </w:r>
      <w:r w:rsidRPr="00DB7A82">
        <w:rPr>
          <w:rFonts w:ascii="Times New Roman" w:hAnsi="Times New Roman" w:cs="Times New Roman"/>
          <w:b/>
          <w:bCs/>
          <w:sz w:val="28"/>
          <w:szCs w:val="28"/>
        </w:rPr>
        <w:t>методы исследования</w:t>
      </w:r>
      <w:r w:rsidRPr="00DB7A82">
        <w:rPr>
          <w:rFonts w:ascii="Times New Roman" w:hAnsi="Times New Roman" w:cs="Times New Roman"/>
          <w:sz w:val="28"/>
          <w:szCs w:val="28"/>
        </w:rPr>
        <w:t xml:space="preserve">: методы сбора, анализа, синтеза, обобщения и систематизации теоретического материала по теме работы, метод сплошного отбора, метод логико-семантического анализа, </w:t>
      </w:r>
      <w:r w:rsidR="00E6562E" w:rsidRPr="00DB7A82">
        <w:rPr>
          <w:rFonts w:ascii="Times New Roman" w:hAnsi="Times New Roman" w:cs="Times New Roman"/>
          <w:sz w:val="28"/>
          <w:szCs w:val="28"/>
        </w:rPr>
        <w:t>метод контекстуального анализа</w:t>
      </w:r>
      <w:r w:rsidRPr="00DB7A82">
        <w:rPr>
          <w:rFonts w:ascii="Times New Roman" w:hAnsi="Times New Roman" w:cs="Times New Roman"/>
          <w:sz w:val="28"/>
          <w:szCs w:val="28"/>
        </w:rPr>
        <w:t>, а также экстралингвистическая интерпретация фактов языка.</w:t>
      </w:r>
    </w:p>
    <w:p w:rsidR="005108EE" w:rsidRPr="00DB7A82" w:rsidRDefault="005108EE" w:rsidP="00DB7A82">
      <w:pPr>
        <w:spacing w:after="0"/>
        <w:ind w:firstLine="720"/>
        <w:jc w:val="both"/>
        <w:rPr>
          <w:rFonts w:ascii="Times New Roman" w:hAnsi="Times New Roman" w:cs="Times New Roman"/>
          <w:sz w:val="28"/>
          <w:szCs w:val="28"/>
        </w:rPr>
      </w:pPr>
      <w:r w:rsidRPr="00DB7A82">
        <w:rPr>
          <w:rFonts w:ascii="Times New Roman" w:hAnsi="Times New Roman" w:cs="Times New Roman"/>
          <w:b/>
          <w:bCs/>
          <w:sz w:val="28"/>
          <w:szCs w:val="28"/>
        </w:rPr>
        <w:t>Материалом</w:t>
      </w:r>
      <w:r w:rsidRPr="00DB7A82">
        <w:rPr>
          <w:rFonts w:ascii="Times New Roman" w:hAnsi="Times New Roman" w:cs="Times New Roman"/>
          <w:sz w:val="28"/>
          <w:szCs w:val="28"/>
        </w:rPr>
        <w:t xml:space="preserve"> для исследования послужили теоретические и литературные источники по теме ВКР, а также </w:t>
      </w:r>
      <w:r w:rsidR="00FB4F6E" w:rsidRPr="00DB7A82">
        <w:rPr>
          <w:rFonts w:ascii="Times New Roman" w:hAnsi="Times New Roman" w:cs="Times New Roman"/>
          <w:sz w:val="28"/>
          <w:szCs w:val="28"/>
        </w:rPr>
        <w:t xml:space="preserve">32 цитаты из текста романа, содержащие </w:t>
      </w:r>
      <w:proofErr w:type="spellStart"/>
      <w:r w:rsidR="00FB4F6E" w:rsidRPr="00DB7A82">
        <w:rPr>
          <w:rFonts w:ascii="Times New Roman" w:hAnsi="Times New Roman" w:cs="Times New Roman"/>
          <w:sz w:val="28"/>
          <w:szCs w:val="28"/>
        </w:rPr>
        <w:t>библеизмы</w:t>
      </w:r>
      <w:proofErr w:type="spellEnd"/>
      <w:r w:rsidR="00100756" w:rsidRPr="00DB7A82">
        <w:rPr>
          <w:rFonts w:ascii="Times New Roman" w:hAnsi="Times New Roman" w:cs="Times New Roman"/>
          <w:sz w:val="28"/>
          <w:szCs w:val="28"/>
        </w:rPr>
        <w:t xml:space="preserve"> и 64</w:t>
      </w:r>
      <w:r w:rsidR="00FB4F6E" w:rsidRPr="00DB7A82">
        <w:rPr>
          <w:rFonts w:ascii="Times New Roman" w:hAnsi="Times New Roman" w:cs="Times New Roman"/>
          <w:sz w:val="28"/>
          <w:szCs w:val="28"/>
        </w:rPr>
        <w:t xml:space="preserve"> соответствующи</w:t>
      </w:r>
      <w:r w:rsidR="00100756" w:rsidRPr="00DB7A82">
        <w:rPr>
          <w:rFonts w:ascii="Times New Roman" w:hAnsi="Times New Roman" w:cs="Times New Roman"/>
          <w:sz w:val="28"/>
          <w:szCs w:val="28"/>
        </w:rPr>
        <w:t>е</w:t>
      </w:r>
      <w:r w:rsidR="00FB4F6E" w:rsidRPr="00DB7A82">
        <w:rPr>
          <w:rFonts w:ascii="Times New Roman" w:hAnsi="Times New Roman" w:cs="Times New Roman"/>
          <w:sz w:val="28"/>
          <w:szCs w:val="28"/>
        </w:rPr>
        <w:t xml:space="preserve"> цитаты </w:t>
      </w:r>
      <w:r w:rsidR="00100756" w:rsidRPr="00DB7A82">
        <w:rPr>
          <w:rFonts w:ascii="Times New Roman" w:hAnsi="Times New Roman" w:cs="Times New Roman"/>
          <w:sz w:val="28"/>
          <w:szCs w:val="28"/>
        </w:rPr>
        <w:t xml:space="preserve">из текстов перевода. </w:t>
      </w:r>
    </w:p>
    <w:p w:rsidR="005108EE" w:rsidRPr="00DB7A82" w:rsidRDefault="005108EE" w:rsidP="00DB7A82">
      <w:pPr>
        <w:spacing w:after="0"/>
        <w:ind w:firstLine="720"/>
        <w:jc w:val="both"/>
        <w:rPr>
          <w:rFonts w:ascii="Times New Roman" w:hAnsi="Times New Roman" w:cs="Times New Roman"/>
          <w:sz w:val="28"/>
          <w:szCs w:val="28"/>
        </w:rPr>
      </w:pPr>
      <w:r w:rsidRPr="00DB7A82">
        <w:rPr>
          <w:rFonts w:ascii="Times New Roman" w:hAnsi="Times New Roman" w:cs="Times New Roman"/>
          <w:b/>
          <w:bCs/>
          <w:sz w:val="28"/>
          <w:szCs w:val="28"/>
        </w:rPr>
        <w:t>Научная новизна</w:t>
      </w:r>
      <w:r w:rsidRPr="00DB7A82">
        <w:rPr>
          <w:rFonts w:ascii="Times New Roman" w:hAnsi="Times New Roman" w:cs="Times New Roman"/>
          <w:sz w:val="28"/>
          <w:szCs w:val="28"/>
        </w:rPr>
        <w:t xml:space="preserve"> настоящей выпускной квалификационной работы заключается в </w:t>
      </w:r>
      <w:r w:rsidR="0068297F" w:rsidRPr="00DB7A82">
        <w:rPr>
          <w:rFonts w:ascii="Times New Roman" w:hAnsi="Times New Roman" w:cs="Times New Roman"/>
          <w:sz w:val="28"/>
          <w:szCs w:val="28"/>
        </w:rPr>
        <w:t>комплексном подходе к</w:t>
      </w:r>
      <w:r w:rsidR="008127AD" w:rsidRPr="00DB7A82">
        <w:rPr>
          <w:rFonts w:ascii="Times New Roman" w:hAnsi="Times New Roman" w:cs="Times New Roman"/>
          <w:sz w:val="28"/>
          <w:szCs w:val="28"/>
        </w:rPr>
        <w:t xml:space="preserve"> проблемам перевода </w:t>
      </w:r>
      <w:proofErr w:type="spellStart"/>
      <w:r w:rsidR="008127AD" w:rsidRPr="00DB7A82">
        <w:rPr>
          <w:rFonts w:ascii="Times New Roman" w:hAnsi="Times New Roman" w:cs="Times New Roman"/>
          <w:sz w:val="28"/>
          <w:szCs w:val="28"/>
        </w:rPr>
        <w:t>библеизмов</w:t>
      </w:r>
      <w:proofErr w:type="spellEnd"/>
      <w:r w:rsidR="008127AD" w:rsidRPr="00DB7A82">
        <w:rPr>
          <w:rFonts w:ascii="Times New Roman" w:hAnsi="Times New Roman" w:cs="Times New Roman"/>
          <w:sz w:val="28"/>
          <w:szCs w:val="28"/>
        </w:rPr>
        <w:t xml:space="preserve"> внутри художественного текста, а так же в сопоставлении двух разных переводо</w:t>
      </w:r>
      <w:r w:rsidR="005B4837" w:rsidRPr="00DB7A82">
        <w:rPr>
          <w:rFonts w:ascii="Times New Roman" w:hAnsi="Times New Roman" w:cs="Times New Roman"/>
          <w:sz w:val="28"/>
          <w:szCs w:val="28"/>
        </w:rPr>
        <w:t xml:space="preserve">в и рассмотрении их с точки зрения теории </w:t>
      </w:r>
      <w:proofErr w:type="spellStart"/>
      <w:r w:rsidR="005B4837" w:rsidRPr="00DB7A82">
        <w:rPr>
          <w:rFonts w:ascii="Times New Roman" w:hAnsi="Times New Roman" w:cs="Times New Roman"/>
          <w:sz w:val="28"/>
          <w:szCs w:val="28"/>
        </w:rPr>
        <w:t>интертекстуальности</w:t>
      </w:r>
      <w:proofErr w:type="spellEnd"/>
      <w:r w:rsidRPr="00DB7A82">
        <w:rPr>
          <w:rFonts w:ascii="Times New Roman" w:hAnsi="Times New Roman" w:cs="Times New Roman"/>
          <w:sz w:val="28"/>
          <w:szCs w:val="28"/>
        </w:rPr>
        <w:t>.</w:t>
      </w:r>
    </w:p>
    <w:p w:rsidR="005108EE" w:rsidRPr="00DB7A82" w:rsidRDefault="005108EE" w:rsidP="00DB7A82">
      <w:pPr>
        <w:spacing w:after="0"/>
        <w:ind w:firstLine="720"/>
        <w:jc w:val="both"/>
        <w:rPr>
          <w:rFonts w:ascii="Times New Roman" w:hAnsi="Times New Roman" w:cs="Times New Roman"/>
          <w:sz w:val="28"/>
          <w:szCs w:val="28"/>
        </w:rPr>
      </w:pPr>
      <w:r w:rsidRPr="00DB7A82">
        <w:rPr>
          <w:rFonts w:ascii="Times New Roman" w:hAnsi="Times New Roman" w:cs="Times New Roman"/>
          <w:b/>
          <w:bCs/>
          <w:sz w:val="28"/>
          <w:szCs w:val="28"/>
        </w:rPr>
        <w:lastRenderedPageBreak/>
        <w:t xml:space="preserve">Практическая значимость </w:t>
      </w:r>
      <w:r w:rsidRPr="00DB7A82">
        <w:rPr>
          <w:rFonts w:ascii="Times New Roman" w:hAnsi="Times New Roman" w:cs="Times New Roman"/>
          <w:sz w:val="28"/>
          <w:szCs w:val="28"/>
        </w:rPr>
        <w:t xml:space="preserve">настоящей  работы заключается в том, что материалы исследования могут быть использованы в практике преподавания французского языка; результаты и выводы данного исследования могут найти применение в общих и специальных исследованиях, при создании и дополнении специальных курсов по </w:t>
      </w:r>
      <w:r w:rsidR="00DD1822" w:rsidRPr="00DB7A82">
        <w:rPr>
          <w:rFonts w:ascii="Times New Roman" w:hAnsi="Times New Roman" w:cs="Times New Roman"/>
          <w:sz w:val="28"/>
          <w:szCs w:val="28"/>
        </w:rPr>
        <w:t>художественному переводу</w:t>
      </w:r>
      <w:r w:rsidRPr="00DB7A82">
        <w:rPr>
          <w:rFonts w:ascii="Times New Roman" w:hAnsi="Times New Roman" w:cs="Times New Roman"/>
          <w:sz w:val="28"/>
          <w:szCs w:val="28"/>
        </w:rPr>
        <w:t xml:space="preserve">. </w:t>
      </w:r>
    </w:p>
    <w:p w:rsidR="005108EE" w:rsidRPr="00DB7A82" w:rsidRDefault="005108EE" w:rsidP="00DB7A82">
      <w:pPr>
        <w:spacing w:after="0"/>
        <w:ind w:firstLine="720"/>
        <w:jc w:val="both"/>
        <w:rPr>
          <w:rFonts w:ascii="Times New Roman" w:hAnsi="Times New Roman" w:cs="Times New Roman"/>
          <w:sz w:val="28"/>
          <w:szCs w:val="28"/>
        </w:rPr>
      </w:pPr>
      <w:r w:rsidRPr="00DB7A82">
        <w:rPr>
          <w:rFonts w:ascii="Times New Roman" w:hAnsi="Times New Roman" w:cs="Times New Roman"/>
          <w:sz w:val="28"/>
          <w:szCs w:val="28"/>
        </w:rPr>
        <w:t xml:space="preserve">Настоящая работа в своей </w:t>
      </w:r>
      <w:r w:rsidRPr="00DB7A82">
        <w:rPr>
          <w:rFonts w:ascii="Times New Roman" w:hAnsi="Times New Roman" w:cs="Times New Roman"/>
          <w:b/>
          <w:bCs/>
          <w:sz w:val="28"/>
          <w:szCs w:val="28"/>
        </w:rPr>
        <w:t>структуре</w:t>
      </w:r>
      <w:r w:rsidRPr="00DB7A82">
        <w:rPr>
          <w:rFonts w:ascii="Times New Roman" w:hAnsi="Times New Roman" w:cs="Times New Roman"/>
          <w:sz w:val="28"/>
          <w:szCs w:val="28"/>
        </w:rPr>
        <w:t xml:space="preserve"> содержит введение, две главы, заключение, список использованной литературы. Во введении описывается актуальность выбранной темы, поставлены цель и задачи, которые следует решить для достижения заявленной цели исследования. Первая глава является теоретической, в ней раскрываются такие понятия как </w:t>
      </w:r>
      <w:r w:rsidR="00DD1822" w:rsidRPr="00DB7A82">
        <w:rPr>
          <w:rFonts w:ascii="Times New Roman" w:hAnsi="Times New Roman" w:cs="Times New Roman"/>
          <w:sz w:val="28"/>
          <w:szCs w:val="28"/>
        </w:rPr>
        <w:t>библеизм</w:t>
      </w:r>
      <w:r w:rsidRPr="00DB7A82">
        <w:rPr>
          <w:rFonts w:ascii="Times New Roman" w:hAnsi="Times New Roman" w:cs="Times New Roman"/>
          <w:sz w:val="28"/>
          <w:szCs w:val="28"/>
        </w:rPr>
        <w:t xml:space="preserve">, </w:t>
      </w:r>
      <w:r w:rsidR="00DD1822" w:rsidRPr="00DB7A82">
        <w:rPr>
          <w:rFonts w:ascii="Times New Roman" w:hAnsi="Times New Roman" w:cs="Times New Roman"/>
          <w:sz w:val="28"/>
          <w:szCs w:val="28"/>
        </w:rPr>
        <w:t>художественный перевод</w:t>
      </w:r>
      <w:r w:rsidRPr="00DB7A82">
        <w:rPr>
          <w:rFonts w:ascii="Times New Roman" w:hAnsi="Times New Roman" w:cs="Times New Roman"/>
          <w:sz w:val="28"/>
          <w:szCs w:val="28"/>
        </w:rPr>
        <w:t xml:space="preserve">, </w:t>
      </w:r>
      <w:r w:rsidR="00554C06" w:rsidRPr="00DB7A82">
        <w:rPr>
          <w:rFonts w:ascii="Times New Roman" w:hAnsi="Times New Roman" w:cs="Times New Roman"/>
          <w:sz w:val="28"/>
          <w:szCs w:val="28"/>
        </w:rPr>
        <w:t>фразеологическая единица библейского происхождения</w:t>
      </w:r>
      <w:r w:rsidRPr="00DB7A82">
        <w:rPr>
          <w:rFonts w:ascii="Times New Roman" w:hAnsi="Times New Roman" w:cs="Times New Roman"/>
          <w:sz w:val="28"/>
          <w:szCs w:val="28"/>
        </w:rPr>
        <w:t xml:space="preserve">. Во второй главе производится описание исследовательской </w:t>
      </w:r>
      <w:proofErr w:type="gramStart"/>
      <w:r w:rsidRPr="00DB7A82">
        <w:rPr>
          <w:rFonts w:ascii="Times New Roman" w:hAnsi="Times New Roman" w:cs="Times New Roman"/>
          <w:sz w:val="28"/>
          <w:szCs w:val="28"/>
        </w:rPr>
        <w:t>картотеки</w:t>
      </w:r>
      <w:proofErr w:type="gramEnd"/>
      <w:r w:rsidRPr="00DB7A82">
        <w:rPr>
          <w:rFonts w:ascii="Times New Roman" w:hAnsi="Times New Roman" w:cs="Times New Roman"/>
          <w:sz w:val="28"/>
          <w:szCs w:val="28"/>
        </w:rPr>
        <w:t xml:space="preserve"> и </w:t>
      </w:r>
      <w:r w:rsidR="00554C06" w:rsidRPr="00DB7A82">
        <w:rPr>
          <w:rFonts w:ascii="Times New Roman" w:hAnsi="Times New Roman" w:cs="Times New Roman"/>
          <w:sz w:val="28"/>
          <w:szCs w:val="28"/>
        </w:rPr>
        <w:t xml:space="preserve">анализируются переводы </w:t>
      </w:r>
      <w:proofErr w:type="spellStart"/>
      <w:r w:rsidR="00AD0966" w:rsidRPr="00DB7A82">
        <w:rPr>
          <w:rFonts w:ascii="Times New Roman" w:hAnsi="Times New Roman" w:cs="Times New Roman"/>
          <w:sz w:val="28"/>
          <w:szCs w:val="28"/>
        </w:rPr>
        <w:t>библеизмов</w:t>
      </w:r>
      <w:proofErr w:type="spellEnd"/>
      <w:r w:rsidRPr="00DB7A82">
        <w:rPr>
          <w:rFonts w:ascii="Times New Roman" w:hAnsi="Times New Roman" w:cs="Times New Roman"/>
          <w:sz w:val="28"/>
          <w:szCs w:val="28"/>
        </w:rPr>
        <w:t xml:space="preserve"> в рамках </w:t>
      </w:r>
      <w:r w:rsidR="00AD0966" w:rsidRPr="00DB7A82">
        <w:rPr>
          <w:rFonts w:ascii="Times New Roman" w:hAnsi="Times New Roman" w:cs="Times New Roman"/>
          <w:sz w:val="28"/>
          <w:szCs w:val="28"/>
        </w:rPr>
        <w:t xml:space="preserve">теории </w:t>
      </w:r>
      <w:proofErr w:type="spellStart"/>
      <w:r w:rsidR="00AD0966" w:rsidRPr="00DB7A82">
        <w:rPr>
          <w:rFonts w:ascii="Times New Roman" w:hAnsi="Times New Roman" w:cs="Times New Roman"/>
          <w:sz w:val="28"/>
          <w:szCs w:val="28"/>
        </w:rPr>
        <w:t>интертекстуальности</w:t>
      </w:r>
      <w:proofErr w:type="spellEnd"/>
      <w:r w:rsidR="00AD0966" w:rsidRPr="00DB7A82">
        <w:rPr>
          <w:rFonts w:ascii="Times New Roman" w:hAnsi="Times New Roman" w:cs="Times New Roman"/>
          <w:sz w:val="28"/>
          <w:szCs w:val="28"/>
        </w:rPr>
        <w:t xml:space="preserve"> и с точки зрения соответствия требованиями, предъявляемым к художественному переводу</w:t>
      </w:r>
      <w:r w:rsidRPr="00DB7A82">
        <w:rPr>
          <w:rFonts w:ascii="Times New Roman" w:hAnsi="Times New Roman" w:cs="Times New Roman"/>
          <w:sz w:val="28"/>
          <w:szCs w:val="28"/>
        </w:rPr>
        <w:t>. Каждая глава сопровождается выводами. В заключении подводятся итоги проделанного исследования. Работу завершает список использованной литературы.</w:t>
      </w:r>
    </w:p>
    <w:p w:rsidR="009849D7" w:rsidRPr="00DB7A82" w:rsidRDefault="00D076DC" w:rsidP="005C6CEE">
      <w:pPr>
        <w:pStyle w:val="a9"/>
        <w:spacing w:before="225" w:beforeAutospacing="0" w:after="225" w:afterAutospacing="0" w:line="360" w:lineRule="auto"/>
        <w:ind w:firstLine="708"/>
        <w:jc w:val="both"/>
        <w:rPr>
          <w:color w:val="000000"/>
          <w:sz w:val="28"/>
          <w:szCs w:val="28"/>
          <w:shd w:val="clear" w:color="auto" w:fill="FFFDF1"/>
        </w:rPr>
      </w:pPr>
      <w:r w:rsidRPr="00DB7A82">
        <w:rPr>
          <w:color w:val="000000"/>
          <w:sz w:val="28"/>
          <w:szCs w:val="28"/>
          <w:shd w:val="clear" w:color="auto" w:fill="FFFDF1"/>
        </w:rPr>
        <w:br/>
      </w:r>
      <w:r w:rsidRPr="00DB7A82">
        <w:rPr>
          <w:color w:val="000000"/>
          <w:sz w:val="28"/>
          <w:szCs w:val="28"/>
          <w:shd w:val="clear" w:color="auto" w:fill="FFFDF1"/>
        </w:rPr>
        <w:br/>
      </w:r>
      <w:r w:rsidRPr="00DB7A82">
        <w:rPr>
          <w:color w:val="000000"/>
          <w:sz w:val="28"/>
          <w:szCs w:val="28"/>
          <w:shd w:val="clear" w:color="auto" w:fill="FFFDF1"/>
        </w:rPr>
        <w:br/>
      </w:r>
      <w:r w:rsidRPr="00DB7A82">
        <w:rPr>
          <w:color w:val="000000"/>
          <w:sz w:val="28"/>
          <w:szCs w:val="28"/>
          <w:shd w:val="clear" w:color="auto" w:fill="FFFDF1"/>
        </w:rPr>
        <w:br/>
      </w:r>
      <w:r w:rsidRPr="00DB7A82">
        <w:rPr>
          <w:color w:val="000000"/>
          <w:sz w:val="28"/>
          <w:szCs w:val="28"/>
          <w:shd w:val="clear" w:color="auto" w:fill="FFFDF1"/>
        </w:rPr>
        <w:br/>
      </w:r>
      <w:r w:rsidRPr="00DB7A82">
        <w:rPr>
          <w:color w:val="000000"/>
          <w:sz w:val="28"/>
          <w:szCs w:val="28"/>
          <w:shd w:val="clear" w:color="auto" w:fill="FFFDF1"/>
        </w:rPr>
        <w:br/>
      </w:r>
      <w:r w:rsidRPr="00DB7A82">
        <w:rPr>
          <w:color w:val="000000"/>
          <w:sz w:val="28"/>
          <w:szCs w:val="28"/>
          <w:shd w:val="clear" w:color="auto" w:fill="FFFDF1"/>
        </w:rPr>
        <w:br/>
      </w:r>
      <w:r w:rsidRPr="00DB7A82">
        <w:rPr>
          <w:color w:val="000000"/>
          <w:sz w:val="28"/>
          <w:szCs w:val="28"/>
          <w:shd w:val="clear" w:color="auto" w:fill="FFFDF1"/>
        </w:rPr>
        <w:br/>
      </w:r>
      <w:r w:rsidRPr="00DB7A82">
        <w:rPr>
          <w:color w:val="000000"/>
          <w:sz w:val="28"/>
          <w:szCs w:val="28"/>
          <w:shd w:val="clear" w:color="auto" w:fill="FFFDF1"/>
        </w:rPr>
        <w:br/>
      </w:r>
      <w:r w:rsidRPr="00DB7A82">
        <w:rPr>
          <w:color w:val="000000"/>
          <w:sz w:val="28"/>
          <w:szCs w:val="28"/>
          <w:shd w:val="clear" w:color="auto" w:fill="FFFDF1"/>
        </w:rPr>
        <w:br/>
      </w:r>
    </w:p>
    <w:p w:rsidR="00D076DC" w:rsidRPr="00DB7A82" w:rsidRDefault="00D076DC" w:rsidP="005C6CEE">
      <w:pPr>
        <w:pStyle w:val="a9"/>
        <w:spacing w:before="225" w:beforeAutospacing="0" w:after="225" w:afterAutospacing="0" w:line="360" w:lineRule="auto"/>
        <w:ind w:firstLine="708"/>
        <w:jc w:val="both"/>
        <w:rPr>
          <w:color w:val="000000"/>
          <w:sz w:val="28"/>
          <w:szCs w:val="28"/>
          <w:shd w:val="clear" w:color="auto" w:fill="FFFDF1"/>
        </w:rPr>
      </w:pPr>
    </w:p>
    <w:p w:rsidR="00B95A8F" w:rsidRPr="00DB7A82" w:rsidRDefault="009849D7" w:rsidP="00B95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center"/>
        <w:rPr>
          <w:rFonts w:ascii="Times New Roman" w:hAnsi="Times New Roman" w:cs="Times New Roman"/>
          <w:b/>
          <w:color w:val="000000" w:themeColor="text1"/>
          <w:sz w:val="28"/>
          <w:szCs w:val="28"/>
        </w:rPr>
      </w:pPr>
      <w:r w:rsidRPr="00DB7A82">
        <w:rPr>
          <w:rFonts w:ascii="Times New Roman" w:hAnsi="Times New Roman" w:cs="Times New Roman"/>
          <w:b/>
          <w:color w:val="000000" w:themeColor="text1"/>
          <w:sz w:val="28"/>
          <w:szCs w:val="28"/>
        </w:rPr>
        <w:lastRenderedPageBreak/>
        <w:t xml:space="preserve">ГЛАВА </w:t>
      </w:r>
      <w:r w:rsidRPr="00DB7A82">
        <w:rPr>
          <w:rFonts w:ascii="Times New Roman" w:hAnsi="Times New Roman" w:cs="Times New Roman"/>
          <w:b/>
          <w:color w:val="000000" w:themeColor="text1"/>
          <w:sz w:val="28"/>
          <w:szCs w:val="28"/>
          <w:lang w:val="fr-FR"/>
        </w:rPr>
        <w:t>I</w:t>
      </w:r>
      <w:r w:rsidRPr="00DB7A82">
        <w:rPr>
          <w:rFonts w:ascii="Times New Roman" w:hAnsi="Times New Roman" w:cs="Times New Roman"/>
          <w:b/>
          <w:color w:val="000000" w:themeColor="text1"/>
          <w:sz w:val="28"/>
          <w:szCs w:val="28"/>
        </w:rPr>
        <w:t xml:space="preserve"> ТЕОРИТИЧЕСКИЕ ОСНОВЫ ИССЛЕДОВАНИЯ ПЕРЕВОДА БИБЛЕИЗМОВ</w:t>
      </w:r>
      <w:r w:rsidR="00871587" w:rsidRPr="00DB7A82">
        <w:rPr>
          <w:rFonts w:ascii="Times New Roman" w:hAnsi="Times New Roman" w:cs="Times New Roman"/>
          <w:b/>
          <w:color w:val="000000" w:themeColor="text1"/>
          <w:sz w:val="28"/>
          <w:szCs w:val="28"/>
        </w:rPr>
        <w:t>.</w:t>
      </w:r>
    </w:p>
    <w:p w:rsidR="00B95A8F" w:rsidRPr="00DB7A82" w:rsidRDefault="00B95A8F" w:rsidP="00B95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center"/>
        <w:rPr>
          <w:rFonts w:ascii="Times New Roman" w:hAnsi="Times New Roman" w:cs="Times New Roman"/>
          <w:b/>
          <w:color w:val="000000" w:themeColor="text1"/>
          <w:sz w:val="28"/>
          <w:szCs w:val="28"/>
        </w:rPr>
      </w:pPr>
    </w:p>
    <w:p w:rsidR="009849D7" w:rsidRPr="00DB7A82" w:rsidRDefault="009849D7" w:rsidP="00B95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themeColor="text1"/>
          <w:sz w:val="28"/>
          <w:szCs w:val="28"/>
        </w:rPr>
      </w:pPr>
      <w:r w:rsidRPr="00DB7A82">
        <w:rPr>
          <w:rFonts w:ascii="Times New Roman" w:hAnsi="Times New Roman" w:cs="Times New Roman"/>
          <w:b/>
          <w:color w:val="000000" w:themeColor="text1"/>
          <w:sz w:val="28"/>
          <w:szCs w:val="28"/>
        </w:rPr>
        <w:t>1.Определение понятия «библеизм» в современной лингвистике</w:t>
      </w:r>
    </w:p>
    <w:p w:rsidR="00C312E8" w:rsidRPr="00DB7A82" w:rsidRDefault="009849D7" w:rsidP="00AA15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DB7A82">
        <w:rPr>
          <w:rFonts w:ascii="Times New Roman" w:hAnsi="Times New Roman" w:cs="Times New Roman"/>
          <w:sz w:val="28"/>
          <w:szCs w:val="28"/>
        </w:rPr>
        <w:br/>
      </w:r>
      <w:r w:rsidR="00B95A8F" w:rsidRPr="00DB7A82">
        <w:rPr>
          <w:rFonts w:ascii="Times New Roman" w:hAnsi="Times New Roman" w:cs="Times New Roman"/>
          <w:sz w:val="28"/>
          <w:szCs w:val="28"/>
        </w:rPr>
        <w:t xml:space="preserve"> </w:t>
      </w:r>
      <w:r w:rsidR="00B95A8F" w:rsidRPr="00DB7A82">
        <w:rPr>
          <w:rFonts w:ascii="Times New Roman" w:hAnsi="Times New Roman" w:cs="Times New Roman"/>
          <w:sz w:val="28"/>
          <w:szCs w:val="28"/>
        </w:rPr>
        <w:tab/>
      </w:r>
      <w:r w:rsidRPr="00DB7A82">
        <w:rPr>
          <w:rFonts w:ascii="Times New Roman" w:hAnsi="Times New Roman" w:cs="Times New Roman"/>
          <w:sz w:val="28"/>
          <w:szCs w:val="28"/>
        </w:rPr>
        <w:t xml:space="preserve"> </w:t>
      </w:r>
      <w:proofErr w:type="spellStart"/>
      <w:r w:rsidRPr="00DB7A82">
        <w:rPr>
          <w:rFonts w:ascii="Times New Roman" w:hAnsi="Times New Roman" w:cs="Times New Roman"/>
          <w:sz w:val="28"/>
          <w:szCs w:val="28"/>
        </w:rPr>
        <w:t>Библеизмы</w:t>
      </w:r>
      <w:proofErr w:type="spellEnd"/>
      <w:r w:rsidRPr="00DB7A82">
        <w:rPr>
          <w:rFonts w:ascii="Times New Roman" w:hAnsi="Times New Roman" w:cs="Times New Roman"/>
          <w:sz w:val="28"/>
          <w:szCs w:val="28"/>
        </w:rPr>
        <w:t xml:space="preserve"> мы иногда встречаем в повседневной жизни, чуть чаще на газетной полосе, а на страницах художественных произведений некоторых авторов их изобилие порой даже приводит к непониманию текста. Но что же следует понимать под </w:t>
      </w:r>
      <w:proofErr w:type="spellStart"/>
      <w:r w:rsidRPr="00DB7A82">
        <w:rPr>
          <w:rFonts w:ascii="Times New Roman" w:hAnsi="Times New Roman" w:cs="Times New Roman"/>
          <w:sz w:val="28"/>
          <w:szCs w:val="28"/>
        </w:rPr>
        <w:t>библеизмом</w:t>
      </w:r>
      <w:proofErr w:type="spellEnd"/>
      <w:r w:rsidRPr="00DB7A82">
        <w:rPr>
          <w:rFonts w:ascii="Times New Roman" w:hAnsi="Times New Roman" w:cs="Times New Roman"/>
          <w:sz w:val="28"/>
          <w:szCs w:val="28"/>
        </w:rPr>
        <w:t xml:space="preserve">? Как правило, в работах отечественных лингвистов, либо в специальных словарях, под </w:t>
      </w:r>
      <w:proofErr w:type="spellStart"/>
      <w:r w:rsidRPr="00DB7A82">
        <w:rPr>
          <w:rFonts w:ascii="Times New Roman" w:hAnsi="Times New Roman" w:cs="Times New Roman"/>
          <w:sz w:val="28"/>
          <w:szCs w:val="28"/>
        </w:rPr>
        <w:t>библеизмами</w:t>
      </w:r>
      <w:proofErr w:type="spellEnd"/>
      <w:r w:rsidRPr="00DB7A82">
        <w:rPr>
          <w:rFonts w:ascii="Times New Roman" w:hAnsi="Times New Roman" w:cs="Times New Roman"/>
          <w:sz w:val="28"/>
          <w:szCs w:val="28"/>
        </w:rPr>
        <w:t xml:space="preserve"> понимаются фразеологические единицы, афоризмы или крылатые фразы из Библии. Толковый словарь библейских выражений и слов даёт следующее определение: «Библеизм – языковая единица, характеризующаяся рядом признаков: смысловой законченностью, </w:t>
      </w:r>
      <w:proofErr w:type="spellStart"/>
      <w:r w:rsidRPr="00DB7A82">
        <w:rPr>
          <w:rFonts w:ascii="Times New Roman" w:hAnsi="Times New Roman" w:cs="Times New Roman"/>
          <w:sz w:val="28"/>
          <w:szCs w:val="28"/>
        </w:rPr>
        <w:t>воспроизводимостью</w:t>
      </w:r>
      <w:proofErr w:type="spellEnd"/>
      <w:r w:rsidRPr="00DB7A82">
        <w:rPr>
          <w:rFonts w:ascii="Times New Roman" w:hAnsi="Times New Roman" w:cs="Times New Roman"/>
          <w:sz w:val="28"/>
          <w:szCs w:val="28"/>
        </w:rPr>
        <w:t xml:space="preserve"> (с возможными вариантами), семантической и стилистической </w:t>
      </w:r>
      <w:proofErr w:type="spellStart"/>
      <w:r w:rsidRPr="00DB7A82">
        <w:rPr>
          <w:rFonts w:ascii="Times New Roman" w:hAnsi="Times New Roman" w:cs="Times New Roman"/>
          <w:sz w:val="28"/>
          <w:szCs w:val="28"/>
        </w:rPr>
        <w:t>маркированностью</w:t>
      </w:r>
      <w:proofErr w:type="spellEnd"/>
      <w:r w:rsidRPr="00DB7A82">
        <w:rPr>
          <w:rFonts w:ascii="Times New Roman" w:hAnsi="Times New Roman" w:cs="Times New Roman"/>
          <w:sz w:val="28"/>
          <w:szCs w:val="28"/>
        </w:rPr>
        <w:t xml:space="preserve"> (переносным значением, повышенной экспрессивностью, частью принадлежащей к книжному слою лексики)» что приближает понятие </w:t>
      </w:r>
      <w:proofErr w:type="spellStart"/>
      <w:r w:rsidRPr="00DB7A82">
        <w:rPr>
          <w:rFonts w:ascii="Times New Roman" w:hAnsi="Times New Roman" w:cs="Times New Roman"/>
          <w:sz w:val="28"/>
          <w:szCs w:val="28"/>
        </w:rPr>
        <w:t>библеизма</w:t>
      </w:r>
      <w:proofErr w:type="spellEnd"/>
      <w:r w:rsidRPr="00DB7A82">
        <w:rPr>
          <w:rFonts w:ascii="Times New Roman" w:hAnsi="Times New Roman" w:cs="Times New Roman"/>
          <w:sz w:val="28"/>
          <w:szCs w:val="28"/>
        </w:rPr>
        <w:t xml:space="preserve"> к обычному фразеологизму. По мнению Ю.А.Гвоздарева, «библеизм – закрепившееся в русском языке выражение, состоящее из нескольких слов, регулярно воспроизводимое, детерминированное семантически и лексически библейским текстом» [Гвоздарев 1994, С.26]. Более простое определение даёт словарь О.С. Ахмановой: «Библейское слово или выражение, вошедшее в общий язык». </w:t>
      </w:r>
      <w:proofErr w:type="gramStart"/>
      <w:r w:rsidRPr="00DB7A82">
        <w:rPr>
          <w:rFonts w:ascii="Times New Roman" w:hAnsi="Times New Roman" w:cs="Times New Roman"/>
          <w:sz w:val="28"/>
          <w:szCs w:val="28"/>
        </w:rPr>
        <w:t>В этом смысле, определение Е.М. Верещагина представляется более конкретизированным: «отдельные слова, устойчивые словосочетания, целые выражения и даже фразы, восходящие по своему происхождению к Библии, которые или заимствованы из Библии, или подверглись семантическому воздействию библейских текстов, в том числе не ассоциируемые с ней в современном языковом сознании» [Верещагин 1993 C.97].</w:t>
      </w:r>
      <w:proofErr w:type="gramEnd"/>
      <w:r w:rsidRPr="00DB7A82">
        <w:rPr>
          <w:rFonts w:ascii="Times New Roman" w:hAnsi="Times New Roman" w:cs="Times New Roman"/>
          <w:sz w:val="28"/>
          <w:szCs w:val="28"/>
        </w:rPr>
        <w:t xml:space="preserve"> Верещагин, как и Ахманова, </w:t>
      </w:r>
      <w:r w:rsidRPr="00DB7A82">
        <w:rPr>
          <w:rFonts w:ascii="Times New Roman" w:hAnsi="Times New Roman" w:cs="Times New Roman"/>
          <w:sz w:val="28"/>
          <w:szCs w:val="28"/>
        </w:rPr>
        <w:lastRenderedPageBreak/>
        <w:t xml:space="preserve">является приверженцем позиции, что понятия библеизм и церковнославянизм тождественны. </w:t>
      </w:r>
      <w:r w:rsidR="00AA1513" w:rsidRPr="00DB7A82">
        <w:rPr>
          <w:rFonts w:ascii="Times New Roman" w:hAnsi="Times New Roman" w:cs="Times New Roman"/>
          <w:sz w:val="28"/>
          <w:szCs w:val="28"/>
        </w:rPr>
        <w:br/>
      </w:r>
      <w:r w:rsidR="00CF1C81" w:rsidRPr="00DB7A82">
        <w:rPr>
          <w:rFonts w:ascii="Times New Roman" w:hAnsi="Times New Roman" w:cs="Times New Roman"/>
          <w:sz w:val="28"/>
          <w:szCs w:val="28"/>
        </w:rPr>
        <w:t xml:space="preserve"> </w:t>
      </w:r>
      <w:r w:rsidR="00CF1C81" w:rsidRPr="00DB7A82">
        <w:rPr>
          <w:rFonts w:ascii="Times New Roman" w:hAnsi="Times New Roman" w:cs="Times New Roman"/>
          <w:sz w:val="28"/>
          <w:szCs w:val="28"/>
        </w:rPr>
        <w:tab/>
      </w:r>
      <w:proofErr w:type="gramStart"/>
      <w:r w:rsidRPr="00DB7A82">
        <w:rPr>
          <w:rFonts w:ascii="Times New Roman" w:hAnsi="Times New Roman" w:cs="Times New Roman"/>
          <w:sz w:val="28"/>
          <w:szCs w:val="28"/>
        </w:rPr>
        <w:t>Эту точку зрения оспаривает Е.В.Сергеева, утверждая, что «лексическая единица, восходящая</w:t>
      </w:r>
      <w:r w:rsidR="008847A0" w:rsidRPr="00DB7A82">
        <w:rPr>
          <w:rFonts w:ascii="Times New Roman" w:hAnsi="Times New Roman" w:cs="Times New Roman"/>
          <w:sz w:val="28"/>
          <w:szCs w:val="28"/>
        </w:rPr>
        <w:t xml:space="preserve"> </w:t>
      </w:r>
      <w:r w:rsidRPr="00DB7A82">
        <w:rPr>
          <w:rFonts w:ascii="Times New Roman" w:hAnsi="Times New Roman" w:cs="Times New Roman"/>
          <w:sz w:val="28"/>
          <w:szCs w:val="28"/>
        </w:rPr>
        <w:t>к церковнославянскому языку, отнюдь не всегда ассоциируется у носителя современного русского языка с Библией, ее сюжетами и персонажами, и, напротив, содержательно соотносимые с Писанием номинации и микротексты не всегда связываются у языковой личности со старославянским языком» [Сергеева 2010,</w:t>
      </w:r>
      <w:r w:rsidR="008847A0" w:rsidRPr="00DB7A82">
        <w:rPr>
          <w:rFonts w:ascii="Times New Roman" w:hAnsi="Times New Roman" w:cs="Times New Roman"/>
          <w:sz w:val="28"/>
          <w:szCs w:val="28"/>
        </w:rPr>
        <w:t xml:space="preserve"> </w:t>
      </w:r>
      <w:r w:rsidR="000A4A1A" w:rsidRPr="00DB7A82">
        <w:rPr>
          <w:rFonts w:ascii="Times New Roman" w:hAnsi="Times New Roman" w:cs="Times New Roman"/>
          <w:sz w:val="28"/>
          <w:szCs w:val="28"/>
        </w:rPr>
        <w:t>С</w:t>
      </w:r>
      <w:r w:rsidR="00D13703" w:rsidRPr="00DB7A82">
        <w:rPr>
          <w:rFonts w:ascii="Times New Roman" w:hAnsi="Times New Roman" w:cs="Times New Roman"/>
          <w:sz w:val="28"/>
          <w:szCs w:val="28"/>
        </w:rPr>
        <w:t>.</w:t>
      </w:r>
      <w:r w:rsidR="008847A0" w:rsidRPr="00DB7A82">
        <w:rPr>
          <w:rFonts w:ascii="Times New Roman" w:hAnsi="Times New Roman" w:cs="Times New Roman"/>
          <w:sz w:val="28"/>
          <w:szCs w:val="28"/>
        </w:rPr>
        <w:t>54].</w:t>
      </w:r>
      <w:proofErr w:type="gramEnd"/>
      <w:r w:rsidR="008847A0" w:rsidRPr="00DB7A82">
        <w:rPr>
          <w:rFonts w:ascii="Times New Roman" w:hAnsi="Times New Roman" w:cs="Times New Roman"/>
          <w:sz w:val="28"/>
          <w:szCs w:val="28"/>
        </w:rPr>
        <w:t xml:space="preserve"> </w:t>
      </w:r>
      <w:proofErr w:type="gramStart"/>
      <w:r w:rsidRPr="00DB7A82">
        <w:rPr>
          <w:rFonts w:ascii="Times New Roman" w:hAnsi="Times New Roman" w:cs="Times New Roman"/>
          <w:sz w:val="28"/>
          <w:szCs w:val="28"/>
        </w:rPr>
        <w:t>Того же мнения придерживается и Колесов В.В</w:t>
      </w:r>
      <w:r w:rsidR="008847A0" w:rsidRPr="00DB7A82">
        <w:rPr>
          <w:rFonts w:ascii="Times New Roman" w:hAnsi="Times New Roman" w:cs="Times New Roman"/>
          <w:sz w:val="28"/>
          <w:szCs w:val="28"/>
        </w:rPr>
        <w:t xml:space="preserve">. </w:t>
      </w:r>
      <w:r w:rsidRPr="00DB7A82">
        <w:rPr>
          <w:rFonts w:ascii="Times New Roman" w:hAnsi="Times New Roman" w:cs="Times New Roman"/>
          <w:sz w:val="28"/>
          <w:szCs w:val="28"/>
        </w:rPr>
        <w:t xml:space="preserve">Он считает, что далеко не все </w:t>
      </w:r>
      <w:proofErr w:type="spellStart"/>
      <w:r w:rsidRPr="00DB7A82">
        <w:rPr>
          <w:rFonts w:ascii="Times New Roman" w:hAnsi="Times New Roman" w:cs="Times New Roman"/>
          <w:sz w:val="28"/>
          <w:szCs w:val="28"/>
        </w:rPr>
        <w:t>библеизмы</w:t>
      </w:r>
      <w:proofErr w:type="spellEnd"/>
      <w:r w:rsidRPr="00DB7A82">
        <w:rPr>
          <w:rFonts w:ascii="Times New Roman" w:hAnsi="Times New Roman" w:cs="Times New Roman"/>
          <w:sz w:val="28"/>
          <w:szCs w:val="28"/>
        </w:rPr>
        <w:t xml:space="preserve"> проникли в русский язык через церковнославянский, а «через учительную литературу Древней Руси, через патристику, особенно через церковные поучения и «слова» [Колесов 1995, 111].</w:t>
      </w:r>
      <w:proofErr w:type="gramEnd"/>
      <w:r w:rsidR="00AA1513" w:rsidRPr="00DB7A82">
        <w:rPr>
          <w:rFonts w:ascii="Times New Roman" w:hAnsi="Times New Roman" w:cs="Times New Roman"/>
          <w:sz w:val="28"/>
          <w:szCs w:val="28"/>
        </w:rPr>
        <w:br/>
      </w:r>
      <w:r w:rsidRPr="00DB7A82">
        <w:rPr>
          <w:rFonts w:ascii="Times New Roman" w:hAnsi="Times New Roman" w:cs="Times New Roman"/>
          <w:sz w:val="28"/>
          <w:szCs w:val="28"/>
        </w:rPr>
        <w:t xml:space="preserve"> </w:t>
      </w:r>
      <w:r w:rsidR="00CF1C81" w:rsidRPr="00DB7A82">
        <w:rPr>
          <w:rFonts w:ascii="Times New Roman" w:hAnsi="Times New Roman" w:cs="Times New Roman"/>
          <w:sz w:val="28"/>
          <w:szCs w:val="28"/>
        </w:rPr>
        <w:t xml:space="preserve"> </w:t>
      </w:r>
      <w:r w:rsidR="00CF1C81" w:rsidRPr="00DB7A82">
        <w:rPr>
          <w:rFonts w:ascii="Times New Roman" w:hAnsi="Times New Roman" w:cs="Times New Roman"/>
          <w:sz w:val="28"/>
          <w:szCs w:val="28"/>
        </w:rPr>
        <w:tab/>
      </w:r>
      <w:r w:rsidRPr="00DB7A82">
        <w:rPr>
          <w:rFonts w:ascii="Times New Roman" w:hAnsi="Times New Roman" w:cs="Times New Roman"/>
          <w:sz w:val="28"/>
          <w:szCs w:val="28"/>
        </w:rPr>
        <w:t>Ещё более сложным является определение, даваемое Н.П.Матвеевой в словаре «</w:t>
      </w:r>
      <w:proofErr w:type="spellStart"/>
      <w:r w:rsidRPr="00DB7A82">
        <w:rPr>
          <w:rFonts w:ascii="Times New Roman" w:hAnsi="Times New Roman" w:cs="Times New Roman"/>
          <w:sz w:val="28"/>
          <w:szCs w:val="28"/>
        </w:rPr>
        <w:t>Библеизмы</w:t>
      </w:r>
      <w:proofErr w:type="spellEnd"/>
      <w:r w:rsidRPr="00DB7A82">
        <w:rPr>
          <w:rFonts w:ascii="Times New Roman" w:hAnsi="Times New Roman" w:cs="Times New Roman"/>
          <w:sz w:val="28"/>
          <w:szCs w:val="28"/>
        </w:rPr>
        <w:t xml:space="preserve"> русской словесности»,  включает в себя множество понятий, слишком отдалённо связанных с текстом Библии, а поэтому не представляет особого интереса, в силу слишком большого объёма. По мнению Семеновой, </w:t>
      </w:r>
      <w:proofErr w:type="spellStart"/>
      <w:r w:rsidRPr="00DB7A82">
        <w:rPr>
          <w:rFonts w:ascii="Times New Roman" w:hAnsi="Times New Roman" w:cs="Times New Roman"/>
          <w:sz w:val="28"/>
          <w:szCs w:val="28"/>
        </w:rPr>
        <w:t>библеизмы</w:t>
      </w:r>
      <w:proofErr w:type="spellEnd"/>
      <w:r w:rsidRPr="00DB7A82">
        <w:rPr>
          <w:rFonts w:ascii="Times New Roman" w:hAnsi="Times New Roman" w:cs="Times New Roman"/>
          <w:sz w:val="28"/>
          <w:szCs w:val="28"/>
        </w:rPr>
        <w:t xml:space="preserve"> «представляют собой особую группу в системе образных средств литературного языка. Это первая по времени сугубо книжна</w:t>
      </w:r>
      <w:r w:rsidR="000A4A1A" w:rsidRPr="00DB7A82">
        <w:rPr>
          <w:rFonts w:ascii="Times New Roman" w:hAnsi="Times New Roman" w:cs="Times New Roman"/>
          <w:sz w:val="28"/>
          <w:szCs w:val="28"/>
        </w:rPr>
        <w:t xml:space="preserve">я фразеология языка» [Семенова </w:t>
      </w:r>
      <w:r w:rsidRPr="00DB7A82">
        <w:rPr>
          <w:rFonts w:ascii="Times New Roman" w:hAnsi="Times New Roman" w:cs="Times New Roman"/>
          <w:sz w:val="28"/>
          <w:szCs w:val="28"/>
        </w:rPr>
        <w:t xml:space="preserve">2003, </w:t>
      </w:r>
      <w:r w:rsidR="000A4A1A" w:rsidRPr="00DB7A82">
        <w:rPr>
          <w:rFonts w:ascii="Times New Roman" w:hAnsi="Times New Roman" w:cs="Times New Roman"/>
          <w:sz w:val="28"/>
          <w:szCs w:val="28"/>
        </w:rPr>
        <w:t>С</w:t>
      </w:r>
      <w:r w:rsidRPr="00DB7A82">
        <w:rPr>
          <w:rFonts w:ascii="Times New Roman" w:hAnsi="Times New Roman" w:cs="Times New Roman"/>
          <w:sz w:val="28"/>
          <w:szCs w:val="28"/>
        </w:rPr>
        <w:t>. 5]</w:t>
      </w:r>
      <w:r w:rsidR="00D13703" w:rsidRPr="00DB7A82">
        <w:rPr>
          <w:rFonts w:ascii="Times New Roman" w:hAnsi="Times New Roman" w:cs="Times New Roman"/>
          <w:sz w:val="28"/>
          <w:szCs w:val="28"/>
        </w:rPr>
        <w:t xml:space="preserve">.  Если в ходе анализа той или иной единицы будет доказано, что она этимологически не связана с текстом </w:t>
      </w:r>
      <w:proofErr w:type="spellStart"/>
      <w:r w:rsidR="00D13703" w:rsidRPr="00DB7A82">
        <w:rPr>
          <w:rFonts w:ascii="Times New Roman" w:hAnsi="Times New Roman" w:cs="Times New Roman"/>
          <w:sz w:val="28"/>
          <w:szCs w:val="28"/>
        </w:rPr>
        <w:t>Библии</w:t>
      </w:r>
      <w:proofErr w:type="gramStart"/>
      <w:r w:rsidR="00D13703" w:rsidRPr="00DB7A82">
        <w:rPr>
          <w:rFonts w:ascii="Times New Roman" w:hAnsi="Times New Roman" w:cs="Times New Roman"/>
          <w:sz w:val="28"/>
          <w:szCs w:val="28"/>
        </w:rPr>
        <w:t>,т</w:t>
      </w:r>
      <w:proofErr w:type="gramEnd"/>
      <w:r w:rsidR="00D13703" w:rsidRPr="00DB7A82">
        <w:rPr>
          <w:rFonts w:ascii="Times New Roman" w:hAnsi="Times New Roman" w:cs="Times New Roman"/>
          <w:sz w:val="28"/>
          <w:szCs w:val="28"/>
        </w:rPr>
        <w:t>о</w:t>
      </w:r>
      <w:proofErr w:type="spellEnd"/>
      <w:r w:rsidR="00D13703" w:rsidRPr="00DB7A82">
        <w:rPr>
          <w:rFonts w:ascii="Times New Roman" w:hAnsi="Times New Roman" w:cs="Times New Roman"/>
          <w:sz w:val="28"/>
          <w:szCs w:val="28"/>
        </w:rPr>
        <w:t xml:space="preserve"> она не может быть рассмотрена в корпусе </w:t>
      </w:r>
      <w:proofErr w:type="spellStart"/>
      <w:r w:rsidR="00D13703" w:rsidRPr="00DB7A82">
        <w:rPr>
          <w:rFonts w:ascii="Times New Roman" w:hAnsi="Times New Roman" w:cs="Times New Roman"/>
          <w:sz w:val="28"/>
          <w:szCs w:val="28"/>
        </w:rPr>
        <w:t>библеизмов</w:t>
      </w:r>
      <w:proofErr w:type="spellEnd"/>
      <w:r w:rsidR="00D13703" w:rsidRPr="00DB7A82">
        <w:rPr>
          <w:rFonts w:ascii="Times New Roman" w:hAnsi="Times New Roman" w:cs="Times New Roman"/>
          <w:sz w:val="28"/>
          <w:szCs w:val="28"/>
        </w:rPr>
        <w:t xml:space="preserve">. Подобные единицы принято называть ложными </w:t>
      </w:r>
      <w:proofErr w:type="spellStart"/>
      <w:r w:rsidR="00D13703" w:rsidRPr="00DB7A82">
        <w:rPr>
          <w:rFonts w:ascii="Times New Roman" w:hAnsi="Times New Roman" w:cs="Times New Roman"/>
          <w:sz w:val="28"/>
          <w:szCs w:val="28"/>
        </w:rPr>
        <w:t>библеизмами</w:t>
      </w:r>
      <w:proofErr w:type="spellEnd"/>
      <w:r w:rsidR="00D13703" w:rsidRPr="00DB7A82">
        <w:rPr>
          <w:rFonts w:ascii="Times New Roman" w:hAnsi="Times New Roman" w:cs="Times New Roman"/>
          <w:sz w:val="28"/>
          <w:szCs w:val="28"/>
        </w:rPr>
        <w:t>.</w:t>
      </w:r>
      <w:r w:rsidR="006A07D5" w:rsidRPr="00DB7A82">
        <w:rPr>
          <w:rFonts w:ascii="Times New Roman" w:hAnsi="Times New Roman" w:cs="Times New Roman"/>
          <w:sz w:val="28"/>
          <w:szCs w:val="28"/>
        </w:rPr>
        <w:br/>
      </w:r>
      <w:r w:rsidR="00D13703" w:rsidRPr="00DB7A82">
        <w:rPr>
          <w:rFonts w:ascii="Times New Roman" w:hAnsi="Times New Roman" w:cs="Times New Roman"/>
          <w:sz w:val="28"/>
          <w:szCs w:val="28"/>
        </w:rPr>
        <w:t xml:space="preserve">М.А. </w:t>
      </w:r>
      <w:proofErr w:type="spellStart"/>
      <w:r w:rsidR="00D13703" w:rsidRPr="00DB7A82">
        <w:rPr>
          <w:rFonts w:ascii="Times New Roman" w:hAnsi="Times New Roman" w:cs="Times New Roman"/>
          <w:sz w:val="28"/>
          <w:szCs w:val="28"/>
        </w:rPr>
        <w:t>Малкерова</w:t>
      </w:r>
      <w:proofErr w:type="spellEnd"/>
      <w:r w:rsidR="00D13703" w:rsidRPr="00DB7A82">
        <w:rPr>
          <w:rFonts w:ascii="Times New Roman" w:hAnsi="Times New Roman" w:cs="Times New Roman"/>
          <w:sz w:val="28"/>
          <w:szCs w:val="28"/>
        </w:rPr>
        <w:t xml:space="preserve"> отдельно </w:t>
      </w:r>
      <w:r w:rsidR="00BC0114" w:rsidRPr="00DB7A82">
        <w:rPr>
          <w:rFonts w:ascii="Times New Roman" w:hAnsi="Times New Roman" w:cs="Times New Roman"/>
          <w:sz w:val="28"/>
          <w:szCs w:val="28"/>
        </w:rPr>
        <w:t xml:space="preserve">рассматривает так называемые «ложные» </w:t>
      </w:r>
      <w:proofErr w:type="spellStart"/>
      <w:r w:rsidR="00BC0114" w:rsidRPr="00DB7A82">
        <w:rPr>
          <w:rFonts w:ascii="Times New Roman" w:hAnsi="Times New Roman" w:cs="Times New Roman"/>
          <w:sz w:val="28"/>
          <w:szCs w:val="28"/>
        </w:rPr>
        <w:t>библеизмы</w:t>
      </w:r>
      <w:proofErr w:type="spellEnd"/>
      <w:r w:rsidR="00BC0114" w:rsidRPr="00DB7A82">
        <w:rPr>
          <w:rFonts w:ascii="Times New Roman" w:hAnsi="Times New Roman" w:cs="Times New Roman"/>
          <w:sz w:val="28"/>
          <w:szCs w:val="28"/>
        </w:rPr>
        <w:t xml:space="preserve">: «Если в ходе анализа той или иной единицы будет доказано, что она этимологически не связана с текстом </w:t>
      </w:r>
      <w:proofErr w:type="spellStart"/>
      <w:r w:rsidR="00BC0114" w:rsidRPr="00DB7A82">
        <w:rPr>
          <w:rFonts w:ascii="Times New Roman" w:hAnsi="Times New Roman" w:cs="Times New Roman"/>
          <w:sz w:val="28"/>
          <w:szCs w:val="28"/>
        </w:rPr>
        <w:t>Библии</w:t>
      </w:r>
      <w:proofErr w:type="gramStart"/>
      <w:r w:rsidR="00BC0114" w:rsidRPr="00DB7A82">
        <w:rPr>
          <w:rFonts w:ascii="Times New Roman" w:hAnsi="Times New Roman" w:cs="Times New Roman"/>
          <w:sz w:val="28"/>
          <w:szCs w:val="28"/>
        </w:rPr>
        <w:t>,т</w:t>
      </w:r>
      <w:proofErr w:type="gramEnd"/>
      <w:r w:rsidR="00BC0114" w:rsidRPr="00DB7A82">
        <w:rPr>
          <w:rFonts w:ascii="Times New Roman" w:hAnsi="Times New Roman" w:cs="Times New Roman"/>
          <w:sz w:val="28"/>
          <w:szCs w:val="28"/>
        </w:rPr>
        <w:t>о</w:t>
      </w:r>
      <w:proofErr w:type="spellEnd"/>
      <w:r w:rsidR="00BC0114" w:rsidRPr="00DB7A82">
        <w:rPr>
          <w:rFonts w:ascii="Times New Roman" w:hAnsi="Times New Roman" w:cs="Times New Roman"/>
          <w:sz w:val="28"/>
          <w:szCs w:val="28"/>
        </w:rPr>
        <w:t xml:space="preserve"> она не может быть рассмотрена в корпусе </w:t>
      </w:r>
      <w:proofErr w:type="spellStart"/>
      <w:r w:rsidR="00BC0114" w:rsidRPr="00DB7A82">
        <w:rPr>
          <w:rFonts w:ascii="Times New Roman" w:hAnsi="Times New Roman" w:cs="Times New Roman"/>
          <w:sz w:val="28"/>
          <w:szCs w:val="28"/>
        </w:rPr>
        <w:t>библеизмов</w:t>
      </w:r>
      <w:proofErr w:type="spellEnd"/>
      <w:r w:rsidR="00BC0114" w:rsidRPr="00DB7A82">
        <w:rPr>
          <w:rFonts w:ascii="Times New Roman" w:hAnsi="Times New Roman" w:cs="Times New Roman"/>
          <w:sz w:val="28"/>
          <w:szCs w:val="28"/>
        </w:rPr>
        <w:t xml:space="preserve">. Подобные единицы принято называть ложными </w:t>
      </w:r>
      <w:proofErr w:type="spellStart"/>
      <w:r w:rsidR="00BC0114" w:rsidRPr="00DB7A82">
        <w:rPr>
          <w:rFonts w:ascii="Times New Roman" w:hAnsi="Times New Roman" w:cs="Times New Roman"/>
          <w:sz w:val="28"/>
          <w:szCs w:val="28"/>
        </w:rPr>
        <w:t>библеизмами</w:t>
      </w:r>
      <w:proofErr w:type="spellEnd"/>
      <w:r w:rsidR="00BC0114" w:rsidRPr="00DB7A82">
        <w:rPr>
          <w:rFonts w:ascii="Times New Roman" w:hAnsi="Times New Roman" w:cs="Times New Roman"/>
          <w:sz w:val="28"/>
          <w:szCs w:val="28"/>
        </w:rPr>
        <w:t>». Однако в данной работе, мы не будем выделять та</w:t>
      </w:r>
      <w:r w:rsidR="00AA1513" w:rsidRPr="00DB7A82">
        <w:rPr>
          <w:rFonts w:ascii="Times New Roman" w:hAnsi="Times New Roman" w:cs="Times New Roman"/>
          <w:sz w:val="28"/>
          <w:szCs w:val="28"/>
        </w:rPr>
        <w:t>кую группу, т.к. она недостаточно репрезентирована в тексте романа.</w:t>
      </w:r>
      <w:r w:rsidRPr="00DB7A82">
        <w:rPr>
          <w:rFonts w:ascii="Times New Roman" w:hAnsi="Times New Roman" w:cs="Times New Roman"/>
          <w:sz w:val="28"/>
          <w:szCs w:val="28"/>
        </w:rPr>
        <w:br/>
        <w:t xml:space="preserve"> </w:t>
      </w:r>
      <w:r w:rsidR="006A07D5" w:rsidRPr="00DB7A82">
        <w:rPr>
          <w:rFonts w:ascii="Times New Roman" w:hAnsi="Times New Roman" w:cs="Times New Roman"/>
          <w:sz w:val="28"/>
          <w:szCs w:val="28"/>
        </w:rPr>
        <w:br/>
      </w:r>
    </w:p>
    <w:p w:rsidR="009849D7" w:rsidRPr="00DB7A82" w:rsidRDefault="009849D7" w:rsidP="00AA15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DB7A82">
        <w:rPr>
          <w:rFonts w:ascii="Times New Roman" w:hAnsi="Times New Roman" w:cs="Times New Roman"/>
          <w:b/>
          <w:sz w:val="28"/>
          <w:szCs w:val="28"/>
        </w:rPr>
        <w:lastRenderedPageBreak/>
        <w:t>2.Классификаци</w:t>
      </w:r>
      <w:r w:rsidR="00C312E8" w:rsidRPr="00DB7A82">
        <w:rPr>
          <w:rFonts w:ascii="Times New Roman" w:hAnsi="Times New Roman" w:cs="Times New Roman"/>
          <w:b/>
          <w:sz w:val="28"/>
          <w:szCs w:val="28"/>
        </w:rPr>
        <w:t>и</w:t>
      </w:r>
      <w:r w:rsidRPr="00DB7A82">
        <w:rPr>
          <w:rFonts w:ascii="Times New Roman" w:hAnsi="Times New Roman" w:cs="Times New Roman"/>
          <w:b/>
          <w:sz w:val="28"/>
          <w:szCs w:val="28"/>
        </w:rPr>
        <w:t xml:space="preserve"> </w:t>
      </w:r>
      <w:proofErr w:type="spellStart"/>
      <w:r w:rsidRPr="00DB7A82">
        <w:rPr>
          <w:rFonts w:ascii="Times New Roman" w:hAnsi="Times New Roman" w:cs="Times New Roman"/>
          <w:b/>
          <w:sz w:val="28"/>
          <w:szCs w:val="28"/>
        </w:rPr>
        <w:t>библеизмов</w:t>
      </w:r>
      <w:proofErr w:type="spellEnd"/>
      <w:r w:rsidRPr="00DB7A82">
        <w:rPr>
          <w:rFonts w:ascii="Times New Roman" w:hAnsi="Times New Roman" w:cs="Times New Roman"/>
          <w:b/>
          <w:sz w:val="28"/>
          <w:szCs w:val="28"/>
        </w:rPr>
        <w:t>.</w:t>
      </w:r>
    </w:p>
    <w:p w:rsidR="009849D7" w:rsidRPr="00DB7A82" w:rsidRDefault="009849D7" w:rsidP="00B95A8F">
      <w:pPr>
        <w:ind w:firstLine="708"/>
        <w:jc w:val="both"/>
        <w:rPr>
          <w:rFonts w:ascii="Times New Roman" w:hAnsi="Times New Roman" w:cs="Times New Roman"/>
          <w:sz w:val="28"/>
          <w:szCs w:val="28"/>
        </w:rPr>
      </w:pPr>
      <w:r w:rsidRPr="00DB7A82">
        <w:rPr>
          <w:rFonts w:ascii="Times New Roman" w:hAnsi="Times New Roman" w:cs="Times New Roman"/>
          <w:sz w:val="28"/>
          <w:szCs w:val="28"/>
        </w:rPr>
        <w:t xml:space="preserve">К.Н. Дубровина [Дубровина 2001, </w:t>
      </w:r>
      <w:r w:rsidR="000A4A1A" w:rsidRPr="00DB7A82">
        <w:rPr>
          <w:rFonts w:ascii="Times New Roman" w:hAnsi="Times New Roman" w:cs="Times New Roman"/>
          <w:sz w:val="28"/>
          <w:szCs w:val="28"/>
        </w:rPr>
        <w:t>С</w:t>
      </w:r>
      <w:r w:rsidRPr="00DB7A82">
        <w:rPr>
          <w:rFonts w:ascii="Times New Roman" w:hAnsi="Times New Roman" w:cs="Times New Roman"/>
          <w:sz w:val="28"/>
          <w:szCs w:val="28"/>
        </w:rPr>
        <w:t>.92], выделяет так называемые «</w:t>
      </w:r>
      <w:proofErr w:type="spellStart"/>
      <w:r w:rsidRPr="00DB7A82">
        <w:rPr>
          <w:rFonts w:ascii="Times New Roman" w:hAnsi="Times New Roman" w:cs="Times New Roman"/>
          <w:sz w:val="28"/>
          <w:szCs w:val="28"/>
        </w:rPr>
        <w:t>добиблейские</w:t>
      </w:r>
      <w:proofErr w:type="spellEnd"/>
      <w:r w:rsidRPr="00DB7A82">
        <w:rPr>
          <w:rFonts w:ascii="Times New Roman" w:hAnsi="Times New Roman" w:cs="Times New Roman"/>
          <w:sz w:val="28"/>
          <w:szCs w:val="28"/>
        </w:rPr>
        <w:t xml:space="preserve"> </w:t>
      </w:r>
      <w:proofErr w:type="spellStart"/>
      <w:r w:rsidRPr="00DB7A82">
        <w:rPr>
          <w:rFonts w:ascii="Times New Roman" w:hAnsi="Times New Roman" w:cs="Times New Roman"/>
          <w:sz w:val="28"/>
          <w:szCs w:val="28"/>
        </w:rPr>
        <w:t>фрзеологизмы</w:t>
      </w:r>
      <w:proofErr w:type="spellEnd"/>
      <w:r w:rsidRPr="00DB7A82">
        <w:rPr>
          <w:rFonts w:ascii="Times New Roman" w:hAnsi="Times New Roman" w:cs="Times New Roman"/>
          <w:sz w:val="28"/>
          <w:szCs w:val="28"/>
        </w:rPr>
        <w:t>» - фразеологические единицы, которые в тексте священного писания употребляются как метафорические образные обороты и «</w:t>
      </w:r>
      <w:proofErr w:type="spellStart"/>
      <w:r w:rsidRPr="00DB7A82">
        <w:rPr>
          <w:rFonts w:ascii="Times New Roman" w:hAnsi="Times New Roman" w:cs="Times New Roman"/>
          <w:sz w:val="28"/>
          <w:szCs w:val="28"/>
        </w:rPr>
        <w:t>постбиблейские</w:t>
      </w:r>
      <w:proofErr w:type="spellEnd"/>
      <w:r w:rsidRPr="00DB7A82">
        <w:rPr>
          <w:rFonts w:ascii="Times New Roman" w:hAnsi="Times New Roman" w:cs="Times New Roman"/>
          <w:sz w:val="28"/>
          <w:szCs w:val="28"/>
        </w:rPr>
        <w:t xml:space="preserve"> фразеологизмы», среди которых можно выделить:</w:t>
      </w:r>
    </w:p>
    <w:p w:rsidR="009849D7" w:rsidRPr="00DB7A82" w:rsidRDefault="009849D7" w:rsidP="00B95A8F">
      <w:pPr>
        <w:ind w:firstLine="708"/>
        <w:jc w:val="both"/>
        <w:rPr>
          <w:rFonts w:ascii="Times New Roman" w:hAnsi="Times New Roman" w:cs="Times New Roman"/>
          <w:sz w:val="28"/>
          <w:szCs w:val="28"/>
        </w:rPr>
      </w:pPr>
      <w:r w:rsidRPr="00DB7A82">
        <w:rPr>
          <w:rFonts w:ascii="Times New Roman" w:hAnsi="Times New Roman" w:cs="Times New Roman"/>
          <w:sz w:val="28"/>
          <w:szCs w:val="28"/>
        </w:rPr>
        <w:t xml:space="preserve">а)  Фразеологические единицы, образованные в результате метафоризации библейских свободных словосочетаний, и </w:t>
      </w:r>
      <w:r w:rsidRPr="00DB7A82">
        <w:rPr>
          <w:rFonts w:ascii="Times New Roman" w:hAnsi="Times New Roman" w:cs="Times New Roman"/>
          <w:sz w:val="28"/>
          <w:szCs w:val="28"/>
        </w:rPr>
        <w:br/>
        <w:t xml:space="preserve">    </w:t>
      </w:r>
      <w:r w:rsidRPr="00DB7A82">
        <w:rPr>
          <w:rFonts w:ascii="Times New Roman" w:hAnsi="Times New Roman" w:cs="Times New Roman"/>
          <w:sz w:val="28"/>
          <w:szCs w:val="28"/>
        </w:rPr>
        <w:tab/>
        <w:t xml:space="preserve">б) Фразеологические единицы, отсутствующие в тексте священного писания, и появившиеся в языке не основе библейских сюжетов. К.Н. Дубровина так же предлагает грамматическую классификацию </w:t>
      </w:r>
      <w:proofErr w:type="spellStart"/>
      <w:r w:rsidRPr="00DB7A82">
        <w:rPr>
          <w:rFonts w:ascii="Times New Roman" w:hAnsi="Times New Roman" w:cs="Times New Roman"/>
          <w:sz w:val="28"/>
          <w:szCs w:val="28"/>
        </w:rPr>
        <w:t>библеизмов</w:t>
      </w:r>
      <w:proofErr w:type="spellEnd"/>
      <w:r w:rsidRPr="00DB7A82">
        <w:rPr>
          <w:rFonts w:ascii="Times New Roman" w:hAnsi="Times New Roman" w:cs="Times New Roman"/>
          <w:sz w:val="28"/>
          <w:szCs w:val="28"/>
        </w:rPr>
        <w:t xml:space="preserve">, разделяя их </w:t>
      </w:r>
      <w:proofErr w:type="gramStart"/>
      <w:r w:rsidRPr="00DB7A82">
        <w:rPr>
          <w:rFonts w:ascii="Times New Roman" w:hAnsi="Times New Roman" w:cs="Times New Roman"/>
          <w:sz w:val="28"/>
          <w:szCs w:val="28"/>
        </w:rPr>
        <w:t>на</w:t>
      </w:r>
      <w:proofErr w:type="gramEnd"/>
      <w:r w:rsidRPr="00DB7A82">
        <w:rPr>
          <w:rFonts w:ascii="Times New Roman" w:hAnsi="Times New Roman" w:cs="Times New Roman"/>
          <w:sz w:val="28"/>
          <w:szCs w:val="28"/>
        </w:rPr>
        <w:t xml:space="preserve"> предикативные и непредикативные. В.Г. Гак [Гак 1997, </w:t>
      </w:r>
      <w:r w:rsidR="000A4A1A" w:rsidRPr="00DB7A82">
        <w:rPr>
          <w:rFonts w:ascii="Times New Roman" w:hAnsi="Times New Roman" w:cs="Times New Roman"/>
          <w:sz w:val="28"/>
          <w:szCs w:val="28"/>
        </w:rPr>
        <w:t>С.</w:t>
      </w:r>
      <w:r w:rsidRPr="00DB7A82">
        <w:rPr>
          <w:rFonts w:ascii="Times New Roman" w:hAnsi="Times New Roman" w:cs="Times New Roman"/>
          <w:sz w:val="28"/>
          <w:szCs w:val="28"/>
        </w:rPr>
        <w:t xml:space="preserve">55] так же предлагает развёрнутую классификацию </w:t>
      </w:r>
      <w:proofErr w:type="spellStart"/>
      <w:r w:rsidRPr="00DB7A82">
        <w:rPr>
          <w:rFonts w:ascii="Times New Roman" w:hAnsi="Times New Roman" w:cs="Times New Roman"/>
          <w:sz w:val="28"/>
          <w:szCs w:val="28"/>
        </w:rPr>
        <w:t>библеизмов</w:t>
      </w:r>
      <w:proofErr w:type="spellEnd"/>
      <w:r w:rsidRPr="00DB7A82">
        <w:rPr>
          <w:rFonts w:ascii="Times New Roman" w:hAnsi="Times New Roman" w:cs="Times New Roman"/>
          <w:sz w:val="28"/>
          <w:szCs w:val="28"/>
        </w:rPr>
        <w:t xml:space="preserve">, </w:t>
      </w:r>
      <w:proofErr w:type="gramStart"/>
      <w:r w:rsidRPr="00DB7A82">
        <w:rPr>
          <w:rFonts w:ascii="Times New Roman" w:hAnsi="Times New Roman" w:cs="Times New Roman"/>
          <w:sz w:val="28"/>
          <w:szCs w:val="28"/>
        </w:rPr>
        <w:t>которые</w:t>
      </w:r>
      <w:proofErr w:type="gramEnd"/>
      <w:r w:rsidRPr="00DB7A82">
        <w:rPr>
          <w:rFonts w:ascii="Times New Roman" w:hAnsi="Times New Roman" w:cs="Times New Roman"/>
          <w:sz w:val="28"/>
          <w:szCs w:val="28"/>
        </w:rPr>
        <w:t xml:space="preserve"> он называет библейскими фразеологизмам (далее – БФ). Работая непосредственно с текстом Библии, он выделил такие оппозиции:</w:t>
      </w:r>
    </w:p>
    <w:p w:rsidR="009849D7" w:rsidRPr="00DB7A82" w:rsidRDefault="009849D7" w:rsidP="00B95A8F">
      <w:pPr>
        <w:ind w:firstLine="709"/>
        <w:jc w:val="both"/>
        <w:rPr>
          <w:rFonts w:ascii="Times New Roman" w:hAnsi="Times New Roman" w:cs="Times New Roman"/>
          <w:sz w:val="28"/>
          <w:szCs w:val="28"/>
        </w:rPr>
      </w:pPr>
      <w:r w:rsidRPr="00DB7A82">
        <w:rPr>
          <w:rFonts w:ascii="Times New Roman" w:hAnsi="Times New Roman" w:cs="Times New Roman"/>
          <w:sz w:val="28"/>
          <w:szCs w:val="28"/>
        </w:rPr>
        <w:t xml:space="preserve">1. Контекстуальные (цитатные) и ситуативные. Под первыми он подразумевает прямые цитаты из текста писания, а под вторыми высказывания, которых там нет, но которые косвенно отсылают к сюжету или просто вызывают ассоциации с Библией. </w:t>
      </w:r>
    </w:p>
    <w:p w:rsidR="009849D7" w:rsidRPr="00DB7A82" w:rsidRDefault="009849D7" w:rsidP="00B95A8F">
      <w:pPr>
        <w:ind w:firstLine="709"/>
        <w:jc w:val="both"/>
        <w:rPr>
          <w:rFonts w:ascii="Times New Roman" w:hAnsi="Times New Roman" w:cs="Times New Roman"/>
          <w:sz w:val="28"/>
          <w:szCs w:val="28"/>
        </w:rPr>
      </w:pPr>
      <w:r w:rsidRPr="00DB7A82">
        <w:rPr>
          <w:rFonts w:ascii="Times New Roman" w:hAnsi="Times New Roman" w:cs="Times New Roman"/>
          <w:sz w:val="28"/>
          <w:szCs w:val="28"/>
        </w:rPr>
        <w:t xml:space="preserve">2. Наличие/отсутствие библейского фразеологизма в языке. Безусловно, большая часть всем известных </w:t>
      </w:r>
      <w:proofErr w:type="spellStart"/>
      <w:r w:rsidRPr="00DB7A82">
        <w:rPr>
          <w:rFonts w:ascii="Times New Roman" w:hAnsi="Times New Roman" w:cs="Times New Roman"/>
          <w:sz w:val="28"/>
          <w:szCs w:val="28"/>
        </w:rPr>
        <w:t>библеизмов</w:t>
      </w:r>
      <w:proofErr w:type="spellEnd"/>
      <w:r w:rsidRPr="00DB7A82">
        <w:rPr>
          <w:rFonts w:ascii="Times New Roman" w:hAnsi="Times New Roman" w:cs="Times New Roman"/>
          <w:sz w:val="28"/>
          <w:szCs w:val="28"/>
        </w:rPr>
        <w:t xml:space="preserve">, присутствует практически во всех языках, но бывает и так, что некоторые библейские ситуации отображаются в виде фразеологической единицы в одном языке, но отсутствует в другом. Такого рода ситуации мы постараемся подробнее рассмотреть в контексте анализа перевода библейских фразеологизмов в романе Достоевского. На эту сторону вопроса обращала внимание и К.Н. Дубровина: «А если соответствующие </w:t>
      </w:r>
      <w:proofErr w:type="spellStart"/>
      <w:r w:rsidRPr="00DB7A82">
        <w:rPr>
          <w:rFonts w:ascii="Times New Roman" w:hAnsi="Times New Roman" w:cs="Times New Roman"/>
          <w:sz w:val="28"/>
          <w:szCs w:val="28"/>
        </w:rPr>
        <w:t>библеизмы</w:t>
      </w:r>
      <w:proofErr w:type="spellEnd"/>
      <w:r w:rsidRPr="00DB7A82">
        <w:rPr>
          <w:rFonts w:ascii="Times New Roman" w:hAnsi="Times New Roman" w:cs="Times New Roman"/>
          <w:sz w:val="28"/>
          <w:szCs w:val="28"/>
        </w:rPr>
        <w:t xml:space="preserve"> – фразеологические единицы встречаются не в одном языке, то они могут различаться </w:t>
      </w:r>
      <w:r w:rsidRPr="00DB7A82">
        <w:rPr>
          <w:rFonts w:ascii="Times New Roman" w:hAnsi="Times New Roman" w:cs="Times New Roman"/>
          <w:sz w:val="28"/>
          <w:szCs w:val="28"/>
        </w:rPr>
        <w:lastRenderedPageBreak/>
        <w:t xml:space="preserve">семантикой, компонентным составом, грамматической структурой, внутренней формой, эмоционально-экспрессивной окраской» [Дубровина 2001, </w:t>
      </w:r>
      <w:r w:rsidR="000A4A1A" w:rsidRPr="00DB7A82">
        <w:rPr>
          <w:rFonts w:ascii="Times New Roman" w:hAnsi="Times New Roman" w:cs="Times New Roman"/>
          <w:sz w:val="28"/>
          <w:szCs w:val="28"/>
        </w:rPr>
        <w:t>С.</w:t>
      </w:r>
      <w:r w:rsidRPr="00DB7A82">
        <w:rPr>
          <w:rFonts w:ascii="Times New Roman" w:hAnsi="Times New Roman" w:cs="Times New Roman"/>
          <w:sz w:val="28"/>
          <w:szCs w:val="28"/>
        </w:rPr>
        <w:t>92].</w:t>
      </w:r>
    </w:p>
    <w:p w:rsidR="009849D7" w:rsidRPr="00DB7A82" w:rsidRDefault="009849D7" w:rsidP="00B95A8F">
      <w:pPr>
        <w:ind w:firstLine="709"/>
        <w:jc w:val="both"/>
        <w:rPr>
          <w:rFonts w:ascii="Times New Roman" w:hAnsi="Times New Roman" w:cs="Times New Roman"/>
          <w:sz w:val="28"/>
          <w:szCs w:val="28"/>
        </w:rPr>
      </w:pPr>
      <w:r w:rsidRPr="00DB7A82">
        <w:rPr>
          <w:rFonts w:ascii="Times New Roman" w:hAnsi="Times New Roman" w:cs="Times New Roman"/>
          <w:sz w:val="28"/>
          <w:szCs w:val="28"/>
        </w:rPr>
        <w:t xml:space="preserve">Стоит уточнить, что в таких ситуациях задача переводчика частично упрощается тем, что большая часть </w:t>
      </w:r>
      <w:proofErr w:type="spellStart"/>
      <w:r w:rsidRPr="00DB7A82">
        <w:rPr>
          <w:rFonts w:ascii="Times New Roman" w:hAnsi="Times New Roman" w:cs="Times New Roman"/>
          <w:sz w:val="28"/>
          <w:szCs w:val="28"/>
        </w:rPr>
        <w:t>библеизмов</w:t>
      </w:r>
      <w:proofErr w:type="spellEnd"/>
      <w:r w:rsidRPr="00DB7A82">
        <w:rPr>
          <w:rFonts w:ascii="Times New Roman" w:hAnsi="Times New Roman" w:cs="Times New Roman"/>
          <w:sz w:val="28"/>
          <w:szCs w:val="28"/>
        </w:rPr>
        <w:t xml:space="preserve"> зафиксирована в словарях, что позволяет если и не найти эквивалент, то как минимум достоверно выявить этимологию тех или иных высказываний и искать самостоятельно достойный эквивалент.</w:t>
      </w:r>
    </w:p>
    <w:p w:rsidR="009849D7" w:rsidRPr="00DB7A82" w:rsidRDefault="009849D7" w:rsidP="00B95A8F">
      <w:pPr>
        <w:ind w:firstLine="709"/>
        <w:jc w:val="both"/>
        <w:rPr>
          <w:rFonts w:ascii="Times New Roman" w:hAnsi="Times New Roman" w:cs="Times New Roman"/>
          <w:sz w:val="28"/>
          <w:szCs w:val="28"/>
        </w:rPr>
      </w:pPr>
      <w:r w:rsidRPr="00DB7A82">
        <w:rPr>
          <w:rFonts w:ascii="Times New Roman" w:hAnsi="Times New Roman" w:cs="Times New Roman"/>
          <w:sz w:val="28"/>
          <w:szCs w:val="28"/>
        </w:rPr>
        <w:t xml:space="preserve">3. Первичные (являются цитированием текста, непосредственно из источника) и вторичные (развивают идеи, упоминающиеся в священном писании, но не цитируют). </w:t>
      </w:r>
    </w:p>
    <w:p w:rsidR="009849D7" w:rsidRPr="00DB7A82" w:rsidRDefault="009849D7" w:rsidP="00B95A8F">
      <w:pPr>
        <w:ind w:firstLine="709"/>
        <w:jc w:val="both"/>
        <w:rPr>
          <w:rFonts w:ascii="Times New Roman" w:hAnsi="Times New Roman" w:cs="Times New Roman"/>
          <w:sz w:val="28"/>
          <w:szCs w:val="28"/>
        </w:rPr>
      </w:pPr>
      <w:r w:rsidRPr="00DB7A82">
        <w:rPr>
          <w:rFonts w:ascii="Times New Roman" w:hAnsi="Times New Roman" w:cs="Times New Roman"/>
          <w:sz w:val="28"/>
          <w:szCs w:val="28"/>
        </w:rPr>
        <w:t xml:space="preserve">4. Непосредственные/опосредованные. </w:t>
      </w:r>
      <w:proofErr w:type="gramStart"/>
      <w:r w:rsidRPr="00DB7A82">
        <w:rPr>
          <w:rFonts w:ascii="Times New Roman" w:hAnsi="Times New Roman" w:cs="Times New Roman"/>
          <w:sz w:val="28"/>
          <w:szCs w:val="28"/>
        </w:rPr>
        <w:t>Непосредственные восходят напрямую к Библии, в то время как опосредованные могут являться заимствованиями из другого языка, либо из книг других писателей.</w:t>
      </w:r>
      <w:proofErr w:type="gramEnd"/>
    </w:p>
    <w:p w:rsidR="009849D7" w:rsidRPr="00DB7A82" w:rsidRDefault="009849D7" w:rsidP="00B95A8F">
      <w:pPr>
        <w:ind w:firstLine="1"/>
        <w:jc w:val="both"/>
        <w:rPr>
          <w:rFonts w:ascii="Times New Roman" w:hAnsi="Times New Roman" w:cs="Times New Roman"/>
          <w:sz w:val="28"/>
          <w:szCs w:val="28"/>
        </w:rPr>
      </w:pPr>
      <w:r w:rsidRPr="00DB7A82">
        <w:rPr>
          <w:rFonts w:ascii="Times New Roman" w:hAnsi="Times New Roman" w:cs="Times New Roman"/>
          <w:sz w:val="28"/>
          <w:szCs w:val="28"/>
        </w:rPr>
        <w:t xml:space="preserve"> </w:t>
      </w:r>
      <w:r w:rsidRPr="00DB7A82">
        <w:rPr>
          <w:rFonts w:ascii="Times New Roman" w:hAnsi="Times New Roman" w:cs="Times New Roman"/>
          <w:sz w:val="28"/>
          <w:szCs w:val="28"/>
        </w:rPr>
        <w:tab/>
        <w:t>5. Прямые/переосмысленные БФ. Первые используются с исходной семантикой, то есть значение тех слов, которые изначально были в тексте Библии не изменяется, в отличи</w:t>
      </w:r>
      <w:proofErr w:type="gramStart"/>
      <w:r w:rsidRPr="00DB7A82">
        <w:rPr>
          <w:rFonts w:ascii="Times New Roman" w:hAnsi="Times New Roman" w:cs="Times New Roman"/>
          <w:sz w:val="28"/>
          <w:szCs w:val="28"/>
        </w:rPr>
        <w:t>и</w:t>
      </w:r>
      <w:proofErr w:type="gramEnd"/>
      <w:r w:rsidRPr="00DB7A82">
        <w:rPr>
          <w:rFonts w:ascii="Times New Roman" w:hAnsi="Times New Roman" w:cs="Times New Roman"/>
          <w:sz w:val="28"/>
          <w:szCs w:val="28"/>
        </w:rPr>
        <w:t xml:space="preserve"> от переосмысленных, чьё значение было изменено по той или иной причине. </w:t>
      </w:r>
      <w:r w:rsidRPr="00DB7A82">
        <w:rPr>
          <w:rFonts w:ascii="Times New Roman" w:hAnsi="Times New Roman" w:cs="Times New Roman"/>
          <w:sz w:val="28"/>
          <w:szCs w:val="28"/>
        </w:rPr>
        <w:br/>
        <w:t xml:space="preserve"> </w:t>
      </w:r>
      <w:r w:rsidRPr="00DB7A82">
        <w:rPr>
          <w:rFonts w:ascii="Times New Roman" w:hAnsi="Times New Roman" w:cs="Times New Roman"/>
          <w:sz w:val="28"/>
          <w:szCs w:val="28"/>
        </w:rPr>
        <w:tab/>
        <w:t xml:space="preserve">По мнению Е.В. Каминской [Каминская 2004], термин «библейский фразеологизм», употребляемый  В.Г. Гаком и К.Н. Дубровиной является неверным. Она справедливо заметила, что его внутренняя форма указывает на то, что это обычный фразеологизм внутри библейского текста, и что в этом словосочетании не проглядывается более глубокая связь с  Библией. Взамен, она предложила  такой термин как «фразеологический библеизм» или «фразеологизм библейского происхождения».  Здесь стоит заметить, что к понятию библеизм относятся не только фразеологические словосочетания или высказывания, но и просто слова.  По этому поводу высказывались и представители не научного сообщества, а именно – представители Русской </w:t>
      </w:r>
      <w:r w:rsidRPr="00DB7A82">
        <w:rPr>
          <w:rFonts w:ascii="Times New Roman" w:hAnsi="Times New Roman" w:cs="Times New Roman"/>
          <w:sz w:val="28"/>
          <w:szCs w:val="28"/>
        </w:rPr>
        <w:lastRenderedPageBreak/>
        <w:t xml:space="preserve">Православной Церкви.  Для них  </w:t>
      </w:r>
      <w:proofErr w:type="spellStart"/>
      <w:r w:rsidRPr="00DB7A82">
        <w:rPr>
          <w:rFonts w:ascii="Times New Roman" w:hAnsi="Times New Roman" w:cs="Times New Roman"/>
          <w:sz w:val="28"/>
          <w:szCs w:val="28"/>
        </w:rPr>
        <w:t>библеизмом</w:t>
      </w:r>
      <w:proofErr w:type="spellEnd"/>
      <w:r w:rsidRPr="00DB7A82">
        <w:rPr>
          <w:rFonts w:ascii="Times New Roman" w:hAnsi="Times New Roman" w:cs="Times New Roman"/>
          <w:sz w:val="28"/>
          <w:szCs w:val="28"/>
        </w:rPr>
        <w:t xml:space="preserve"> может являться любое слово, упоминающееся в Библии, так как она рассматривается как священный текст, вне зависимости от языка, на который она переведена. В данном случае важно отметить, что тексты Священного Писания на других языках, за исключением греческого и арамейского диалекта иврита, на котором был написан Новый завет, и иврита, на котором был написан Ветхий завет, являются переводами. Однако, переводчики, переводя Ветхий завет с иврита, наткнулись на свойственную ивриту несравнимую с другими языками полисемию, что сильно осложнило процесс. Иначе говоря, те тексты Библии, которые читатель может найти в свободном доступе, не являются совершенными, т.к. сама возможность нахождения полных эквивалентов стоит под вопросом, а поэтому все существующие переводы до сих пор обсуждаются в переводческом сообществе.  Можно так же добавить, что сам по себе текст Библии зачастую адаптируется для читателя в силу своей сложности. Это в очередной раз доказывает, что не всегда наиболее точный и близкий к оригиналу перевод – наилучшее решение, а так же из этого следует, что </w:t>
      </w:r>
      <w:proofErr w:type="spellStart"/>
      <w:r w:rsidRPr="00DB7A82">
        <w:rPr>
          <w:rFonts w:ascii="Times New Roman" w:hAnsi="Times New Roman" w:cs="Times New Roman"/>
          <w:sz w:val="28"/>
          <w:szCs w:val="28"/>
        </w:rPr>
        <w:t>интертекстуальность</w:t>
      </w:r>
      <w:proofErr w:type="spellEnd"/>
      <w:r w:rsidRPr="00DB7A82">
        <w:rPr>
          <w:rFonts w:ascii="Times New Roman" w:hAnsi="Times New Roman" w:cs="Times New Roman"/>
          <w:sz w:val="28"/>
          <w:szCs w:val="28"/>
        </w:rPr>
        <w:t xml:space="preserve"> библейского текста </w:t>
      </w:r>
      <w:proofErr w:type="spellStart"/>
      <w:proofErr w:type="gramStart"/>
      <w:r w:rsidRPr="00DB7A82">
        <w:rPr>
          <w:rFonts w:ascii="Times New Roman" w:hAnsi="Times New Roman" w:cs="Times New Roman"/>
          <w:sz w:val="28"/>
          <w:szCs w:val="28"/>
        </w:rPr>
        <w:t>оспорима</w:t>
      </w:r>
      <w:proofErr w:type="spellEnd"/>
      <w:proofErr w:type="gramEnd"/>
      <w:r w:rsidRPr="00DB7A82">
        <w:rPr>
          <w:rFonts w:ascii="Times New Roman" w:hAnsi="Times New Roman" w:cs="Times New Roman"/>
          <w:sz w:val="28"/>
          <w:szCs w:val="28"/>
        </w:rPr>
        <w:t>, ведь помимо огромного количества вариантов прочтения Библии, ещё и сам текст часто различается.</w:t>
      </w:r>
    </w:p>
    <w:p w:rsidR="009849D7" w:rsidRPr="00DB7A82" w:rsidRDefault="009849D7" w:rsidP="00B95A8F">
      <w:pPr>
        <w:ind w:firstLine="709"/>
        <w:jc w:val="both"/>
        <w:rPr>
          <w:rFonts w:ascii="Times New Roman" w:hAnsi="Times New Roman" w:cs="Times New Roman"/>
          <w:sz w:val="28"/>
          <w:szCs w:val="28"/>
        </w:rPr>
      </w:pPr>
      <w:r w:rsidRPr="00DB7A82">
        <w:rPr>
          <w:rFonts w:ascii="Times New Roman" w:hAnsi="Times New Roman" w:cs="Times New Roman"/>
          <w:sz w:val="28"/>
          <w:szCs w:val="28"/>
        </w:rPr>
        <w:t xml:space="preserve">Исходя из всего вышесказанного, можно предложить следующую классификацию </w:t>
      </w:r>
      <w:proofErr w:type="spellStart"/>
      <w:r w:rsidRPr="00DB7A82">
        <w:rPr>
          <w:rFonts w:ascii="Times New Roman" w:hAnsi="Times New Roman" w:cs="Times New Roman"/>
          <w:sz w:val="28"/>
          <w:szCs w:val="28"/>
        </w:rPr>
        <w:t>библеизмов</w:t>
      </w:r>
      <w:proofErr w:type="spellEnd"/>
      <w:r w:rsidRPr="00DB7A82">
        <w:rPr>
          <w:rFonts w:ascii="Times New Roman" w:hAnsi="Times New Roman" w:cs="Times New Roman"/>
          <w:sz w:val="28"/>
          <w:szCs w:val="28"/>
        </w:rPr>
        <w:t>:</w:t>
      </w:r>
    </w:p>
    <w:p w:rsidR="009849D7" w:rsidRPr="00DB7A82" w:rsidRDefault="009849D7" w:rsidP="00B95A8F">
      <w:pPr>
        <w:spacing w:after="0"/>
        <w:ind w:firstLine="709"/>
        <w:jc w:val="both"/>
        <w:rPr>
          <w:rFonts w:ascii="Times New Roman" w:hAnsi="Times New Roman" w:cs="Times New Roman"/>
          <w:sz w:val="28"/>
          <w:szCs w:val="28"/>
        </w:rPr>
      </w:pPr>
      <w:r w:rsidRPr="00DB7A82">
        <w:rPr>
          <w:rFonts w:ascii="Times New Roman" w:hAnsi="Times New Roman" w:cs="Times New Roman"/>
          <w:sz w:val="28"/>
          <w:szCs w:val="28"/>
        </w:rPr>
        <w:t xml:space="preserve">1. </w:t>
      </w:r>
      <w:proofErr w:type="spellStart"/>
      <w:r w:rsidRPr="00DB7A82">
        <w:rPr>
          <w:rFonts w:ascii="Times New Roman" w:hAnsi="Times New Roman" w:cs="Times New Roman"/>
          <w:sz w:val="28"/>
          <w:szCs w:val="28"/>
        </w:rPr>
        <w:t>Библеизмы-имена</w:t>
      </w:r>
      <w:proofErr w:type="spellEnd"/>
      <w:r w:rsidRPr="00DB7A82">
        <w:rPr>
          <w:rFonts w:ascii="Times New Roman" w:hAnsi="Times New Roman" w:cs="Times New Roman"/>
          <w:sz w:val="28"/>
          <w:szCs w:val="28"/>
        </w:rPr>
        <w:t xml:space="preserve"> собственные. Их часто используют в речи в странах, где традиционной религией считается христианство. Данные имена со временем стали нарицательными: Ирод, Каин, Самсон. Они так же употребляются в составе фразеологических единиц: Ветхий Адам, Соломоново решение, петь Лазаря. </w:t>
      </w:r>
    </w:p>
    <w:p w:rsidR="009849D7" w:rsidRPr="00DB7A82" w:rsidRDefault="009849D7" w:rsidP="00B95A8F">
      <w:pPr>
        <w:ind w:firstLine="709"/>
        <w:jc w:val="both"/>
        <w:rPr>
          <w:rFonts w:ascii="Times New Roman" w:hAnsi="Times New Roman" w:cs="Times New Roman"/>
          <w:sz w:val="28"/>
          <w:szCs w:val="28"/>
        </w:rPr>
      </w:pPr>
      <w:r w:rsidRPr="00DB7A82">
        <w:rPr>
          <w:rFonts w:ascii="Times New Roman" w:hAnsi="Times New Roman" w:cs="Times New Roman"/>
          <w:sz w:val="28"/>
          <w:szCs w:val="28"/>
        </w:rPr>
        <w:t xml:space="preserve">2. </w:t>
      </w:r>
      <w:proofErr w:type="spellStart"/>
      <w:r w:rsidRPr="00DB7A82">
        <w:rPr>
          <w:rFonts w:ascii="Times New Roman" w:hAnsi="Times New Roman" w:cs="Times New Roman"/>
          <w:sz w:val="28"/>
          <w:szCs w:val="28"/>
        </w:rPr>
        <w:t>Библеизмы-топонимы</w:t>
      </w:r>
      <w:proofErr w:type="spellEnd"/>
      <w:r w:rsidRPr="00DB7A82">
        <w:rPr>
          <w:rFonts w:ascii="Times New Roman" w:hAnsi="Times New Roman" w:cs="Times New Roman"/>
          <w:sz w:val="28"/>
          <w:szCs w:val="28"/>
        </w:rPr>
        <w:t xml:space="preserve"> - географические названия, фигурирующие в тексте Библии, такие как Вифлеем, Фавор, </w:t>
      </w:r>
      <w:proofErr w:type="spellStart"/>
      <w:r w:rsidRPr="00DB7A82">
        <w:rPr>
          <w:rFonts w:ascii="Times New Roman" w:hAnsi="Times New Roman" w:cs="Times New Roman"/>
          <w:sz w:val="28"/>
          <w:szCs w:val="28"/>
        </w:rPr>
        <w:t>Вифания</w:t>
      </w:r>
      <w:proofErr w:type="spellEnd"/>
      <w:r w:rsidRPr="00DB7A82">
        <w:rPr>
          <w:rFonts w:ascii="Times New Roman" w:hAnsi="Times New Roman" w:cs="Times New Roman"/>
          <w:sz w:val="28"/>
          <w:szCs w:val="28"/>
        </w:rPr>
        <w:t xml:space="preserve">, Иордан. Они тоже могут участвовать в образовании фразеологизмов: Вавилонское </w:t>
      </w:r>
      <w:r w:rsidRPr="00DB7A82">
        <w:rPr>
          <w:rFonts w:ascii="Times New Roman" w:hAnsi="Times New Roman" w:cs="Times New Roman"/>
          <w:sz w:val="28"/>
          <w:szCs w:val="28"/>
        </w:rPr>
        <w:lastRenderedPageBreak/>
        <w:t xml:space="preserve">столпотворение, Иерихонские трубы и т.п. Чаще всего они применяются для создания аллюзий </w:t>
      </w:r>
      <w:proofErr w:type="gramStart"/>
      <w:r w:rsidRPr="00DB7A82">
        <w:rPr>
          <w:rFonts w:ascii="Times New Roman" w:hAnsi="Times New Roman" w:cs="Times New Roman"/>
          <w:sz w:val="28"/>
          <w:szCs w:val="28"/>
        </w:rPr>
        <w:t>к</w:t>
      </w:r>
      <w:proofErr w:type="gramEnd"/>
      <w:r w:rsidRPr="00DB7A82">
        <w:rPr>
          <w:rFonts w:ascii="Times New Roman" w:hAnsi="Times New Roman" w:cs="Times New Roman"/>
          <w:sz w:val="28"/>
          <w:szCs w:val="28"/>
        </w:rPr>
        <w:t xml:space="preserve"> библейским сюжетом, как в художественных текстах, так и в публицистике.</w:t>
      </w:r>
    </w:p>
    <w:p w:rsidR="00D52030" w:rsidRPr="00DB7A82" w:rsidRDefault="009849D7" w:rsidP="00B95A8F">
      <w:pPr>
        <w:pStyle w:val="a9"/>
        <w:spacing w:before="225" w:after="225" w:line="360" w:lineRule="auto"/>
        <w:jc w:val="both"/>
        <w:rPr>
          <w:sz w:val="28"/>
          <w:szCs w:val="28"/>
        </w:rPr>
      </w:pPr>
      <w:r w:rsidRPr="00DB7A82">
        <w:rPr>
          <w:sz w:val="28"/>
          <w:szCs w:val="28"/>
        </w:rPr>
        <w:t xml:space="preserve"> </w:t>
      </w:r>
      <w:r w:rsidRPr="00DB7A82">
        <w:rPr>
          <w:sz w:val="28"/>
          <w:szCs w:val="28"/>
        </w:rPr>
        <w:tab/>
        <w:t xml:space="preserve">3.Библеизмы-религиозные реалии. Это слова, которые священнослужители используют в повседневной жизни. К ним относятся такие слова, как церковь, крест, исповедь, молитва, молебен и др. Стоит отметить, что большая часть лексики церковного обихода зафиксирована в самом тексте священного писания. Слова религиозного происхождения представляют самую обширную категорию </w:t>
      </w:r>
      <w:proofErr w:type="spellStart"/>
      <w:r w:rsidRPr="00DB7A82">
        <w:rPr>
          <w:sz w:val="28"/>
          <w:szCs w:val="28"/>
        </w:rPr>
        <w:t>библеизмов</w:t>
      </w:r>
      <w:proofErr w:type="spellEnd"/>
      <w:r w:rsidRPr="00DB7A82">
        <w:rPr>
          <w:sz w:val="28"/>
          <w:szCs w:val="28"/>
        </w:rPr>
        <w:t>, т.к. содержит в себе не только слова, упомянутые в самой Библии, но и огромный массив слов, образовавшихся в религиозной среде на протяжении более двух тысяч лет, причём не только христианства, но и всех остальных религий мира. Очень часто лингвисты относят данный пласт лексики к так называемым «</w:t>
      </w:r>
      <w:proofErr w:type="spellStart"/>
      <w:r w:rsidRPr="00DB7A82">
        <w:rPr>
          <w:sz w:val="28"/>
          <w:szCs w:val="28"/>
        </w:rPr>
        <w:t>культуронимам</w:t>
      </w:r>
      <w:proofErr w:type="spellEnd"/>
      <w:r w:rsidRPr="00DB7A82">
        <w:rPr>
          <w:sz w:val="28"/>
          <w:szCs w:val="28"/>
        </w:rPr>
        <w:t xml:space="preserve">», то есть к словам, генетически привязанным не к Библии, а к всемирной культуре. С.В. Булавина [Булавина 2003, </w:t>
      </w:r>
      <w:r w:rsidR="000A4A1A" w:rsidRPr="00DB7A82">
        <w:rPr>
          <w:sz w:val="28"/>
          <w:szCs w:val="28"/>
        </w:rPr>
        <w:t>С.</w:t>
      </w:r>
      <w:r w:rsidRPr="00DB7A82">
        <w:rPr>
          <w:sz w:val="28"/>
          <w:szCs w:val="28"/>
        </w:rPr>
        <w:t xml:space="preserve">11] предлагает разделять понятия религиозной и церковной лексики. Религиозная лексика объединяет основные религиозные понятия (как </w:t>
      </w:r>
      <w:proofErr w:type="gramStart"/>
      <w:r w:rsidRPr="00DB7A82">
        <w:rPr>
          <w:sz w:val="28"/>
          <w:szCs w:val="28"/>
        </w:rPr>
        <w:t>правило</w:t>
      </w:r>
      <w:proofErr w:type="gramEnd"/>
      <w:r w:rsidRPr="00DB7A82">
        <w:rPr>
          <w:sz w:val="28"/>
          <w:szCs w:val="28"/>
        </w:rPr>
        <w:t xml:space="preserve"> связанные с христианством), большая часть которых представлена в Библии, а церковная лексика, куда более обширная, включает в себя церковные термины и </w:t>
      </w:r>
      <w:proofErr w:type="spellStart"/>
      <w:r w:rsidRPr="00DB7A82">
        <w:rPr>
          <w:sz w:val="28"/>
          <w:szCs w:val="28"/>
        </w:rPr>
        <w:t>номены</w:t>
      </w:r>
      <w:proofErr w:type="spellEnd"/>
      <w:r w:rsidRPr="00DB7A82">
        <w:rPr>
          <w:sz w:val="28"/>
          <w:szCs w:val="28"/>
        </w:rPr>
        <w:t xml:space="preserve">, названия объектов (в том числе архитектуры) и многие другие слова, так или иначе привязанные именно к церковнослужителям, а не религии. </w:t>
      </w:r>
      <w:r w:rsidRPr="00DB7A82">
        <w:rPr>
          <w:sz w:val="28"/>
          <w:szCs w:val="28"/>
        </w:rPr>
        <w:br/>
      </w:r>
      <w:r w:rsidRPr="00DB7A82">
        <w:rPr>
          <w:sz w:val="28"/>
          <w:szCs w:val="28"/>
        </w:rPr>
        <w:tab/>
        <w:t xml:space="preserve">В более упрощенной форме, Н.В.Климович предложила следующую типологию </w:t>
      </w:r>
      <w:proofErr w:type="spellStart"/>
      <w:r w:rsidRPr="00DB7A82">
        <w:rPr>
          <w:sz w:val="28"/>
          <w:szCs w:val="28"/>
        </w:rPr>
        <w:t>библеизмов</w:t>
      </w:r>
      <w:proofErr w:type="spellEnd"/>
      <w:r w:rsidRPr="00DB7A82">
        <w:rPr>
          <w:sz w:val="28"/>
          <w:szCs w:val="28"/>
        </w:rPr>
        <w:t>:</w:t>
      </w:r>
      <w:r w:rsidRPr="00DB7A82">
        <w:rPr>
          <w:sz w:val="28"/>
          <w:szCs w:val="28"/>
        </w:rPr>
        <w:br/>
        <w:t xml:space="preserve">1. </w:t>
      </w:r>
      <w:proofErr w:type="spellStart"/>
      <w:r w:rsidRPr="00DB7A82">
        <w:rPr>
          <w:sz w:val="28"/>
          <w:szCs w:val="28"/>
        </w:rPr>
        <w:t>Библеизмы-слова</w:t>
      </w:r>
      <w:proofErr w:type="spellEnd"/>
      <w:r w:rsidRPr="00DB7A82">
        <w:rPr>
          <w:sz w:val="28"/>
          <w:szCs w:val="28"/>
        </w:rPr>
        <w:t xml:space="preserve"> (БС), к которым относятся:</w:t>
      </w:r>
    </w:p>
    <w:p w:rsidR="009849D7" w:rsidRPr="00DB7A82" w:rsidRDefault="00D52030" w:rsidP="00B95A8F">
      <w:pPr>
        <w:pStyle w:val="a9"/>
        <w:spacing w:before="225" w:after="225" w:line="360" w:lineRule="auto"/>
        <w:jc w:val="both"/>
        <w:rPr>
          <w:sz w:val="28"/>
          <w:szCs w:val="28"/>
        </w:rPr>
      </w:pPr>
      <w:r w:rsidRPr="00DB7A82">
        <w:rPr>
          <w:sz w:val="28"/>
          <w:szCs w:val="28"/>
        </w:rPr>
        <w:t>–</w:t>
      </w:r>
      <w:r w:rsidR="009849D7" w:rsidRPr="00DB7A82">
        <w:rPr>
          <w:sz w:val="28"/>
          <w:szCs w:val="28"/>
        </w:rPr>
        <w:t xml:space="preserve"> </w:t>
      </w:r>
      <w:proofErr w:type="spellStart"/>
      <w:r w:rsidR="009849D7" w:rsidRPr="00DB7A82">
        <w:rPr>
          <w:sz w:val="28"/>
          <w:szCs w:val="28"/>
        </w:rPr>
        <w:t>библеизмы-имена</w:t>
      </w:r>
      <w:proofErr w:type="spellEnd"/>
      <w:r w:rsidR="009849D7" w:rsidRPr="00DB7A82">
        <w:rPr>
          <w:sz w:val="28"/>
          <w:szCs w:val="28"/>
        </w:rPr>
        <w:t xml:space="preserve"> </w:t>
      </w:r>
      <w:proofErr w:type="gramStart"/>
      <w:r w:rsidR="009849D7" w:rsidRPr="00DB7A82">
        <w:rPr>
          <w:sz w:val="28"/>
          <w:szCs w:val="28"/>
        </w:rPr>
        <w:t>собственные</w:t>
      </w:r>
      <w:proofErr w:type="gramEnd"/>
      <w:r w:rsidR="009849D7" w:rsidRPr="00DB7A82">
        <w:rPr>
          <w:sz w:val="28"/>
          <w:szCs w:val="28"/>
        </w:rPr>
        <w:t>, представленные мужскими и женскими именами;</w:t>
      </w:r>
    </w:p>
    <w:p w:rsidR="009849D7" w:rsidRPr="00DB7A82" w:rsidRDefault="009849D7" w:rsidP="00B95A8F">
      <w:pPr>
        <w:pStyle w:val="a9"/>
        <w:spacing w:before="225" w:after="225" w:line="360" w:lineRule="auto"/>
        <w:jc w:val="both"/>
        <w:rPr>
          <w:sz w:val="28"/>
          <w:szCs w:val="28"/>
        </w:rPr>
      </w:pPr>
      <w:r w:rsidRPr="00DB7A82">
        <w:rPr>
          <w:sz w:val="28"/>
          <w:szCs w:val="28"/>
        </w:rPr>
        <w:lastRenderedPageBreak/>
        <w:t xml:space="preserve">– </w:t>
      </w:r>
      <w:proofErr w:type="spellStart"/>
      <w:r w:rsidRPr="00DB7A82">
        <w:rPr>
          <w:sz w:val="28"/>
          <w:szCs w:val="28"/>
        </w:rPr>
        <w:t>библеизмы-топонимы</w:t>
      </w:r>
      <w:proofErr w:type="spellEnd"/>
      <w:r w:rsidRPr="00DB7A82">
        <w:rPr>
          <w:sz w:val="28"/>
          <w:szCs w:val="28"/>
        </w:rPr>
        <w:t xml:space="preserve">, </w:t>
      </w:r>
      <w:proofErr w:type="gramStart"/>
      <w:r w:rsidRPr="00DB7A82">
        <w:rPr>
          <w:sz w:val="28"/>
          <w:szCs w:val="28"/>
        </w:rPr>
        <w:t>представленные</w:t>
      </w:r>
      <w:proofErr w:type="gramEnd"/>
      <w:r w:rsidRPr="00DB7A82">
        <w:rPr>
          <w:sz w:val="28"/>
          <w:szCs w:val="28"/>
        </w:rPr>
        <w:t xml:space="preserve"> </w:t>
      </w:r>
      <w:proofErr w:type="spellStart"/>
      <w:r w:rsidRPr="00DB7A82">
        <w:rPr>
          <w:sz w:val="28"/>
          <w:szCs w:val="28"/>
        </w:rPr>
        <w:t>ойконимами</w:t>
      </w:r>
      <w:proofErr w:type="spellEnd"/>
      <w:r w:rsidRPr="00DB7A82">
        <w:rPr>
          <w:sz w:val="28"/>
          <w:szCs w:val="28"/>
        </w:rPr>
        <w:t xml:space="preserve">, гидронимами, </w:t>
      </w:r>
      <w:proofErr w:type="spellStart"/>
      <w:r w:rsidRPr="00DB7A82">
        <w:rPr>
          <w:sz w:val="28"/>
          <w:szCs w:val="28"/>
        </w:rPr>
        <w:t>оронимами</w:t>
      </w:r>
      <w:proofErr w:type="spellEnd"/>
      <w:r w:rsidRPr="00DB7A82">
        <w:rPr>
          <w:sz w:val="28"/>
          <w:szCs w:val="28"/>
        </w:rPr>
        <w:t>;</w:t>
      </w:r>
    </w:p>
    <w:p w:rsidR="009849D7" w:rsidRPr="00DB7A82" w:rsidRDefault="009849D7" w:rsidP="00B95A8F">
      <w:pPr>
        <w:pStyle w:val="a9"/>
        <w:spacing w:before="225" w:after="225" w:line="360" w:lineRule="auto"/>
        <w:jc w:val="both"/>
        <w:rPr>
          <w:sz w:val="28"/>
          <w:szCs w:val="28"/>
        </w:rPr>
      </w:pPr>
      <w:r w:rsidRPr="00DB7A82">
        <w:rPr>
          <w:sz w:val="28"/>
          <w:szCs w:val="28"/>
        </w:rPr>
        <w:t xml:space="preserve">– </w:t>
      </w:r>
      <w:proofErr w:type="spellStart"/>
      <w:r w:rsidRPr="00DB7A82">
        <w:rPr>
          <w:sz w:val="28"/>
          <w:szCs w:val="28"/>
        </w:rPr>
        <w:t>библеизмы-религиозные</w:t>
      </w:r>
      <w:proofErr w:type="spellEnd"/>
      <w:r w:rsidRPr="00DB7A82">
        <w:rPr>
          <w:sz w:val="28"/>
          <w:szCs w:val="28"/>
        </w:rPr>
        <w:t xml:space="preserve"> реалии – слова, используемые в практике отправления религиозных обрядов и наименовании предметов церковного обихода, а также наименованиями божественных существ (</w:t>
      </w:r>
      <w:proofErr w:type="spellStart"/>
      <w:r w:rsidRPr="00DB7A82">
        <w:rPr>
          <w:sz w:val="28"/>
          <w:szCs w:val="28"/>
        </w:rPr>
        <w:t>теонимы</w:t>
      </w:r>
      <w:proofErr w:type="spellEnd"/>
      <w:r w:rsidRPr="00DB7A82">
        <w:rPr>
          <w:sz w:val="28"/>
          <w:szCs w:val="28"/>
        </w:rPr>
        <w:t>).</w:t>
      </w:r>
    </w:p>
    <w:p w:rsidR="009849D7" w:rsidRPr="00DB7A82" w:rsidRDefault="009849D7" w:rsidP="00B95A8F">
      <w:pPr>
        <w:pStyle w:val="a9"/>
        <w:spacing w:before="225" w:after="225" w:line="360" w:lineRule="auto"/>
        <w:jc w:val="both"/>
        <w:rPr>
          <w:sz w:val="28"/>
          <w:szCs w:val="28"/>
        </w:rPr>
      </w:pPr>
      <w:r w:rsidRPr="00DB7A82">
        <w:rPr>
          <w:sz w:val="28"/>
          <w:szCs w:val="28"/>
        </w:rPr>
        <w:t xml:space="preserve">2. </w:t>
      </w:r>
      <w:proofErr w:type="spellStart"/>
      <w:r w:rsidRPr="00DB7A82">
        <w:rPr>
          <w:sz w:val="28"/>
          <w:szCs w:val="28"/>
        </w:rPr>
        <w:t>Библеизмы-фразеологические</w:t>
      </w:r>
      <w:proofErr w:type="spellEnd"/>
      <w:r w:rsidRPr="00DB7A82">
        <w:rPr>
          <w:sz w:val="28"/>
          <w:szCs w:val="28"/>
        </w:rPr>
        <w:t xml:space="preserve"> единицы (БФЕ).</w:t>
      </w:r>
    </w:p>
    <w:p w:rsidR="009849D7" w:rsidRPr="00DB7A82" w:rsidRDefault="009849D7" w:rsidP="00B95A8F">
      <w:pPr>
        <w:pStyle w:val="a9"/>
        <w:spacing w:before="225" w:after="225" w:line="360" w:lineRule="auto"/>
        <w:jc w:val="both"/>
        <w:rPr>
          <w:sz w:val="28"/>
          <w:szCs w:val="28"/>
        </w:rPr>
      </w:pPr>
      <w:r w:rsidRPr="00DB7A82">
        <w:rPr>
          <w:sz w:val="28"/>
          <w:szCs w:val="28"/>
        </w:rPr>
        <w:t>Данным термином в исследовании обозначаются ФЕ, как заимствованные из текста Священного Писания, так и возникшие на основе библейских сказаний и сюжетов.</w:t>
      </w:r>
    </w:p>
    <w:p w:rsidR="009849D7" w:rsidRPr="00DB7A82" w:rsidRDefault="009849D7" w:rsidP="00B95A8F">
      <w:pPr>
        <w:pStyle w:val="a9"/>
        <w:spacing w:before="225" w:after="225" w:line="360" w:lineRule="auto"/>
        <w:jc w:val="both"/>
        <w:rPr>
          <w:sz w:val="28"/>
          <w:szCs w:val="28"/>
        </w:rPr>
      </w:pPr>
      <w:r w:rsidRPr="00DB7A82">
        <w:rPr>
          <w:sz w:val="28"/>
          <w:szCs w:val="28"/>
        </w:rPr>
        <w:t xml:space="preserve">3. </w:t>
      </w:r>
      <w:proofErr w:type="spellStart"/>
      <w:r w:rsidRPr="00DB7A82">
        <w:rPr>
          <w:sz w:val="28"/>
          <w:szCs w:val="28"/>
        </w:rPr>
        <w:t>Библеизмы-междометия</w:t>
      </w:r>
      <w:proofErr w:type="spellEnd"/>
      <w:r w:rsidRPr="00DB7A82">
        <w:rPr>
          <w:sz w:val="28"/>
          <w:szCs w:val="28"/>
        </w:rPr>
        <w:t xml:space="preserve"> (БМ) – </w:t>
      </w:r>
      <w:proofErr w:type="spellStart"/>
      <w:r w:rsidRPr="00DB7A82">
        <w:rPr>
          <w:sz w:val="28"/>
          <w:szCs w:val="28"/>
        </w:rPr>
        <w:t>вокативные</w:t>
      </w:r>
      <w:proofErr w:type="spellEnd"/>
      <w:r w:rsidRPr="00DB7A82">
        <w:rPr>
          <w:sz w:val="28"/>
          <w:szCs w:val="28"/>
        </w:rPr>
        <w:t xml:space="preserve"> междометия, в состав которых входят </w:t>
      </w:r>
      <w:proofErr w:type="spellStart"/>
      <w:r w:rsidRPr="00DB7A82">
        <w:rPr>
          <w:sz w:val="28"/>
          <w:szCs w:val="28"/>
        </w:rPr>
        <w:t>библеизмы-слова</w:t>
      </w:r>
      <w:proofErr w:type="spellEnd"/>
      <w:r w:rsidRPr="00DB7A82">
        <w:rPr>
          <w:sz w:val="28"/>
          <w:szCs w:val="28"/>
        </w:rPr>
        <w:t xml:space="preserve"> (представленные </w:t>
      </w:r>
      <w:proofErr w:type="spellStart"/>
      <w:r w:rsidRPr="00DB7A82">
        <w:rPr>
          <w:sz w:val="28"/>
          <w:szCs w:val="28"/>
        </w:rPr>
        <w:t>библеизмами-именами</w:t>
      </w:r>
      <w:proofErr w:type="spellEnd"/>
      <w:r w:rsidRPr="00DB7A82">
        <w:rPr>
          <w:sz w:val="28"/>
          <w:szCs w:val="28"/>
        </w:rPr>
        <w:t xml:space="preserve"> собственными или наименованиями божественных существ).</w:t>
      </w:r>
    </w:p>
    <w:p w:rsidR="009849D7" w:rsidRPr="00DB7A82" w:rsidRDefault="009849D7" w:rsidP="00B95A8F">
      <w:pPr>
        <w:pStyle w:val="a9"/>
        <w:spacing w:before="225" w:after="225" w:line="360" w:lineRule="auto"/>
        <w:jc w:val="both"/>
        <w:rPr>
          <w:sz w:val="28"/>
          <w:szCs w:val="28"/>
        </w:rPr>
      </w:pPr>
      <w:r w:rsidRPr="00DB7A82">
        <w:rPr>
          <w:sz w:val="28"/>
          <w:szCs w:val="28"/>
        </w:rPr>
        <w:t xml:space="preserve">4. </w:t>
      </w:r>
      <w:proofErr w:type="spellStart"/>
      <w:r w:rsidRPr="00DB7A82">
        <w:rPr>
          <w:sz w:val="28"/>
          <w:szCs w:val="28"/>
        </w:rPr>
        <w:t>Библеизмы-цитаты</w:t>
      </w:r>
      <w:proofErr w:type="spellEnd"/>
      <w:r w:rsidRPr="00DB7A82">
        <w:rPr>
          <w:sz w:val="28"/>
          <w:szCs w:val="28"/>
        </w:rPr>
        <w:t xml:space="preserve"> (БЦ), которые в художественном тексте представлены: 1) прямой (</w:t>
      </w:r>
      <w:proofErr w:type="spellStart"/>
      <w:r w:rsidRPr="00DB7A82">
        <w:rPr>
          <w:sz w:val="28"/>
          <w:szCs w:val="28"/>
        </w:rPr>
        <w:t>немодифицированной</w:t>
      </w:r>
      <w:proofErr w:type="spellEnd"/>
      <w:r w:rsidRPr="00DB7A82">
        <w:rPr>
          <w:sz w:val="28"/>
          <w:szCs w:val="28"/>
        </w:rPr>
        <w:t>) цитатой из текста Священного Писания, как полной, так и сокращенной;</w:t>
      </w:r>
    </w:p>
    <w:p w:rsidR="009849D7" w:rsidRPr="00DB7A82" w:rsidRDefault="009849D7" w:rsidP="00F81E20">
      <w:pPr>
        <w:jc w:val="both"/>
        <w:rPr>
          <w:rFonts w:ascii="Times New Roman" w:hAnsi="Times New Roman" w:cs="Times New Roman"/>
          <w:sz w:val="28"/>
          <w:szCs w:val="28"/>
        </w:rPr>
      </w:pPr>
      <w:r w:rsidRPr="00DB7A82">
        <w:rPr>
          <w:rFonts w:ascii="Times New Roman" w:hAnsi="Times New Roman" w:cs="Times New Roman"/>
          <w:sz w:val="28"/>
          <w:szCs w:val="28"/>
        </w:rPr>
        <w:t>2) модифицированной цитатой (цитатой, намеренно измененной автором)</w:t>
      </w:r>
    </w:p>
    <w:p w:rsidR="00CD784F" w:rsidRPr="00DB7A82" w:rsidRDefault="009849D7" w:rsidP="00CD784F">
      <w:pPr>
        <w:ind w:firstLine="708"/>
        <w:jc w:val="both"/>
        <w:rPr>
          <w:rFonts w:ascii="Times New Roman" w:hAnsi="Times New Roman" w:cs="Times New Roman"/>
          <w:sz w:val="28"/>
          <w:szCs w:val="28"/>
        </w:rPr>
      </w:pPr>
      <w:r w:rsidRPr="00DB7A82">
        <w:rPr>
          <w:rFonts w:ascii="Times New Roman" w:hAnsi="Times New Roman" w:cs="Times New Roman"/>
          <w:sz w:val="28"/>
          <w:szCs w:val="28"/>
        </w:rPr>
        <w:t xml:space="preserve">Таким образом, под </w:t>
      </w:r>
      <w:proofErr w:type="spellStart"/>
      <w:r w:rsidRPr="00DB7A82">
        <w:rPr>
          <w:rFonts w:ascii="Times New Roman" w:hAnsi="Times New Roman" w:cs="Times New Roman"/>
          <w:sz w:val="28"/>
          <w:szCs w:val="28"/>
        </w:rPr>
        <w:t>библеизмами</w:t>
      </w:r>
      <w:proofErr w:type="spellEnd"/>
      <w:r w:rsidRPr="00DB7A82">
        <w:rPr>
          <w:rFonts w:ascii="Times New Roman" w:hAnsi="Times New Roman" w:cs="Times New Roman"/>
          <w:sz w:val="28"/>
          <w:szCs w:val="28"/>
        </w:rPr>
        <w:t xml:space="preserve"> мы понимаем фразеологические единицы, как зафиксированные в тексте Священного Писания, так и возникшие на основе библейских сюжетов, а также слова, которые подразделяются на: 1) </w:t>
      </w:r>
      <w:proofErr w:type="spellStart"/>
      <w:r w:rsidRPr="00DB7A82">
        <w:rPr>
          <w:rFonts w:ascii="Times New Roman" w:hAnsi="Times New Roman" w:cs="Times New Roman"/>
          <w:sz w:val="28"/>
          <w:szCs w:val="28"/>
        </w:rPr>
        <w:t>библеизмы</w:t>
      </w:r>
      <w:proofErr w:type="spellEnd"/>
      <w:r w:rsidRPr="00DB7A82">
        <w:rPr>
          <w:rFonts w:ascii="Times New Roman" w:hAnsi="Times New Roman" w:cs="Times New Roman"/>
          <w:sz w:val="28"/>
          <w:szCs w:val="28"/>
        </w:rPr>
        <w:t xml:space="preserve"> - имена собственные; 2) </w:t>
      </w:r>
      <w:proofErr w:type="spellStart"/>
      <w:r w:rsidRPr="00DB7A82">
        <w:rPr>
          <w:rFonts w:ascii="Times New Roman" w:hAnsi="Times New Roman" w:cs="Times New Roman"/>
          <w:sz w:val="28"/>
          <w:szCs w:val="28"/>
        </w:rPr>
        <w:t>библеизмы</w:t>
      </w:r>
      <w:proofErr w:type="spellEnd"/>
      <w:r w:rsidRPr="00DB7A82">
        <w:rPr>
          <w:rFonts w:ascii="Times New Roman" w:hAnsi="Times New Roman" w:cs="Times New Roman"/>
          <w:sz w:val="28"/>
          <w:szCs w:val="28"/>
        </w:rPr>
        <w:t xml:space="preserve"> – топонимы и 3) </w:t>
      </w:r>
      <w:proofErr w:type="spellStart"/>
      <w:r w:rsidRPr="00DB7A82">
        <w:rPr>
          <w:rFonts w:ascii="Times New Roman" w:hAnsi="Times New Roman" w:cs="Times New Roman"/>
          <w:sz w:val="28"/>
          <w:szCs w:val="28"/>
        </w:rPr>
        <w:t>библеизмы</w:t>
      </w:r>
      <w:proofErr w:type="spellEnd"/>
      <w:r w:rsidRPr="00DB7A82">
        <w:rPr>
          <w:rFonts w:ascii="Times New Roman" w:hAnsi="Times New Roman" w:cs="Times New Roman"/>
          <w:sz w:val="28"/>
          <w:szCs w:val="28"/>
        </w:rPr>
        <w:t xml:space="preserve"> – религиозные реалии. Слова, не зафиксированные в тексте Библии, но имеющие непосредственное отношение к христианской религии, называются религиозными словами христианского происхождения, так как связаны с текстом Библии. Данное определение будет лежать в основе дальнейшего исследования, посвященного проблеме перевода </w:t>
      </w:r>
      <w:proofErr w:type="spellStart"/>
      <w:r w:rsidRPr="00DB7A82">
        <w:rPr>
          <w:rFonts w:ascii="Times New Roman" w:hAnsi="Times New Roman" w:cs="Times New Roman"/>
          <w:sz w:val="28"/>
          <w:szCs w:val="28"/>
        </w:rPr>
        <w:t>библеиз</w:t>
      </w:r>
      <w:r w:rsidR="00CD784F" w:rsidRPr="00DB7A82">
        <w:rPr>
          <w:rFonts w:ascii="Times New Roman" w:hAnsi="Times New Roman" w:cs="Times New Roman"/>
          <w:sz w:val="28"/>
          <w:szCs w:val="28"/>
        </w:rPr>
        <w:t>мов</w:t>
      </w:r>
      <w:proofErr w:type="spellEnd"/>
      <w:r w:rsidR="00CD784F" w:rsidRPr="00DB7A82">
        <w:rPr>
          <w:rFonts w:ascii="Times New Roman" w:hAnsi="Times New Roman" w:cs="Times New Roman"/>
          <w:sz w:val="28"/>
          <w:szCs w:val="28"/>
        </w:rPr>
        <w:t xml:space="preserve"> в художественной литературе.</w:t>
      </w:r>
    </w:p>
    <w:p w:rsidR="00462AD0" w:rsidRPr="00DB7A82" w:rsidRDefault="009849D7" w:rsidP="003D629F">
      <w:pPr>
        <w:jc w:val="both"/>
        <w:rPr>
          <w:rFonts w:ascii="Times New Roman" w:hAnsi="Times New Roman" w:cs="Times New Roman"/>
          <w:sz w:val="28"/>
          <w:szCs w:val="28"/>
        </w:rPr>
      </w:pPr>
      <w:r w:rsidRPr="00DB7A82">
        <w:rPr>
          <w:rFonts w:ascii="Times New Roman" w:hAnsi="Times New Roman" w:cs="Times New Roman"/>
          <w:b/>
          <w:sz w:val="28"/>
          <w:szCs w:val="28"/>
        </w:rPr>
        <w:lastRenderedPageBreak/>
        <w:t>3.</w:t>
      </w:r>
      <w:r w:rsidR="00DA7E3F" w:rsidRPr="00DB7A82">
        <w:rPr>
          <w:rFonts w:ascii="Times New Roman" w:hAnsi="Times New Roman" w:cs="Times New Roman"/>
          <w:b/>
          <w:sz w:val="28"/>
          <w:szCs w:val="28"/>
        </w:rPr>
        <w:t xml:space="preserve">Основные трудности в переводе </w:t>
      </w:r>
      <w:proofErr w:type="spellStart"/>
      <w:r w:rsidR="00DA7E3F" w:rsidRPr="00DB7A82">
        <w:rPr>
          <w:rFonts w:ascii="Times New Roman" w:hAnsi="Times New Roman" w:cs="Times New Roman"/>
          <w:b/>
          <w:sz w:val="28"/>
          <w:szCs w:val="28"/>
        </w:rPr>
        <w:t>библеизмов</w:t>
      </w:r>
      <w:proofErr w:type="spellEnd"/>
      <w:r w:rsidRPr="00DB7A82">
        <w:rPr>
          <w:rFonts w:ascii="Times New Roman" w:hAnsi="Times New Roman" w:cs="Times New Roman"/>
          <w:b/>
          <w:sz w:val="28"/>
          <w:szCs w:val="28"/>
        </w:rPr>
        <w:t>.</w:t>
      </w:r>
      <w:r w:rsidR="003D629F" w:rsidRPr="00DB7A82">
        <w:rPr>
          <w:rFonts w:ascii="Times New Roman" w:hAnsi="Times New Roman" w:cs="Times New Roman"/>
          <w:b/>
          <w:sz w:val="28"/>
          <w:szCs w:val="28"/>
        </w:rPr>
        <w:br/>
      </w:r>
      <w:r w:rsidRPr="00DB7A82">
        <w:rPr>
          <w:rFonts w:ascii="Times New Roman" w:hAnsi="Times New Roman" w:cs="Times New Roman"/>
          <w:color w:val="000000"/>
          <w:sz w:val="28"/>
          <w:szCs w:val="28"/>
          <w:shd w:val="clear" w:color="auto" w:fill="FFFFFF"/>
        </w:rPr>
        <w:br/>
        <w:t xml:space="preserve"> </w:t>
      </w:r>
      <w:r w:rsidRPr="00DB7A82">
        <w:rPr>
          <w:rFonts w:ascii="Times New Roman" w:hAnsi="Times New Roman" w:cs="Times New Roman"/>
          <w:color w:val="000000"/>
          <w:sz w:val="28"/>
          <w:szCs w:val="28"/>
          <w:shd w:val="clear" w:color="auto" w:fill="FFFFFF"/>
        </w:rPr>
        <w:tab/>
      </w:r>
      <w:r w:rsidR="00EC27DF" w:rsidRPr="00DB7A82">
        <w:rPr>
          <w:rFonts w:ascii="Times New Roman" w:hAnsi="Times New Roman" w:cs="Times New Roman"/>
          <w:color w:val="000000"/>
          <w:sz w:val="28"/>
          <w:szCs w:val="28"/>
          <w:shd w:val="clear" w:color="auto" w:fill="FFFFFF"/>
        </w:rPr>
        <w:t xml:space="preserve">Прежде чем перейти к анализу перевода </w:t>
      </w:r>
      <w:proofErr w:type="spellStart"/>
      <w:r w:rsidR="00EC27DF" w:rsidRPr="00DB7A82">
        <w:rPr>
          <w:rFonts w:ascii="Times New Roman" w:hAnsi="Times New Roman" w:cs="Times New Roman"/>
          <w:color w:val="000000"/>
          <w:sz w:val="28"/>
          <w:szCs w:val="28"/>
          <w:shd w:val="clear" w:color="auto" w:fill="FFFFFF"/>
        </w:rPr>
        <w:t>библеизмов</w:t>
      </w:r>
      <w:proofErr w:type="spellEnd"/>
      <w:r w:rsidR="00EC27DF" w:rsidRPr="00DB7A82">
        <w:rPr>
          <w:rFonts w:ascii="Times New Roman" w:hAnsi="Times New Roman" w:cs="Times New Roman"/>
          <w:color w:val="000000"/>
          <w:sz w:val="28"/>
          <w:szCs w:val="28"/>
          <w:shd w:val="clear" w:color="auto" w:fill="FFFFFF"/>
        </w:rPr>
        <w:t xml:space="preserve"> романа «Преступление и наказание» на французский язык, обратимся к традициям современной теории перевода фразеологических единиц, в частности </w:t>
      </w:r>
      <w:proofErr w:type="spellStart"/>
      <w:r w:rsidR="00EC27DF" w:rsidRPr="00DB7A82">
        <w:rPr>
          <w:rFonts w:ascii="Times New Roman" w:hAnsi="Times New Roman" w:cs="Times New Roman"/>
          <w:color w:val="000000"/>
          <w:sz w:val="28"/>
          <w:szCs w:val="28"/>
          <w:shd w:val="clear" w:color="auto" w:fill="FFFFFF"/>
        </w:rPr>
        <w:t>библеизмов</w:t>
      </w:r>
      <w:proofErr w:type="spellEnd"/>
      <w:r w:rsidR="00EC27DF" w:rsidRPr="00DB7A82">
        <w:rPr>
          <w:rFonts w:ascii="Times New Roman" w:hAnsi="Times New Roman" w:cs="Times New Roman"/>
          <w:color w:val="000000"/>
          <w:sz w:val="28"/>
          <w:szCs w:val="28"/>
          <w:shd w:val="clear" w:color="auto" w:fill="FFFFFF"/>
        </w:rPr>
        <w:t>, с одного языка на другой.</w:t>
      </w:r>
      <w:r w:rsidR="00EC27DF" w:rsidRPr="00DB7A82">
        <w:rPr>
          <w:rFonts w:ascii="Times New Roman" w:hAnsi="Times New Roman" w:cs="Times New Roman"/>
          <w:color w:val="000000"/>
          <w:sz w:val="28"/>
          <w:szCs w:val="28"/>
          <w:shd w:val="clear" w:color="auto" w:fill="FFFFFF"/>
        </w:rPr>
        <w:br/>
        <w:t xml:space="preserve"> </w:t>
      </w:r>
      <w:r w:rsidR="00EC27DF" w:rsidRPr="00DB7A82">
        <w:rPr>
          <w:rFonts w:ascii="Times New Roman" w:hAnsi="Times New Roman" w:cs="Times New Roman"/>
          <w:color w:val="000000"/>
          <w:sz w:val="28"/>
          <w:szCs w:val="28"/>
          <w:shd w:val="clear" w:color="auto" w:fill="FFFFFF"/>
        </w:rPr>
        <w:tab/>
      </w:r>
      <w:r w:rsidR="002D3988" w:rsidRPr="00DB7A82">
        <w:rPr>
          <w:rFonts w:ascii="Times New Roman" w:hAnsi="Times New Roman" w:cs="Times New Roman"/>
          <w:color w:val="000000"/>
          <w:sz w:val="28"/>
          <w:szCs w:val="28"/>
          <w:shd w:val="clear" w:color="auto" w:fill="FFFFFF"/>
        </w:rPr>
        <w:t xml:space="preserve">Несмотря на то, что многие исследователи, такие как А.В.Федоров, Ю.П. </w:t>
      </w:r>
      <w:proofErr w:type="spellStart"/>
      <w:r w:rsidR="002D3988" w:rsidRPr="00DB7A82">
        <w:rPr>
          <w:rFonts w:ascii="Times New Roman" w:hAnsi="Times New Roman" w:cs="Times New Roman"/>
          <w:color w:val="000000"/>
          <w:sz w:val="28"/>
          <w:szCs w:val="28"/>
          <w:shd w:val="clear" w:color="auto" w:fill="FFFFFF"/>
        </w:rPr>
        <w:t>Гольцекер</w:t>
      </w:r>
      <w:proofErr w:type="spellEnd"/>
      <w:r w:rsidR="002D3988" w:rsidRPr="00DB7A82">
        <w:rPr>
          <w:rFonts w:ascii="Times New Roman" w:hAnsi="Times New Roman" w:cs="Times New Roman"/>
          <w:color w:val="000000"/>
          <w:sz w:val="28"/>
          <w:szCs w:val="28"/>
          <w:shd w:val="clear" w:color="auto" w:fill="FFFFFF"/>
        </w:rPr>
        <w:t xml:space="preserve">, И.А. Бородянский, Я.И. </w:t>
      </w:r>
      <w:proofErr w:type="spellStart"/>
      <w:r w:rsidR="002D3988" w:rsidRPr="00DB7A82">
        <w:rPr>
          <w:rFonts w:ascii="Times New Roman" w:hAnsi="Times New Roman" w:cs="Times New Roman"/>
          <w:color w:val="000000"/>
          <w:sz w:val="28"/>
          <w:szCs w:val="28"/>
          <w:shd w:val="clear" w:color="auto" w:fill="FFFFFF"/>
        </w:rPr>
        <w:t>Рецкер</w:t>
      </w:r>
      <w:proofErr w:type="spellEnd"/>
      <w:r w:rsidR="002D3988" w:rsidRPr="00DB7A82">
        <w:rPr>
          <w:rFonts w:ascii="Times New Roman" w:hAnsi="Times New Roman" w:cs="Times New Roman"/>
          <w:color w:val="000000"/>
          <w:sz w:val="28"/>
          <w:szCs w:val="28"/>
          <w:shd w:val="clear" w:color="auto" w:fill="FFFFFF"/>
        </w:rPr>
        <w:t xml:space="preserve">, А.В. </w:t>
      </w:r>
      <w:proofErr w:type="spellStart"/>
      <w:r w:rsidR="002D3988" w:rsidRPr="00DB7A82">
        <w:rPr>
          <w:rFonts w:ascii="Times New Roman" w:hAnsi="Times New Roman" w:cs="Times New Roman"/>
          <w:color w:val="000000"/>
          <w:sz w:val="28"/>
          <w:szCs w:val="28"/>
          <w:shd w:val="clear" w:color="auto" w:fill="FFFFFF"/>
        </w:rPr>
        <w:t>Кунин</w:t>
      </w:r>
      <w:proofErr w:type="spellEnd"/>
      <w:r w:rsidR="002D3988" w:rsidRPr="00DB7A82">
        <w:rPr>
          <w:rFonts w:ascii="Times New Roman" w:hAnsi="Times New Roman" w:cs="Times New Roman"/>
          <w:color w:val="000000"/>
          <w:sz w:val="28"/>
          <w:szCs w:val="28"/>
          <w:shd w:val="clear" w:color="auto" w:fill="FFFFFF"/>
        </w:rPr>
        <w:t xml:space="preserve"> и многие другие</w:t>
      </w:r>
      <w:r w:rsidR="001A5D30" w:rsidRPr="00DB7A82">
        <w:rPr>
          <w:rFonts w:ascii="Times New Roman" w:hAnsi="Times New Roman" w:cs="Times New Roman"/>
          <w:color w:val="000000"/>
          <w:sz w:val="28"/>
          <w:szCs w:val="28"/>
          <w:shd w:val="clear" w:color="auto" w:fill="FFFFFF"/>
        </w:rPr>
        <w:t>, в своих исследованиях обращались к различным аспектам перевода ФЕ, в подходе ученых к этому вопросу и предлагаемых способах перевода обнаруживаются некоторые различия.</w:t>
      </w:r>
      <w:r w:rsidR="009A7A18" w:rsidRPr="00DB7A82">
        <w:rPr>
          <w:rFonts w:ascii="Times New Roman" w:hAnsi="Times New Roman" w:cs="Times New Roman"/>
          <w:color w:val="000000"/>
          <w:sz w:val="28"/>
          <w:szCs w:val="28"/>
          <w:shd w:val="clear" w:color="auto" w:fill="FFFFFF"/>
        </w:rPr>
        <w:br/>
        <w:t xml:space="preserve"> </w:t>
      </w:r>
      <w:r w:rsidR="009A7A18" w:rsidRPr="00DB7A82">
        <w:rPr>
          <w:rFonts w:ascii="Times New Roman" w:hAnsi="Times New Roman" w:cs="Times New Roman"/>
          <w:color w:val="000000"/>
          <w:sz w:val="28"/>
          <w:szCs w:val="28"/>
          <w:shd w:val="clear" w:color="auto" w:fill="FFFFFF"/>
        </w:rPr>
        <w:tab/>
      </w:r>
      <w:r w:rsidR="003C7959" w:rsidRPr="00DB7A82">
        <w:rPr>
          <w:rFonts w:ascii="Times New Roman" w:hAnsi="Times New Roman" w:cs="Times New Roman"/>
          <w:color w:val="000000"/>
          <w:sz w:val="28"/>
          <w:szCs w:val="28"/>
          <w:shd w:val="clear" w:color="auto" w:fill="FFFFFF"/>
        </w:rPr>
        <w:t xml:space="preserve">А.В Фёдоров, основываясь на лингвистической схеме В.В.Виноградова, считал важной для перевода особенностью ФЕ </w:t>
      </w:r>
      <w:r w:rsidR="004265A2" w:rsidRPr="00DB7A82">
        <w:rPr>
          <w:rFonts w:ascii="Times New Roman" w:hAnsi="Times New Roman" w:cs="Times New Roman"/>
          <w:color w:val="000000"/>
          <w:sz w:val="28"/>
          <w:szCs w:val="28"/>
          <w:shd w:val="clear" w:color="auto" w:fill="FFFFFF"/>
        </w:rPr>
        <w:t>так называемую «степень смысловой слитности или раздельности их элементов, степень ясности или неясности мотивировки (наличие или утрата внутренней формы, образности), стилистическая окрашенность»</w:t>
      </w:r>
      <w:r w:rsidR="009637C7" w:rsidRPr="00DB7A82">
        <w:rPr>
          <w:rFonts w:ascii="Times New Roman" w:hAnsi="Times New Roman" w:cs="Times New Roman"/>
          <w:color w:val="000000"/>
          <w:sz w:val="28"/>
          <w:szCs w:val="28"/>
          <w:shd w:val="clear" w:color="auto" w:fill="FFFFFF"/>
        </w:rPr>
        <w:t xml:space="preserve"> [Фёдоров </w:t>
      </w:r>
      <w:r w:rsidR="00647081" w:rsidRPr="00DB7A82">
        <w:rPr>
          <w:rFonts w:ascii="Times New Roman" w:hAnsi="Times New Roman" w:cs="Times New Roman"/>
          <w:color w:val="000000"/>
          <w:sz w:val="28"/>
          <w:szCs w:val="28"/>
          <w:shd w:val="clear" w:color="auto" w:fill="FFFFFF"/>
        </w:rPr>
        <w:t xml:space="preserve">1968, </w:t>
      </w:r>
      <w:r w:rsidR="000A4A1A" w:rsidRPr="00DB7A82">
        <w:rPr>
          <w:rFonts w:ascii="Times New Roman" w:hAnsi="Times New Roman" w:cs="Times New Roman"/>
          <w:color w:val="000000"/>
          <w:sz w:val="28"/>
          <w:szCs w:val="28"/>
          <w:shd w:val="clear" w:color="auto" w:fill="FFFFFF"/>
        </w:rPr>
        <w:t>С.</w:t>
      </w:r>
      <w:r w:rsidR="00647081" w:rsidRPr="00DB7A82">
        <w:rPr>
          <w:rFonts w:ascii="Times New Roman" w:hAnsi="Times New Roman" w:cs="Times New Roman"/>
          <w:color w:val="000000"/>
          <w:sz w:val="28"/>
          <w:szCs w:val="28"/>
          <w:shd w:val="clear" w:color="auto" w:fill="FFFFFF"/>
        </w:rPr>
        <w:t>194</w:t>
      </w:r>
      <w:r w:rsidR="00EA1848" w:rsidRPr="00DB7A82">
        <w:rPr>
          <w:rFonts w:ascii="Times New Roman" w:hAnsi="Times New Roman" w:cs="Times New Roman"/>
          <w:color w:val="000000"/>
          <w:sz w:val="28"/>
          <w:szCs w:val="28"/>
          <w:shd w:val="clear" w:color="auto" w:fill="FFFFFF"/>
        </w:rPr>
        <w:t>].</w:t>
      </w:r>
      <w:r w:rsidR="000534BB" w:rsidRPr="00DB7A82">
        <w:rPr>
          <w:rFonts w:ascii="Times New Roman" w:hAnsi="Times New Roman" w:cs="Times New Roman"/>
          <w:color w:val="000000"/>
          <w:sz w:val="28"/>
          <w:szCs w:val="28"/>
          <w:shd w:val="clear" w:color="auto" w:fill="FFFFFF"/>
        </w:rPr>
        <w:t xml:space="preserve"> </w:t>
      </w:r>
      <w:r w:rsidR="003A140C" w:rsidRPr="00DB7A82">
        <w:rPr>
          <w:rFonts w:ascii="Times New Roman" w:hAnsi="Times New Roman" w:cs="Times New Roman"/>
          <w:color w:val="000000"/>
          <w:sz w:val="28"/>
          <w:szCs w:val="28"/>
          <w:shd w:val="clear" w:color="auto" w:fill="FFFFFF"/>
        </w:rPr>
        <w:t>Система Фёдорова была создана с целью упрощения перевода и создания максимально</w:t>
      </w:r>
      <w:r w:rsidR="000534BB" w:rsidRPr="00DB7A82">
        <w:rPr>
          <w:rFonts w:ascii="Times New Roman" w:hAnsi="Times New Roman" w:cs="Times New Roman"/>
          <w:color w:val="000000"/>
          <w:sz w:val="28"/>
          <w:szCs w:val="28"/>
          <w:shd w:val="clear" w:color="auto" w:fill="FFFFFF"/>
        </w:rPr>
        <w:t xml:space="preserve"> универсальной</w:t>
      </w:r>
      <w:r w:rsidR="003A140C" w:rsidRPr="00DB7A82">
        <w:rPr>
          <w:rFonts w:ascii="Times New Roman" w:hAnsi="Times New Roman" w:cs="Times New Roman"/>
          <w:color w:val="000000"/>
          <w:sz w:val="28"/>
          <w:szCs w:val="28"/>
          <w:shd w:val="clear" w:color="auto" w:fill="FFFFFF"/>
        </w:rPr>
        <w:t xml:space="preserve"> </w:t>
      </w:r>
      <w:r w:rsidR="000534BB" w:rsidRPr="00DB7A82">
        <w:rPr>
          <w:rFonts w:ascii="Times New Roman" w:hAnsi="Times New Roman" w:cs="Times New Roman"/>
          <w:color w:val="000000"/>
          <w:sz w:val="28"/>
          <w:szCs w:val="28"/>
          <w:shd w:val="clear" w:color="auto" w:fill="FFFFFF"/>
        </w:rPr>
        <w:t xml:space="preserve">схемы </w:t>
      </w:r>
      <w:r w:rsidR="008F79D6" w:rsidRPr="00DB7A82">
        <w:rPr>
          <w:rFonts w:ascii="Times New Roman" w:hAnsi="Times New Roman" w:cs="Times New Roman"/>
          <w:color w:val="000000"/>
          <w:sz w:val="28"/>
          <w:szCs w:val="28"/>
          <w:shd w:val="clear" w:color="auto" w:fill="FFFFFF"/>
        </w:rPr>
        <w:t xml:space="preserve">передачи ФЕ, однако </w:t>
      </w:r>
      <w:r w:rsidR="00D874E7" w:rsidRPr="00DB7A82">
        <w:rPr>
          <w:rFonts w:ascii="Times New Roman" w:hAnsi="Times New Roman" w:cs="Times New Roman"/>
          <w:color w:val="000000"/>
          <w:sz w:val="28"/>
          <w:szCs w:val="28"/>
          <w:shd w:val="clear" w:color="auto" w:fill="FFFFFF"/>
        </w:rPr>
        <w:t>в художественной литературе она мало применима</w:t>
      </w:r>
      <w:r w:rsidR="00EB04D2" w:rsidRPr="00DB7A82">
        <w:rPr>
          <w:rFonts w:ascii="Times New Roman" w:hAnsi="Times New Roman" w:cs="Times New Roman"/>
          <w:color w:val="000000"/>
          <w:sz w:val="28"/>
          <w:szCs w:val="28"/>
          <w:shd w:val="clear" w:color="auto" w:fill="FFFFFF"/>
        </w:rPr>
        <w:t>. Поэтому в более современных работах принято считать, что основополагающим моментом для разработки теоретических вопросов перевода ФЕ становится не семантическая классифика</w:t>
      </w:r>
      <w:r w:rsidR="00005174" w:rsidRPr="00DB7A82">
        <w:rPr>
          <w:rFonts w:ascii="Times New Roman" w:hAnsi="Times New Roman" w:cs="Times New Roman"/>
          <w:color w:val="000000"/>
          <w:sz w:val="28"/>
          <w:szCs w:val="28"/>
          <w:shd w:val="clear" w:color="auto" w:fill="FFFFFF"/>
        </w:rPr>
        <w:t>ция, а иные факторы. Действительно, расхождения во взглядах на отдельные ФЕ, в том числе и БФЕ по вопросу их соотнесения к тому или ин</w:t>
      </w:r>
      <w:r w:rsidR="00AD6F0A" w:rsidRPr="00DB7A82">
        <w:rPr>
          <w:rFonts w:ascii="Times New Roman" w:hAnsi="Times New Roman" w:cs="Times New Roman"/>
          <w:color w:val="000000"/>
          <w:sz w:val="28"/>
          <w:szCs w:val="28"/>
          <w:shd w:val="clear" w:color="auto" w:fill="FFFFFF"/>
        </w:rPr>
        <w:t>ому классу, отнюдь не редкость, т.к. «определение типа фразеологизма является в значительной степени делом субъективным, делом вкуса, языкового чуть</w:t>
      </w:r>
      <w:r w:rsidR="009637C7" w:rsidRPr="00DB7A82">
        <w:rPr>
          <w:rFonts w:ascii="Times New Roman" w:hAnsi="Times New Roman" w:cs="Times New Roman"/>
          <w:color w:val="000000"/>
          <w:sz w:val="28"/>
          <w:szCs w:val="28"/>
          <w:shd w:val="clear" w:color="auto" w:fill="FFFFFF"/>
        </w:rPr>
        <w:t>я и знания переводчика» [Шадрин</w:t>
      </w:r>
      <w:r w:rsidR="00AD6F0A" w:rsidRPr="00DB7A82">
        <w:rPr>
          <w:rFonts w:ascii="Times New Roman" w:hAnsi="Times New Roman" w:cs="Times New Roman"/>
          <w:color w:val="000000"/>
          <w:sz w:val="28"/>
          <w:szCs w:val="28"/>
          <w:shd w:val="clear" w:color="auto" w:fill="FFFFFF"/>
        </w:rPr>
        <w:t xml:space="preserve"> 1964, </w:t>
      </w:r>
      <w:r w:rsidR="009637C7" w:rsidRPr="00DB7A82">
        <w:rPr>
          <w:rFonts w:ascii="Times New Roman" w:hAnsi="Times New Roman" w:cs="Times New Roman"/>
          <w:color w:val="000000"/>
          <w:sz w:val="28"/>
          <w:szCs w:val="28"/>
          <w:shd w:val="clear" w:color="auto" w:fill="FFFFFF"/>
        </w:rPr>
        <w:t>С.</w:t>
      </w:r>
      <w:r w:rsidR="00AD6F0A" w:rsidRPr="00DB7A82">
        <w:rPr>
          <w:rFonts w:ascii="Times New Roman" w:hAnsi="Times New Roman" w:cs="Times New Roman"/>
          <w:color w:val="000000"/>
          <w:sz w:val="28"/>
          <w:szCs w:val="28"/>
          <w:shd w:val="clear" w:color="auto" w:fill="FFFFFF"/>
        </w:rPr>
        <w:t xml:space="preserve">45]. </w:t>
      </w:r>
      <w:r w:rsidR="00FF1FF9" w:rsidRPr="00DB7A82">
        <w:rPr>
          <w:rFonts w:ascii="Times New Roman" w:hAnsi="Times New Roman" w:cs="Times New Roman"/>
          <w:color w:val="000000"/>
          <w:sz w:val="28"/>
          <w:szCs w:val="28"/>
          <w:shd w:val="clear" w:color="auto" w:fill="FFFFFF"/>
        </w:rPr>
        <w:t xml:space="preserve">Фразеологизмы, которые читатель соотносит с библейским текстом, по мнению </w:t>
      </w:r>
      <w:r w:rsidR="00F258A8" w:rsidRPr="00DB7A82">
        <w:rPr>
          <w:rFonts w:ascii="Times New Roman" w:hAnsi="Times New Roman" w:cs="Times New Roman"/>
          <w:color w:val="000000"/>
          <w:sz w:val="28"/>
          <w:szCs w:val="28"/>
          <w:shd w:val="clear" w:color="auto" w:fill="FFFFFF"/>
        </w:rPr>
        <w:t>В.Гака, отличаются тем, что несмотря не один источник, отбирались и внедрялись в культуру народа в своём, уникальном порядк</w:t>
      </w:r>
      <w:r w:rsidR="003C14BE" w:rsidRPr="00DB7A82">
        <w:rPr>
          <w:rFonts w:ascii="Times New Roman" w:hAnsi="Times New Roman" w:cs="Times New Roman"/>
          <w:color w:val="000000"/>
          <w:sz w:val="28"/>
          <w:szCs w:val="28"/>
          <w:shd w:val="clear" w:color="auto" w:fill="FFFFFF"/>
        </w:rPr>
        <w:t>е:</w:t>
      </w:r>
      <w:r w:rsidR="00FF1FF9" w:rsidRPr="00DB7A82">
        <w:rPr>
          <w:rFonts w:ascii="Times New Roman" w:hAnsi="Times New Roman" w:cs="Times New Roman"/>
          <w:color w:val="000000"/>
          <w:sz w:val="28"/>
          <w:szCs w:val="28"/>
          <w:shd w:val="clear" w:color="auto" w:fill="FFFFFF"/>
        </w:rPr>
        <w:t xml:space="preserve"> </w:t>
      </w:r>
      <w:r w:rsidR="003C14BE" w:rsidRPr="00DB7A82">
        <w:rPr>
          <w:rFonts w:ascii="Times New Roman" w:hAnsi="Times New Roman" w:cs="Times New Roman"/>
          <w:color w:val="000000"/>
          <w:sz w:val="28"/>
          <w:szCs w:val="28"/>
          <w:shd w:val="clear" w:color="auto" w:fill="FFFFFF"/>
        </w:rPr>
        <w:t>«</w:t>
      </w:r>
      <w:r w:rsidR="00FF1FF9" w:rsidRPr="00DB7A82">
        <w:rPr>
          <w:rFonts w:ascii="Times New Roman" w:hAnsi="Times New Roman" w:cs="Times New Roman"/>
          <w:color w:val="000000"/>
          <w:sz w:val="28"/>
          <w:szCs w:val="28"/>
          <w:shd w:val="clear" w:color="auto" w:fill="FFFFFF"/>
        </w:rPr>
        <w:t xml:space="preserve">В содержательной структуре библейской фразеологии чётко просматривается </w:t>
      </w:r>
      <w:r w:rsidR="00FF1FF9" w:rsidRPr="00DB7A82">
        <w:rPr>
          <w:rFonts w:ascii="Times New Roman" w:hAnsi="Times New Roman" w:cs="Times New Roman"/>
          <w:color w:val="000000"/>
          <w:sz w:val="28"/>
          <w:szCs w:val="28"/>
          <w:shd w:val="clear" w:color="auto" w:fill="FFFFFF"/>
        </w:rPr>
        <w:lastRenderedPageBreak/>
        <w:t xml:space="preserve">нравственно-дидактическая, морально-этическая составляющие, что, в первую очередь, связано с религиозной основой самой Библии, её вероучений, исходящих из противопоставления понятий добра и зла. При функционировании в речи </w:t>
      </w:r>
      <w:proofErr w:type="spellStart"/>
      <w:r w:rsidR="00FF1FF9" w:rsidRPr="00DB7A82">
        <w:rPr>
          <w:rFonts w:ascii="Times New Roman" w:hAnsi="Times New Roman" w:cs="Times New Roman"/>
          <w:color w:val="000000"/>
          <w:sz w:val="28"/>
          <w:szCs w:val="28"/>
          <w:shd w:val="clear" w:color="auto" w:fill="FFFFFF"/>
        </w:rPr>
        <w:t>библеизмы</w:t>
      </w:r>
      <w:proofErr w:type="spellEnd"/>
      <w:r w:rsidR="00FF1FF9" w:rsidRPr="00DB7A82">
        <w:rPr>
          <w:rFonts w:ascii="Times New Roman" w:hAnsi="Times New Roman" w:cs="Times New Roman"/>
          <w:color w:val="000000"/>
          <w:sz w:val="28"/>
          <w:szCs w:val="28"/>
          <w:shd w:val="clear" w:color="auto" w:fill="FFFFFF"/>
        </w:rPr>
        <w:t xml:space="preserve"> отображают менталитет, свойственный определённому культурному социуму. По мнению </w:t>
      </w:r>
      <w:proofErr w:type="spellStart"/>
      <w:r w:rsidR="00FF1FF9" w:rsidRPr="00DB7A82">
        <w:rPr>
          <w:rFonts w:ascii="Times New Roman" w:hAnsi="Times New Roman" w:cs="Times New Roman"/>
          <w:color w:val="000000"/>
          <w:sz w:val="28"/>
          <w:szCs w:val="28"/>
          <w:shd w:val="clear" w:color="auto" w:fill="FFFFFF"/>
        </w:rPr>
        <w:t>лингвокульторологов</w:t>
      </w:r>
      <w:proofErr w:type="spellEnd"/>
      <w:r w:rsidR="00FF1FF9" w:rsidRPr="00DB7A82">
        <w:rPr>
          <w:rFonts w:ascii="Times New Roman" w:hAnsi="Times New Roman" w:cs="Times New Roman"/>
          <w:color w:val="000000"/>
          <w:sz w:val="28"/>
          <w:szCs w:val="28"/>
          <w:shd w:val="clear" w:color="auto" w:fill="FFFFFF"/>
        </w:rPr>
        <w:t>, именно во фразеологии каждое сообщество идентифицирует свое национальное самосознание</w:t>
      </w:r>
      <w:r w:rsidR="003C14BE" w:rsidRPr="00DB7A82">
        <w:rPr>
          <w:rFonts w:ascii="Times New Roman" w:hAnsi="Times New Roman" w:cs="Times New Roman"/>
          <w:color w:val="000000"/>
          <w:sz w:val="28"/>
          <w:szCs w:val="28"/>
          <w:shd w:val="clear" w:color="auto" w:fill="FFFFFF"/>
        </w:rPr>
        <w:t>»</w:t>
      </w:r>
      <w:r w:rsidR="00FF1FF9" w:rsidRPr="00DB7A82">
        <w:rPr>
          <w:rFonts w:ascii="Times New Roman" w:hAnsi="Times New Roman" w:cs="Times New Roman"/>
          <w:color w:val="000000"/>
          <w:sz w:val="28"/>
          <w:szCs w:val="28"/>
          <w:shd w:val="clear" w:color="auto" w:fill="FFFFFF"/>
        </w:rPr>
        <w:t xml:space="preserve"> [</w:t>
      </w:r>
      <w:r w:rsidR="003C14BE" w:rsidRPr="00DB7A82">
        <w:rPr>
          <w:rFonts w:ascii="Times New Roman" w:hAnsi="Times New Roman" w:cs="Times New Roman"/>
          <w:color w:val="000000"/>
          <w:sz w:val="28"/>
          <w:szCs w:val="28"/>
          <w:shd w:val="clear" w:color="auto" w:fill="FFFFFF"/>
        </w:rPr>
        <w:t>Гак</w:t>
      </w:r>
      <w:r w:rsidR="00E24FCE" w:rsidRPr="00DB7A82">
        <w:rPr>
          <w:rFonts w:ascii="Times New Roman" w:hAnsi="Times New Roman" w:cs="Times New Roman"/>
          <w:color w:val="000000"/>
          <w:sz w:val="28"/>
          <w:szCs w:val="28"/>
          <w:shd w:val="clear" w:color="auto" w:fill="FFFFFF"/>
        </w:rPr>
        <w:t xml:space="preserve"> 1994 С</w:t>
      </w:r>
      <w:r w:rsidR="00FF1FF9" w:rsidRPr="00DB7A82">
        <w:rPr>
          <w:rFonts w:ascii="Times New Roman" w:hAnsi="Times New Roman" w:cs="Times New Roman"/>
          <w:color w:val="000000"/>
          <w:sz w:val="28"/>
          <w:szCs w:val="28"/>
          <w:shd w:val="clear" w:color="auto" w:fill="FFFFFF"/>
        </w:rPr>
        <w:t>. 9]</w:t>
      </w:r>
      <w:r w:rsidR="00E24FCE" w:rsidRPr="00DB7A82">
        <w:rPr>
          <w:rFonts w:ascii="Times New Roman" w:hAnsi="Times New Roman" w:cs="Times New Roman"/>
          <w:color w:val="000000"/>
          <w:sz w:val="28"/>
          <w:szCs w:val="28"/>
          <w:shd w:val="clear" w:color="auto" w:fill="FFFFFF"/>
        </w:rPr>
        <w:t xml:space="preserve">. </w:t>
      </w:r>
      <w:proofErr w:type="spellStart"/>
      <w:r w:rsidR="00F34907" w:rsidRPr="00DB7A82">
        <w:rPr>
          <w:rFonts w:ascii="Times New Roman" w:hAnsi="Times New Roman" w:cs="Times New Roman"/>
          <w:sz w:val="28"/>
          <w:szCs w:val="28"/>
        </w:rPr>
        <w:t>Библеизмы</w:t>
      </w:r>
      <w:proofErr w:type="spellEnd"/>
      <w:r w:rsidR="00F34907" w:rsidRPr="00DB7A82">
        <w:rPr>
          <w:rFonts w:ascii="Times New Roman" w:hAnsi="Times New Roman" w:cs="Times New Roman"/>
          <w:sz w:val="28"/>
          <w:szCs w:val="28"/>
        </w:rPr>
        <w:t xml:space="preserve"> стали фразеологизмами в обоих языках, но при их употреблении наблюдаются несовпадения. Несовпадения между </w:t>
      </w:r>
      <w:proofErr w:type="spellStart"/>
      <w:r w:rsidR="00F34907" w:rsidRPr="00DB7A82">
        <w:rPr>
          <w:rFonts w:ascii="Times New Roman" w:hAnsi="Times New Roman" w:cs="Times New Roman"/>
          <w:sz w:val="28"/>
          <w:szCs w:val="28"/>
        </w:rPr>
        <w:t>фразеологизмами-библеизмами</w:t>
      </w:r>
      <w:proofErr w:type="spellEnd"/>
      <w:r w:rsidR="00F34907" w:rsidRPr="00DB7A82">
        <w:rPr>
          <w:rFonts w:ascii="Times New Roman" w:hAnsi="Times New Roman" w:cs="Times New Roman"/>
          <w:sz w:val="28"/>
          <w:szCs w:val="28"/>
        </w:rPr>
        <w:t xml:space="preserve"> в русском и французском языках могут иметь различный характер: семантические, грамматические, стилистические расхождения, несовпадение эквивалентов.</w:t>
      </w:r>
      <w:r w:rsidR="00287466" w:rsidRPr="00DB7A82">
        <w:rPr>
          <w:rFonts w:ascii="Times New Roman" w:hAnsi="Times New Roman" w:cs="Times New Roman"/>
          <w:sz w:val="28"/>
          <w:szCs w:val="28"/>
        </w:rPr>
        <w:t xml:space="preserve"> </w:t>
      </w:r>
      <w:r w:rsidR="00ED597E" w:rsidRPr="00DB7A82">
        <w:rPr>
          <w:rFonts w:ascii="Times New Roman" w:hAnsi="Times New Roman" w:cs="Times New Roman"/>
          <w:sz w:val="28"/>
          <w:szCs w:val="28"/>
        </w:rPr>
        <w:t>Помимо этого</w:t>
      </w:r>
      <w:r w:rsidR="00F34907" w:rsidRPr="00DB7A82">
        <w:rPr>
          <w:rFonts w:ascii="Times New Roman" w:hAnsi="Times New Roman" w:cs="Times New Roman"/>
          <w:sz w:val="28"/>
          <w:szCs w:val="28"/>
        </w:rPr>
        <w:t xml:space="preserve">, на основе одного и того же библейского сюжета </w:t>
      </w:r>
      <w:r w:rsidR="00ED597E" w:rsidRPr="00DB7A82">
        <w:rPr>
          <w:rFonts w:ascii="Times New Roman" w:hAnsi="Times New Roman" w:cs="Times New Roman"/>
          <w:sz w:val="28"/>
          <w:szCs w:val="28"/>
        </w:rPr>
        <w:t>в разных языках появились различные</w:t>
      </w:r>
      <w:r w:rsidR="00F34907" w:rsidRPr="00DB7A82">
        <w:rPr>
          <w:rFonts w:ascii="Times New Roman" w:hAnsi="Times New Roman" w:cs="Times New Roman"/>
          <w:sz w:val="28"/>
          <w:szCs w:val="28"/>
        </w:rPr>
        <w:t xml:space="preserve"> (</w:t>
      </w:r>
      <w:r w:rsidR="00ED597E" w:rsidRPr="00DB7A82">
        <w:rPr>
          <w:rFonts w:ascii="Times New Roman" w:hAnsi="Times New Roman" w:cs="Times New Roman"/>
          <w:sz w:val="28"/>
          <w:szCs w:val="28"/>
        </w:rPr>
        <w:t>например, по</w:t>
      </w:r>
      <w:r w:rsidR="00F34907" w:rsidRPr="00DB7A82">
        <w:rPr>
          <w:rFonts w:ascii="Times New Roman" w:hAnsi="Times New Roman" w:cs="Times New Roman"/>
          <w:sz w:val="28"/>
          <w:szCs w:val="28"/>
        </w:rPr>
        <w:t xml:space="preserve"> объему значений) </w:t>
      </w:r>
      <w:r w:rsidR="00944911" w:rsidRPr="00DB7A82">
        <w:rPr>
          <w:rFonts w:ascii="Times New Roman" w:hAnsi="Times New Roman" w:cs="Times New Roman"/>
          <w:sz w:val="28"/>
          <w:szCs w:val="28"/>
        </w:rPr>
        <w:t>слова, словосочетания и фразы,</w:t>
      </w:r>
      <w:r w:rsidR="00F34907" w:rsidRPr="00DB7A82">
        <w:rPr>
          <w:rFonts w:ascii="Times New Roman" w:hAnsi="Times New Roman" w:cs="Times New Roman"/>
          <w:sz w:val="28"/>
          <w:szCs w:val="28"/>
        </w:rPr>
        <w:t xml:space="preserve"> значения которых </w:t>
      </w:r>
      <w:r w:rsidR="00944911" w:rsidRPr="00DB7A82">
        <w:rPr>
          <w:rFonts w:ascii="Times New Roman" w:hAnsi="Times New Roman" w:cs="Times New Roman"/>
          <w:sz w:val="28"/>
          <w:szCs w:val="28"/>
        </w:rPr>
        <w:t>должно быть известно</w:t>
      </w:r>
      <w:r w:rsidR="00F34907" w:rsidRPr="00DB7A82">
        <w:rPr>
          <w:rFonts w:ascii="Times New Roman" w:hAnsi="Times New Roman" w:cs="Times New Roman"/>
          <w:sz w:val="28"/>
          <w:szCs w:val="28"/>
        </w:rPr>
        <w:t xml:space="preserve">, </w:t>
      </w:r>
      <w:r w:rsidR="00287466" w:rsidRPr="00DB7A82">
        <w:rPr>
          <w:rFonts w:ascii="Times New Roman" w:hAnsi="Times New Roman" w:cs="Times New Roman"/>
          <w:sz w:val="28"/>
          <w:szCs w:val="28"/>
        </w:rPr>
        <w:t>т.к. недопустимо ориентироваться исключительно на форму</w:t>
      </w:r>
      <w:r w:rsidR="00F34907" w:rsidRPr="00DB7A82">
        <w:rPr>
          <w:rFonts w:ascii="Times New Roman" w:hAnsi="Times New Roman" w:cs="Times New Roman"/>
          <w:sz w:val="28"/>
          <w:szCs w:val="28"/>
        </w:rPr>
        <w:t>.</w:t>
      </w:r>
      <w:r w:rsidR="00246A04" w:rsidRPr="00DB7A82">
        <w:rPr>
          <w:rFonts w:ascii="Times New Roman" w:hAnsi="Times New Roman" w:cs="Times New Roman"/>
          <w:sz w:val="28"/>
          <w:szCs w:val="28"/>
        </w:rPr>
        <w:t xml:space="preserve"> Иногда </w:t>
      </w:r>
      <w:proofErr w:type="gramStart"/>
      <w:r w:rsidR="00246A04" w:rsidRPr="00DB7A82">
        <w:rPr>
          <w:rFonts w:ascii="Times New Roman" w:hAnsi="Times New Roman" w:cs="Times New Roman"/>
          <w:sz w:val="28"/>
          <w:szCs w:val="28"/>
        </w:rPr>
        <w:t>французскому</w:t>
      </w:r>
      <w:proofErr w:type="gramEnd"/>
      <w:r w:rsidR="00246A04" w:rsidRPr="00DB7A82">
        <w:rPr>
          <w:rFonts w:ascii="Times New Roman" w:hAnsi="Times New Roman" w:cs="Times New Roman"/>
          <w:sz w:val="28"/>
          <w:szCs w:val="28"/>
        </w:rPr>
        <w:t xml:space="preserve"> </w:t>
      </w:r>
      <w:proofErr w:type="spellStart"/>
      <w:r w:rsidR="00246A04" w:rsidRPr="00DB7A82">
        <w:rPr>
          <w:rFonts w:ascii="Times New Roman" w:hAnsi="Times New Roman" w:cs="Times New Roman"/>
          <w:sz w:val="28"/>
          <w:szCs w:val="28"/>
        </w:rPr>
        <w:t>библеизму</w:t>
      </w:r>
      <w:proofErr w:type="spellEnd"/>
      <w:r w:rsidR="00246A04" w:rsidRPr="00DB7A82">
        <w:rPr>
          <w:rFonts w:ascii="Times New Roman" w:hAnsi="Times New Roman" w:cs="Times New Roman"/>
          <w:sz w:val="28"/>
          <w:szCs w:val="28"/>
        </w:rPr>
        <w:t xml:space="preserve"> в русском языке соответствует не «его русский библейский эквивалент, а другой библеизм или просто фразеологизм» [</w:t>
      </w:r>
      <w:proofErr w:type="spellStart"/>
      <w:r w:rsidR="00246A04" w:rsidRPr="00DB7A82">
        <w:rPr>
          <w:rFonts w:ascii="Times New Roman" w:hAnsi="Times New Roman" w:cs="Times New Roman"/>
          <w:sz w:val="28"/>
          <w:szCs w:val="28"/>
        </w:rPr>
        <w:t>Кабакчи</w:t>
      </w:r>
      <w:proofErr w:type="spellEnd"/>
      <w:r w:rsidR="00246A04" w:rsidRPr="00DB7A82">
        <w:rPr>
          <w:rFonts w:ascii="Times New Roman" w:hAnsi="Times New Roman" w:cs="Times New Roman"/>
          <w:sz w:val="28"/>
          <w:szCs w:val="28"/>
        </w:rPr>
        <w:t xml:space="preserve"> 2001].  Из этого следует, что лишь учитывая рассмотренные варианты соотношения французских и русских </w:t>
      </w:r>
      <w:proofErr w:type="spellStart"/>
      <w:r w:rsidR="00246A04" w:rsidRPr="00DB7A82">
        <w:rPr>
          <w:rFonts w:ascii="Times New Roman" w:hAnsi="Times New Roman" w:cs="Times New Roman"/>
          <w:sz w:val="28"/>
          <w:szCs w:val="28"/>
        </w:rPr>
        <w:t>библеизмов</w:t>
      </w:r>
      <w:proofErr w:type="spellEnd"/>
      <w:r w:rsidR="00246A04" w:rsidRPr="00DB7A82">
        <w:rPr>
          <w:rFonts w:ascii="Times New Roman" w:hAnsi="Times New Roman" w:cs="Times New Roman"/>
          <w:sz w:val="28"/>
          <w:szCs w:val="28"/>
        </w:rPr>
        <w:t xml:space="preserve">, </w:t>
      </w:r>
      <w:r w:rsidR="00462AD0" w:rsidRPr="00DB7A82">
        <w:rPr>
          <w:rFonts w:ascii="Times New Roman" w:hAnsi="Times New Roman" w:cs="Times New Roman"/>
          <w:sz w:val="28"/>
          <w:szCs w:val="28"/>
        </w:rPr>
        <w:t>можно рассчитывать на</w:t>
      </w:r>
      <w:r w:rsidR="00246A04" w:rsidRPr="00DB7A82">
        <w:rPr>
          <w:rFonts w:ascii="Times New Roman" w:hAnsi="Times New Roman" w:cs="Times New Roman"/>
          <w:sz w:val="28"/>
          <w:szCs w:val="28"/>
        </w:rPr>
        <w:t xml:space="preserve"> адекватный перевод. </w:t>
      </w:r>
      <w:r w:rsidR="000B12F4" w:rsidRPr="00DB7A82">
        <w:rPr>
          <w:rFonts w:ascii="Times New Roman" w:hAnsi="Times New Roman" w:cs="Times New Roman"/>
          <w:sz w:val="28"/>
          <w:szCs w:val="28"/>
        </w:rPr>
        <w:br/>
      </w:r>
      <w:r w:rsidR="00157C70" w:rsidRPr="00DB7A82">
        <w:rPr>
          <w:rFonts w:ascii="Times New Roman" w:hAnsi="Times New Roman" w:cs="Times New Roman"/>
          <w:sz w:val="28"/>
          <w:szCs w:val="28"/>
        </w:rPr>
        <w:t xml:space="preserve">  </w:t>
      </w:r>
      <w:r w:rsidR="00157C70" w:rsidRPr="00DB7A82">
        <w:rPr>
          <w:rFonts w:ascii="Times New Roman" w:hAnsi="Times New Roman" w:cs="Times New Roman"/>
          <w:sz w:val="28"/>
          <w:szCs w:val="28"/>
        </w:rPr>
        <w:tab/>
      </w:r>
      <w:r w:rsidR="000B12F4" w:rsidRPr="00DB7A82">
        <w:rPr>
          <w:rFonts w:ascii="Times New Roman" w:hAnsi="Times New Roman" w:cs="Times New Roman"/>
          <w:sz w:val="28"/>
          <w:szCs w:val="28"/>
        </w:rPr>
        <w:t xml:space="preserve">Большинство лингвистов  прошлого и современности сходятся во мнении, что главная функция языка – номинативная. Это трудно оспаривать, ведь именно эта функция наиболее существенна для бытовой коммуникации и </w:t>
      </w:r>
      <w:proofErr w:type="gramStart"/>
      <w:r w:rsidR="000B12F4" w:rsidRPr="00DB7A82">
        <w:rPr>
          <w:rFonts w:ascii="Times New Roman" w:hAnsi="Times New Roman" w:cs="Times New Roman"/>
          <w:sz w:val="28"/>
          <w:szCs w:val="28"/>
        </w:rPr>
        <w:t>решения</w:t>
      </w:r>
      <w:proofErr w:type="gramEnd"/>
      <w:r w:rsidR="000B12F4" w:rsidRPr="00DB7A82">
        <w:rPr>
          <w:rFonts w:ascii="Times New Roman" w:hAnsi="Times New Roman" w:cs="Times New Roman"/>
          <w:sz w:val="28"/>
          <w:szCs w:val="28"/>
        </w:rPr>
        <w:t xml:space="preserve"> первоочередных для человека проблем. Однако</w:t>
      </w:r>
      <w:proofErr w:type="gramStart"/>
      <w:r w:rsidR="000B12F4" w:rsidRPr="00DB7A82">
        <w:rPr>
          <w:rFonts w:ascii="Times New Roman" w:hAnsi="Times New Roman" w:cs="Times New Roman"/>
          <w:sz w:val="28"/>
          <w:szCs w:val="28"/>
        </w:rPr>
        <w:t>,</w:t>
      </w:r>
      <w:proofErr w:type="gramEnd"/>
      <w:r w:rsidR="000B12F4" w:rsidRPr="00DB7A82">
        <w:rPr>
          <w:rFonts w:ascii="Times New Roman" w:hAnsi="Times New Roman" w:cs="Times New Roman"/>
          <w:sz w:val="28"/>
          <w:szCs w:val="28"/>
        </w:rPr>
        <w:t xml:space="preserve"> сам факт существования художественной литературы указывает на то, что человек не ограничивается этим, и именно в области художественного слова наиболее существенными оказываются другие функции языка. По мнению М.А. </w:t>
      </w:r>
      <w:proofErr w:type="spellStart"/>
      <w:r w:rsidR="000B12F4" w:rsidRPr="00DB7A82">
        <w:rPr>
          <w:rFonts w:ascii="Times New Roman" w:hAnsi="Times New Roman" w:cs="Times New Roman"/>
          <w:sz w:val="28"/>
          <w:szCs w:val="28"/>
        </w:rPr>
        <w:t>Малкеровой</w:t>
      </w:r>
      <w:proofErr w:type="spellEnd"/>
      <w:r w:rsidR="000B12F4" w:rsidRPr="00DB7A82">
        <w:rPr>
          <w:rFonts w:ascii="Times New Roman" w:hAnsi="Times New Roman" w:cs="Times New Roman"/>
          <w:sz w:val="28"/>
          <w:szCs w:val="28"/>
        </w:rPr>
        <w:t>, «одна лишь номинация «не может полностью обеспечить наименование познанных человеком сторон действительности» [</w:t>
      </w:r>
      <w:proofErr w:type="spellStart"/>
      <w:r w:rsidR="000B12F4" w:rsidRPr="00DB7A82">
        <w:rPr>
          <w:rFonts w:ascii="Times New Roman" w:hAnsi="Times New Roman" w:cs="Times New Roman"/>
          <w:sz w:val="28"/>
          <w:szCs w:val="28"/>
        </w:rPr>
        <w:t>Малкерова</w:t>
      </w:r>
      <w:proofErr w:type="spellEnd"/>
      <w:r w:rsidR="000B12F4" w:rsidRPr="00DB7A82">
        <w:rPr>
          <w:rFonts w:ascii="Times New Roman" w:hAnsi="Times New Roman" w:cs="Times New Roman"/>
          <w:sz w:val="28"/>
          <w:szCs w:val="28"/>
        </w:rPr>
        <w:t xml:space="preserve"> 2013, </w:t>
      </w:r>
      <w:r w:rsidR="000A4A1A" w:rsidRPr="00DB7A82">
        <w:rPr>
          <w:rFonts w:ascii="Times New Roman" w:hAnsi="Times New Roman" w:cs="Times New Roman"/>
          <w:sz w:val="28"/>
          <w:szCs w:val="28"/>
        </w:rPr>
        <w:t>С.</w:t>
      </w:r>
      <w:r w:rsidR="000B12F4" w:rsidRPr="00DB7A82">
        <w:rPr>
          <w:rFonts w:ascii="Times New Roman" w:hAnsi="Times New Roman" w:cs="Times New Roman"/>
          <w:sz w:val="28"/>
          <w:szCs w:val="28"/>
        </w:rPr>
        <w:t>303]</w:t>
      </w:r>
      <w:r w:rsidR="006C3057" w:rsidRPr="00DB7A82">
        <w:rPr>
          <w:rFonts w:ascii="Times New Roman" w:hAnsi="Times New Roman" w:cs="Times New Roman"/>
          <w:sz w:val="28"/>
          <w:szCs w:val="28"/>
        </w:rPr>
        <w:t xml:space="preserve">, что объясняет главную функцию художественного текста – </w:t>
      </w:r>
      <w:r w:rsidR="006C3057" w:rsidRPr="00DB7A82">
        <w:rPr>
          <w:rFonts w:ascii="Times New Roman" w:hAnsi="Times New Roman" w:cs="Times New Roman"/>
          <w:sz w:val="28"/>
          <w:szCs w:val="28"/>
        </w:rPr>
        <w:lastRenderedPageBreak/>
        <w:t>эстетическую.</w:t>
      </w:r>
      <w:r w:rsidR="00CD65C2" w:rsidRPr="00DB7A82">
        <w:rPr>
          <w:rFonts w:ascii="Times New Roman" w:hAnsi="Times New Roman" w:cs="Times New Roman"/>
          <w:sz w:val="28"/>
          <w:szCs w:val="28"/>
        </w:rPr>
        <w:t xml:space="preserve"> </w:t>
      </w:r>
      <w:proofErr w:type="spellStart"/>
      <w:r w:rsidR="002D1B5C" w:rsidRPr="00DB7A82">
        <w:rPr>
          <w:rFonts w:ascii="Times New Roman" w:hAnsi="Times New Roman" w:cs="Times New Roman"/>
          <w:sz w:val="28"/>
          <w:szCs w:val="28"/>
        </w:rPr>
        <w:t>Библеизмы</w:t>
      </w:r>
      <w:proofErr w:type="spellEnd"/>
      <w:r w:rsidR="002D1B5C" w:rsidRPr="00DB7A82">
        <w:rPr>
          <w:rFonts w:ascii="Times New Roman" w:hAnsi="Times New Roman" w:cs="Times New Roman"/>
          <w:sz w:val="28"/>
          <w:szCs w:val="28"/>
        </w:rPr>
        <w:t xml:space="preserve">, </w:t>
      </w:r>
      <w:r w:rsidR="001617E7" w:rsidRPr="00DB7A82">
        <w:rPr>
          <w:rFonts w:ascii="Times New Roman" w:hAnsi="Times New Roman" w:cs="Times New Roman"/>
          <w:sz w:val="28"/>
          <w:szCs w:val="28"/>
        </w:rPr>
        <w:t xml:space="preserve">в </w:t>
      </w:r>
      <w:r w:rsidR="002D1B5C" w:rsidRPr="00DB7A82">
        <w:rPr>
          <w:rFonts w:ascii="Times New Roman" w:hAnsi="Times New Roman" w:cs="Times New Roman"/>
          <w:sz w:val="28"/>
          <w:szCs w:val="28"/>
        </w:rPr>
        <w:t>свою очередь, играют важную роль в исполнении этой функции: библ</w:t>
      </w:r>
      <w:r w:rsidR="008843CA" w:rsidRPr="00DB7A82">
        <w:rPr>
          <w:rFonts w:ascii="Times New Roman" w:hAnsi="Times New Roman" w:cs="Times New Roman"/>
          <w:sz w:val="28"/>
          <w:szCs w:val="28"/>
        </w:rPr>
        <w:t xml:space="preserve">ейские </w:t>
      </w:r>
      <w:proofErr w:type="gramStart"/>
      <w:r w:rsidR="008843CA" w:rsidRPr="00DB7A82">
        <w:rPr>
          <w:rFonts w:ascii="Times New Roman" w:hAnsi="Times New Roman" w:cs="Times New Roman"/>
          <w:sz w:val="28"/>
          <w:szCs w:val="28"/>
        </w:rPr>
        <w:t>афоризмы</w:t>
      </w:r>
      <w:proofErr w:type="gramEnd"/>
      <w:r w:rsidR="008843CA" w:rsidRPr="00DB7A82">
        <w:rPr>
          <w:rFonts w:ascii="Times New Roman" w:hAnsi="Times New Roman" w:cs="Times New Roman"/>
          <w:sz w:val="28"/>
          <w:szCs w:val="28"/>
        </w:rPr>
        <w:t xml:space="preserve"> как на иностран</w:t>
      </w:r>
      <w:r w:rsidR="002D1B5C" w:rsidRPr="00DB7A82">
        <w:rPr>
          <w:rFonts w:ascii="Times New Roman" w:hAnsi="Times New Roman" w:cs="Times New Roman"/>
          <w:sz w:val="28"/>
          <w:szCs w:val="28"/>
        </w:rPr>
        <w:t>ных языках, так и на</w:t>
      </w:r>
      <w:r w:rsidR="008843CA" w:rsidRPr="00DB7A82">
        <w:rPr>
          <w:rFonts w:ascii="Times New Roman" w:hAnsi="Times New Roman" w:cs="Times New Roman"/>
          <w:sz w:val="28"/>
          <w:szCs w:val="28"/>
        </w:rPr>
        <w:t xml:space="preserve"> русском, в том числе </w:t>
      </w:r>
      <w:proofErr w:type="spellStart"/>
      <w:r w:rsidR="008843CA" w:rsidRPr="00DB7A82">
        <w:rPr>
          <w:rFonts w:ascii="Times New Roman" w:hAnsi="Times New Roman" w:cs="Times New Roman"/>
          <w:sz w:val="28"/>
          <w:szCs w:val="28"/>
        </w:rPr>
        <w:t>библеизмы-</w:t>
      </w:r>
      <w:r w:rsidR="002D1B5C" w:rsidRPr="00DB7A82">
        <w:rPr>
          <w:rFonts w:ascii="Times New Roman" w:hAnsi="Times New Roman" w:cs="Times New Roman"/>
          <w:sz w:val="28"/>
          <w:szCs w:val="28"/>
        </w:rPr>
        <w:t>пословицы</w:t>
      </w:r>
      <w:proofErr w:type="spellEnd"/>
      <w:r w:rsidR="002D1B5C" w:rsidRPr="00DB7A82">
        <w:rPr>
          <w:rFonts w:ascii="Times New Roman" w:hAnsi="Times New Roman" w:cs="Times New Roman"/>
          <w:sz w:val="28"/>
          <w:szCs w:val="28"/>
        </w:rPr>
        <w:t>, выполняют помим</w:t>
      </w:r>
      <w:r w:rsidR="008843CA" w:rsidRPr="00DB7A82">
        <w:rPr>
          <w:rFonts w:ascii="Times New Roman" w:hAnsi="Times New Roman" w:cs="Times New Roman"/>
          <w:sz w:val="28"/>
          <w:szCs w:val="28"/>
        </w:rPr>
        <w:t>о номинативной (обо</w:t>
      </w:r>
      <w:r w:rsidR="002D1B5C" w:rsidRPr="00DB7A82">
        <w:rPr>
          <w:rFonts w:ascii="Times New Roman" w:hAnsi="Times New Roman" w:cs="Times New Roman"/>
          <w:sz w:val="28"/>
          <w:szCs w:val="28"/>
        </w:rPr>
        <w:t>значение т</w:t>
      </w:r>
      <w:r w:rsidR="008843CA" w:rsidRPr="00DB7A82">
        <w:rPr>
          <w:rFonts w:ascii="Times New Roman" w:hAnsi="Times New Roman" w:cs="Times New Roman"/>
          <w:sz w:val="28"/>
          <w:szCs w:val="28"/>
        </w:rPr>
        <w:t>иповых ситуаций) и эстетической (укра</w:t>
      </w:r>
      <w:r w:rsidR="002D1B5C" w:rsidRPr="00DB7A82">
        <w:rPr>
          <w:rFonts w:ascii="Times New Roman" w:hAnsi="Times New Roman" w:cs="Times New Roman"/>
          <w:sz w:val="28"/>
          <w:szCs w:val="28"/>
        </w:rPr>
        <w:t>шение речи) функций еще и аргументационную</w:t>
      </w:r>
      <w:r w:rsidR="008843CA" w:rsidRPr="00DB7A82">
        <w:rPr>
          <w:rFonts w:ascii="Times New Roman" w:hAnsi="Times New Roman" w:cs="Times New Roman"/>
          <w:sz w:val="28"/>
          <w:szCs w:val="28"/>
        </w:rPr>
        <w:t xml:space="preserve"> </w:t>
      </w:r>
      <w:r w:rsidR="002D1B5C" w:rsidRPr="00DB7A82">
        <w:rPr>
          <w:rFonts w:ascii="Times New Roman" w:hAnsi="Times New Roman" w:cs="Times New Roman"/>
          <w:sz w:val="28"/>
          <w:szCs w:val="28"/>
        </w:rPr>
        <w:t>функцию (подтверждение сказанного)»</w:t>
      </w:r>
      <w:r w:rsidR="00AA7A4A" w:rsidRPr="00DB7A82">
        <w:rPr>
          <w:rFonts w:ascii="Times New Roman" w:hAnsi="Times New Roman" w:cs="Times New Roman"/>
          <w:sz w:val="28"/>
          <w:szCs w:val="28"/>
        </w:rPr>
        <w:t xml:space="preserve"> [</w:t>
      </w:r>
      <w:proofErr w:type="spellStart"/>
      <w:r w:rsidR="009637C7" w:rsidRPr="00DB7A82">
        <w:rPr>
          <w:rFonts w:ascii="Times New Roman" w:hAnsi="Times New Roman" w:cs="Times New Roman"/>
          <w:sz w:val="28"/>
          <w:szCs w:val="28"/>
        </w:rPr>
        <w:t>Занглигер</w:t>
      </w:r>
      <w:proofErr w:type="spellEnd"/>
      <w:r w:rsidR="00B27710" w:rsidRPr="00DB7A82">
        <w:rPr>
          <w:rFonts w:ascii="Times New Roman" w:hAnsi="Times New Roman" w:cs="Times New Roman"/>
          <w:sz w:val="28"/>
          <w:szCs w:val="28"/>
        </w:rPr>
        <w:t xml:space="preserve"> 1998 С. 271].</w:t>
      </w:r>
      <w:r w:rsidR="001D01B9" w:rsidRPr="00DB7A82">
        <w:rPr>
          <w:rFonts w:ascii="Times New Roman" w:hAnsi="Times New Roman" w:cs="Times New Roman"/>
          <w:sz w:val="28"/>
          <w:szCs w:val="28"/>
        </w:rPr>
        <w:br/>
      </w:r>
      <w:r w:rsidR="001D01B9" w:rsidRPr="00DB7A82">
        <w:rPr>
          <w:rFonts w:ascii="Times New Roman" w:hAnsi="Times New Roman" w:cs="Times New Roman"/>
          <w:sz w:val="28"/>
          <w:szCs w:val="28"/>
        </w:rPr>
        <w:tab/>
      </w:r>
      <w:r w:rsidR="000B12F4" w:rsidRPr="00DB7A82">
        <w:rPr>
          <w:rFonts w:ascii="Times New Roman" w:hAnsi="Times New Roman" w:cs="Times New Roman"/>
          <w:sz w:val="28"/>
          <w:szCs w:val="28"/>
        </w:rPr>
        <w:t xml:space="preserve"> </w:t>
      </w:r>
      <w:proofErr w:type="gramStart"/>
      <w:r w:rsidR="000B12F4" w:rsidRPr="00DB7A82">
        <w:rPr>
          <w:rFonts w:ascii="Times New Roman" w:hAnsi="Times New Roman" w:cs="Times New Roman"/>
          <w:sz w:val="28"/>
          <w:szCs w:val="28"/>
        </w:rPr>
        <w:t xml:space="preserve">Часто главная трудность, как это ни странно, состоит в том, чтобы «опознать» библеизм, </w:t>
      </w:r>
      <w:r w:rsidR="001D01B9" w:rsidRPr="00DB7A82">
        <w:rPr>
          <w:rFonts w:ascii="Times New Roman" w:hAnsi="Times New Roman" w:cs="Times New Roman"/>
          <w:sz w:val="28"/>
          <w:szCs w:val="28"/>
        </w:rPr>
        <w:t>так как</w:t>
      </w:r>
      <w:r w:rsidR="000B12F4" w:rsidRPr="00DB7A82">
        <w:rPr>
          <w:rFonts w:ascii="Times New Roman" w:hAnsi="Times New Roman" w:cs="Times New Roman"/>
          <w:sz w:val="28"/>
          <w:szCs w:val="28"/>
        </w:rPr>
        <w:t xml:space="preserve"> в большинстве случаев </w:t>
      </w:r>
      <w:proofErr w:type="spellStart"/>
      <w:r w:rsidR="000B12F4" w:rsidRPr="00DB7A82">
        <w:rPr>
          <w:rFonts w:ascii="Times New Roman" w:hAnsi="Times New Roman" w:cs="Times New Roman"/>
          <w:sz w:val="28"/>
          <w:szCs w:val="28"/>
        </w:rPr>
        <w:t>библеизмы</w:t>
      </w:r>
      <w:proofErr w:type="spellEnd"/>
      <w:r w:rsidR="000B12F4" w:rsidRPr="00DB7A82">
        <w:rPr>
          <w:rFonts w:ascii="Times New Roman" w:hAnsi="Times New Roman" w:cs="Times New Roman"/>
          <w:sz w:val="28"/>
          <w:szCs w:val="28"/>
        </w:rPr>
        <w:t xml:space="preserve"> употребляются не только без ссылки на источник, но и порой в намеренно измененном виде (для достижения автором каких-то своих целей - для создания ли определенного стилистического эффекта, для чего-то еще - которые переводящему нужно разгадать) - часто почти до неузнаваемости.</w:t>
      </w:r>
      <w:proofErr w:type="gramEnd"/>
      <w:r w:rsidR="000B12F4" w:rsidRPr="00DB7A82">
        <w:rPr>
          <w:rFonts w:ascii="Times New Roman" w:hAnsi="Times New Roman" w:cs="Times New Roman"/>
          <w:sz w:val="28"/>
          <w:szCs w:val="28"/>
        </w:rPr>
        <w:t xml:space="preserve"> Выяснить этимологию фразеологических единиц не всегда представляется простой задачей, но чрезвычайно важной, когда речь идёт о переводе. По мнению М.В. </w:t>
      </w:r>
      <w:proofErr w:type="spellStart"/>
      <w:r w:rsidR="000B12F4" w:rsidRPr="00DB7A82">
        <w:rPr>
          <w:rFonts w:ascii="Times New Roman" w:hAnsi="Times New Roman" w:cs="Times New Roman"/>
          <w:sz w:val="28"/>
          <w:szCs w:val="28"/>
        </w:rPr>
        <w:t>Есаяна</w:t>
      </w:r>
      <w:proofErr w:type="spellEnd"/>
      <w:r w:rsidR="000B12F4" w:rsidRPr="00DB7A82">
        <w:rPr>
          <w:rFonts w:ascii="Times New Roman" w:hAnsi="Times New Roman" w:cs="Times New Roman"/>
          <w:sz w:val="28"/>
          <w:szCs w:val="28"/>
        </w:rPr>
        <w:t xml:space="preserve"> «Задача эта может быть выполнена путем совместных усилий лингвистов, культурологов, антропологов, переводчиков и педагогов» [</w:t>
      </w:r>
      <w:proofErr w:type="spellStart"/>
      <w:r w:rsidR="000B12F4" w:rsidRPr="00DB7A82">
        <w:rPr>
          <w:rFonts w:ascii="Times New Roman" w:hAnsi="Times New Roman" w:cs="Times New Roman"/>
          <w:sz w:val="28"/>
          <w:szCs w:val="28"/>
        </w:rPr>
        <w:t>Есаян</w:t>
      </w:r>
      <w:proofErr w:type="spellEnd"/>
      <w:r w:rsidR="000B12F4" w:rsidRPr="00DB7A82">
        <w:rPr>
          <w:rFonts w:ascii="Times New Roman" w:hAnsi="Times New Roman" w:cs="Times New Roman"/>
          <w:sz w:val="28"/>
          <w:szCs w:val="28"/>
        </w:rPr>
        <w:t xml:space="preserve"> 2006, </w:t>
      </w:r>
      <w:r w:rsidR="000A4A1A" w:rsidRPr="00DB7A82">
        <w:rPr>
          <w:rFonts w:ascii="Times New Roman" w:hAnsi="Times New Roman" w:cs="Times New Roman"/>
          <w:sz w:val="28"/>
          <w:szCs w:val="28"/>
        </w:rPr>
        <w:t>С.</w:t>
      </w:r>
      <w:r w:rsidR="000B12F4" w:rsidRPr="00DB7A82">
        <w:rPr>
          <w:rFonts w:ascii="Times New Roman" w:hAnsi="Times New Roman" w:cs="Times New Roman"/>
          <w:sz w:val="28"/>
          <w:szCs w:val="28"/>
        </w:rPr>
        <w:t xml:space="preserve">43]. Если придерживаться этой точки зрения, то в своей работе, переводчику не остаётся другого пути, как использовать совместные наработки других учёных. </w:t>
      </w:r>
      <w:r w:rsidR="00287407" w:rsidRPr="00DB7A82">
        <w:rPr>
          <w:rFonts w:ascii="Times New Roman" w:hAnsi="Times New Roman" w:cs="Times New Roman"/>
          <w:sz w:val="28"/>
          <w:szCs w:val="28"/>
        </w:rPr>
        <w:t xml:space="preserve">Нельзя так же не учитывать, как принимающая культура может воспринять перевод. </w:t>
      </w:r>
      <w:r w:rsidR="00287407" w:rsidRPr="00DB7A82">
        <w:rPr>
          <w:rFonts w:ascii="Times New Roman" w:hAnsi="Times New Roman" w:cs="Times New Roman"/>
          <w:color w:val="000000"/>
          <w:sz w:val="28"/>
          <w:szCs w:val="28"/>
          <w:shd w:val="clear" w:color="auto" w:fill="FFFFFF"/>
        </w:rPr>
        <w:t xml:space="preserve">В этом смысле, немалое значение играет в целом история ассимиляции Библии в сознании народа. </w:t>
      </w:r>
      <w:r w:rsidR="000B12F4" w:rsidRPr="00DB7A82">
        <w:rPr>
          <w:rFonts w:ascii="Times New Roman" w:hAnsi="Times New Roman" w:cs="Times New Roman"/>
          <w:sz w:val="28"/>
          <w:szCs w:val="28"/>
        </w:rPr>
        <w:t xml:space="preserve">Ж.З. </w:t>
      </w:r>
      <w:proofErr w:type="spellStart"/>
      <w:r w:rsidR="000B12F4" w:rsidRPr="00DB7A82">
        <w:rPr>
          <w:rFonts w:ascii="Times New Roman" w:hAnsi="Times New Roman" w:cs="Times New Roman"/>
          <w:sz w:val="28"/>
          <w:szCs w:val="28"/>
        </w:rPr>
        <w:t>Ирмакова</w:t>
      </w:r>
      <w:proofErr w:type="spellEnd"/>
      <w:r w:rsidR="000B12F4" w:rsidRPr="00DB7A82">
        <w:rPr>
          <w:rFonts w:ascii="Times New Roman" w:hAnsi="Times New Roman" w:cs="Times New Roman"/>
          <w:sz w:val="28"/>
          <w:szCs w:val="28"/>
        </w:rPr>
        <w:t xml:space="preserve"> выделяет различие в ассимиляции религии и культуры как одну из основных трудностей для переводчика: «Особенности конфессиональной ориентации являются экстралингвистическим фактором, под воздействием которого находился процесс формирования лексических единиц библейского происхождения. Носителями языков, преимущественно лютеранами, евангелистами и католиками в Германии и православными в России, в некоторых случаях по-разному расставлялись акценты при интерпретации библейских текстов. Фразеологические обороты являются отражением культуры, быта, традиций и стереотипов, имеющих место в той </w:t>
      </w:r>
      <w:r w:rsidR="000B12F4" w:rsidRPr="00DB7A82">
        <w:rPr>
          <w:rFonts w:ascii="Times New Roman" w:hAnsi="Times New Roman" w:cs="Times New Roman"/>
          <w:sz w:val="28"/>
          <w:szCs w:val="28"/>
        </w:rPr>
        <w:lastRenderedPageBreak/>
        <w:t xml:space="preserve">или иной стране, другими словами, фразеология тесно связана с человеком, с отдельными сферами его деятельности и быта, одной из которых является религия. Иногда повышенное внимание уделялось разным сюжетам или образам». </w:t>
      </w:r>
      <w:r w:rsidR="000B12F4" w:rsidRPr="00DB7A82">
        <w:rPr>
          <w:rFonts w:ascii="Times New Roman" w:hAnsi="Times New Roman" w:cs="Times New Roman"/>
          <w:sz w:val="28"/>
          <w:szCs w:val="28"/>
        </w:rPr>
        <w:br/>
        <w:t xml:space="preserve"> </w:t>
      </w:r>
      <w:r w:rsidR="000B12F4" w:rsidRPr="00DB7A82">
        <w:rPr>
          <w:rFonts w:ascii="Times New Roman" w:hAnsi="Times New Roman" w:cs="Times New Roman"/>
          <w:sz w:val="28"/>
          <w:szCs w:val="28"/>
        </w:rPr>
        <w:tab/>
      </w:r>
      <w:r w:rsidR="001617E7" w:rsidRPr="00DB7A82">
        <w:rPr>
          <w:rFonts w:ascii="Times New Roman" w:hAnsi="Times New Roman" w:cs="Times New Roman"/>
          <w:sz w:val="28"/>
          <w:szCs w:val="28"/>
        </w:rPr>
        <w:t xml:space="preserve">Выделяются  три причины культурного уровня, которые могут объяснить наличие </w:t>
      </w:r>
      <w:proofErr w:type="spellStart"/>
      <w:r w:rsidR="001617E7" w:rsidRPr="00DB7A82">
        <w:rPr>
          <w:rFonts w:ascii="Times New Roman" w:hAnsi="Times New Roman" w:cs="Times New Roman"/>
          <w:sz w:val="28"/>
          <w:szCs w:val="28"/>
        </w:rPr>
        <w:t>библеизмов</w:t>
      </w:r>
      <w:proofErr w:type="spellEnd"/>
      <w:r w:rsidR="001617E7" w:rsidRPr="00DB7A82">
        <w:rPr>
          <w:rFonts w:ascii="Times New Roman" w:hAnsi="Times New Roman" w:cs="Times New Roman"/>
          <w:sz w:val="28"/>
          <w:szCs w:val="28"/>
        </w:rPr>
        <w:t xml:space="preserve"> в русском языке и его отсутствие во французском. Во-первых, во Франции существует несколько вариантов Библии, которые конкурируют между собой, поэтому форма выражения не всегда имеет чёткую фиксацию. Можно предположить, что с этим связано более выраженное тяготение французского языка </w:t>
      </w:r>
      <w:proofErr w:type="gramStart"/>
      <w:r w:rsidR="001617E7" w:rsidRPr="00DB7A82">
        <w:rPr>
          <w:rFonts w:ascii="Times New Roman" w:hAnsi="Times New Roman" w:cs="Times New Roman"/>
          <w:sz w:val="28"/>
          <w:szCs w:val="28"/>
        </w:rPr>
        <w:t>к</w:t>
      </w:r>
      <w:proofErr w:type="gramEnd"/>
      <w:r w:rsidR="001617E7" w:rsidRPr="00DB7A82">
        <w:rPr>
          <w:rFonts w:ascii="Times New Roman" w:hAnsi="Times New Roman" w:cs="Times New Roman"/>
          <w:sz w:val="28"/>
          <w:szCs w:val="28"/>
        </w:rPr>
        <w:t xml:space="preserve"> ситуативным, а не контекстуальным и </w:t>
      </w:r>
      <w:proofErr w:type="spellStart"/>
      <w:r w:rsidR="001617E7" w:rsidRPr="00DB7A82">
        <w:rPr>
          <w:rFonts w:ascii="Times New Roman" w:hAnsi="Times New Roman" w:cs="Times New Roman"/>
          <w:sz w:val="28"/>
          <w:szCs w:val="28"/>
        </w:rPr>
        <w:t>интертекстуальным</w:t>
      </w:r>
      <w:proofErr w:type="spellEnd"/>
      <w:r w:rsidR="001617E7" w:rsidRPr="00DB7A82">
        <w:rPr>
          <w:rFonts w:ascii="Times New Roman" w:hAnsi="Times New Roman" w:cs="Times New Roman"/>
          <w:sz w:val="28"/>
          <w:szCs w:val="28"/>
        </w:rPr>
        <w:t xml:space="preserve"> </w:t>
      </w:r>
      <w:proofErr w:type="spellStart"/>
      <w:r w:rsidR="001617E7" w:rsidRPr="00DB7A82">
        <w:rPr>
          <w:rFonts w:ascii="Times New Roman" w:hAnsi="Times New Roman" w:cs="Times New Roman"/>
          <w:sz w:val="28"/>
          <w:szCs w:val="28"/>
        </w:rPr>
        <w:t>библеизмам</w:t>
      </w:r>
      <w:proofErr w:type="spellEnd"/>
      <w:r w:rsidR="001617E7" w:rsidRPr="00DB7A82">
        <w:rPr>
          <w:rFonts w:ascii="Times New Roman" w:hAnsi="Times New Roman" w:cs="Times New Roman"/>
          <w:sz w:val="28"/>
          <w:szCs w:val="28"/>
        </w:rPr>
        <w:t xml:space="preserve">. По-разному во Франции переводятся многие библейские слова и выражения, вплоть до пословиц. Например, Болонь основывается на Экуменической Библии (1971) с привлечением вариантов из других современных переводов, тогда как </w:t>
      </w:r>
      <w:proofErr w:type="spellStart"/>
      <w:r w:rsidR="001617E7" w:rsidRPr="00DB7A82">
        <w:rPr>
          <w:rFonts w:ascii="Times New Roman" w:hAnsi="Times New Roman" w:cs="Times New Roman"/>
          <w:sz w:val="28"/>
          <w:szCs w:val="28"/>
        </w:rPr>
        <w:t>Герлак</w:t>
      </w:r>
      <w:proofErr w:type="spellEnd"/>
      <w:r w:rsidR="001617E7" w:rsidRPr="00DB7A82">
        <w:rPr>
          <w:rFonts w:ascii="Times New Roman" w:hAnsi="Times New Roman" w:cs="Times New Roman"/>
          <w:sz w:val="28"/>
          <w:szCs w:val="28"/>
        </w:rPr>
        <w:t xml:space="preserve"> использует переводы </w:t>
      </w:r>
      <w:proofErr w:type="spellStart"/>
      <w:r w:rsidR="001617E7" w:rsidRPr="00DB7A82">
        <w:rPr>
          <w:rFonts w:ascii="Times New Roman" w:hAnsi="Times New Roman" w:cs="Times New Roman"/>
          <w:sz w:val="28"/>
          <w:szCs w:val="28"/>
        </w:rPr>
        <w:t>Леметра</w:t>
      </w:r>
      <w:proofErr w:type="spellEnd"/>
      <w:r w:rsidR="001617E7" w:rsidRPr="00DB7A82">
        <w:rPr>
          <w:rFonts w:ascii="Times New Roman" w:hAnsi="Times New Roman" w:cs="Times New Roman"/>
          <w:sz w:val="28"/>
          <w:szCs w:val="28"/>
        </w:rPr>
        <w:t xml:space="preserve"> де </w:t>
      </w:r>
      <w:proofErr w:type="spellStart"/>
      <w:r w:rsidR="001617E7" w:rsidRPr="00DB7A82">
        <w:rPr>
          <w:rFonts w:ascii="Times New Roman" w:hAnsi="Times New Roman" w:cs="Times New Roman"/>
          <w:sz w:val="28"/>
          <w:szCs w:val="28"/>
        </w:rPr>
        <w:t>Саси</w:t>
      </w:r>
      <w:proofErr w:type="spellEnd"/>
      <w:r w:rsidR="001617E7" w:rsidRPr="00DB7A82">
        <w:rPr>
          <w:rFonts w:ascii="Times New Roman" w:hAnsi="Times New Roman" w:cs="Times New Roman"/>
          <w:sz w:val="28"/>
          <w:szCs w:val="28"/>
        </w:rPr>
        <w:t xml:space="preserve"> (17 век). В русских же текстах все ссылки даются по Синодальному изданию. К причинам можно так же отнести язык богослужения. Этот фактор особенно важен, т.к. объясняет исторический и культурный фон в фиксации </w:t>
      </w:r>
      <w:proofErr w:type="spellStart"/>
      <w:r w:rsidR="001617E7" w:rsidRPr="00DB7A82">
        <w:rPr>
          <w:rFonts w:ascii="Times New Roman" w:hAnsi="Times New Roman" w:cs="Times New Roman"/>
          <w:sz w:val="28"/>
          <w:szCs w:val="28"/>
        </w:rPr>
        <w:t>библеизмов</w:t>
      </w:r>
      <w:proofErr w:type="spellEnd"/>
      <w:r w:rsidR="001617E7" w:rsidRPr="00DB7A82">
        <w:rPr>
          <w:rFonts w:ascii="Times New Roman" w:hAnsi="Times New Roman" w:cs="Times New Roman"/>
          <w:sz w:val="28"/>
          <w:szCs w:val="28"/>
        </w:rPr>
        <w:t xml:space="preserve">. Во Франции (к которым библейские выражения пришли, в основном, из проповедей, житийной литературы, молитвословов, мистерий, мираклей) богослужение много веков велось на латинском языке, а в России – на церковнославянском. Тут стоит заметить, что после </w:t>
      </w:r>
      <w:proofErr w:type="spellStart"/>
      <w:r w:rsidR="001617E7" w:rsidRPr="00DB7A82">
        <w:rPr>
          <w:rFonts w:ascii="Times New Roman" w:hAnsi="Times New Roman" w:cs="Times New Roman"/>
          <w:sz w:val="28"/>
          <w:szCs w:val="28"/>
        </w:rPr>
        <w:t>Турского</w:t>
      </w:r>
      <w:proofErr w:type="spellEnd"/>
      <w:r w:rsidR="001617E7" w:rsidRPr="00DB7A82">
        <w:rPr>
          <w:rFonts w:ascii="Times New Roman" w:hAnsi="Times New Roman" w:cs="Times New Roman"/>
          <w:sz w:val="28"/>
          <w:szCs w:val="28"/>
        </w:rPr>
        <w:t xml:space="preserve"> собора 813 года, латынь перестала быть понятна широким массам людей, в отличие от церковнославянского, которое долго</w:t>
      </w:r>
      <w:r w:rsidR="004E70D9" w:rsidRPr="00DB7A82">
        <w:rPr>
          <w:rFonts w:ascii="Times New Roman" w:hAnsi="Times New Roman" w:cs="Times New Roman"/>
          <w:sz w:val="28"/>
          <w:szCs w:val="28"/>
        </w:rPr>
        <w:t xml:space="preserve">е время был очень близок народу. </w:t>
      </w:r>
      <w:r w:rsidR="004E70D9" w:rsidRPr="00DB7A82">
        <w:rPr>
          <w:rFonts w:ascii="Times New Roman" w:hAnsi="Times New Roman" w:cs="Times New Roman"/>
          <w:color w:val="000000"/>
          <w:sz w:val="28"/>
          <w:szCs w:val="28"/>
          <w:shd w:val="clear" w:color="auto" w:fill="FFFFFF"/>
        </w:rPr>
        <w:t>В православно</w:t>
      </w:r>
      <w:r w:rsidR="004E70D9" w:rsidRPr="00DB7A82">
        <w:rPr>
          <w:rFonts w:ascii="Times New Roman" w:hAnsi="Times New Roman" w:cs="Times New Roman"/>
          <w:color w:val="000000"/>
          <w:sz w:val="28"/>
          <w:szCs w:val="28"/>
          <w:shd w:val="clear" w:color="auto" w:fill="FFFFFF"/>
        </w:rPr>
        <w:softHyphen/>
        <w:t>й христианской России изучение Закона Божьего являлось обязательным во всех русскоязычных учебных заведениях. Даже обычные, грамотные люди, просто учившиеся в сельских приходских школах, были знакомы с библей</w:t>
      </w:r>
      <w:r w:rsidR="004E70D9" w:rsidRPr="00DB7A82">
        <w:rPr>
          <w:rFonts w:ascii="Times New Roman" w:hAnsi="Times New Roman" w:cs="Times New Roman"/>
          <w:color w:val="000000"/>
          <w:sz w:val="28"/>
          <w:szCs w:val="28"/>
          <w:shd w:val="clear" w:color="auto" w:fill="FFFFFF"/>
        </w:rPr>
        <w:softHyphen/>
        <w:t xml:space="preserve">скими притчами, изречениями, афоризмами, и это не говоря об интеллигенции, которая была прекрасно знакомы с библейскими сюжетами. В настоящее время, подобного не наблюдается, а значит, текст </w:t>
      </w:r>
      <w:r w:rsidR="004E70D9" w:rsidRPr="00DB7A82">
        <w:rPr>
          <w:rFonts w:ascii="Times New Roman" w:hAnsi="Times New Roman" w:cs="Times New Roman"/>
          <w:color w:val="000000"/>
          <w:sz w:val="28"/>
          <w:szCs w:val="28"/>
          <w:shd w:val="clear" w:color="auto" w:fill="FFFFFF"/>
        </w:rPr>
        <w:lastRenderedPageBreak/>
        <w:t>воспринимается несколько иначе, т.к. общий культурный фон населения изменился. Естественно, этот фон существует и изменяется внутри всех культур. Например, в контексте восприятия имён собственных, можно отметить, что многие библейские имена и топонимы использовались различными авторами в их произведениях на протяжении веков, что постепенно меняло их семантику. На этот счёт так же высказывался Е.Верещагин:</w:t>
      </w:r>
      <w:r w:rsidR="00160B01" w:rsidRPr="00DB7A82">
        <w:rPr>
          <w:rFonts w:ascii="Times New Roman" w:hAnsi="Times New Roman" w:cs="Times New Roman"/>
          <w:sz w:val="28"/>
          <w:szCs w:val="28"/>
        </w:rPr>
        <w:t xml:space="preserve"> «</w:t>
      </w:r>
      <w:r w:rsidR="001617E7" w:rsidRPr="00DB7A82">
        <w:rPr>
          <w:rFonts w:ascii="Times New Roman" w:hAnsi="Times New Roman" w:cs="Times New Roman"/>
          <w:sz w:val="28"/>
          <w:szCs w:val="28"/>
        </w:rPr>
        <w:t>Что касается Библии на русском языке, то, откровенно говоря, в ней длительное</w:t>
      </w:r>
      <w:r w:rsidR="00793107" w:rsidRPr="00DB7A82">
        <w:rPr>
          <w:rFonts w:ascii="Times New Roman" w:hAnsi="Times New Roman" w:cs="Times New Roman"/>
          <w:sz w:val="28"/>
          <w:szCs w:val="28"/>
        </w:rPr>
        <w:t xml:space="preserve"> </w:t>
      </w:r>
      <w:r w:rsidR="001617E7" w:rsidRPr="00DB7A82">
        <w:rPr>
          <w:rFonts w:ascii="Times New Roman" w:hAnsi="Times New Roman" w:cs="Times New Roman"/>
          <w:sz w:val="28"/>
          <w:szCs w:val="28"/>
        </w:rPr>
        <w:t>время не было надобности. Церковнославянский язык и сейчас, при условии минимальной начитанности, доста</w:t>
      </w:r>
      <w:r w:rsidR="00160B01" w:rsidRPr="00DB7A82">
        <w:rPr>
          <w:rFonts w:ascii="Times New Roman" w:hAnsi="Times New Roman" w:cs="Times New Roman"/>
          <w:sz w:val="28"/>
          <w:szCs w:val="28"/>
        </w:rPr>
        <w:t>точно понятен»</w:t>
      </w:r>
      <w:r w:rsidR="001617E7" w:rsidRPr="00DB7A82">
        <w:rPr>
          <w:rFonts w:ascii="Times New Roman" w:hAnsi="Times New Roman" w:cs="Times New Roman"/>
          <w:sz w:val="28"/>
          <w:szCs w:val="28"/>
        </w:rPr>
        <w:t xml:space="preserve"> [Верещагин 1993, С.70]. С этим также связано различие между французским и русским слогом Библии, которые представляются схожими, но на деле формируются по-разному, а именно из-за церковнославянского оттенка многих русских </w:t>
      </w:r>
      <w:proofErr w:type="spellStart"/>
      <w:r w:rsidR="001617E7" w:rsidRPr="00DB7A82">
        <w:rPr>
          <w:rFonts w:ascii="Times New Roman" w:hAnsi="Times New Roman" w:cs="Times New Roman"/>
          <w:sz w:val="28"/>
          <w:szCs w:val="28"/>
        </w:rPr>
        <w:t>библеизмов</w:t>
      </w:r>
      <w:proofErr w:type="spellEnd"/>
      <w:r w:rsidR="001617E7" w:rsidRPr="00DB7A82">
        <w:rPr>
          <w:rFonts w:ascii="Times New Roman" w:hAnsi="Times New Roman" w:cs="Times New Roman"/>
          <w:sz w:val="28"/>
          <w:szCs w:val="28"/>
        </w:rPr>
        <w:t>, который придаёт слогу торжественности. Во французском же языке такой лексики практически нет, Библия содержит обыденные, нейтрально окрашенные слова: «"Высокий стиль" во французском языке зависит не столько от употребления высоких слов, сколько от неупотребления слов и конструкций разговорных,</w:t>
      </w:r>
      <w:r w:rsidR="007053C7" w:rsidRPr="00DB7A82">
        <w:rPr>
          <w:rFonts w:ascii="Times New Roman" w:hAnsi="Times New Roman" w:cs="Times New Roman"/>
          <w:sz w:val="28"/>
          <w:szCs w:val="28"/>
        </w:rPr>
        <w:t xml:space="preserve"> </w:t>
      </w:r>
      <w:r w:rsidR="001617E7" w:rsidRPr="00DB7A82">
        <w:rPr>
          <w:rFonts w:ascii="Times New Roman" w:hAnsi="Times New Roman" w:cs="Times New Roman"/>
          <w:sz w:val="28"/>
          <w:szCs w:val="28"/>
        </w:rPr>
        <w:t xml:space="preserve">снижающих. В этом смысле французский "высокий слог" понятие, в основном, негативное». [Эткинд 1963, С.204]. Поэтому, по мнению В.Гака, довольно часто французскому нейтральному слову, которые мы привыкли встречать в самых разных стилях, можно найти архаический эквивалент, имеющий поэтическую коннотацию. </w:t>
      </w:r>
      <w:r w:rsidR="00F802D6" w:rsidRPr="00DB7A82">
        <w:rPr>
          <w:rFonts w:ascii="Times New Roman" w:hAnsi="Times New Roman" w:cs="Times New Roman"/>
          <w:sz w:val="28"/>
          <w:szCs w:val="28"/>
        </w:rPr>
        <w:t>Важно</w:t>
      </w:r>
      <w:r w:rsidR="001617E7" w:rsidRPr="00DB7A82">
        <w:rPr>
          <w:rFonts w:ascii="Times New Roman" w:hAnsi="Times New Roman" w:cs="Times New Roman"/>
          <w:sz w:val="28"/>
          <w:szCs w:val="28"/>
        </w:rPr>
        <w:t xml:space="preserve"> упомянуть, что из-за повсеместной секуляризации общества уровень знания Библии среди населения упал везде. Связь её с живым языком существенно ослабла. Многие люди имеют представление о библейской истории исключительно по произведениям искусства или праздникам (Троица, </w:t>
      </w:r>
      <w:proofErr w:type="spellStart"/>
      <w:r w:rsidR="001617E7" w:rsidRPr="00DB7A82">
        <w:rPr>
          <w:rFonts w:ascii="Times New Roman" w:hAnsi="Times New Roman" w:cs="Times New Roman"/>
          <w:sz w:val="28"/>
          <w:szCs w:val="28"/>
        </w:rPr>
        <w:t>Рождество-</w:t>
      </w:r>
      <w:proofErr w:type="gramStart"/>
      <w:r w:rsidR="001617E7" w:rsidRPr="00DB7A82">
        <w:rPr>
          <w:rFonts w:ascii="Times New Roman" w:hAnsi="Times New Roman" w:cs="Times New Roman"/>
          <w:sz w:val="28"/>
          <w:szCs w:val="28"/>
        </w:rPr>
        <w:t>No</w:t>
      </w:r>
      <w:proofErr w:type="gramEnd"/>
      <w:r w:rsidR="001617E7" w:rsidRPr="00DB7A82">
        <w:rPr>
          <w:rFonts w:ascii="Times New Roman" w:hAnsi="Times New Roman" w:cs="Times New Roman"/>
          <w:sz w:val="28"/>
          <w:szCs w:val="28"/>
        </w:rPr>
        <w:t>ël</w:t>
      </w:r>
      <w:proofErr w:type="spellEnd"/>
      <w:r w:rsidR="001617E7" w:rsidRPr="00DB7A82">
        <w:rPr>
          <w:rFonts w:ascii="Times New Roman" w:hAnsi="Times New Roman" w:cs="Times New Roman"/>
          <w:sz w:val="28"/>
          <w:szCs w:val="28"/>
        </w:rPr>
        <w:t xml:space="preserve">, Pâques-Пасха, </w:t>
      </w:r>
      <w:proofErr w:type="spellStart"/>
      <w:r w:rsidR="001617E7" w:rsidRPr="00DB7A82">
        <w:rPr>
          <w:rFonts w:ascii="Times New Roman" w:hAnsi="Times New Roman" w:cs="Times New Roman"/>
          <w:sz w:val="28"/>
          <w:szCs w:val="28"/>
        </w:rPr>
        <w:t>Epiphanie</w:t>
      </w:r>
      <w:proofErr w:type="spellEnd"/>
      <w:r w:rsidR="001617E7" w:rsidRPr="00DB7A82">
        <w:rPr>
          <w:rFonts w:ascii="Times New Roman" w:hAnsi="Times New Roman" w:cs="Times New Roman"/>
          <w:sz w:val="28"/>
          <w:szCs w:val="28"/>
        </w:rPr>
        <w:t xml:space="preserve">, Пятидесятница и пр.), при этом смысл сюжета или празднования не всегда бывает понят. В целом, употребление </w:t>
      </w:r>
      <w:proofErr w:type="spellStart"/>
      <w:r w:rsidR="001617E7" w:rsidRPr="00DB7A82">
        <w:rPr>
          <w:rFonts w:ascii="Times New Roman" w:hAnsi="Times New Roman" w:cs="Times New Roman"/>
          <w:sz w:val="28"/>
          <w:szCs w:val="28"/>
        </w:rPr>
        <w:t>библеизмов</w:t>
      </w:r>
      <w:proofErr w:type="spellEnd"/>
      <w:r w:rsidR="001617E7" w:rsidRPr="00DB7A82">
        <w:rPr>
          <w:rFonts w:ascii="Times New Roman" w:hAnsi="Times New Roman" w:cs="Times New Roman"/>
          <w:sz w:val="28"/>
          <w:szCs w:val="28"/>
        </w:rPr>
        <w:t xml:space="preserve"> в речи снижается, равно как и </w:t>
      </w:r>
      <w:proofErr w:type="gramStart"/>
      <w:r w:rsidR="001617E7" w:rsidRPr="00DB7A82">
        <w:rPr>
          <w:rFonts w:ascii="Times New Roman" w:hAnsi="Times New Roman" w:cs="Times New Roman"/>
          <w:sz w:val="28"/>
          <w:szCs w:val="28"/>
        </w:rPr>
        <w:t>уровень</w:t>
      </w:r>
      <w:proofErr w:type="gramEnd"/>
      <w:r w:rsidR="001617E7" w:rsidRPr="00DB7A82">
        <w:rPr>
          <w:rFonts w:ascii="Times New Roman" w:hAnsi="Times New Roman" w:cs="Times New Roman"/>
          <w:sz w:val="28"/>
          <w:szCs w:val="28"/>
        </w:rPr>
        <w:t xml:space="preserve"> их понимания. В связи с этим переводчик должен чётко понимать свою собственную задачу, делать </w:t>
      </w:r>
      <w:r w:rsidR="001617E7" w:rsidRPr="00DB7A82">
        <w:rPr>
          <w:rFonts w:ascii="Times New Roman" w:hAnsi="Times New Roman" w:cs="Times New Roman"/>
          <w:sz w:val="28"/>
          <w:szCs w:val="28"/>
        </w:rPr>
        <w:lastRenderedPageBreak/>
        <w:t xml:space="preserve">перевод максимально близкий к оригиналу, или же учитывать возможности читателей? </w:t>
      </w:r>
      <w:r w:rsidR="000B12F4" w:rsidRPr="00DB7A82">
        <w:rPr>
          <w:rFonts w:ascii="Times New Roman" w:hAnsi="Times New Roman" w:cs="Times New Roman"/>
          <w:sz w:val="28"/>
          <w:szCs w:val="28"/>
        </w:rPr>
        <w:t>Ведь если автор оригинала рассчитывал, что читатель сможет опознать в тексте тот или иной элемент как библейский, то и в тексте перевода должен сохраняться этот эффект: «Проникновение в разговорную речь библейской лексики и фразеологии происходило не только под влиянием непосредственного общения с текстом Библии, но и под влиянием художественной литературы. От истоков и до сего дня она вбирала в себя библейские «глаголы» и доносила их до читателя уже слившимися со стихией живой речи» [</w:t>
      </w:r>
      <w:proofErr w:type="spellStart"/>
      <w:r w:rsidR="000B12F4" w:rsidRPr="00DB7A82">
        <w:rPr>
          <w:rFonts w:ascii="Times New Roman" w:hAnsi="Times New Roman" w:cs="Times New Roman"/>
          <w:color w:val="000000"/>
          <w:sz w:val="28"/>
          <w:szCs w:val="28"/>
          <w:shd w:val="clear" w:color="auto" w:fill="FFFFFF"/>
        </w:rPr>
        <w:t>Николаюк</w:t>
      </w:r>
      <w:proofErr w:type="spellEnd"/>
      <w:r w:rsidR="000B12F4" w:rsidRPr="00DB7A82">
        <w:rPr>
          <w:rFonts w:ascii="Times New Roman" w:hAnsi="Times New Roman" w:cs="Times New Roman"/>
          <w:color w:val="000000"/>
          <w:sz w:val="28"/>
          <w:szCs w:val="28"/>
          <w:shd w:val="clear" w:color="auto" w:fill="FFFFFF"/>
        </w:rPr>
        <w:t xml:space="preserve"> 1998, С.39].</w:t>
      </w:r>
      <w:r w:rsidR="001E6A4C" w:rsidRPr="00DB7A82">
        <w:rPr>
          <w:rFonts w:ascii="Times New Roman" w:hAnsi="Times New Roman" w:cs="Times New Roman"/>
        </w:rPr>
        <w:t xml:space="preserve"> </w:t>
      </w:r>
      <w:r w:rsidR="006A1AA8" w:rsidRPr="00DB7A82">
        <w:rPr>
          <w:rFonts w:ascii="Times New Roman" w:hAnsi="Times New Roman" w:cs="Times New Roman"/>
          <w:color w:val="000000"/>
          <w:sz w:val="28"/>
          <w:szCs w:val="28"/>
          <w:shd w:val="clear" w:color="auto" w:fill="FFFFFF"/>
        </w:rPr>
        <w:t>Многие исследователи отмечают</w:t>
      </w:r>
      <w:r w:rsidR="001E6A4C" w:rsidRPr="00DB7A82">
        <w:rPr>
          <w:rFonts w:ascii="Times New Roman" w:hAnsi="Times New Roman" w:cs="Times New Roman"/>
          <w:color w:val="000000"/>
          <w:sz w:val="28"/>
          <w:szCs w:val="28"/>
          <w:shd w:val="clear" w:color="auto" w:fill="FFFFFF"/>
        </w:rPr>
        <w:t>,</w:t>
      </w:r>
      <w:r w:rsidR="006A1AA8" w:rsidRPr="00DB7A82">
        <w:rPr>
          <w:rFonts w:ascii="Times New Roman" w:hAnsi="Times New Roman" w:cs="Times New Roman"/>
          <w:color w:val="000000"/>
          <w:sz w:val="28"/>
          <w:szCs w:val="28"/>
          <w:shd w:val="clear" w:color="auto" w:fill="FFFFFF"/>
        </w:rPr>
        <w:t xml:space="preserve"> что</w:t>
      </w:r>
      <w:r w:rsidR="001E6A4C" w:rsidRPr="00DB7A82">
        <w:rPr>
          <w:rFonts w:ascii="Times New Roman" w:hAnsi="Times New Roman" w:cs="Times New Roman"/>
          <w:color w:val="000000"/>
          <w:sz w:val="28"/>
          <w:szCs w:val="28"/>
          <w:shd w:val="clear" w:color="auto" w:fill="FFFFFF"/>
        </w:rPr>
        <w:t xml:space="preserve"> </w:t>
      </w:r>
      <w:r w:rsidR="00F329EB" w:rsidRPr="00DB7A82">
        <w:rPr>
          <w:rFonts w:ascii="Times New Roman" w:hAnsi="Times New Roman" w:cs="Times New Roman"/>
          <w:color w:val="000000"/>
          <w:sz w:val="28"/>
          <w:szCs w:val="28"/>
          <w:shd w:val="clear" w:color="auto" w:fill="FFFFFF"/>
        </w:rPr>
        <w:t>огромное количество сюжетов, взятых в священном писании</w:t>
      </w:r>
      <w:r w:rsidR="00EF59C3" w:rsidRPr="00DB7A82">
        <w:rPr>
          <w:rFonts w:ascii="Times New Roman" w:hAnsi="Times New Roman" w:cs="Times New Roman"/>
          <w:color w:val="000000"/>
          <w:sz w:val="28"/>
          <w:szCs w:val="28"/>
          <w:shd w:val="clear" w:color="auto" w:fill="FFFFFF"/>
        </w:rPr>
        <w:t>, существует</w:t>
      </w:r>
      <w:r w:rsidR="001E6A4C" w:rsidRPr="00DB7A82">
        <w:rPr>
          <w:rFonts w:ascii="Times New Roman" w:hAnsi="Times New Roman" w:cs="Times New Roman"/>
          <w:color w:val="000000"/>
          <w:sz w:val="28"/>
          <w:szCs w:val="28"/>
          <w:shd w:val="clear" w:color="auto" w:fill="FFFFFF"/>
        </w:rPr>
        <w:t xml:space="preserve"> </w:t>
      </w:r>
      <w:r w:rsidR="00F329EB" w:rsidRPr="00DB7A82">
        <w:rPr>
          <w:rFonts w:ascii="Times New Roman" w:hAnsi="Times New Roman" w:cs="Times New Roman"/>
          <w:color w:val="000000"/>
          <w:sz w:val="28"/>
          <w:szCs w:val="28"/>
          <w:shd w:val="clear" w:color="auto" w:fill="FFFFFF"/>
        </w:rPr>
        <w:t xml:space="preserve">уже </w:t>
      </w:r>
      <w:r w:rsidR="00EF59C3" w:rsidRPr="00DB7A82">
        <w:rPr>
          <w:rFonts w:ascii="Times New Roman" w:hAnsi="Times New Roman" w:cs="Times New Roman"/>
          <w:color w:val="000000"/>
          <w:sz w:val="28"/>
          <w:szCs w:val="28"/>
          <w:shd w:val="clear" w:color="auto" w:fill="FFFFFF"/>
        </w:rPr>
        <w:t>само по себе</w:t>
      </w:r>
      <w:r w:rsidR="00F329EB" w:rsidRPr="00DB7A82">
        <w:rPr>
          <w:rFonts w:ascii="Times New Roman" w:hAnsi="Times New Roman" w:cs="Times New Roman"/>
          <w:color w:val="000000"/>
          <w:sz w:val="28"/>
          <w:szCs w:val="28"/>
          <w:shd w:val="clear" w:color="auto" w:fill="FFFFFF"/>
        </w:rPr>
        <w:t>,</w:t>
      </w:r>
      <w:r w:rsidR="001E6A4C" w:rsidRPr="00DB7A82">
        <w:rPr>
          <w:rFonts w:ascii="Times New Roman" w:hAnsi="Times New Roman" w:cs="Times New Roman"/>
          <w:color w:val="000000"/>
          <w:sz w:val="28"/>
          <w:szCs w:val="28"/>
          <w:shd w:val="clear" w:color="auto" w:fill="FFFFFF"/>
        </w:rPr>
        <w:t xml:space="preserve"> вне Библии, </w:t>
      </w:r>
      <w:r w:rsidR="00EF59C3" w:rsidRPr="00DB7A82">
        <w:rPr>
          <w:rFonts w:ascii="Times New Roman" w:hAnsi="Times New Roman" w:cs="Times New Roman"/>
          <w:color w:val="000000"/>
          <w:sz w:val="28"/>
          <w:szCs w:val="28"/>
          <w:shd w:val="clear" w:color="auto" w:fill="FFFFFF"/>
        </w:rPr>
        <w:t>перетекая на протяжении очень долгого времени</w:t>
      </w:r>
      <w:r w:rsidR="001E6A4C" w:rsidRPr="00DB7A82">
        <w:rPr>
          <w:rFonts w:ascii="Times New Roman" w:hAnsi="Times New Roman" w:cs="Times New Roman"/>
          <w:color w:val="000000"/>
          <w:sz w:val="28"/>
          <w:szCs w:val="28"/>
          <w:shd w:val="clear" w:color="auto" w:fill="FFFFFF"/>
        </w:rPr>
        <w:t xml:space="preserve"> из одного контекста в другой, </w:t>
      </w:r>
      <w:r w:rsidR="00EF59C3" w:rsidRPr="00DB7A82">
        <w:rPr>
          <w:rFonts w:ascii="Times New Roman" w:hAnsi="Times New Roman" w:cs="Times New Roman"/>
          <w:color w:val="000000"/>
          <w:sz w:val="28"/>
          <w:szCs w:val="28"/>
          <w:shd w:val="clear" w:color="auto" w:fill="FFFFFF"/>
        </w:rPr>
        <w:t xml:space="preserve">впитывая всё новые и новые коннотации </w:t>
      </w:r>
      <w:r w:rsidR="00933ABD" w:rsidRPr="00DB7A82">
        <w:rPr>
          <w:rFonts w:ascii="Times New Roman" w:hAnsi="Times New Roman" w:cs="Times New Roman"/>
          <w:color w:val="000000"/>
          <w:sz w:val="28"/>
          <w:szCs w:val="28"/>
          <w:shd w:val="clear" w:color="auto" w:fill="FFFFFF"/>
        </w:rPr>
        <w:t>и отсылки</w:t>
      </w:r>
      <w:r w:rsidR="001E6A4C" w:rsidRPr="00DB7A82">
        <w:rPr>
          <w:rFonts w:ascii="Times New Roman" w:hAnsi="Times New Roman" w:cs="Times New Roman"/>
          <w:color w:val="000000"/>
          <w:sz w:val="28"/>
          <w:szCs w:val="28"/>
          <w:shd w:val="clear" w:color="auto" w:fill="FFFFFF"/>
        </w:rPr>
        <w:t xml:space="preserve">. </w:t>
      </w:r>
      <w:r w:rsidR="00933ABD" w:rsidRPr="00DB7A82">
        <w:rPr>
          <w:rFonts w:ascii="Times New Roman" w:hAnsi="Times New Roman" w:cs="Times New Roman"/>
          <w:color w:val="000000"/>
          <w:sz w:val="28"/>
          <w:szCs w:val="28"/>
          <w:shd w:val="clear" w:color="auto" w:fill="FFFFFF"/>
        </w:rPr>
        <w:t xml:space="preserve">Поэтому наше восприятие </w:t>
      </w:r>
      <w:proofErr w:type="spellStart"/>
      <w:r w:rsidR="00933ABD" w:rsidRPr="00DB7A82">
        <w:rPr>
          <w:rFonts w:ascii="Times New Roman" w:hAnsi="Times New Roman" w:cs="Times New Roman"/>
          <w:color w:val="000000"/>
          <w:sz w:val="28"/>
          <w:szCs w:val="28"/>
          <w:shd w:val="clear" w:color="auto" w:fill="FFFFFF"/>
        </w:rPr>
        <w:t>библеизмов</w:t>
      </w:r>
      <w:proofErr w:type="spellEnd"/>
      <w:r w:rsidR="001E6A4C" w:rsidRPr="00DB7A82">
        <w:rPr>
          <w:rFonts w:ascii="Times New Roman" w:hAnsi="Times New Roman" w:cs="Times New Roman"/>
          <w:color w:val="000000"/>
          <w:sz w:val="28"/>
          <w:szCs w:val="28"/>
          <w:shd w:val="clear" w:color="auto" w:fill="FFFFFF"/>
        </w:rPr>
        <w:t xml:space="preserve"> формируется не только (</w:t>
      </w:r>
      <w:r w:rsidR="00933ABD" w:rsidRPr="00DB7A82">
        <w:rPr>
          <w:rFonts w:ascii="Times New Roman" w:hAnsi="Times New Roman" w:cs="Times New Roman"/>
          <w:color w:val="000000"/>
          <w:sz w:val="28"/>
          <w:szCs w:val="28"/>
          <w:shd w:val="clear" w:color="auto" w:fill="FFFFFF"/>
        </w:rPr>
        <w:t>вероятно даже в меньше степени</w:t>
      </w:r>
      <w:r w:rsidR="001E6A4C" w:rsidRPr="00DB7A82">
        <w:rPr>
          <w:rFonts w:ascii="Times New Roman" w:hAnsi="Times New Roman" w:cs="Times New Roman"/>
          <w:color w:val="000000"/>
          <w:sz w:val="28"/>
          <w:szCs w:val="28"/>
          <w:shd w:val="clear" w:color="auto" w:fill="FFFFFF"/>
        </w:rPr>
        <w:t xml:space="preserve">) на основе </w:t>
      </w:r>
      <w:r w:rsidR="00933ABD" w:rsidRPr="00DB7A82">
        <w:rPr>
          <w:rFonts w:ascii="Times New Roman" w:hAnsi="Times New Roman" w:cs="Times New Roman"/>
          <w:color w:val="000000"/>
          <w:sz w:val="28"/>
          <w:szCs w:val="28"/>
          <w:shd w:val="clear" w:color="auto" w:fill="FFFFFF"/>
        </w:rPr>
        <w:t>наших знаний</w:t>
      </w:r>
      <w:r w:rsidR="001E6A4C" w:rsidRPr="00DB7A82">
        <w:rPr>
          <w:rFonts w:ascii="Times New Roman" w:hAnsi="Times New Roman" w:cs="Times New Roman"/>
          <w:color w:val="000000"/>
          <w:sz w:val="28"/>
          <w:szCs w:val="28"/>
          <w:shd w:val="clear" w:color="auto" w:fill="FFFFFF"/>
        </w:rPr>
        <w:t xml:space="preserve"> </w:t>
      </w:r>
      <w:r w:rsidR="00933ABD" w:rsidRPr="00DB7A82">
        <w:rPr>
          <w:rFonts w:ascii="Times New Roman" w:hAnsi="Times New Roman" w:cs="Times New Roman"/>
          <w:color w:val="000000"/>
          <w:sz w:val="28"/>
          <w:szCs w:val="28"/>
          <w:shd w:val="clear" w:color="auto" w:fill="FFFFFF"/>
        </w:rPr>
        <w:t xml:space="preserve">библейских </w:t>
      </w:r>
      <w:r w:rsidR="006068FF" w:rsidRPr="00DB7A82">
        <w:rPr>
          <w:rFonts w:ascii="Times New Roman" w:hAnsi="Times New Roman" w:cs="Times New Roman"/>
          <w:color w:val="000000"/>
          <w:sz w:val="28"/>
          <w:szCs w:val="28"/>
          <w:shd w:val="clear" w:color="auto" w:fill="FFFFFF"/>
        </w:rPr>
        <w:t>сюжетов:</w:t>
      </w:r>
      <w:r w:rsidR="001E6A4C" w:rsidRPr="00DB7A82">
        <w:rPr>
          <w:rFonts w:ascii="Times New Roman" w:hAnsi="Times New Roman" w:cs="Times New Roman"/>
          <w:color w:val="000000"/>
          <w:sz w:val="28"/>
          <w:szCs w:val="28"/>
          <w:shd w:val="clear" w:color="auto" w:fill="FFFFFF"/>
        </w:rPr>
        <w:t xml:space="preserve"> </w:t>
      </w:r>
      <w:r w:rsidR="006068FF" w:rsidRPr="00DB7A82">
        <w:rPr>
          <w:rFonts w:ascii="Times New Roman" w:hAnsi="Times New Roman" w:cs="Times New Roman"/>
          <w:color w:val="000000"/>
          <w:sz w:val="28"/>
          <w:szCs w:val="28"/>
          <w:shd w:val="clear" w:color="auto" w:fill="FFFFFF"/>
        </w:rPr>
        <w:t>«</w:t>
      </w:r>
      <w:r w:rsidR="001E6A4C" w:rsidRPr="00DB7A82">
        <w:rPr>
          <w:rFonts w:ascii="Times New Roman" w:hAnsi="Times New Roman" w:cs="Times New Roman"/>
          <w:color w:val="000000"/>
          <w:sz w:val="28"/>
          <w:szCs w:val="28"/>
          <w:shd w:val="clear" w:color="auto" w:fill="FFFFFF"/>
        </w:rPr>
        <w:t>Переосмысление данных образов</w:t>
      </w:r>
      <w:r w:rsidR="006A1AA8" w:rsidRPr="00DB7A82">
        <w:rPr>
          <w:rFonts w:ascii="Times New Roman" w:hAnsi="Times New Roman" w:cs="Times New Roman"/>
          <w:color w:val="000000"/>
          <w:sz w:val="28"/>
          <w:szCs w:val="28"/>
          <w:shd w:val="clear" w:color="auto" w:fill="FFFFFF"/>
        </w:rPr>
        <w:t xml:space="preserve"> </w:t>
      </w:r>
      <w:r w:rsidR="001E6A4C" w:rsidRPr="00DB7A82">
        <w:rPr>
          <w:rFonts w:ascii="Times New Roman" w:hAnsi="Times New Roman" w:cs="Times New Roman"/>
          <w:color w:val="000000"/>
          <w:sz w:val="28"/>
          <w:szCs w:val="28"/>
          <w:shd w:val="clear" w:color="auto" w:fill="FFFFFF"/>
        </w:rPr>
        <w:t>в религиозной и художественной литературе, а также в различных</w:t>
      </w:r>
      <w:r w:rsidR="00D42DFF" w:rsidRPr="00DB7A82">
        <w:rPr>
          <w:rFonts w:ascii="Times New Roman" w:hAnsi="Times New Roman" w:cs="Times New Roman"/>
          <w:color w:val="000000"/>
          <w:sz w:val="28"/>
          <w:szCs w:val="28"/>
          <w:shd w:val="clear" w:color="auto" w:fill="FFFFFF"/>
        </w:rPr>
        <w:t xml:space="preserve"> </w:t>
      </w:r>
      <w:r w:rsidR="001E6A4C" w:rsidRPr="00DB7A82">
        <w:rPr>
          <w:rFonts w:ascii="Times New Roman" w:hAnsi="Times New Roman" w:cs="Times New Roman"/>
          <w:color w:val="000000"/>
          <w:sz w:val="28"/>
          <w:szCs w:val="28"/>
          <w:shd w:val="clear" w:color="auto" w:fill="FFFFFF"/>
        </w:rPr>
        <w:t>видах искусства составляет основу соответствующего фрагмента нашей картины мира</w:t>
      </w:r>
      <w:r w:rsidR="006068FF" w:rsidRPr="00DB7A82">
        <w:rPr>
          <w:rFonts w:ascii="Times New Roman" w:hAnsi="Times New Roman" w:cs="Times New Roman"/>
          <w:color w:val="000000"/>
          <w:sz w:val="28"/>
          <w:szCs w:val="28"/>
          <w:shd w:val="clear" w:color="auto" w:fill="FFFFFF"/>
        </w:rPr>
        <w:t>» [Карпенко 20</w:t>
      </w:r>
      <w:r w:rsidR="00BF3F1D" w:rsidRPr="00DB7A82">
        <w:rPr>
          <w:rFonts w:ascii="Times New Roman" w:hAnsi="Times New Roman" w:cs="Times New Roman"/>
          <w:color w:val="000000"/>
          <w:sz w:val="28"/>
          <w:szCs w:val="28"/>
          <w:shd w:val="clear" w:color="auto" w:fill="FFFFFF"/>
        </w:rPr>
        <w:t>10, С.73</w:t>
      </w:r>
      <w:r w:rsidR="006068FF" w:rsidRPr="00DB7A82">
        <w:rPr>
          <w:rFonts w:ascii="Times New Roman" w:hAnsi="Times New Roman" w:cs="Times New Roman"/>
          <w:color w:val="000000"/>
          <w:sz w:val="28"/>
          <w:szCs w:val="28"/>
          <w:shd w:val="clear" w:color="auto" w:fill="FFFFFF"/>
        </w:rPr>
        <w:t>]</w:t>
      </w:r>
      <w:r w:rsidR="001E6A4C" w:rsidRPr="00DB7A82">
        <w:rPr>
          <w:rFonts w:ascii="Times New Roman" w:hAnsi="Times New Roman" w:cs="Times New Roman"/>
          <w:color w:val="000000"/>
          <w:sz w:val="28"/>
          <w:szCs w:val="28"/>
          <w:shd w:val="clear" w:color="auto" w:fill="FFFFFF"/>
        </w:rPr>
        <w:t>.</w:t>
      </w:r>
      <w:r w:rsidR="0061223D" w:rsidRPr="00DB7A82">
        <w:rPr>
          <w:rFonts w:ascii="Times New Roman" w:hAnsi="Times New Roman" w:cs="Times New Roman"/>
          <w:color w:val="000000"/>
          <w:sz w:val="28"/>
          <w:szCs w:val="28"/>
          <w:shd w:val="clear" w:color="auto" w:fill="FFFFFF"/>
        </w:rPr>
        <w:t xml:space="preserve"> </w:t>
      </w:r>
      <w:r w:rsidR="00BF3F1D" w:rsidRPr="00DB7A82">
        <w:rPr>
          <w:rFonts w:ascii="Times New Roman" w:hAnsi="Times New Roman" w:cs="Times New Roman"/>
          <w:color w:val="000000"/>
          <w:sz w:val="28"/>
          <w:szCs w:val="28"/>
          <w:shd w:val="clear" w:color="auto" w:fill="FFFFFF"/>
        </w:rPr>
        <w:br/>
        <w:t xml:space="preserve"> </w:t>
      </w:r>
      <w:r w:rsidR="00BF3F1D" w:rsidRPr="00DB7A82">
        <w:rPr>
          <w:rFonts w:ascii="Times New Roman" w:hAnsi="Times New Roman" w:cs="Times New Roman"/>
          <w:color w:val="000000"/>
          <w:sz w:val="28"/>
          <w:szCs w:val="28"/>
          <w:shd w:val="clear" w:color="auto" w:fill="FFFFFF"/>
        </w:rPr>
        <w:tab/>
        <w:t>Как мы увидели, переводчику приходится учитывать огромное количество факторов, поэтому на деле</w:t>
      </w:r>
      <w:r w:rsidR="00F82DF0" w:rsidRPr="00DB7A82">
        <w:rPr>
          <w:rFonts w:ascii="Times New Roman" w:hAnsi="Times New Roman" w:cs="Times New Roman"/>
          <w:color w:val="000000"/>
          <w:sz w:val="28"/>
          <w:szCs w:val="28"/>
          <w:shd w:val="clear" w:color="auto" w:fill="FFFFFF"/>
        </w:rPr>
        <w:t xml:space="preserve"> множество из них</w:t>
      </w:r>
      <w:r w:rsidR="000B12F4" w:rsidRPr="00DB7A82">
        <w:rPr>
          <w:rFonts w:ascii="Times New Roman" w:hAnsi="Times New Roman" w:cs="Times New Roman"/>
          <w:color w:val="000000"/>
          <w:sz w:val="28"/>
          <w:szCs w:val="28"/>
          <w:shd w:val="clear" w:color="auto" w:fill="FFFFFF"/>
        </w:rPr>
        <w:t xml:space="preserve"> зача</w:t>
      </w:r>
      <w:r w:rsidR="00F82DF0" w:rsidRPr="00DB7A82">
        <w:rPr>
          <w:rFonts w:ascii="Times New Roman" w:hAnsi="Times New Roman" w:cs="Times New Roman"/>
          <w:color w:val="000000"/>
          <w:sz w:val="28"/>
          <w:szCs w:val="28"/>
          <w:shd w:val="clear" w:color="auto" w:fill="FFFFFF"/>
        </w:rPr>
        <w:t xml:space="preserve">стую относят </w:t>
      </w:r>
      <w:proofErr w:type="gramStart"/>
      <w:r w:rsidR="00F82DF0" w:rsidRPr="00DB7A82">
        <w:rPr>
          <w:rFonts w:ascii="Times New Roman" w:hAnsi="Times New Roman" w:cs="Times New Roman"/>
          <w:color w:val="000000"/>
          <w:sz w:val="28"/>
          <w:szCs w:val="28"/>
          <w:shd w:val="clear" w:color="auto" w:fill="FFFFFF"/>
        </w:rPr>
        <w:t>к</w:t>
      </w:r>
      <w:proofErr w:type="gramEnd"/>
      <w:r w:rsidR="00F82DF0" w:rsidRPr="00DB7A82">
        <w:rPr>
          <w:rFonts w:ascii="Times New Roman" w:hAnsi="Times New Roman" w:cs="Times New Roman"/>
          <w:color w:val="000000"/>
          <w:sz w:val="28"/>
          <w:szCs w:val="28"/>
          <w:shd w:val="clear" w:color="auto" w:fill="FFFFFF"/>
        </w:rPr>
        <w:t xml:space="preserve"> </w:t>
      </w:r>
      <w:proofErr w:type="gramStart"/>
      <w:r w:rsidR="00F82DF0" w:rsidRPr="00DB7A82">
        <w:rPr>
          <w:rFonts w:ascii="Times New Roman" w:hAnsi="Times New Roman" w:cs="Times New Roman"/>
          <w:color w:val="000000"/>
          <w:sz w:val="28"/>
          <w:szCs w:val="28"/>
          <w:shd w:val="clear" w:color="auto" w:fill="FFFFFF"/>
        </w:rPr>
        <w:t>второстепенным</w:t>
      </w:r>
      <w:proofErr w:type="gramEnd"/>
      <w:r w:rsidR="00F82DF0" w:rsidRPr="00DB7A82">
        <w:rPr>
          <w:rFonts w:ascii="Times New Roman" w:hAnsi="Times New Roman" w:cs="Times New Roman"/>
          <w:color w:val="000000"/>
          <w:sz w:val="28"/>
          <w:szCs w:val="28"/>
          <w:shd w:val="clear" w:color="auto" w:fill="FFFFFF"/>
        </w:rPr>
        <w:t xml:space="preserve">, </w:t>
      </w:r>
      <w:r w:rsidR="000B12F4" w:rsidRPr="00DB7A82">
        <w:rPr>
          <w:rFonts w:ascii="Times New Roman" w:hAnsi="Times New Roman" w:cs="Times New Roman"/>
          <w:color w:val="000000"/>
          <w:sz w:val="28"/>
          <w:szCs w:val="28"/>
          <w:shd w:val="clear" w:color="auto" w:fill="FFFFFF"/>
        </w:rPr>
        <w:t>т.к. в художественном переводе, как ни в каком другом, речь чаще идёт об адекватности перевода, а не эквивалентности, ввиду частой невозможности пере</w:t>
      </w:r>
      <w:r w:rsidR="00F82DF0" w:rsidRPr="00DB7A82">
        <w:rPr>
          <w:rFonts w:ascii="Times New Roman" w:hAnsi="Times New Roman" w:cs="Times New Roman"/>
          <w:color w:val="000000"/>
          <w:sz w:val="28"/>
          <w:szCs w:val="28"/>
          <w:shd w:val="clear" w:color="auto" w:fill="FFFFFF"/>
        </w:rPr>
        <w:t xml:space="preserve">дать все составляющие сообщения </w:t>
      </w:r>
      <w:r w:rsidR="000B12F4" w:rsidRPr="00DB7A82">
        <w:rPr>
          <w:rFonts w:ascii="Times New Roman" w:hAnsi="Times New Roman" w:cs="Times New Roman"/>
          <w:color w:val="000000"/>
          <w:sz w:val="28"/>
          <w:szCs w:val="28"/>
          <w:shd w:val="clear" w:color="auto" w:fill="FFFFFF"/>
        </w:rPr>
        <w:t xml:space="preserve">одновременно. </w:t>
      </w:r>
      <w:r w:rsidR="00D42DFF" w:rsidRPr="00DB7A82">
        <w:rPr>
          <w:rFonts w:ascii="Times New Roman" w:hAnsi="Times New Roman" w:cs="Times New Roman"/>
          <w:color w:val="000000"/>
          <w:sz w:val="28"/>
          <w:szCs w:val="28"/>
          <w:shd w:val="clear" w:color="auto" w:fill="FFFFFF"/>
        </w:rPr>
        <w:br/>
      </w:r>
      <w:r w:rsidR="00D42DFF" w:rsidRPr="00DB7A82">
        <w:rPr>
          <w:rFonts w:ascii="Times New Roman" w:hAnsi="Times New Roman" w:cs="Times New Roman"/>
          <w:color w:val="000000"/>
          <w:sz w:val="28"/>
          <w:szCs w:val="28"/>
          <w:shd w:val="clear" w:color="auto" w:fill="FFFFFF"/>
        </w:rPr>
        <w:br/>
      </w:r>
      <w:r w:rsidR="00F81E20" w:rsidRPr="00DB7A82">
        <w:rPr>
          <w:rFonts w:ascii="Times New Roman" w:hAnsi="Times New Roman" w:cs="Times New Roman"/>
          <w:color w:val="000000"/>
          <w:sz w:val="28"/>
          <w:szCs w:val="28"/>
          <w:shd w:val="clear" w:color="auto" w:fill="FFFFFF"/>
        </w:rPr>
        <w:br/>
      </w:r>
      <w:r w:rsidR="00F81E20" w:rsidRPr="00DB7A82">
        <w:rPr>
          <w:rFonts w:ascii="Times New Roman" w:hAnsi="Times New Roman" w:cs="Times New Roman"/>
          <w:color w:val="000000"/>
          <w:sz w:val="28"/>
          <w:szCs w:val="28"/>
          <w:shd w:val="clear" w:color="auto" w:fill="FFFFFF"/>
        </w:rPr>
        <w:br/>
      </w:r>
      <w:r w:rsidR="00C66EBD" w:rsidRPr="00DB7A82">
        <w:rPr>
          <w:rFonts w:ascii="Times New Roman" w:hAnsi="Times New Roman" w:cs="Times New Roman"/>
          <w:color w:val="000000"/>
          <w:sz w:val="28"/>
          <w:szCs w:val="28"/>
          <w:shd w:val="clear" w:color="auto" w:fill="FFFFFF"/>
        </w:rPr>
        <w:br/>
      </w:r>
      <w:r w:rsidR="00C66EBD" w:rsidRPr="00DB7A82">
        <w:rPr>
          <w:rFonts w:ascii="Times New Roman" w:hAnsi="Times New Roman" w:cs="Times New Roman"/>
          <w:color w:val="000000"/>
          <w:sz w:val="28"/>
          <w:szCs w:val="28"/>
          <w:shd w:val="clear" w:color="auto" w:fill="FFFFFF"/>
        </w:rPr>
        <w:br/>
      </w:r>
      <w:r w:rsidR="00B72A39" w:rsidRPr="00DB7A82">
        <w:rPr>
          <w:rFonts w:ascii="Times New Roman" w:hAnsi="Times New Roman" w:cs="Times New Roman"/>
          <w:color w:val="000000"/>
          <w:sz w:val="28"/>
          <w:szCs w:val="28"/>
          <w:shd w:val="clear" w:color="auto" w:fill="FFFFFF"/>
        </w:rPr>
        <w:br/>
      </w:r>
      <w:r w:rsidR="00B72A39" w:rsidRPr="00DB7A82">
        <w:rPr>
          <w:rFonts w:ascii="Times New Roman" w:hAnsi="Times New Roman" w:cs="Times New Roman"/>
          <w:b/>
          <w:color w:val="000000"/>
          <w:sz w:val="28"/>
          <w:szCs w:val="28"/>
          <w:shd w:val="clear" w:color="auto" w:fill="FFFFFF"/>
        </w:rPr>
        <w:lastRenderedPageBreak/>
        <w:t xml:space="preserve">4. Основные положения теории </w:t>
      </w:r>
      <w:proofErr w:type="spellStart"/>
      <w:r w:rsidR="00B72A39" w:rsidRPr="00DB7A82">
        <w:rPr>
          <w:rFonts w:ascii="Times New Roman" w:hAnsi="Times New Roman" w:cs="Times New Roman"/>
          <w:b/>
          <w:color w:val="000000"/>
          <w:sz w:val="28"/>
          <w:szCs w:val="28"/>
          <w:shd w:val="clear" w:color="auto" w:fill="FFFFFF"/>
        </w:rPr>
        <w:t>интертекстуальности</w:t>
      </w:r>
      <w:proofErr w:type="spellEnd"/>
      <w:r w:rsidR="00B72A39" w:rsidRPr="00DB7A82">
        <w:rPr>
          <w:rFonts w:ascii="Times New Roman" w:hAnsi="Times New Roman" w:cs="Times New Roman"/>
          <w:b/>
          <w:color w:val="000000"/>
          <w:sz w:val="28"/>
          <w:szCs w:val="28"/>
          <w:shd w:val="clear" w:color="auto" w:fill="FFFFFF"/>
        </w:rPr>
        <w:t xml:space="preserve"> библейского текста.</w:t>
      </w:r>
      <w:r w:rsidR="00B72A39" w:rsidRPr="00DB7A82">
        <w:rPr>
          <w:rFonts w:ascii="Times New Roman" w:hAnsi="Times New Roman" w:cs="Times New Roman"/>
          <w:b/>
          <w:color w:val="000000"/>
          <w:sz w:val="28"/>
          <w:szCs w:val="28"/>
          <w:shd w:val="clear" w:color="auto" w:fill="FFFFFF"/>
        </w:rPr>
        <w:br/>
      </w:r>
      <w:r w:rsidR="00B72A39" w:rsidRPr="00DB7A82">
        <w:rPr>
          <w:rFonts w:ascii="Times New Roman" w:hAnsi="Times New Roman" w:cs="Times New Roman"/>
          <w:color w:val="000000"/>
          <w:sz w:val="28"/>
          <w:szCs w:val="28"/>
          <w:shd w:val="clear" w:color="auto" w:fill="FFFFFF"/>
        </w:rPr>
        <w:br/>
        <w:t xml:space="preserve"> </w:t>
      </w:r>
      <w:r w:rsidR="00B72A39" w:rsidRPr="00DB7A82">
        <w:rPr>
          <w:rFonts w:ascii="Times New Roman" w:hAnsi="Times New Roman" w:cs="Times New Roman"/>
          <w:color w:val="000000"/>
          <w:sz w:val="28"/>
          <w:szCs w:val="28"/>
          <w:shd w:val="clear" w:color="auto" w:fill="FFFFFF"/>
        </w:rPr>
        <w:tab/>
      </w:r>
      <w:r w:rsidR="00037436" w:rsidRPr="00DB7A82">
        <w:rPr>
          <w:rFonts w:ascii="Times New Roman" w:hAnsi="Times New Roman" w:cs="Times New Roman"/>
          <w:color w:val="000000"/>
          <w:sz w:val="28"/>
          <w:szCs w:val="28"/>
          <w:shd w:val="clear" w:color="auto" w:fill="FFFFFF"/>
        </w:rPr>
        <w:t xml:space="preserve">Наиболее адекватным, в связи с прецедентным характером Библейского текста, представляется рассмотреть корпус </w:t>
      </w:r>
      <w:proofErr w:type="spellStart"/>
      <w:r w:rsidR="00037436" w:rsidRPr="00DB7A82">
        <w:rPr>
          <w:rFonts w:ascii="Times New Roman" w:hAnsi="Times New Roman" w:cs="Times New Roman"/>
          <w:color w:val="000000"/>
          <w:sz w:val="28"/>
          <w:szCs w:val="28"/>
          <w:shd w:val="clear" w:color="auto" w:fill="FFFFFF"/>
        </w:rPr>
        <w:t>библеизмов</w:t>
      </w:r>
      <w:proofErr w:type="spellEnd"/>
      <w:r w:rsidR="00037436" w:rsidRPr="00DB7A82">
        <w:rPr>
          <w:rFonts w:ascii="Times New Roman" w:hAnsi="Times New Roman" w:cs="Times New Roman"/>
          <w:color w:val="000000"/>
          <w:sz w:val="28"/>
          <w:szCs w:val="28"/>
          <w:shd w:val="clear" w:color="auto" w:fill="FFFFFF"/>
        </w:rPr>
        <w:t xml:space="preserve">, </w:t>
      </w:r>
      <w:proofErr w:type="gramStart"/>
      <w:r w:rsidR="00037436" w:rsidRPr="00DB7A82">
        <w:rPr>
          <w:rFonts w:ascii="Times New Roman" w:hAnsi="Times New Roman" w:cs="Times New Roman"/>
          <w:color w:val="000000"/>
          <w:sz w:val="28"/>
          <w:szCs w:val="28"/>
          <w:shd w:val="clear" w:color="auto" w:fill="FFFFFF"/>
        </w:rPr>
        <w:t>представленных</w:t>
      </w:r>
      <w:proofErr w:type="gramEnd"/>
      <w:r w:rsidR="00037436" w:rsidRPr="00DB7A82">
        <w:rPr>
          <w:rFonts w:ascii="Times New Roman" w:hAnsi="Times New Roman" w:cs="Times New Roman"/>
          <w:color w:val="000000"/>
          <w:sz w:val="28"/>
          <w:szCs w:val="28"/>
          <w:shd w:val="clear" w:color="auto" w:fill="FFFFFF"/>
        </w:rPr>
        <w:t xml:space="preserve"> в романе Ф.М.Достоевского «Преступление и наказание» с точки зрения теории </w:t>
      </w:r>
      <w:proofErr w:type="spellStart"/>
      <w:r w:rsidR="00037436" w:rsidRPr="00DB7A82">
        <w:rPr>
          <w:rFonts w:ascii="Times New Roman" w:hAnsi="Times New Roman" w:cs="Times New Roman"/>
          <w:color w:val="000000"/>
          <w:sz w:val="28"/>
          <w:szCs w:val="28"/>
          <w:shd w:val="clear" w:color="auto" w:fill="FFFFFF"/>
        </w:rPr>
        <w:t>интертекстуальности</w:t>
      </w:r>
      <w:proofErr w:type="spellEnd"/>
      <w:r w:rsidR="00037436" w:rsidRPr="00DB7A82">
        <w:rPr>
          <w:rFonts w:ascii="Times New Roman" w:hAnsi="Times New Roman" w:cs="Times New Roman"/>
          <w:color w:val="000000"/>
          <w:sz w:val="28"/>
          <w:szCs w:val="28"/>
          <w:shd w:val="clear" w:color="auto" w:fill="FFFFFF"/>
        </w:rPr>
        <w:t xml:space="preserve">. </w:t>
      </w:r>
      <w:proofErr w:type="gramStart"/>
      <w:r w:rsidR="0098259F" w:rsidRPr="00DB7A82">
        <w:rPr>
          <w:rFonts w:ascii="Times New Roman" w:hAnsi="Times New Roman" w:cs="Times New Roman"/>
          <w:color w:val="000000"/>
          <w:sz w:val="28"/>
          <w:szCs w:val="28"/>
          <w:shd w:val="clear" w:color="auto" w:fill="FFFFFF"/>
        </w:rPr>
        <w:t>Н.В. Климович считает, что «</w:t>
      </w:r>
      <w:r w:rsidR="00462AD0" w:rsidRPr="00DB7A82">
        <w:rPr>
          <w:rFonts w:ascii="Times New Roman" w:hAnsi="Times New Roman" w:cs="Times New Roman"/>
          <w:color w:val="000000"/>
          <w:sz w:val="28"/>
          <w:szCs w:val="28"/>
          <w:shd w:val="clear" w:color="auto" w:fill="FFFDF1"/>
        </w:rPr>
        <w:t>Являясь «общим элементом куль</w:t>
      </w:r>
      <w:r w:rsidR="002C43F9" w:rsidRPr="00DB7A82">
        <w:rPr>
          <w:rFonts w:ascii="Times New Roman" w:hAnsi="Times New Roman" w:cs="Times New Roman"/>
          <w:color w:val="000000"/>
          <w:sz w:val="28"/>
          <w:szCs w:val="28"/>
          <w:shd w:val="clear" w:color="auto" w:fill="FFFDF1"/>
        </w:rPr>
        <w:t>туры разноязычных обществ» [Гак</w:t>
      </w:r>
      <w:r w:rsidR="00462AD0" w:rsidRPr="00DB7A82">
        <w:rPr>
          <w:rFonts w:ascii="Times New Roman" w:hAnsi="Times New Roman" w:cs="Times New Roman"/>
          <w:color w:val="000000"/>
          <w:sz w:val="28"/>
          <w:szCs w:val="28"/>
          <w:shd w:val="clear" w:color="auto" w:fill="FFFDF1"/>
        </w:rPr>
        <w:t xml:space="preserve"> 1997, </w:t>
      </w:r>
      <w:r w:rsidR="002C43F9" w:rsidRPr="00DB7A82">
        <w:rPr>
          <w:rFonts w:ascii="Times New Roman" w:hAnsi="Times New Roman" w:cs="Times New Roman"/>
          <w:color w:val="000000"/>
          <w:sz w:val="28"/>
          <w:szCs w:val="28"/>
          <w:shd w:val="clear" w:color="auto" w:fill="FFFDF1"/>
        </w:rPr>
        <w:t>С</w:t>
      </w:r>
      <w:r w:rsidR="00462AD0" w:rsidRPr="00DB7A82">
        <w:rPr>
          <w:rFonts w:ascii="Times New Roman" w:hAnsi="Times New Roman" w:cs="Times New Roman"/>
          <w:color w:val="000000"/>
          <w:sz w:val="28"/>
          <w:szCs w:val="28"/>
          <w:shd w:val="clear" w:color="auto" w:fill="FFFDF1"/>
        </w:rPr>
        <w:t>.</w:t>
      </w:r>
      <w:proofErr w:type="gramEnd"/>
    </w:p>
    <w:p w:rsidR="00462AD0" w:rsidRPr="00DB7A82" w:rsidRDefault="00462AD0" w:rsidP="00156339">
      <w:pPr>
        <w:pStyle w:val="a9"/>
        <w:spacing w:before="225" w:after="225" w:line="360" w:lineRule="auto"/>
        <w:jc w:val="both"/>
        <w:rPr>
          <w:color w:val="000000"/>
          <w:sz w:val="28"/>
          <w:szCs w:val="28"/>
          <w:shd w:val="clear" w:color="auto" w:fill="FFFDF1"/>
        </w:rPr>
      </w:pPr>
      <w:proofErr w:type="gramStart"/>
      <w:r w:rsidRPr="00DB7A82">
        <w:rPr>
          <w:color w:val="000000"/>
          <w:sz w:val="28"/>
          <w:szCs w:val="28"/>
          <w:shd w:val="clear" w:color="auto" w:fill="FFFDF1"/>
        </w:rPr>
        <w:t>55], проникшие в языки из одного прецедентного текста - Библии - и</w:t>
      </w:r>
      <w:proofErr w:type="gramEnd"/>
    </w:p>
    <w:p w:rsidR="00462AD0" w:rsidRPr="00DB7A82" w:rsidRDefault="00462AD0" w:rsidP="00156339">
      <w:pPr>
        <w:pStyle w:val="a9"/>
        <w:spacing w:before="225" w:after="225" w:line="360" w:lineRule="auto"/>
        <w:jc w:val="both"/>
        <w:rPr>
          <w:color w:val="000000"/>
          <w:sz w:val="28"/>
          <w:szCs w:val="28"/>
          <w:shd w:val="clear" w:color="auto" w:fill="FFFDF1"/>
        </w:rPr>
      </w:pPr>
      <w:proofErr w:type="gramStart"/>
      <w:r w:rsidRPr="00DB7A82">
        <w:rPr>
          <w:color w:val="000000"/>
          <w:sz w:val="28"/>
          <w:szCs w:val="28"/>
          <w:shd w:val="clear" w:color="auto" w:fill="FFFDF1"/>
        </w:rPr>
        <w:t>функционирующие в художественных текстах (являющихся по отношению к</w:t>
      </w:r>
      <w:proofErr w:type="gramEnd"/>
    </w:p>
    <w:p w:rsidR="00905DFB" w:rsidRPr="00DB7A82" w:rsidRDefault="00462AD0" w:rsidP="00156339">
      <w:pPr>
        <w:pStyle w:val="a9"/>
        <w:spacing w:before="225" w:after="225" w:line="360" w:lineRule="auto"/>
        <w:jc w:val="both"/>
        <w:rPr>
          <w:sz w:val="28"/>
          <w:szCs w:val="28"/>
        </w:rPr>
      </w:pPr>
      <w:r w:rsidRPr="00DB7A82">
        <w:rPr>
          <w:color w:val="000000"/>
          <w:sz w:val="28"/>
          <w:szCs w:val="28"/>
          <w:shd w:val="clear" w:color="auto" w:fill="FFFDF1"/>
        </w:rPr>
        <w:t xml:space="preserve">тексту Библии </w:t>
      </w:r>
      <w:proofErr w:type="spellStart"/>
      <w:r w:rsidRPr="00DB7A82">
        <w:rPr>
          <w:color w:val="000000"/>
          <w:sz w:val="28"/>
          <w:szCs w:val="28"/>
          <w:shd w:val="clear" w:color="auto" w:fill="FFFDF1"/>
        </w:rPr>
        <w:t>метатекстами</w:t>
      </w:r>
      <w:proofErr w:type="spellEnd"/>
      <w:r w:rsidRPr="00DB7A82">
        <w:rPr>
          <w:color w:val="000000"/>
          <w:sz w:val="28"/>
          <w:szCs w:val="28"/>
          <w:shd w:val="clear" w:color="auto" w:fill="FFFDF1"/>
        </w:rPr>
        <w:t xml:space="preserve">), </w:t>
      </w:r>
      <w:proofErr w:type="spellStart"/>
      <w:r w:rsidRPr="00DB7A82">
        <w:rPr>
          <w:color w:val="000000"/>
          <w:sz w:val="28"/>
          <w:szCs w:val="28"/>
          <w:shd w:val="clear" w:color="auto" w:fill="FFFDF1"/>
        </w:rPr>
        <w:t>библеизмы</w:t>
      </w:r>
      <w:proofErr w:type="spellEnd"/>
      <w:r w:rsidRPr="00DB7A82">
        <w:rPr>
          <w:color w:val="000000"/>
          <w:sz w:val="28"/>
          <w:szCs w:val="28"/>
          <w:shd w:val="clear" w:color="auto" w:fill="FFFDF1"/>
        </w:rPr>
        <w:t xml:space="preserve"> могут быть определены как</w:t>
      </w:r>
      <w:r w:rsidR="002C43F9" w:rsidRPr="00DB7A82">
        <w:rPr>
          <w:color w:val="000000"/>
          <w:sz w:val="28"/>
          <w:szCs w:val="28"/>
          <w:shd w:val="clear" w:color="auto" w:fill="FFFDF1"/>
        </w:rPr>
        <w:t xml:space="preserve"> </w:t>
      </w:r>
      <w:proofErr w:type="spellStart"/>
      <w:r w:rsidRPr="00DB7A82">
        <w:rPr>
          <w:color w:val="000000"/>
          <w:sz w:val="28"/>
          <w:szCs w:val="28"/>
          <w:shd w:val="clear" w:color="auto" w:fill="FFFDF1"/>
        </w:rPr>
        <w:t>интертекстуальные</w:t>
      </w:r>
      <w:proofErr w:type="spellEnd"/>
      <w:r w:rsidRPr="00DB7A82">
        <w:rPr>
          <w:color w:val="000000"/>
          <w:sz w:val="28"/>
          <w:szCs w:val="28"/>
          <w:shd w:val="clear" w:color="auto" w:fill="FFFDF1"/>
        </w:rPr>
        <w:t xml:space="preserve"> элементы</w:t>
      </w:r>
      <w:r w:rsidR="000A6C20" w:rsidRPr="00DB7A82">
        <w:rPr>
          <w:color w:val="000000"/>
          <w:sz w:val="28"/>
          <w:szCs w:val="28"/>
          <w:shd w:val="clear" w:color="auto" w:fill="FFFDF1"/>
        </w:rPr>
        <w:t>» [Климович 2011, С.8]</w:t>
      </w:r>
      <w:r w:rsidRPr="00DB7A82">
        <w:rPr>
          <w:color w:val="000000"/>
          <w:sz w:val="28"/>
          <w:szCs w:val="28"/>
          <w:shd w:val="clear" w:color="auto" w:fill="FFFDF1"/>
        </w:rPr>
        <w:t>.</w:t>
      </w:r>
      <w:r w:rsidR="002C43F9" w:rsidRPr="00DB7A82">
        <w:rPr>
          <w:color w:val="000000"/>
          <w:sz w:val="28"/>
          <w:szCs w:val="28"/>
          <w:shd w:val="clear" w:color="auto" w:fill="FFFDF1"/>
        </w:rPr>
        <w:t xml:space="preserve"> </w:t>
      </w:r>
      <w:r w:rsidR="000A5E8D" w:rsidRPr="00DB7A82">
        <w:rPr>
          <w:color w:val="000000"/>
          <w:sz w:val="28"/>
          <w:szCs w:val="28"/>
          <w:shd w:val="clear" w:color="auto" w:fill="FFFFFF"/>
        </w:rPr>
        <w:t xml:space="preserve">Сопоставление </w:t>
      </w:r>
      <w:proofErr w:type="spellStart"/>
      <w:r w:rsidR="000A5E8D" w:rsidRPr="00DB7A82">
        <w:rPr>
          <w:color w:val="000000"/>
          <w:sz w:val="28"/>
          <w:szCs w:val="28"/>
          <w:shd w:val="clear" w:color="auto" w:fill="FFFFFF"/>
        </w:rPr>
        <w:t>библеизмов</w:t>
      </w:r>
      <w:proofErr w:type="spellEnd"/>
      <w:r w:rsidR="000A5E8D" w:rsidRPr="00DB7A82">
        <w:rPr>
          <w:color w:val="000000"/>
          <w:sz w:val="28"/>
          <w:szCs w:val="28"/>
          <w:shd w:val="clear" w:color="auto" w:fill="FFFFFF"/>
        </w:rPr>
        <w:t xml:space="preserve"> на языке оригинала в художественном тексте с их аналогами в переводе</w:t>
      </w:r>
      <w:r w:rsidR="00297905" w:rsidRPr="00DB7A82">
        <w:rPr>
          <w:color w:val="000000"/>
          <w:sz w:val="28"/>
          <w:szCs w:val="28"/>
          <w:shd w:val="clear" w:color="auto" w:fill="FFFFFF"/>
        </w:rPr>
        <w:t xml:space="preserve"> обеспечивает понимание важности той функции, которую библеизм реализует в тексте и усиливает, таким образом, значение тонкостей употребления той или иной единицы перевода</w:t>
      </w:r>
      <w:r w:rsidR="00201477" w:rsidRPr="00DB7A82">
        <w:rPr>
          <w:color w:val="000000"/>
          <w:sz w:val="28"/>
          <w:szCs w:val="28"/>
          <w:shd w:val="clear" w:color="auto" w:fill="FFFFFF"/>
        </w:rPr>
        <w:t xml:space="preserve">. </w:t>
      </w:r>
      <w:r w:rsidR="00201477" w:rsidRPr="00DB7A82">
        <w:rPr>
          <w:color w:val="000000"/>
          <w:sz w:val="28"/>
          <w:szCs w:val="28"/>
          <w:shd w:val="clear" w:color="auto" w:fill="FFFFFF"/>
        </w:rPr>
        <w:br/>
      </w:r>
      <w:r w:rsidR="00870DF7" w:rsidRPr="00DB7A82">
        <w:rPr>
          <w:sz w:val="28"/>
          <w:szCs w:val="28"/>
        </w:rPr>
        <w:t xml:space="preserve"> </w:t>
      </w:r>
      <w:r w:rsidR="00F17679" w:rsidRPr="00DB7A82">
        <w:rPr>
          <w:sz w:val="28"/>
          <w:szCs w:val="28"/>
        </w:rPr>
        <w:t xml:space="preserve">По мнению </w:t>
      </w:r>
      <w:r w:rsidR="00905DFB" w:rsidRPr="00DB7A82">
        <w:rPr>
          <w:sz w:val="28"/>
          <w:szCs w:val="28"/>
        </w:rPr>
        <w:t>И. С. Алексеев</w:t>
      </w:r>
      <w:r w:rsidR="00F17679" w:rsidRPr="00DB7A82">
        <w:rPr>
          <w:sz w:val="28"/>
          <w:szCs w:val="28"/>
        </w:rPr>
        <w:t>ой</w:t>
      </w:r>
      <w:r w:rsidR="00AA2475" w:rsidRPr="00DB7A82">
        <w:rPr>
          <w:sz w:val="28"/>
          <w:szCs w:val="28"/>
        </w:rPr>
        <w:t xml:space="preserve">, </w:t>
      </w:r>
      <w:r w:rsidR="00905DFB" w:rsidRPr="00DB7A82">
        <w:rPr>
          <w:sz w:val="28"/>
          <w:szCs w:val="28"/>
        </w:rPr>
        <w:t xml:space="preserve">именно в художественном тексте явление </w:t>
      </w:r>
      <w:proofErr w:type="spellStart"/>
      <w:r w:rsidR="00905DFB" w:rsidRPr="00DB7A82">
        <w:rPr>
          <w:sz w:val="28"/>
          <w:szCs w:val="28"/>
        </w:rPr>
        <w:t>интертекстуальности</w:t>
      </w:r>
      <w:proofErr w:type="spellEnd"/>
      <w:r w:rsidR="00905DFB" w:rsidRPr="00DB7A82">
        <w:rPr>
          <w:sz w:val="28"/>
          <w:szCs w:val="28"/>
        </w:rPr>
        <w:t xml:space="preserve"> занимает особое место, </w:t>
      </w:r>
      <w:r w:rsidR="00856341" w:rsidRPr="00DB7A82">
        <w:rPr>
          <w:sz w:val="28"/>
          <w:szCs w:val="28"/>
        </w:rPr>
        <w:t>ведь</w:t>
      </w:r>
      <w:r w:rsidR="00905DFB" w:rsidRPr="00DB7A82">
        <w:rPr>
          <w:sz w:val="28"/>
          <w:szCs w:val="28"/>
        </w:rPr>
        <w:t xml:space="preserve"> </w:t>
      </w:r>
      <w:r w:rsidR="002515FD" w:rsidRPr="00DB7A82">
        <w:rPr>
          <w:sz w:val="28"/>
          <w:szCs w:val="28"/>
        </w:rPr>
        <w:t>в нём</w:t>
      </w:r>
      <w:r w:rsidR="00905DFB" w:rsidRPr="00DB7A82">
        <w:rPr>
          <w:sz w:val="28"/>
          <w:szCs w:val="28"/>
        </w:rPr>
        <w:t xml:space="preserve"> наблюдается </w:t>
      </w:r>
      <w:r w:rsidR="002515FD" w:rsidRPr="00DB7A82">
        <w:rPr>
          <w:sz w:val="28"/>
          <w:szCs w:val="28"/>
        </w:rPr>
        <w:t>максимальная</w:t>
      </w:r>
      <w:r w:rsidR="00905DFB" w:rsidRPr="00DB7A82">
        <w:rPr>
          <w:sz w:val="28"/>
          <w:szCs w:val="28"/>
        </w:rPr>
        <w:t xml:space="preserve"> «густота»</w:t>
      </w:r>
      <w:r w:rsidR="00AA2475" w:rsidRPr="00DB7A82">
        <w:rPr>
          <w:sz w:val="28"/>
          <w:szCs w:val="28"/>
        </w:rPr>
        <w:t xml:space="preserve"> [Алексеева 2001, С. 14] </w:t>
      </w:r>
      <w:r w:rsidR="00905DFB" w:rsidRPr="00DB7A82">
        <w:rPr>
          <w:sz w:val="28"/>
          <w:szCs w:val="28"/>
        </w:rPr>
        <w:t xml:space="preserve"> и разнообразие функций </w:t>
      </w:r>
      <w:proofErr w:type="spellStart"/>
      <w:r w:rsidR="00905DFB" w:rsidRPr="00DB7A82">
        <w:rPr>
          <w:sz w:val="28"/>
          <w:szCs w:val="28"/>
        </w:rPr>
        <w:t>интертекстуальных</w:t>
      </w:r>
      <w:proofErr w:type="spellEnd"/>
      <w:r w:rsidR="00905DFB" w:rsidRPr="00DB7A82">
        <w:rPr>
          <w:sz w:val="28"/>
          <w:szCs w:val="28"/>
        </w:rPr>
        <w:t xml:space="preserve"> включений. </w:t>
      </w:r>
      <w:r w:rsidR="002515FD" w:rsidRPr="00DB7A82">
        <w:rPr>
          <w:sz w:val="28"/>
          <w:szCs w:val="28"/>
        </w:rPr>
        <w:t>Так</w:t>
      </w:r>
      <w:r w:rsidR="00842111" w:rsidRPr="00DB7A82">
        <w:rPr>
          <w:sz w:val="28"/>
          <w:szCs w:val="28"/>
        </w:rPr>
        <w:t>ого рода</w:t>
      </w:r>
      <w:r w:rsidR="00905DFB" w:rsidRPr="00DB7A82">
        <w:rPr>
          <w:sz w:val="28"/>
          <w:szCs w:val="28"/>
        </w:rPr>
        <w:t xml:space="preserve"> «речевыми стереотипами», </w:t>
      </w:r>
      <w:r w:rsidR="002515FD" w:rsidRPr="00DB7A82">
        <w:rPr>
          <w:sz w:val="28"/>
          <w:szCs w:val="28"/>
        </w:rPr>
        <w:t>очень часто</w:t>
      </w:r>
      <w:r w:rsidR="00905DFB" w:rsidRPr="00DB7A82">
        <w:rPr>
          <w:sz w:val="28"/>
          <w:szCs w:val="28"/>
        </w:rPr>
        <w:t xml:space="preserve"> </w:t>
      </w:r>
      <w:r w:rsidR="002515FD" w:rsidRPr="00DB7A82">
        <w:rPr>
          <w:sz w:val="28"/>
          <w:szCs w:val="28"/>
        </w:rPr>
        <w:t xml:space="preserve">являются </w:t>
      </w:r>
      <w:proofErr w:type="spellStart"/>
      <w:r w:rsidR="002515FD" w:rsidRPr="00DB7A82">
        <w:rPr>
          <w:sz w:val="28"/>
          <w:szCs w:val="28"/>
        </w:rPr>
        <w:t>биб</w:t>
      </w:r>
      <w:r w:rsidR="00905DFB" w:rsidRPr="00DB7A82">
        <w:rPr>
          <w:sz w:val="28"/>
          <w:szCs w:val="28"/>
        </w:rPr>
        <w:t>леизмы</w:t>
      </w:r>
      <w:proofErr w:type="spellEnd"/>
      <w:r w:rsidR="00905DFB" w:rsidRPr="00DB7A82">
        <w:rPr>
          <w:sz w:val="28"/>
          <w:szCs w:val="28"/>
        </w:rPr>
        <w:t xml:space="preserve">, </w:t>
      </w:r>
      <w:r w:rsidR="00842111" w:rsidRPr="00DB7A82">
        <w:rPr>
          <w:sz w:val="28"/>
          <w:szCs w:val="28"/>
        </w:rPr>
        <w:t xml:space="preserve">так как </w:t>
      </w:r>
      <w:r w:rsidR="00905DFB" w:rsidRPr="00DB7A82">
        <w:rPr>
          <w:sz w:val="28"/>
          <w:szCs w:val="28"/>
        </w:rPr>
        <w:t xml:space="preserve">они воспроизводятся в речи в готовом виде, </w:t>
      </w:r>
      <w:r w:rsidR="00842111" w:rsidRPr="00DB7A82">
        <w:rPr>
          <w:sz w:val="28"/>
          <w:szCs w:val="28"/>
        </w:rPr>
        <w:t>а так же</w:t>
      </w:r>
      <w:r w:rsidR="00905DFB" w:rsidRPr="00DB7A82">
        <w:rPr>
          <w:sz w:val="28"/>
          <w:szCs w:val="28"/>
        </w:rPr>
        <w:t xml:space="preserve"> отвечают критерию оценки по </w:t>
      </w:r>
      <w:proofErr w:type="spellStart"/>
      <w:r w:rsidR="00905DFB" w:rsidRPr="00DB7A82">
        <w:rPr>
          <w:sz w:val="28"/>
          <w:szCs w:val="28"/>
        </w:rPr>
        <w:t>перцептивной</w:t>
      </w:r>
      <w:proofErr w:type="spellEnd"/>
      <w:r w:rsidR="00905DFB" w:rsidRPr="00DB7A82">
        <w:rPr>
          <w:sz w:val="28"/>
          <w:szCs w:val="28"/>
        </w:rPr>
        <w:t xml:space="preserve"> и продуктивной </w:t>
      </w:r>
      <w:proofErr w:type="spellStart"/>
      <w:r w:rsidR="00905DFB" w:rsidRPr="00DB7A82">
        <w:rPr>
          <w:sz w:val="28"/>
          <w:szCs w:val="28"/>
        </w:rPr>
        <w:t>маркированности</w:t>
      </w:r>
      <w:proofErr w:type="spellEnd"/>
      <w:r w:rsidR="00905DFB" w:rsidRPr="00DB7A82">
        <w:rPr>
          <w:sz w:val="28"/>
          <w:szCs w:val="28"/>
        </w:rPr>
        <w:t xml:space="preserve"> </w:t>
      </w:r>
      <w:proofErr w:type="spellStart"/>
      <w:r w:rsidR="00905DFB" w:rsidRPr="00DB7A82">
        <w:rPr>
          <w:sz w:val="28"/>
          <w:szCs w:val="28"/>
        </w:rPr>
        <w:t>интертекстуальных</w:t>
      </w:r>
      <w:proofErr w:type="spellEnd"/>
      <w:r w:rsidR="00905DFB" w:rsidRPr="00DB7A82">
        <w:rPr>
          <w:sz w:val="28"/>
          <w:szCs w:val="28"/>
        </w:rPr>
        <w:t xml:space="preserve"> элементов,</w:t>
      </w:r>
      <w:r w:rsidR="00870DF7" w:rsidRPr="00DB7A82">
        <w:rPr>
          <w:sz w:val="28"/>
          <w:szCs w:val="28"/>
        </w:rPr>
        <w:t xml:space="preserve"> предложенных Г. В. Денисовой</w:t>
      </w:r>
      <w:r w:rsidR="00150697" w:rsidRPr="00DB7A82">
        <w:rPr>
          <w:sz w:val="28"/>
          <w:szCs w:val="28"/>
        </w:rPr>
        <w:t>. Это означает, что они</w:t>
      </w:r>
      <w:r w:rsidR="00905DFB" w:rsidRPr="00DB7A82">
        <w:rPr>
          <w:sz w:val="28"/>
          <w:szCs w:val="28"/>
        </w:rPr>
        <w:t xml:space="preserve">: 1) являются необязательными в употреблении; 2) существуют исключительно на фоне «нейтральных» высказываний; 3) сообщают высказыванию дополнительный смысл (обладают интенсивностью информационного воздействия); 4) требуют адекватного восприятия со стороны адресата. Использование </w:t>
      </w:r>
      <w:proofErr w:type="spellStart"/>
      <w:r w:rsidR="00905DFB" w:rsidRPr="00DB7A82">
        <w:rPr>
          <w:sz w:val="28"/>
          <w:szCs w:val="28"/>
        </w:rPr>
        <w:lastRenderedPageBreak/>
        <w:t>библеизмов</w:t>
      </w:r>
      <w:proofErr w:type="spellEnd"/>
      <w:r w:rsidR="00905DFB" w:rsidRPr="00DB7A82">
        <w:rPr>
          <w:sz w:val="28"/>
          <w:szCs w:val="28"/>
        </w:rPr>
        <w:t xml:space="preserve">, как стереотипных цитат, основывается на чувстве принадлежности к определенной </w:t>
      </w:r>
      <w:proofErr w:type="spellStart"/>
      <w:r w:rsidR="00905DFB" w:rsidRPr="00DB7A82">
        <w:rPr>
          <w:sz w:val="28"/>
          <w:szCs w:val="28"/>
        </w:rPr>
        <w:t>лингвокультурной</w:t>
      </w:r>
      <w:proofErr w:type="spellEnd"/>
      <w:r w:rsidR="00905DFB" w:rsidRPr="00DB7A82">
        <w:rPr>
          <w:sz w:val="28"/>
          <w:szCs w:val="28"/>
        </w:rPr>
        <w:t xml:space="preserve"> общности, что придает им оттенок «универсальности». </w:t>
      </w:r>
    </w:p>
    <w:p w:rsidR="00905DFB" w:rsidRPr="00DB7A82" w:rsidRDefault="00905DFB" w:rsidP="00156339">
      <w:pPr>
        <w:pStyle w:val="a9"/>
        <w:spacing w:before="225" w:after="225" w:line="360" w:lineRule="auto"/>
        <w:jc w:val="both"/>
        <w:rPr>
          <w:sz w:val="28"/>
          <w:szCs w:val="28"/>
        </w:rPr>
      </w:pPr>
      <w:r w:rsidRPr="00DB7A82">
        <w:rPr>
          <w:sz w:val="28"/>
          <w:szCs w:val="28"/>
        </w:rPr>
        <w:t xml:space="preserve">Г. В. Денисова выделяет следующие группы </w:t>
      </w:r>
      <w:proofErr w:type="spellStart"/>
      <w:r w:rsidRPr="00DB7A82">
        <w:rPr>
          <w:sz w:val="28"/>
          <w:szCs w:val="28"/>
        </w:rPr>
        <w:t>интертекстуальных</w:t>
      </w:r>
      <w:proofErr w:type="spellEnd"/>
      <w:r w:rsidRPr="00DB7A82">
        <w:rPr>
          <w:sz w:val="28"/>
          <w:szCs w:val="28"/>
        </w:rPr>
        <w:t xml:space="preserve"> элементов: </w:t>
      </w:r>
    </w:p>
    <w:p w:rsidR="00905DFB" w:rsidRPr="00DB7A82" w:rsidRDefault="00905DFB" w:rsidP="00156339">
      <w:pPr>
        <w:pStyle w:val="a9"/>
        <w:spacing w:before="225" w:after="225" w:line="360" w:lineRule="auto"/>
        <w:jc w:val="both"/>
        <w:rPr>
          <w:sz w:val="28"/>
          <w:szCs w:val="28"/>
        </w:rPr>
      </w:pPr>
      <w:r w:rsidRPr="00DB7A82">
        <w:rPr>
          <w:sz w:val="28"/>
          <w:szCs w:val="28"/>
        </w:rPr>
        <w:t>1)</w:t>
      </w:r>
      <w:r w:rsidRPr="00DB7A82">
        <w:rPr>
          <w:sz w:val="28"/>
          <w:szCs w:val="28"/>
        </w:rPr>
        <w:tab/>
      </w:r>
      <w:proofErr w:type="spellStart"/>
      <w:r w:rsidRPr="00DB7A82">
        <w:rPr>
          <w:sz w:val="28"/>
          <w:szCs w:val="28"/>
        </w:rPr>
        <w:t>интерт</w:t>
      </w:r>
      <w:r w:rsidR="007152E7" w:rsidRPr="00DB7A82">
        <w:rPr>
          <w:sz w:val="28"/>
          <w:szCs w:val="28"/>
        </w:rPr>
        <w:t>ексты</w:t>
      </w:r>
      <w:proofErr w:type="spellEnd"/>
      <w:r w:rsidR="007152E7" w:rsidRPr="00DB7A82">
        <w:rPr>
          <w:sz w:val="28"/>
          <w:szCs w:val="28"/>
        </w:rPr>
        <w:t xml:space="preserve">, принадлежащие мировой </w:t>
      </w:r>
      <w:proofErr w:type="spellStart"/>
      <w:r w:rsidR="007152E7" w:rsidRPr="00DB7A82">
        <w:rPr>
          <w:sz w:val="28"/>
          <w:szCs w:val="28"/>
        </w:rPr>
        <w:t>се</w:t>
      </w:r>
      <w:r w:rsidRPr="00DB7A82">
        <w:rPr>
          <w:sz w:val="28"/>
          <w:szCs w:val="28"/>
        </w:rPr>
        <w:t>миосфере</w:t>
      </w:r>
      <w:proofErr w:type="spellEnd"/>
      <w:r w:rsidRPr="00DB7A82">
        <w:rPr>
          <w:sz w:val="28"/>
          <w:szCs w:val="28"/>
        </w:rPr>
        <w:t xml:space="preserve">, т. е. так называемой универсальной энциклопедии; </w:t>
      </w:r>
    </w:p>
    <w:p w:rsidR="00905DFB" w:rsidRPr="00DB7A82" w:rsidRDefault="00905DFB" w:rsidP="00156339">
      <w:pPr>
        <w:pStyle w:val="a9"/>
        <w:spacing w:before="225" w:after="225" w:line="360" w:lineRule="auto"/>
        <w:jc w:val="both"/>
        <w:rPr>
          <w:sz w:val="28"/>
          <w:szCs w:val="28"/>
        </w:rPr>
      </w:pPr>
      <w:r w:rsidRPr="00DB7A82">
        <w:rPr>
          <w:sz w:val="28"/>
          <w:szCs w:val="28"/>
        </w:rPr>
        <w:t>2)</w:t>
      </w:r>
      <w:r w:rsidRPr="00DB7A82">
        <w:rPr>
          <w:sz w:val="28"/>
          <w:szCs w:val="28"/>
        </w:rPr>
        <w:tab/>
      </w:r>
      <w:proofErr w:type="spellStart"/>
      <w:r w:rsidRPr="00DB7A82">
        <w:rPr>
          <w:sz w:val="28"/>
          <w:szCs w:val="28"/>
        </w:rPr>
        <w:t>интертексты</w:t>
      </w:r>
      <w:proofErr w:type="spellEnd"/>
      <w:r w:rsidRPr="00DB7A82">
        <w:rPr>
          <w:sz w:val="28"/>
          <w:szCs w:val="28"/>
        </w:rPr>
        <w:t xml:space="preserve">, общие для большинства представителей определенной </w:t>
      </w:r>
      <w:r w:rsidR="007152E7" w:rsidRPr="00DB7A82">
        <w:rPr>
          <w:sz w:val="28"/>
          <w:szCs w:val="28"/>
        </w:rPr>
        <w:t xml:space="preserve">языковой </w:t>
      </w:r>
      <w:r w:rsidRPr="00DB7A82">
        <w:rPr>
          <w:sz w:val="28"/>
          <w:szCs w:val="28"/>
        </w:rPr>
        <w:t xml:space="preserve">культуры, т. е. </w:t>
      </w:r>
      <w:proofErr w:type="gramStart"/>
      <w:r w:rsidR="007152E7" w:rsidRPr="00DB7A82">
        <w:rPr>
          <w:sz w:val="28"/>
          <w:szCs w:val="28"/>
        </w:rPr>
        <w:t>они</w:t>
      </w:r>
      <w:proofErr w:type="gramEnd"/>
      <w:r w:rsidR="007152E7" w:rsidRPr="00DB7A82">
        <w:rPr>
          <w:sz w:val="28"/>
          <w:szCs w:val="28"/>
        </w:rPr>
        <w:t xml:space="preserve"> </w:t>
      </w:r>
      <w:r w:rsidRPr="00DB7A82">
        <w:rPr>
          <w:sz w:val="28"/>
          <w:szCs w:val="28"/>
        </w:rPr>
        <w:t>принадлежа</w:t>
      </w:r>
      <w:r w:rsidR="007152E7" w:rsidRPr="00DB7A82">
        <w:rPr>
          <w:sz w:val="28"/>
          <w:szCs w:val="28"/>
        </w:rPr>
        <w:t>т</w:t>
      </w:r>
      <w:r w:rsidRPr="00DB7A82">
        <w:rPr>
          <w:sz w:val="28"/>
          <w:szCs w:val="28"/>
        </w:rPr>
        <w:t xml:space="preserve"> национальной энциклопедии; </w:t>
      </w:r>
    </w:p>
    <w:p w:rsidR="00905DFB" w:rsidRPr="00DB7A82" w:rsidRDefault="00905DFB" w:rsidP="00156339">
      <w:pPr>
        <w:pStyle w:val="a9"/>
        <w:spacing w:before="225" w:after="225" w:line="360" w:lineRule="auto"/>
        <w:jc w:val="both"/>
        <w:rPr>
          <w:sz w:val="28"/>
          <w:szCs w:val="28"/>
        </w:rPr>
      </w:pPr>
      <w:r w:rsidRPr="00DB7A82">
        <w:rPr>
          <w:sz w:val="28"/>
          <w:szCs w:val="28"/>
        </w:rPr>
        <w:t>3)</w:t>
      </w:r>
      <w:r w:rsidRPr="00DB7A82">
        <w:rPr>
          <w:sz w:val="28"/>
          <w:szCs w:val="28"/>
        </w:rPr>
        <w:tab/>
      </w:r>
      <w:proofErr w:type="spellStart"/>
      <w:r w:rsidRPr="00DB7A82">
        <w:rPr>
          <w:sz w:val="28"/>
          <w:szCs w:val="28"/>
        </w:rPr>
        <w:t>интертексты</w:t>
      </w:r>
      <w:proofErr w:type="spellEnd"/>
      <w:r w:rsidRPr="00DB7A82">
        <w:rPr>
          <w:sz w:val="28"/>
          <w:szCs w:val="28"/>
        </w:rPr>
        <w:t xml:space="preserve">, представляющие собой отличительную черту индивида, т. е. являющиеся частью индивидуальной энциклопедии; </w:t>
      </w:r>
    </w:p>
    <w:p w:rsidR="00905DFB" w:rsidRPr="00DB7A82" w:rsidRDefault="00905DFB" w:rsidP="00156339">
      <w:pPr>
        <w:pStyle w:val="a9"/>
        <w:spacing w:before="225" w:after="225" w:line="360" w:lineRule="auto"/>
        <w:jc w:val="both"/>
        <w:rPr>
          <w:sz w:val="28"/>
          <w:szCs w:val="28"/>
        </w:rPr>
      </w:pPr>
      <w:r w:rsidRPr="00DB7A82">
        <w:rPr>
          <w:sz w:val="28"/>
          <w:szCs w:val="28"/>
        </w:rPr>
        <w:t>4)</w:t>
      </w:r>
      <w:r w:rsidRPr="00DB7A82">
        <w:rPr>
          <w:sz w:val="28"/>
          <w:szCs w:val="28"/>
        </w:rPr>
        <w:tab/>
      </w:r>
      <w:proofErr w:type="spellStart"/>
      <w:r w:rsidRPr="00DB7A82">
        <w:rPr>
          <w:sz w:val="28"/>
          <w:szCs w:val="28"/>
        </w:rPr>
        <w:t>интертексты</w:t>
      </w:r>
      <w:proofErr w:type="spellEnd"/>
      <w:r w:rsidRPr="00DB7A82">
        <w:rPr>
          <w:sz w:val="28"/>
          <w:szCs w:val="28"/>
        </w:rPr>
        <w:t xml:space="preserve">, использующиеся как первичное средство коммуникации, которые определяются как стереотипные. </w:t>
      </w:r>
    </w:p>
    <w:p w:rsidR="00905DFB" w:rsidRPr="00DB7A82" w:rsidRDefault="00905DFB" w:rsidP="00C77F66">
      <w:pPr>
        <w:pStyle w:val="a9"/>
        <w:spacing w:before="225" w:after="225" w:line="360" w:lineRule="auto"/>
        <w:ind w:firstLine="708"/>
        <w:jc w:val="both"/>
        <w:rPr>
          <w:sz w:val="28"/>
          <w:szCs w:val="28"/>
        </w:rPr>
      </w:pPr>
      <w:r w:rsidRPr="00DB7A82">
        <w:rPr>
          <w:sz w:val="28"/>
          <w:szCs w:val="28"/>
        </w:rPr>
        <w:t>Из данной кла</w:t>
      </w:r>
      <w:r w:rsidR="009928B7" w:rsidRPr="00DB7A82">
        <w:rPr>
          <w:sz w:val="28"/>
          <w:szCs w:val="28"/>
        </w:rPr>
        <w:t xml:space="preserve">ссификации следует, что </w:t>
      </w:r>
      <w:proofErr w:type="spellStart"/>
      <w:r w:rsidR="009928B7" w:rsidRPr="00DB7A82">
        <w:rPr>
          <w:sz w:val="28"/>
          <w:szCs w:val="28"/>
        </w:rPr>
        <w:t>библеиз</w:t>
      </w:r>
      <w:r w:rsidRPr="00DB7A82">
        <w:rPr>
          <w:sz w:val="28"/>
          <w:szCs w:val="28"/>
        </w:rPr>
        <w:t>мы</w:t>
      </w:r>
      <w:proofErr w:type="spellEnd"/>
      <w:r w:rsidRPr="00DB7A82">
        <w:rPr>
          <w:sz w:val="28"/>
          <w:szCs w:val="28"/>
        </w:rPr>
        <w:t xml:space="preserve"> относятся к первой группе, т. е. </w:t>
      </w:r>
      <w:proofErr w:type="spellStart"/>
      <w:r w:rsidRPr="00DB7A82">
        <w:rPr>
          <w:sz w:val="28"/>
          <w:szCs w:val="28"/>
        </w:rPr>
        <w:t>интертексты</w:t>
      </w:r>
      <w:proofErr w:type="spellEnd"/>
      <w:r w:rsidRPr="00DB7A82">
        <w:rPr>
          <w:sz w:val="28"/>
          <w:szCs w:val="28"/>
        </w:rPr>
        <w:t xml:space="preserve">, принадлежащие мировой </w:t>
      </w:r>
      <w:proofErr w:type="spellStart"/>
      <w:r w:rsidRPr="00DB7A82">
        <w:rPr>
          <w:sz w:val="28"/>
          <w:szCs w:val="28"/>
        </w:rPr>
        <w:t>семиосфере</w:t>
      </w:r>
      <w:proofErr w:type="spellEnd"/>
      <w:r w:rsidRPr="00DB7A82">
        <w:rPr>
          <w:sz w:val="28"/>
          <w:szCs w:val="28"/>
        </w:rPr>
        <w:t xml:space="preserve">, т. е. так называемой универсальной энциклопедии, поскольку Библия переведена практически на все мировые языки, и присутствуют практически во всех национальных культурах. </w:t>
      </w:r>
      <w:proofErr w:type="spellStart"/>
      <w:r w:rsidRPr="00DB7A82">
        <w:rPr>
          <w:sz w:val="28"/>
          <w:szCs w:val="28"/>
        </w:rPr>
        <w:t>Библеизмы-слова</w:t>
      </w:r>
      <w:proofErr w:type="spellEnd"/>
      <w:r w:rsidRPr="00DB7A82">
        <w:rPr>
          <w:sz w:val="28"/>
          <w:szCs w:val="28"/>
        </w:rPr>
        <w:t xml:space="preserve">, так же как фразеологические единицы, воспроизводимы в готовом виде и используются практически во всех мировых языках. </w:t>
      </w:r>
      <w:r w:rsidR="00DD5641" w:rsidRPr="00DB7A82">
        <w:rPr>
          <w:sz w:val="28"/>
          <w:szCs w:val="28"/>
        </w:rPr>
        <w:br/>
      </w:r>
      <w:r w:rsidR="00DD5641" w:rsidRPr="00DB7A82">
        <w:rPr>
          <w:sz w:val="28"/>
          <w:szCs w:val="28"/>
        </w:rPr>
        <w:br/>
      </w:r>
      <w:r w:rsidR="00DD5641" w:rsidRPr="00DB7A82">
        <w:rPr>
          <w:sz w:val="28"/>
          <w:szCs w:val="28"/>
        </w:rPr>
        <w:br/>
      </w:r>
      <w:r w:rsidR="00DD5641" w:rsidRPr="00DB7A82">
        <w:rPr>
          <w:sz w:val="28"/>
          <w:szCs w:val="28"/>
        </w:rPr>
        <w:br/>
      </w:r>
      <w:r w:rsidR="00DD5641" w:rsidRPr="00DB7A82">
        <w:rPr>
          <w:sz w:val="28"/>
          <w:szCs w:val="28"/>
        </w:rPr>
        <w:br/>
      </w:r>
      <w:r w:rsidR="00DD5641" w:rsidRPr="00DB7A82">
        <w:rPr>
          <w:sz w:val="28"/>
          <w:szCs w:val="28"/>
        </w:rPr>
        <w:br/>
      </w:r>
      <w:r w:rsidR="00DD5641" w:rsidRPr="00DB7A82">
        <w:rPr>
          <w:sz w:val="28"/>
          <w:szCs w:val="28"/>
        </w:rPr>
        <w:br/>
      </w:r>
    </w:p>
    <w:p w:rsidR="008E7873" w:rsidRPr="00DB7A82" w:rsidRDefault="008E7873" w:rsidP="008E7873">
      <w:pPr>
        <w:pStyle w:val="a9"/>
        <w:spacing w:before="225" w:after="225" w:line="360" w:lineRule="auto"/>
        <w:jc w:val="both"/>
        <w:rPr>
          <w:b/>
          <w:sz w:val="28"/>
          <w:szCs w:val="28"/>
        </w:rPr>
      </w:pPr>
      <w:r w:rsidRPr="00DB7A82">
        <w:rPr>
          <w:b/>
          <w:sz w:val="28"/>
          <w:szCs w:val="28"/>
        </w:rPr>
        <w:lastRenderedPageBreak/>
        <w:t xml:space="preserve">5.Функции </w:t>
      </w:r>
      <w:proofErr w:type="spellStart"/>
      <w:r w:rsidRPr="00DB7A82">
        <w:rPr>
          <w:b/>
          <w:sz w:val="28"/>
          <w:szCs w:val="28"/>
        </w:rPr>
        <w:t>библеизмов</w:t>
      </w:r>
      <w:proofErr w:type="spellEnd"/>
      <w:r w:rsidRPr="00DB7A82">
        <w:rPr>
          <w:b/>
          <w:sz w:val="28"/>
          <w:szCs w:val="28"/>
        </w:rPr>
        <w:t xml:space="preserve"> внутри художественного текста.</w:t>
      </w:r>
    </w:p>
    <w:p w:rsidR="00905DFB" w:rsidRPr="00DB7A82" w:rsidRDefault="00DD5641" w:rsidP="00F81E20">
      <w:pPr>
        <w:pStyle w:val="a9"/>
        <w:spacing w:before="225" w:after="225" w:line="360" w:lineRule="auto"/>
        <w:ind w:firstLine="708"/>
        <w:jc w:val="both"/>
        <w:rPr>
          <w:sz w:val="28"/>
          <w:szCs w:val="28"/>
        </w:rPr>
      </w:pPr>
      <w:r w:rsidRPr="00DB7A82">
        <w:rPr>
          <w:b/>
          <w:sz w:val="28"/>
          <w:szCs w:val="28"/>
        </w:rPr>
        <w:br/>
      </w:r>
      <w:r w:rsidR="008E7873" w:rsidRPr="00DB7A82">
        <w:rPr>
          <w:sz w:val="28"/>
          <w:szCs w:val="28"/>
        </w:rPr>
        <w:t xml:space="preserve"> </w:t>
      </w:r>
      <w:r w:rsidR="008E7873" w:rsidRPr="00DB7A82">
        <w:rPr>
          <w:sz w:val="28"/>
          <w:szCs w:val="28"/>
        </w:rPr>
        <w:tab/>
      </w:r>
      <w:r w:rsidR="009A5758" w:rsidRPr="00DB7A82">
        <w:rPr>
          <w:sz w:val="28"/>
          <w:szCs w:val="28"/>
        </w:rPr>
        <w:t xml:space="preserve">В тексте художественного произведения </w:t>
      </w:r>
      <w:proofErr w:type="spellStart"/>
      <w:r w:rsidR="00905DFB" w:rsidRPr="00DB7A82">
        <w:rPr>
          <w:sz w:val="28"/>
          <w:szCs w:val="28"/>
        </w:rPr>
        <w:t>библеизмы</w:t>
      </w:r>
      <w:proofErr w:type="spellEnd"/>
      <w:r w:rsidR="00905DFB" w:rsidRPr="00DB7A82">
        <w:rPr>
          <w:sz w:val="28"/>
          <w:szCs w:val="28"/>
        </w:rPr>
        <w:t xml:space="preserve"> </w:t>
      </w:r>
      <w:r w:rsidR="009A5758" w:rsidRPr="00DB7A82">
        <w:rPr>
          <w:sz w:val="28"/>
          <w:szCs w:val="28"/>
        </w:rPr>
        <w:t>выполняют</w:t>
      </w:r>
      <w:r w:rsidR="00905DFB" w:rsidRPr="00DB7A82">
        <w:rPr>
          <w:sz w:val="28"/>
          <w:szCs w:val="28"/>
        </w:rPr>
        <w:t xml:space="preserve"> следующие функции: </w:t>
      </w:r>
    </w:p>
    <w:p w:rsidR="00105631" w:rsidRPr="00DB7A82" w:rsidRDefault="009A5758" w:rsidP="00156339">
      <w:pPr>
        <w:pStyle w:val="a9"/>
        <w:spacing w:before="225" w:after="225" w:line="360" w:lineRule="auto"/>
        <w:jc w:val="both"/>
        <w:rPr>
          <w:sz w:val="28"/>
          <w:szCs w:val="28"/>
        </w:rPr>
      </w:pPr>
      <w:r w:rsidRPr="00DB7A82">
        <w:rPr>
          <w:sz w:val="28"/>
          <w:szCs w:val="28"/>
        </w:rPr>
        <w:t xml:space="preserve"> </w:t>
      </w:r>
      <w:r w:rsidRPr="00DB7A82">
        <w:rPr>
          <w:sz w:val="28"/>
          <w:szCs w:val="28"/>
        </w:rPr>
        <w:tab/>
        <w:t>1.</w:t>
      </w:r>
      <w:r w:rsidR="00905DFB" w:rsidRPr="00DB7A82">
        <w:rPr>
          <w:sz w:val="28"/>
          <w:szCs w:val="28"/>
        </w:rPr>
        <w:t>Стилистическая функция. БС, БФЕ и модифицированные цитаты выступают в художественном тексте в качестве аллюзий</w:t>
      </w:r>
      <w:r w:rsidR="00105631" w:rsidRPr="00DB7A82">
        <w:rPr>
          <w:sz w:val="28"/>
          <w:szCs w:val="28"/>
        </w:rPr>
        <w:t>. Прямые цитаты (полные и сокращенные) из текста Священного Писания, употребленные в архаичной форме, выступают сред</w:t>
      </w:r>
      <w:r w:rsidR="00DF2465" w:rsidRPr="00DB7A82">
        <w:rPr>
          <w:sz w:val="28"/>
          <w:szCs w:val="28"/>
        </w:rPr>
        <w:t xml:space="preserve">ством создания высокого стиля. </w:t>
      </w:r>
      <w:r w:rsidR="00105631" w:rsidRPr="00DB7A82">
        <w:rPr>
          <w:sz w:val="28"/>
          <w:szCs w:val="28"/>
        </w:rPr>
        <w:t>Основной функцией БМ является выражение экспрессии и эмоций</w:t>
      </w:r>
      <w:r w:rsidR="001163AC" w:rsidRPr="00DB7A82">
        <w:rPr>
          <w:sz w:val="28"/>
          <w:szCs w:val="28"/>
        </w:rPr>
        <w:t xml:space="preserve">. </w:t>
      </w:r>
      <w:proofErr w:type="spellStart"/>
      <w:r w:rsidR="00105631" w:rsidRPr="00DB7A82">
        <w:rPr>
          <w:sz w:val="28"/>
          <w:szCs w:val="28"/>
        </w:rPr>
        <w:t>Библеизмы</w:t>
      </w:r>
      <w:proofErr w:type="spellEnd"/>
      <w:r w:rsidR="00105631" w:rsidRPr="00DB7A82">
        <w:rPr>
          <w:sz w:val="28"/>
          <w:szCs w:val="28"/>
        </w:rPr>
        <w:t xml:space="preserve"> в структуре художественного текста чаще всего выступают в роли эмоционально-риторических структур, которые делают текст более ярким, эмоциональным, насыщенным. Использование </w:t>
      </w:r>
      <w:proofErr w:type="spellStart"/>
      <w:r w:rsidR="00105631" w:rsidRPr="00DB7A82">
        <w:rPr>
          <w:sz w:val="28"/>
          <w:szCs w:val="28"/>
        </w:rPr>
        <w:t>библеизмов</w:t>
      </w:r>
      <w:proofErr w:type="spellEnd"/>
      <w:r w:rsidR="00105631" w:rsidRPr="00DB7A82">
        <w:rPr>
          <w:sz w:val="28"/>
          <w:szCs w:val="28"/>
        </w:rPr>
        <w:t xml:space="preserve"> различных типов в прямой речи, в разговорно-народных формах эмоционально окрашено, оно не только называет описываемое событие, но и передает состояние его очевидцев. Такое изложение преследует цель эмоционального воздействия. Эмоциональность, пронизывающая художественный текст, зачастую создается посредством использования </w:t>
      </w:r>
      <w:proofErr w:type="spellStart"/>
      <w:r w:rsidR="00105631" w:rsidRPr="00DB7A82">
        <w:rPr>
          <w:sz w:val="28"/>
          <w:szCs w:val="28"/>
        </w:rPr>
        <w:t>библеизмов</w:t>
      </w:r>
      <w:proofErr w:type="spellEnd"/>
      <w:r w:rsidR="00105631" w:rsidRPr="00DB7A82">
        <w:rPr>
          <w:sz w:val="28"/>
          <w:szCs w:val="28"/>
        </w:rPr>
        <w:t xml:space="preserve">. Как и любые </w:t>
      </w:r>
      <w:proofErr w:type="spellStart"/>
      <w:r w:rsidR="00105631" w:rsidRPr="00DB7A82">
        <w:rPr>
          <w:sz w:val="28"/>
          <w:szCs w:val="28"/>
        </w:rPr>
        <w:t>интертекстуальные</w:t>
      </w:r>
      <w:proofErr w:type="spellEnd"/>
      <w:r w:rsidR="00105631" w:rsidRPr="00DB7A82">
        <w:rPr>
          <w:sz w:val="28"/>
          <w:szCs w:val="28"/>
        </w:rPr>
        <w:t xml:space="preserve"> элементы, </w:t>
      </w:r>
      <w:proofErr w:type="spellStart"/>
      <w:r w:rsidR="00105631" w:rsidRPr="00DB7A82">
        <w:rPr>
          <w:sz w:val="28"/>
          <w:szCs w:val="28"/>
        </w:rPr>
        <w:t>библеизмы</w:t>
      </w:r>
      <w:proofErr w:type="spellEnd"/>
      <w:r w:rsidR="00105631" w:rsidRPr="00DB7A82">
        <w:rPr>
          <w:sz w:val="28"/>
          <w:szCs w:val="28"/>
        </w:rPr>
        <w:t xml:space="preserve"> являются необязательными в использовании, однако их отсутствие в тексте делает его менее экспрессивным. Та</w:t>
      </w:r>
      <w:r w:rsidR="001163AC" w:rsidRPr="00DB7A82">
        <w:rPr>
          <w:sz w:val="28"/>
          <w:szCs w:val="28"/>
        </w:rPr>
        <w:t>ким образом, являясь элементом э</w:t>
      </w:r>
      <w:r w:rsidR="00105631" w:rsidRPr="00DB7A82">
        <w:rPr>
          <w:sz w:val="28"/>
          <w:szCs w:val="28"/>
        </w:rPr>
        <w:t>моционально</w:t>
      </w:r>
      <w:r w:rsidR="00367025" w:rsidRPr="00DB7A82">
        <w:rPr>
          <w:sz w:val="28"/>
          <w:szCs w:val="28"/>
        </w:rPr>
        <w:t>-</w:t>
      </w:r>
      <w:r w:rsidR="00105631" w:rsidRPr="00DB7A82">
        <w:rPr>
          <w:sz w:val="28"/>
          <w:szCs w:val="28"/>
        </w:rPr>
        <w:t xml:space="preserve">риторической структуры, неся в себе определенную экспрессивность, </w:t>
      </w:r>
      <w:proofErr w:type="spellStart"/>
      <w:r w:rsidR="00105631" w:rsidRPr="00DB7A82">
        <w:rPr>
          <w:sz w:val="28"/>
          <w:szCs w:val="28"/>
        </w:rPr>
        <w:t>библеизмы</w:t>
      </w:r>
      <w:proofErr w:type="spellEnd"/>
      <w:r w:rsidR="00105631" w:rsidRPr="00DB7A82">
        <w:rPr>
          <w:sz w:val="28"/>
          <w:szCs w:val="28"/>
        </w:rPr>
        <w:t xml:space="preserve"> способствуют актуализации главной функции художественного текста - эстетической. </w:t>
      </w:r>
    </w:p>
    <w:p w:rsidR="00105631" w:rsidRPr="00DB7A82" w:rsidRDefault="003C6485" w:rsidP="00156339">
      <w:pPr>
        <w:pStyle w:val="a9"/>
        <w:spacing w:before="225" w:after="225" w:line="360" w:lineRule="auto"/>
        <w:ind w:firstLine="708"/>
        <w:jc w:val="both"/>
        <w:rPr>
          <w:sz w:val="28"/>
          <w:szCs w:val="28"/>
        </w:rPr>
      </w:pPr>
      <w:r w:rsidRPr="00DB7A82">
        <w:rPr>
          <w:sz w:val="28"/>
          <w:szCs w:val="28"/>
        </w:rPr>
        <w:t xml:space="preserve">2. </w:t>
      </w:r>
      <w:r w:rsidR="00105631" w:rsidRPr="00DB7A82">
        <w:rPr>
          <w:sz w:val="28"/>
          <w:szCs w:val="28"/>
        </w:rPr>
        <w:t xml:space="preserve">Композиционная функция. Являясь элементом любого уровня художественного текста, </w:t>
      </w:r>
      <w:proofErr w:type="spellStart"/>
      <w:r w:rsidR="00105631" w:rsidRPr="00DB7A82">
        <w:rPr>
          <w:sz w:val="28"/>
          <w:szCs w:val="28"/>
        </w:rPr>
        <w:t>библеизмы</w:t>
      </w:r>
      <w:proofErr w:type="spellEnd"/>
      <w:r w:rsidR="00105631" w:rsidRPr="00DB7A82">
        <w:rPr>
          <w:sz w:val="28"/>
          <w:szCs w:val="28"/>
        </w:rPr>
        <w:t xml:space="preserve"> выступают средством организации композиции художественного произведения. Было выявлено, что как </w:t>
      </w:r>
      <w:proofErr w:type="spellStart"/>
      <w:r w:rsidR="00105631" w:rsidRPr="00DB7A82">
        <w:rPr>
          <w:sz w:val="28"/>
          <w:szCs w:val="28"/>
        </w:rPr>
        <w:t>интертекстуальные</w:t>
      </w:r>
      <w:proofErr w:type="spellEnd"/>
      <w:r w:rsidR="00105631" w:rsidRPr="00DB7A82">
        <w:rPr>
          <w:sz w:val="28"/>
          <w:szCs w:val="28"/>
        </w:rPr>
        <w:t xml:space="preserve"> элементы в художественном тексте </w:t>
      </w:r>
      <w:proofErr w:type="spellStart"/>
      <w:r w:rsidR="00105631" w:rsidRPr="00DB7A82">
        <w:rPr>
          <w:sz w:val="28"/>
          <w:szCs w:val="28"/>
        </w:rPr>
        <w:t>биб</w:t>
      </w:r>
      <w:r w:rsidRPr="00DB7A82">
        <w:rPr>
          <w:sz w:val="28"/>
          <w:szCs w:val="28"/>
        </w:rPr>
        <w:t>леизмы</w:t>
      </w:r>
      <w:proofErr w:type="spellEnd"/>
      <w:r w:rsidRPr="00DB7A82">
        <w:rPr>
          <w:sz w:val="28"/>
          <w:szCs w:val="28"/>
        </w:rPr>
        <w:t xml:space="preserve"> могут быть представлены в названиях произведений,</w:t>
      </w:r>
      <w:r w:rsidRPr="00DB7A82">
        <w:rPr>
          <w:sz w:val="28"/>
          <w:szCs w:val="28"/>
        </w:rPr>
        <w:tab/>
        <w:t xml:space="preserve">в названиях глав, </w:t>
      </w:r>
      <w:r w:rsidR="00105631" w:rsidRPr="00DB7A82">
        <w:rPr>
          <w:sz w:val="28"/>
          <w:szCs w:val="28"/>
        </w:rPr>
        <w:t xml:space="preserve">в эпиграфах </w:t>
      </w:r>
      <w:r w:rsidR="00105631" w:rsidRPr="00DB7A82">
        <w:rPr>
          <w:sz w:val="28"/>
          <w:szCs w:val="28"/>
        </w:rPr>
        <w:lastRenderedPageBreak/>
        <w:t>ко многим художественным произведениям, в которых представлены прямые (полные и</w:t>
      </w:r>
      <w:r w:rsidR="009C509D" w:rsidRPr="00DB7A82">
        <w:rPr>
          <w:sz w:val="28"/>
          <w:szCs w:val="28"/>
        </w:rPr>
        <w:t xml:space="preserve"> сокращенные) цитаты из Би</w:t>
      </w:r>
      <w:r w:rsidR="00664FB7" w:rsidRPr="00DB7A82">
        <w:rPr>
          <w:sz w:val="28"/>
          <w:szCs w:val="28"/>
        </w:rPr>
        <w:t>блии.</w:t>
      </w:r>
      <w:r w:rsidR="009C509D" w:rsidRPr="00DB7A82">
        <w:rPr>
          <w:sz w:val="28"/>
          <w:szCs w:val="28"/>
        </w:rPr>
        <w:t xml:space="preserve"> </w:t>
      </w:r>
      <w:r w:rsidR="00664FB7" w:rsidRPr="00DB7A82">
        <w:rPr>
          <w:sz w:val="28"/>
          <w:szCs w:val="28"/>
        </w:rPr>
        <w:t>В</w:t>
      </w:r>
      <w:r w:rsidR="00105631" w:rsidRPr="00DB7A82">
        <w:rPr>
          <w:sz w:val="28"/>
          <w:szCs w:val="28"/>
        </w:rPr>
        <w:t xml:space="preserve">нутри текста художественного произведения могут быть представлены любые типы </w:t>
      </w:r>
      <w:proofErr w:type="spellStart"/>
      <w:r w:rsidR="00105631" w:rsidRPr="00DB7A82">
        <w:rPr>
          <w:sz w:val="28"/>
          <w:szCs w:val="28"/>
        </w:rPr>
        <w:t>библеизмов</w:t>
      </w:r>
      <w:proofErr w:type="spellEnd"/>
      <w:r w:rsidR="00105631" w:rsidRPr="00DB7A82">
        <w:rPr>
          <w:sz w:val="28"/>
          <w:szCs w:val="28"/>
        </w:rPr>
        <w:t xml:space="preserve">. </w:t>
      </w:r>
    </w:p>
    <w:p w:rsidR="00105631" w:rsidRPr="00DB7A82" w:rsidRDefault="00664FB7" w:rsidP="00156339">
      <w:pPr>
        <w:pStyle w:val="a9"/>
        <w:spacing w:before="225" w:after="225" w:line="360" w:lineRule="auto"/>
        <w:ind w:firstLine="708"/>
        <w:jc w:val="both"/>
        <w:rPr>
          <w:sz w:val="28"/>
          <w:szCs w:val="28"/>
        </w:rPr>
      </w:pPr>
      <w:r w:rsidRPr="00DB7A82">
        <w:rPr>
          <w:sz w:val="28"/>
          <w:szCs w:val="28"/>
        </w:rPr>
        <w:t xml:space="preserve">3. </w:t>
      </w:r>
      <w:r w:rsidR="00105631" w:rsidRPr="00DB7A82">
        <w:rPr>
          <w:sz w:val="28"/>
          <w:szCs w:val="28"/>
        </w:rPr>
        <w:t xml:space="preserve">Прагматическая функция, которая актуализируется: </w:t>
      </w:r>
    </w:p>
    <w:p w:rsidR="00105631" w:rsidRPr="00DB7A82" w:rsidRDefault="00105631" w:rsidP="00156339">
      <w:pPr>
        <w:pStyle w:val="a9"/>
        <w:spacing w:before="225" w:after="225" w:line="360" w:lineRule="auto"/>
        <w:jc w:val="both"/>
        <w:rPr>
          <w:sz w:val="28"/>
          <w:szCs w:val="28"/>
        </w:rPr>
      </w:pPr>
      <w:r w:rsidRPr="00DB7A82">
        <w:rPr>
          <w:sz w:val="28"/>
          <w:szCs w:val="28"/>
        </w:rPr>
        <w:t>1)</w:t>
      </w:r>
      <w:r w:rsidRPr="00DB7A82">
        <w:rPr>
          <w:sz w:val="28"/>
          <w:szCs w:val="28"/>
        </w:rPr>
        <w:tab/>
        <w:t xml:space="preserve">в связи с субъектом речи - через установку автора художественного произведения посредством прагматического значения </w:t>
      </w:r>
      <w:proofErr w:type="spellStart"/>
      <w:r w:rsidRPr="00DB7A82">
        <w:rPr>
          <w:sz w:val="28"/>
          <w:szCs w:val="28"/>
        </w:rPr>
        <w:t>библеизма</w:t>
      </w:r>
      <w:proofErr w:type="spellEnd"/>
      <w:r w:rsidRPr="00DB7A82">
        <w:rPr>
          <w:sz w:val="28"/>
          <w:szCs w:val="28"/>
        </w:rPr>
        <w:t xml:space="preserve"> как </w:t>
      </w:r>
      <w:proofErr w:type="spellStart"/>
      <w:r w:rsidRPr="00DB7A82">
        <w:rPr>
          <w:sz w:val="28"/>
          <w:szCs w:val="28"/>
        </w:rPr>
        <w:t>интертекстуального</w:t>
      </w:r>
      <w:proofErr w:type="spellEnd"/>
      <w:r w:rsidRPr="00DB7A82">
        <w:rPr>
          <w:sz w:val="28"/>
          <w:szCs w:val="28"/>
        </w:rPr>
        <w:t xml:space="preserve"> элемента. Поскольку </w:t>
      </w:r>
      <w:proofErr w:type="spellStart"/>
      <w:r w:rsidRPr="00DB7A82">
        <w:rPr>
          <w:sz w:val="28"/>
          <w:szCs w:val="28"/>
        </w:rPr>
        <w:t>библеизмы</w:t>
      </w:r>
      <w:proofErr w:type="spellEnd"/>
      <w:r w:rsidRPr="00DB7A82">
        <w:rPr>
          <w:sz w:val="28"/>
          <w:szCs w:val="28"/>
        </w:rPr>
        <w:t xml:space="preserve"> используются ав</w:t>
      </w:r>
      <w:r w:rsidR="00664FB7" w:rsidRPr="00DB7A82">
        <w:rPr>
          <w:sz w:val="28"/>
          <w:szCs w:val="28"/>
        </w:rPr>
        <w:t xml:space="preserve">тором художественного текста </w:t>
      </w:r>
      <w:proofErr w:type="spellStart"/>
      <w:r w:rsidR="00664FB7" w:rsidRPr="00DB7A82">
        <w:rPr>
          <w:sz w:val="28"/>
          <w:szCs w:val="28"/>
        </w:rPr>
        <w:t>ин</w:t>
      </w:r>
      <w:r w:rsidRPr="00DB7A82">
        <w:rPr>
          <w:sz w:val="28"/>
          <w:szCs w:val="28"/>
        </w:rPr>
        <w:t>тенционально</w:t>
      </w:r>
      <w:proofErr w:type="spellEnd"/>
      <w:r w:rsidRPr="00DB7A82">
        <w:rPr>
          <w:sz w:val="28"/>
          <w:szCs w:val="28"/>
        </w:rPr>
        <w:t xml:space="preserve"> (как </w:t>
      </w:r>
      <w:proofErr w:type="spellStart"/>
      <w:r w:rsidRPr="00DB7A82">
        <w:rPr>
          <w:sz w:val="28"/>
          <w:szCs w:val="28"/>
        </w:rPr>
        <w:t>интертекстуальный</w:t>
      </w:r>
      <w:proofErr w:type="spellEnd"/>
      <w:r w:rsidRPr="00DB7A82">
        <w:rPr>
          <w:sz w:val="28"/>
          <w:szCs w:val="28"/>
        </w:rPr>
        <w:t xml:space="preserve"> элемент, они являются необязательными в употреблении, и их можно заменить другим (близким по смыслу) выражением), то целесообразно говорить о том, что использование </w:t>
      </w:r>
      <w:proofErr w:type="spellStart"/>
      <w:r w:rsidRPr="00DB7A82">
        <w:rPr>
          <w:sz w:val="28"/>
          <w:szCs w:val="28"/>
        </w:rPr>
        <w:t>библеизмов</w:t>
      </w:r>
      <w:proofErr w:type="spellEnd"/>
      <w:r w:rsidRPr="00DB7A82">
        <w:rPr>
          <w:sz w:val="28"/>
          <w:szCs w:val="28"/>
        </w:rPr>
        <w:t xml:space="preserve"> «способствует совокупной </w:t>
      </w:r>
      <w:proofErr w:type="spellStart"/>
      <w:r w:rsidRPr="00DB7A82">
        <w:rPr>
          <w:sz w:val="28"/>
          <w:szCs w:val="28"/>
        </w:rPr>
        <w:t>иллокутивной</w:t>
      </w:r>
      <w:proofErr w:type="spellEnd"/>
      <w:r w:rsidRPr="00DB7A82">
        <w:rPr>
          <w:sz w:val="28"/>
          <w:szCs w:val="28"/>
        </w:rPr>
        <w:t xml:space="preserve"> силе речевого акта, частью которого они являются» [</w:t>
      </w:r>
      <w:proofErr w:type="spellStart"/>
      <w:r w:rsidR="0086138F" w:rsidRPr="00DB7A82">
        <w:rPr>
          <w:sz w:val="28"/>
          <w:szCs w:val="28"/>
        </w:rPr>
        <w:t>Каплуненко</w:t>
      </w:r>
      <w:proofErr w:type="spellEnd"/>
      <w:r w:rsidR="0086138F" w:rsidRPr="00DB7A82">
        <w:rPr>
          <w:sz w:val="28"/>
          <w:szCs w:val="28"/>
        </w:rPr>
        <w:t xml:space="preserve"> 1991, С. 35]. </w:t>
      </w:r>
      <w:proofErr w:type="spellStart"/>
      <w:r w:rsidR="0086138F" w:rsidRPr="00DB7A82">
        <w:rPr>
          <w:sz w:val="28"/>
          <w:szCs w:val="28"/>
        </w:rPr>
        <w:t>Библеиз</w:t>
      </w:r>
      <w:r w:rsidRPr="00DB7A82">
        <w:rPr>
          <w:sz w:val="28"/>
          <w:szCs w:val="28"/>
        </w:rPr>
        <w:t>мы</w:t>
      </w:r>
      <w:proofErr w:type="spellEnd"/>
      <w:r w:rsidRPr="00DB7A82">
        <w:rPr>
          <w:sz w:val="28"/>
          <w:szCs w:val="28"/>
        </w:rPr>
        <w:t xml:space="preserve"> придают высказыванию дополнительный (косвенный) смысл, </w:t>
      </w:r>
      <w:proofErr w:type="gramStart"/>
      <w:r w:rsidRPr="00DB7A82">
        <w:rPr>
          <w:sz w:val="28"/>
          <w:szCs w:val="28"/>
        </w:rPr>
        <w:t>выражая</w:t>
      </w:r>
      <w:proofErr w:type="gramEnd"/>
      <w:r w:rsidRPr="00DB7A82">
        <w:rPr>
          <w:sz w:val="28"/>
          <w:szCs w:val="28"/>
        </w:rPr>
        <w:t xml:space="preserve"> таким образом отношение автора к герою произведения. Именно указанная тенденция обусловливает </w:t>
      </w:r>
      <w:proofErr w:type="spellStart"/>
      <w:r w:rsidRPr="00DB7A82">
        <w:rPr>
          <w:sz w:val="28"/>
          <w:szCs w:val="28"/>
        </w:rPr>
        <w:t>интенциональность</w:t>
      </w:r>
      <w:proofErr w:type="spellEnd"/>
      <w:r w:rsidRPr="00DB7A82">
        <w:rPr>
          <w:sz w:val="28"/>
          <w:szCs w:val="28"/>
        </w:rPr>
        <w:t xml:space="preserve"> использования </w:t>
      </w:r>
      <w:proofErr w:type="spellStart"/>
      <w:r w:rsidRPr="00DB7A82">
        <w:rPr>
          <w:sz w:val="28"/>
          <w:szCs w:val="28"/>
        </w:rPr>
        <w:t>библеизмов</w:t>
      </w:r>
      <w:proofErr w:type="spellEnd"/>
      <w:r w:rsidRPr="00DB7A82">
        <w:rPr>
          <w:sz w:val="28"/>
          <w:szCs w:val="28"/>
        </w:rPr>
        <w:t xml:space="preserve"> и обнаруживает их субъективно-целевые свойства; </w:t>
      </w:r>
    </w:p>
    <w:p w:rsidR="00105631" w:rsidRPr="00DB7A82" w:rsidRDefault="00105631" w:rsidP="00156339">
      <w:pPr>
        <w:pStyle w:val="a9"/>
        <w:spacing w:before="225" w:after="225" w:line="360" w:lineRule="auto"/>
        <w:jc w:val="both"/>
        <w:rPr>
          <w:sz w:val="28"/>
          <w:szCs w:val="28"/>
        </w:rPr>
      </w:pPr>
      <w:r w:rsidRPr="00DB7A82">
        <w:rPr>
          <w:sz w:val="28"/>
          <w:szCs w:val="28"/>
        </w:rPr>
        <w:t>2)</w:t>
      </w:r>
      <w:r w:rsidRPr="00DB7A82">
        <w:rPr>
          <w:sz w:val="28"/>
          <w:szCs w:val="28"/>
        </w:rPr>
        <w:tab/>
        <w:t>в связи с адресатом речи - читателем художественного произведения посредством воздействия высказывания,</w:t>
      </w:r>
      <w:r w:rsidR="002B4ABB" w:rsidRPr="00DB7A82">
        <w:rPr>
          <w:sz w:val="28"/>
          <w:szCs w:val="28"/>
        </w:rPr>
        <w:t xml:space="preserve"> в котором был употреблен библе</w:t>
      </w:r>
      <w:r w:rsidRPr="00DB7A82">
        <w:rPr>
          <w:sz w:val="28"/>
          <w:szCs w:val="28"/>
        </w:rPr>
        <w:t>изм, на адресата (</w:t>
      </w:r>
      <w:proofErr w:type="spellStart"/>
      <w:r w:rsidRPr="00DB7A82">
        <w:rPr>
          <w:sz w:val="28"/>
          <w:szCs w:val="28"/>
        </w:rPr>
        <w:t>перлокутивный</w:t>
      </w:r>
      <w:proofErr w:type="spellEnd"/>
      <w:r w:rsidRPr="00DB7A82">
        <w:rPr>
          <w:sz w:val="28"/>
          <w:szCs w:val="28"/>
        </w:rPr>
        <w:t xml:space="preserve"> эффект, по </w:t>
      </w:r>
      <w:proofErr w:type="gramStart"/>
      <w:r w:rsidRPr="00DB7A82">
        <w:rPr>
          <w:sz w:val="28"/>
          <w:szCs w:val="28"/>
        </w:rPr>
        <w:t>Дж</w:t>
      </w:r>
      <w:proofErr w:type="gramEnd"/>
      <w:r w:rsidRPr="00DB7A82">
        <w:rPr>
          <w:sz w:val="28"/>
          <w:szCs w:val="28"/>
        </w:rPr>
        <w:t xml:space="preserve">. </w:t>
      </w:r>
      <w:proofErr w:type="spellStart"/>
      <w:r w:rsidRPr="00DB7A82">
        <w:rPr>
          <w:sz w:val="28"/>
          <w:szCs w:val="28"/>
        </w:rPr>
        <w:t>Остину</w:t>
      </w:r>
      <w:proofErr w:type="spellEnd"/>
      <w:r w:rsidRPr="00DB7A82">
        <w:rPr>
          <w:sz w:val="28"/>
          <w:szCs w:val="28"/>
        </w:rPr>
        <w:t xml:space="preserve"> [</w:t>
      </w:r>
      <w:proofErr w:type="spellStart"/>
      <w:r w:rsidR="0086138F" w:rsidRPr="00DB7A82">
        <w:rPr>
          <w:sz w:val="28"/>
          <w:szCs w:val="28"/>
        </w:rPr>
        <w:t>Остин</w:t>
      </w:r>
      <w:proofErr w:type="spellEnd"/>
      <w:r w:rsidR="0086138F" w:rsidRPr="00DB7A82">
        <w:rPr>
          <w:sz w:val="28"/>
          <w:szCs w:val="28"/>
        </w:rPr>
        <w:t xml:space="preserve"> 1986</w:t>
      </w:r>
      <w:r w:rsidRPr="00DB7A82">
        <w:rPr>
          <w:sz w:val="28"/>
          <w:szCs w:val="28"/>
        </w:rPr>
        <w:t xml:space="preserve">]): расширение информированности адресата, изменения в эмоциональном состоянии, взглядах и оценках адресата, эстетический эффект. </w:t>
      </w:r>
    </w:p>
    <w:p w:rsidR="000B0704" w:rsidRPr="00DB7A82" w:rsidRDefault="00105631" w:rsidP="000B0704">
      <w:pPr>
        <w:pStyle w:val="1"/>
        <w:spacing w:before="0" w:line="360" w:lineRule="auto"/>
        <w:jc w:val="both"/>
        <w:rPr>
          <w:rFonts w:ascii="Times New Roman" w:hAnsi="Times New Roman" w:cs="Times New Roman"/>
          <w:b/>
          <w:color w:val="auto"/>
          <w:sz w:val="28"/>
          <w:szCs w:val="28"/>
        </w:rPr>
      </w:pPr>
      <w:r w:rsidRPr="00DB7A82">
        <w:rPr>
          <w:rFonts w:ascii="Times New Roman" w:hAnsi="Times New Roman" w:cs="Times New Roman"/>
          <w:color w:val="auto"/>
          <w:sz w:val="28"/>
          <w:szCs w:val="28"/>
        </w:rPr>
        <w:lastRenderedPageBreak/>
        <w:t xml:space="preserve">Таким образом, в художественном произведении </w:t>
      </w:r>
      <w:proofErr w:type="spellStart"/>
      <w:r w:rsidRPr="00DB7A82">
        <w:rPr>
          <w:rFonts w:ascii="Times New Roman" w:hAnsi="Times New Roman" w:cs="Times New Roman"/>
          <w:color w:val="auto"/>
          <w:sz w:val="28"/>
          <w:szCs w:val="28"/>
        </w:rPr>
        <w:t>библеизмы</w:t>
      </w:r>
      <w:proofErr w:type="spellEnd"/>
      <w:r w:rsidRPr="00DB7A82">
        <w:rPr>
          <w:rFonts w:ascii="Times New Roman" w:hAnsi="Times New Roman" w:cs="Times New Roman"/>
          <w:color w:val="auto"/>
          <w:sz w:val="28"/>
          <w:szCs w:val="28"/>
        </w:rPr>
        <w:t xml:space="preserve"> выполняют стилистическую, композиционную и прагматическую функции. Они имеют подтекст, могут быть неоднозначно восприняты читателем и выражают установку на отражение нереальной действительности. </w:t>
      </w:r>
      <w:proofErr w:type="spellStart"/>
      <w:r w:rsidRPr="00DB7A82">
        <w:rPr>
          <w:rFonts w:ascii="Times New Roman" w:hAnsi="Times New Roman" w:cs="Times New Roman"/>
          <w:color w:val="auto"/>
          <w:sz w:val="28"/>
          <w:szCs w:val="28"/>
        </w:rPr>
        <w:t>Библеизмы</w:t>
      </w:r>
      <w:proofErr w:type="spellEnd"/>
      <w:r w:rsidRPr="00DB7A82">
        <w:rPr>
          <w:rFonts w:ascii="Times New Roman" w:hAnsi="Times New Roman" w:cs="Times New Roman"/>
          <w:color w:val="auto"/>
          <w:sz w:val="28"/>
          <w:szCs w:val="28"/>
        </w:rPr>
        <w:t xml:space="preserve"> в художественном тексте являются теми единицами, которые помогают выразить информацию произведения, </w:t>
      </w:r>
      <w:proofErr w:type="gramStart"/>
      <w:r w:rsidRPr="00DB7A82">
        <w:rPr>
          <w:rFonts w:ascii="Times New Roman" w:hAnsi="Times New Roman" w:cs="Times New Roman"/>
          <w:color w:val="auto"/>
          <w:sz w:val="28"/>
          <w:szCs w:val="28"/>
        </w:rPr>
        <w:t>указывая тем самым на заключенный в нем</w:t>
      </w:r>
      <w:proofErr w:type="gramEnd"/>
      <w:r w:rsidRPr="00DB7A82">
        <w:rPr>
          <w:rFonts w:ascii="Times New Roman" w:hAnsi="Times New Roman" w:cs="Times New Roman"/>
          <w:color w:val="auto"/>
          <w:sz w:val="28"/>
          <w:szCs w:val="28"/>
        </w:rPr>
        <w:t xml:space="preserve"> художественный </w:t>
      </w:r>
      <w:r w:rsidR="00E765EE" w:rsidRPr="00DB7A82">
        <w:rPr>
          <w:rFonts w:ascii="Times New Roman" w:hAnsi="Times New Roman" w:cs="Times New Roman"/>
          <w:color w:val="auto"/>
          <w:sz w:val="28"/>
          <w:szCs w:val="28"/>
        </w:rPr>
        <w:t xml:space="preserve">смысл. Таким образом, </w:t>
      </w:r>
      <w:proofErr w:type="spellStart"/>
      <w:r w:rsidR="00E765EE" w:rsidRPr="00DB7A82">
        <w:rPr>
          <w:rFonts w:ascii="Times New Roman" w:hAnsi="Times New Roman" w:cs="Times New Roman"/>
          <w:color w:val="auto"/>
          <w:sz w:val="28"/>
          <w:szCs w:val="28"/>
        </w:rPr>
        <w:t>библеиз</w:t>
      </w:r>
      <w:r w:rsidRPr="00DB7A82">
        <w:rPr>
          <w:rFonts w:ascii="Times New Roman" w:hAnsi="Times New Roman" w:cs="Times New Roman"/>
          <w:color w:val="auto"/>
          <w:sz w:val="28"/>
          <w:szCs w:val="28"/>
        </w:rPr>
        <w:t>мы</w:t>
      </w:r>
      <w:proofErr w:type="spellEnd"/>
      <w:r w:rsidRPr="00DB7A82">
        <w:rPr>
          <w:rFonts w:ascii="Times New Roman" w:hAnsi="Times New Roman" w:cs="Times New Roman"/>
          <w:color w:val="auto"/>
          <w:sz w:val="28"/>
          <w:szCs w:val="28"/>
        </w:rPr>
        <w:t xml:space="preserve"> представляют собой элементы внешнего уровня художественного текста, так как, помогая в осуществлении стилистической и композиционной упорядоченности текста, они являются носителями информации, находящейся в подтексте произведения, способствуя актуализации главной функции художественного текста - эстетической. </w:t>
      </w:r>
      <w:r w:rsidR="00D3550E" w:rsidRPr="00DB7A82">
        <w:rPr>
          <w:rFonts w:ascii="Times New Roman" w:hAnsi="Times New Roman" w:cs="Times New Roman"/>
          <w:color w:val="auto"/>
          <w:sz w:val="28"/>
          <w:szCs w:val="28"/>
        </w:rPr>
        <w:br/>
      </w:r>
      <w:r w:rsidR="00D3550E" w:rsidRPr="00DB7A82">
        <w:rPr>
          <w:rFonts w:ascii="Times New Roman" w:hAnsi="Times New Roman" w:cs="Times New Roman"/>
          <w:color w:val="auto"/>
          <w:sz w:val="28"/>
          <w:szCs w:val="28"/>
        </w:rPr>
        <w:br/>
      </w:r>
      <w:r w:rsidR="00DD5641" w:rsidRPr="00DB7A82">
        <w:rPr>
          <w:rFonts w:ascii="Times New Roman" w:hAnsi="Times New Roman" w:cs="Times New Roman"/>
          <w:b/>
          <w:color w:val="auto"/>
          <w:sz w:val="28"/>
          <w:szCs w:val="28"/>
        </w:rPr>
        <w:br/>
      </w:r>
      <w:r w:rsidR="003E3709" w:rsidRPr="00DB7A82">
        <w:rPr>
          <w:rFonts w:ascii="Times New Roman" w:hAnsi="Times New Roman" w:cs="Times New Roman"/>
          <w:b/>
          <w:color w:val="auto"/>
          <w:sz w:val="28"/>
          <w:szCs w:val="28"/>
        </w:rPr>
        <w:br/>
      </w:r>
      <w:r w:rsidR="003E3709" w:rsidRPr="00DB7A82">
        <w:rPr>
          <w:rFonts w:ascii="Times New Roman" w:hAnsi="Times New Roman" w:cs="Times New Roman"/>
          <w:b/>
          <w:color w:val="auto"/>
          <w:sz w:val="28"/>
          <w:szCs w:val="28"/>
        </w:rPr>
        <w:br/>
      </w:r>
      <w:r w:rsidR="003E3709" w:rsidRPr="00DB7A82">
        <w:rPr>
          <w:rFonts w:ascii="Times New Roman" w:hAnsi="Times New Roman" w:cs="Times New Roman"/>
          <w:b/>
          <w:color w:val="auto"/>
          <w:sz w:val="28"/>
          <w:szCs w:val="28"/>
        </w:rPr>
        <w:br/>
      </w:r>
      <w:r w:rsidR="003E3709" w:rsidRPr="00DB7A82">
        <w:rPr>
          <w:rFonts w:ascii="Times New Roman" w:hAnsi="Times New Roman" w:cs="Times New Roman"/>
          <w:b/>
          <w:color w:val="auto"/>
          <w:sz w:val="28"/>
          <w:szCs w:val="28"/>
        </w:rPr>
        <w:br/>
      </w:r>
      <w:r w:rsidR="003E3709" w:rsidRPr="00DB7A82">
        <w:rPr>
          <w:rFonts w:ascii="Times New Roman" w:hAnsi="Times New Roman" w:cs="Times New Roman"/>
          <w:b/>
          <w:color w:val="auto"/>
          <w:sz w:val="28"/>
          <w:szCs w:val="28"/>
        </w:rPr>
        <w:br/>
      </w:r>
      <w:r w:rsidR="003E3709" w:rsidRPr="00DB7A82">
        <w:rPr>
          <w:rFonts w:ascii="Times New Roman" w:hAnsi="Times New Roman" w:cs="Times New Roman"/>
          <w:b/>
          <w:color w:val="auto"/>
          <w:sz w:val="28"/>
          <w:szCs w:val="28"/>
        </w:rPr>
        <w:br/>
      </w:r>
      <w:r w:rsidR="003E3709" w:rsidRPr="00DB7A82">
        <w:rPr>
          <w:rFonts w:ascii="Times New Roman" w:hAnsi="Times New Roman" w:cs="Times New Roman"/>
          <w:b/>
          <w:color w:val="auto"/>
          <w:sz w:val="28"/>
          <w:szCs w:val="28"/>
        </w:rPr>
        <w:br/>
      </w:r>
      <w:r w:rsidR="003E3709" w:rsidRPr="00DB7A82">
        <w:rPr>
          <w:rFonts w:ascii="Times New Roman" w:hAnsi="Times New Roman" w:cs="Times New Roman"/>
          <w:b/>
          <w:color w:val="auto"/>
          <w:sz w:val="28"/>
          <w:szCs w:val="28"/>
        </w:rPr>
        <w:br/>
      </w:r>
      <w:r w:rsidR="003E3709" w:rsidRPr="00DB7A82">
        <w:rPr>
          <w:rFonts w:ascii="Times New Roman" w:hAnsi="Times New Roman" w:cs="Times New Roman"/>
          <w:b/>
          <w:color w:val="auto"/>
          <w:sz w:val="28"/>
          <w:szCs w:val="28"/>
        </w:rPr>
        <w:br/>
      </w:r>
      <w:r w:rsidR="003E3709" w:rsidRPr="00DB7A82">
        <w:rPr>
          <w:rFonts w:ascii="Times New Roman" w:hAnsi="Times New Roman" w:cs="Times New Roman"/>
          <w:b/>
          <w:color w:val="auto"/>
          <w:sz w:val="28"/>
          <w:szCs w:val="28"/>
        </w:rPr>
        <w:br/>
      </w:r>
      <w:r w:rsidR="003E3709" w:rsidRPr="00DB7A82">
        <w:rPr>
          <w:rFonts w:ascii="Times New Roman" w:hAnsi="Times New Roman" w:cs="Times New Roman"/>
          <w:b/>
          <w:color w:val="auto"/>
          <w:sz w:val="28"/>
          <w:szCs w:val="28"/>
        </w:rPr>
        <w:br/>
      </w:r>
      <w:r w:rsidR="003E3709" w:rsidRPr="00DB7A82">
        <w:rPr>
          <w:rFonts w:ascii="Times New Roman" w:hAnsi="Times New Roman" w:cs="Times New Roman"/>
          <w:b/>
          <w:color w:val="auto"/>
          <w:sz w:val="28"/>
          <w:szCs w:val="28"/>
        </w:rPr>
        <w:br/>
      </w:r>
      <w:r w:rsidR="003E3709" w:rsidRPr="00DB7A82">
        <w:rPr>
          <w:rFonts w:ascii="Times New Roman" w:hAnsi="Times New Roman" w:cs="Times New Roman"/>
          <w:b/>
          <w:color w:val="auto"/>
          <w:sz w:val="28"/>
          <w:szCs w:val="28"/>
        </w:rPr>
        <w:br/>
      </w:r>
    </w:p>
    <w:p w:rsidR="008902EB" w:rsidRPr="00DB7A82" w:rsidRDefault="008902EB" w:rsidP="000B0704">
      <w:pPr>
        <w:pStyle w:val="1"/>
        <w:spacing w:before="0" w:line="360" w:lineRule="auto"/>
        <w:jc w:val="center"/>
        <w:rPr>
          <w:rFonts w:ascii="Times New Roman" w:hAnsi="Times New Roman" w:cs="Times New Roman"/>
          <w:b/>
          <w:color w:val="000000"/>
          <w:sz w:val="28"/>
          <w:szCs w:val="28"/>
        </w:rPr>
      </w:pPr>
    </w:p>
    <w:p w:rsidR="003E3709" w:rsidRPr="00DB7A82" w:rsidRDefault="003E3709" w:rsidP="008902EB">
      <w:pPr>
        <w:pStyle w:val="1"/>
        <w:spacing w:before="0" w:line="360" w:lineRule="auto"/>
        <w:jc w:val="center"/>
        <w:rPr>
          <w:rFonts w:ascii="Times New Roman" w:hAnsi="Times New Roman" w:cs="Times New Roman"/>
          <w:b/>
          <w:bCs/>
          <w:caps/>
          <w:color w:val="000000"/>
          <w:sz w:val="28"/>
          <w:szCs w:val="28"/>
          <w:u w:color="000000"/>
        </w:rPr>
      </w:pPr>
      <w:r w:rsidRPr="00DB7A82">
        <w:rPr>
          <w:rFonts w:ascii="Times New Roman" w:hAnsi="Times New Roman" w:cs="Times New Roman"/>
          <w:b/>
          <w:color w:val="000000"/>
          <w:sz w:val="28"/>
          <w:szCs w:val="28"/>
        </w:rPr>
        <w:lastRenderedPageBreak/>
        <w:br/>
      </w:r>
      <w:bookmarkStart w:id="0" w:name="_Toc451863718"/>
      <w:r w:rsidRPr="00DB7A82">
        <w:rPr>
          <w:rFonts w:ascii="Times New Roman" w:hAnsi="Times New Roman" w:cs="Times New Roman"/>
          <w:b/>
          <w:bCs/>
          <w:caps/>
          <w:color w:val="000000"/>
          <w:sz w:val="28"/>
          <w:szCs w:val="28"/>
          <w:u w:color="000000"/>
        </w:rPr>
        <w:t>Выводы по главе 1</w:t>
      </w:r>
      <w:bookmarkEnd w:id="0"/>
      <w:r w:rsidR="008902EB" w:rsidRPr="00DB7A82">
        <w:rPr>
          <w:rFonts w:ascii="Times New Roman" w:hAnsi="Times New Roman" w:cs="Times New Roman"/>
          <w:b/>
          <w:bCs/>
          <w:caps/>
          <w:color w:val="000000"/>
          <w:sz w:val="28"/>
          <w:szCs w:val="28"/>
          <w:u w:color="000000"/>
        </w:rPr>
        <w:t>.</w:t>
      </w:r>
    </w:p>
    <w:p w:rsidR="008902EB" w:rsidRPr="00DB7A82" w:rsidRDefault="008902EB" w:rsidP="008902EB">
      <w:pPr>
        <w:rPr>
          <w:rFonts w:ascii="Times New Roman" w:hAnsi="Times New Roman" w:cs="Times New Roman"/>
          <w:lang w:eastAsia="fr-FR"/>
        </w:rPr>
      </w:pPr>
    </w:p>
    <w:p w:rsidR="000B0704" w:rsidRPr="00DB7A82" w:rsidRDefault="003E3709" w:rsidP="000B0704">
      <w:pPr>
        <w:spacing w:after="0"/>
        <w:ind w:firstLine="720"/>
        <w:jc w:val="both"/>
        <w:rPr>
          <w:rFonts w:ascii="Times New Roman" w:hAnsi="Times New Roman" w:cs="Times New Roman"/>
          <w:sz w:val="28"/>
          <w:szCs w:val="28"/>
        </w:rPr>
      </w:pPr>
      <w:r w:rsidRPr="00DB7A82">
        <w:rPr>
          <w:rFonts w:ascii="Times New Roman" w:hAnsi="Times New Roman" w:cs="Times New Roman"/>
          <w:sz w:val="28"/>
          <w:szCs w:val="28"/>
        </w:rPr>
        <w:t>Изучив лингвистическую литературу по интересующей нас теме, мы выработали для себя основные теоретические положения, которыми будем руководствоваться в работе.</w:t>
      </w:r>
    </w:p>
    <w:p w:rsidR="006D00C0" w:rsidRPr="00DB7A82" w:rsidRDefault="003E3709" w:rsidP="006D00C0">
      <w:pPr>
        <w:pStyle w:val="ac"/>
        <w:numPr>
          <w:ilvl w:val="0"/>
          <w:numId w:val="7"/>
        </w:numPr>
        <w:spacing w:after="0"/>
        <w:jc w:val="both"/>
        <w:rPr>
          <w:rFonts w:ascii="Times New Roman" w:hAnsi="Times New Roman" w:cs="Times New Roman"/>
          <w:sz w:val="28"/>
          <w:szCs w:val="28"/>
        </w:rPr>
      </w:pPr>
      <w:r w:rsidRPr="00DB7A82">
        <w:rPr>
          <w:rFonts w:ascii="Times New Roman" w:hAnsi="Times New Roman" w:cs="Times New Roman"/>
          <w:sz w:val="28"/>
          <w:szCs w:val="28"/>
        </w:rPr>
        <w:t xml:space="preserve">В лингвистике нет строгого определения </w:t>
      </w:r>
      <w:proofErr w:type="spellStart"/>
      <w:r w:rsidRPr="00DB7A82">
        <w:rPr>
          <w:rFonts w:ascii="Times New Roman" w:hAnsi="Times New Roman" w:cs="Times New Roman"/>
          <w:sz w:val="28"/>
          <w:szCs w:val="28"/>
        </w:rPr>
        <w:t>библеизма</w:t>
      </w:r>
      <w:proofErr w:type="spellEnd"/>
      <w:r w:rsidRPr="00DB7A82">
        <w:rPr>
          <w:rFonts w:ascii="Times New Roman" w:hAnsi="Times New Roman" w:cs="Times New Roman"/>
          <w:sz w:val="28"/>
          <w:szCs w:val="28"/>
        </w:rPr>
        <w:t>. Разные исследователи понимали их по-разному</w:t>
      </w:r>
      <w:r w:rsidR="000B0704" w:rsidRPr="00DB7A82">
        <w:rPr>
          <w:rFonts w:ascii="Times New Roman" w:hAnsi="Times New Roman" w:cs="Times New Roman"/>
          <w:sz w:val="28"/>
          <w:szCs w:val="28"/>
        </w:rPr>
        <w:t>.</w:t>
      </w:r>
      <w:r w:rsidR="006D00C0" w:rsidRPr="00DB7A82">
        <w:rPr>
          <w:rFonts w:ascii="Times New Roman" w:hAnsi="Times New Roman" w:cs="Times New Roman"/>
          <w:sz w:val="28"/>
          <w:szCs w:val="28"/>
        </w:rPr>
        <w:t xml:space="preserve">  </w:t>
      </w:r>
    </w:p>
    <w:p w:rsidR="008902EB" w:rsidRPr="00DB7A82" w:rsidRDefault="000B0704" w:rsidP="006D00C0">
      <w:pPr>
        <w:pStyle w:val="ac"/>
        <w:numPr>
          <w:ilvl w:val="0"/>
          <w:numId w:val="7"/>
        </w:numPr>
        <w:spacing w:after="0"/>
        <w:jc w:val="both"/>
        <w:rPr>
          <w:rFonts w:ascii="Times New Roman" w:hAnsi="Times New Roman" w:cs="Times New Roman"/>
          <w:sz w:val="28"/>
          <w:szCs w:val="28"/>
        </w:rPr>
      </w:pPr>
      <w:r w:rsidRPr="00DB7A82">
        <w:rPr>
          <w:rFonts w:ascii="Times New Roman" w:hAnsi="Times New Roman" w:cs="Times New Roman"/>
          <w:sz w:val="28"/>
          <w:szCs w:val="28"/>
        </w:rPr>
        <w:t xml:space="preserve"> </w:t>
      </w:r>
      <w:r w:rsidR="003E3709" w:rsidRPr="00DB7A82">
        <w:rPr>
          <w:rFonts w:ascii="Times New Roman" w:hAnsi="Times New Roman" w:cs="Times New Roman"/>
          <w:sz w:val="28"/>
          <w:szCs w:val="28"/>
        </w:rPr>
        <w:t>Нет един</w:t>
      </w:r>
      <w:r w:rsidRPr="00DB7A82">
        <w:rPr>
          <w:rFonts w:ascii="Times New Roman" w:hAnsi="Times New Roman" w:cs="Times New Roman"/>
          <w:sz w:val="28"/>
          <w:szCs w:val="28"/>
        </w:rPr>
        <w:t xml:space="preserve">ой классификации </w:t>
      </w:r>
      <w:proofErr w:type="spellStart"/>
      <w:r w:rsidRPr="00DB7A82">
        <w:rPr>
          <w:rFonts w:ascii="Times New Roman" w:hAnsi="Times New Roman" w:cs="Times New Roman"/>
          <w:sz w:val="28"/>
          <w:szCs w:val="28"/>
        </w:rPr>
        <w:t>библеизмов</w:t>
      </w:r>
      <w:proofErr w:type="spellEnd"/>
      <w:r w:rsidRPr="00DB7A82">
        <w:rPr>
          <w:rFonts w:ascii="Times New Roman" w:hAnsi="Times New Roman" w:cs="Times New Roman"/>
          <w:sz w:val="28"/>
          <w:szCs w:val="28"/>
        </w:rPr>
        <w:t xml:space="preserve">. </w:t>
      </w:r>
      <w:r w:rsidRPr="00DB7A82">
        <w:rPr>
          <w:rFonts w:ascii="Times New Roman" w:hAnsi="Times New Roman" w:cs="Times New Roman"/>
          <w:sz w:val="28"/>
          <w:szCs w:val="28"/>
        </w:rPr>
        <w:br/>
        <w:t xml:space="preserve"> </w:t>
      </w:r>
      <w:r w:rsidR="003E3709" w:rsidRPr="00DB7A82">
        <w:rPr>
          <w:rFonts w:ascii="Times New Roman" w:hAnsi="Times New Roman" w:cs="Times New Roman"/>
          <w:sz w:val="28"/>
          <w:szCs w:val="28"/>
        </w:rPr>
        <w:t xml:space="preserve">В данной работе под </w:t>
      </w:r>
      <w:proofErr w:type="spellStart"/>
      <w:r w:rsidR="003E3709" w:rsidRPr="00DB7A82">
        <w:rPr>
          <w:rFonts w:ascii="Times New Roman" w:hAnsi="Times New Roman" w:cs="Times New Roman"/>
          <w:sz w:val="28"/>
          <w:szCs w:val="28"/>
        </w:rPr>
        <w:t>библеизмом</w:t>
      </w:r>
      <w:proofErr w:type="spellEnd"/>
      <w:r w:rsidR="003E3709" w:rsidRPr="00DB7A82">
        <w:rPr>
          <w:rFonts w:ascii="Times New Roman" w:hAnsi="Times New Roman" w:cs="Times New Roman"/>
          <w:sz w:val="28"/>
          <w:szCs w:val="28"/>
        </w:rPr>
        <w:t xml:space="preserve"> будут пониматься прямые и косвенные цитаты из библии, библейские топонимы и имена собственные, библейские фразеологизмы в полной либо усеченной форме, любые библейские реминисцен</w:t>
      </w:r>
      <w:r w:rsidR="006D00C0" w:rsidRPr="00DB7A82">
        <w:rPr>
          <w:rFonts w:ascii="Times New Roman" w:hAnsi="Times New Roman" w:cs="Times New Roman"/>
          <w:sz w:val="28"/>
          <w:szCs w:val="28"/>
        </w:rPr>
        <w:t xml:space="preserve">ции. </w:t>
      </w:r>
      <w:r w:rsidR="008902EB" w:rsidRPr="00DB7A82">
        <w:rPr>
          <w:rFonts w:ascii="Times New Roman" w:hAnsi="Times New Roman" w:cs="Times New Roman"/>
          <w:sz w:val="28"/>
          <w:szCs w:val="28"/>
        </w:rPr>
        <w:t xml:space="preserve"> </w:t>
      </w:r>
    </w:p>
    <w:p w:rsidR="006D00C0" w:rsidRPr="00DB7A82" w:rsidRDefault="003E3709" w:rsidP="006D00C0">
      <w:pPr>
        <w:pStyle w:val="ac"/>
        <w:numPr>
          <w:ilvl w:val="0"/>
          <w:numId w:val="7"/>
        </w:numPr>
        <w:spacing w:after="0"/>
        <w:jc w:val="both"/>
        <w:rPr>
          <w:rFonts w:ascii="Times New Roman" w:hAnsi="Times New Roman" w:cs="Times New Roman"/>
          <w:sz w:val="28"/>
          <w:szCs w:val="28"/>
        </w:rPr>
      </w:pPr>
      <w:r w:rsidRPr="00DB7A82">
        <w:rPr>
          <w:rFonts w:ascii="Times New Roman" w:hAnsi="Times New Roman" w:cs="Times New Roman"/>
          <w:sz w:val="28"/>
          <w:szCs w:val="28"/>
        </w:rPr>
        <w:t xml:space="preserve">Первоочередной задачей в переводе </w:t>
      </w:r>
      <w:proofErr w:type="spellStart"/>
      <w:r w:rsidRPr="00DB7A82">
        <w:rPr>
          <w:rFonts w:ascii="Times New Roman" w:hAnsi="Times New Roman" w:cs="Times New Roman"/>
          <w:sz w:val="28"/>
          <w:szCs w:val="28"/>
        </w:rPr>
        <w:t>библеизмов</w:t>
      </w:r>
      <w:proofErr w:type="spellEnd"/>
      <w:r w:rsidRPr="00DB7A82">
        <w:rPr>
          <w:rFonts w:ascii="Times New Roman" w:hAnsi="Times New Roman" w:cs="Times New Roman"/>
          <w:sz w:val="28"/>
          <w:szCs w:val="28"/>
        </w:rPr>
        <w:t xml:space="preserve"> является идентификация того или иного </w:t>
      </w:r>
      <w:proofErr w:type="spellStart"/>
      <w:r w:rsidRPr="00DB7A82">
        <w:rPr>
          <w:rFonts w:ascii="Times New Roman" w:hAnsi="Times New Roman" w:cs="Times New Roman"/>
          <w:sz w:val="28"/>
          <w:szCs w:val="28"/>
        </w:rPr>
        <w:t>библеизма</w:t>
      </w:r>
      <w:proofErr w:type="spellEnd"/>
      <w:r w:rsidRPr="00DB7A82">
        <w:rPr>
          <w:rFonts w:ascii="Times New Roman" w:hAnsi="Times New Roman" w:cs="Times New Roman"/>
          <w:sz w:val="28"/>
          <w:szCs w:val="28"/>
        </w:rPr>
        <w:t>, типы которы</w:t>
      </w:r>
      <w:r w:rsidR="006D00C0" w:rsidRPr="00DB7A82">
        <w:rPr>
          <w:rFonts w:ascii="Times New Roman" w:hAnsi="Times New Roman" w:cs="Times New Roman"/>
          <w:sz w:val="28"/>
          <w:szCs w:val="28"/>
        </w:rPr>
        <w:t>х приведены в классификациях.</w:t>
      </w:r>
    </w:p>
    <w:p w:rsidR="00D35E33" w:rsidRPr="00DB7A82" w:rsidRDefault="003E3709" w:rsidP="00D35E33">
      <w:pPr>
        <w:pStyle w:val="ac"/>
        <w:numPr>
          <w:ilvl w:val="0"/>
          <w:numId w:val="7"/>
        </w:numPr>
        <w:spacing w:after="0"/>
        <w:jc w:val="both"/>
        <w:rPr>
          <w:rFonts w:ascii="Times New Roman" w:hAnsi="Times New Roman" w:cs="Times New Roman"/>
          <w:sz w:val="28"/>
          <w:szCs w:val="28"/>
        </w:rPr>
      </w:pPr>
      <w:r w:rsidRPr="00DB7A82">
        <w:rPr>
          <w:rFonts w:ascii="Times New Roman" w:hAnsi="Times New Roman" w:cs="Times New Roman"/>
          <w:sz w:val="28"/>
          <w:szCs w:val="28"/>
        </w:rPr>
        <w:t xml:space="preserve">Разные культуры по-разному принимали </w:t>
      </w:r>
      <w:proofErr w:type="spellStart"/>
      <w:r w:rsidRPr="00DB7A82">
        <w:rPr>
          <w:rFonts w:ascii="Times New Roman" w:hAnsi="Times New Roman" w:cs="Times New Roman"/>
          <w:sz w:val="28"/>
          <w:szCs w:val="28"/>
        </w:rPr>
        <w:t>библеизмы</w:t>
      </w:r>
      <w:proofErr w:type="spellEnd"/>
      <w:r w:rsidRPr="00DB7A82">
        <w:rPr>
          <w:rFonts w:ascii="Times New Roman" w:hAnsi="Times New Roman" w:cs="Times New Roman"/>
          <w:sz w:val="28"/>
          <w:szCs w:val="28"/>
        </w:rPr>
        <w:t>, поэтому их внутр</w:t>
      </w:r>
      <w:r w:rsidR="006D00C0" w:rsidRPr="00DB7A82">
        <w:rPr>
          <w:rFonts w:ascii="Times New Roman" w:hAnsi="Times New Roman" w:cs="Times New Roman"/>
          <w:sz w:val="28"/>
          <w:szCs w:val="28"/>
        </w:rPr>
        <w:t>енняя форма может различаться.</w:t>
      </w:r>
      <w:r w:rsidR="00D35E33" w:rsidRPr="00DB7A82">
        <w:rPr>
          <w:rFonts w:ascii="Times New Roman" w:hAnsi="Times New Roman" w:cs="Times New Roman"/>
          <w:sz w:val="28"/>
          <w:szCs w:val="28"/>
        </w:rPr>
        <w:t xml:space="preserve"> </w:t>
      </w:r>
    </w:p>
    <w:p w:rsidR="00D35E33" w:rsidRPr="00DB7A82" w:rsidRDefault="003E3709" w:rsidP="00D35E33">
      <w:pPr>
        <w:pStyle w:val="ac"/>
        <w:numPr>
          <w:ilvl w:val="0"/>
          <w:numId w:val="7"/>
        </w:numPr>
        <w:spacing w:after="0"/>
        <w:jc w:val="both"/>
        <w:rPr>
          <w:rFonts w:ascii="Times New Roman" w:hAnsi="Times New Roman" w:cs="Times New Roman"/>
          <w:sz w:val="28"/>
          <w:szCs w:val="28"/>
        </w:rPr>
      </w:pPr>
      <w:proofErr w:type="spellStart"/>
      <w:r w:rsidRPr="00DB7A82">
        <w:rPr>
          <w:rFonts w:ascii="Times New Roman" w:hAnsi="Times New Roman" w:cs="Times New Roman"/>
          <w:sz w:val="28"/>
          <w:szCs w:val="28"/>
        </w:rPr>
        <w:t>Библеизмы</w:t>
      </w:r>
      <w:proofErr w:type="spellEnd"/>
      <w:r w:rsidRPr="00DB7A82">
        <w:rPr>
          <w:rFonts w:ascii="Times New Roman" w:hAnsi="Times New Roman" w:cs="Times New Roman"/>
          <w:sz w:val="28"/>
          <w:szCs w:val="28"/>
        </w:rPr>
        <w:t xml:space="preserve"> в сознании читателя соотносятся не только с самой Библией, но и со всеми памятниками культуры, созданными на основе священного писания, а так же эволюционируют и меняют свою семантику и </w:t>
      </w:r>
      <w:r w:rsidR="006D00C0" w:rsidRPr="00DB7A82">
        <w:rPr>
          <w:rFonts w:ascii="Times New Roman" w:hAnsi="Times New Roman" w:cs="Times New Roman"/>
          <w:sz w:val="28"/>
          <w:szCs w:val="28"/>
        </w:rPr>
        <w:t>окраску благодаря литературе.</w:t>
      </w:r>
    </w:p>
    <w:p w:rsidR="00D35E33" w:rsidRPr="00DB7A82" w:rsidRDefault="003E3709" w:rsidP="00D35E33">
      <w:pPr>
        <w:pStyle w:val="ac"/>
        <w:numPr>
          <w:ilvl w:val="0"/>
          <w:numId w:val="7"/>
        </w:numPr>
        <w:spacing w:after="0"/>
        <w:jc w:val="both"/>
        <w:rPr>
          <w:rFonts w:ascii="Times New Roman" w:hAnsi="Times New Roman" w:cs="Times New Roman"/>
          <w:sz w:val="28"/>
          <w:szCs w:val="28"/>
        </w:rPr>
      </w:pPr>
      <w:r w:rsidRPr="00DB7A82">
        <w:rPr>
          <w:rFonts w:ascii="Times New Roman" w:hAnsi="Times New Roman" w:cs="Times New Roman"/>
          <w:sz w:val="28"/>
          <w:szCs w:val="28"/>
        </w:rPr>
        <w:t xml:space="preserve">Одни и те же </w:t>
      </w:r>
      <w:proofErr w:type="spellStart"/>
      <w:r w:rsidRPr="00DB7A82">
        <w:rPr>
          <w:rFonts w:ascii="Times New Roman" w:hAnsi="Times New Roman" w:cs="Times New Roman"/>
          <w:sz w:val="28"/>
          <w:szCs w:val="28"/>
        </w:rPr>
        <w:t>библеизмы</w:t>
      </w:r>
      <w:proofErr w:type="spellEnd"/>
      <w:r w:rsidRPr="00DB7A82">
        <w:rPr>
          <w:rFonts w:ascii="Times New Roman" w:hAnsi="Times New Roman" w:cs="Times New Roman"/>
          <w:sz w:val="28"/>
          <w:szCs w:val="28"/>
        </w:rPr>
        <w:t xml:space="preserve"> в русском и французском языке могут иметь р</w:t>
      </w:r>
      <w:r w:rsidR="006D00C0" w:rsidRPr="00DB7A82">
        <w:rPr>
          <w:rFonts w:ascii="Times New Roman" w:hAnsi="Times New Roman" w:cs="Times New Roman"/>
          <w:sz w:val="28"/>
          <w:szCs w:val="28"/>
        </w:rPr>
        <w:t>азную стилистическую окраску.</w:t>
      </w:r>
    </w:p>
    <w:p w:rsidR="005A6196" w:rsidRPr="00DB7A82" w:rsidRDefault="003E3709" w:rsidP="005A6196">
      <w:pPr>
        <w:pStyle w:val="ac"/>
        <w:numPr>
          <w:ilvl w:val="0"/>
          <w:numId w:val="7"/>
        </w:numPr>
        <w:spacing w:after="0"/>
        <w:jc w:val="both"/>
        <w:rPr>
          <w:rFonts w:ascii="Times New Roman" w:hAnsi="Times New Roman" w:cs="Times New Roman"/>
          <w:sz w:val="28"/>
          <w:szCs w:val="28"/>
        </w:rPr>
      </w:pPr>
      <w:proofErr w:type="spellStart"/>
      <w:r w:rsidRPr="00DB7A82">
        <w:rPr>
          <w:rFonts w:ascii="Times New Roman" w:hAnsi="Times New Roman" w:cs="Times New Roman"/>
          <w:sz w:val="28"/>
          <w:szCs w:val="28"/>
        </w:rPr>
        <w:t>Библеизмы</w:t>
      </w:r>
      <w:proofErr w:type="spellEnd"/>
      <w:r w:rsidRPr="00DB7A82">
        <w:rPr>
          <w:rFonts w:ascii="Times New Roman" w:hAnsi="Times New Roman" w:cs="Times New Roman"/>
          <w:sz w:val="28"/>
          <w:szCs w:val="28"/>
        </w:rPr>
        <w:t xml:space="preserve"> могут рассматриваться как </w:t>
      </w:r>
      <w:proofErr w:type="spellStart"/>
      <w:r w:rsidRPr="00DB7A82">
        <w:rPr>
          <w:rFonts w:ascii="Times New Roman" w:hAnsi="Times New Roman" w:cs="Times New Roman"/>
          <w:sz w:val="28"/>
          <w:szCs w:val="28"/>
        </w:rPr>
        <w:t>интертекс</w:t>
      </w:r>
      <w:r w:rsidR="00D35E33" w:rsidRPr="00DB7A82">
        <w:rPr>
          <w:rFonts w:ascii="Times New Roman" w:hAnsi="Times New Roman" w:cs="Times New Roman"/>
          <w:sz w:val="28"/>
          <w:szCs w:val="28"/>
        </w:rPr>
        <w:t>ты</w:t>
      </w:r>
      <w:proofErr w:type="spellEnd"/>
      <w:r w:rsidR="00D35E33" w:rsidRPr="00DB7A82">
        <w:rPr>
          <w:rFonts w:ascii="Times New Roman" w:hAnsi="Times New Roman" w:cs="Times New Roman"/>
          <w:sz w:val="28"/>
          <w:szCs w:val="28"/>
        </w:rPr>
        <w:t xml:space="preserve"> внутри мировой </w:t>
      </w:r>
      <w:proofErr w:type="spellStart"/>
      <w:r w:rsidR="00D35E33" w:rsidRPr="00DB7A82">
        <w:rPr>
          <w:rFonts w:ascii="Times New Roman" w:hAnsi="Times New Roman" w:cs="Times New Roman"/>
          <w:sz w:val="28"/>
          <w:szCs w:val="28"/>
        </w:rPr>
        <w:t>семиосферы</w:t>
      </w:r>
      <w:proofErr w:type="spellEnd"/>
      <w:r w:rsidR="00D35E33" w:rsidRPr="00DB7A82">
        <w:rPr>
          <w:rFonts w:ascii="Times New Roman" w:hAnsi="Times New Roman" w:cs="Times New Roman"/>
          <w:sz w:val="28"/>
          <w:szCs w:val="28"/>
        </w:rPr>
        <w:t xml:space="preserve">. </w:t>
      </w:r>
      <w:r w:rsidR="005A6196" w:rsidRPr="00DB7A82">
        <w:rPr>
          <w:rFonts w:ascii="Times New Roman" w:hAnsi="Times New Roman" w:cs="Times New Roman"/>
          <w:sz w:val="28"/>
          <w:szCs w:val="28"/>
        </w:rPr>
        <w:t xml:space="preserve">  </w:t>
      </w:r>
    </w:p>
    <w:p w:rsidR="00D3550E" w:rsidRPr="00DB7A82" w:rsidRDefault="003E3709" w:rsidP="005A6196">
      <w:pPr>
        <w:pStyle w:val="ac"/>
        <w:numPr>
          <w:ilvl w:val="0"/>
          <w:numId w:val="7"/>
        </w:numPr>
        <w:spacing w:after="0"/>
        <w:jc w:val="both"/>
        <w:rPr>
          <w:rFonts w:ascii="Times New Roman" w:hAnsi="Times New Roman" w:cs="Times New Roman"/>
          <w:sz w:val="28"/>
          <w:szCs w:val="28"/>
        </w:rPr>
      </w:pPr>
      <w:r w:rsidRPr="00DB7A82">
        <w:rPr>
          <w:rFonts w:ascii="Times New Roman" w:hAnsi="Times New Roman" w:cs="Times New Roman"/>
          <w:sz w:val="28"/>
          <w:szCs w:val="28"/>
        </w:rPr>
        <w:t xml:space="preserve">В художественном произведении </w:t>
      </w:r>
      <w:proofErr w:type="spellStart"/>
      <w:r w:rsidRPr="00DB7A82">
        <w:rPr>
          <w:rFonts w:ascii="Times New Roman" w:hAnsi="Times New Roman" w:cs="Times New Roman"/>
          <w:sz w:val="28"/>
          <w:szCs w:val="28"/>
        </w:rPr>
        <w:t>библеизмы</w:t>
      </w:r>
      <w:proofErr w:type="spellEnd"/>
      <w:r w:rsidRPr="00DB7A82">
        <w:rPr>
          <w:rFonts w:ascii="Times New Roman" w:hAnsi="Times New Roman" w:cs="Times New Roman"/>
          <w:sz w:val="28"/>
          <w:szCs w:val="28"/>
        </w:rPr>
        <w:t xml:space="preserve"> выполняют стилистическую, композиционную и прагматическую функции.</w:t>
      </w:r>
      <w:r w:rsidR="00DD5641" w:rsidRPr="00DB7A82">
        <w:rPr>
          <w:rFonts w:ascii="Times New Roman" w:hAnsi="Times New Roman" w:cs="Times New Roman"/>
          <w:b/>
          <w:color w:val="000000"/>
          <w:sz w:val="28"/>
          <w:szCs w:val="28"/>
        </w:rPr>
        <w:br/>
      </w:r>
      <w:r w:rsidR="00DD5641" w:rsidRPr="00DB7A82">
        <w:rPr>
          <w:rFonts w:ascii="Times New Roman" w:hAnsi="Times New Roman" w:cs="Times New Roman"/>
          <w:b/>
          <w:color w:val="000000"/>
          <w:sz w:val="28"/>
          <w:szCs w:val="28"/>
        </w:rPr>
        <w:br/>
      </w:r>
      <w:r w:rsidRPr="00DB7A82">
        <w:rPr>
          <w:rFonts w:ascii="Times New Roman" w:hAnsi="Times New Roman" w:cs="Times New Roman"/>
          <w:b/>
          <w:color w:val="000000"/>
          <w:sz w:val="28"/>
          <w:szCs w:val="28"/>
        </w:rPr>
        <w:br/>
      </w:r>
      <w:r w:rsidR="00D3550E" w:rsidRPr="00DB7A82">
        <w:rPr>
          <w:rFonts w:ascii="Times New Roman" w:hAnsi="Times New Roman" w:cs="Times New Roman"/>
          <w:b/>
          <w:color w:val="000000"/>
          <w:sz w:val="28"/>
          <w:szCs w:val="28"/>
        </w:rPr>
        <w:lastRenderedPageBreak/>
        <w:t xml:space="preserve">ГЛАВА </w:t>
      </w:r>
      <w:r w:rsidR="00D3550E" w:rsidRPr="00DB7A82">
        <w:rPr>
          <w:rFonts w:ascii="Times New Roman" w:hAnsi="Times New Roman" w:cs="Times New Roman"/>
          <w:b/>
          <w:color w:val="000000"/>
          <w:sz w:val="28"/>
          <w:szCs w:val="28"/>
          <w:lang w:val="fr-FR"/>
        </w:rPr>
        <w:t>I</w:t>
      </w:r>
      <w:r w:rsidR="00D3550E" w:rsidRPr="00DB7A82">
        <w:rPr>
          <w:rFonts w:ascii="Times New Roman" w:hAnsi="Times New Roman" w:cs="Times New Roman"/>
          <w:b/>
          <w:color w:val="000000"/>
          <w:sz w:val="28"/>
          <w:szCs w:val="28"/>
          <w:lang w:val="en-US"/>
        </w:rPr>
        <w:t>I</w:t>
      </w:r>
      <w:r w:rsidR="00D3550E" w:rsidRPr="00DB7A82">
        <w:rPr>
          <w:rFonts w:ascii="Times New Roman" w:hAnsi="Times New Roman" w:cs="Times New Roman"/>
          <w:b/>
          <w:color w:val="000000"/>
          <w:sz w:val="28"/>
          <w:szCs w:val="28"/>
        </w:rPr>
        <w:t>.</w:t>
      </w:r>
      <w:r w:rsidR="00B453A5" w:rsidRPr="00DB7A82">
        <w:rPr>
          <w:rFonts w:ascii="Times New Roman" w:hAnsi="Times New Roman" w:cs="Times New Roman"/>
          <w:b/>
          <w:color w:val="000000"/>
          <w:sz w:val="28"/>
          <w:szCs w:val="28"/>
        </w:rPr>
        <w:t xml:space="preserve"> ПРАКТИЧЕСКИЙ</w:t>
      </w:r>
      <w:r w:rsidR="00D3550E" w:rsidRPr="00DB7A82">
        <w:rPr>
          <w:rFonts w:ascii="Times New Roman" w:hAnsi="Times New Roman" w:cs="Times New Roman"/>
          <w:b/>
          <w:color w:val="000000"/>
          <w:sz w:val="28"/>
          <w:szCs w:val="28"/>
        </w:rPr>
        <w:t xml:space="preserve"> </w:t>
      </w:r>
      <w:r w:rsidR="00B453A5" w:rsidRPr="00DB7A82">
        <w:rPr>
          <w:rFonts w:ascii="Times New Roman" w:hAnsi="Times New Roman" w:cs="Times New Roman"/>
          <w:b/>
          <w:color w:val="000000"/>
          <w:sz w:val="28"/>
          <w:szCs w:val="28"/>
        </w:rPr>
        <w:t xml:space="preserve">АНАЛИЗ ПЕРЕВОДОВ БИБЛЕИЗМОВ В ТЕКСТЕ РОМАНА </w:t>
      </w:r>
      <w:r w:rsidR="006666C7" w:rsidRPr="00DB7A82">
        <w:rPr>
          <w:rFonts w:ascii="Times New Roman" w:hAnsi="Times New Roman" w:cs="Times New Roman"/>
          <w:b/>
          <w:color w:val="000000"/>
          <w:sz w:val="28"/>
          <w:szCs w:val="28"/>
        </w:rPr>
        <w:t xml:space="preserve">«ПРЕСТУПЛЕНИЕ И НАКАЗАНИЕ». </w:t>
      </w:r>
      <w:r w:rsidR="006666C7" w:rsidRPr="00DB7A82">
        <w:rPr>
          <w:rFonts w:ascii="Times New Roman" w:hAnsi="Times New Roman" w:cs="Times New Roman"/>
          <w:b/>
          <w:color w:val="000000"/>
          <w:sz w:val="28"/>
          <w:szCs w:val="28"/>
        </w:rPr>
        <w:br/>
      </w:r>
    </w:p>
    <w:p w:rsidR="00105631" w:rsidRPr="00DB7A82" w:rsidRDefault="009C525C" w:rsidP="00B966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color w:val="000000"/>
          <w:sz w:val="28"/>
          <w:szCs w:val="28"/>
        </w:rPr>
      </w:pPr>
      <w:r w:rsidRPr="00DB7A82">
        <w:rPr>
          <w:rFonts w:ascii="Times New Roman" w:hAnsi="Times New Roman" w:cs="Times New Roman"/>
          <w:b/>
          <w:color w:val="000000"/>
          <w:sz w:val="28"/>
          <w:szCs w:val="28"/>
        </w:rPr>
        <w:tab/>
      </w:r>
      <w:r w:rsidR="006666C7" w:rsidRPr="00DB7A82">
        <w:rPr>
          <w:rFonts w:ascii="Times New Roman" w:hAnsi="Times New Roman" w:cs="Times New Roman"/>
          <w:b/>
          <w:color w:val="000000"/>
          <w:sz w:val="28"/>
          <w:szCs w:val="28"/>
        </w:rPr>
        <w:t>1.</w:t>
      </w:r>
      <w:r w:rsidRPr="00DB7A82">
        <w:rPr>
          <w:rFonts w:ascii="Times New Roman" w:hAnsi="Times New Roman" w:cs="Times New Roman"/>
          <w:b/>
          <w:color w:val="000000"/>
          <w:sz w:val="28"/>
          <w:szCs w:val="28"/>
        </w:rPr>
        <w:t xml:space="preserve">Переводческие стратегии перевода </w:t>
      </w:r>
      <w:proofErr w:type="spellStart"/>
      <w:r w:rsidRPr="00DB7A82">
        <w:rPr>
          <w:rFonts w:ascii="Times New Roman" w:hAnsi="Times New Roman" w:cs="Times New Roman"/>
          <w:b/>
          <w:color w:val="000000"/>
          <w:sz w:val="28"/>
          <w:szCs w:val="28"/>
        </w:rPr>
        <w:t>библеизмов</w:t>
      </w:r>
      <w:proofErr w:type="spellEnd"/>
      <w:r w:rsidRPr="00DB7A82">
        <w:rPr>
          <w:rFonts w:ascii="Times New Roman" w:hAnsi="Times New Roman" w:cs="Times New Roman"/>
          <w:b/>
          <w:color w:val="000000"/>
          <w:sz w:val="28"/>
          <w:szCs w:val="28"/>
        </w:rPr>
        <w:t>.</w:t>
      </w:r>
      <w:r w:rsidR="0096533C" w:rsidRPr="00DB7A82">
        <w:rPr>
          <w:rFonts w:ascii="Times New Roman" w:hAnsi="Times New Roman" w:cs="Times New Roman"/>
          <w:b/>
          <w:color w:val="000000"/>
          <w:sz w:val="28"/>
          <w:szCs w:val="28"/>
        </w:rPr>
        <w:br/>
      </w:r>
    </w:p>
    <w:p w:rsidR="00105631" w:rsidRPr="00DB7A82" w:rsidRDefault="00081B79" w:rsidP="00156339">
      <w:pPr>
        <w:pStyle w:val="a9"/>
        <w:spacing w:before="225" w:after="225" w:line="360" w:lineRule="auto"/>
        <w:jc w:val="both"/>
        <w:rPr>
          <w:sz w:val="28"/>
          <w:szCs w:val="28"/>
        </w:rPr>
      </w:pPr>
      <w:r w:rsidRPr="00DB7A82">
        <w:rPr>
          <w:sz w:val="28"/>
          <w:szCs w:val="28"/>
        </w:rPr>
        <w:t xml:space="preserve"> </w:t>
      </w:r>
      <w:r w:rsidRPr="00DB7A82">
        <w:rPr>
          <w:sz w:val="28"/>
          <w:szCs w:val="28"/>
        </w:rPr>
        <w:tab/>
      </w:r>
      <w:r w:rsidR="00105631" w:rsidRPr="00DB7A82">
        <w:rPr>
          <w:sz w:val="28"/>
          <w:szCs w:val="28"/>
        </w:rPr>
        <w:t xml:space="preserve">Переводческие стратегии при переводе </w:t>
      </w:r>
      <w:proofErr w:type="spellStart"/>
      <w:r w:rsidR="00105631" w:rsidRPr="00DB7A82">
        <w:rPr>
          <w:sz w:val="28"/>
          <w:szCs w:val="28"/>
        </w:rPr>
        <w:t>библеизмов</w:t>
      </w:r>
      <w:proofErr w:type="spellEnd"/>
      <w:r w:rsidR="00105631" w:rsidRPr="00DB7A82">
        <w:rPr>
          <w:sz w:val="28"/>
          <w:szCs w:val="28"/>
        </w:rPr>
        <w:t xml:space="preserve"> как </w:t>
      </w:r>
      <w:proofErr w:type="spellStart"/>
      <w:r w:rsidR="00105631" w:rsidRPr="00DB7A82">
        <w:rPr>
          <w:sz w:val="28"/>
          <w:szCs w:val="28"/>
        </w:rPr>
        <w:t>интертекстуальных</w:t>
      </w:r>
      <w:proofErr w:type="spellEnd"/>
      <w:r w:rsidR="00105631" w:rsidRPr="00DB7A82">
        <w:rPr>
          <w:sz w:val="28"/>
          <w:szCs w:val="28"/>
        </w:rPr>
        <w:t xml:space="preserve"> элементов не могут быть абстрактно зафиксированы или «предписаны», но определяются в каждом конкретном случае в зависимости от переводческой ситуации, состоящей из прагматической цели перевода, типа исходного текста и характера предполагаемого адресата перевода. Исходя из этого переводчик - это, прежде всего, исследователь, в основе работы которого лежит строгий научный метод. И это, согласно Г. В. Денисовой [</w:t>
      </w:r>
      <w:r w:rsidR="00D4553D" w:rsidRPr="00DB7A82">
        <w:rPr>
          <w:sz w:val="28"/>
          <w:szCs w:val="28"/>
        </w:rPr>
        <w:t>Денисова 2003</w:t>
      </w:r>
      <w:r w:rsidR="00105631" w:rsidRPr="00DB7A82">
        <w:rPr>
          <w:sz w:val="28"/>
          <w:szCs w:val="28"/>
        </w:rPr>
        <w:t xml:space="preserve">], единственное требование, которое должно применяться к переводческой деятельности, чтобы переводной текст в результате столкновения с другими семиотическими системами порождал «третье» </w:t>
      </w:r>
      <w:proofErr w:type="spellStart"/>
      <w:r w:rsidR="00105631" w:rsidRPr="00DB7A82">
        <w:rPr>
          <w:sz w:val="28"/>
          <w:szCs w:val="28"/>
        </w:rPr>
        <w:t>интертекстуальное</w:t>
      </w:r>
      <w:proofErr w:type="spellEnd"/>
      <w:r w:rsidR="00105631" w:rsidRPr="00DB7A82">
        <w:rPr>
          <w:sz w:val="28"/>
          <w:szCs w:val="28"/>
        </w:rPr>
        <w:t xml:space="preserve"> пространство, принципиально новое и непредсказуемое, и также становился в рамках иноязычной культурной общности «генератором новых смыслов». </w:t>
      </w:r>
    </w:p>
    <w:p w:rsidR="00105631" w:rsidRPr="00DB7A82" w:rsidRDefault="00081B79" w:rsidP="00156339">
      <w:pPr>
        <w:pStyle w:val="a9"/>
        <w:spacing w:before="225" w:after="225" w:line="360" w:lineRule="auto"/>
        <w:jc w:val="both"/>
        <w:rPr>
          <w:sz w:val="28"/>
          <w:szCs w:val="28"/>
        </w:rPr>
      </w:pPr>
      <w:r w:rsidRPr="00DB7A82">
        <w:rPr>
          <w:sz w:val="28"/>
          <w:szCs w:val="28"/>
        </w:rPr>
        <w:t xml:space="preserve"> </w:t>
      </w:r>
      <w:r w:rsidRPr="00DB7A82">
        <w:rPr>
          <w:sz w:val="28"/>
          <w:szCs w:val="28"/>
        </w:rPr>
        <w:tab/>
      </w:r>
      <w:r w:rsidR="00105631" w:rsidRPr="00DB7A82">
        <w:rPr>
          <w:sz w:val="28"/>
          <w:szCs w:val="28"/>
        </w:rPr>
        <w:t xml:space="preserve">При выборе способа перевода </w:t>
      </w:r>
      <w:proofErr w:type="spellStart"/>
      <w:r w:rsidR="00105631" w:rsidRPr="00DB7A82">
        <w:rPr>
          <w:sz w:val="28"/>
          <w:szCs w:val="28"/>
        </w:rPr>
        <w:t>библеизма</w:t>
      </w:r>
      <w:proofErr w:type="spellEnd"/>
      <w:r w:rsidR="00105631" w:rsidRPr="00DB7A82">
        <w:rPr>
          <w:sz w:val="28"/>
          <w:szCs w:val="28"/>
        </w:rPr>
        <w:t xml:space="preserve"> трудность для переводчика будет заключаться в идентификации </w:t>
      </w:r>
      <w:proofErr w:type="spellStart"/>
      <w:r w:rsidR="00105631" w:rsidRPr="00DB7A82">
        <w:rPr>
          <w:sz w:val="28"/>
          <w:szCs w:val="28"/>
        </w:rPr>
        <w:t>библеизма</w:t>
      </w:r>
      <w:proofErr w:type="spellEnd"/>
      <w:r w:rsidR="00105631" w:rsidRPr="00DB7A82">
        <w:rPr>
          <w:sz w:val="28"/>
          <w:szCs w:val="28"/>
        </w:rPr>
        <w:t xml:space="preserve"> в художественном тексте и соотнесении </w:t>
      </w:r>
      <w:proofErr w:type="spellStart"/>
      <w:r w:rsidR="00105631" w:rsidRPr="00DB7A82">
        <w:rPr>
          <w:sz w:val="28"/>
          <w:szCs w:val="28"/>
        </w:rPr>
        <w:t>библеизма</w:t>
      </w:r>
      <w:proofErr w:type="spellEnd"/>
      <w:r w:rsidR="00105631" w:rsidRPr="00DB7A82">
        <w:rPr>
          <w:sz w:val="28"/>
          <w:szCs w:val="28"/>
        </w:rPr>
        <w:t xml:space="preserve"> с определенным типом. Следование данной процедуре представляется необходимым условием для сохранения </w:t>
      </w:r>
      <w:proofErr w:type="spellStart"/>
      <w:r w:rsidR="00105631" w:rsidRPr="00DB7A82">
        <w:rPr>
          <w:sz w:val="28"/>
          <w:szCs w:val="28"/>
        </w:rPr>
        <w:t>библеизма</w:t>
      </w:r>
      <w:proofErr w:type="spellEnd"/>
      <w:r w:rsidR="00105631" w:rsidRPr="00DB7A82">
        <w:rPr>
          <w:sz w:val="28"/>
          <w:szCs w:val="28"/>
        </w:rPr>
        <w:t xml:space="preserve"> в тексте переводного произведения. </w:t>
      </w:r>
    </w:p>
    <w:p w:rsidR="00105631" w:rsidRPr="00DB7A82" w:rsidRDefault="00081B79" w:rsidP="00156339">
      <w:pPr>
        <w:pStyle w:val="a9"/>
        <w:spacing w:before="225" w:after="225" w:line="360" w:lineRule="auto"/>
        <w:jc w:val="both"/>
        <w:rPr>
          <w:sz w:val="28"/>
          <w:szCs w:val="28"/>
        </w:rPr>
      </w:pPr>
      <w:r w:rsidRPr="00DB7A82">
        <w:rPr>
          <w:sz w:val="28"/>
          <w:szCs w:val="28"/>
        </w:rPr>
        <w:t xml:space="preserve"> </w:t>
      </w:r>
      <w:r w:rsidRPr="00DB7A82">
        <w:rPr>
          <w:sz w:val="28"/>
          <w:szCs w:val="28"/>
        </w:rPr>
        <w:tab/>
      </w:r>
      <w:r w:rsidR="00105631" w:rsidRPr="00DB7A82">
        <w:rPr>
          <w:sz w:val="28"/>
          <w:szCs w:val="28"/>
        </w:rPr>
        <w:t xml:space="preserve">Перевод </w:t>
      </w:r>
      <w:proofErr w:type="spellStart"/>
      <w:r w:rsidR="00105631" w:rsidRPr="00DB7A82">
        <w:rPr>
          <w:sz w:val="28"/>
          <w:szCs w:val="28"/>
        </w:rPr>
        <w:t>библеизма</w:t>
      </w:r>
      <w:proofErr w:type="spellEnd"/>
      <w:r w:rsidR="00105631" w:rsidRPr="00DB7A82">
        <w:rPr>
          <w:sz w:val="28"/>
          <w:szCs w:val="28"/>
        </w:rPr>
        <w:t xml:space="preserve">, как и любого </w:t>
      </w:r>
      <w:proofErr w:type="spellStart"/>
      <w:r w:rsidR="00105631" w:rsidRPr="00DB7A82">
        <w:rPr>
          <w:sz w:val="28"/>
          <w:szCs w:val="28"/>
        </w:rPr>
        <w:t>интертекстуального</w:t>
      </w:r>
      <w:proofErr w:type="spellEnd"/>
      <w:r w:rsidR="00105631" w:rsidRPr="00DB7A82">
        <w:rPr>
          <w:sz w:val="28"/>
          <w:szCs w:val="28"/>
        </w:rPr>
        <w:t xml:space="preserve"> элемента, - «задача, бесспорно, сложная, так как требует от переводчика изучения различных слоев “ядерных” текстов принимающей и передающей культур наиболее энергетически сильных - как межкультурных и вневременных; </w:t>
      </w:r>
      <w:r w:rsidR="00105631" w:rsidRPr="00DB7A82">
        <w:rPr>
          <w:sz w:val="28"/>
          <w:szCs w:val="28"/>
        </w:rPr>
        <w:lastRenderedPageBreak/>
        <w:t>текстов, общих для нескольких культур; и национально специфичных текстов» [</w:t>
      </w:r>
      <w:r w:rsidR="004C7577" w:rsidRPr="00DB7A82">
        <w:rPr>
          <w:sz w:val="28"/>
          <w:szCs w:val="28"/>
        </w:rPr>
        <w:t>Кузьмина 2001, С</w:t>
      </w:r>
      <w:r w:rsidR="00105631" w:rsidRPr="00DB7A82">
        <w:rPr>
          <w:sz w:val="28"/>
          <w:szCs w:val="28"/>
        </w:rPr>
        <w:t xml:space="preserve">. 106]. </w:t>
      </w:r>
    </w:p>
    <w:p w:rsidR="00105631" w:rsidRPr="00DB7A82" w:rsidRDefault="00105631" w:rsidP="00156339">
      <w:pPr>
        <w:pStyle w:val="a9"/>
        <w:spacing w:before="225" w:after="225" w:line="360" w:lineRule="auto"/>
        <w:jc w:val="both"/>
        <w:rPr>
          <w:sz w:val="28"/>
          <w:szCs w:val="28"/>
        </w:rPr>
      </w:pPr>
      <w:r w:rsidRPr="00DB7A82">
        <w:rPr>
          <w:sz w:val="28"/>
          <w:szCs w:val="28"/>
        </w:rPr>
        <w:t xml:space="preserve">При переводе </w:t>
      </w:r>
      <w:proofErr w:type="spellStart"/>
      <w:r w:rsidRPr="00DB7A82">
        <w:rPr>
          <w:sz w:val="28"/>
          <w:szCs w:val="28"/>
        </w:rPr>
        <w:t>интертекстуальных</w:t>
      </w:r>
      <w:proofErr w:type="spellEnd"/>
      <w:r w:rsidRPr="00DB7A82">
        <w:rPr>
          <w:sz w:val="28"/>
          <w:szCs w:val="28"/>
        </w:rPr>
        <w:t xml:space="preserve"> элементов, согласно И. С. Алексеевой [</w:t>
      </w:r>
      <w:r w:rsidR="00A3467E" w:rsidRPr="00DB7A82">
        <w:rPr>
          <w:sz w:val="28"/>
          <w:szCs w:val="28"/>
        </w:rPr>
        <w:t>Алексеева 2004</w:t>
      </w:r>
      <w:r w:rsidRPr="00DB7A82">
        <w:rPr>
          <w:sz w:val="28"/>
          <w:szCs w:val="28"/>
        </w:rPr>
        <w:t xml:space="preserve">], </w:t>
      </w:r>
      <w:proofErr w:type="gramStart"/>
      <w:r w:rsidRPr="00DB7A82">
        <w:rPr>
          <w:sz w:val="28"/>
          <w:szCs w:val="28"/>
        </w:rPr>
        <w:t>возможны</w:t>
      </w:r>
      <w:proofErr w:type="gramEnd"/>
      <w:r w:rsidRPr="00DB7A82">
        <w:rPr>
          <w:sz w:val="28"/>
          <w:szCs w:val="28"/>
        </w:rPr>
        <w:t xml:space="preserve">: </w:t>
      </w:r>
    </w:p>
    <w:p w:rsidR="00105631" w:rsidRPr="00DB7A82" w:rsidRDefault="00105631" w:rsidP="00156339">
      <w:pPr>
        <w:pStyle w:val="a9"/>
        <w:spacing w:before="225" w:after="225" w:line="360" w:lineRule="auto"/>
        <w:jc w:val="both"/>
        <w:rPr>
          <w:sz w:val="28"/>
          <w:szCs w:val="28"/>
        </w:rPr>
      </w:pPr>
      <w:r w:rsidRPr="00DB7A82">
        <w:rPr>
          <w:sz w:val="28"/>
          <w:szCs w:val="28"/>
        </w:rPr>
        <w:t>1)</w:t>
      </w:r>
      <w:r w:rsidRPr="00DB7A82">
        <w:rPr>
          <w:sz w:val="28"/>
          <w:szCs w:val="28"/>
        </w:rPr>
        <w:tab/>
        <w:t>полная или ч</w:t>
      </w:r>
      <w:r w:rsidR="00A3467E" w:rsidRPr="00DB7A82">
        <w:rPr>
          <w:sz w:val="28"/>
          <w:szCs w:val="28"/>
        </w:rPr>
        <w:t xml:space="preserve">астичная утрата </w:t>
      </w:r>
      <w:proofErr w:type="spellStart"/>
      <w:r w:rsidR="00A3467E" w:rsidRPr="00DB7A82">
        <w:rPr>
          <w:sz w:val="28"/>
          <w:szCs w:val="28"/>
        </w:rPr>
        <w:t>интертекстуаль</w:t>
      </w:r>
      <w:r w:rsidRPr="00DB7A82">
        <w:rPr>
          <w:sz w:val="28"/>
          <w:szCs w:val="28"/>
        </w:rPr>
        <w:t>ности</w:t>
      </w:r>
      <w:proofErr w:type="spellEnd"/>
      <w:r w:rsidRPr="00DB7A82">
        <w:rPr>
          <w:sz w:val="28"/>
          <w:szCs w:val="28"/>
        </w:rPr>
        <w:t xml:space="preserve">; </w:t>
      </w:r>
    </w:p>
    <w:p w:rsidR="00105631" w:rsidRPr="00DB7A82" w:rsidRDefault="00105631" w:rsidP="00156339">
      <w:pPr>
        <w:pStyle w:val="a9"/>
        <w:spacing w:before="225" w:after="225" w:line="360" w:lineRule="auto"/>
        <w:jc w:val="both"/>
        <w:rPr>
          <w:sz w:val="28"/>
          <w:szCs w:val="28"/>
        </w:rPr>
      </w:pPr>
      <w:r w:rsidRPr="00DB7A82">
        <w:rPr>
          <w:sz w:val="28"/>
          <w:szCs w:val="28"/>
        </w:rPr>
        <w:t>2)</w:t>
      </w:r>
      <w:r w:rsidRPr="00DB7A82">
        <w:rPr>
          <w:sz w:val="28"/>
          <w:szCs w:val="28"/>
        </w:rPr>
        <w:tab/>
        <w:t xml:space="preserve">замена </w:t>
      </w:r>
      <w:proofErr w:type="spellStart"/>
      <w:r w:rsidRPr="00DB7A82">
        <w:rPr>
          <w:sz w:val="28"/>
          <w:szCs w:val="28"/>
        </w:rPr>
        <w:t>интертекстуального</w:t>
      </w:r>
      <w:proofErr w:type="spellEnd"/>
      <w:r w:rsidRPr="00DB7A82">
        <w:rPr>
          <w:sz w:val="28"/>
          <w:szCs w:val="28"/>
        </w:rPr>
        <w:t xml:space="preserve"> элемента, содержащегося в оригинальном тексте, на </w:t>
      </w:r>
      <w:proofErr w:type="spellStart"/>
      <w:r w:rsidRPr="00DB7A82">
        <w:rPr>
          <w:sz w:val="28"/>
          <w:szCs w:val="28"/>
        </w:rPr>
        <w:t>интертекстуальный</w:t>
      </w:r>
      <w:proofErr w:type="spellEnd"/>
      <w:r w:rsidRPr="00DB7A82">
        <w:rPr>
          <w:sz w:val="28"/>
          <w:szCs w:val="28"/>
        </w:rPr>
        <w:t xml:space="preserve"> </w:t>
      </w:r>
      <w:r w:rsidR="00A3467E" w:rsidRPr="00DB7A82">
        <w:rPr>
          <w:sz w:val="28"/>
          <w:szCs w:val="28"/>
        </w:rPr>
        <w:t xml:space="preserve">элемент, вызывающий аналогичные </w:t>
      </w:r>
      <w:r w:rsidRPr="00DB7A82">
        <w:rPr>
          <w:sz w:val="28"/>
          <w:szCs w:val="28"/>
        </w:rPr>
        <w:t xml:space="preserve">ассоциации в тексте перевода. </w:t>
      </w:r>
    </w:p>
    <w:p w:rsidR="00105631" w:rsidRPr="00DB7A82" w:rsidRDefault="00F216C8" w:rsidP="00156339">
      <w:pPr>
        <w:pStyle w:val="a9"/>
        <w:spacing w:before="225" w:after="225" w:line="360" w:lineRule="auto"/>
        <w:jc w:val="both"/>
        <w:rPr>
          <w:sz w:val="28"/>
          <w:szCs w:val="28"/>
        </w:rPr>
      </w:pPr>
      <w:r w:rsidRPr="00DB7A82">
        <w:rPr>
          <w:sz w:val="28"/>
          <w:szCs w:val="28"/>
        </w:rPr>
        <w:t xml:space="preserve"> </w:t>
      </w:r>
      <w:r w:rsidRPr="00DB7A82">
        <w:rPr>
          <w:sz w:val="28"/>
          <w:szCs w:val="28"/>
        </w:rPr>
        <w:tab/>
      </w:r>
      <w:r w:rsidR="00105631" w:rsidRPr="00DB7A82">
        <w:rPr>
          <w:sz w:val="28"/>
          <w:szCs w:val="28"/>
        </w:rPr>
        <w:t xml:space="preserve">Однако поскольку </w:t>
      </w:r>
      <w:proofErr w:type="spellStart"/>
      <w:r w:rsidR="00105631" w:rsidRPr="00DB7A82">
        <w:rPr>
          <w:sz w:val="28"/>
          <w:szCs w:val="28"/>
        </w:rPr>
        <w:t>библеизмы</w:t>
      </w:r>
      <w:proofErr w:type="spellEnd"/>
      <w:r w:rsidR="00105631" w:rsidRPr="00DB7A82">
        <w:rPr>
          <w:sz w:val="28"/>
          <w:szCs w:val="28"/>
        </w:rPr>
        <w:t xml:space="preserve"> являются универсальными </w:t>
      </w:r>
      <w:proofErr w:type="spellStart"/>
      <w:r w:rsidR="00105631" w:rsidRPr="00DB7A82">
        <w:rPr>
          <w:sz w:val="28"/>
          <w:szCs w:val="28"/>
        </w:rPr>
        <w:t>интертекстуальными</w:t>
      </w:r>
      <w:proofErr w:type="spellEnd"/>
      <w:r w:rsidR="00105631" w:rsidRPr="00DB7A82">
        <w:rPr>
          <w:sz w:val="28"/>
          <w:szCs w:val="28"/>
        </w:rPr>
        <w:t xml:space="preserve"> элементами, в тексте оригинала и перевода могут выполнять ту же функцию, т. е. могут быть </w:t>
      </w:r>
      <w:proofErr w:type="gramStart"/>
      <w:r w:rsidR="00105631" w:rsidRPr="00DB7A82">
        <w:rPr>
          <w:sz w:val="28"/>
          <w:szCs w:val="28"/>
        </w:rPr>
        <w:t>переведены</w:t>
      </w:r>
      <w:proofErr w:type="gramEnd"/>
      <w:r w:rsidR="00105631" w:rsidRPr="00DB7A82">
        <w:rPr>
          <w:sz w:val="28"/>
          <w:szCs w:val="28"/>
        </w:rPr>
        <w:t xml:space="preserve"> </w:t>
      </w:r>
      <w:proofErr w:type="spellStart"/>
      <w:r w:rsidR="00105631" w:rsidRPr="00DB7A82">
        <w:rPr>
          <w:sz w:val="28"/>
          <w:szCs w:val="28"/>
        </w:rPr>
        <w:t>интертекстуальным</w:t>
      </w:r>
      <w:proofErr w:type="spellEnd"/>
      <w:r w:rsidR="00105631" w:rsidRPr="00DB7A82">
        <w:rPr>
          <w:sz w:val="28"/>
          <w:szCs w:val="28"/>
        </w:rPr>
        <w:t xml:space="preserve"> элементом. </w:t>
      </w:r>
    </w:p>
    <w:p w:rsidR="00105631" w:rsidRPr="00DB7A82" w:rsidRDefault="00316D69" w:rsidP="00156339">
      <w:pPr>
        <w:pStyle w:val="a9"/>
        <w:spacing w:before="225" w:after="225" w:line="360" w:lineRule="auto"/>
        <w:jc w:val="both"/>
        <w:rPr>
          <w:sz w:val="28"/>
          <w:szCs w:val="28"/>
        </w:rPr>
      </w:pPr>
      <w:r w:rsidRPr="00DB7A82">
        <w:rPr>
          <w:sz w:val="28"/>
          <w:szCs w:val="28"/>
        </w:rPr>
        <w:t xml:space="preserve"> </w:t>
      </w:r>
      <w:r w:rsidRPr="00DB7A82">
        <w:rPr>
          <w:sz w:val="28"/>
          <w:szCs w:val="28"/>
        </w:rPr>
        <w:tab/>
      </w:r>
      <w:r w:rsidR="00105631" w:rsidRPr="00DB7A82">
        <w:rPr>
          <w:sz w:val="28"/>
          <w:szCs w:val="28"/>
        </w:rPr>
        <w:t xml:space="preserve">Таким образом, в свете теории </w:t>
      </w:r>
      <w:proofErr w:type="spellStart"/>
      <w:r w:rsidR="00105631" w:rsidRPr="00DB7A82">
        <w:rPr>
          <w:sz w:val="28"/>
          <w:szCs w:val="28"/>
        </w:rPr>
        <w:t>интертекстуальности</w:t>
      </w:r>
      <w:proofErr w:type="spellEnd"/>
      <w:r w:rsidR="00105631" w:rsidRPr="00DB7A82">
        <w:rPr>
          <w:sz w:val="28"/>
          <w:szCs w:val="28"/>
        </w:rPr>
        <w:t xml:space="preserve"> переводной текст - это текст, который, с одной стороны, удовлетворяет эстетическим критериям оценки литературы на языке перевода (т. е. оценивается по той же </w:t>
      </w:r>
      <w:proofErr w:type="spellStart"/>
      <w:r w:rsidR="00105631" w:rsidRPr="00DB7A82">
        <w:rPr>
          <w:sz w:val="28"/>
          <w:szCs w:val="28"/>
        </w:rPr>
        <w:t>аксиологической</w:t>
      </w:r>
      <w:proofErr w:type="spellEnd"/>
      <w:r w:rsidR="00105631" w:rsidRPr="00DB7A82">
        <w:rPr>
          <w:sz w:val="28"/>
          <w:szCs w:val="28"/>
        </w:rPr>
        <w:t xml:space="preserve"> шкале, что и оригинальные художественные произведения), с другой - включает знаки, индексы «материнской» культуры, создающие напряжение своего/чужого в тексте перевода. </w:t>
      </w:r>
    </w:p>
    <w:p w:rsidR="00F216C8" w:rsidRPr="00DB7A82" w:rsidRDefault="00105631" w:rsidP="0096533C">
      <w:pPr>
        <w:pStyle w:val="a9"/>
        <w:spacing w:before="225" w:after="225" w:line="360" w:lineRule="auto"/>
        <w:ind w:firstLine="708"/>
        <w:jc w:val="both"/>
        <w:rPr>
          <w:sz w:val="28"/>
          <w:szCs w:val="28"/>
        </w:rPr>
      </w:pPr>
      <w:r w:rsidRPr="00DB7A82">
        <w:rPr>
          <w:sz w:val="28"/>
          <w:szCs w:val="28"/>
        </w:rPr>
        <w:t xml:space="preserve">Библеизм не только должен быть соотнесен с определенным типом в тексте перевода, но и сохранить связь с текстом Священного Писания при переводе. Таким образом, в тексте перевода библеизм как </w:t>
      </w:r>
      <w:proofErr w:type="spellStart"/>
      <w:r w:rsidRPr="00DB7A82">
        <w:rPr>
          <w:sz w:val="28"/>
          <w:szCs w:val="28"/>
        </w:rPr>
        <w:t>интертекстуальный</w:t>
      </w:r>
      <w:proofErr w:type="spellEnd"/>
      <w:r w:rsidRPr="00DB7A82">
        <w:rPr>
          <w:sz w:val="28"/>
          <w:szCs w:val="28"/>
        </w:rPr>
        <w:t xml:space="preserve"> элемент должен сохраняться. Кроме того, важным фактором при переводе </w:t>
      </w:r>
      <w:proofErr w:type="spellStart"/>
      <w:r w:rsidRPr="00DB7A82">
        <w:rPr>
          <w:sz w:val="28"/>
          <w:szCs w:val="28"/>
        </w:rPr>
        <w:t>библеизмов</w:t>
      </w:r>
      <w:proofErr w:type="spellEnd"/>
      <w:r w:rsidRPr="00DB7A82">
        <w:rPr>
          <w:sz w:val="28"/>
          <w:szCs w:val="28"/>
        </w:rPr>
        <w:t xml:space="preserve"> как </w:t>
      </w:r>
      <w:proofErr w:type="spellStart"/>
      <w:r w:rsidRPr="00DB7A82">
        <w:rPr>
          <w:sz w:val="28"/>
          <w:szCs w:val="28"/>
        </w:rPr>
        <w:t>интертекстуальных</w:t>
      </w:r>
      <w:proofErr w:type="spellEnd"/>
      <w:r w:rsidRPr="00DB7A82">
        <w:rPr>
          <w:sz w:val="28"/>
          <w:szCs w:val="28"/>
        </w:rPr>
        <w:t xml:space="preserve"> элементов является сохранение функции данных единиц в тексте перевода. </w:t>
      </w:r>
    </w:p>
    <w:p w:rsidR="0096533C" w:rsidRPr="00DB7A82" w:rsidRDefault="0096533C" w:rsidP="0096533C">
      <w:pPr>
        <w:pStyle w:val="a9"/>
        <w:spacing w:before="225" w:after="225" w:line="360" w:lineRule="auto"/>
        <w:ind w:firstLine="708"/>
        <w:jc w:val="both"/>
        <w:rPr>
          <w:sz w:val="28"/>
          <w:szCs w:val="28"/>
        </w:rPr>
      </w:pPr>
    </w:p>
    <w:p w:rsidR="006A7B6D" w:rsidRPr="00DB7A82" w:rsidRDefault="00B966BD" w:rsidP="00450777">
      <w:pPr>
        <w:shd w:val="clear" w:color="auto" w:fill="FFFFFF"/>
        <w:spacing w:before="100" w:beforeAutospacing="1" w:after="24"/>
        <w:ind w:left="384" w:right="0"/>
        <w:rPr>
          <w:rFonts w:ascii="Times New Roman" w:hAnsi="Times New Roman" w:cs="Times New Roman"/>
          <w:iCs/>
          <w:color w:val="222222"/>
          <w:sz w:val="28"/>
          <w:szCs w:val="28"/>
        </w:rPr>
      </w:pPr>
      <w:r w:rsidRPr="00DB7A82">
        <w:rPr>
          <w:rFonts w:ascii="Times New Roman" w:hAnsi="Times New Roman" w:cs="Times New Roman"/>
          <w:b/>
          <w:sz w:val="28"/>
          <w:szCs w:val="28"/>
        </w:rPr>
        <w:lastRenderedPageBreak/>
        <w:t xml:space="preserve">2.Анализ перевода </w:t>
      </w:r>
      <w:proofErr w:type="spellStart"/>
      <w:r w:rsidRPr="00DB7A82">
        <w:rPr>
          <w:rFonts w:ascii="Times New Roman" w:hAnsi="Times New Roman" w:cs="Times New Roman"/>
          <w:b/>
          <w:sz w:val="28"/>
          <w:szCs w:val="28"/>
        </w:rPr>
        <w:t>библеизмов</w:t>
      </w:r>
      <w:proofErr w:type="spellEnd"/>
      <w:r w:rsidRPr="00DB7A82">
        <w:rPr>
          <w:rFonts w:ascii="Times New Roman" w:hAnsi="Times New Roman" w:cs="Times New Roman"/>
          <w:b/>
          <w:sz w:val="28"/>
          <w:szCs w:val="28"/>
        </w:rPr>
        <w:t xml:space="preserve">, </w:t>
      </w:r>
      <w:proofErr w:type="gramStart"/>
      <w:r w:rsidR="007C0DAE" w:rsidRPr="00DB7A82">
        <w:rPr>
          <w:rFonts w:ascii="Times New Roman" w:hAnsi="Times New Roman" w:cs="Times New Roman"/>
          <w:b/>
          <w:sz w:val="28"/>
          <w:szCs w:val="28"/>
        </w:rPr>
        <w:t>представле</w:t>
      </w:r>
      <w:r w:rsidR="000B0704" w:rsidRPr="00DB7A82">
        <w:rPr>
          <w:rFonts w:ascii="Times New Roman" w:hAnsi="Times New Roman" w:cs="Times New Roman"/>
          <w:b/>
          <w:sz w:val="28"/>
          <w:szCs w:val="28"/>
        </w:rPr>
        <w:t>н</w:t>
      </w:r>
      <w:r w:rsidR="007C0DAE" w:rsidRPr="00DB7A82">
        <w:rPr>
          <w:rFonts w:ascii="Times New Roman" w:hAnsi="Times New Roman" w:cs="Times New Roman"/>
          <w:b/>
          <w:sz w:val="28"/>
          <w:szCs w:val="28"/>
        </w:rPr>
        <w:t>н</w:t>
      </w:r>
      <w:r w:rsidR="000B0704" w:rsidRPr="00DB7A82">
        <w:rPr>
          <w:rFonts w:ascii="Times New Roman" w:hAnsi="Times New Roman" w:cs="Times New Roman"/>
          <w:b/>
          <w:sz w:val="28"/>
          <w:szCs w:val="28"/>
        </w:rPr>
        <w:t>ых</w:t>
      </w:r>
      <w:proofErr w:type="gramEnd"/>
      <w:r w:rsidR="000B0704" w:rsidRPr="00DB7A82">
        <w:rPr>
          <w:rFonts w:ascii="Times New Roman" w:hAnsi="Times New Roman" w:cs="Times New Roman"/>
          <w:b/>
          <w:sz w:val="28"/>
          <w:szCs w:val="28"/>
        </w:rPr>
        <w:t xml:space="preserve"> в романе «Преступление и наказание»</w:t>
      </w:r>
      <w:r w:rsidRPr="00DB7A82">
        <w:rPr>
          <w:rFonts w:ascii="Times New Roman" w:hAnsi="Times New Roman" w:cs="Times New Roman"/>
          <w:b/>
          <w:sz w:val="28"/>
          <w:szCs w:val="28"/>
        </w:rPr>
        <w:t>.</w:t>
      </w:r>
      <w:r w:rsidR="000B0704" w:rsidRPr="00DB7A82">
        <w:rPr>
          <w:rFonts w:ascii="Times New Roman" w:hAnsi="Times New Roman" w:cs="Times New Roman"/>
          <w:sz w:val="28"/>
          <w:szCs w:val="28"/>
        </w:rPr>
        <w:br/>
        <w:t xml:space="preserve"> </w:t>
      </w:r>
      <w:r w:rsidR="00F216C8" w:rsidRPr="00DB7A82">
        <w:rPr>
          <w:rFonts w:ascii="Times New Roman" w:hAnsi="Times New Roman" w:cs="Times New Roman"/>
          <w:sz w:val="28"/>
          <w:szCs w:val="28"/>
        </w:rPr>
        <w:br/>
      </w:r>
      <w:r w:rsidR="007C0DAE" w:rsidRPr="00DB7A82">
        <w:rPr>
          <w:rFonts w:ascii="Times New Roman" w:hAnsi="Times New Roman" w:cs="Times New Roman"/>
          <w:sz w:val="28"/>
          <w:szCs w:val="28"/>
        </w:rPr>
        <w:t xml:space="preserve"> </w:t>
      </w:r>
      <w:r w:rsidR="007C0DAE" w:rsidRPr="00DB7A82">
        <w:rPr>
          <w:rFonts w:ascii="Times New Roman" w:hAnsi="Times New Roman" w:cs="Times New Roman"/>
          <w:sz w:val="28"/>
          <w:szCs w:val="28"/>
        </w:rPr>
        <w:tab/>
        <w:t>Роман</w:t>
      </w:r>
      <w:r w:rsidR="007C0DAE" w:rsidRPr="00DB7A82">
        <w:rPr>
          <w:rFonts w:ascii="Times New Roman" w:hAnsi="Times New Roman" w:cs="Times New Roman"/>
          <w:sz w:val="28"/>
          <w:szCs w:val="28"/>
          <w:lang w:val="fr-FR"/>
        </w:rPr>
        <w:t xml:space="preserve"> </w:t>
      </w:r>
      <w:r w:rsidR="007C0DAE" w:rsidRPr="00DB7A82">
        <w:rPr>
          <w:rFonts w:ascii="Times New Roman" w:hAnsi="Times New Roman" w:cs="Times New Roman"/>
          <w:sz w:val="28"/>
          <w:szCs w:val="28"/>
        </w:rPr>
        <w:t>Ф</w:t>
      </w:r>
      <w:r w:rsidR="007C0DAE" w:rsidRPr="00DB7A82">
        <w:rPr>
          <w:rFonts w:ascii="Times New Roman" w:hAnsi="Times New Roman" w:cs="Times New Roman"/>
          <w:sz w:val="28"/>
          <w:szCs w:val="28"/>
          <w:lang w:val="fr-FR"/>
        </w:rPr>
        <w:t>.</w:t>
      </w:r>
      <w:r w:rsidR="007C0DAE" w:rsidRPr="00DB7A82">
        <w:rPr>
          <w:rFonts w:ascii="Times New Roman" w:hAnsi="Times New Roman" w:cs="Times New Roman"/>
          <w:sz w:val="28"/>
          <w:szCs w:val="28"/>
        </w:rPr>
        <w:t>М</w:t>
      </w:r>
      <w:r w:rsidR="007C0DAE" w:rsidRPr="00DB7A82">
        <w:rPr>
          <w:rFonts w:ascii="Times New Roman" w:hAnsi="Times New Roman" w:cs="Times New Roman"/>
          <w:sz w:val="28"/>
          <w:szCs w:val="28"/>
          <w:lang w:val="fr-FR"/>
        </w:rPr>
        <w:t>.</w:t>
      </w:r>
      <w:r w:rsidR="007C0DAE" w:rsidRPr="00DB7A82">
        <w:rPr>
          <w:rFonts w:ascii="Times New Roman" w:hAnsi="Times New Roman" w:cs="Times New Roman"/>
          <w:sz w:val="28"/>
          <w:szCs w:val="28"/>
        </w:rPr>
        <w:t>Достоевского</w:t>
      </w:r>
      <w:r w:rsidR="007C0DAE" w:rsidRPr="00DB7A82">
        <w:rPr>
          <w:rFonts w:ascii="Times New Roman" w:hAnsi="Times New Roman" w:cs="Times New Roman"/>
          <w:sz w:val="28"/>
          <w:szCs w:val="28"/>
          <w:lang w:val="fr-FR"/>
        </w:rPr>
        <w:t xml:space="preserve"> </w:t>
      </w:r>
      <w:r w:rsidR="007C0DAE" w:rsidRPr="00DB7A82">
        <w:rPr>
          <w:rFonts w:ascii="Times New Roman" w:hAnsi="Times New Roman" w:cs="Times New Roman"/>
          <w:sz w:val="28"/>
          <w:szCs w:val="28"/>
        </w:rPr>
        <w:t>неоднократно</w:t>
      </w:r>
      <w:r w:rsidR="007C0DAE" w:rsidRPr="00DB7A82">
        <w:rPr>
          <w:rFonts w:ascii="Times New Roman" w:hAnsi="Times New Roman" w:cs="Times New Roman"/>
          <w:sz w:val="28"/>
          <w:szCs w:val="28"/>
          <w:lang w:val="fr-FR"/>
        </w:rPr>
        <w:t xml:space="preserve"> </w:t>
      </w:r>
      <w:r w:rsidR="007C0DAE" w:rsidRPr="00DB7A82">
        <w:rPr>
          <w:rFonts w:ascii="Times New Roman" w:hAnsi="Times New Roman" w:cs="Times New Roman"/>
          <w:sz w:val="28"/>
          <w:szCs w:val="28"/>
        </w:rPr>
        <w:t>переводился</w:t>
      </w:r>
      <w:r w:rsidR="007C0DAE" w:rsidRPr="00DB7A82">
        <w:rPr>
          <w:rFonts w:ascii="Times New Roman" w:hAnsi="Times New Roman" w:cs="Times New Roman"/>
          <w:sz w:val="28"/>
          <w:szCs w:val="28"/>
          <w:lang w:val="fr-FR"/>
        </w:rPr>
        <w:t xml:space="preserve"> </w:t>
      </w:r>
      <w:r w:rsidR="007C0DAE" w:rsidRPr="00DB7A82">
        <w:rPr>
          <w:rFonts w:ascii="Times New Roman" w:hAnsi="Times New Roman" w:cs="Times New Roman"/>
          <w:sz w:val="28"/>
          <w:szCs w:val="28"/>
        </w:rPr>
        <w:t>на</w:t>
      </w:r>
      <w:r w:rsidR="007C0DAE" w:rsidRPr="00DB7A82">
        <w:rPr>
          <w:rFonts w:ascii="Times New Roman" w:hAnsi="Times New Roman" w:cs="Times New Roman"/>
          <w:sz w:val="28"/>
          <w:szCs w:val="28"/>
          <w:lang w:val="fr-FR"/>
        </w:rPr>
        <w:t xml:space="preserve"> </w:t>
      </w:r>
      <w:r w:rsidR="007C0DAE" w:rsidRPr="00DB7A82">
        <w:rPr>
          <w:rFonts w:ascii="Times New Roman" w:hAnsi="Times New Roman" w:cs="Times New Roman"/>
          <w:sz w:val="28"/>
          <w:szCs w:val="28"/>
        </w:rPr>
        <w:t>французский</w:t>
      </w:r>
      <w:r w:rsidR="007C0DAE" w:rsidRPr="00DB7A82">
        <w:rPr>
          <w:rFonts w:ascii="Times New Roman" w:hAnsi="Times New Roman" w:cs="Times New Roman"/>
          <w:sz w:val="28"/>
          <w:szCs w:val="28"/>
          <w:lang w:val="fr-FR"/>
        </w:rPr>
        <w:t xml:space="preserve"> </w:t>
      </w:r>
      <w:r w:rsidR="007C0DAE" w:rsidRPr="00DB7A82">
        <w:rPr>
          <w:rFonts w:ascii="Times New Roman" w:hAnsi="Times New Roman" w:cs="Times New Roman"/>
          <w:sz w:val="28"/>
          <w:szCs w:val="28"/>
        </w:rPr>
        <w:t>язык</w:t>
      </w:r>
      <w:r w:rsidR="007C0DAE" w:rsidRPr="00DB7A82">
        <w:rPr>
          <w:rFonts w:ascii="Times New Roman" w:hAnsi="Times New Roman" w:cs="Times New Roman"/>
          <w:sz w:val="28"/>
          <w:szCs w:val="28"/>
          <w:lang w:val="fr-FR"/>
        </w:rPr>
        <w:t xml:space="preserve">. </w:t>
      </w:r>
      <w:r w:rsidR="00495ADD" w:rsidRPr="00DB7A82">
        <w:rPr>
          <w:rFonts w:ascii="Times New Roman" w:hAnsi="Times New Roman" w:cs="Times New Roman"/>
          <w:sz w:val="28"/>
          <w:szCs w:val="28"/>
          <w:lang w:val="fr-FR"/>
        </w:rPr>
        <w:t xml:space="preserve"> </w:t>
      </w:r>
      <w:r w:rsidR="00495ADD" w:rsidRPr="00DB7A82">
        <w:rPr>
          <w:rFonts w:ascii="Times New Roman" w:hAnsi="Times New Roman" w:cs="Times New Roman"/>
          <w:sz w:val="28"/>
          <w:szCs w:val="28"/>
        </w:rPr>
        <w:t xml:space="preserve">Первый перевод был создан Виктором </w:t>
      </w:r>
      <w:proofErr w:type="spellStart"/>
      <w:r w:rsidR="00495ADD" w:rsidRPr="00DB7A82">
        <w:rPr>
          <w:rFonts w:ascii="Times New Roman" w:hAnsi="Times New Roman" w:cs="Times New Roman"/>
          <w:sz w:val="28"/>
          <w:szCs w:val="28"/>
        </w:rPr>
        <w:t>Дерели</w:t>
      </w:r>
      <w:proofErr w:type="spellEnd"/>
      <w:r w:rsidR="00337913" w:rsidRPr="00DB7A82">
        <w:rPr>
          <w:rFonts w:ascii="Times New Roman" w:hAnsi="Times New Roman" w:cs="Times New Roman"/>
          <w:sz w:val="28"/>
          <w:szCs w:val="28"/>
        </w:rPr>
        <w:t xml:space="preserve"> (который так же перевёл и остальные романы Достоевского) в 1884 году.</w:t>
      </w:r>
      <w:r w:rsidR="00AB6144" w:rsidRPr="00DB7A82">
        <w:rPr>
          <w:rFonts w:ascii="Times New Roman" w:hAnsi="Times New Roman" w:cs="Times New Roman"/>
          <w:sz w:val="28"/>
          <w:szCs w:val="28"/>
        </w:rPr>
        <w:t xml:space="preserve"> Роман так же переводился </w:t>
      </w:r>
      <w:r w:rsidR="00E2279B" w:rsidRPr="00DB7A82">
        <w:rPr>
          <w:rFonts w:ascii="Times New Roman" w:hAnsi="Times New Roman" w:cs="Times New Roman"/>
          <w:sz w:val="28"/>
          <w:szCs w:val="28"/>
        </w:rPr>
        <w:t>намного позднее</w:t>
      </w:r>
      <w:r w:rsidR="00495ADD" w:rsidRPr="00DB7A82">
        <w:rPr>
          <w:rFonts w:ascii="Times New Roman" w:hAnsi="Times New Roman" w:cs="Times New Roman"/>
          <w:sz w:val="28"/>
          <w:szCs w:val="28"/>
        </w:rPr>
        <w:t xml:space="preserve"> </w:t>
      </w:r>
      <w:r w:rsidR="00E62F75" w:rsidRPr="00DB7A82">
        <w:rPr>
          <w:rFonts w:ascii="Times New Roman" w:hAnsi="Times New Roman" w:cs="Times New Roman"/>
          <w:sz w:val="28"/>
          <w:szCs w:val="28"/>
        </w:rPr>
        <w:t xml:space="preserve">Пьером Паскалем в 1984 году, </w:t>
      </w:r>
      <w:r w:rsidR="00E2279B" w:rsidRPr="00DB7A82">
        <w:rPr>
          <w:rFonts w:ascii="Times New Roman" w:hAnsi="Times New Roman" w:cs="Times New Roman"/>
          <w:sz w:val="28"/>
          <w:szCs w:val="28"/>
        </w:rPr>
        <w:t>Андре Марковичем, в 1998 году (а так же, в новой версии, в 2016)</w:t>
      </w:r>
      <w:r w:rsidR="00E62F75" w:rsidRPr="00DB7A82">
        <w:rPr>
          <w:rFonts w:ascii="Times New Roman" w:hAnsi="Times New Roman" w:cs="Times New Roman"/>
          <w:sz w:val="28"/>
          <w:szCs w:val="28"/>
        </w:rPr>
        <w:t xml:space="preserve">, </w:t>
      </w:r>
      <w:r w:rsidR="00AB6144" w:rsidRPr="00DB7A82">
        <w:rPr>
          <w:rStyle w:val="ouvrage"/>
          <w:rFonts w:ascii="Times New Roman" w:hAnsi="Times New Roman" w:cs="Times New Roman"/>
          <w:color w:val="222222"/>
          <w:sz w:val="28"/>
          <w:szCs w:val="28"/>
          <w:lang w:val="fr-FR"/>
        </w:rPr>
        <w:t>Elisabeth</w:t>
      </w:r>
      <w:r w:rsidR="00AB6144" w:rsidRPr="00DB7A82">
        <w:rPr>
          <w:rStyle w:val="ouvrage"/>
          <w:rFonts w:ascii="Times New Roman" w:hAnsi="Times New Roman" w:cs="Times New Roman"/>
          <w:color w:val="222222"/>
          <w:sz w:val="28"/>
          <w:szCs w:val="28"/>
        </w:rPr>
        <w:t xml:space="preserve"> </w:t>
      </w:r>
      <w:r w:rsidR="00AB6144" w:rsidRPr="00DB7A82">
        <w:rPr>
          <w:rStyle w:val="ouvrage"/>
          <w:rFonts w:ascii="Times New Roman" w:hAnsi="Times New Roman" w:cs="Times New Roman"/>
          <w:color w:val="222222"/>
          <w:sz w:val="28"/>
          <w:szCs w:val="28"/>
          <w:lang w:val="fr-FR"/>
        </w:rPr>
        <w:t>Guerty</w:t>
      </w:r>
      <w:r w:rsidR="00E2279B" w:rsidRPr="00DB7A82">
        <w:rPr>
          <w:rStyle w:val="ouvrage"/>
          <w:rFonts w:ascii="Times New Roman" w:hAnsi="Times New Roman" w:cs="Times New Roman"/>
          <w:color w:val="222222"/>
          <w:sz w:val="28"/>
          <w:szCs w:val="28"/>
        </w:rPr>
        <w:t xml:space="preserve">, в 2008 году, </w:t>
      </w:r>
      <w:r w:rsidR="00AB6144" w:rsidRPr="00DB7A82">
        <w:rPr>
          <w:rFonts w:ascii="Times New Roman" w:hAnsi="Times New Roman" w:cs="Times New Roman"/>
          <w:iCs/>
          <w:color w:val="222222"/>
          <w:sz w:val="28"/>
          <w:szCs w:val="28"/>
        </w:rPr>
        <w:t xml:space="preserve"> </w:t>
      </w:r>
      <w:r w:rsidR="00435DC9" w:rsidRPr="00DB7A82">
        <w:rPr>
          <w:rFonts w:ascii="Times New Roman" w:hAnsi="Times New Roman" w:cs="Times New Roman"/>
          <w:iCs/>
          <w:color w:val="222222"/>
          <w:sz w:val="28"/>
          <w:szCs w:val="28"/>
        </w:rPr>
        <w:t xml:space="preserve">В данном исследовании используются переводы Дуси </w:t>
      </w:r>
      <w:proofErr w:type="spellStart"/>
      <w:r w:rsidR="00435DC9" w:rsidRPr="00DB7A82">
        <w:rPr>
          <w:rFonts w:ascii="Times New Roman" w:hAnsi="Times New Roman" w:cs="Times New Roman"/>
          <w:iCs/>
          <w:color w:val="222222"/>
          <w:sz w:val="28"/>
          <w:szCs w:val="28"/>
        </w:rPr>
        <w:t>Эргаз</w:t>
      </w:r>
      <w:proofErr w:type="spellEnd"/>
      <w:r w:rsidR="00435DC9" w:rsidRPr="00DB7A82">
        <w:rPr>
          <w:rFonts w:ascii="Times New Roman" w:hAnsi="Times New Roman" w:cs="Times New Roman"/>
          <w:iCs/>
          <w:color w:val="222222"/>
          <w:sz w:val="28"/>
          <w:szCs w:val="28"/>
        </w:rPr>
        <w:t>, выпущенный в 1950 году, а также перевод</w:t>
      </w:r>
      <w:r w:rsidR="00586018" w:rsidRPr="00DB7A82">
        <w:rPr>
          <w:rFonts w:ascii="Times New Roman" w:hAnsi="Times New Roman" w:cs="Times New Roman"/>
          <w:iCs/>
          <w:color w:val="222222"/>
          <w:sz w:val="28"/>
          <w:szCs w:val="28"/>
        </w:rPr>
        <w:t xml:space="preserve"> </w:t>
      </w:r>
      <w:r w:rsidR="00586018" w:rsidRPr="00DB7A82">
        <w:rPr>
          <w:rFonts w:ascii="Times New Roman" w:hAnsi="Times New Roman" w:cs="Times New Roman"/>
          <w:iCs/>
          <w:color w:val="222222"/>
          <w:sz w:val="28"/>
          <w:szCs w:val="28"/>
          <w:lang w:val="fr-FR"/>
        </w:rPr>
        <w:t>L</w:t>
      </w:r>
      <w:proofErr w:type="spellStart"/>
      <w:r w:rsidR="00586018" w:rsidRPr="00DB7A82">
        <w:rPr>
          <w:rFonts w:ascii="Times New Roman" w:hAnsi="Times New Roman" w:cs="Times New Roman"/>
          <w:iCs/>
          <w:color w:val="222222"/>
          <w:sz w:val="28"/>
          <w:szCs w:val="28"/>
        </w:rPr>
        <w:t>é</w:t>
      </w:r>
      <w:proofErr w:type="spellEnd"/>
      <w:r w:rsidR="00586018" w:rsidRPr="00DB7A82">
        <w:rPr>
          <w:rFonts w:ascii="Times New Roman" w:hAnsi="Times New Roman" w:cs="Times New Roman"/>
          <w:iCs/>
          <w:color w:val="222222"/>
          <w:sz w:val="28"/>
          <w:szCs w:val="28"/>
          <w:lang w:val="fr-FR"/>
        </w:rPr>
        <w:t>on</w:t>
      </w:r>
      <w:r w:rsidR="00586018" w:rsidRPr="00DB7A82">
        <w:rPr>
          <w:rFonts w:ascii="Times New Roman" w:hAnsi="Times New Roman" w:cs="Times New Roman"/>
          <w:iCs/>
          <w:color w:val="222222"/>
          <w:sz w:val="28"/>
          <w:szCs w:val="28"/>
        </w:rPr>
        <w:t xml:space="preserve"> </w:t>
      </w:r>
      <w:r w:rsidR="00586018" w:rsidRPr="00DB7A82">
        <w:rPr>
          <w:rFonts w:ascii="Times New Roman" w:hAnsi="Times New Roman" w:cs="Times New Roman"/>
          <w:iCs/>
          <w:color w:val="222222"/>
          <w:sz w:val="28"/>
          <w:szCs w:val="28"/>
          <w:lang w:val="fr-FR"/>
        </w:rPr>
        <w:t>Brodovikoff</w:t>
      </w:r>
      <w:r w:rsidR="00586018" w:rsidRPr="00DB7A82">
        <w:rPr>
          <w:rFonts w:ascii="Times New Roman" w:hAnsi="Times New Roman" w:cs="Times New Roman"/>
          <w:iCs/>
          <w:color w:val="222222"/>
          <w:sz w:val="28"/>
          <w:szCs w:val="28"/>
        </w:rPr>
        <w:t xml:space="preserve">, </w:t>
      </w:r>
      <w:r w:rsidR="00726121" w:rsidRPr="00DB7A82">
        <w:rPr>
          <w:rFonts w:ascii="Times New Roman" w:hAnsi="Times New Roman" w:cs="Times New Roman"/>
          <w:iCs/>
          <w:color w:val="222222"/>
          <w:sz w:val="28"/>
          <w:szCs w:val="28"/>
        </w:rPr>
        <w:t xml:space="preserve">реализованный </w:t>
      </w:r>
      <w:r w:rsidR="00586018" w:rsidRPr="00DB7A82">
        <w:rPr>
          <w:rFonts w:ascii="Times New Roman" w:hAnsi="Times New Roman" w:cs="Times New Roman"/>
          <w:iCs/>
          <w:color w:val="222222"/>
          <w:sz w:val="28"/>
          <w:szCs w:val="28"/>
        </w:rPr>
        <w:t xml:space="preserve">в </w:t>
      </w:r>
      <w:r w:rsidR="00B04D69" w:rsidRPr="00DB7A82">
        <w:rPr>
          <w:rFonts w:ascii="Times New Roman" w:hAnsi="Times New Roman" w:cs="Times New Roman"/>
          <w:iCs/>
          <w:color w:val="222222"/>
          <w:sz w:val="28"/>
          <w:szCs w:val="28"/>
        </w:rPr>
        <w:t xml:space="preserve">1968 году. </w:t>
      </w:r>
      <w:r w:rsidR="00F216C8" w:rsidRPr="00DB7A82">
        <w:rPr>
          <w:rFonts w:ascii="Times New Roman" w:hAnsi="Times New Roman" w:cs="Times New Roman"/>
          <w:iCs/>
          <w:color w:val="222222"/>
          <w:sz w:val="28"/>
          <w:szCs w:val="28"/>
        </w:rPr>
        <w:br/>
        <w:t xml:space="preserve">В ходе выборки было выделено 32 </w:t>
      </w:r>
      <w:proofErr w:type="spellStart"/>
      <w:r w:rsidR="00D65792" w:rsidRPr="00DB7A82">
        <w:rPr>
          <w:rFonts w:ascii="Times New Roman" w:hAnsi="Times New Roman" w:cs="Times New Roman"/>
          <w:iCs/>
          <w:color w:val="222222"/>
          <w:sz w:val="28"/>
          <w:szCs w:val="28"/>
        </w:rPr>
        <w:t>библеизма</w:t>
      </w:r>
      <w:proofErr w:type="spellEnd"/>
      <w:r w:rsidR="00D65792" w:rsidRPr="00DB7A82">
        <w:rPr>
          <w:rFonts w:ascii="Times New Roman" w:hAnsi="Times New Roman" w:cs="Times New Roman"/>
          <w:iCs/>
          <w:color w:val="222222"/>
          <w:sz w:val="28"/>
          <w:szCs w:val="28"/>
        </w:rPr>
        <w:t xml:space="preserve"> и их переводы:</w:t>
      </w:r>
    </w:p>
    <w:tbl>
      <w:tblPr>
        <w:tblStyle w:val="a8"/>
        <w:tblW w:w="0" w:type="auto"/>
        <w:tblInd w:w="198" w:type="dxa"/>
        <w:tblLook w:val="04A0"/>
      </w:tblPr>
      <w:tblGrid>
        <w:gridCol w:w="3157"/>
        <w:gridCol w:w="3111"/>
        <w:gridCol w:w="3104"/>
      </w:tblGrid>
      <w:tr w:rsidR="006A7B6D" w:rsidRPr="00DB7A82" w:rsidTr="00945EA3">
        <w:trPr>
          <w:trHeight w:val="7360"/>
        </w:trPr>
        <w:tc>
          <w:tcPr>
            <w:tcW w:w="3190" w:type="dxa"/>
            <w:tcBorders>
              <w:right w:val="single" w:sz="4" w:space="0" w:color="auto"/>
            </w:tcBorders>
          </w:tcPr>
          <w:p w:rsidR="006A7B6D" w:rsidRPr="00DB7A82" w:rsidRDefault="006A7B6D" w:rsidP="00945EA3">
            <w:pPr>
              <w:spacing w:line="360" w:lineRule="auto"/>
              <w:rPr>
                <w:rFonts w:ascii="Times New Roman" w:hAnsi="Times New Roman" w:cs="Times New Roman"/>
                <w:color w:val="000000"/>
                <w:sz w:val="28"/>
                <w:szCs w:val="28"/>
                <w:shd w:val="clear" w:color="auto" w:fill="FFFFFF"/>
              </w:rPr>
            </w:pPr>
            <w:r w:rsidRPr="00DB7A82">
              <w:rPr>
                <w:rFonts w:ascii="Times New Roman" w:hAnsi="Times New Roman" w:cs="Times New Roman"/>
                <w:color w:val="000000"/>
                <w:sz w:val="28"/>
                <w:szCs w:val="28"/>
                <w:shd w:val="clear" w:color="auto" w:fill="FFFFFF"/>
              </w:rPr>
              <w:t>Текст оригинала</w:t>
            </w:r>
            <w:r w:rsidRPr="00DB7A82">
              <w:rPr>
                <w:rFonts w:ascii="Times New Roman" w:hAnsi="Times New Roman" w:cs="Times New Roman"/>
                <w:color w:val="000000"/>
                <w:sz w:val="28"/>
                <w:szCs w:val="28"/>
                <w:shd w:val="clear" w:color="auto" w:fill="FFFFFF"/>
              </w:rPr>
              <w:br/>
            </w:r>
            <w:r w:rsidRPr="00DB7A82">
              <w:rPr>
                <w:rFonts w:ascii="Times New Roman" w:hAnsi="Times New Roman" w:cs="Times New Roman"/>
                <w:color w:val="000000"/>
                <w:sz w:val="28"/>
                <w:szCs w:val="28"/>
                <w:shd w:val="clear" w:color="auto" w:fill="FFFFFF"/>
              </w:rPr>
              <w:br/>
              <w:t xml:space="preserve">1.Параша опять выступила на сцену, да и не она одна, — одним словом, начался </w:t>
            </w:r>
            <w:r w:rsidRPr="00DB7A82">
              <w:rPr>
                <w:rFonts w:ascii="Times New Roman" w:hAnsi="Times New Roman" w:cs="Times New Roman"/>
                <w:b/>
                <w:color w:val="000000"/>
                <w:sz w:val="28"/>
                <w:szCs w:val="28"/>
                <w:u w:val="single"/>
                <w:shd w:val="clear" w:color="auto" w:fill="FFFFFF"/>
              </w:rPr>
              <w:t>содом</w:t>
            </w:r>
            <w:r w:rsidRPr="00DB7A82">
              <w:rPr>
                <w:rFonts w:ascii="Times New Roman" w:hAnsi="Times New Roman" w:cs="Times New Roman"/>
                <w:color w:val="000000"/>
                <w:sz w:val="28"/>
                <w:szCs w:val="28"/>
                <w:shd w:val="clear" w:color="auto" w:fill="FFFFFF"/>
              </w:rPr>
              <w:t xml:space="preserve">. </w:t>
            </w:r>
          </w:p>
          <w:p w:rsidR="006A7B6D" w:rsidRPr="00DB7A82" w:rsidRDefault="006A7B6D" w:rsidP="00945EA3">
            <w:pPr>
              <w:spacing w:line="360" w:lineRule="auto"/>
              <w:rPr>
                <w:rFonts w:ascii="Times New Roman" w:hAnsi="Times New Roman" w:cs="Times New Roman"/>
                <w:color w:val="000000"/>
                <w:sz w:val="28"/>
                <w:szCs w:val="28"/>
              </w:rPr>
            </w:pPr>
          </w:p>
          <w:p w:rsidR="006A7B6D" w:rsidRPr="00DB7A82" w:rsidRDefault="006A7B6D" w:rsidP="00945EA3">
            <w:pPr>
              <w:spacing w:line="360" w:lineRule="auto"/>
              <w:rPr>
                <w:rFonts w:ascii="Times New Roman" w:hAnsi="Times New Roman" w:cs="Times New Roman"/>
                <w:color w:val="000000"/>
                <w:sz w:val="28"/>
                <w:szCs w:val="28"/>
              </w:rPr>
            </w:pPr>
            <w:r w:rsidRPr="00DB7A82">
              <w:rPr>
                <w:rFonts w:ascii="Times New Roman" w:hAnsi="Times New Roman" w:cs="Times New Roman"/>
                <w:sz w:val="28"/>
                <w:szCs w:val="28"/>
              </w:rPr>
              <w:t xml:space="preserve"> </w:t>
            </w:r>
            <w:r w:rsidRPr="00DB7A82">
              <w:rPr>
                <w:rFonts w:ascii="Times New Roman" w:hAnsi="Times New Roman" w:cs="Times New Roman"/>
                <w:color w:val="000000"/>
                <w:sz w:val="28"/>
                <w:szCs w:val="28"/>
              </w:rPr>
              <w:br/>
            </w:r>
            <w:r w:rsidRPr="00DB7A82">
              <w:rPr>
                <w:rFonts w:ascii="Times New Roman" w:hAnsi="Times New Roman" w:cs="Times New Roman"/>
                <w:sz w:val="28"/>
                <w:szCs w:val="28"/>
              </w:rPr>
              <w:br/>
              <w:t xml:space="preserve">2.Там семилетний развратен и вор. А ведь </w:t>
            </w:r>
            <w:r w:rsidRPr="00DB7A82">
              <w:rPr>
                <w:rFonts w:ascii="Times New Roman" w:hAnsi="Times New Roman" w:cs="Times New Roman"/>
                <w:b/>
                <w:sz w:val="28"/>
                <w:szCs w:val="28"/>
                <w:u w:val="single"/>
              </w:rPr>
              <w:t>дети — образ Христов</w:t>
            </w:r>
            <w:r w:rsidRPr="00DB7A82">
              <w:rPr>
                <w:rFonts w:ascii="Times New Roman" w:hAnsi="Times New Roman" w:cs="Times New Roman"/>
                <w:sz w:val="28"/>
                <w:szCs w:val="28"/>
              </w:rPr>
              <w:t>: «</w:t>
            </w:r>
            <w:proofErr w:type="gramStart"/>
            <w:r w:rsidRPr="00DB7A82">
              <w:rPr>
                <w:rFonts w:ascii="Times New Roman" w:hAnsi="Times New Roman" w:cs="Times New Roman"/>
                <w:sz w:val="28"/>
                <w:szCs w:val="28"/>
              </w:rPr>
              <w:t>Сих</w:t>
            </w:r>
            <w:proofErr w:type="gramEnd"/>
            <w:r w:rsidRPr="00DB7A82">
              <w:rPr>
                <w:rFonts w:ascii="Times New Roman" w:hAnsi="Times New Roman" w:cs="Times New Roman"/>
                <w:sz w:val="28"/>
                <w:szCs w:val="28"/>
              </w:rPr>
              <w:t xml:space="preserve"> есть </w:t>
            </w:r>
            <w:r w:rsidRPr="00DB7A82">
              <w:rPr>
                <w:rFonts w:ascii="Times New Roman" w:hAnsi="Times New Roman" w:cs="Times New Roman"/>
                <w:b/>
                <w:sz w:val="28"/>
                <w:szCs w:val="28"/>
                <w:u w:val="single"/>
              </w:rPr>
              <w:t>царствие божие</w:t>
            </w:r>
            <w:r w:rsidRPr="00DB7A82">
              <w:rPr>
                <w:rFonts w:ascii="Times New Roman" w:hAnsi="Times New Roman" w:cs="Times New Roman"/>
                <w:sz w:val="28"/>
                <w:szCs w:val="28"/>
              </w:rPr>
              <w:t xml:space="preserve">». </w:t>
            </w:r>
          </w:p>
          <w:p w:rsidR="006A7B6D" w:rsidRPr="00DB7A82" w:rsidRDefault="006A7B6D" w:rsidP="00945EA3">
            <w:pPr>
              <w:spacing w:line="360" w:lineRule="auto"/>
              <w:rPr>
                <w:rFonts w:ascii="Times New Roman" w:hAnsi="Times New Roman" w:cs="Times New Roman"/>
                <w:sz w:val="28"/>
                <w:szCs w:val="28"/>
              </w:rPr>
            </w:pPr>
            <w:r w:rsidRPr="00DB7A82">
              <w:rPr>
                <w:rFonts w:ascii="Times New Roman" w:hAnsi="Times New Roman" w:cs="Times New Roman"/>
                <w:sz w:val="28"/>
                <w:szCs w:val="28"/>
              </w:rPr>
              <w:br/>
            </w:r>
            <w:r w:rsidRPr="00DB7A82">
              <w:rPr>
                <w:rFonts w:ascii="Times New Roman" w:hAnsi="Times New Roman" w:cs="Times New Roman"/>
                <w:sz w:val="28"/>
                <w:szCs w:val="28"/>
              </w:rPr>
              <w:br/>
            </w:r>
          </w:p>
          <w:p w:rsidR="006A7B6D" w:rsidRPr="00DB7A82" w:rsidRDefault="006A7B6D" w:rsidP="00945EA3">
            <w:pPr>
              <w:spacing w:line="360" w:lineRule="auto"/>
              <w:rPr>
                <w:rFonts w:ascii="Times New Roman" w:hAnsi="Times New Roman" w:cs="Times New Roman"/>
                <w:sz w:val="28"/>
                <w:szCs w:val="28"/>
              </w:rPr>
            </w:pPr>
          </w:p>
          <w:p w:rsidR="006A7B6D" w:rsidRPr="00DB7A82" w:rsidRDefault="006A7B6D" w:rsidP="00945EA3">
            <w:pPr>
              <w:spacing w:line="360" w:lineRule="auto"/>
              <w:rPr>
                <w:rFonts w:ascii="Times New Roman" w:hAnsi="Times New Roman" w:cs="Times New Roman"/>
                <w:sz w:val="28"/>
                <w:szCs w:val="28"/>
              </w:rPr>
            </w:pPr>
          </w:p>
          <w:p w:rsidR="006A7B6D" w:rsidRPr="00DB7A82" w:rsidRDefault="006A7B6D" w:rsidP="00945EA3">
            <w:pPr>
              <w:spacing w:line="360" w:lineRule="auto"/>
              <w:rPr>
                <w:rFonts w:ascii="Times New Roman" w:hAnsi="Times New Roman" w:cs="Times New Roman"/>
                <w:sz w:val="28"/>
                <w:szCs w:val="28"/>
              </w:rPr>
            </w:pPr>
          </w:p>
          <w:p w:rsidR="006A7B6D" w:rsidRPr="00DB7A82" w:rsidRDefault="006A7B6D" w:rsidP="00945EA3">
            <w:pPr>
              <w:spacing w:line="360" w:lineRule="auto"/>
              <w:rPr>
                <w:rFonts w:ascii="Times New Roman" w:hAnsi="Times New Roman" w:cs="Times New Roman"/>
                <w:sz w:val="28"/>
                <w:szCs w:val="28"/>
              </w:rPr>
            </w:pPr>
          </w:p>
          <w:p w:rsidR="006A7B6D" w:rsidRPr="00DB7A82" w:rsidRDefault="006A7B6D" w:rsidP="00945EA3">
            <w:pPr>
              <w:spacing w:line="360" w:lineRule="auto"/>
              <w:rPr>
                <w:rFonts w:ascii="Times New Roman" w:hAnsi="Times New Roman" w:cs="Times New Roman"/>
                <w:sz w:val="28"/>
                <w:szCs w:val="28"/>
              </w:rPr>
            </w:pPr>
          </w:p>
          <w:p w:rsidR="006A7B6D" w:rsidRPr="00DB7A82" w:rsidRDefault="006A7B6D" w:rsidP="00945EA3">
            <w:pPr>
              <w:spacing w:line="360" w:lineRule="auto"/>
              <w:rPr>
                <w:rFonts w:ascii="Times New Roman" w:hAnsi="Times New Roman" w:cs="Times New Roman"/>
                <w:sz w:val="28"/>
                <w:szCs w:val="28"/>
              </w:rPr>
            </w:pPr>
            <w:r w:rsidRPr="00DB7A82">
              <w:rPr>
                <w:rFonts w:ascii="Times New Roman" w:hAnsi="Times New Roman" w:cs="Times New Roman"/>
                <w:sz w:val="28"/>
                <w:szCs w:val="28"/>
              </w:rPr>
              <w:t xml:space="preserve">3. - Есть на тебе </w:t>
            </w:r>
            <w:r w:rsidRPr="00DB7A82">
              <w:rPr>
                <w:rFonts w:ascii="Times New Roman" w:hAnsi="Times New Roman" w:cs="Times New Roman"/>
                <w:b/>
                <w:sz w:val="28"/>
                <w:szCs w:val="28"/>
                <w:u w:val="single"/>
              </w:rPr>
              <w:t>крест</w:t>
            </w:r>
            <w:r w:rsidRPr="00DB7A82">
              <w:rPr>
                <w:rFonts w:ascii="Times New Roman" w:hAnsi="Times New Roman" w:cs="Times New Roman"/>
                <w:sz w:val="28"/>
                <w:szCs w:val="28"/>
              </w:rPr>
              <w:t>? - вдруг неожиданно спросила она, точно вдруг вспомнила.</w:t>
            </w:r>
            <w:r w:rsidRPr="00DB7A82">
              <w:rPr>
                <w:rFonts w:ascii="Times New Roman" w:hAnsi="Times New Roman" w:cs="Times New Roman"/>
                <w:color w:val="000000"/>
                <w:sz w:val="28"/>
                <w:szCs w:val="28"/>
              </w:rPr>
              <w:br/>
            </w:r>
            <w:r w:rsidRPr="00DB7A82">
              <w:rPr>
                <w:rFonts w:ascii="Times New Roman" w:hAnsi="Times New Roman" w:cs="Times New Roman"/>
                <w:color w:val="000000"/>
                <w:sz w:val="28"/>
                <w:szCs w:val="28"/>
              </w:rPr>
              <w:br/>
            </w:r>
            <w:r w:rsidRPr="00DB7A82">
              <w:rPr>
                <w:rFonts w:ascii="Times New Roman" w:hAnsi="Times New Roman" w:cs="Times New Roman"/>
                <w:sz w:val="28"/>
                <w:szCs w:val="28"/>
              </w:rPr>
              <w:br/>
              <w:t xml:space="preserve">4.Живут же там многие и кроме нас… </w:t>
            </w:r>
            <w:r w:rsidRPr="00DB7A82">
              <w:rPr>
                <w:rFonts w:ascii="Times New Roman" w:hAnsi="Times New Roman" w:cs="Times New Roman"/>
                <w:b/>
                <w:sz w:val="28"/>
                <w:szCs w:val="28"/>
                <w:u w:val="single"/>
              </w:rPr>
              <w:t>Содом</w:t>
            </w:r>
            <w:r w:rsidRPr="00DB7A82">
              <w:rPr>
                <w:rFonts w:ascii="Times New Roman" w:hAnsi="Times New Roman" w:cs="Times New Roman"/>
                <w:sz w:val="28"/>
                <w:szCs w:val="28"/>
              </w:rPr>
              <w:t xml:space="preserve">-с, </w:t>
            </w:r>
            <w:proofErr w:type="spellStart"/>
            <w:r w:rsidRPr="00DB7A82">
              <w:rPr>
                <w:rFonts w:ascii="Times New Roman" w:hAnsi="Times New Roman" w:cs="Times New Roman"/>
                <w:sz w:val="28"/>
                <w:szCs w:val="28"/>
              </w:rPr>
              <w:t>безобразнейший</w:t>
            </w:r>
            <w:proofErr w:type="spellEnd"/>
            <w:r w:rsidRPr="00DB7A82">
              <w:rPr>
                <w:rFonts w:ascii="Times New Roman" w:hAnsi="Times New Roman" w:cs="Times New Roman"/>
                <w:sz w:val="28"/>
                <w:szCs w:val="28"/>
              </w:rPr>
              <w:t>… гм… да.</w:t>
            </w:r>
          </w:p>
          <w:p w:rsidR="006A7B6D" w:rsidRPr="00DB7A82" w:rsidRDefault="006A7B6D" w:rsidP="00945EA3">
            <w:pPr>
              <w:spacing w:line="360" w:lineRule="auto"/>
              <w:rPr>
                <w:rFonts w:ascii="Times New Roman" w:hAnsi="Times New Roman" w:cs="Times New Roman"/>
                <w:sz w:val="28"/>
                <w:szCs w:val="28"/>
              </w:rPr>
            </w:pPr>
            <w:r w:rsidRPr="00DB7A82">
              <w:rPr>
                <w:rFonts w:ascii="Times New Roman" w:hAnsi="Times New Roman" w:cs="Times New Roman"/>
                <w:sz w:val="28"/>
                <w:szCs w:val="28"/>
              </w:rPr>
              <w:br/>
              <w:t xml:space="preserve">5. Знаю и то, о чем ты всю ночь продумала, ходя по комнате, и о чем молилась перед Казанскою божией матерью, которая у мамаши в спальне стоит. На </w:t>
            </w:r>
            <w:r w:rsidRPr="00DB7A82">
              <w:rPr>
                <w:rFonts w:ascii="Times New Roman" w:hAnsi="Times New Roman" w:cs="Times New Roman"/>
                <w:b/>
                <w:sz w:val="28"/>
                <w:szCs w:val="28"/>
                <w:u w:val="single"/>
              </w:rPr>
              <w:t>Голгофу</w:t>
            </w:r>
            <w:r w:rsidRPr="00DB7A82">
              <w:rPr>
                <w:rFonts w:ascii="Times New Roman" w:hAnsi="Times New Roman" w:cs="Times New Roman"/>
                <w:sz w:val="28"/>
                <w:szCs w:val="28"/>
              </w:rPr>
              <w:t xml:space="preserve">-то тяжело всходить. Гм… </w:t>
            </w:r>
          </w:p>
          <w:p w:rsidR="006A7B6D" w:rsidRPr="00DB7A82" w:rsidRDefault="006A7B6D" w:rsidP="00945EA3">
            <w:pPr>
              <w:spacing w:line="360" w:lineRule="auto"/>
              <w:rPr>
                <w:rFonts w:ascii="Times New Roman" w:hAnsi="Times New Roman" w:cs="Times New Roman"/>
                <w:sz w:val="28"/>
                <w:szCs w:val="28"/>
              </w:rPr>
            </w:pPr>
            <w:r w:rsidRPr="00DB7A82">
              <w:rPr>
                <w:rFonts w:ascii="Times New Roman" w:hAnsi="Times New Roman" w:cs="Times New Roman"/>
                <w:sz w:val="28"/>
                <w:szCs w:val="28"/>
              </w:rPr>
              <w:br/>
            </w:r>
            <w:r w:rsidRPr="00DB7A82">
              <w:rPr>
                <w:rFonts w:ascii="Times New Roman" w:hAnsi="Times New Roman" w:cs="Times New Roman"/>
                <w:sz w:val="28"/>
                <w:szCs w:val="28"/>
              </w:rPr>
              <w:br/>
            </w:r>
            <w:r w:rsidRPr="00DB7A82">
              <w:rPr>
                <w:rFonts w:ascii="Times New Roman" w:hAnsi="Times New Roman" w:cs="Times New Roman"/>
                <w:sz w:val="28"/>
                <w:szCs w:val="28"/>
              </w:rPr>
              <w:br/>
            </w:r>
            <w:r w:rsidRPr="00DB7A82">
              <w:rPr>
                <w:rFonts w:ascii="Times New Roman" w:hAnsi="Times New Roman" w:cs="Times New Roman"/>
                <w:sz w:val="28"/>
                <w:szCs w:val="28"/>
              </w:rPr>
              <w:br/>
            </w:r>
            <w:r w:rsidRPr="00DB7A82">
              <w:rPr>
                <w:rFonts w:ascii="Times New Roman" w:hAnsi="Times New Roman" w:cs="Times New Roman"/>
                <w:sz w:val="28"/>
                <w:szCs w:val="28"/>
              </w:rPr>
              <w:lastRenderedPageBreak/>
              <w:br/>
            </w:r>
            <w:proofErr w:type="gramStart"/>
            <w:r w:rsidRPr="00DB7A82">
              <w:rPr>
                <w:rFonts w:ascii="Times New Roman" w:hAnsi="Times New Roman" w:cs="Times New Roman"/>
                <w:sz w:val="28"/>
                <w:szCs w:val="28"/>
              </w:rPr>
              <w:t xml:space="preserve">6.Я, конечно, всё свалил на свою судьбу, прикинулся </w:t>
            </w:r>
            <w:r w:rsidRPr="00DB7A82">
              <w:rPr>
                <w:rFonts w:ascii="Times New Roman" w:hAnsi="Times New Roman" w:cs="Times New Roman"/>
                <w:b/>
                <w:sz w:val="28"/>
                <w:szCs w:val="28"/>
                <w:u w:val="single"/>
              </w:rPr>
              <w:t>алчущим и жаждущим</w:t>
            </w:r>
            <w:r w:rsidRPr="00DB7A82">
              <w:rPr>
                <w:rFonts w:ascii="Times New Roman" w:hAnsi="Times New Roman" w:cs="Times New Roman"/>
                <w:sz w:val="28"/>
                <w:szCs w:val="28"/>
              </w:rPr>
              <w:t xml:space="preserve"> света и, наконец, пустил и ход величайшее и незыблемое средство к покорению женского сердца, средство, которое никогда и никого не обманет и которое действует решительно на всех до единой, без всякого исключения.</w:t>
            </w:r>
            <w:r w:rsidRPr="00DB7A82">
              <w:rPr>
                <w:rFonts w:ascii="Times New Roman" w:hAnsi="Times New Roman" w:cs="Times New Roman"/>
                <w:sz w:val="28"/>
                <w:szCs w:val="28"/>
              </w:rPr>
              <w:br/>
            </w:r>
            <w:r w:rsidRPr="00DB7A82">
              <w:rPr>
                <w:rFonts w:ascii="Times New Roman" w:hAnsi="Times New Roman" w:cs="Times New Roman"/>
                <w:sz w:val="28"/>
                <w:szCs w:val="28"/>
              </w:rPr>
              <w:br/>
              <w:t>7.</w:t>
            </w:r>
            <w:proofErr w:type="gramEnd"/>
            <w:r w:rsidRPr="00DB7A82">
              <w:rPr>
                <w:rFonts w:ascii="Times New Roman" w:hAnsi="Times New Roman" w:cs="Times New Roman"/>
                <w:sz w:val="28"/>
                <w:szCs w:val="28"/>
              </w:rPr>
              <w:t xml:space="preserve"> Этому тоже надо </w:t>
            </w:r>
            <w:r w:rsidRPr="00DB7A82">
              <w:rPr>
                <w:rFonts w:ascii="Times New Roman" w:hAnsi="Times New Roman" w:cs="Times New Roman"/>
                <w:b/>
                <w:sz w:val="28"/>
                <w:szCs w:val="28"/>
                <w:u w:val="single"/>
              </w:rPr>
              <w:t>Лазаря петь</w:t>
            </w:r>
            <w:r w:rsidRPr="00DB7A82">
              <w:rPr>
                <w:rFonts w:ascii="Times New Roman" w:hAnsi="Times New Roman" w:cs="Times New Roman"/>
                <w:sz w:val="28"/>
                <w:szCs w:val="28"/>
              </w:rPr>
              <w:t xml:space="preserve">, — думал он, бледнея и с постукивающим сердцем </w:t>
            </w:r>
            <w:r w:rsidRPr="00DB7A82">
              <w:rPr>
                <w:rFonts w:ascii="Times New Roman" w:hAnsi="Times New Roman" w:cs="Times New Roman"/>
                <w:sz w:val="28"/>
                <w:szCs w:val="28"/>
              </w:rPr>
              <w:br/>
            </w:r>
          </w:p>
          <w:p w:rsidR="006A7B6D" w:rsidRPr="00DB7A82" w:rsidRDefault="006A7B6D" w:rsidP="00945EA3">
            <w:pPr>
              <w:spacing w:line="360" w:lineRule="auto"/>
              <w:rPr>
                <w:rFonts w:ascii="Times New Roman" w:hAnsi="Times New Roman" w:cs="Times New Roman"/>
                <w:sz w:val="28"/>
                <w:szCs w:val="28"/>
              </w:rPr>
            </w:pPr>
            <w:r w:rsidRPr="00DB7A82">
              <w:rPr>
                <w:rFonts w:ascii="Times New Roman" w:hAnsi="Times New Roman" w:cs="Times New Roman"/>
                <w:sz w:val="28"/>
                <w:szCs w:val="28"/>
              </w:rPr>
              <w:t xml:space="preserve">8. Только что узнали они обе, Катерина Ивановна и Сонечка, господи, точно я в </w:t>
            </w:r>
            <w:r w:rsidRPr="00DB7A82">
              <w:rPr>
                <w:rFonts w:ascii="Times New Roman" w:hAnsi="Times New Roman" w:cs="Times New Roman"/>
                <w:b/>
                <w:sz w:val="28"/>
                <w:szCs w:val="28"/>
                <w:u w:val="single"/>
              </w:rPr>
              <w:t>царствие божие</w:t>
            </w:r>
            <w:r w:rsidRPr="00DB7A82">
              <w:rPr>
                <w:rFonts w:ascii="Times New Roman" w:hAnsi="Times New Roman" w:cs="Times New Roman"/>
                <w:sz w:val="28"/>
                <w:szCs w:val="28"/>
              </w:rPr>
              <w:t xml:space="preserve"> переселился.</w:t>
            </w:r>
            <w:r w:rsidRPr="00DB7A82">
              <w:rPr>
                <w:rFonts w:ascii="Times New Roman" w:hAnsi="Times New Roman" w:cs="Times New Roman"/>
                <w:sz w:val="28"/>
                <w:szCs w:val="28"/>
              </w:rPr>
              <w:br/>
            </w:r>
            <w:r w:rsidRPr="00DB7A82">
              <w:rPr>
                <w:rFonts w:ascii="Times New Roman" w:hAnsi="Times New Roman" w:cs="Times New Roman"/>
                <w:sz w:val="28"/>
                <w:szCs w:val="28"/>
              </w:rPr>
              <w:lastRenderedPageBreak/>
              <w:br/>
            </w:r>
            <w:r w:rsidRPr="00DB7A82">
              <w:rPr>
                <w:rFonts w:ascii="Times New Roman" w:hAnsi="Times New Roman" w:cs="Times New Roman"/>
                <w:sz w:val="28"/>
                <w:szCs w:val="28"/>
              </w:rPr>
              <w:br/>
              <w:t xml:space="preserve">9. Это </w:t>
            </w:r>
            <w:r w:rsidRPr="00DB7A82">
              <w:rPr>
                <w:rFonts w:ascii="Times New Roman" w:hAnsi="Times New Roman" w:cs="Times New Roman"/>
                <w:b/>
                <w:sz w:val="28"/>
                <w:szCs w:val="28"/>
                <w:u w:val="single"/>
              </w:rPr>
              <w:t>камень преткновения</w:t>
            </w:r>
            <w:r w:rsidRPr="00DB7A82">
              <w:rPr>
                <w:rFonts w:ascii="Times New Roman" w:hAnsi="Times New Roman" w:cs="Times New Roman"/>
                <w:sz w:val="28"/>
                <w:szCs w:val="28"/>
              </w:rPr>
              <w:t xml:space="preserve"> для всех вам подобных, а пуще всего — поднимают на зубок, прежде чем узнают, в чем дело!</w:t>
            </w:r>
            <w:r w:rsidRPr="00DB7A82">
              <w:rPr>
                <w:rFonts w:ascii="Times New Roman" w:hAnsi="Times New Roman" w:cs="Times New Roman"/>
                <w:sz w:val="28"/>
                <w:szCs w:val="28"/>
              </w:rPr>
              <w:br/>
            </w:r>
            <w:r w:rsidRPr="00DB7A82">
              <w:rPr>
                <w:rFonts w:ascii="Times New Roman" w:hAnsi="Times New Roman" w:cs="Times New Roman"/>
                <w:sz w:val="28"/>
                <w:szCs w:val="28"/>
              </w:rPr>
              <w:br/>
              <w:t xml:space="preserve">10.— Да где ж тут увидеть? Дом — </w:t>
            </w:r>
            <w:r w:rsidRPr="00DB7A82">
              <w:rPr>
                <w:rFonts w:ascii="Times New Roman" w:hAnsi="Times New Roman" w:cs="Times New Roman"/>
                <w:b/>
                <w:sz w:val="28"/>
                <w:szCs w:val="28"/>
                <w:u w:val="single"/>
              </w:rPr>
              <w:t>Ноев ковчег</w:t>
            </w:r>
            <w:r w:rsidRPr="00DB7A82">
              <w:rPr>
                <w:rFonts w:ascii="Times New Roman" w:hAnsi="Times New Roman" w:cs="Times New Roman"/>
                <w:sz w:val="28"/>
                <w:szCs w:val="28"/>
              </w:rPr>
              <w:t xml:space="preserve">, — заметил письмоводитель, прислушивавшийся </w:t>
            </w:r>
            <w:proofErr w:type="gramStart"/>
            <w:r w:rsidRPr="00DB7A82">
              <w:rPr>
                <w:rFonts w:ascii="Times New Roman" w:hAnsi="Times New Roman" w:cs="Times New Roman"/>
                <w:sz w:val="28"/>
                <w:szCs w:val="28"/>
              </w:rPr>
              <w:t>с</w:t>
            </w:r>
            <w:proofErr w:type="gramEnd"/>
            <w:r w:rsidRPr="00DB7A82">
              <w:rPr>
                <w:rFonts w:ascii="Times New Roman" w:hAnsi="Times New Roman" w:cs="Times New Roman"/>
                <w:sz w:val="28"/>
                <w:szCs w:val="28"/>
              </w:rPr>
              <w:t xml:space="preserve"> своего места.</w:t>
            </w:r>
            <w:r w:rsidRPr="00DB7A82">
              <w:rPr>
                <w:rFonts w:ascii="Times New Roman" w:hAnsi="Times New Roman" w:cs="Times New Roman"/>
                <w:sz w:val="28"/>
                <w:szCs w:val="28"/>
              </w:rPr>
              <w:br/>
            </w:r>
            <w:r w:rsidRPr="00DB7A82">
              <w:rPr>
                <w:rFonts w:ascii="Times New Roman" w:hAnsi="Times New Roman" w:cs="Times New Roman"/>
                <w:sz w:val="28"/>
                <w:szCs w:val="28"/>
              </w:rPr>
              <w:br/>
              <w:t xml:space="preserve">11.Один из них без сюртука, с чрезвычайно курчавою головой и с красным, воспаленным лицом, стоял в ораторской позе, раздвинув ноги, чтоб удержать равновесие, и, ударяя себя рукой в грудь, патетически укорял другого в том, что тот нищий и что даже чина на себе не </w:t>
            </w:r>
            <w:r w:rsidRPr="00DB7A82">
              <w:rPr>
                <w:rFonts w:ascii="Times New Roman" w:hAnsi="Times New Roman" w:cs="Times New Roman"/>
                <w:sz w:val="28"/>
                <w:szCs w:val="28"/>
              </w:rPr>
              <w:lastRenderedPageBreak/>
              <w:t xml:space="preserve">имеет, что он вытащил его из грязи и что когда хочет, тогда и может выгнать его, и что всё это видит один </w:t>
            </w:r>
            <w:r w:rsidRPr="00DB7A82">
              <w:rPr>
                <w:rFonts w:ascii="Times New Roman" w:hAnsi="Times New Roman" w:cs="Times New Roman"/>
                <w:b/>
                <w:sz w:val="28"/>
                <w:szCs w:val="28"/>
                <w:u w:val="single"/>
              </w:rPr>
              <w:t>только пе</w:t>
            </w:r>
            <w:proofErr w:type="gramStart"/>
            <w:r w:rsidRPr="00DB7A82">
              <w:rPr>
                <w:rFonts w:ascii="Times New Roman" w:hAnsi="Times New Roman" w:cs="Times New Roman"/>
                <w:b/>
                <w:sz w:val="28"/>
                <w:szCs w:val="28"/>
                <w:u w:val="single"/>
              </w:rPr>
              <w:t>рст вс</w:t>
            </w:r>
            <w:proofErr w:type="gramEnd"/>
            <w:r w:rsidRPr="00DB7A82">
              <w:rPr>
                <w:rFonts w:ascii="Times New Roman" w:hAnsi="Times New Roman" w:cs="Times New Roman"/>
                <w:b/>
                <w:sz w:val="28"/>
                <w:szCs w:val="28"/>
                <w:u w:val="single"/>
              </w:rPr>
              <w:t>евышнего</w:t>
            </w:r>
            <w:r w:rsidRPr="00DB7A82">
              <w:rPr>
                <w:rFonts w:ascii="Times New Roman" w:hAnsi="Times New Roman" w:cs="Times New Roman"/>
                <w:sz w:val="28"/>
                <w:szCs w:val="28"/>
              </w:rPr>
              <w:t>.</w:t>
            </w:r>
          </w:p>
          <w:p w:rsidR="006A7B6D" w:rsidRPr="00DB7A82" w:rsidRDefault="006A7B6D" w:rsidP="00945EA3">
            <w:pPr>
              <w:widowControl w:val="0"/>
              <w:autoSpaceDE w:val="0"/>
              <w:autoSpaceDN w:val="0"/>
              <w:adjustRightInd w:val="0"/>
              <w:spacing w:line="360" w:lineRule="auto"/>
              <w:rPr>
                <w:rFonts w:ascii="Times New Roman" w:hAnsi="Times New Roman" w:cs="Times New Roman"/>
                <w:sz w:val="28"/>
                <w:szCs w:val="28"/>
              </w:rPr>
            </w:pPr>
          </w:p>
          <w:p w:rsidR="006A7B6D" w:rsidRPr="00DB7A82" w:rsidRDefault="006A7B6D" w:rsidP="00945EA3">
            <w:pPr>
              <w:widowControl w:val="0"/>
              <w:autoSpaceDE w:val="0"/>
              <w:autoSpaceDN w:val="0"/>
              <w:adjustRightInd w:val="0"/>
              <w:spacing w:line="360" w:lineRule="auto"/>
              <w:rPr>
                <w:rFonts w:ascii="Times New Roman" w:hAnsi="Times New Roman" w:cs="Times New Roman"/>
                <w:sz w:val="28"/>
                <w:szCs w:val="28"/>
              </w:rPr>
            </w:pPr>
            <w:r w:rsidRPr="00DB7A82">
              <w:rPr>
                <w:rFonts w:ascii="Times New Roman" w:hAnsi="Times New Roman" w:cs="Times New Roman"/>
                <w:sz w:val="28"/>
                <w:szCs w:val="28"/>
              </w:rPr>
              <w:t xml:space="preserve">12. — </w:t>
            </w:r>
            <w:proofErr w:type="gramStart"/>
            <w:r w:rsidRPr="00DB7A82">
              <w:rPr>
                <w:rFonts w:ascii="Times New Roman" w:hAnsi="Times New Roman" w:cs="Times New Roman"/>
                <w:sz w:val="28"/>
                <w:szCs w:val="28"/>
              </w:rPr>
              <w:t>А</w:t>
            </w:r>
            <w:proofErr w:type="gramEnd"/>
            <w:r w:rsidRPr="00DB7A82">
              <w:rPr>
                <w:rFonts w:ascii="Times New Roman" w:hAnsi="Times New Roman" w:cs="Times New Roman"/>
                <w:sz w:val="28"/>
                <w:szCs w:val="28"/>
              </w:rPr>
              <w:t xml:space="preserve"> по-моему, так вы, со всеми вашими достоинствами, не стоите мизинца этой несчастной девушки, в которую вы </w:t>
            </w:r>
            <w:r w:rsidRPr="00DB7A82">
              <w:rPr>
                <w:rFonts w:ascii="Times New Roman" w:hAnsi="Times New Roman" w:cs="Times New Roman"/>
                <w:b/>
                <w:sz w:val="28"/>
                <w:szCs w:val="28"/>
                <w:u w:val="single"/>
              </w:rPr>
              <w:t>камень бросаете</w:t>
            </w:r>
            <w:r w:rsidRPr="00DB7A82">
              <w:rPr>
                <w:rFonts w:ascii="Times New Roman" w:hAnsi="Times New Roman" w:cs="Times New Roman"/>
                <w:sz w:val="28"/>
                <w:szCs w:val="28"/>
              </w:rPr>
              <w:t>.</w:t>
            </w:r>
            <w:r w:rsidRPr="00DB7A82">
              <w:rPr>
                <w:rFonts w:ascii="Times New Roman" w:hAnsi="Times New Roman" w:cs="Times New Roman"/>
                <w:sz w:val="28"/>
                <w:szCs w:val="28"/>
              </w:rPr>
              <w:br/>
            </w:r>
          </w:p>
          <w:p w:rsidR="006A7B6D" w:rsidRPr="00DB7A82" w:rsidRDefault="006A7B6D" w:rsidP="00945EA3">
            <w:pPr>
              <w:spacing w:line="360" w:lineRule="auto"/>
              <w:rPr>
                <w:rFonts w:ascii="Times New Roman" w:hAnsi="Times New Roman" w:cs="Times New Roman"/>
                <w:sz w:val="28"/>
                <w:szCs w:val="28"/>
              </w:rPr>
            </w:pPr>
            <w:r w:rsidRPr="00DB7A82">
              <w:rPr>
                <w:rFonts w:ascii="Times New Roman" w:hAnsi="Times New Roman" w:cs="Times New Roman"/>
                <w:sz w:val="28"/>
                <w:szCs w:val="28"/>
              </w:rPr>
              <w:t>13.— Без сапог нельзя детей учить. Да и наплевать.</w:t>
            </w:r>
          </w:p>
          <w:p w:rsidR="006A7B6D" w:rsidRPr="00DB7A82" w:rsidRDefault="006A7B6D" w:rsidP="00945EA3">
            <w:pPr>
              <w:spacing w:line="360" w:lineRule="auto"/>
              <w:rPr>
                <w:rFonts w:ascii="Times New Roman" w:hAnsi="Times New Roman" w:cs="Times New Roman"/>
                <w:b/>
                <w:sz w:val="28"/>
                <w:szCs w:val="28"/>
                <w:u w:val="single"/>
              </w:rPr>
            </w:pPr>
            <w:r w:rsidRPr="00DB7A82">
              <w:rPr>
                <w:rFonts w:ascii="Times New Roman" w:hAnsi="Times New Roman" w:cs="Times New Roman"/>
                <w:sz w:val="28"/>
                <w:szCs w:val="28"/>
              </w:rPr>
              <w:t xml:space="preserve">— А ты </w:t>
            </w:r>
            <w:r w:rsidRPr="00DB7A82">
              <w:rPr>
                <w:rFonts w:ascii="Times New Roman" w:hAnsi="Times New Roman" w:cs="Times New Roman"/>
                <w:b/>
                <w:sz w:val="28"/>
                <w:szCs w:val="28"/>
                <w:u w:val="single"/>
              </w:rPr>
              <w:t>в колодезь не плюй.</w:t>
            </w:r>
          </w:p>
          <w:p w:rsidR="006A7B6D" w:rsidRPr="00DB7A82" w:rsidRDefault="006A7B6D" w:rsidP="00945EA3">
            <w:pPr>
              <w:tabs>
                <w:tab w:val="left" w:pos="3583"/>
              </w:tabs>
              <w:spacing w:line="360" w:lineRule="auto"/>
              <w:ind w:left="198"/>
              <w:rPr>
                <w:rFonts w:ascii="Times New Roman" w:hAnsi="Times New Roman" w:cs="Times New Roman"/>
                <w:sz w:val="28"/>
                <w:szCs w:val="28"/>
              </w:rPr>
            </w:pPr>
          </w:p>
          <w:p w:rsidR="006A7B6D" w:rsidRPr="00DB7A82" w:rsidRDefault="006A7B6D" w:rsidP="00945EA3">
            <w:pPr>
              <w:tabs>
                <w:tab w:val="left" w:pos="3583"/>
              </w:tabs>
              <w:spacing w:line="360" w:lineRule="auto"/>
              <w:rPr>
                <w:rFonts w:ascii="Times New Roman" w:hAnsi="Times New Roman" w:cs="Times New Roman"/>
                <w:color w:val="000000"/>
                <w:sz w:val="28"/>
                <w:szCs w:val="28"/>
              </w:rPr>
            </w:pPr>
          </w:p>
          <w:p w:rsidR="006A7B6D" w:rsidRPr="00DB7A82" w:rsidRDefault="006A7B6D" w:rsidP="00945EA3">
            <w:pPr>
              <w:tabs>
                <w:tab w:val="left" w:pos="3583"/>
              </w:tabs>
              <w:spacing w:line="360" w:lineRule="auto"/>
              <w:rPr>
                <w:rFonts w:ascii="Times New Roman" w:hAnsi="Times New Roman" w:cs="Times New Roman"/>
                <w:color w:val="000000"/>
                <w:sz w:val="28"/>
                <w:szCs w:val="28"/>
              </w:rPr>
            </w:pPr>
          </w:p>
          <w:p w:rsidR="006A7B6D" w:rsidRPr="00DB7A82" w:rsidRDefault="006A7B6D" w:rsidP="00945EA3">
            <w:pPr>
              <w:tabs>
                <w:tab w:val="left" w:pos="3583"/>
              </w:tabs>
              <w:spacing w:line="360" w:lineRule="auto"/>
              <w:rPr>
                <w:rFonts w:ascii="Times New Roman" w:hAnsi="Times New Roman" w:cs="Times New Roman"/>
                <w:sz w:val="28"/>
                <w:szCs w:val="28"/>
              </w:rPr>
            </w:pPr>
            <w:r w:rsidRPr="00DB7A82">
              <w:rPr>
                <w:rFonts w:ascii="Times New Roman" w:hAnsi="Times New Roman" w:cs="Times New Roman"/>
                <w:color w:val="000000"/>
                <w:sz w:val="28"/>
                <w:szCs w:val="28"/>
              </w:rPr>
              <w:br/>
              <w:t xml:space="preserve">14. </w:t>
            </w:r>
            <w:r w:rsidRPr="00DB7A82">
              <w:rPr>
                <w:rFonts w:ascii="Times New Roman" w:hAnsi="Times New Roman" w:cs="Times New Roman"/>
                <w:sz w:val="28"/>
                <w:szCs w:val="28"/>
              </w:rPr>
              <w:t xml:space="preserve">Разве двадцать лет беспрерывного гнета не добьют окончательно? </w:t>
            </w:r>
            <w:r w:rsidRPr="00DB7A82">
              <w:rPr>
                <w:rFonts w:ascii="Times New Roman" w:hAnsi="Times New Roman" w:cs="Times New Roman"/>
                <w:b/>
                <w:sz w:val="28"/>
                <w:szCs w:val="28"/>
                <w:u w:val="single"/>
              </w:rPr>
              <w:t>Вода камень точит</w:t>
            </w:r>
            <w:r w:rsidRPr="00DB7A82">
              <w:rPr>
                <w:rFonts w:ascii="Times New Roman" w:hAnsi="Times New Roman" w:cs="Times New Roman"/>
                <w:sz w:val="28"/>
                <w:szCs w:val="28"/>
              </w:rPr>
              <w:br/>
            </w:r>
            <w:r w:rsidRPr="00DB7A82">
              <w:rPr>
                <w:rFonts w:ascii="Times New Roman" w:hAnsi="Times New Roman" w:cs="Times New Roman"/>
                <w:sz w:val="28"/>
                <w:szCs w:val="28"/>
              </w:rPr>
              <w:br/>
            </w:r>
            <w:r w:rsidRPr="00DB7A82">
              <w:rPr>
                <w:rFonts w:ascii="Times New Roman" w:hAnsi="Times New Roman" w:cs="Times New Roman"/>
                <w:sz w:val="28"/>
                <w:szCs w:val="28"/>
              </w:rPr>
              <w:lastRenderedPageBreak/>
              <w:br/>
              <w:t xml:space="preserve">15. Ибо уже всем всё известно и </w:t>
            </w:r>
            <w:r w:rsidRPr="00DB7A82">
              <w:rPr>
                <w:rFonts w:ascii="Times New Roman" w:hAnsi="Times New Roman" w:cs="Times New Roman"/>
                <w:b/>
                <w:sz w:val="28"/>
                <w:szCs w:val="28"/>
                <w:u w:val="single"/>
              </w:rPr>
              <w:t>всё тайное становится явным</w:t>
            </w:r>
            <w:r w:rsidRPr="00DB7A82">
              <w:rPr>
                <w:rFonts w:ascii="Times New Roman" w:hAnsi="Times New Roman" w:cs="Times New Roman"/>
                <w:sz w:val="28"/>
                <w:szCs w:val="28"/>
              </w:rPr>
              <w:t xml:space="preserve">; </w:t>
            </w:r>
          </w:p>
          <w:p w:rsidR="006A7B6D" w:rsidRPr="00DB7A82" w:rsidRDefault="006A7B6D" w:rsidP="00945EA3">
            <w:pPr>
              <w:tabs>
                <w:tab w:val="left" w:pos="3583"/>
              </w:tabs>
              <w:spacing w:line="360" w:lineRule="auto"/>
              <w:rPr>
                <w:rFonts w:ascii="Times New Roman" w:hAnsi="Times New Roman" w:cs="Times New Roman"/>
                <w:sz w:val="28"/>
                <w:szCs w:val="28"/>
              </w:rPr>
            </w:pPr>
          </w:p>
          <w:p w:rsidR="006A7B6D" w:rsidRPr="00DB7A82" w:rsidRDefault="006A7B6D" w:rsidP="00945EA3">
            <w:pPr>
              <w:tabs>
                <w:tab w:val="left" w:pos="3583"/>
              </w:tabs>
              <w:spacing w:line="360" w:lineRule="auto"/>
              <w:rPr>
                <w:rFonts w:ascii="Times New Roman" w:hAnsi="Times New Roman" w:cs="Times New Roman"/>
                <w:sz w:val="28"/>
                <w:szCs w:val="28"/>
              </w:rPr>
            </w:pPr>
          </w:p>
          <w:p w:rsidR="006A7B6D" w:rsidRPr="00DB7A82" w:rsidRDefault="006A7B6D" w:rsidP="00945EA3">
            <w:pPr>
              <w:tabs>
                <w:tab w:val="left" w:pos="3583"/>
              </w:tabs>
              <w:spacing w:line="360" w:lineRule="auto"/>
              <w:rPr>
                <w:rFonts w:ascii="Times New Roman" w:hAnsi="Times New Roman" w:cs="Times New Roman"/>
                <w:sz w:val="28"/>
                <w:szCs w:val="28"/>
              </w:rPr>
            </w:pPr>
          </w:p>
          <w:p w:rsidR="006A7B6D" w:rsidRPr="00DB7A82" w:rsidRDefault="006A7B6D" w:rsidP="00945EA3">
            <w:pPr>
              <w:tabs>
                <w:tab w:val="left" w:pos="3583"/>
              </w:tabs>
              <w:spacing w:line="360" w:lineRule="auto"/>
              <w:rPr>
                <w:rFonts w:ascii="Times New Roman" w:hAnsi="Times New Roman" w:cs="Times New Roman"/>
                <w:sz w:val="28"/>
                <w:szCs w:val="28"/>
              </w:rPr>
            </w:pPr>
            <w:r w:rsidRPr="00DB7A82">
              <w:rPr>
                <w:rFonts w:ascii="Times New Roman" w:hAnsi="Times New Roman" w:cs="Times New Roman"/>
                <w:sz w:val="28"/>
                <w:szCs w:val="28"/>
              </w:rPr>
              <w:t>16.Пусть! пусть! «</w:t>
            </w:r>
            <w:r w:rsidRPr="00DB7A82">
              <w:rPr>
                <w:rFonts w:ascii="Times New Roman" w:hAnsi="Times New Roman" w:cs="Times New Roman"/>
                <w:b/>
                <w:sz w:val="28"/>
                <w:szCs w:val="28"/>
                <w:u w:val="single"/>
              </w:rPr>
              <w:t>Се человек!</w:t>
            </w:r>
            <w:r w:rsidRPr="00DB7A82">
              <w:rPr>
                <w:rFonts w:ascii="Times New Roman" w:hAnsi="Times New Roman" w:cs="Times New Roman"/>
                <w:sz w:val="28"/>
                <w:szCs w:val="28"/>
              </w:rPr>
              <w:t>»</w:t>
            </w:r>
          </w:p>
          <w:p w:rsidR="006A7B6D" w:rsidRPr="00DB7A82" w:rsidRDefault="006A7B6D" w:rsidP="00945EA3">
            <w:pPr>
              <w:tabs>
                <w:tab w:val="left" w:pos="3583"/>
              </w:tabs>
              <w:spacing w:line="360" w:lineRule="auto"/>
              <w:rPr>
                <w:rFonts w:ascii="Times New Roman" w:hAnsi="Times New Roman" w:cs="Times New Roman"/>
                <w:sz w:val="28"/>
                <w:szCs w:val="28"/>
              </w:rPr>
            </w:pPr>
          </w:p>
          <w:p w:rsidR="006A7B6D" w:rsidRPr="00DB7A82" w:rsidRDefault="006A7B6D" w:rsidP="00945EA3">
            <w:pPr>
              <w:tabs>
                <w:tab w:val="left" w:pos="3583"/>
              </w:tabs>
              <w:spacing w:line="360" w:lineRule="auto"/>
              <w:rPr>
                <w:rFonts w:ascii="Times New Roman" w:hAnsi="Times New Roman" w:cs="Times New Roman"/>
                <w:sz w:val="28"/>
                <w:szCs w:val="28"/>
              </w:rPr>
            </w:pPr>
            <w:r w:rsidRPr="00DB7A82">
              <w:rPr>
                <w:rFonts w:ascii="Times New Roman" w:hAnsi="Times New Roman" w:cs="Times New Roman"/>
                <w:sz w:val="28"/>
                <w:szCs w:val="28"/>
              </w:rPr>
              <w:t xml:space="preserve">17. Да! меня жалеть не за что! </w:t>
            </w:r>
            <w:r w:rsidRPr="00DB7A82">
              <w:rPr>
                <w:rFonts w:ascii="Times New Roman" w:hAnsi="Times New Roman" w:cs="Times New Roman"/>
                <w:b/>
                <w:sz w:val="28"/>
                <w:szCs w:val="28"/>
              </w:rPr>
              <w:t xml:space="preserve">Меня распять надо, распять на кресте, а не жалеть! Но распни, судия, распни и, распяв, пожалей его! И тогда я сам к тебе пойду на </w:t>
            </w:r>
            <w:proofErr w:type="spellStart"/>
            <w:r w:rsidRPr="00DB7A82">
              <w:rPr>
                <w:rFonts w:ascii="Times New Roman" w:hAnsi="Times New Roman" w:cs="Times New Roman"/>
                <w:b/>
                <w:sz w:val="28"/>
                <w:szCs w:val="28"/>
              </w:rPr>
              <w:t>пропятие</w:t>
            </w:r>
            <w:proofErr w:type="spellEnd"/>
            <w:r w:rsidRPr="00DB7A82">
              <w:rPr>
                <w:rFonts w:ascii="Times New Roman" w:hAnsi="Times New Roman" w:cs="Times New Roman"/>
                <w:b/>
                <w:sz w:val="28"/>
                <w:szCs w:val="28"/>
              </w:rPr>
              <w:t>, ибо не веселья жажду, а скорби и слез!..</w:t>
            </w:r>
            <w:r w:rsidRPr="00DB7A82">
              <w:rPr>
                <w:rFonts w:ascii="Times New Roman" w:hAnsi="Times New Roman" w:cs="Times New Roman"/>
                <w:sz w:val="28"/>
                <w:szCs w:val="28"/>
              </w:rPr>
              <w:br/>
            </w:r>
            <w:r w:rsidRPr="00DB7A82">
              <w:rPr>
                <w:rFonts w:ascii="Times New Roman" w:hAnsi="Times New Roman" w:cs="Times New Roman"/>
                <w:sz w:val="28"/>
                <w:szCs w:val="28"/>
              </w:rPr>
              <w:br/>
            </w:r>
            <w:r w:rsidRPr="00DB7A82">
              <w:rPr>
                <w:rFonts w:ascii="Times New Roman" w:hAnsi="Times New Roman" w:cs="Times New Roman"/>
                <w:sz w:val="28"/>
                <w:szCs w:val="28"/>
              </w:rPr>
              <w:br/>
            </w:r>
            <w:r w:rsidRPr="00DB7A82">
              <w:rPr>
                <w:rFonts w:ascii="Times New Roman" w:hAnsi="Times New Roman" w:cs="Times New Roman"/>
                <w:sz w:val="28"/>
                <w:szCs w:val="28"/>
              </w:rPr>
              <w:br/>
            </w:r>
            <w:r w:rsidRPr="00DB7A82">
              <w:rPr>
                <w:rFonts w:ascii="Times New Roman" w:hAnsi="Times New Roman" w:cs="Times New Roman"/>
                <w:sz w:val="28"/>
                <w:szCs w:val="28"/>
              </w:rPr>
              <w:br/>
            </w:r>
          </w:p>
          <w:p w:rsidR="006A7B6D" w:rsidRPr="00DB7A82" w:rsidRDefault="006A7B6D" w:rsidP="00945EA3">
            <w:pPr>
              <w:tabs>
                <w:tab w:val="left" w:pos="3583"/>
              </w:tabs>
              <w:spacing w:line="360" w:lineRule="auto"/>
              <w:rPr>
                <w:rFonts w:ascii="Times New Roman" w:hAnsi="Times New Roman" w:cs="Times New Roman"/>
                <w:sz w:val="28"/>
                <w:szCs w:val="28"/>
              </w:rPr>
            </w:pPr>
            <w:r w:rsidRPr="00DB7A82">
              <w:rPr>
                <w:rFonts w:ascii="Times New Roman" w:hAnsi="Times New Roman" w:cs="Times New Roman"/>
                <w:sz w:val="28"/>
                <w:szCs w:val="28"/>
              </w:rPr>
              <w:t xml:space="preserve">18. И когда уже кончит над всеми, тогда </w:t>
            </w:r>
            <w:proofErr w:type="spellStart"/>
            <w:r w:rsidRPr="00DB7A82">
              <w:rPr>
                <w:rFonts w:ascii="Times New Roman" w:hAnsi="Times New Roman" w:cs="Times New Roman"/>
                <w:sz w:val="28"/>
                <w:szCs w:val="28"/>
              </w:rPr>
              <w:t>возглаголет</w:t>
            </w:r>
            <w:proofErr w:type="spellEnd"/>
            <w:r w:rsidRPr="00DB7A82">
              <w:rPr>
                <w:rFonts w:ascii="Times New Roman" w:hAnsi="Times New Roman" w:cs="Times New Roman"/>
                <w:sz w:val="28"/>
                <w:szCs w:val="28"/>
              </w:rPr>
              <w:t xml:space="preserve"> и нам: </w:t>
            </w:r>
            <w:r w:rsidRPr="00DB7A82">
              <w:rPr>
                <w:rFonts w:ascii="Times New Roman" w:hAnsi="Times New Roman" w:cs="Times New Roman"/>
                <w:sz w:val="28"/>
                <w:szCs w:val="28"/>
              </w:rPr>
              <w:lastRenderedPageBreak/>
              <w:t>«</w:t>
            </w:r>
            <w:r w:rsidRPr="00DB7A82">
              <w:rPr>
                <w:rFonts w:ascii="Times New Roman" w:hAnsi="Times New Roman" w:cs="Times New Roman"/>
                <w:b/>
                <w:sz w:val="28"/>
                <w:szCs w:val="28"/>
              </w:rPr>
              <w:t xml:space="preserve">Выходите, скажет, и вы! Выходите </w:t>
            </w:r>
            <w:proofErr w:type="gramStart"/>
            <w:r w:rsidRPr="00DB7A82">
              <w:rPr>
                <w:rFonts w:ascii="Times New Roman" w:hAnsi="Times New Roman" w:cs="Times New Roman"/>
                <w:b/>
                <w:sz w:val="28"/>
                <w:szCs w:val="28"/>
              </w:rPr>
              <w:t>пьяненькие</w:t>
            </w:r>
            <w:proofErr w:type="gramEnd"/>
            <w:r w:rsidRPr="00DB7A82">
              <w:rPr>
                <w:rFonts w:ascii="Times New Roman" w:hAnsi="Times New Roman" w:cs="Times New Roman"/>
                <w:b/>
                <w:sz w:val="28"/>
                <w:szCs w:val="28"/>
              </w:rPr>
              <w:t xml:space="preserve">, выходите слабенькие, выходите </w:t>
            </w:r>
            <w:proofErr w:type="spellStart"/>
            <w:r w:rsidRPr="00DB7A82">
              <w:rPr>
                <w:rFonts w:ascii="Times New Roman" w:hAnsi="Times New Roman" w:cs="Times New Roman"/>
                <w:b/>
                <w:sz w:val="28"/>
                <w:szCs w:val="28"/>
              </w:rPr>
              <w:t>соромники</w:t>
            </w:r>
            <w:proofErr w:type="spellEnd"/>
            <w:r w:rsidRPr="00DB7A82">
              <w:rPr>
                <w:rFonts w:ascii="Times New Roman" w:hAnsi="Times New Roman" w:cs="Times New Roman"/>
                <w:b/>
                <w:sz w:val="28"/>
                <w:szCs w:val="28"/>
              </w:rPr>
              <w:t xml:space="preserve">!» И мы выйдем все, не стыдясь, и станем. И скажет: «Свиньи вы! образа звериного и печати его; но </w:t>
            </w:r>
            <w:proofErr w:type="spellStart"/>
            <w:r w:rsidRPr="00DB7A82">
              <w:rPr>
                <w:rFonts w:ascii="Times New Roman" w:hAnsi="Times New Roman" w:cs="Times New Roman"/>
                <w:b/>
                <w:sz w:val="28"/>
                <w:szCs w:val="28"/>
              </w:rPr>
              <w:t>приидите</w:t>
            </w:r>
            <w:proofErr w:type="spellEnd"/>
            <w:r w:rsidRPr="00DB7A82">
              <w:rPr>
                <w:rFonts w:ascii="Times New Roman" w:hAnsi="Times New Roman" w:cs="Times New Roman"/>
                <w:b/>
                <w:sz w:val="28"/>
                <w:szCs w:val="28"/>
              </w:rPr>
              <w:t xml:space="preserve"> и вы!» И </w:t>
            </w:r>
            <w:proofErr w:type="spellStart"/>
            <w:r w:rsidRPr="00DB7A82">
              <w:rPr>
                <w:rFonts w:ascii="Times New Roman" w:hAnsi="Times New Roman" w:cs="Times New Roman"/>
                <w:b/>
                <w:sz w:val="28"/>
                <w:szCs w:val="28"/>
              </w:rPr>
              <w:t>возглаголят</w:t>
            </w:r>
            <w:proofErr w:type="spellEnd"/>
            <w:r w:rsidRPr="00DB7A82">
              <w:rPr>
                <w:rFonts w:ascii="Times New Roman" w:hAnsi="Times New Roman" w:cs="Times New Roman"/>
                <w:b/>
                <w:sz w:val="28"/>
                <w:szCs w:val="28"/>
              </w:rPr>
              <w:t xml:space="preserve"> премудрые, </w:t>
            </w:r>
            <w:proofErr w:type="spellStart"/>
            <w:r w:rsidRPr="00DB7A82">
              <w:rPr>
                <w:rFonts w:ascii="Times New Roman" w:hAnsi="Times New Roman" w:cs="Times New Roman"/>
                <w:b/>
                <w:sz w:val="28"/>
                <w:szCs w:val="28"/>
              </w:rPr>
              <w:t>возглаголят</w:t>
            </w:r>
            <w:proofErr w:type="spellEnd"/>
            <w:r w:rsidRPr="00DB7A82">
              <w:rPr>
                <w:rFonts w:ascii="Times New Roman" w:hAnsi="Times New Roman" w:cs="Times New Roman"/>
                <w:b/>
                <w:sz w:val="28"/>
                <w:szCs w:val="28"/>
              </w:rPr>
              <w:t xml:space="preserve"> разумные: «Господи! почто </w:t>
            </w:r>
            <w:proofErr w:type="gramStart"/>
            <w:r w:rsidRPr="00DB7A82">
              <w:rPr>
                <w:rFonts w:ascii="Times New Roman" w:hAnsi="Times New Roman" w:cs="Times New Roman"/>
                <w:b/>
                <w:sz w:val="28"/>
                <w:szCs w:val="28"/>
              </w:rPr>
              <w:t>сих</w:t>
            </w:r>
            <w:proofErr w:type="gramEnd"/>
            <w:r w:rsidRPr="00DB7A82">
              <w:rPr>
                <w:rFonts w:ascii="Times New Roman" w:hAnsi="Times New Roman" w:cs="Times New Roman"/>
                <w:b/>
                <w:sz w:val="28"/>
                <w:szCs w:val="28"/>
              </w:rPr>
              <w:t xml:space="preserve"> </w:t>
            </w:r>
            <w:proofErr w:type="spellStart"/>
            <w:r w:rsidRPr="00DB7A82">
              <w:rPr>
                <w:rFonts w:ascii="Times New Roman" w:hAnsi="Times New Roman" w:cs="Times New Roman"/>
                <w:b/>
                <w:sz w:val="28"/>
                <w:szCs w:val="28"/>
              </w:rPr>
              <w:t>приемлеши</w:t>
            </w:r>
            <w:proofErr w:type="spellEnd"/>
            <w:r w:rsidRPr="00DB7A82">
              <w:rPr>
                <w:rFonts w:ascii="Times New Roman" w:hAnsi="Times New Roman" w:cs="Times New Roman"/>
                <w:b/>
                <w:sz w:val="28"/>
                <w:szCs w:val="28"/>
              </w:rPr>
              <w:t xml:space="preserve">?» И скажет: </w:t>
            </w:r>
            <w:proofErr w:type="gramStart"/>
            <w:r w:rsidRPr="00DB7A82">
              <w:rPr>
                <w:rFonts w:ascii="Times New Roman" w:hAnsi="Times New Roman" w:cs="Times New Roman"/>
                <w:b/>
                <w:sz w:val="28"/>
                <w:szCs w:val="28"/>
              </w:rPr>
              <w:t>«Потому их приемлю, премудрые, потому приемлю, разумные, что ни единый из сих сам не считал себя достойным сего…»</w:t>
            </w:r>
            <w:r w:rsidRPr="00DB7A82">
              <w:rPr>
                <w:rFonts w:ascii="Times New Roman" w:hAnsi="Times New Roman" w:cs="Times New Roman"/>
                <w:b/>
                <w:sz w:val="28"/>
                <w:szCs w:val="28"/>
              </w:rPr>
              <w:br/>
            </w:r>
            <w:r w:rsidRPr="00DB7A82">
              <w:rPr>
                <w:rFonts w:ascii="Times New Roman" w:hAnsi="Times New Roman" w:cs="Times New Roman"/>
                <w:sz w:val="28"/>
                <w:szCs w:val="28"/>
              </w:rPr>
              <w:br/>
            </w:r>
            <w:proofErr w:type="gramEnd"/>
          </w:p>
          <w:p w:rsidR="006A7B6D" w:rsidRPr="00DB7A82" w:rsidRDefault="006A7B6D" w:rsidP="00945EA3">
            <w:pPr>
              <w:tabs>
                <w:tab w:val="left" w:pos="3583"/>
              </w:tabs>
              <w:spacing w:line="360" w:lineRule="auto"/>
              <w:rPr>
                <w:rFonts w:ascii="Times New Roman" w:hAnsi="Times New Roman" w:cs="Times New Roman"/>
                <w:sz w:val="28"/>
                <w:szCs w:val="28"/>
              </w:rPr>
            </w:pPr>
            <w:r w:rsidRPr="00DB7A82">
              <w:rPr>
                <w:rFonts w:ascii="Times New Roman" w:hAnsi="Times New Roman" w:cs="Times New Roman"/>
                <w:sz w:val="28"/>
                <w:szCs w:val="28"/>
              </w:rPr>
              <w:br/>
            </w:r>
            <w:r w:rsidRPr="00DB7A82">
              <w:rPr>
                <w:rFonts w:ascii="Times New Roman" w:hAnsi="Times New Roman" w:cs="Times New Roman"/>
                <w:sz w:val="28"/>
                <w:szCs w:val="28"/>
              </w:rPr>
              <w:br/>
              <w:t xml:space="preserve">19. «Пятый день из </w:t>
            </w:r>
            <w:r w:rsidRPr="00DB7A82">
              <w:rPr>
                <w:rFonts w:ascii="Times New Roman" w:hAnsi="Times New Roman" w:cs="Times New Roman"/>
                <w:sz w:val="28"/>
                <w:szCs w:val="28"/>
              </w:rPr>
              <w:lastRenderedPageBreak/>
              <w:t xml:space="preserve">дома, и там меня ищут, и службе конец, и вицмундир в распивочной у Египетского моста лежит, взамен чего и получил сие одеяние… </w:t>
            </w:r>
            <w:r w:rsidRPr="00DB7A82">
              <w:rPr>
                <w:rFonts w:ascii="Times New Roman" w:hAnsi="Times New Roman" w:cs="Times New Roman"/>
                <w:b/>
                <w:sz w:val="28"/>
                <w:szCs w:val="28"/>
                <w:u w:val="single"/>
              </w:rPr>
              <w:t>и всему конец!»</w:t>
            </w:r>
            <w:r w:rsidRPr="00DB7A82">
              <w:rPr>
                <w:rFonts w:ascii="Times New Roman" w:hAnsi="Times New Roman" w:cs="Times New Roman"/>
                <w:sz w:val="28"/>
                <w:szCs w:val="28"/>
              </w:rPr>
              <w:br/>
            </w:r>
            <w:r w:rsidRPr="00DB7A82">
              <w:rPr>
                <w:rFonts w:ascii="Times New Roman" w:hAnsi="Times New Roman" w:cs="Times New Roman"/>
                <w:sz w:val="28"/>
                <w:szCs w:val="28"/>
              </w:rPr>
              <w:br/>
            </w:r>
            <w:r w:rsidRPr="00DB7A82">
              <w:rPr>
                <w:rFonts w:ascii="Times New Roman" w:hAnsi="Times New Roman" w:cs="Times New Roman"/>
                <w:sz w:val="28"/>
                <w:szCs w:val="28"/>
              </w:rPr>
              <w:br/>
            </w:r>
          </w:p>
          <w:p w:rsidR="006A7B6D" w:rsidRPr="00DB7A82" w:rsidRDefault="006A7B6D" w:rsidP="00945EA3">
            <w:pPr>
              <w:tabs>
                <w:tab w:val="left" w:pos="3583"/>
              </w:tabs>
              <w:spacing w:line="360" w:lineRule="auto"/>
              <w:rPr>
                <w:rFonts w:ascii="Times New Roman" w:hAnsi="Times New Roman" w:cs="Times New Roman"/>
                <w:sz w:val="28"/>
                <w:szCs w:val="28"/>
              </w:rPr>
            </w:pPr>
            <w:r w:rsidRPr="00DB7A82">
              <w:rPr>
                <w:rFonts w:ascii="Times New Roman" w:hAnsi="Times New Roman" w:cs="Times New Roman"/>
                <w:sz w:val="28"/>
                <w:szCs w:val="28"/>
              </w:rPr>
              <w:t xml:space="preserve">20. «…он единый, он и судия. </w:t>
            </w:r>
            <w:proofErr w:type="spellStart"/>
            <w:r w:rsidRPr="00DB7A82">
              <w:rPr>
                <w:rFonts w:ascii="Times New Roman" w:hAnsi="Times New Roman" w:cs="Times New Roman"/>
                <w:sz w:val="28"/>
                <w:szCs w:val="28"/>
              </w:rPr>
              <w:t>Приидет</w:t>
            </w:r>
            <w:proofErr w:type="spellEnd"/>
            <w:r w:rsidRPr="00DB7A82">
              <w:rPr>
                <w:rFonts w:ascii="Times New Roman" w:hAnsi="Times New Roman" w:cs="Times New Roman"/>
                <w:sz w:val="28"/>
                <w:szCs w:val="28"/>
              </w:rPr>
              <w:t xml:space="preserve"> в тот день и спросит: «</w:t>
            </w:r>
            <w:r w:rsidRPr="00DB7A82">
              <w:rPr>
                <w:rFonts w:ascii="Times New Roman" w:hAnsi="Times New Roman" w:cs="Times New Roman"/>
                <w:b/>
                <w:sz w:val="28"/>
                <w:szCs w:val="28"/>
              </w:rPr>
              <w:t>А где дщерь, что мачехе злой и чахоточной, что детям чужим и малолетним себя предала?</w:t>
            </w:r>
            <w:r w:rsidRPr="00DB7A82">
              <w:rPr>
                <w:rFonts w:ascii="Times New Roman" w:hAnsi="Times New Roman" w:cs="Times New Roman"/>
                <w:sz w:val="28"/>
                <w:szCs w:val="28"/>
              </w:rPr>
              <w:t xml:space="preserve"> </w:t>
            </w:r>
            <w:r w:rsidRPr="00DB7A82">
              <w:rPr>
                <w:rFonts w:ascii="Times New Roman" w:hAnsi="Times New Roman" w:cs="Times New Roman"/>
                <w:b/>
                <w:sz w:val="28"/>
                <w:szCs w:val="28"/>
              </w:rPr>
              <w:t xml:space="preserve">Где дщерь, что отца своего земного, </w:t>
            </w:r>
            <w:proofErr w:type="gramStart"/>
            <w:r w:rsidRPr="00DB7A82">
              <w:rPr>
                <w:rFonts w:ascii="Times New Roman" w:hAnsi="Times New Roman" w:cs="Times New Roman"/>
                <w:b/>
                <w:sz w:val="28"/>
                <w:szCs w:val="28"/>
              </w:rPr>
              <w:t>пьяницу</w:t>
            </w:r>
            <w:proofErr w:type="gramEnd"/>
            <w:r w:rsidRPr="00DB7A82">
              <w:rPr>
                <w:rFonts w:ascii="Times New Roman" w:hAnsi="Times New Roman" w:cs="Times New Roman"/>
                <w:b/>
                <w:sz w:val="28"/>
                <w:szCs w:val="28"/>
              </w:rPr>
              <w:t xml:space="preserve"> непотребного, не ужасаясь зверства его, пожалела?»</w:t>
            </w:r>
            <w:r w:rsidRPr="00DB7A82">
              <w:rPr>
                <w:rFonts w:ascii="Times New Roman" w:hAnsi="Times New Roman" w:cs="Times New Roman"/>
                <w:sz w:val="28"/>
                <w:szCs w:val="28"/>
              </w:rPr>
              <w:t xml:space="preserve"> И скажет: «</w:t>
            </w:r>
            <w:proofErr w:type="spellStart"/>
            <w:r w:rsidRPr="00DB7A82">
              <w:rPr>
                <w:rFonts w:ascii="Times New Roman" w:hAnsi="Times New Roman" w:cs="Times New Roman"/>
                <w:b/>
                <w:sz w:val="28"/>
                <w:szCs w:val="28"/>
              </w:rPr>
              <w:t>Прииди</w:t>
            </w:r>
            <w:proofErr w:type="spellEnd"/>
            <w:r w:rsidRPr="00DB7A82">
              <w:rPr>
                <w:rFonts w:ascii="Times New Roman" w:hAnsi="Times New Roman" w:cs="Times New Roman"/>
                <w:b/>
                <w:sz w:val="28"/>
                <w:szCs w:val="28"/>
              </w:rPr>
              <w:t>! Я уже простил тебя раз</w:t>
            </w:r>
            <w:proofErr w:type="gramStart"/>
            <w:r w:rsidRPr="00DB7A82">
              <w:rPr>
                <w:rFonts w:ascii="Times New Roman" w:hAnsi="Times New Roman" w:cs="Times New Roman"/>
                <w:b/>
                <w:sz w:val="28"/>
                <w:szCs w:val="28"/>
              </w:rPr>
              <w:t>… П</w:t>
            </w:r>
            <w:proofErr w:type="gramEnd"/>
            <w:r w:rsidRPr="00DB7A82">
              <w:rPr>
                <w:rFonts w:ascii="Times New Roman" w:hAnsi="Times New Roman" w:cs="Times New Roman"/>
                <w:b/>
                <w:sz w:val="28"/>
                <w:szCs w:val="28"/>
              </w:rPr>
              <w:t xml:space="preserve">ростил тебя раз… Прощаются же и теперь грехи твои </w:t>
            </w:r>
            <w:proofErr w:type="spellStart"/>
            <w:r w:rsidRPr="00DB7A82">
              <w:rPr>
                <w:rFonts w:ascii="Times New Roman" w:hAnsi="Times New Roman" w:cs="Times New Roman"/>
                <w:b/>
                <w:sz w:val="28"/>
                <w:szCs w:val="28"/>
              </w:rPr>
              <w:lastRenderedPageBreak/>
              <w:t>мнози</w:t>
            </w:r>
            <w:proofErr w:type="spellEnd"/>
            <w:r w:rsidRPr="00DB7A82">
              <w:rPr>
                <w:rFonts w:ascii="Times New Roman" w:hAnsi="Times New Roman" w:cs="Times New Roman"/>
                <w:sz w:val="28"/>
                <w:szCs w:val="28"/>
              </w:rPr>
              <w:t>.</w:t>
            </w:r>
            <w:r w:rsidRPr="00DB7A82">
              <w:rPr>
                <w:rFonts w:ascii="Times New Roman" w:hAnsi="Times New Roman" w:cs="Times New Roman"/>
                <w:sz w:val="28"/>
                <w:szCs w:val="28"/>
              </w:rPr>
              <w:br/>
            </w:r>
            <w:r w:rsidRPr="00DB7A82">
              <w:rPr>
                <w:rFonts w:ascii="Times New Roman" w:hAnsi="Times New Roman" w:cs="Times New Roman"/>
                <w:sz w:val="28"/>
                <w:szCs w:val="28"/>
              </w:rPr>
              <w:br/>
            </w:r>
            <w:r w:rsidRPr="00DB7A82">
              <w:rPr>
                <w:rFonts w:ascii="Times New Roman" w:hAnsi="Times New Roman" w:cs="Times New Roman"/>
                <w:sz w:val="28"/>
                <w:szCs w:val="28"/>
              </w:rPr>
              <w:br/>
            </w:r>
            <w:r w:rsidRPr="00DB7A82">
              <w:rPr>
                <w:rFonts w:ascii="Times New Roman" w:hAnsi="Times New Roman" w:cs="Times New Roman"/>
                <w:sz w:val="28"/>
                <w:szCs w:val="28"/>
              </w:rPr>
              <w:br/>
            </w:r>
            <w:r w:rsidRPr="00DB7A82">
              <w:rPr>
                <w:rFonts w:ascii="Times New Roman" w:hAnsi="Times New Roman" w:cs="Times New Roman"/>
                <w:sz w:val="28"/>
                <w:szCs w:val="28"/>
              </w:rPr>
              <w:br/>
              <w:t xml:space="preserve">21. </w:t>
            </w:r>
            <w:proofErr w:type="gramStart"/>
            <w:r w:rsidRPr="00DB7A82">
              <w:rPr>
                <w:rFonts w:ascii="Times New Roman" w:hAnsi="Times New Roman" w:cs="Times New Roman"/>
                <w:sz w:val="28"/>
                <w:szCs w:val="28"/>
              </w:rPr>
              <w:t>Сперва</w:t>
            </w:r>
            <w:proofErr w:type="gramEnd"/>
            <w:r w:rsidRPr="00DB7A82">
              <w:rPr>
                <w:rFonts w:ascii="Times New Roman" w:hAnsi="Times New Roman" w:cs="Times New Roman"/>
                <w:sz w:val="28"/>
                <w:szCs w:val="28"/>
              </w:rPr>
              <w:t xml:space="preserve"> </w:t>
            </w:r>
            <w:r w:rsidRPr="00DB7A82">
              <w:rPr>
                <w:rFonts w:ascii="Times New Roman" w:hAnsi="Times New Roman" w:cs="Times New Roman"/>
                <w:b/>
                <w:sz w:val="28"/>
                <w:szCs w:val="28"/>
                <w:u w:val="single"/>
              </w:rPr>
              <w:t>«Богородицу»</w:t>
            </w:r>
            <w:r w:rsidRPr="00DB7A82">
              <w:rPr>
                <w:rFonts w:ascii="Times New Roman" w:hAnsi="Times New Roman" w:cs="Times New Roman"/>
                <w:sz w:val="28"/>
                <w:szCs w:val="28"/>
              </w:rPr>
              <w:t xml:space="preserve"> прочитают, а потом еще одну молитву: «</w:t>
            </w:r>
            <w:r w:rsidRPr="00DB7A82">
              <w:rPr>
                <w:rFonts w:ascii="Times New Roman" w:hAnsi="Times New Roman" w:cs="Times New Roman"/>
                <w:b/>
                <w:sz w:val="28"/>
                <w:szCs w:val="28"/>
                <w:u w:val="single"/>
              </w:rPr>
              <w:t>Боже</w:t>
            </w:r>
            <w:r w:rsidRPr="00DB7A82">
              <w:rPr>
                <w:rFonts w:ascii="Times New Roman" w:hAnsi="Times New Roman" w:cs="Times New Roman"/>
                <w:sz w:val="28"/>
                <w:szCs w:val="28"/>
              </w:rPr>
              <w:t>, прости и благослови сестрицу Соню»</w:t>
            </w:r>
            <w:r w:rsidRPr="00DB7A82">
              <w:rPr>
                <w:rFonts w:ascii="Times New Roman" w:hAnsi="Times New Roman" w:cs="Times New Roman"/>
                <w:sz w:val="28"/>
                <w:szCs w:val="28"/>
              </w:rPr>
              <w:br/>
            </w:r>
            <w:r w:rsidRPr="00DB7A82">
              <w:rPr>
                <w:rFonts w:ascii="Times New Roman" w:hAnsi="Times New Roman" w:cs="Times New Roman"/>
                <w:sz w:val="28"/>
                <w:szCs w:val="28"/>
              </w:rPr>
              <w:br/>
              <w:t xml:space="preserve">22. «Был же болен некто </w:t>
            </w:r>
            <w:r w:rsidRPr="00DB7A82">
              <w:rPr>
                <w:rFonts w:ascii="Times New Roman" w:hAnsi="Times New Roman" w:cs="Times New Roman"/>
                <w:b/>
                <w:sz w:val="28"/>
                <w:szCs w:val="28"/>
                <w:u w:val="single"/>
              </w:rPr>
              <w:t>Лазарь</w:t>
            </w:r>
            <w:r w:rsidRPr="00DB7A82">
              <w:rPr>
                <w:rFonts w:ascii="Times New Roman" w:hAnsi="Times New Roman" w:cs="Times New Roman"/>
                <w:sz w:val="28"/>
                <w:szCs w:val="28"/>
              </w:rPr>
              <w:t xml:space="preserve">, из </w:t>
            </w:r>
            <w:proofErr w:type="spellStart"/>
            <w:r w:rsidRPr="00DB7A82">
              <w:rPr>
                <w:rFonts w:ascii="Times New Roman" w:hAnsi="Times New Roman" w:cs="Times New Roman"/>
                <w:b/>
                <w:sz w:val="28"/>
                <w:szCs w:val="28"/>
                <w:u w:val="single"/>
              </w:rPr>
              <w:t>Вифании</w:t>
            </w:r>
            <w:proofErr w:type="spellEnd"/>
            <w:r w:rsidRPr="00DB7A82">
              <w:rPr>
                <w:rFonts w:ascii="Times New Roman" w:hAnsi="Times New Roman" w:cs="Times New Roman"/>
                <w:sz w:val="28"/>
                <w:szCs w:val="28"/>
              </w:rPr>
              <w:t>…»</w:t>
            </w:r>
            <w:r w:rsidRPr="00DB7A82">
              <w:rPr>
                <w:rFonts w:ascii="Times New Roman" w:hAnsi="Times New Roman" w:cs="Times New Roman"/>
                <w:sz w:val="28"/>
                <w:szCs w:val="28"/>
              </w:rPr>
              <w:br/>
            </w:r>
            <w:r w:rsidRPr="00DB7A82">
              <w:rPr>
                <w:rFonts w:ascii="Times New Roman" w:hAnsi="Times New Roman" w:cs="Times New Roman"/>
                <w:sz w:val="28"/>
                <w:szCs w:val="28"/>
              </w:rPr>
              <w:br/>
              <w:t xml:space="preserve">23. Всё </w:t>
            </w:r>
            <w:proofErr w:type="gramStart"/>
            <w:r w:rsidRPr="00DB7A82">
              <w:rPr>
                <w:rFonts w:ascii="Times New Roman" w:hAnsi="Times New Roman" w:cs="Times New Roman"/>
                <w:sz w:val="28"/>
                <w:szCs w:val="28"/>
              </w:rPr>
              <w:t>об</w:t>
            </w:r>
            <w:proofErr w:type="gramEnd"/>
            <w:r w:rsidRPr="00DB7A82">
              <w:rPr>
                <w:rFonts w:ascii="Times New Roman" w:hAnsi="Times New Roman" w:cs="Times New Roman"/>
                <w:sz w:val="28"/>
                <w:szCs w:val="28"/>
              </w:rPr>
              <w:t xml:space="preserve"> </w:t>
            </w:r>
            <w:r w:rsidRPr="00DB7A82">
              <w:rPr>
                <w:rFonts w:ascii="Times New Roman" w:hAnsi="Times New Roman" w:cs="Times New Roman"/>
                <w:b/>
                <w:sz w:val="28"/>
                <w:szCs w:val="28"/>
                <w:u w:val="single"/>
              </w:rPr>
              <w:t>воскресении Лазаря</w:t>
            </w:r>
            <w:r w:rsidRPr="00DB7A82">
              <w:rPr>
                <w:rFonts w:ascii="Times New Roman" w:hAnsi="Times New Roman" w:cs="Times New Roman"/>
                <w:b/>
                <w:sz w:val="28"/>
                <w:szCs w:val="28"/>
                <w:u w:val="single"/>
              </w:rPr>
              <w:br/>
            </w:r>
            <w:r w:rsidRPr="00DB7A82">
              <w:rPr>
                <w:rFonts w:ascii="Times New Roman" w:hAnsi="Times New Roman" w:cs="Times New Roman"/>
                <w:sz w:val="28"/>
                <w:szCs w:val="28"/>
              </w:rPr>
              <w:br/>
            </w:r>
            <w:r w:rsidRPr="00DB7A82">
              <w:rPr>
                <w:rFonts w:ascii="Times New Roman" w:hAnsi="Times New Roman" w:cs="Times New Roman"/>
                <w:sz w:val="28"/>
                <w:szCs w:val="28"/>
              </w:rPr>
              <w:br/>
              <w:t xml:space="preserve">24. Огарок уже давно погасал в кривом подсвечнике, тускло освещая в этой нищенской комнате убийцу и </w:t>
            </w:r>
            <w:r w:rsidRPr="00DB7A82">
              <w:rPr>
                <w:rFonts w:ascii="Times New Roman" w:hAnsi="Times New Roman" w:cs="Times New Roman"/>
                <w:b/>
                <w:sz w:val="28"/>
                <w:szCs w:val="28"/>
                <w:u w:val="single"/>
              </w:rPr>
              <w:t>блудницу</w:t>
            </w:r>
            <w:r w:rsidRPr="00DB7A82">
              <w:rPr>
                <w:rFonts w:ascii="Times New Roman" w:hAnsi="Times New Roman" w:cs="Times New Roman"/>
                <w:sz w:val="28"/>
                <w:szCs w:val="28"/>
              </w:rPr>
              <w:t xml:space="preserve">, странно </w:t>
            </w:r>
            <w:proofErr w:type="gramStart"/>
            <w:r w:rsidRPr="00DB7A82">
              <w:rPr>
                <w:rFonts w:ascii="Times New Roman" w:hAnsi="Times New Roman" w:cs="Times New Roman"/>
                <w:sz w:val="28"/>
                <w:szCs w:val="28"/>
              </w:rPr>
              <w:t>сошедшихся</w:t>
            </w:r>
            <w:proofErr w:type="gramEnd"/>
            <w:r w:rsidRPr="00DB7A82">
              <w:rPr>
                <w:rFonts w:ascii="Times New Roman" w:hAnsi="Times New Roman" w:cs="Times New Roman"/>
                <w:sz w:val="28"/>
                <w:szCs w:val="28"/>
              </w:rPr>
              <w:t xml:space="preserve"> за чтением </w:t>
            </w:r>
            <w:r w:rsidRPr="00DB7A82">
              <w:rPr>
                <w:rFonts w:ascii="Times New Roman" w:hAnsi="Times New Roman" w:cs="Times New Roman"/>
                <w:b/>
                <w:sz w:val="28"/>
                <w:szCs w:val="28"/>
                <w:u w:val="single"/>
              </w:rPr>
              <w:t>вечной книги</w:t>
            </w:r>
            <w:r w:rsidRPr="00DB7A82">
              <w:rPr>
                <w:rFonts w:ascii="Times New Roman" w:hAnsi="Times New Roman" w:cs="Times New Roman"/>
                <w:sz w:val="28"/>
                <w:szCs w:val="28"/>
              </w:rPr>
              <w:br/>
            </w:r>
            <w:r w:rsidRPr="00DB7A82">
              <w:rPr>
                <w:rFonts w:ascii="Times New Roman" w:hAnsi="Times New Roman" w:cs="Times New Roman"/>
                <w:sz w:val="28"/>
                <w:szCs w:val="28"/>
              </w:rPr>
              <w:lastRenderedPageBreak/>
              <w:br/>
            </w:r>
            <w:r w:rsidRPr="00DB7A82">
              <w:rPr>
                <w:rFonts w:ascii="Times New Roman" w:hAnsi="Times New Roman" w:cs="Times New Roman"/>
                <w:sz w:val="28"/>
                <w:szCs w:val="28"/>
              </w:rPr>
              <w:br/>
            </w:r>
            <w:r w:rsidRPr="00DB7A82">
              <w:rPr>
                <w:rFonts w:ascii="Times New Roman" w:hAnsi="Times New Roman" w:cs="Times New Roman"/>
                <w:sz w:val="28"/>
                <w:szCs w:val="28"/>
              </w:rPr>
              <w:br/>
            </w:r>
            <w:r w:rsidRPr="00DB7A82">
              <w:rPr>
                <w:rFonts w:ascii="Times New Roman" w:hAnsi="Times New Roman" w:cs="Times New Roman"/>
                <w:sz w:val="28"/>
                <w:szCs w:val="28"/>
              </w:rPr>
              <w:br/>
              <w:t xml:space="preserve">25. Если уж надо </w:t>
            </w:r>
            <w:r w:rsidRPr="00DB7A82">
              <w:rPr>
                <w:rFonts w:ascii="Times New Roman" w:hAnsi="Times New Roman" w:cs="Times New Roman"/>
                <w:b/>
                <w:sz w:val="28"/>
                <w:szCs w:val="28"/>
                <w:u w:val="single"/>
              </w:rPr>
              <w:t>выпить эту чашу</w:t>
            </w:r>
            <w:r w:rsidRPr="00DB7A82">
              <w:rPr>
                <w:rFonts w:ascii="Times New Roman" w:hAnsi="Times New Roman" w:cs="Times New Roman"/>
                <w:sz w:val="28"/>
                <w:szCs w:val="28"/>
              </w:rPr>
              <w:t>, то не всё ли уж равно? Чем гаже, тем лучше.</w:t>
            </w:r>
            <w:r w:rsidRPr="00DB7A82">
              <w:rPr>
                <w:rFonts w:ascii="Times New Roman" w:hAnsi="Times New Roman" w:cs="Times New Roman"/>
                <w:sz w:val="28"/>
                <w:szCs w:val="28"/>
              </w:rPr>
              <w:br/>
            </w:r>
            <w:r w:rsidRPr="00DB7A82">
              <w:rPr>
                <w:rFonts w:ascii="Times New Roman" w:hAnsi="Times New Roman" w:cs="Times New Roman"/>
                <w:sz w:val="28"/>
                <w:szCs w:val="28"/>
              </w:rPr>
              <w:br/>
            </w:r>
            <w:r w:rsidRPr="00DB7A82">
              <w:rPr>
                <w:rFonts w:ascii="Times New Roman" w:hAnsi="Times New Roman" w:cs="Times New Roman"/>
                <w:sz w:val="28"/>
                <w:szCs w:val="28"/>
              </w:rPr>
              <w:br/>
            </w:r>
            <w:r w:rsidRPr="00DB7A82">
              <w:rPr>
                <w:rFonts w:ascii="Times New Roman" w:hAnsi="Times New Roman" w:cs="Times New Roman"/>
                <w:sz w:val="28"/>
                <w:szCs w:val="28"/>
              </w:rPr>
              <w:br/>
            </w:r>
            <w:r w:rsidRPr="00DB7A82">
              <w:rPr>
                <w:rFonts w:ascii="Times New Roman" w:hAnsi="Times New Roman" w:cs="Times New Roman"/>
                <w:sz w:val="28"/>
                <w:szCs w:val="28"/>
              </w:rPr>
              <w:br/>
              <w:t xml:space="preserve">26. Конечно, сделано уголовное преступление; конечно, нарушена </w:t>
            </w:r>
            <w:r w:rsidRPr="00DB7A82">
              <w:rPr>
                <w:rFonts w:ascii="Times New Roman" w:hAnsi="Times New Roman" w:cs="Times New Roman"/>
                <w:b/>
                <w:sz w:val="28"/>
                <w:szCs w:val="28"/>
                <w:u w:val="single"/>
              </w:rPr>
              <w:t>буква закона</w:t>
            </w:r>
            <w:r w:rsidRPr="00DB7A82">
              <w:rPr>
                <w:rFonts w:ascii="Times New Roman" w:hAnsi="Times New Roman" w:cs="Times New Roman"/>
                <w:sz w:val="28"/>
                <w:szCs w:val="28"/>
              </w:rPr>
              <w:t xml:space="preserve"> и пролита кровь, ну и возьмите за букву закона мою голову… и довольно!</w:t>
            </w:r>
            <w:r w:rsidRPr="00DB7A82">
              <w:rPr>
                <w:rFonts w:ascii="Times New Roman" w:hAnsi="Times New Roman" w:cs="Times New Roman"/>
                <w:sz w:val="28"/>
                <w:szCs w:val="28"/>
              </w:rPr>
              <w:br/>
            </w:r>
            <w:r w:rsidRPr="00DB7A82">
              <w:rPr>
                <w:rFonts w:ascii="Times New Roman" w:hAnsi="Times New Roman" w:cs="Times New Roman"/>
                <w:sz w:val="28"/>
                <w:szCs w:val="28"/>
              </w:rPr>
              <w:br/>
            </w:r>
            <w:r w:rsidRPr="00DB7A82">
              <w:rPr>
                <w:rFonts w:ascii="Times New Roman" w:hAnsi="Times New Roman" w:cs="Times New Roman"/>
                <w:sz w:val="28"/>
                <w:szCs w:val="28"/>
              </w:rPr>
              <w:br/>
              <w:t xml:space="preserve">27. Не имея, так сказать, одной </w:t>
            </w:r>
            <w:r w:rsidRPr="00DB7A82">
              <w:rPr>
                <w:rFonts w:ascii="Times New Roman" w:hAnsi="Times New Roman" w:cs="Times New Roman"/>
                <w:b/>
                <w:sz w:val="28"/>
                <w:szCs w:val="28"/>
                <w:u w:val="single"/>
              </w:rPr>
              <w:t>корки насущной</w:t>
            </w:r>
            <w:r w:rsidRPr="00DB7A82">
              <w:rPr>
                <w:rFonts w:ascii="Times New Roman" w:hAnsi="Times New Roman" w:cs="Times New Roman"/>
                <w:sz w:val="28"/>
                <w:szCs w:val="28"/>
              </w:rPr>
              <w:t xml:space="preserve"> пищи на завтрашний день и… ну, и обуви, и всего, покупается сегодня ямайский ром и даже, </w:t>
            </w:r>
            <w:r w:rsidRPr="00DB7A82">
              <w:rPr>
                <w:rFonts w:ascii="Times New Roman" w:hAnsi="Times New Roman" w:cs="Times New Roman"/>
                <w:sz w:val="28"/>
                <w:szCs w:val="28"/>
              </w:rPr>
              <w:lastRenderedPageBreak/>
              <w:t>кажется, мадера и-и-и кофе.</w:t>
            </w:r>
            <w:r w:rsidRPr="00DB7A82">
              <w:rPr>
                <w:rFonts w:ascii="Times New Roman" w:hAnsi="Times New Roman" w:cs="Times New Roman"/>
                <w:sz w:val="28"/>
                <w:szCs w:val="28"/>
              </w:rPr>
              <w:br/>
            </w:r>
            <w:r w:rsidRPr="00DB7A82">
              <w:rPr>
                <w:rFonts w:ascii="Times New Roman" w:hAnsi="Times New Roman" w:cs="Times New Roman"/>
                <w:sz w:val="28"/>
                <w:szCs w:val="28"/>
              </w:rPr>
              <w:br/>
            </w:r>
            <w:r w:rsidRPr="00DB7A82">
              <w:rPr>
                <w:rFonts w:ascii="Times New Roman" w:hAnsi="Times New Roman" w:cs="Times New Roman"/>
                <w:sz w:val="28"/>
                <w:szCs w:val="28"/>
              </w:rPr>
              <w:br/>
            </w:r>
          </w:p>
          <w:p w:rsidR="006A7B6D" w:rsidRPr="00DB7A82" w:rsidRDefault="006A7B6D" w:rsidP="00945EA3">
            <w:pPr>
              <w:tabs>
                <w:tab w:val="left" w:pos="3583"/>
              </w:tabs>
              <w:spacing w:line="360" w:lineRule="auto"/>
              <w:rPr>
                <w:rFonts w:ascii="Times New Roman" w:hAnsi="Times New Roman" w:cs="Times New Roman"/>
                <w:sz w:val="28"/>
                <w:szCs w:val="28"/>
              </w:rPr>
            </w:pPr>
            <w:r w:rsidRPr="00DB7A82">
              <w:rPr>
                <w:rFonts w:ascii="Times New Roman" w:hAnsi="Times New Roman" w:cs="Times New Roman"/>
                <w:sz w:val="28"/>
                <w:szCs w:val="28"/>
              </w:rPr>
              <w:t xml:space="preserve">28. Обе плакали, обе вынесли </w:t>
            </w:r>
            <w:r w:rsidRPr="00DB7A82">
              <w:rPr>
                <w:rFonts w:ascii="Times New Roman" w:hAnsi="Times New Roman" w:cs="Times New Roman"/>
                <w:b/>
                <w:sz w:val="28"/>
                <w:szCs w:val="28"/>
                <w:u w:val="single"/>
              </w:rPr>
              <w:t xml:space="preserve">крестную муку </w:t>
            </w:r>
            <w:r w:rsidRPr="00DB7A82">
              <w:rPr>
                <w:rFonts w:ascii="Times New Roman" w:hAnsi="Times New Roman" w:cs="Times New Roman"/>
                <w:sz w:val="28"/>
                <w:szCs w:val="28"/>
              </w:rPr>
              <w:t>в эти полтора часа ожидания</w:t>
            </w:r>
            <w:r w:rsidRPr="00DB7A82">
              <w:rPr>
                <w:rFonts w:ascii="Times New Roman" w:hAnsi="Times New Roman" w:cs="Times New Roman"/>
                <w:sz w:val="28"/>
                <w:szCs w:val="28"/>
              </w:rPr>
              <w:br/>
            </w:r>
            <w:r w:rsidRPr="00DB7A82">
              <w:rPr>
                <w:rFonts w:ascii="Times New Roman" w:hAnsi="Times New Roman" w:cs="Times New Roman"/>
                <w:sz w:val="28"/>
                <w:szCs w:val="28"/>
              </w:rPr>
              <w:br/>
            </w:r>
          </w:p>
          <w:p w:rsidR="006A7B6D" w:rsidRPr="00DB7A82" w:rsidRDefault="006A7B6D" w:rsidP="00945EA3">
            <w:pPr>
              <w:tabs>
                <w:tab w:val="left" w:pos="3583"/>
              </w:tabs>
              <w:spacing w:line="360" w:lineRule="auto"/>
              <w:rPr>
                <w:rFonts w:ascii="Times New Roman" w:hAnsi="Times New Roman" w:cs="Times New Roman"/>
                <w:sz w:val="28"/>
                <w:szCs w:val="28"/>
              </w:rPr>
            </w:pPr>
          </w:p>
          <w:p w:rsidR="006A7B6D" w:rsidRPr="00DB7A82" w:rsidRDefault="006A7B6D" w:rsidP="00945EA3">
            <w:pPr>
              <w:tabs>
                <w:tab w:val="left" w:pos="3583"/>
              </w:tabs>
              <w:spacing w:line="360" w:lineRule="auto"/>
              <w:rPr>
                <w:rFonts w:ascii="Times New Roman" w:hAnsi="Times New Roman" w:cs="Times New Roman"/>
                <w:sz w:val="28"/>
                <w:szCs w:val="28"/>
              </w:rPr>
            </w:pPr>
            <w:r w:rsidRPr="00DB7A82">
              <w:rPr>
                <w:rFonts w:ascii="Times New Roman" w:hAnsi="Times New Roman" w:cs="Times New Roman"/>
                <w:sz w:val="28"/>
                <w:szCs w:val="28"/>
              </w:rPr>
              <w:t xml:space="preserve">29. Вы что за пророк, много ль вы знаете? </w:t>
            </w:r>
            <w:r w:rsidRPr="00DB7A82">
              <w:rPr>
                <w:rFonts w:ascii="Times New Roman" w:hAnsi="Times New Roman" w:cs="Times New Roman"/>
                <w:b/>
                <w:sz w:val="28"/>
                <w:szCs w:val="28"/>
                <w:u w:val="single"/>
              </w:rPr>
              <w:t xml:space="preserve">Ищите и </w:t>
            </w:r>
            <w:proofErr w:type="spellStart"/>
            <w:r w:rsidRPr="00DB7A82">
              <w:rPr>
                <w:rFonts w:ascii="Times New Roman" w:hAnsi="Times New Roman" w:cs="Times New Roman"/>
                <w:b/>
                <w:sz w:val="28"/>
                <w:szCs w:val="28"/>
                <w:u w:val="single"/>
              </w:rPr>
              <w:t>обрящете</w:t>
            </w:r>
            <w:proofErr w:type="spellEnd"/>
            <w:r w:rsidRPr="00DB7A82">
              <w:rPr>
                <w:rFonts w:ascii="Times New Roman" w:hAnsi="Times New Roman" w:cs="Times New Roman"/>
                <w:sz w:val="28"/>
                <w:szCs w:val="28"/>
              </w:rPr>
              <w:t>. Вас, может, бог на этом и ждал. Да и не навек она, цепь-то…</w:t>
            </w:r>
            <w:r w:rsidRPr="00DB7A82">
              <w:rPr>
                <w:rFonts w:ascii="Times New Roman" w:hAnsi="Times New Roman" w:cs="Times New Roman"/>
                <w:sz w:val="28"/>
                <w:szCs w:val="28"/>
              </w:rPr>
              <w:br/>
            </w:r>
            <w:r w:rsidRPr="00DB7A82">
              <w:rPr>
                <w:rFonts w:ascii="Times New Roman" w:hAnsi="Times New Roman" w:cs="Times New Roman"/>
                <w:sz w:val="28"/>
                <w:szCs w:val="28"/>
              </w:rPr>
              <w:br/>
            </w:r>
            <w:r w:rsidRPr="00DB7A82">
              <w:rPr>
                <w:rFonts w:ascii="Times New Roman" w:hAnsi="Times New Roman" w:cs="Times New Roman"/>
                <w:sz w:val="28"/>
                <w:szCs w:val="28"/>
              </w:rPr>
              <w:br/>
            </w:r>
            <w:r w:rsidRPr="00DB7A82">
              <w:rPr>
                <w:rFonts w:ascii="Times New Roman" w:hAnsi="Times New Roman" w:cs="Times New Roman"/>
                <w:sz w:val="28"/>
                <w:szCs w:val="28"/>
              </w:rPr>
              <w:br/>
            </w:r>
            <w:r w:rsidRPr="00DB7A82">
              <w:rPr>
                <w:rFonts w:ascii="Times New Roman" w:hAnsi="Times New Roman" w:cs="Times New Roman"/>
                <w:sz w:val="28"/>
                <w:szCs w:val="28"/>
              </w:rPr>
              <w:br/>
              <w:t xml:space="preserve">30. Потом, что хотите избежать благодарности и чтоб, ну, как это там говорится: </w:t>
            </w:r>
            <w:r w:rsidRPr="00DB7A82">
              <w:rPr>
                <w:rFonts w:ascii="Times New Roman" w:hAnsi="Times New Roman" w:cs="Times New Roman"/>
                <w:b/>
                <w:sz w:val="28"/>
                <w:szCs w:val="28"/>
                <w:u w:val="single"/>
              </w:rPr>
              <w:t>чтоб правая рука,</w:t>
            </w:r>
            <w:r w:rsidRPr="00DB7A82">
              <w:rPr>
                <w:rFonts w:ascii="Times New Roman" w:hAnsi="Times New Roman" w:cs="Times New Roman"/>
                <w:sz w:val="28"/>
                <w:szCs w:val="28"/>
              </w:rPr>
              <w:t xml:space="preserve"> что ль, </w:t>
            </w:r>
            <w:r w:rsidRPr="00DB7A82">
              <w:rPr>
                <w:rFonts w:ascii="Times New Roman" w:hAnsi="Times New Roman" w:cs="Times New Roman"/>
                <w:b/>
                <w:sz w:val="28"/>
                <w:szCs w:val="28"/>
                <w:u w:val="single"/>
              </w:rPr>
              <w:t>не знала</w:t>
            </w:r>
            <w:r w:rsidRPr="00DB7A82">
              <w:rPr>
                <w:rFonts w:ascii="Times New Roman" w:hAnsi="Times New Roman" w:cs="Times New Roman"/>
                <w:sz w:val="28"/>
                <w:szCs w:val="28"/>
              </w:rPr>
              <w:t xml:space="preserve">… одним словом </w:t>
            </w:r>
            <w:r w:rsidRPr="00DB7A82">
              <w:rPr>
                <w:rFonts w:ascii="Times New Roman" w:hAnsi="Times New Roman" w:cs="Times New Roman"/>
                <w:sz w:val="28"/>
                <w:szCs w:val="28"/>
              </w:rPr>
              <w:lastRenderedPageBreak/>
              <w:t>как-то этак…</w:t>
            </w:r>
            <w:r w:rsidRPr="00DB7A82">
              <w:rPr>
                <w:rFonts w:ascii="Times New Roman" w:hAnsi="Times New Roman" w:cs="Times New Roman"/>
                <w:sz w:val="28"/>
                <w:szCs w:val="28"/>
              </w:rPr>
              <w:br/>
            </w:r>
            <w:r w:rsidRPr="00DB7A82">
              <w:rPr>
                <w:rFonts w:ascii="Times New Roman" w:hAnsi="Times New Roman" w:cs="Times New Roman"/>
                <w:sz w:val="28"/>
                <w:szCs w:val="28"/>
              </w:rPr>
              <w:br/>
            </w:r>
            <w:r w:rsidRPr="00DB7A82">
              <w:rPr>
                <w:rFonts w:ascii="Times New Roman" w:hAnsi="Times New Roman" w:cs="Times New Roman"/>
                <w:sz w:val="28"/>
                <w:szCs w:val="28"/>
              </w:rPr>
              <w:br/>
              <w:t xml:space="preserve">31. Возьми… ведь мой! Ведь </w:t>
            </w:r>
            <w:proofErr w:type="gramStart"/>
            <w:r w:rsidRPr="00DB7A82">
              <w:rPr>
                <w:rFonts w:ascii="Times New Roman" w:hAnsi="Times New Roman" w:cs="Times New Roman"/>
                <w:sz w:val="28"/>
                <w:szCs w:val="28"/>
              </w:rPr>
              <w:t>мой</w:t>
            </w:r>
            <w:proofErr w:type="gramEnd"/>
            <w:r w:rsidRPr="00DB7A82">
              <w:rPr>
                <w:rFonts w:ascii="Times New Roman" w:hAnsi="Times New Roman" w:cs="Times New Roman"/>
                <w:sz w:val="28"/>
                <w:szCs w:val="28"/>
              </w:rPr>
              <w:t xml:space="preserve">! — упрашивала она. — Вместе ведь страдать пойдем, вместе и </w:t>
            </w:r>
            <w:r w:rsidRPr="00DB7A82">
              <w:rPr>
                <w:rFonts w:ascii="Times New Roman" w:hAnsi="Times New Roman" w:cs="Times New Roman"/>
                <w:b/>
                <w:sz w:val="28"/>
                <w:szCs w:val="28"/>
                <w:u w:val="single"/>
              </w:rPr>
              <w:t>крест понесем</w:t>
            </w:r>
            <w:r w:rsidRPr="00DB7A82">
              <w:rPr>
                <w:rFonts w:ascii="Times New Roman" w:hAnsi="Times New Roman" w:cs="Times New Roman"/>
                <w:sz w:val="28"/>
                <w:szCs w:val="28"/>
              </w:rPr>
              <w:t>!..</w:t>
            </w:r>
          </w:p>
          <w:p w:rsidR="006A7B6D" w:rsidRPr="00DB7A82" w:rsidRDefault="006A7B6D" w:rsidP="00945EA3">
            <w:pPr>
              <w:tabs>
                <w:tab w:val="left" w:pos="3583"/>
              </w:tabs>
              <w:spacing w:line="360" w:lineRule="auto"/>
              <w:rPr>
                <w:rFonts w:ascii="Times New Roman" w:hAnsi="Times New Roman" w:cs="Times New Roman"/>
                <w:sz w:val="28"/>
                <w:szCs w:val="28"/>
              </w:rPr>
            </w:pPr>
            <w:r w:rsidRPr="00DB7A82">
              <w:rPr>
                <w:rFonts w:ascii="Times New Roman" w:hAnsi="Times New Roman" w:cs="Times New Roman"/>
                <w:sz w:val="28"/>
                <w:szCs w:val="28"/>
              </w:rPr>
              <w:br/>
            </w:r>
            <w:r w:rsidRPr="00DB7A82">
              <w:rPr>
                <w:rFonts w:ascii="Times New Roman" w:hAnsi="Times New Roman" w:cs="Times New Roman"/>
                <w:sz w:val="28"/>
                <w:szCs w:val="28"/>
              </w:rPr>
              <w:br/>
              <w:t xml:space="preserve">32. И что за охота благодетельствовать тем, которые… </w:t>
            </w:r>
            <w:r w:rsidRPr="00DB7A82">
              <w:rPr>
                <w:rFonts w:ascii="Times New Roman" w:hAnsi="Times New Roman" w:cs="Times New Roman"/>
                <w:b/>
                <w:sz w:val="28"/>
                <w:szCs w:val="28"/>
                <w:u w:val="single"/>
              </w:rPr>
              <w:t>плюют на</w:t>
            </w:r>
            <w:r w:rsidRPr="00DB7A82">
              <w:rPr>
                <w:rFonts w:ascii="Times New Roman" w:hAnsi="Times New Roman" w:cs="Times New Roman"/>
                <w:sz w:val="28"/>
                <w:szCs w:val="28"/>
              </w:rPr>
              <w:t xml:space="preserve"> это?</w:t>
            </w:r>
          </w:p>
        </w:tc>
        <w:tc>
          <w:tcPr>
            <w:tcW w:w="3190" w:type="dxa"/>
            <w:tcBorders>
              <w:top w:val="single" w:sz="4" w:space="0" w:color="auto"/>
              <w:left w:val="single" w:sz="4" w:space="0" w:color="auto"/>
              <w:bottom w:val="single" w:sz="4" w:space="0" w:color="auto"/>
              <w:right w:val="single" w:sz="4" w:space="0" w:color="auto"/>
            </w:tcBorders>
          </w:tcPr>
          <w:p w:rsidR="006A7B6D" w:rsidRPr="00DB7A82" w:rsidRDefault="006A7B6D" w:rsidP="00945EA3">
            <w:pPr>
              <w:spacing w:line="360" w:lineRule="auto"/>
              <w:ind w:left="198"/>
              <w:rPr>
                <w:rFonts w:ascii="Times New Roman" w:hAnsi="Times New Roman" w:cs="Times New Roman"/>
                <w:color w:val="000000"/>
                <w:sz w:val="28"/>
                <w:szCs w:val="28"/>
                <w:lang w:val="fr-FR"/>
              </w:rPr>
            </w:pPr>
            <w:r w:rsidRPr="00DB7A82">
              <w:rPr>
                <w:rFonts w:ascii="Times New Roman" w:hAnsi="Times New Roman" w:cs="Times New Roman"/>
                <w:color w:val="000000"/>
                <w:sz w:val="28"/>
                <w:szCs w:val="28"/>
                <w:lang w:val="fr-FR"/>
              </w:rPr>
              <w:lastRenderedPageBreak/>
              <w:t>Léon Brodovikoff</w:t>
            </w:r>
            <w:r w:rsidRPr="00DB7A82">
              <w:rPr>
                <w:rFonts w:ascii="Times New Roman" w:hAnsi="Times New Roman" w:cs="Times New Roman"/>
                <w:color w:val="000000"/>
                <w:sz w:val="28"/>
                <w:szCs w:val="28"/>
                <w:lang w:val="fr-FR"/>
              </w:rPr>
              <w:br/>
            </w:r>
            <w:r w:rsidRPr="00DB7A82">
              <w:rPr>
                <w:rFonts w:ascii="Times New Roman" w:hAnsi="Times New Roman" w:cs="Times New Roman"/>
                <w:color w:val="000000"/>
                <w:sz w:val="28"/>
                <w:szCs w:val="28"/>
                <w:lang w:val="fr-FR"/>
              </w:rPr>
              <w:br/>
              <w:t xml:space="preserve">1.Paracha revint en faveur et fut suivie de bien d’autres. En un mot, </w:t>
            </w:r>
            <w:r w:rsidRPr="00DB7A82">
              <w:rPr>
                <w:rFonts w:ascii="Times New Roman" w:hAnsi="Times New Roman" w:cs="Times New Roman"/>
                <w:b/>
                <w:color w:val="000000"/>
                <w:sz w:val="28"/>
                <w:szCs w:val="28"/>
                <w:u w:val="single"/>
                <w:lang w:val="fr-FR"/>
              </w:rPr>
              <w:t>je commençai à mener une vie infernale</w:t>
            </w:r>
            <w:r w:rsidRPr="00DB7A82">
              <w:rPr>
                <w:rFonts w:ascii="Times New Roman" w:hAnsi="Times New Roman" w:cs="Times New Roman"/>
                <w:color w:val="000000"/>
                <w:sz w:val="28"/>
                <w:szCs w:val="28"/>
                <w:lang w:val="fr-FR"/>
              </w:rPr>
              <w:t xml:space="preserve"> !</w:t>
            </w:r>
            <w:r w:rsidRPr="00DB7A82">
              <w:rPr>
                <w:rFonts w:ascii="Times New Roman" w:hAnsi="Times New Roman" w:cs="Times New Roman"/>
                <w:color w:val="000000"/>
                <w:sz w:val="28"/>
                <w:szCs w:val="28"/>
                <w:lang w:val="fr-FR"/>
              </w:rPr>
              <w:br/>
            </w:r>
            <w:r w:rsidRPr="00DB7A82">
              <w:rPr>
                <w:rFonts w:ascii="Times New Roman" w:hAnsi="Times New Roman" w:cs="Times New Roman"/>
                <w:color w:val="000000"/>
                <w:sz w:val="28"/>
                <w:szCs w:val="28"/>
                <w:lang w:val="fr-FR"/>
              </w:rPr>
              <w:br/>
              <w:t xml:space="preserve">2.Un gamin de sept ans y est vicieux et voleur. Et cependant </w:t>
            </w:r>
            <w:r w:rsidRPr="00DB7A82">
              <w:rPr>
                <w:rFonts w:ascii="Times New Roman" w:hAnsi="Times New Roman" w:cs="Times New Roman"/>
                <w:b/>
                <w:color w:val="000000"/>
                <w:sz w:val="28"/>
                <w:szCs w:val="28"/>
                <w:u w:val="single"/>
                <w:lang w:val="fr-FR"/>
              </w:rPr>
              <w:t>les enfants sont l’image du Sauveur</w:t>
            </w:r>
            <w:r w:rsidRPr="00DB7A82">
              <w:rPr>
                <w:rFonts w:ascii="Times New Roman" w:hAnsi="Times New Roman" w:cs="Times New Roman"/>
                <w:color w:val="000000"/>
                <w:sz w:val="28"/>
                <w:szCs w:val="28"/>
                <w:lang w:val="fr-FR"/>
              </w:rPr>
              <w:t xml:space="preserve">. « </w:t>
            </w:r>
            <w:r w:rsidRPr="00DB7A82">
              <w:rPr>
                <w:rFonts w:ascii="Times New Roman" w:hAnsi="Times New Roman" w:cs="Times New Roman"/>
                <w:b/>
                <w:color w:val="000000"/>
                <w:sz w:val="28"/>
                <w:szCs w:val="28"/>
                <w:u w:val="single"/>
                <w:lang w:val="fr-FR"/>
              </w:rPr>
              <w:t>Le royaume de Dieu</w:t>
            </w:r>
            <w:r w:rsidRPr="00DB7A82">
              <w:rPr>
                <w:rFonts w:ascii="Times New Roman" w:hAnsi="Times New Roman" w:cs="Times New Roman"/>
                <w:color w:val="000000"/>
                <w:sz w:val="28"/>
                <w:szCs w:val="28"/>
                <w:lang w:val="fr-FR"/>
              </w:rPr>
              <w:t xml:space="preserve"> leur appartient.</w:t>
            </w:r>
            <w:r w:rsidRPr="00DB7A82">
              <w:rPr>
                <w:rFonts w:ascii="Times New Roman" w:hAnsi="Times New Roman" w:cs="Times New Roman"/>
                <w:color w:val="000000"/>
                <w:sz w:val="28"/>
                <w:szCs w:val="28"/>
                <w:lang w:val="fr-FR"/>
              </w:rPr>
              <w:br/>
            </w:r>
            <w:r w:rsidRPr="00DB7A82">
              <w:rPr>
                <w:rFonts w:ascii="Times New Roman" w:hAnsi="Times New Roman" w:cs="Times New Roman"/>
                <w:color w:val="000000"/>
                <w:sz w:val="28"/>
                <w:szCs w:val="28"/>
                <w:lang w:val="fr-FR"/>
              </w:rPr>
              <w:br/>
            </w:r>
            <w:r w:rsidRPr="00DB7A82">
              <w:rPr>
                <w:rFonts w:ascii="Times New Roman" w:hAnsi="Times New Roman" w:cs="Times New Roman"/>
                <w:color w:val="000000"/>
                <w:sz w:val="28"/>
                <w:szCs w:val="28"/>
                <w:lang w:val="fr-FR"/>
              </w:rPr>
              <w:lastRenderedPageBreak/>
              <w:br/>
            </w:r>
            <w:r w:rsidRPr="00DB7A82">
              <w:rPr>
                <w:rFonts w:ascii="Times New Roman" w:hAnsi="Times New Roman" w:cs="Times New Roman"/>
                <w:color w:val="000000"/>
                <w:sz w:val="28"/>
                <w:szCs w:val="28"/>
                <w:lang w:val="fr-FR"/>
              </w:rPr>
              <w:br/>
            </w:r>
            <w:r w:rsidRPr="00DB7A82">
              <w:rPr>
                <w:rFonts w:ascii="Times New Roman" w:hAnsi="Times New Roman" w:cs="Times New Roman"/>
                <w:color w:val="000000"/>
                <w:sz w:val="28"/>
                <w:szCs w:val="28"/>
                <w:lang w:val="fr-FR"/>
              </w:rPr>
              <w:br/>
            </w:r>
            <w:r w:rsidRPr="00DB7A82">
              <w:rPr>
                <w:rFonts w:ascii="Times New Roman" w:hAnsi="Times New Roman" w:cs="Times New Roman"/>
                <w:color w:val="000000"/>
                <w:sz w:val="28"/>
                <w:szCs w:val="28"/>
                <w:lang w:val="fr-FR"/>
              </w:rPr>
              <w:br/>
            </w:r>
          </w:p>
          <w:p w:rsidR="006A7B6D" w:rsidRPr="00DB7A82" w:rsidRDefault="006A7B6D" w:rsidP="00945EA3">
            <w:pPr>
              <w:spacing w:line="360" w:lineRule="auto"/>
              <w:ind w:left="198"/>
              <w:rPr>
                <w:rFonts w:ascii="Times New Roman" w:hAnsi="Times New Roman" w:cs="Times New Roman"/>
                <w:sz w:val="28"/>
                <w:szCs w:val="28"/>
                <w:lang w:val="fr-FR"/>
              </w:rPr>
            </w:pPr>
            <w:r w:rsidRPr="00DB7A82">
              <w:rPr>
                <w:rFonts w:ascii="Times New Roman" w:hAnsi="Times New Roman" w:cs="Times New Roman"/>
                <w:color w:val="000000"/>
                <w:sz w:val="28"/>
                <w:szCs w:val="28"/>
                <w:lang w:val="fr-FR"/>
              </w:rPr>
              <w:t xml:space="preserve">3. As-tu </w:t>
            </w:r>
            <w:r w:rsidRPr="00DB7A82">
              <w:rPr>
                <w:rFonts w:ascii="Times New Roman" w:hAnsi="Times New Roman" w:cs="Times New Roman"/>
                <w:b/>
                <w:color w:val="000000"/>
                <w:sz w:val="28"/>
                <w:szCs w:val="28"/>
                <w:u w:val="single"/>
                <w:lang w:val="fr-FR"/>
              </w:rPr>
              <w:t>une croix</w:t>
            </w:r>
            <w:r w:rsidRPr="00DB7A82">
              <w:rPr>
                <w:rFonts w:ascii="Times New Roman" w:hAnsi="Times New Roman" w:cs="Times New Roman"/>
                <w:color w:val="000000"/>
                <w:sz w:val="28"/>
                <w:szCs w:val="28"/>
                <w:lang w:val="fr-FR"/>
              </w:rPr>
              <w:t xml:space="preserve"> à ton cou ? demanda-t-elle d’une façon inattendue, comme si elle venait de penser à cela.</w:t>
            </w:r>
            <w:r w:rsidRPr="00DB7A82">
              <w:rPr>
                <w:rFonts w:ascii="Times New Roman" w:hAnsi="Times New Roman" w:cs="Times New Roman"/>
                <w:sz w:val="28"/>
                <w:szCs w:val="28"/>
                <w:lang w:val="fr-FR"/>
              </w:rPr>
              <w:br/>
              <w:t xml:space="preserve">4. Il y en a beaucoup d’autres qui y vivent, à part nous... </w:t>
            </w:r>
            <w:r w:rsidRPr="00DB7A82">
              <w:rPr>
                <w:rFonts w:ascii="Times New Roman" w:hAnsi="Times New Roman" w:cs="Times New Roman"/>
                <w:b/>
                <w:sz w:val="28"/>
                <w:szCs w:val="28"/>
                <w:u w:val="single"/>
                <w:lang w:val="fr-FR"/>
              </w:rPr>
              <w:t>un tapage infernal</w:t>
            </w:r>
            <w:r w:rsidRPr="00DB7A82">
              <w:rPr>
                <w:rFonts w:ascii="Times New Roman" w:hAnsi="Times New Roman" w:cs="Times New Roman"/>
                <w:sz w:val="28"/>
                <w:szCs w:val="28"/>
                <w:lang w:val="fr-FR"/>
              </w:rPr>
              <w:t>,., hum... oui...</w:t>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t xml:space="preserve">5. je sais à quoi tu as réfléchi tout la nuit en marchant de long en large dans la chambre, et pour qui tu as prié devant l’icône de Notre-Dame de Kasan qui se trouve dans la chambre à coucher de la maman. Il est bien dur de gravir </w:t>
            </w:r>
            <w:r w:rsidRPr="00DB7A82">
              <w:rPr>
                <w:rFonts w:ascii="Times New Roman" w:hAnsi="Times New Roman" w:cs="Times New Roman"/>
                <w:b/>
                <w:sz w:val="28"/>
                <w:szCs w:val="28"/>
                <w:u w:val="single"/>
                <w:lang w:val="fr-FR"/>
              </w:rPr>
              <w:t>le Golgotha</w:t>
            </w:r>
            <w:r w:rsidRPr="00DB7A82">
              <w:rPr>
                <w:rFonts w:ascii="Times New Roman" w:hAnsi="Times New Roman" w:cs="Times New Roman"/>
                <w:sz w:val="28"/>
                <w:szCs w:val="28"/>
                <w:lang w:val="fr-FR"/>
              </w:rPr>
              <w:t>. Hum...</w:t>
            </w:r>
          </w:p>
          <w:p w:rsidR="006A7B6D" w:rsidRPr="00DB7A82" w:rsidRDefault="006A7B6D" w:rsidP="00945EA3">
            <w:pPr>
              <w:tabs>
                <w:tab w:val="left" w:pos="3583"/>
              </w:tabs>
              <w:spacing w:line="360" w:lineRule="auto"/>
              <w:rPr>
                <w:rFonts w:ascii="Times New Roman" w:hAnsi="Times New Roman" w:cs="Times New Roman"/>
                <w:sz w:val="28"/>
                <w:szCs w:val="28"/>
                <w:lang w:val="fr-FR"/>
              </w:rPr>
            </w:pP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lastRenderedPageBreak/>
              <w:br/>
              <w:t>6. J’ai évidemment rejeté toute la faute sur ma destinée, j’ai fait semblant d’</w:t>
            </w:r>
            <w:r w:rsidRPr="00DB7A82">
              <w:rPr>
                <w:rFonts w:ascii="Times New Roman" w:hAnsi="Times New Roman" w:cs="Times New Roman"/>
                <w:b/>
                <w:sz w:val="28"/>
                <w:szCs w:val="28"/>
                <w:u w:val="single"/>
                <w:lang w:val="fr-FR"/>
              </w:rPr>
              <w:t>être affamé et assoiffé</w:t>
            </w:r>
            <w:r w:rsidRPr="00DB7A82">
              <w:rPr>
                <w:rFonts w:ascii="Times New Roman" w:hAnsi="Times New Roman" w:cs="Times New Roman"/>
                <w:sz w:val="28"/>
                <w:szCs w:val="28"/>
                <w:lang w:val="fr-FR"/>
              </w:rPr>
              <w:t xml:space="preserve"> de lumière et, enfin j’ai mis en action le moyen le plus puissant et le plus infaillible pour vaincre un cœur de femme, le moyen qui n’a jamais trompé personne, mais qui agit absolument sur toutes les femmes, jusqu’à la dernière sans exception.</w:t>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t xml:space="preserve">7. «Ce renard veut aussi </w:t>
            </w:r>
            <w:r w:rsidRPr="00DB7A82">
              <w:rPr>
                <w:rFonts w:ascii="Times New Roman" w:hAnsi="Times New Roman" w:cs="Times New Roman"/>
                <w:b/>
                <w:sz w:val="28"/>
                <w:szCs w:val="28"/>
                <w:u w:val="single"/>
                <w:lang w:val="fr-FR"/>
              </w:rPr>
              <w:t>prêcher aux poules</w:t>
            </w:r>
            <w:r w:rsidRPr="00DB7A82">
              <w:rPr>
                <w:rFonts w:ascii="Times New Roman" w:hAnsi="Times New Roman" w:cs="Times New Roman"/>
                <w:sz w:val="28"/>
                <w:szCs w:val="28"/>
                <w:lang w:val="fr-FR"/>
              </w:rPr>
              <w:t xml:space="preserve"> », pensa-t-il en pâlissant et le cœur battant un peu plus vite </w:t>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t xml:space="preserve">8. Dès qu’elles ont appris la nouvelle, Katerina Ivanovna et Sonètchka, mon Dieu, ce fut comme si les </w:t>
            </w:r>
            <w:r w:rsidRPr="00DB7A82">
              <w:rPr>
                <w:rFonts w:ascii="Times New Roman" w:hAnsi="Times New Roman" w:cs="Times New Roman"/>
                <w:b/>
                <w:sz w:val="28"/>
                <w:szCs w:val="28"/>
                <w:u w:val="single"/>
                <w:lang w:val="fr-FR"/>
              </w:rPr>
              <w:t>portes du ciel</w:t>
            </w:r>
            <w:r w:rsidRPr="00DB7A82">
              <w:rPr>
                <w:rFonts w:ascii="Times New Roman" w:hAnsi="Times New Roman" w:cs="Times New Roman"/>
                <w:sz w:val="28"/>
                <w:szCs w:val="28"/>
                <w:lang w:val="fr-FR"/>
              </w:rPr>
              <w:t xml:space="preserve"> s’étaient ouvertes </w:t>
            </w:r>
            <w:r w:rsidRPr="00DB7A82">
              <w:rPr>
                <w:rFonts w:ascii="Times New Roman" w:hAnsi="Times New Roman" w:cs="Times New Roman"/>
                <w:sz w:val="28"/>
                <w:szCs w:val="28"/>
                <w:lang w:val="fr-FR"/>
              </w:rPr>
              <w:lastRenderedPageBreak/>
              <w:t>pour moi.</w:t>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t xml:space="preserve">9. C’est </w:t>
            </w:r>
            <w:r w:rsidRPr="00DB7A82">
              <w:rPr>
                <w:rFonts w:ascii="Times New Roman" w:hAnsi="Times New Roman" w:cs="Times New Roman"/>
                <w:b/>
                <w:sz w:val="28"/>
                <w:szCs w:val="28"/>
                <w:u w:val="single"/>
                <w:lang w:val="fr-FR"/>
              </w:rPr>
              <w:t xml:space="preserve">la pierre d’achoppement </w:t>
            </w:r>
            <w:r w:rsidRPr="00DB7A82">
              <w:rPr>
                <w:rFonts w:ascii="Times New Roman" w:hAnsi="Times New Roman" w:cs="Times New Roman"/>
                <w:sz w:val="28"/>
                <w:szCs w:val="28"/>
                <w:lang w:val="fr-FR"/>
              </w:rPr>
              <w:t>pour tous ceux de votre espèce, et le pire, c’est qu’ils vous jettent cette pierre avant de savoir de quoi il s’agit</w:t>
            </w:r>
            <w:r w:rsidRPr="00DB7A82">
              <w:rPr>
                <w:rFonts w:ascii="Times New Roman" w:hAnsi="Times New Roman" w:cs="Times New Roman"/>
                <w:sz w:val="28"/>
                <w:szCs w:val="28"/>
                <w:lang w:val="fr-FR"/>
              </w:rPr>
              <w:br/>
              <w:t xml:space="preserve">10. — Pensez-vous ! La maison est </w:t>
            </w:r>
            <w:r w:rsidRPr="00DB7A82">
              <w:rPr>
                <w:rFonts w:ascii="Times New Roman" w:hAnsi="Times New Roman" w:cs="Times New Roman"/>
                <w:b/>
                <w:sz w:val="28"/>
                <w:szCs w:val="28"/>
                <w:u w:val="single"/>
                <w:lang w:val="fr-FR"/>
              </w:rPr>
              <w:t>une arche de Noé</w:t>
            </w:r>
            <w:r w:rsidRPr="00DB7A82">
              <w:rPr>
                <w:rFonts w:ascii="Times New Roman" w:hAnsi="Times New Roman" w:cs="Times New Roman"/>
                <w:sz w:val="28"/>
                <w:szCs w:val="28"/>
                <w:lang w:val="fr-FR"/>
              </w:rPr>
              <w:t>, remarqua le secrétaire qui écoutait de sa table.</w:t>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t xml:space="preserve">11. L’un d’eux, à la tête crépue, sans redingote, le visage rouge et enflammé, était debout dans une pose d’orateur, les jambes écartées pour ne pas perdre l’équilibre, il se frappait la poitrine du poing, reprochait pathétiquement à 1’autre d’être indigent, de ne pas avoir de grade dans l’administration, alors </w:t>
            </w:r>
            <w:r w:rsidRPr="00DB7A82">
              <w:rPr>
                <w:rFonts w:ascii="Times New Roman" w:hAnsi="Times New Roman" w:cs="Times New Roman"/>
                <w:sz w:val="28"/>
                <w:szCs w:val="28"/>
                <w:lang w:val="fr-FR"/>
              </w:rPr>
              <w:lastRenderedPageBreak/>
              <w:t xml:space="preserve">que lui, qui l’avait tiré de la boue, pouvait le chasser quand il lui plairait et que seul le </w:t>
            </w:r>
            <w:r w:rsidRPr="00DB7A82">
              <w:rPr>
                <w:rFonts w:ascii="Times New Roman" w:hAnsi="Times New Roman" w:cs="Times New Roman"/>
                <w:b/>
                <w:sz w:val="28"/>
                <w:szCs w:val="28"/>
                <w:u w:val="single"/>
                <w:lang w:val="fr-FR"/>
              </w:rPr>
              <w:t>doigt du Très Haut</w:t>
            </w:r>
            <w:r w:rsidRPr="00DB7A82">
              <w:rPr>
                <w:rFonts w:ascii="Times New Roman" w:hAnsi="Times New Roman" w:cs="Times New Roman"/>
                <w:sz w:val="28"/>
                <w:szCs w:val="28"/>
                <w:lang w:val="fr-FR"/>
              </w:rPr>
              <w:t xml:space="preserve"> voyait tout cela.</w:t>
            </w:r>
          </w:p>
          <w:p w:rsidR="006A7B6D" w:rsidRPr="00DB7A82" w:rsidRDefault="006A7B6D" w:rsidP="00945EA3">
            <w:pPr>
              <w:tabs>
                <w:tab w:val="left" w:pos="3583"/>
              </w:tabs>
              <w:spacing w:line="360" w:lineRule="auto"/>
              <w:rPr>
                <w:rFonts w:ascii="Times New Roman" w:hAnsi="Times New Roman" w:cs="Times New Roman"/>
                <w:sz w:val="28"/>
                <w:szCs w:val="28"/>
                <w:lang w:val="fr-FR"/>
              </w:rPr>
            </w:pPr>
          </w:p>
          <w:p w:rsidR="006A7B6D" w:rsidRPr="00DB7A82" w:rsidRDefault="006A7B6D" w:rsidP="00945EA3">
            <w:pPr>
              <w:tabs>
                <w:tab w:val="left" w:pos="3583"/>
              </w:tabs>
              <w:spacing w:line="360" w:lineRule="auto"/>
              <w:ind w:left="198"/>
              <w:rPr>
                <w:rFonts w:ascii="Times New Roman" w:hAnsi="Times New Roman" w:cs="Times New Roman"/>
                <w:sz w:val="28"/>
                <w:szCs w:val="28"/>
                <w:lang w:val="fr-FR"/>
              </w:rPr>
            </w:pPr>
            <w:r w:rsidRPr="00DB7A82">
              <w:rPr>
                <w:rFonts w:ascii="Times New Roman" w:hAnsi="Times New Roman" w:cs="Times New Roman"/>
                <w:sz w:val="28"/>
                <w:szCs w:val="28"/>
                <w:lang w:val="fr-FR"/>
              </w:rPr>
              <w:t xml:space="preserve">12. — Et à mon avis, vous, avec tous vos mérites, vous ne valez pas le petit doigt de cette pauvre fille à laquelle voua </w:t>
            </w:r>
            <w:r w:rsidRPr="00DB7A82">
              <w:rPr>
                <w:rFonts w:ascii="Times New Roman" w:hAnsi="Times New Roman" w:cs="Times New Roman"/>
                <w:b/>
                <w:sz w:val="28"/>
                <w:szCs w:val="28"/>
                <w:u w:val="single"/>
                <w:lang w:val="fr-FR"/>
              </w:rPr>
              <w:t>jetez la pierre</w:t>
            </w:r>
            <w:r w:rsidRPr="00DB7A82">
              <w:rPr>
                <w:rFonts w:ascii="Times New Roman" w:hAnsi="Times New Roman" w:cs="Times New Roman"/>
                <w:sz w:val="28"/>
                <w:szCs w:val="28"/>
                <w:lang w:val="fr-FR"/>
              </w:rPr>
              <w:t>.</w:t>
            </w:r>
            <w:r w:rsidRPr="00DB7A82">
              <w:rPr>
                <w:rFonts w:ascii="Times New Roman" w:hAnsi="Times New Roman" w:cs="Times New Roman"/>
                <w:sz w:val="28"/>
                <w:szCs w:val="28"/>
                <w:lang w:val="fr-FR"/>
              </w:rPr>
              <w:br/>
            </w:r>
          </w:p>
          <w:p w:rsidR="006A7B6D" w:rsidRPr="00DB7A82" w:rsidRDefault="006A7B6D" w:rsidP="00945EA3">
            <w:pPr>
              <w:tabs>
                <w:tab w:val="left" w:pos="3583"/>
              </w:tabs>
              <w:spacing w:line="360" w:lineRule="auto"/>
              <w:rPr>
                <w:rFonts w:ascii="Times New Roman" w:hAnsi="Times New Roman" w:cs="Times New Roman"/>
                <w:sz w:val="28"/>
                <w:szCs w:val="28"/>
                <w:lang w:val="fr-FR"/>
              </w:rPr>
            </w:pPr>
            <w:r w:rsidRPr="00DB7A82">
              <w:rPr>
                <w:rFonts w:ascii="Times New Roman" w:hAnsi="Times New Roman" w:cs="Times New Roman"/>
                <w:sz w:val="28"/>
                <w:szCs w:val="28"/>
                <w:lang w:val="fr-FR"/>
              </w:rPr>
              <w:t>13. — Sans souliers, je ne peux pas donner de leçons. Et puis, je crache sur elles.</w:t>
            </w:r>
          </w:p>
          <w:p w:rsidR="006A7B6D" w:rsidRPr="00DB7A82" w:rsidRDefault="006A7B6D" w:rsidP="00945EA3">
            <w:pPr>
              <w:tabs>
                <w:tab w:val="left" w:pos="3583"/>
              </w:tabs>
              <w:spacing w:line="360" w:lineRule="auto"/>
              <w:rPr>
                <w:rFonts w:ascii="Times New Roman" w:hAnsi="Times New Roman" w:cs="Times New Roman"/>
                <w:sz w:val="28"/>
                <w:szCs w:val="28"/>
                <w:lang w:val="fr-FR"/>
              </w:rPr>
            </w:pPr>
            <w:r w:rsidRPr="00DB7A82">
              <w:rPr>
                <w:rFonts w:ascii="Times New Roman" w:hAnsi="Times New Roman" w:cs="Times New Roman"/>
                <w:sz w:val="28"/>
                <w:szCs w:val="28"/>
                <w:lang w:val="fr-FR"/>
              </w:rPr>
              <w:t xml:space="preserve">— </w:t>
            </w:r>
            <w:r w:rsidRPr="00DB7A82">
              <w:rPr>
                <w:rFonts w:ascii="Times New Roman" w:hAnsi="Times New Roman" w:cs="Times New Roman"/>
                <w:b/>
                <w:sz w:val="28"/>
                <w:szCs w:val="28"/>
                <w:u w:val="single"/>
                <w:lang w:val="fr-FR"/>
              </w:rPr>
              <w:t>Ne crache pas dans le puits</w:t>
            </w:r>
            <w:r w:rsidRPr="00DB7A82">
              <w:rPr>
                <w:rFonts w:ascii="Times New Roman" w:hAnsi="Times New Roman" w:cs="Times New Roman"/>
                <w:sz w:val="28"/>
                <w:szCs w:val="28"/>
                <w:lang w:val="fr-FR"/>
              </w:rPr>
              <w:t>.</w:t>
            </w:r>
          </w:p>
          <w:p w:rsidR="006A7B6D" w:rsidRPr="00DB7A82" w:rsidRDefault="006A7B6D" w:rsidP="00945EA3">
            <w:pPr>
              <w:widowControl w:val="0"/>
              <w:autoSpaceDE w:val="0"/>
              <w:autoSpaceDN w:val="0"/>
              <w:adjustRightInd w:val="0"/>
              <w:spacing w:line="360" w:lineRule="auto"/>
              <w:rPr>
                <w:rFonts w:ascii="Times New Roman" w:hAnsi="Times New Roman" w:cs="Times New Roman"/>
                <w:sz w:val="28"/>
                <w:szCs w:val="28"/>
                <w:lang w:val="fr-FR"/>
              </w:rPr>
            </w:pPr>
          </w:p>
          <w:p w:rsidR="006A7B6D" w:rsidRPr="00DB7A82" w:rsidRDefault="006A7B6D" w:rsidP="00945EA3">
            <w:pPr>
              <w:tabs>
                <w:tab w:val="left" w:pos="3583"/>
              </w:tabs>
              <w:spacing w:line="360" w:lineRule="auto"/>
              <w:rPr>
                <w:rFonts w:ascii="Times New Roman" w:hAnsi="Times New Roman" w:cs="Times New Roman"/>
                <w:sz w:val="28"/>
                <w:szCs w:val="28"/>
                <w:lang w:val="fr-FR"/>
              </w:rPr>
            </w:pP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t xml:space="preserve">14. Vingt ans de contrainte continuelle ne vont-ils pas m’écraser définitivement ? </w:t>
            </w:r>
            <w:r w:rsidRPr="00DB7A82">
              <w:rPr>
                <w:rFonts w:ascii="Times New Roman" w:hAnsi="Times New Roman" w:cs="Times New Roman"/>
                <w:b/>
                <w:sz w:val="28"/>
                <w:szCs w:val="28"/>
                <w:u w:val="single"/>
                <w:lang w:val="fr-FR"/>
              </w:rPr>
              <w:t>L’eau ronge bien la pierre</w:t>
            </w:r>
            <w:r w:rsidRPr="00DB7A82">
              <w:rPr>
                <w:rFonts w:ascii="Times New Roman" w:hAnsi="Times New Roman" w:cs="Times New Roman"/>
                <w:sz w:val="28"/>
                <w:szCs w:val="28"/>
                <w:lang w:val="fr-FR"/>
              </w:rPr>
              <w:t>.</w:t>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lastRenderedPageBreak/>
              <w:br/>
              <w:t xml:space="preserve">15. Car il est connu que </w:t>
            </w:r>
            <w:r w:rsidRPr="00DB7A82">
              <w:rPr>
                <w:rFonts w:ascii="Times New Roman" w:hAnsi="Times New Roman" w:cs="Times New Roman"/>
                <w:b/>
                <w:sz w:val="28"/>
                <w:szCs w:val="28"/>
                <w:u w:val="single"/>
                <w:lang w:val="fr-FR"/>
              </w:rPr>
              <w:t>tout ce qui est secret devient manifeste.</w:t>
            </w:r>
            <w:r w:rsidRPr="00DB7A82">
              <w:rPr>
                <w:rFonts w:ascii="Times New Roman" w:hAnsi="Times New Roman" w:cs="Times New Roman"/>
                <w:sz w:val="28"/>
                <w:szCs w:val="28"/>
                <w:lang w:val="fr-FR"/>
              </w:rPr>
              <w:t xml:space="preserve"> </w:t>
            </w:r>
          </w:p>
          <w:p w:rsidR="006A7B6D" w:rsidRPr="00DB7A82" w:rsidRDefault="006A7B6D" w:rsidP="00945EA3">
            <w:pPr>
              <w:tabs>
                <w:tab w:val="left" w:pos="3583"/>
              </w:tabs>
              <w:spacing w:line="360" w:lineRule="auto"/>
              <w:rPr>
                <w:rFonts w:ascii="Times New Roman" w:hAnsi="Times New Roman" w:cs="Times New Roman"/>
                <w:sz w:val="28"/>
                <w:szCs w:val="28"/>
                <w:lang w:val="fr-FR"/>
              </w:rPr>
            </w:pPr>
          </w:p>
          <w:p w:rsidR="006A7B6D" w:rsidRPr="00DB7A82" w:rsidRDefault="006A7B6D" w:rsidP="00945EA3">
            <w:pPr>
              <w:tabs>
                <w:tab w:val="left" w:pos="3583"/>
              </w:tabs>
              <w:spacing w:line="360" w:lineRule="auto"/>
              <w:rPr>
                <w:rFonts w:ascii="Times New Roman" w:hAnsi="Times New Roman" w:cs="Times New Roman"/>
                <w:sz w:val="28"/>
                <w:szCs w:val="28"/>
                <w:lang w:val="fr-FR"/>
              </w:rPr>
            </w:pPr>
          </w:p>
          <w:p w:rsidR="006A7B6D" w:rsidRPr="00DB7A82" w:rsidRDefault="006A7B6D" w:rsidP="00945EA3">
            <w:pPr>
              <w:tabs>
                <w:tab w:val="left" w:pos="3583"/>
              </w:tabs>
              <w:spacing w:line="360" w:lineRule="auto"/>
              <w:rPr>
                <w:rFonts w:ascii="Times New Roman" w:hAnsi="Times New Roman" w:cs="Times New Roman"/>
                <w:sz w:val="28"/>
                <w:szCs w:val="28"/>
                <w:lang w:val="fr-FR"/>
              </w:rPr>
            </w:pPr>
          </w:p>
          <w:p w:rsidR="006A7B6D" w:rsidRPr="00DB7A82" w:rsidRDefault="006A7B6D" w:rsidP="00945EA3">
            <w:pPr>
              <w:tabs>
                <w:tab w:val="left" w:pos="3583"/>
              </w:tabs>
              <w:spacing w:line="360" w:lineRule="auto"/>
              <w:rPr>
                <w:rFonts w:ascii="Times New Roman" w:hAnsi="Times New Roman" w:cs="Times New Roman"/>
                <w:sz w:val="28"/>
                <w:szCs w:val="28"/>
                <w:lang w:val="fr-FR"/>
              </w:rPr>
            </w:pPr>
            <w:r w:rsidRPr="00DB7A82">
              <w:rPr>
                <w:rFonts w:ascii="Times New Roman" w:hAnsi="Times New Roman" w:cs="Times New Roman"/>
                <w:sz w:val="28"/>
                <w:szCs w:val="28"/>
                <w:lang w:val="fr-FR"/>
              </w:rPr>
              <w:t xml:space="preserve">16.Laissons, laissons !... </w:t>
            </w:r>
            <w:r w:rsidRPr="00DB7A82">
              <w:rPr>
                <w:rFonts w:ascii="Times New Roman" w:hAnsi="Times New Roman" w:cs="Times New Roman"/>
                <w:b/>
                <w:sz w:val="28"/>
                <w:szCs w:val="28"/>
                <w:u w:val="single"/>
                <w:lang w:val="fr-FR"/>
              </w:rPr>
              <w:t>Voici l’Homme</w:t>
            </w:r>
            <w:r w:rsidRPr="00DB7A82">
              <w:rPr>
                <w:rFonts w:ascii="Times New Roman" w:hAnsi="Times New Roman" w:cs="Times New Roman"/>
                <w:sz w:val="28"/>
                <w:szCs w:val="28"/>
                <w:lang w:val="fr-FR"/>
              </w:rPr>
              <w:t xml:space="preserve"> ! </w:t>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t xml:space="preserve">17. Oui ! On n’a pas à avoir pitié de moi. </w:t>
            </w:r>
            <w:r w:rsidRPr="00DB7A82">
              <w:rPr>
                <w:rFonts w:ascii="Times New Roman" w:hAnsi="Times New Roman" w:cs="Times New Roman"/>
                <w:b/>
                <w:sz w:val="28"/>
                <w:szCs w:val="28"/>
                <w:lang w:val="fr-FR"/>
              </w:rPr>
              <w:t>On doit me crucifier, me clouer sur une croix et non pas avoir pitié de moi. Mais crucifie-le, juge, crucifie-le, et quand tu auras crucifié, aie pitié de lui ! Et alors je me rendrai moi-même chez toi pour être crucifié car ce n’est pas de joie dont j’ai soif mais de douleur et de larmes !...</w:t>
            </w:r>
            <w:r w:rsidRPr="00DB7A82">
              <w:rPr>
                <w:rFonts w:ascii="Times New Roman" w:hAnsi="Times New Roman" w:cs="Times New Roman"/>
                <w:b/>
                <w:sz w:val="28"/>
                <w:szCs w:val="28"/>
                <w:lang w:val="fr-FR"/>
              </w:rPr>
              <w:br/>
            </w:r>
            <w:r w:rsidRPr="00DB7A82">
              <w:rPr>
                <w:rFonts w:ascii="Times New Roman" w:hAnsi="Times New Roman" w:cs="Times New Roman"/>
                <w:sz w:val="28"/>
                <w:szCs w:val="28"/>
                <w:lang w:val="fr-FR"/>
              </w:rPr>
              <w:br/>
              <w:t xml:space="preserve">18. Et quand Il aura fini avec tous, alors Il élèvera la voix et </w:t>
            </w:r>
            <w:r w:rsidRPr="00DB7A82">
              <w:rPr>
                <w:rFonts w:ascii="Times New Roman" w:hAnsi="Times New Roman" w:cs="Times New Roman"/>
                <w:sz w:val="28"/>
                <w:szCs w:val="28"/>
                <w:lang w:val="fr-FR"/>
              </w:rPr>
              <w:lastRenderedPageBreak/>
              <w:t xml:space="preserve">s’adressera à nous : </w:t>
            </w:r>
            <w:r w:rsidRPr="00DB7A82">
              <w:rPr>
                <w:rFonts w:ascii="Times New Roman" w:hAnsi="Times New Roman" w:cs="Times New Roman"/>
                <w:b/>
                <w:sz w:val="28"/>
                <w:szCs w:val="28"/>
                <w:lang w:val="fr-FR"/>
              </w:rPr>
              <w:t>« Venez vous aussi ! dira-t-Il. Venez petits ivrognes faiblards, venez petits honteux ! » Et nous viendrons tous, sans crainte. Alors, diront les très-sages, diront les raisonnables : « Seigneur ! Pourquoi acceptes-tu ceux-ci ? ». Et Il dira : « Je les accepte, très-sages, je les accepte, âmes raisonnables, car aucun de ceux-ci ne s’est jamais considéré digne de cela... ».</w:t>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r>
          </w:p>
          <w:p w:rsidR="006A7B6D" w:rsidRPr="00DB7A82" w:rsidRDefault="006A7B6D" w:rsidP="00945EA3">
            <w:pPr>
              <w:tabs>
                <w:tab w:val="left" w:pos="3583"/>
              </w:tabs>
              <w:spacing w:line="360" w:lineRule="auto"/>
              <w:rPr>
                <w:rFonts w:ascii="Times New Roman" w:hAnsi="Times New Roman" w:cs="Times New Roman"/>
                <w:b/>
                <w:sz w:val="28"/>
                <w:szCs w:val="28"/>
                <w:u w:val="single"/>
                <w:lang w:val="fr-FR"/>
              </w:rPr>
            </w:pPr>
            <w:r w:rsidRPr="00DB7A82">
              <w:rPr>
                <w:rFonts w:ascii="Times New Roman" w:hAnsi="Times New Roman" w:cs="Times New Roman"/>
                <w:sz w:val="28"/>
                <w:szCs w:val="28"/>
                <w:lang w:val="fr-FR"/>
              </w:rPr>
              <w:t xml:space="preserve">19. «Depuis cinq jours je </w:t>
            </w:r>
            <w:r w:rsidRPr="00DB7A82">
              <w:rPr>
                <w:rFonts w:ascii="Times New Roman" w:hAnsi="Times New Roman" w:cs="Times New Roman"/>
                <w:sz w:val="28"/>
                <w:szCs w:val="28"/>
                <w:lang w:val="fr-FR"/>
              </w:rPr>
              <w:lastRenderedPageBreak/>
              <w:t xml:space="preserve">n’ai plus remis les pieds chez moi, tout le monde me cherche, c’en est fini avec le bureau, et mon uniforme, en échange duquel j’ai reçu ces vêtements, est resté dans le café, près du Pont d’Egypte... </w:t>
            </w:r>
            <w:r w:rsidRPr="00DB7A82">
              <w:rPr>
                <w:rFonts w:ascii="Times New Roman" w:hAnsi="Times New Roman" w:cs="Times New Roman"/>
                <w:b/>
                <w:sz w:val="28"/>
                <w:szCs w:val="28"/>
                <w:u w:val="single"/>
                <w:lang w:val="fr-FR"/>
              </w:rPr>
              <w:t>Et tout est fini.»</w:t>
            </w:r>
          </w:p>
          <w:p w:rsidR="006A7B6D" w:rsidRPr="00DB7A82" w:rsidRDefault="006A7B6D" w:rsidP="00945EA3">
            <w:pPr>
              <w:tabs>
                <w:tab w:val="left" w:pos="3583"/>
              </w:tabs>
              <w:spacing w:line="360" w:lineRule="auto"/>
              <w:rPr>
                <w:rFonts w:ascii="Times New Roman" w:hAnsi="Times New Roman" w:cs="Times New Roman"/>
                <w:sz w:val="28"/>
                <w:szCs w:val="28"/>
                <w:lang w:val="fr-FR"/>
              </w:rPr>
            </w:pPr>
            <w:r w:rsidRPr="00DB7A82">
              <w:rPr>
                <w:rFonts w:ascii="Times New Roman" w:hAnsi="Times New Roman" w:cs="Times New Roman"/>
                <w:sz w:val="28"/>
                <w:szCs w:val="28"/>
                <w:lang w:val="fr-FR"/>
              </w:rPr>
              <w:br/>
              <w:t xml:space="preserve">20. «l’Unique et notre seul Juge, Il viendra au jour du Jugement et demandera : « </w:t>
            </w:r>
            <w:r w:rsidRPr="00DB7A82">
              <w:rPr>
                <w:rFonts w:ascii="Times New Roman" w:hAnsi="Times New Roman" w:cs="Times New Roman"/>
                <w:b/>
                <w:sz w:val="28"/>
                <w:szCs w:val="28"/>
                <w:lang w:val="fr-FR"/>
              </w:rPr>
              <w:t>Où est la fille qui s’est sacrifiée pour une marâtre cruelle et phtisique, pour des petits enfants qui ne sont point ses frères ?</w:t>
            </w:r>
            <w:r w:rsidRPr="00DB7A82">
              <w:rPr>
                <w:rFonts w:ascii="Times New Roman" w:hAnsi="Times New Roman" w:cs="Times New Roman"/>
                <w:sz w:val="28"/>
                <w:szCs w:val="28"/>
                <w:lang w:val="fr-FR"/>
              </w:rPr>
              <w:t xml:space="preserve"> </w:t>
            </w:r>
            <w:r w:rsidRPr="00DB7A82">
              <w:rPr>
                <w:rFonts w:ascii="Times New Roman" w:hAnsi="Times New Roman" w:cs="Times New Roman"/>
                <w:b/>
                <w:sz w:val="28"/>
                <w:szCs w:val="28"/>
                <w:lang w:val="fr-FR"/>
              </w:rPr>
              <w:t>Où est la fille qui a eu pitié de son père terrestre et ne s’est point détournée avec horreur de ce crapuleux ivrogne ?</w:t>
            </w:r>
            <w:r w:rsidRPr="00DB7A82">
              <w:rPr>
                <w:rFonts w:ascii="Times New Roman" w:hAnsi="Times New Roman" w:cs="Times New Roman"/>
                <w:sz w:val="28"/>
                <w:szCs w:val="28"/>
                <w:lang w:val="fr-FR"/>
              </w:rPr>
              <w:t xml:space="preserve"> » Il lui dira : </w:t>
            </w:r>
            <w:r w:rsidRPr="00DB7A82">
              <w:rPr>
                <w:rFonts w:ascii="Times New Roman" w:hAnsi="Times New Roman" w:cs="Times New Roman"/>
                <w:b/>
                <w:sz w:val="28"/>
                <w:szCs w:val="28"/>
                <w:lang w:val="fr-FR"/>
              </w:rPr>
              <w:t>«</w:t>
            </w:r>
            <w:r w:rsidRPr="00DB7A82">
              <w:rPr>
                <w:rFonts w:ascii="Times New Roman" w:hAnsi="Times New Roman" w:cs="Times New Roman"/>
                <w:sz w:val="28"/>
                <w:szCs w:val="28"/>
                <w:lang w:val="fr-FR"/>
              </w:rPr>
              <w:t xml:space="preserve"> </w:t>
            </w:r>
            <w:r w:rsidRPr="00DB7A82">
              <w:rPr>
                <w:rFonts w:ascii="Times New Roman" w:hAnsi="Times New Roman" w:cs="Times New Roman"/>
                <w:b/>
                <w:sz w:val="28"/>
                <w:szCs w:val="28"/>
                <w:lang w:val="fr-FR"/>
              </w:rPr>
              <w:t xml:space="preserve">Viens ! Je t’ai déjà pardonné une fois... pardonné une </w:t>
            </w:r>
            <w:r w:rsidRPr="00DB7A82">
              <w:rPr>
                <w:rFonts w:ascii="Times New Roman" w:hAnsi="Times New Roman" w:cs="Times New Roman"/>
                <w:b/>
                <w:sz w:val="28"/>
                <w:szCs w:val="28"/>
                <w:lang w:val="fr-FR"/>
              </w:rPr>
              <w:lastRenderedPageBreak/>
              <w:t>fois... et maintenant que tous tes péchés te soient remis, car tu as beaucoup aimé... »</w:t>
            </w:r>
            <w:r w:rsidRPr="00DB7A82">
              <w:rPr>
                <w:rFonts w:ascii="Times New Roman" w:hAnsi="Times New Roman" w:cs="Times New Roman"/>
                <w:b/>
                <w:sz w:val="28"/>
                <w:szCs w:val="28"/>
                <w:lang w:val="fr-FR"/>
              </w:rPr>
              <w:br/>
            </w:r>
            <w:r w:rsidRPr="00DB7A82">
              <w:rPr>
                <w:rFonts w:ascii="Times New Roman" w:hAnsi="Times New Roman" w:cs="Times New Roman"/>
                <w:sz w:val="28"/>
                <w:szCs w:val="28"/>
                <w:lang w:val="fr-FR"/>
              </w:rPr>
              <w:br/>
              <w:t xml:space="preserve">21. </w:t>
            </w:r>
            <w:r w:rsidRPr="00DB7A82">
              <w:rPr>
                <w:rFonts w:ascii="Times New Roman" w:hAnsi="Times New Roman" w:cs="Times New Roman"/>
                <w:b/>
                <w:sz w:val="28"/>
                <w:szCs w:val="28"/>
                <w:u w:val="single"/>
                <w:lang w:val="fr-FR"/>
              </w:rPr>
              <w:t>« Je vous salue Marie »</w:t>
            </w:r>
            <w:r w:rsidRPr="00DB7A82">
              <w:rPr>
                <w:rFonts w:ascii="Times New Roman" w:hAnsi="Times New Roman" w:cs="Times New Roman"/>
                <w:sz w:val="28"/>
                <w:szCs w:val="28"/>
                <w:lang w:val="fr-FR"/>
              </w:rPr>
              <w:t xml:space="preserve"> d’abord et puis, encore une prière : « </w:t>
            </w:r>
            <w:r w:rsidRPr="00DB7A82">
              <w:rPr>
                <w:rFonts w:ascii="Times New Roman" w:hAnsi="Times New Roman" w:cs="Times New Roman"/>
                <w:b/>
                <w:sz w:val="28"/>
                <w:szCs w:val="28"/>
                <w:u w:val="single"/>
                <w:lang w:val="fr-FR"/>
              </w:rPr>
              <w:t>Mon Dieu</w:t>
            </w:r>
            <w:r w:rsidRPr="00DB7A82">
              <w:rPr>
                <w:rFonts w:ascii="Times New Roman" w:hAnsi="Times New Roman" w:cs="Times New Roman"/>
                <w:sz w:val="28"/>
                <w:szCs w:val="28"/>
                <w:lang w:val="fr-FR"/>
              </w:rPr>
              <w:t>, pardonnez à notre sœur Sonia et bénissez-la »</w:t>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r>
          </w:p>
          <w:p w:rsidR="006A7B6D" w:rsidRPr="00DB7A82" w:rsidRDefault="006A7B6D" w:rsidP="00945EA3">
            <w:pPr>
              <w:tabs>
                <w:tab w:val="left" w:pos="3583"/>
              </w:tabs>
              <w:spacing w:line="360" w:lineRule="auto"/>
              <w:rPr>
                <w:rFonts w:ascii="Times New Roman" w:hAnsi="Times New Roman" w:cs="Times New Roman"/>
                <w:sz w:val="28"/>
                <w:szCs w:val="28"/>
                <w:lang w:val="fr-FR"/>
              </w:rPr>
            </w:pPr>
            <w:r w:rsidRPr="00DB7A82">
              <w:rPr>
                <w:rFonts w:ascii="Times New Roman" w:hAnsi="Times New Roman" w:cs="Times New Roman"/>
                <w:sz w:val="28"/>
                <w:szCs w:val="28"/>
                <w:lang w:val="fr-FR"/>
              </w:rPr>
              <w:t xml:space="preserve">22. « Il y avait un homme malade, nommé </w:t>
            </w:r>
            <w:r w:rsidRPr="00DB7A82">
              <w:rPr>
                <w:rFonts w:ascii="Times New Roman" w:hAnsi="Times New Roman" w:cs="Times New Roman"/>
                <w:b/>
                <w:sz w:val="28"/>
                <w:szCs w:val="28"/>
                <w:u w:val="single"/>
                <w:lang w:val="fr-FR"/>
              </w:rPr>
              <w:t>Lazare</w:t>
            </w:r>
            <w:r w:rsidRPr="00DB7A82">
              <w:rPr>
                <w:rFonts w:ascii="Times New Roman" w:hAnsi="Times New Roman" w:cs="Times New Roman"/>
                <w:sz w:val="28"/>
                <w:szCs w:val="28"/>
                <w:lang w:val="fr-FR"/>
              </w:rPr>
              <w:t xml:space="preserve">, de </w:t>
            </w:r>
            <w:r w:rsidRPr="00DB7A82">
              <w:rPr>
                <w:rFonts w:ascii="Times New Roman" w:hAnsi="Times New Roman" w:cs="Times New Roman"/>
                <w:b/>
                <w:sz w:val="28"/>
                <w:szCs w:val="28"/>
                <w:u w:val="single"/>
                <w:lang w:val="fr-FR"/>
              </w:rPr>
              <w:t>Béthanie</w:t>
            </w:r>
            <w:r w:rsidRPr="00DB7A82">
              <w:rPr>
                <w:rFonts w:ascii="Times New Roman" w:hAnsi="Times New Roman" w:cs="Times New Roman"/>
                <w:sz w:val="28"/>
                <w:szCs w:val="28"/>
                <w:lang w:val="fr-FR"/>
              </w:rPr>
              <w:t>... »</w:t>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t xml:space="preserve">23. C’est tout ce qu’il y a sur </w:t>
            </w:r>
            <w:r w:rsidRPr="00DB7A82">
              <w:rPr>
                <w:rFonts w:ascii="Times New Roman" w:hAnsi="Times New Roman" w:cs="Times New Roman"/>
                <w:b/>
                <w:sz w:val="28"/>
                <w:szCs w:val="28"/>
                <w:u w:val="single"/>
                <w:lang w:val="fr-FR"/>
              </w:rPr>
              <w:t>la résurrection de Lazare</w:t>
            </w:r>
            <w:r w:rsidRPr="00DB7A82">
              <w:rPr>
                <w:rFonts w:ascii="Times New Roman" w:hAnsi="Times New Roman" w:cs="Times New Roman"/>
                <w:sz w:val="28"/>
                <w:szCs w:val="28"/>
                <w:lang w:val="fr-FR"/>
              </w:rPr>
              <w:t>.</w:t>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t xml:space="preserve">24. Dans la chambre misérable, le bout de bougie, fiché dans le chandelier tordu, achevait de se consumer et éclairait faiblement l’assassin et </w:t>
            </w:r>
            <w:r w:rsidRPr="00DB7A82">
              <w:rPr>
                <w:rFonts w:ascii="Times New Roman" w:hAnsi="Times New Roman" w:cs="Times New Roman"/>
                <w:b/>
                <w:sz w:val="28"/>
                <w:szCs w:val="28"/>
                <w:u w:val="single"/>
                <w:lang w:val="fr-FR"/>
              </w:rPr>
              <w:t>la pécheresse</w:t>
            </w:r>
            <w:r w:rsidRPr="00DB7A82">
              <w:rPr>
                <w:rFonts w:ascii="Times New Roman" w:hAnsi="Times New Roman" w:cs="Times New Roman"/>
                <w:sz w:val="28"/>
                <w:szCs w:val="28"/>
                <w:lang w:val="fr-FR"/>
              </w:rPr>
              <w:t xml:space="preserve"> étrangement </w:t>
            </w:r>
            <w:r w:rsidRPr="00DB7A82">
              <w:rPr>
                <w:rFonts w:ascii="Times New Roman" w:hAnsi="Times New Roman" w:cs="Times New Roman"/>
                <w:sz w:val="28"/>
                <w:szCs w:val="28"/>
                <w:lang w:val="fr-FR"/>
              </w:rPr>
              <w:lastRenderedPageBreak/>
              <w:t xml:space="preserve">réunis pour lire </w:t>
            </w:r>
            <w:r w:rsidRPr="00DB7A82">
              <w:rPr>
                <w:rFonts w:ascii="Times New Roman" w:hAnsi="Times New Roman" w:cs="Times New Roman"/>
                <w:b/>
                <w:sz w:val="28"/>
                <w:szCs w:val="28"/>
                <w:u w:val="single"/>
                <w:lang w:val="fr-FR"/>
              </w:rPr>
              <w:t>le livre éternel</w:t>
            </w:r>
            <w:r w:rsidRPr="00DB7A82">
              <w:rPr>
                <w:rFonts w:ascii="Times New Roman" w:hAnsi="Times New Roman" w:cs="Times New Roman"/>
                <w:sz w:val="28"/>
                <w:szCs w:val="28"/>
                <w:lang w:val="fr-FR"/>
              </w:rPr>
              <w:t>. Cinq minutes s’écoulèrent.</w:t>
            </w:r>
          </w:p>
          <w:p w:rsidR="006A7B6D" w:rsidRPr="00DB7A82" w:rsidRDefault="006A7B6D" w:rsidP="00945EA3">
            <w:pPr>
              <w:tabs>
                <w:tab w:val="left" w:pos="3583"/>
              </w:tabs>
              <w:spacing w:line="360" w:lineRule="auto"/>
              <w:rPr>
                <w:rFonts w:ascii="Times New Roman" w:hAnsi="Times New Roman" w:cs="Times New Roman"/>
                <w:sz w:val="28"/>
                <w:szCs w:val="28"/>
                <w:lang w:val="fr-FR"/>
              </w:rPr>
            </w:pPr>
            <w:r w:rsidRPr="00DB7A82">
              <w:rPr>
                <w:rFonts w:ascii="Times New Roman" w:hAnsi="Times New Roman" w:cs="Times New Roman"/>
                <w:sz w:val="28"/>
                <w:szCs w:val="28"/>
                <w:lang w:val="fr-FR"/>
              </w:rPr>
              <w:br/>
              <w:t xml:space="preserve">25. « Si je dois </w:t>
            </w:r>
            <w:r w:rsidRPr="00DB7A82">
              <w:rPr>
                <w:rFonts w:ascii="Times New Roman" w:hAnsi="Times New Roman" w:cs="Times New Roman"/>
                <w:b/>
                <w:sz w:val="28"/>
                <w:szCs w:val="28"/>
                <w:u w:val="single"/>
                <w:lang w:val="fr-FR"/>
              </w:rPr>
              <w:t>boire cette coupe</w:t>
            </w:r>
            <w:r w:rsidRPr="00DB7A82">
              <w:rPr>
                <w:rFonts w:ascii="Times New Roman" w:hAnsi="Times New Roman" w:cs="Times New Roman"/>
                <w:sz w:val="28"/>
                <w:szCs w:val="28"/>
                <w:lang w:val="fr-FR"/>
              </w:rPr>
              <w:t>, tout n’est-il pas égal ? Au plus c’est dégoûtant, au mieux c’est »</w:t>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t xml:space="preserve">26.Evidemment, un crime a été commis ; évidemment le sang a été versé et cela est contraire à </w:t>
            </w:r>
            <w:r w:rsidRPr="00DB7A82">
              <w:rPr>
                <w:rFonts w:ascii="Times New Roman" w:hAnsi="Times New Roman" w:cs="Times New Roman"/>
                <w:b/>
                <w:sz w:val="28"/>
                <w:szCs w:val="28"/>
                <w:u w:val="single"/>
                <w:lang w:val="fr-FR"/>
              </w:rPr>
              <w:t>la lettre de la loi</w:t>
            </w:r>
            <w:r w:rsidRPr="00DB7A82">
              <w:rPr>
                <w:rFonts w:ascii="Times New Roman" w:hAnsi="Times New Roman" w:cs="Times New Roman"/>
                <w:sz w:val="28"/>
                <w:szCs w:val="28"/>
                <w:lang w:val="fr-FR"/>
              </w:rPr>
              <w:t xml:space="preserve"> ; eh bien, prenez donc ma tête puisque c’est contre la lettre de la loi... et que cela suffise !</w:t>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t xml:space="preserve">27. Elle n’a, pour ainsi dire, pas </w:t>
            </w:r>
            <w:r w:rsidRPr="00DB7A82">
              <w:rPr>
                <w:rFonts w:ascii="Times New Roman" w:hAnsi="Times New Roman" w:cs="Times New Roman"/>
                <w:b/>
                <w:sz w:val="28"/>
                <w:szCs w:val="28"/>
                <w:u w:val="single"/>
                <w:lang w:val="fr-FR"/>
              </w:rPr>
              <w:t xml:space="preserve">une croûte de pain </w:t>
            </w:r>
            <w:r w:rsidRPr="00DB7A82">
              <w:rPr>
                <w:rFonts w:ascii="Times New Roman" w:hAnsi="Times New Roman" w:cs="Times New Roman"/>
                <w:sz w:val="28"/>
                <w:szCs w:val="28"/>
                <w:lang w:val="fr-FR"/>
              </w:rPr>
              <w:t xml:space="preserve">pour le lendemain... ou même pas de souliers, par exemple, elle manque de tout, et elle achète du rhum de la </w:t>
            </w:r>
            <w:r w:rsidRPr="00DB7A82">
              <w:rPr>
                <w:rFonts w:ascii="Times New Roman" w:hAnsi="Times New Roman" w:cs="Times New Roman"/>
                <w:sz w:val="28"/>
                <w:szCs w:val="28"/>
                <w:lang w:val="fr-FR"/>
              </w:rPr>
              <w:lastRenderedPageBreak/>
              <w:t>Jamaïque et même — je crois — du madère et du café.</w:t>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t xml:space="preserve">28.Toutes deux pleuraient, toutes deux avaient souffert </w:t>
            </w:r>
            <w:r w:rsidRPr="00DB7A82">
              <w:rPr>
                <w:rFonts w:ascii="Times New Roman" w:hAnsi="Times New Roman" w:cs="Times New Roman"/>
                <w:b/>
                <w:sz w:val="28"/>
                <w:szCs w:val="28"/>
                <w:u w:val="single"/>
                <w:lang w:val="fr-FR"/>
              </w:rPr>
              <w:t>le calvaire</w:t>
            </w:r>
            <w:r w:rsidRPr="00DB7A82">
              <w:rPr>
                <w:rFonts w:ascii="Times New Roman" w:hAnsi="Times New Roman" w:cs="Times New Roman"/>
                <w:sz w:val="28"/>
                <w:szCs w:val="28"/>
                <w:lang w:val="fr-FR"/>
              </w:rPr>
              <w:t xml:space="preserve"> pendant cette heure et demie d’attente.</w:t>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t xml:space="preserve">29. Seriez-vous un prophète ? </w:t>
            </w:r>
            <w:r w:rsidRPr="00DB7A82">
              <w:rPr>
                <w:rFonts w:ascii="Times New Roman" w:hAnsi="Times New Roman" w:cs="Times New Roman"/>
                <w:b/>
                <w:sz w:val="28"/>
                <w:szCs w:val="28"/>
                <w:u w:val="single"/>
                <w:lang w:val="fr-FR"/>
              </w:rPr>
              <w:t>Cherchez et vous trouverez</w:t>
            </w:r>
            <w:r w:rsidRPr="00DB7A82">
              <w:rPr>
                <w:rFonts w:ascii="Times New Roman" w:hAnsi="Times New Roman" w:cs="Times New Roman"/>
                <w:sz w:val="28"/>
                <w:szCs w:val="28"/>
                <w:lang w:val="fr-FR"/>
              </w:rPr>
              <w:t xml:space="preserve"> ! Peut-être Dieu vous attendait-il à ce tournant ? Et puis, on ne vous mettra pas les chaînes pour l’éternité !</w:t>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r>
          </w:p>
          <w:p w:rsidR="006A7B6D" w:rsidRPr="00DB7A82" w:rsidRDefault="006A7B6D" w:rsidP="00945EA3">
            <w:pPr>
              <w:tabs>
                <w:tab w:val="left" w:pos="3583"/>
              </w:tabs>
              <w:spacing w:line="360" w:lineRule="auto"/>
              <w:rPr>
                <w:rFonts w:ascii="Times New Roman" w:hAnsi="Times New Roman" w:cs="Times New Roman"/>
                <w:sz w:val="28"/>
                <w:szCs w:val="28"/>
                <w:lang w:val="fr-FR"/>
              </w:rPr>
            </w:pPr>
            <w:r w:rsidRPr="00DB7A82">
              <w:rPr>
                <w:rFonts w:ascii="Times New Roman" w:hAnsi="Times New Roman" w:cs="Times New Roman"/>
                <w:sz w:val="28"/>
                <w:szCs w:val="28"/>
                <w:lang w:val="fr-FR"/>
              </w:rPr>
              <w:t xml:space="preserve">30. Ensuite, que vous vouliez éviter sa reconnaissance et faire en sorte que... eh bien, comme on dit, </w:t>
            </w:r>
            <w:r w:rsidRPr="00DB7A82">
              <w:rPr>
                <w:rFonts w:ascii="Times New Roman" w:hAnsi="Times New Roman" w:cs="Times New Roman"/>
                <w:b/>
                <w:sz w:val="28"/>
                <w:szCs w:val="28"/>
                <w:u w:val="single"/>
                <w:lang w:val="fr-FR"/>
              </w:rPr>
              <w:t xml:space="preserve">que la main droite ne sache pas ce que fait la main </w:t>
            </w:r>
            <w:r w:rsidRPr="00DB7A82">
              <w:rPr>
                <w:rFonts w:ascii="Times New Roman" w:hAnsi="Times New Roman" w:cs="Times New Roman"/>
                <w:b/>
                <w:sz w:val="28"/>
                <w:szCs w:val="28"/>
                <w:u w:val="single"/>
                <w:lang w:val="fr-FR"/>
              </w:rPr>
              <w:lastRenderedPageBreak/>
              <w:t>gauche</w:t>
            </w:r>
            <w:r w:rsidRPr="00DB7A82">
              <w:rPr>
                <w:rFonts w:ascii="Times New Roman" w:hAnsi="Times New Roman" w:cs="Times New Roman"/>
                <w:sz w:val="28"/>
                <w:szCs w:val="28"/>
                <w:lang w:val="fr-FR"/>
              </w:rPr>
              <w:t>... en un mot d’une façon...</w:t>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t xml:space="preserve">31. Prends... elle est à moi, suppliait-elle. Nous allons souffrir ensemble </w:t>
            </w:r>
            <w:r w:rsidRPr="00DB7A82">
              <w:rPr>
                <w:rFonts w:ascii="Times New Roman" w:hAnsi="Times New Roman" w:cs="Times New Roman"/>
                <w:b/>
                <w:sz w:val="28"/>
                <w:szCs w:val="28"/>
                <w:u w:val="single"/>
                <w:lang w:val="fr-FR"/>
              </w:rPr>
              <w:t>nous porterons ensemble la croix</w:t>
            </w:r>
            <w:r w:rsidRPr="00DB7A82">
              <w:rPr>
                <w:rFonts w:ascii="Times New Roman" w:hAnsi="Times New Roman" w:cs="Times New Roman"/>
                <w:sz w:val="28"/>
                <w:szCs w:val="28"/>
                <w:lang w:val="fr-FR"/>
              </w:rPr>
              <w:t xml:space="preserve"> !</w:t>
            </w:r>
            <w:r w:rsidRPr="00DB7A82">
              <w:rPr>
                <w:rFonts w:ascii="Times New Roman" w:hAnsi="Times New Roman" w:cs="Times New Roman"/>
                <w:sz w:val="28"/>
                <w:szCs w:val="28"/>
                <w:lang w:val="fr-FR"/>
              </w:rPr>
              <w:br/>
            </w:r>
          </w:p>
          <w:p w:rsidR="006A7B6D" w:rsidRPr="00DB7A82" w:rsidRDefault="006A7B6D" w:rsidP="00945EA3">
            <w:pPr>
              <w:tabs>
                <w:tab w:val="left" w:pos="3583"/>
              </w:tabs>
              <w:spacing w:line="360" w:lineRule="auto"/>
              <w:rPr>
                <w:rFonts w:ascii="Times New Roman" w:hAnsi="Times New Roman" w:cs="Times New Roman"/>
                <w:sz w:val="28"/>
                <w:szCs w:val="28"/>
                <w:lang w:val="fr-FR"/>
              </w:rPr>
            </w:pP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t xml:space="preserve">32. Pourquoi donc combler de bienfaits ceux qui... </w:t>
            </w:r>
            <w:r w:rsidRPr="00DB7A82">
              <w:rPr>
                <w:rFonts w:ascii="Times New Roman" w:hAnsi="Times New Roman" w:cs="Times New Roman"/>
                <w:b/>
                <w:sz w:val="28"/>
                <w:szCs w:val="28"/>
                <w:u w:val="single"/>
                <w:lang w:val="fr-FR"/>
              </w:rPr>
              <w:t>s’en fichent</w:t>
            </w:r>
            <w:r w:rsidRPr="00DB7A82">
              <w:rPr>
                <w:rFonts w:ascii="Times New Roman" w:hAnsi="Times New Roman" w:cs="Times New Roman"/>
                <w:sz w:val="28"/>
                <w:szCs w:val="28"/>
                <w:lang w:val="fr-FR"/>
              </w:rPr>
              <w:t xml:space="preserve"> ?</w:t>
            </w:r>
          </w:p>
        </w:tc>
        <w:tc>
          <w:tcPr>
            <w:tcW w:w="3190" w:type="dxa"/>
            <w:tcBorders>
              <w:left w:val="single" w:sz="4" w:space="0" w:color="auto"/>
            </w:tcBorders>
          </w:tcPr>
          <w:p w:rsidR="006A7B6D" w:rsidRPr="00DB7A82" w:rsidRDefault="006A7B6D" w:rsidP="00945EA3">
            <w:pPr>
              <w:spacing w:line="360" w:lineRule="auto"/>
              <w:rPr>
                <w:rFonts w:ascii="Times New Roman" w:hAnsi="Times New Roman" w:cs="Times New Roman"/>
                <w:color w:val="000000"/>
                <w:sz w:val="28"/>
                <w:szCs w:val="28"/>
                <w:lang w:val="fr-FR"/>
              </w:rPr>
            </w:pPr>
            <w:r w:rsidRPr="00DB7A82">
              <w:rPr>
                <w:rFonts w:ascii="Times New Roman" w:hAnsi="Times New Roman" w:cs="Times New Roman"/>
                <w:color w:val="000000"/>
                <w:sz w:val="28"/>
                <w:szCs w:val="28"/>
                <w:lang w:val="fr-FR"/>
              </w:rPr>
              <w:lastRenderedPageBreak/>
              <w:t>D.Ergaz</w:t>
            </w:r>
            <w:r w:rsidRPr="00DB7A82">
              <w:rPr>
                <w:rFonts w:ascii="Times New Roman" w:hAnsi="Times New Roman" w:cs="Times New Roman"/>
                <w:color w:val="000000"/>
                <w:sz w:val="28"/>
                <w:szCs w:val="28"/>
                <w:lang w:val="fr-FR"/>
              </w:rPr>
              <w:br/>
            </w:r>
            <w:r w:rsidRPr="00DB7A82">
              <w:rPr>
                <w:rFonts w:ascii="Times New Roman" w:hAnsi="Times New Roman" w:cs="Times New Roman"/>
                <w:color w:val="000000"/>
                <w:sz w:val="28"/>
                <w:szCs w:val="28"/>
                <w:lang w:val="fr-FR"/>
              </w:rPr>
              <w:br/>
              <w:t xml:space="preserve">1.Paracha réapparut en scène — et pas seulement Paracha, — en un mot, </w:t>
            </w:r>
            <w:r w:rsidRPr="00DB7A82">
              <w:rPr>
                <w:rFonts w:ascii="Times New Roman" w:hAnsi="Times New Roman" w:cs="Times New Roman"/>
                <w:b/>
                <w:color w:val="000000"/>
                <w:sz w:val="28"/>
                <w:szCs w:val="28"/>
                <w:u w:val="single"/>
                <w:lang w:val="fr-FR"/>
              </w:rPr>
              <w:t>la maison devint un vrai Sodome</w:t>
            </w:r>
            <w:r w:rsidRPr="00DB7A82">
              <w:rPr>
                <w:rFonts w:ascii="Times New Roman" w:hAnsi="Times New Roman" w:cs="Times New Roman"/>
                <w:color w:val="000000"/>
                <w:sz w:val="28"/>
                <w:szCs w:val="28"/>
                <w:lang w:val="fr-FR"/>
              </w:rPr>
              <w:t>.</w:t>
            </w:r>
          </w:p>
          <w:p w:rsidR="006A7B6D" w:rsidRPr="00DB7A82" w:rsidRDefault="006A7B6D" w:rsidP="00945EA3">
            <w:pPr>
              <w:tabs>
                <w:tab w:val="left" w:pos="3583"/>
              </w:tabs>
              <w:spacing w:line="360" w:lineRule="auto"/>
              <w:rPr>
                <w:rFonts w:ascii="Times New Roman" w:hAnsi="Times New Roman" w:cs="Times New Roman"/>
                <w:sz w:val="28"/>
                <w:szCs w:val="28"/>
                <w:lang w:val="fr-CA"/>
              </w:rPr>
            </w:pP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t>2.</w:t>
            </w:r>
            <w:r w:rsidRPr="00DB7A82">
              <w:rPr>
                <w:rFonts w:ascii="Times New Roman" w:hAnsi="Times New Roman" w:cs="Times New Roman"/>
                <w:sz w:val="28"/>
                <w:szCs w:val="28"/>
                <w:lang w:val="fr-CA"/>
              </w:rPr>
              <w:t xml:space="preserve">Dans ces familles, l’enfant ne peut pas vivre comme un enfant, un petit de sept ans est vicieux et voleur. </w:t>
            </w:r>
            <w:r w:rsidRPr="00DB7A82">
              <w:rPr>
                <w:rFonts w:ascii="Times New Roman" w:hAnsi="Times New Roman" w:cs="Times New Roman"/>
                <w:b/>
                <w:sz w:val="28"/>
                <w:szCs w:val="28"/>
                <w:u w:val="single"/>
                <w:lang w:val="fr-CA"/>
              </w:rPr>
              <w:t>Et les enfants sont à l’image du Christ</w:t>
            </w:r>
            <w:r w:rsidRPr="00DB7A82">
              <w:rPr>
                <w:rFonts w:ascii="Times New Roman" w:hAnsi="Times New Roman" w:cs="Times New Roman"/>
                <w:sz w:val="28"/>
                <w:szCs w:val="28"/>
                <w:lang w:val="fr-CA"/>
              </w:rPr>
              <w:t xml:space="preserve"> </w:t>
            </w:r>
            <w:r w:rsidRPr="00DB7A82">
              <w:rPr>
                <w:rFonts w:ascii="Times New Roman" w:hAnsi="Times New Roman" w:cs="Times New Roman"/>
                <w:b/>
                <w:sz w:val="28"/>
                <w:szCs w:val="28"/>
                <w:lang w:val="fr-CA"/>
              </w:rPr>
              <w:t>: «</w:t>
            </w:r>
            <w:r w:rsidRPr="00DB7A82">
              <w:rPr>
                <w:rFonts w:ascii="Times New Roman" w:hAnsi="Times New Roman" w:cs="Times New Roman"/>
                <w:b/>
                <w:sz w:val="28"/>
                <w:szCs w:val="28"/>
                <w:u w:val="single"/>
                <w:lang w:val="fr-CA"/>
              </w:rPr>
              <w:t xml:space="preserve"> Le royaume de Dieu</w:t>
            </w:r>
            <w:r w:rsidRPr="00DB7A82">
              <w:rPr>
                <w:rFonts w:ascii="Times New Roman" w:hAnsi="Times New Roman" w:cs="Times New Roman"/>
                <w:sz w:val="28"/>
                <w:szCs w:val="28"/>
                <w:lang w:val="fr-CA"/>
              </w:rPr>
              <w:t xml:space="preserve"> est à </w:t>
            </w:r>
            <w:r w:rsidRPr="00DB7A82">
              <w:rPr>
                <w:rFonts w:ascii="Times New Roman" w:hAnsi="Times New Roman" w:cs="Times New Roman"/>
                <w:sz w:val="28"/>
                <w:szCs w:val="28"/>
                <w:lang w:val="fr-CA"/>
              </w:rPr>
              <w:lastRenderedPageBreak/>
              <w:t>eux ». Il a dit de les aimer et de les respecter, ils sont l’humanité future...</w:t>
            </w:r>
          </w:p>
          <w:p w:rsidR="006A7B6D" w:rsidRPr="00DB7A82" w:rsidRDefault="006A7B6D" w:rsidP="00945EA3">
            <w:pPr>
              <w:tabs>
                <w:tab w:val="left" w:pos="3583"/>
              </w:tabs>
              <w:spacing w:line="360" w:lineRule="auto"/>
              <w:rPr>
                <w:rFonts w:ascii="Times New Roman" w:hAnsi="Times New Roman" w:cs="Times New Roman"/>
                <w:color w:val="000000"/>
                <w:sz w:val="28"/>
                <w:szCs w:val="28"/>
                <w:lang w:val="fr-FR"/>
              </w:rPr>
            </w:pPr>
            <w:r w:rsidRPr="00DB7A82">
              <w:rPr>
                <w:rFonts w:ascii="Times New Roman" w:hAnsi="Times New Roman" w:cs="Times New Roman"/>
                <w:sz w:val="28"/>
                <w:szCs w:val="28"/>
                <w:lang w:val="fr-FR"/>
              </w:rPr>
              <w:br/>
              <w:t>3.</w:t>
            </w:r>
            <w:r w:rsidRPr="00DB7A82">
              <w:rPr>
                <w:rFonts w:ascii="Times New Roman" w:hAnsi="Times New Roman" w:cs="Times New Roman"/>
                <w:color w:val="000000"/>
                <w:sz w:val="28"/>
                <w:szCs w:val="28"/>
                <w:lang w:val="fr-FR"/>
              </w:rPr>
              <w:t xml:space="preserve"> As-tu </w:t>
            </w:r>
            <w:r w:rsidRPr="00DB7A82">
              <w:rPr>
                <w:rFonts w:ascii="Times New Roman" w:hAnsi="Times New Roman" w:cs="Times New Roman"/>
                <w:b/>
                <w:color w:val="000000"/>
                <w:sz w:val="28"/>
                <w:szCs w:val="28"/>
                <w:u w:val="single"/>
                <w:lang w:val="fr-FR"/>
              </w:rPr>
              <w:t>une croix</w:t>
            </w:r>
            <w:r w:rsidRPr="00DB7A82">
              <w:rPr>
                <w:rFonts w:ascii="Times New Roman" w:hAnsi="Times New Roman" w:cs="Times New Roman"/>
                <w:color w:val="000000"/>
                <w:sz w:val="28"/>
                <w:szCs w:val="28"/>
                <w:lang w:val="fr-FR"/>
              </w:rPr>
              <w:t xml:space="preserve"> ? » demanda-t-elle tout à coup comme frappée d’une pensée subite.</w:t>
            </w:r>
            <w:r w:rsidRPr="00DB7A82">
              <w:rPr>
                <w:rFonts w:ascii="Times New Roman" w:hAnsi="Times New Roman" w:cs="Times New Roman"/>
                <w:color w:val="000000"/>
                <w:sz w:val="28"/>
                <w:szCs w:val="28"/>
                <w:lang w:val="fr-FR"/>
              </w:rPr>
              <w:br/>
            </w:r>
            <w:r w:rsidRPr="00DB7A82">
              <w:rPr>
                <w:rFonts w:ascii="Times New Roman" w:hAnsi="Times New Roman" w:cs="Times New Roman"/>
                <w:color w:val="000000"/>
                <w:sz w:val="28"/>
                <w:szCs w:val="28"/>
                <w:lang w:val="fr-FR"/>
              </w:rPr>
              <w:br/>
            </w:r>
            <w:r w:rsidRPr="00DB7A82">
              <w:rPr>
                <w:rFonts w:ascii="Times New Roman" w:hAnsi="Times New Roman" w:cs="Times New Roman"/>
                <w:color w:val="000000"/>
                <w:sz w:val="28"/>
                <w:szCs w:val="28"/>
                <w:lang w:val="fr-FR"/>
              </w:rPr>
              <w:br/>
              <w:t xml:space="preserve">4. Il y a là bien d’autres locataires à part nous, </w:t>
            </w:r>
            <w:r w:rsidRPr="00DB7A82">
              <w:rPr>
                <w:rFonts w:ascii="Times New Roman" w:hAnsi="Times New Roman" w:cs="Times New Roman"/>
                <w:b/>
                <w:color w:val="000000"/>
                <w:sz w:val="28"/>
                <w:szCs w:val="28"/>
                <w:u w:val="single"/>
                <w:lang w:val="fr-FR"/>
              </w:rPr>
              <w:t>c’est un véritable enfer</w:t>
            </w:r>
            <w:r w:rsidRPr="00DB7A82">
              <w:rPr>
                <w:rFonts w:ascii="Times New Roman" w:hAnsi="Times New Roman" w:cs="Times New Roman"/>
                <w:color w:val="000000"/>
                <w:sz w:val="28"/>
                <w:szCs w:val="28"/>
                <w:lang w:val="fr-FR"/>
              </w:rPr>
              <w:t>, oui, que cette maison.</w:t>
            </w:r>
            <w:r w:rsidRPr="00DB7A82">
              <w:rPr>
                <w:rFonts w:ascii="Times New Roman" w:hAnsi="Times New Roman" w:cs="Times New Roman"/>
                <w:color w:val="000000"/>
                <w:sz w:val="28"/>
                <w:szCs w:val="28"/>
                <w:lang w:val="fr-FR"/>
              </w:rPr>
              <w:br/>
            </w:r>
          </w:p>
          <w:p w:rsidR="006A7B6D" w:rsidRPr="00DB7A82" w:rsidRDefault="006A7B6D" w:rsidP="00945EA3">
            <w:pPr>
              <w:spacing w:line="360" w:lineRule="auto"/>
              <w:rPr>
                <w:rFonts w:ascii="Times New Roman" w:hAnsi="Times New Roman" w:cs="Times New Roman"/>
                <w:sz w:val="28"/>
                <w:szCs w:val="28"/>
                <w:lang w:val="fr-FR"/>
              </w:rPr>
            </w:pPr>
            <w:r w:rsidRPr="00DB7A82">
              <w:rPr>
                <w:rFonts w:ascii="Times New Roman" w:hAnsi="Times New Roman" w:cs="Times New Roman"/>
                <w:color w:val="000000"/>
                <w:sz w:val="28"/>
                <w:szCs w:val="28"/>
                <w:lang w:val="fr-FR"/>
              </w:rPr>
              <w:t>5.</w:t>
            </w:r>
            <w:r w:rsidRPr="00DB7A82">
              <w:rPr>
                <w:rFonts w:ascii="Times New Roman" w:hAnsi="Times New Roman" w:cs="Times New Roman"/>
                <w:sz w:val="28"/>
                <w:szCs w:val="28"/>
                <w:lang w:val="fr-FR"/>
              </w:rPr>
              <w:t xml:space="preserve"> je sais de quelle nature sont toutes ces choses que tu as à me dire et je sais aussi à quoi tu pensais en arpentant la pièce toute une nuit, et ce que tu confiais agenouillée à la Vierge de Kazan1, dont l’image se trouve dans la chambre de maman. </w:t>
            </w:r>
            <w:r w:rsidRPr="00DB7A82">
              <w:rPr>
                <w:rFonts w:ascii="Times New Roman" w:hAnsi="Times New Roman" w:cs="Times New Roman"/>
                <w:b/>
                <w:sz w:val="28"/>
                <w:szCs w:val="28"/>
                <w:u w:val="single"/>
                <w:lang w:val="fr-FR"/>
              </w:rPr>
              <w:t>Le chemin du Golgotha</w:t>
            </w:r>
            <w:r w:rsidRPr="00DB7A82">
              <w:rPr>
                <w:rFonts w:ascii="Times New Roman" w:hAnsi="Times New Roman" w:cs="Times New Roman"/>
                <w:sz w:val="28"/>
                <w:szCs w:val="28"/>
                <w:lang w:val="fr-FR"/>
              </w:rPr>
              <w:t xml:space="preserve"> est dur à monter, hum...</w:t>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lastRenderedPageBreak/>
              <w:br/>
              <w:t xml:space="preserve">6. Moi, je rejetais, bien entendu, tous mes torts sur la destinée ; je me donnais pour </w:t>
            </w:r>
            <w:r w:rsidRPr="00DB7A82">
              <w:rPr>
                <w:rFonts w:ascii="Times New Roman" w:hAnsi="Times New Roman" w:cs="Times New Roman"/>
                <w:b/>
                <w:sz w:val="28"/>
                <w:szCs w:val="28"/>
                <w:u w:val="single"/>
                <w:lang w:val="fr-FR"/>
              </w:rPr>
              <w:t xml:space="preserve">un homme avide </w:t>
            </w:r>
            <w:r w:rsidRPr="00DB7A82">
              <w:rPr>
                <w:rFonts w:ascii="Times New Roman" w:hAnsi="Times New Roman" w:cs="Times New Roman"/>
                <w:sz w:val="28"/>
                <w:szCs w:val="28"/>
                <w:lang w:val="fr-FR"/>
              </w:rPr>
              <w:t>de lumière ; finalement, je mis en oeuvre un moyen d’asservir le coeur féminin qui ne trompe personne mais qui ne manque jamais son effet ; je veux parler de la flatterie</w:t>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t xml:space="preserve">7. </w:t>
            </w:r>
            <w:r w:rsidRPr="00DB7A82">
              <w:rPr>
                <w:rFonts w:ascii="Times New Roman" w:hAnsi="Times New Roman" w:cs="Times New Roman"/>
                <w:b/>
                <w:sz w:val="28"/>
                <w:szCs w:val="28"/>
                <w:u w:val="single"/>
                <w:lang w:val="fr-FR"/>
              </w:rPr>
              <w:t>Encore un à apitoyer</w:t>
            </w:r>
            <w:r w:rsidRPr="00DB7A82">
              <w:rPr>
                <w:rFonts w:ascii="Times New Roman" w:hAnsi="Times New Roman" w:cs="Times New Roman"/>
                <w:sz w:val="28"/>
                <w:szCs w:val="28"/>
                <w:lang w:val="fr-FR"/>
              </w:rPr>
              <w:t>, pensait-il, le coeur battant, en pâlissant</w:t>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t xml:space="preserve">8. Dès qu’elles apprirent toutes les deux, Catherine Ivanovna et Sonetchka, la nouvelle, Seigneur, ce fut comme si j’étais transporté au </w:t>
            </w:r>
            <w:r w:rsidRPr="00DB7A82">
              <w:rPr>
                <w:rFonts w:ascii="Times New Roman" w:hAnsi="Times New Roman" w:cs="Times New Roman"/>
                <w:b/>
                <w:sz w:val="28"/>
                <w:szCs w:val="28"/>
                <w:u w:val="single"/>
                <w:lang w:val="fr-FR"/>
              </w:rPr>
              <w:lastRenderedPageBreak/>
              <w:t>paradis</w:t>
            </w:r>
            <w:r w:rsidRPr="00DB7A82">
              <w:rPr>
                <w:rFonts w:ascii="Times New Roman" w:hAnsi="Times New Roman" w:cs="Times New Roman"/>
                <w:sz w:val="28"/>
                <w:szCs w:val="28"/>
                <w:lang w:val="fr-FR"/>
              </w:rPr>
              <w:t>.</w:t>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t xml:space="preserve">9. C’est </w:t>
            </w:r>
            <w:r w:rsidRPr="00DB7A82">
              <w:rPr>
                <w:rFonts w:ascii="Times New Roman" w:hAnsi="Times New Roman" w:cs="Times New Roman"/>
                <w:b/>
                <w:sz w:val="28"/>
                <w:szCs w:val="28"/>
                <w:u w:val="single"/>
                <w:lang w:val="fr-FR"/>
              </w:rPr>
              <w:t>la pierre de touche</w:t>
            </w:r>
            <w:r w:rsidRPr="00DB7A82">
              <w:rPr>
                <w:rFonts w:ascii="Times New Roman" w:hAnsi="Times New Roman" w:cs="Times New Roman"/>
                <w:sz w:val="28"/>
                <w:szCs w:val="28"/>
                <w:lang w:val="fr-FR"/>
              </w:rPr>
              <w:t xml:space="preserve"> de tous les hommes pareils à vous. Ils se moquent avant de savoir de quoi il s’agit.</w:t>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t xml:space="preserve">10.  C’est facile à dire. La maison est grande comme </w:t>
            </w:r>
            <w:r w:rsidRPr="00DB7A82">
              <w:rPr>
                <w:rFonts w:ascii="Times New Roman" w:hAnsi="Times New Roman" w:cs="Times New Roman"/>
                <w:b/>
                <w:sz w:val="28"/>
                <w:szCs w:val="28"/>
                <w:u w:val="single"/>
                <w:lang w:val="fr-FR"/>
              </w:rPr>
              <w:t>l’arche de Noé</w:t>
            </w:r>
            <w:r w:rsidRPr="00DB7A82">
              <w:rPr>
                <w:rFonts w:ascii="Times New Roman" w:hAnsi="Times New Roman" w:cs="Times New Roman"/>
                <w:sz w:val="28"/>
                <w:szCs w:val="28"/>
                <w:lang w:val="fr-FR"/>
              </w:rPr>
              <w:t>, il y habite au moins une centaine de locataires », observa, de sa place, le greffier.</w:t>
            </w:r>
            <w:r w:rsidRPr="00DB7A82">
              <w:rPr>
                <w:rFonts w:ascii="Times New Roman" w:hAnsi="Times New Roman" w:cs="Times New Roman"/>
                <w:sz w:val="28"/>
                <w:szCs w:val="28"/>
                <w:lang w:val="fr-FR"/>
              </w:rPr>
              <w:br/>
              <w:t xml:space="preserve">11. Il se donnait de grands coups sur la poitrine et sermonnait son compagnon d’une voix pathétique, en lui rappelant qu’il l’avait tiré du bourbier et pouvait l’y rejeter quand il le voudrait, </w:t>
            </w:r>
            <w:r w:rsidRPr="00DB7A82">
              <w:rPr>
                <w:rFonts w:ascii="Times New Roman" w:hAnsi="Times New Roman" w:cs="Times New Roman"/>
                <w:b/>
                <w:sz w:val="28"/>
                <w:szCs w:val="28"/>
                <w:u w:val="single"/>
                <w:lang w:val="fr-FR"/>
              </w:rPr>
              <w:t>que seul le Très-Haut voyait</w:t>
            </w:r>
            <w:r w:rsidRPr="00DB7A82">
              <w:rPr>
                <w:rFonts w:ascii="Times New Roman" w:hAnsi="Times New Roman" w:cs="Times New Roman"/>
                <w:sz w:val="28"/>
                <w:szCs w:val="28"/>
                <w:lang w:val="fr-FR"/>
              </w:rPr>
              <w:t xml:space="preserve"> ce qui se passait ici-bas... L’ami auquel il s’adressait avait l’air </w:t>
            </w:r>
            <w:r w:rsidRPr="00DB7A82">
              <w:rPr>
                <w:rFonts w:ascii="Times New Roman" w:hAnsi="Times New Roman" w:cs="Times New Roman"/>
                <w:sz w:val="28"/>
                <w:szCs w:val="28"/>
                <w:lang w:val="fr-FR"/>
              </w:rPr>
              <w:lastRenderedPageBreak/>
              <w:t>d’un homme qui voudrait bien éternuer mais n’y peut réussir.</w:t>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t xml:space="preserve">12. – Et d’après moi, avec toutes vos qualités, vous ne valez pas le petit doigt de cette malheureuse jeune fille à laquelle vous </w:t>
            </w:r>
            <w:r w:rsidRPr="00DB7A82">
              <w:rPr>
                <w:rFonts w:ascii="Times New Roman" w:hAnsi="Times New Roman" w:cs="Times New Roman"/>
                <w:b/>
                <w:sz w:val="28"/>
                <w:szCs w:val="28"/>
                <w:u w:val="single"/>
                <w:lang w:val="fr-FR"/>
              </w:rPr>
              <w:t>jetez la pierre.</w:t>
            </w:r>
            <w:r w:rsidRPr="00DB7A82">
              <w:rPr>
                <w:rFonts w:ascii="Times New Roman" w:hAnsi="Times New Roman" w:cs="Times New Roman"/>
                <w:b/>
                <w:sz w:val="28"/>
                <w:szCs w:val="28"/>
                <w:u w:val="single"/>
                <w:lang w:val="fr-FR"/>
              </w:rPr>
              <w:br/>
            </w:r>
            <w:r w:rsidRPr="00DB7A82">
              <w:rPr>
                <w:rFonts w:ascii="Times New Roman" w:hAnsi="Times New Roman" w:cs="Times New Roman"/>
                <w:sz w:val="28"/>
                <w:szCs w:val="28"/>
                <w:lang w:val="fr-FR"/>
              </w:rPr>
              <w:br/>
              <w:t xml:space="preserve">13. – On ne peut pas donner des leçons quand on n’a plus de bottes. D’ailleurs, je crache sur ces leçons. </w:t>
            </w:r>
          </w:p>
          <w:p w:rsidR="006A7B6D" w:rsidRPr="00DB7A82" w:rsidRDefault="006A7B6D" w:rsidP="00945EA3">
            <w:pPr>
              <w:spacing w:line="360" w:lineRule="auto"/>
              <w:rPr>
                <w:rFonts w:ascii="Times New Roman" w:hAnsi="Times New Roman" w:cs="Times New Roman"/>
                <w:sz w:val="28"/>
                <w:szCs w:val="28"/>
                <w:lang w:val="fr-FR"/>
              </w:rPr>
            </w:pPr>
            <w:r w:rsidRPr="00DB7A82">
              <w:rPr>
                <w:rFonts w:ascii="Times New Roman" w:hAnsi="Times New Roman" w:cs="Times New Roman"/>
                <w:b/>
                <w:sz w:val="28"/>
                <w:szCs w:val="28"/>
                <w:u w:val="single"/>
                <w:lang w:val="fr-FR"/>
              </w:rPr>
              <w:t>– Prends garde que ton crachat ne retombe sur toi !</w:t>
            </w:r>
            <w:r w:rsidRPr="00DB7A82">
              <w:rPr>
                <w:rFonts w:ascii="Times New Roman" w:hAnsi="Times New Roman" w:cs="Times New Roman"/>
                <w:b/>
                <w:sz w:val="28"/>
                <w:szCs w:val="28"/>
                <w:u w:val="single"/>
                <w:lang w:val="fr-FR"/>
              </w:rPr>
              <w:br/>
            </w:r>
            <w:r w:rsidRPr="00DB7A82">
              <w:rPr>
                <w:rFonts w:ascii="Times New Roman" w:hAnsi="Times New Roman" w:cs="Times New Roman"/>
                <w:b/>
                <w:sz w:val="28"/>
                <w:szCs w:val="28"/>
                <w:u w:val="single"/>
                <w:lang w:val="fr-FR"/>
              </w:rPr>
              <w:br/>
            </w:r>
            <w:r w:rsidRPr="00DB7A82">
              <w:rPr>
                <w:rFonts w:ascii="Times New Roman" w:hAnsi="Times New Roman" w:cs="Times New Roman"/>
                <w:color w:val="000000"/>
                <w:sz w:val="28"/>
                <w:szCs w:val="28"/>
                <w:lang w:val="fr-FR"/>
              </w:rPr>
              <w:t xml:space="preserve">14.Certes, cela doit arriver. Un joug de vingt années doit finir par briser un homme. </w:t>
            </w:r>
            <w:r w:rsidRPr="00DB7A82">
              <w:rPr>
                <w:rFonts w:ascii="Times New Roman" w:hAnsi="Times New Roman" w:cs="Times New Roman"/>
                <w:b/>
                <w:color w:val="000000"/>
                <w:sz w:val="28"/>
                <w:szCs w:val="28"/>
                <w:u w:val="single"/>
                <w:lang w:val="fr-FR"/>
              </w:rPr>
              <w:t>L’eau use bien les pierres.</w:t>
            </w:r>
            <w:r w:rsidRPr="00DB7A82">
              <w:rPr>
                <w:rFonts w:ascii="Times New Roman" w:hAnsi="Times New Roman" w:cs="Times New Roman"/>
                <w:color w:val="000000"/>
                <w:sz w:val="28"/>
                <w:szCs w:val="28"/>
                <w:lang w:val="fr-FR"/>
              </w:rPr>
              <w:br/>
            </w:r>
          </w:p>
          <w:p w:rsidR="006A7B6D" w:rsidRPr="00DB7A82" w:rsidRDefault="006A7B6D" w:rsidP="00945EA3">
            <w:pPr>
              <w:spacing w:line="360" w:lineRule="auto"/>
              <w:rPr>
                <w:rFonts w:ascii="Times New Roman" w:hAnsi="Times New Roman" w:cs="Times New Roman"/>
                <w:sz w:val="28"/>
                <w:szCs w:val="28"/>
                <w:lang w:val="fr-FR"/>
              </w:rPr>
            </w:pPr>
            <w:r w:rsidRPr="00DB7A82">
              <w:rPr>
                <w:rFonts w:ascii="Times New Roman" w:hAnsi="Times New Roman" w:cs="Times New Roman"/>
                <w:sz w:val="28"/>
                <w:szCs w:val="28"/>
                <w:lang w:val="fr-FR"/>
              </w:rPr>
              <w:t xml:space="preserve">15. car tout cela est connu de tout le monde, et </w:t>
            </w:r>
            <w:r w:rsidRPr="00DB7A82">
              <w:rPr>
                <w:rFonts w:ascii="Times New Roman" w:hAnsi="Times New Roman" w:cs="Times New Roman"/>
                <w:b/>
                <w:sz w:val="28"/>
                <w:szCs w:val="28"/>
                <w:u w:val="single"/>
                <w:lang w:val="fr-FR"/>
              </w:rPr>
              <w:t>tout mystère finit toujours par se découvrir.</w:t>
            </w:r>
          </w:p>
          <w:p w:rsidR="006A7B6D" w:rsidRPr="00DB7A82" w:rsidRDefault="006A7B6D" w:rsidP="00945EA3">
            <w:pPr>
              <w:spacing w:line="360" w:lineRule="auto"/>
              <w:rPr>
                <w:rFonts w:ascii="Times New Roman" w:hAnsi="Times New Roman" w:cs="Times New Roman"/>
                <w:sz w:val="28"/>
                <w:szCs w:val="28"/>
                <w:lang w:val="fr-FR"/>
              </w:rPr>
            </w:pPr>
          </w:p>
          <w:p w:rsidR="006A7B6D" w:rsidRPr="00DB7A82" w:rsidRDefault="006A7B6D" w:rsidP="00945EA3">
            <w:pPr>
              <w:spacing w:line="360" w:lineRule="auto"/>
              <w:rPr>
                <w:rFonts w:ascii="Times New Roman" w:hAnsi="Times New Roman" w:cs="Times New Roman"/>
                <w:b/>
                <w:sz w:val="28"/>
                <w:szCs w:val="28"/>
                <w:lang w:val="fr-FR"/>
              </w:rPr>
            </w:pPr>
            <w:r w:rsidRPr="00DB7A82">
              <w:rPr>
                <w:rFonts w:ascii="Times New Roman" w:hAnsi="Times New Roman" w:cs="Times New Roman"/>
                <w:sz w:val="28"/>
                <w:szCs w:val="28"/>
                <w:lang w:val="fr-FR"/>
              </w:rPr>
              <w:t xml:space="preserve">16.Soit ! soit donc ! « </w:t>
            </w:r>
            <w:r w:rsidRPr="00DB7A82">
              <w:rPr>
                <w:rFonts w:ascii="Times New Roman" w:hAnsi="Times New Roman" w:cs="Times New Roman"/>
                <w:b/>
                <w:sz w:val="28"/>
                <w:szCs w:val="28"/>
                <w:u w:val="single"/>
                <w:lang w:val="fr-FR"/>
              </w:rPr>
              <w:t>Ecce homo</w:t>
            </w:r>
            <w:r w:rsidRPr="00DB7A82">
              <w:rPr>
                <w:rFonts w:ascii="Times New Roman" w:hAnsi="Times New Roman" w:cs="Times New Roman"/>
                <w:sz w:val="28"/>
                <w:szCs w:val="28"/>
                <w:lang w:val="fr-FR"/>
              </w:rPr>
              <w:t xml:space="preserve"> »</w:t>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t xml:space="preserve">17. Oui, il n’y a pas lieu de me plaindre, </w:t>
            </w:r>
            <w:r w:rsidRPr="00DB7A82">
              <w:rPr>
                <w:rFonts w:ascii="Times New Roman" w:hAnsi="Times New Roman" w:cs="Times New Roman"/>
                <w:b/>
                <w:sz w:val="28"/>
                <w:szCs w:val="28"/>
                <w:lang w:val="fr-FR"/>
              </w:rPr>
              <w:t>il faut me crucifier, me mettre en croix et non pas me plaindre. Crucifie-moi donc, juge, fais-le, et en me crucifiant aie pitié du supplicié ; j’irai alors moi-même au-devant du supplice, car ce n’est point de joie que j’ai soif, mais de douleur et de larmes...</w:t>
            </w:r>
            <w:r w:rsidRPr="00DB7A82">
              <w:rPr>
                <w:rFonts w:ascii="Times New Roman" w:hAnsi="Times New Roman" w:cs="Times New Roman"/>
                <w:b/>
                <w:sz w:val="28"/>
                <w:szCs w:val="28"/>
                <w:lang w:val="fr-FR"/>
              </w:rPr>
              <w:br/>
            </w:r>
          </w:p>
          <w:p w:rsidR="006A7B6D" w:rsidRPr="00DB7A82" w:rsidRDefault="006A7B6D" w:rsidP="00945EA3">
            <w:pPr>
              <w:spacing w:line="360" w:lineRule="auto"/>
              <w:rPr>
                <w:rFonts w:ascii="Times New Roman" w:hAnsi="Times New Roman" w:cs="Times New Roman"/>
                <w:sz w:val="28"/>
                <w:szCs w:val="28"/>
                <w:lang w:val="fr-FR"/>
              </w:rPr>
            </w:pP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t xml:space="preserve">18. Tous seront jugés par Lui, les bons et les méchants, et nous </w:t>
            </w:r>
            <w:r w:rsidRPr="00DB7A82">
              <w:rPr>
                <w:rFonts w:ascii="Times New Roman" w:hAnsi="Times New Roman" w:cs="Times New Roman"/>
                <w:sz w:val="28"/>
                <w:szCs w:val="28"/>
                <w:lang w:val="fr-FR"/>
              </w:rPr>
              <w:lastRenderedPageBreak/>
              <w:t xml:space="preserve">entendrons Son Verbe : </w:t>
            </w:r>
            <w:r w:rsidRPr="00DB7A82">
              <w:rPr>
                <w:rFonts w:ascii="Times New Roman" w:hAnsi="Times New Roman" w:cs="Times New Roman"/>
                <w:b/>
                <w:sz w:val="28"/>
                <w:szCs w:val="28"/>
                <w:lang w:val="fr-FR"/>
              </w:rPr>
              <w:t>« Approchez, dira-t-il, approchez, vous aussi les ivrognes, approchez, les faibles créatures éhontées ! » Nous avancerons tous sans crainte et nous nous arrêterons devant Lui et Il dira : « Vous êtes des porcs, vous avez l’aspect de la bête et vous portez son signe, mais venez aussi. » Et alors vers Lui se tourneront les sages et se tourneront les intelligents et ils s’écrieront : « Seigneur ! Pourquoi reçois-tu ceux-là ? » et Lui dira : « Je les reçois, ô sages, je les reçois, ô vous intelligents, parce qu’aucun d’eux ne s’est jamais cru digne de cette faveur. »</w:t>
            </w:r>
            <w:r w:rsidRPr="00DB7A82">
              <w:rPr>
                <w:rFonts w:ascii="Times New Roman" w:hAnsi="Times New Roman" w:cs="Times New Roman"/>
                <w:sz w:val="28"/>
                <w:szCs w:val="28"/>
                <w:lang w:val="fr-FR"/>
              </w:rPr>
              <w:br/>
            </w:r>
          </w:p>
          <w:p w:rsidR="006A7B6D" w:rsidRPr="00DB7A82" w:rsidRDefault="006A7B6D" w:rsidP="00945EA3">
            <w:pPr>
              <w:spacing w:line="360" w:lineRule="auto"/>
              <w:rPr>
                <w:rFonts w:ascii="Times New Roman" w:hAnsi="Times New Roman" w:cs="Times New Roman"/>
                <w:sz w:val="28"/>
                <w:szCs w:val="28"/>
                <w:lang w:val="fr-FR"/>
              </w:rPr>
            </w:pPr>
            <w:r w:rsidRPr="00DB7A82">
              <w:rPr>
                <w:rFonts w:ascii="Times New Roman" w:hAnsi="Times New Roman" w:cs="Times New Roman"/>
                <w:sz w:val="28"/>
                <w:szCs w:val="28"/>
                <w:lang w:val="fr-FR"/>
              </w:rPr>
              <w:t xml:space="preserve">19. «Il y a cinq jours que </w:t>
            </w:r>
            <w:r w:rsidRPr="00DB7A82">
              <w:rPr>
                <w:rFonts w:ascii="Times New Roman" w:hAnsi="Times New Roman" w:cs="Times New Roman"/>
                <w:sz w:val="28"/>
                <w:szCs w:val="28"/>
                <w:lang w:val="fr-FR"/>
              </w:rPr>
              <w:lastRenderedPageBreak/>
              <w:t xml:space="preserve">je ne suis pas rentré chez moi et les miens me cherchent et j’ai perdu ma place, laissé mon uniforme au cabaret près du pont d’Égypte en échange de ce costume... </w:t>
            </w:r>
            <w:r w:rsidRPr="00DB7A82">
              <w:rPr>
                <w:rFonts w:ascii="Times New Roman" w:hAnsi="Times New Roman" w:cs="Times New Roman"/>
                <w:b/>
                <w:sz w:val="28"/>
                <w:szCs w:val="28"/>
                <w:u w:val="single"/>
                <w:lang w:val="fr-FR"/>
              </w:rPr>
              <w:t>tout est fini !</w:t>
            </w:r>
            <w:r w:rsidRPr="00DB7A82">
              <w:rPr>
                <w:rFonts w:ascii="Times New Roman" w:hAnsi="Times New Roman" w:cs="Times New Roman"/>
                <w:sz w:val="28"/>
                <w:szCs w:val="28"/>
                <w:lang w:val="fr-FR"/>
              </w:rPr>
              <w:t xml:space="preserve"> »</w:t>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r>
          </w:p>
          <w:p w:rsidR="006A7B6D" w:rsidRPr="00DB7A82" w:rsidRDefault="006A7B6D" w:rsidP="00945EA3">
            <w:pPr>
              <w:spacing w:line="360" w:lineRule="auto"/>
              <w:rPr>
                <w:rFonts w:ascii="Times New Roman" w:hAnsi="Times New Roman" w:cs="Times New Roman"/>
                <w:sz w:val="28"/>
                <w:szCs w:val="28"/>
                <w:lang w:val="fr-FR"/>
              </w:rPr>
            </w:pPr>
          </w:p>
          <w:p w:rsidR="006A7B6D" w:rsidRPr="00DB7A82" w:rsidRDefault="006A7B6D" w:rsidP="00945EA3">
            <w:pPr>
              <w:spacing w:line="360" w:lineRule="auto"/>
              <w:rPr>
                <w:rFonts w:ascii="Times New Roman" w:hAnsi="Times New Roman" w:cs="Times New Roman"/>
                <w:sz w:val="28"/>
                <w:szCs w:val="28"/>
                <w:lang w:val="fr-FR"/>
              </w:rPr>
            </w:pPr>
            <w:r w:rsidRPr="00DB7A82">
              <w:rPr>
                <w:rFonts w:ascii="Times New Roman" w:hAnsi="Times New Roman" w:cs="Times New Roman"/>
                <w:sz w:val="28"/>
                <w:szCs w:val="28"/>
                <w:lang w:val="fr-FR"/>
              </w:rPr>
              <w:t xml:space="preserve">20. Il est Unique.  Il est le Juge. Il viendra ce jour-là et demandera : « </w:t>
            </w:r>
            <w:r w:rsidRPr="00DB7A82">
              <w:rPr>
                <w:rFonts w:ascii="Times New Roman" w:hAnsi="Times New Roman" w:cs="Times New Roman"/>
                <w:b/>
                <w:sz w:val="28"/>
                <w:szCs w:val="28"/>
                <w:lang w:val="fr-FR"/>
              </w:rPr>
              <w:t>Où est la fille qui s’est vendue pour sa marâtre méchante et phtisique, pour les enfants d’une autre ?</w:t>
            </w:r>
            <w:r w:rsidRPr="00DB7A82">
              <w:rPr>
                <w:rFonts w:ascii="Times New Roman" w:hAnsi="Times New Roman" w:cs="Times New Roman"/>
                <w:sz w:val="28"/>
                <w:szCs w:val="28"/>
                <w:lang w:val="fr-FR"/>
              </w:rPr>
              <w:t xml:space="preserve"> </w:t>
            </w:r>
            <w:r w:rsidRPr="00DB7A82">
              <w:rPr>
                <w:rFonts w:ascii="Times New Roman" w:hAnsi="Times New Roman" w:cs="Times New Roman"/>
                <w:b/>
                <w:sz w:val="28"/>
                <w:szCs w:val="28"/>
                <w:lang w:val="fr-FR"/>
              </w:rPr>
              <w:t>Où est la fille qui eût pitié de son père terrestre, ivrogne inutile, sans s’épouvanter de sa bestialité ? ».</w:t>
            </w:r>
            <w:r w:rsidRPr="00DB7A82">
              <w:rPr>
                <w:rFonts w:ascii="Times New Roman" w:hAnsi="Times New Roman" w:cs="Times New Roman"/>
                <w:sz w:val="28"/>
                <w:szCs w:val="28"/>
                <w:lang w:val="fr-FR"/>
              </w:rPr>
              <w:t xml:space="preserve"> Et il dira </w:t>
            </w:r>
            <w:r w:rsidRPr="00DB7A82">
              <w:rPr>
                <w:rFonts w:ascii="Times New Roman" w:hAnsi="Times New Roman" w:cs="Times New Roman"/>
                <w:b/>
                <w:sz w:val="28"/>
                <w:szCs w:val="28"/>
                <w:lang w:val="fr-FR"/>
              </w:rPr>
              <w:t>«</w:t>
            </w:r>
            <w:r w:rsidRPr="00DB7A82">
              <w:rPr>
                <w:rFonts w:ascii="Times New Roman" w:hAnsi="Times New Roman" w:cs="Times New Roman"/>
                <w:sz w:val="28"/>
                <w:szCs w:val="28"/>
                <w:lang w:val="fr-FR"/>
              </w:rPr>
              <w:t xml:space="preserve"> </w:t>
            </w:r>
            <w:r w:rsidRPr="00DB7A82">
              <w:rPr>
                <w:rFonts w:ascii="Times New Roman" w:hAnsi="Times New Roman" w:cs="Times New Roman"/>
                <w:b/>
                <w:sz w:val="28"/>
                <w:szCs w:val="28"/>
                <w:lang w:val="fr-FR"/>
              </w:rPr>
              <w:t xml:space="preserve">Viens ! Je t’ai déjà pardonné une fois. pardonné une fois... il t’est beaucoup </w:t>
            </w:r>
            <w:r w:rsidRPr="00DB7A82">
              <w:rPr>
                <w:rFonts w:ascii="Times New Roman" w:hAnsi="Times New Roman" w:cs="Times New Roman"/>
                <w:b/>
                <w:sz w:val="28"/>
                <w:szCs w:val="28"/>
                <w:lang w:val="fr-FR"/>
              </w:rPr>
              <w:lastRenderedPageBreak/>
              <w:t>pardonné maintenant encore car tu as beaucoup aimé... ».</w:t>
            </w:r>
            <w:r w:rsidRPr="00DB7A82">
              <w:rPr>
                <w:rFonts w:ascii="Times New Roman" w:hAnsi="Times New Roman" w:cs="Times New Roman"/>
                <w:b/>
                <w:sz w:val="28"/>
                <w:szCs w:val="28"/>
                <w:lang w:val="fr-FR"/>
              </w:rPr>
              <w:br/>
            </w:r>
          </w:p>
          <w:p w:rsidR="006A7B6D" w:rsidRPr="00DB7A82" w:rsidRDefault="006A7B6D" w:rsidP="00945EA3">
            <w:pPr>
              <w:spacing w:line="360" w:lineRule="auto"/>
              <w:rPr>
                <w:rFonts w:ascii="Times New Roman" w:hAnsi="Times New Roman" w:cs="Times New Roman"/>
                <w:sz w:val="28"/>
                <w:szCs w:val="28"/>
                <w:lang w:val="fr-FR"/>
              </w:rPr>
            </w:pPr>
            <w:r w:rsidRPr="00DB7A82">
              <w:rPr>
                <w:rFonts w:ascii="Times New Roman" w:hAnsi="Times New Roman" w:cs="Times New Roman"/>
                <w:sz w:val="28"/>
                <w:szCs w:val="28"/>
                <w:lang w:val="fr-FR"/>
              </w:rPr>
              <w:br/>
              <w:t xml:space="preserve">21. D’abord </w:t>
            </w:r>
            <w:r w:rsidRPr="00DB7A82">
              <w:rPr>
                <w:rFonts w:ascii="Times New Roman" w:hAnsi="Times New Roman" w:cs="Times New Roman"/>
                <w:b/>
                <w:sz w:val="28"/>
                <w:szCs w:val="28"/>
                <w:u w:val="single"/>
                <w:lang w:val="fr-FR"/>
              </w:rPr>
              <w:t>la prière à la Sainte Vierge</w:t>
            </w:r>
            <w:r w:rsidRPr="00DB7A82">
              <w:rPr>
                <w:rFonts w:ascii="Times New Roman" w:hAnsi="Times New Roman" w:cs="Times New Roman"/>
                <w:sz w:val="28"/>
                <w:szCs w:val="28"/>
                <w:lang w:val="fr-FR"/>
              </w:rPr>
              <w:t xml:space="preserve">, puis encore une autre : « </w:t>
            </w:r>
            <w:r w:rsidRPr="00DB7A82">
              <w:rPr>
                <w:rFonts w:ascii="Times New Roman" w:hAnsi="Times New Roman" w:cs="Times New Roman"/>
                <w:b/>
                <w:sz w:val="28"/>
                <w:szCs w:val="28"/>
                <w:u w:val="single"/>
                <w:lang w:val="fr-FR"/>
              </w:rPr>
              <w:t>Seigneur</w:t>
            </w:r>
            <w:r w:rsidRPr="00DB7A82">
              <w:rPr>
                <w:rFonts w:ascii="Times New Roman" w:hAnsi="Times New Roman" w:cs="Times New Roman"/>
                <w:sz w:val="28"/>
                <w:szCs w:val="28"/>
                <w:lang w:val="fr-FR"/>
              </w:rPr>
              <w:t>, pardonne à notre soeur Sonia et bénis-la »</w:t>
            </w:r>
            <w:r w:rsidRPr="00DB7A82">
              <w:rPr>
                <w:rFonts w:ascii="Times New Roman" w:hAnsi="Times New Roman" w:cs="Times New Roman"/>
                <w:sz w:val="28"/>
                <w:szCs w:val="28"/>
                <w:lang w:val="fr-FR"/>
              </w:rPr>
              <w:br/>
            </w:r>
          </w:p>
          <w:p w:rsidR="006A7B6D" w:rsidRPr="00DB7A82" w:rsidRDefault="006A7B6D" w:rsidP="00945EA3">
            <w:pPr>
              <w:spacing w:line="360" w:lineRule="auto"/>
              <w:rPr>
                <w:rFonts w:ascii="Times New Roman" w:hAnsi="Times New Roman" w:cs="Times New Roman"/>
                <w:sz w:val="28"/>
                <w:szCs w:val="28"/>
                <w:lang w:val="fr-FR"/>
              </w:rPr>
            </w:pPr>
          </w:p>
          <w:p w:rsidR="006A7B6D" w:rsidRPr="00DB7A82" w:rsidRDefault="006A7B6D" w:rsidP="00945EA3">
            <w:pPr>
              <w:spacing w:line="360" w:lineRule="auto"/>
              <w:rPr>
                <w:rFonts w:ascii="Times New Roman" w:hAnsi="Times New Roman" w:cs="Times New Roman"/>
                <w:sz w:val="28"/>
                <w:szCs w:val="28"/>
                <w:lang w:val="fr-FR"/>
              </w:rPr>
            </w:pPr>
            <w:r w:rsidRPr="00DB7A82">
              <w:rPr>
                <w:rFonts w:ascii="Times New Roman" w:hAnsi="Times New Roman" w:cs="Times New Roman"/>
                <w:sz w:val="28"/>
                <w:szCs w:val="28"/>
                <w:lang w:val="fr-FR"/>
              </w:rPr>
              <w:t xml:space="preserve">22. « Un certain </w:t>
            </w:r>
            <w:r w:rsidRPr="00DB7A82">
              <w:rPr>
                <w:rFonts w:ascii="Times New Roman" w:hAnsi="Times New Roman" w:cs="Times New Roman"/>
                <w:b/>
                <w:sz w:val="28"/>
                <w:szCs w:val="28"/>
                <w:u w:val="single"/>
                <w:lang w:val="fr-FR"/>
              </w:rPr>
              <w:t>Lazare</w:t>
            </w:r>
            <w:r w:rsidRPr="00DB7A82">
              <w:rPr>
                <w:rFonts w:ascii="Times New Roman" w:hAnsi="Times New Roman" w:cs="Times New Roman"/>
                <w:sz w:val="28"/>
                <w:szCs w:val="28"/>
                <w:lang w:val="fr-FR"/>
              </w:rPr>
              <w:t xml:space="preserve"> de </w:t>
            </w:r>
            <w:r w:rsidRPr="00DB7A82">
              <w:rPr>
                <w:rFonts w:ascii="Times New Roman" w:hAnsi="Times New Roman" w:cs="Times New Roman"/>
                <w:b/>
                <w:sz w:val="28"/>
                <w:szCs w:val="28"/>
                <w:u w:val="single"/>
                <w:lang w:val="fr-FR"/>
              </w:rPr>
              <w:t>Béthanie</w:t>
            </w:r>
            <w:r w:rsidRPr="00DB7A82">
              <w:rPr>
                <w:rFonts w:ascii="Times New Roman" w:hAnsi="Times New Roman" w:cs="Times New Roman"/>
                <w:sz w:val="28"/>
                <w:szCs w:val="28"/>
                <w:lang w:val="fr-FR"/>
              </w:rPr>
              <w:t xml:space="preserve"> était donc malade »</w:t>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t xml:space="preserve">23. C’est tout pour </w:t>
            </w:r>
            <w:r w:rsidRPr="00DB7A82">
              <w:rPr>
                <w:rFonts w:ascii="Times New Roman" w:hAnsi="Times New Roman" w:cs="Times New Roman"/>
                <w:b/>
                <w:sz w:val="28"/>
                <w:szCs w:val="28"/>
                <w:u w:val="single"/>
                <w:lang w:val="fr-FR"/>
              </w:rPr>
              <w:t>la résurrection de Lazare</w:t>
            </w:r>
            <w:r w:rsidRPr="00DB7A82">
              <w:rPr>
                <w:rFonts w:ascii="Times New Roman" w:hAnsi="Times New Roman" w:cs="Times New Roman"/>
                <w:sz w:val="28"/>
                <w:szCs w:val="28"/>
                <w:lang w:val="fr-FR"/>
              </w:rPr>
              <w:t>.</w:t>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t xml:space="preserve">24. Le bout de chandelle achevait de se consumer dans le chandelier tordu, et éclairait faiblement cette pièce misérable où un assassin et </w:t>
            </w:r>
            <w:r w:rsidRPr="00DB7A82">
              <w:rPr>
                <w:rFonts w:ascii="Times New Roman" w:hAnsi="Times New Roman" w:cs="Times New Roman"/>
                <w:b/>
                <w:sz w:val="28"/>
                <w:szCs w:val="28"/>
                <w:u w:val="single"/>
                <w:lang w:val="fr-FR"/>
              </w:rPr>
              <w:t>une prostituée</w:t>
            </w:r>
            <w:r w:rsidRPr="00DB7A82">
              <w:rPr>
                <w:rFonts w:ascii="Times New Roman" w:hAnsi="Times New Roman" w:cs="Times New Roman"/>
                <w:sz w:val="28"/>
                <w:szCs w:val="28"/>
                <w:lang w:val="fr-FR"/>
              </w:rPr>
              <w:t xml:space="preserve"> s’étaient si étrangement unis pour </w:t>
            </w:r>
            <w:r w:rsidRPr="00DB7A82">
              <w:rPr>
                <w:rFonts w:ascii="Times New Roman" w:hAnsi="Times New Roman" w:cs="Times New Roman"/>
                <w:sz w:val="28"/>
                <w:szCs w:val="28"/>
                <w:lang w:val="fr-FR"/>
              </w:rPr>
              <w:lastRenderedPageBreak/>
              <w:t xml:space="preserve">lire </w:t>
            </w:r>
            <w:r w:rsidRPr="00DB7A82">
              <w:rPr>
                <w:rFonts w:ascii="Times New Roman" w:hAnsi="Times New Roman" w:cs="Times New Roman"/>
                <w:b/>
                <w:sz w:val="28"/>
                <w:szCs w:val="28"/>
                <w:u w:val="single"/>
                <w:lang w:val="fr-FR"/>
              </w:rPr>
              <w:t>le Livre Éternel</w:t>
            </w:r>
            <w:r w:rsidRPr="00DB7A82">
              <w:rPr>
                <w:rFonts w:ascii="Times New Roman" w:hAnsi="Times New Roman" w:cs="Times New Roman"/>
                <w:sz w:val="28"/>
                <w:szCs w:val="28"/>
                <w:lang w:val="fr-FR"/>
              </w:rPr>
              <w:t>.</w:t>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t xml:space="preserve">25. Puisqu’il me faut </w:t>
            </w:r>
            <w:r w:rsidRPr="00DB7A82">
              <w:rPr>
                <w:rFonts w:ascii="Times New Roman" w:hAnsi="Times New Roman" w:cs="Times New Roman"/>
                <w:b/>
                <w:sz w:val="28"/>
                <w:szCs w:val="28"/>
                <w:u w:val="single"/>
                <w:lang w:val="fr-FR"/>
              </w:rPr>
              <w:t>vider cette coupe</w:t>
            </w:r>
            <w:r w:rsidRPr="00DB7A82">
              <w:rPr>
                <w:rFonts w:ascii="Times New Roman" w:hAnsi="Times New Roman" w:cs="Times New Roman"/>
                <w:sz w:val="28"/>
                <w:szCs w:val="28"/>
                <w:lang w:val="fr-FR"/>
              </w:rPr>
              <w:t xml:space="preserve"> jusqu’au bout, qu’importe la façon dont je la boirai ! Plus elle sera amère, mieux cela vaudra.</w:t>
            </w:r>
          </w:p>
          <w:p w:rsidR="006A7B6D" w:rsidRPr="00DB7A82" w:rsidRDefault="006A7B6D" w:rsidP="00945EA3">
            <w:pPr>
              <w:spacing w:line="360" w:lineRule="auto"/>
              <w:rPr>
                <w:rFonts w:ascii="Times New Roman" w:hAnsi="Times New Roman" w:cs="Times New Roman"/>
                <w:sz w:val="28"/>
                <w:szCs w:val="28"/>
                <w:lang w:val="fr-FR"/>
              </w:rPr>
            </w:pPr>
          </w:p>
          <w:p w:rsidR="006A7B6D" w:rsidRPr="00DB7A82" w:rsidRDefault="006A7B6D" w:rsidP="00945EA3">
            <w:pPr>
              <w:spacing w:line="360" w:lineRule="auto"/>
              <w:rPr>
                <w:rFonts w:ascii="Times New Roman" w:hAnsi="Times New Roman" w:cs="Times New Roman"/>
                <w:sz w:val="28"/>
                <w:szCs w:val="28"/>
                <w:lang w:val="fr-FR"/>
              </w:rPr>
            </w:pPr>
            <w:r w:rsidRPr="00DB7A82">
              <w:rPr>
                <w:rFonts w:ascii="Times New Roman" w:hAnsi="Times New Roman" w:cs="Times New Roman"/>
                <w:sz w:val="28"/>
                <w:szCs w:val="28"/>
                <w:lang w:val="fr-FR"/>
              </w:rPr>
              <w:t xml:space="preserve">26. Sans doute, j’ai commis un acte illicite ; j’ai violé </w:t>
            </w:r>
            <w:r w:rsidRPr="00DB7A82">
              <w:rPr>
                <w:rFonts w:ascii="Times New Roman" w:hAnsi="Times New Roman" w:cs="Times New Roman"/>
                <w:b/>
                <w:sz w:val="28"/>
                <w:szCs w:val="28"/>
                <w:u w:val="single"/>
                <w:lang w:val="fr-FR"/>
              </w:rPr>
              <w:t>la loi</w:t>
            </w:r>
            <w:r w:rsidRPr="00DB7A82">
              <w:rPr>
                <w:rFonts w:ascii="Times New Roman" w:hAnsi="Times New Roman" w:cs="Times New Roman"/>
                <w:sz w:val="28"/>
                <w:szCs w:val="28"/>
                <w:lang w:val="fr-FR"/>
              </w:rPr>
              <w:t xml:space="preserve"> et versé le sang. Eh bien, pour cette loi transgressée, prenez ma tête et voilà tout.</w:t>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t xml:space="preserve">27. N’ayant pour ainsi dire pas </w:t>
            </w:r>
            <w:r w:rsidRPr="00DB7A82">
              <w:rPr>
                <w:rFonts w:ascii="Times New Roman" w:hAnsi="Times New Roman" w:cs="Times New Roman"/>
                <w:b/>
                <w:sz w:val="28"/>
                <w:szCs w:val="28"/>
                <w:u w:val="single"/>
                <w:lang w:val="fr-FR"/>
              </w:rPr>
              <w:t>un croûton de pain</w:t>
            </w:r>
            <w:r w:rsidRPr="00DB7A82">
              <w:rPr>
                <w:rFonts w:ascii="Times New Roman" w:hAnsi="Times New Roman" w:cs="Times New Roman"/>
                <w:sz w:val="28"/>
                <w:szCs w:val="28"/>
                <w:lang w:val="fr-FR"/>
              </w:rPr>
              <w:t xml:space="preserve"> à manger pour demain, et pas de chaussures à se mettre aux pieds... et tout le reste, elle achète </w:t>
            </w:r>
            <w:r w:rsidRPr="00DB7A82">
              <w:rPr>
                <w:rFonts w:ascii="Times New Roman" w:hAnsi="Times New Roman" w:cs="Times New Roman"/>
                <w:sz w:val="28"/>
                <w:szCs w:val="28"/>
                <w:lang w:val="fr-FR"/>
              </w:rPr>
              <w:lastRenderedPageBreak/>
              <w:t>aujourd’hui du rhum de la Jamaïque et je crois même du café et du vin de Madère.</w:t>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t xml:space="preserve">28. Elles pleuraient toutes deux ; elles avaient souffert </w:t>
            </w:r>
            <w:r w:rsidRPr="00DB7A82">
              <w:rPr>
                <w:rFonts w:ascii="Times New Roman" w:hAnsi="Times New Roman" w:cs="Times New Roman"/>
                <w:b/>
                <w:sz w:val="28"/>
                <w:szCs w:val="28"/>
                <w:u w:val="single"/>
                <w:lang w:val="fr-FR"/>
              </w:rPr>
              <w:t>d’indicibles tourments</w:t>
            </w:r>
            <w:r w:rsidRPr="00DB7A82">
              <w:rPr>
                <w:rFonts w:ascii="Times New Roman" w:hAnsi="Times New Roman" w:cs="Times New Roman"/>
                <w:sz w:val="28"/>
                <w:szCs w:val="28"/>
                <w:lang w:val="fr-FR"/>
              </w:rPr>
              <w:t xml:space="preserve"> pendant cette heure et demie d’attente.</w:t>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t xml:space="preserve">29. Pourquoi voulez-vous faire le prophète, et que pouvez-vous prévoir ? </w:t>
            </w:r>
            <w:r w:rsidRPr="00DB7A82">
              <w:rPr>
                <w:rFonts w:ascii="Times New Roman" w:hAnsi="Times New Roman" w:cs="Times New Roman"/>
                <w:b/>
                <w:sz w:val="28"/>
                <w:szCs w:val="28"/>
                <w:u w:val="single"/>
                <w:lang w:val="fr-FR"/>
              </w:rPr>
              <w:t>Cherchez et vous trouverez</w:t>
            </w:r>
            <w:r w:rsidRPr="00DB7A82">
              <w:rPr>
                <w:rFonts w:ascii="Times New Roman" w:hAnsi="Times New Roman" w:cs="Times New Roman"/>
                <w:sz w:val="28"/>
                <w:szCs w:val="28"/>
                <w:lang w:val="fr-FR"/>
              </w:rPr>
              <w:t>. Dieu vous attendait peut-être à ce tournant... Vous ne serez d’ailleurs pas condamné à perpétuité...</w:t>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t xml:space="preserve">30. Ou bien ne songiez-vous qu’à éviter sa reconnaissance, selon le principe qui proclame que </w:t>
            </w:r>
            <w:r w:rsidRPr="00DB7A82">
              <w:rPr>
                <w:rFonts w:ascii="Times New Roman" w:hAnsi="Times New Roman" w:cs="Times New Roman"/>
                <w:b/>
                <w:sz w:val="28"/>
                <w:szCs w:val="28"/>
                <w:u w:val="single"/>
                <w:lang w:val="fr-FR"/>
              </w:rPr>
              <w:t>la main droite doit ignorer</w:t>
            </w:r>
            <w:r w:rsidRPr="00DB7A82">
              <w:rPr>
                <w:rFonts w:ascii="Times New Roman" w:hAnsi="Times New Roman" w:cs="Times New Roman"/>
                <w:sz w:val="28"/>
                <w:szCs w:val="28"/>
                <w:lang w:val="fr-FR"/>
              </w:rPr>
              <w:t>... Bref, quelque chose dans ce genre-là...</w:t>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lastRenderedPageBreak/>
              <w:br/>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t xml:space="preserve">31. Prends... elle m’appartient... elle m’appartient, supplia-t-elle... Nous allons maintenant souffrir ensemble et ensemble </w:t>
            </w:r>
            <w:r w:rsidRPr="00DB7A82">
              <w:rPr>
                <w:rFonts w:ascii="Times New Roman" w:hAnsi="Times New Roman" w:cs="Times New Roman"/>
                <w:b/>
                <w:sz w:val="28"/>
                <w:szCs w:val="28"/>
                <w:u w:val="single"/>
                <w:lang w:val="fr-FR"/>
              </w:rPr>
              <w:t>porter notre croix</w:t>
            </w:r>
            <w:r w:rsidRPr="00DB7A82">
              <w:rPr>
                <w:rFonts w:ascii="Times New Roman" w:hAnsi="Times New Roman" w:cs="Times New Roman"/>
                <w:sz w:val="28"/>
                <w:szCs w:val="28"/>
                <w:lang w:val="fr-FR"/>
              </w:rPr>
              <w:t>...</w:t>
            </w:r>
            <w:r w:rsidRPr="00DB7A82">
              <w:rPr>
                <w:rFonts w:ascii="Times New Roman" w:hAnsi="Times New Roman" w:cs="Times New Roman"/>
                <w:sz w:val="28"/>
                <w:szCs w:val="28"/>
                <w:lang w:val="fr-FR"/>
              </w:rPr>
              <w:br/>
            </w:r>
            <w:r w:rsidRPr="00DB7A82">
              <w:rPr>
                <w:rFonts w:ascii="Times New Roman" w:hAnsi="Times New Roman" w:cs="Times New Roman"/>
                <w:sz w:val="28"/>
                <w:szCs w:val="28"/>
                <w:lang w:val="fr-FR"/>
              </w:rPr>
              <w:br/>
              <w:t xml:space="preserve">32. Et quel plaisir trouves-tu à faire la charité à ceux qui... </w:t>
            </w:r>
            <w:r w:rsidRPr="00DB7A82">
              <w:rPr>
                <w:rFonts w:ascii="Times New Roman" w:hAnsi="Times New Roman" w:cs="Times New Roman"/>
                <w:b/>
                <w:sz w:val="28"/>
                <w:szCs w:val="28"/>
                <w:u w:val="single"/>
                <w:lang w:val="fr-FR"/>
              </w:rPr>
              <w:t>s’en moquent</w:t>
            </w:r>
            <w:r w:rsidRPr="00DB7A82">
              <w:rPr>
                <w:rFonts w:ascii="Times New Roman" w:hAnsi="Times New Roman" w:cs="Times New Roman"/>
                <w:sz w:val="28"/>
                <w:szCs w:val="28"/>
                <w:lang w:val="fr-FR"/>
              </w:rPr>
              <w:t>, ceux qui en souffrent, enfin.</w:t>
            </w:r>
          </w:p>
        </w:tc>
      </w:tr>
    </w:tbl>
    <w:p w:rsidR="00105631" w:rsidRPr="00DB7A82" w:rsidRDefault="008E3012" w:rsidP="00ED3ADC">
      <w:pPr>
        <w:shd w:val="clear" w:color="auto" w:fill="FFFFFF"/>
        <w:spacing w:before="100" w:beforeAutospacing="1" w:after="24"/>
        <w:ind w:right="0"/>
        <w:rPr>
          <w:rFonts w:ascii="Times New Roman" w:hAnsi="Times New Roman" w:cs="Times New Roman"/>
          <w:sz w:val="28"/>
          <w:szCs w:val="28"/>
        </w:rPr>
      </w:pPr>
      <w:r w:rsidRPr="00DB7A82">
        <w:rPr>
          <w:rFonts w:ascii="Times New Roman" w:hAnsi="Times New Roman" w:cs="Times New Roman"/>
          <w:iCs/>
          <w:color w:val="222222"/>
          <w:sz w:val="28"/>
          <w:szCs w:val="28"/>
        </w:rPr>
        <w:lastRenderedPageBreak/>
        <w:t xml:space="preserve">Нами было выделено 3 </w:t>
      </w:r>
      <w:proofErr w:type="gramStart"/>
      <w:r w:rsidRPr="00DB7A82">
        <w:rPr>
          <w:rFonts w:ascii="Times New Roman" w:hAnsi="Times New Roman" w:cs="Times New Roman"/>
          <w:iCs/>
          <w:color w:val="222222"/>
          <w:sz w:val="28"/>
          <w:szCs w:val="28"/>
        </w:rPr>
        <w:t>основных</w:t>
      </w:r>
      <w:proofErr w:type="gramEnd"/>
      <w:r w:rsidRPr="00DB7A82">
        <w:rPr>
          <w:rFonts w:ascii="Times New Roman" w:hAnsi="Times New Roman" w:cs="Times New Roman"/>
          <w:iCs/>
          <w:color w:val="222222"/>
          <w:sz w:val="28"/>
          <w:szCs w:val="28"/>
        </w:rPr>
        <w:t xml:space="preserve"> способа передачи </w:t>
      </w:r>
      <w:proofErr w:type="spellStart"/>
      <w:r w:rsidRPr="00DB7A82">
        <w:rPr>
          <w:rFonts w:ascii="Times New Roman" w:hAnsi="Times New Roman" w:cs="Times New Roman"/>
          <w:iCs/>
          <w:color w:val="222222"/>
          <w:sz w:val="28"/>
          <w:szCs w:val="28"/>
        </w:rPr>
        <w:t>библеизмов</w:t>
      </w:r>
      <w:proofErr w:type="spellEnd"/>
      <w:r w:rsidRPr="00DB7A82">
        <w:rPr>
          <w:rFonts w:ascii="Times New Roman" w:hAnsi="Times New Roman" w:cs="Times New Roman"/>
          <w:iCs/>
          <w:color w:val="222222"/>
          <w:sz w:val="28"/>
          <w:szCs w:val="28"/>
        </w:rPr>
        <w:t xml:space="preserve"> в тексте романа:</w:t>
      </w:r>
      <w:r w:rsidR="000B0704" w:rsidRPr="00DB7A82">
        <w:rPr>
          <w:rFonts w:ascii="Times New Roman" w:hAnsi="Times New Roman" w:cs="Times New Roman"/>
          <w:sz w:val="28"/>
          <w:szCs w:val="28"/>
        </w:rPr>
        <w:br/>
        <w:t xml:space="preserve"> </w:t>
      </w:r>
      <w:r w:rsidR="000B0704" w:rsidRPr="00DB7A82">
        <w:rPr>
          <w:rFonts w:ascii="Times New Roman" w:hAnsi="Times New Roman" w:cs="Times New Roman"/>
          <w:sz w:val="28"/>
          <w:szCs w:val="28"/>
        </w:rPr>
        <w:tab/>
      </w:r>
      <w:r w:rsidR="001D7B75" w:rsidRPr="00DB7A82">
        <w:rPr>
          <w:rFonts w:ascii="Times New Roman" w:hAnsi="Times New Roman" w:cs="Times New Roman"/>
          <w:sz w:val="28"/>
          <w:szCs w:val="28"/>
        </w:rPr>
        <w:t>1.</w:t>
      </w:r>
      <w:r w:rsidR="00105631" w:rsidRPr="00DB7A82">
        <w:rPr>
          <w:rFonts w:ascii="Times New Roman" w:hAnsi="Times New Roman" w:cs="Times New Roman"/>
          <w:sz w:val="28"/>
          <w:szCs w:val="28"/>
        </w:rPr>
        <w:t xml:space="preserve">Перевод </w:t>
      </w:r>
      <w:proofErr w:type="spellStart"/>
      <w:r w:rsidR="00105631" w:rsidRPr="00DB7A82">
        <w:rPr>
          <w:rFonts w:ascii="Times New Roman" w:hAnsi="Times New Roman" w:cs="Times New Roman"/>
          <w:sz w:val="28"/>
          <w:szCs w:val="28"/>
        </w:rPr>
        <w:t>библеизма</w:t>
      </w:r>
      <w:proofErr w:type="spellEnd"/>
      <w:r w:rsidR="00105631" w:rsidRPr="00DB7A82">
        <w:rPr>
          <w:rFonts w:ascii="Times New Roman" w:hAnsi="Times New Roman" w:cs="Times New Roman"/>
          <w:sz w:val="28"/>
          <w:szCs w:val="28"/>
        </w:rPr>
        <w:t xml:space="preserve"> традиционным или эквивалентным соответствием. </w:t>
      </w:r>
      <w:r w:rsidR="00624869" w:rsidRPr="00DB7A82">
        <w:rPr>
          <w:rFonts w:ascii="Times New Roman" w:hAnsi="Times New Roman" w:cs="Times New Roman"/>
          <w:sz w:val="28"/>
          <w:szCs w:val="28"/>
        </w:rPr>
        <w:br/>
      </w:r>
      <w:r w:rsidR="007B38BA" w:rsidRPr="00DB7A82">
        <w:rPr>
          <w:rFonts w:ascii="Times New Roman" w:hAnsi="Times New Roman" w:cs="Times New Roman"/>
          <w:sz w:val="28"/>
          <w:szCs w:val="28"/>
        </w:rPr>
        <w:t xml:space="preserve"> </w:t>
      </w:r>
      <w:r w:rsidR="007B38BA" w:rsidRPr="00DB7A82">
        <w:rPr>
          <w:rFonts w:ascii="Times New Roman" w:hAnsi="Times New Roman" w:cs="Times New Roman"/>
          <w:sz w:val="28"/>
          <w:szCs w:val="28"/>
        </w:rPr>
        <w:tab/>
      </w:r>
      <w:r w:rsidR="00624869" w:rsidRPr="00DB7A82">
        <w:rPr>
          <w:rFonts w:ascii="Times New Roman" w:hAnsi="Times New Roman" w:cs="Times New Roman"/>
          <w:sz w:val="28"/>
          <w:szCs w:val="28"/>
        </w:rPr>
        <w:t>Такой способ перевод</w:t>
      </w:r>
      <w:r w:rsidR="00131C3A" w:rsidRPr="00DB7A82">
        <w:rPr>
          <w:rFonts w:ascii="Times New Roman" w:hAnsi="Times New Roman" w:cs="Times New Roman"/>
          <w:sz w:val="28"/>
          <w:szCs w:val="28"/>
        </w:rPr>
        <w:t xml:space="preserve">а мы видим при передаче </w:t>
      </w:r>
      <w:proofErr w:type="spellStart"/>
      <w:r w:rsidR="00131C3A" w:rsidRPr="00DB7A82">
        <w:rPr>
          <w:rFonts w:ascii="Times New Roman" w:hAnsi="Times New Roman" w:cs="Times New Roman"/>
          <w:sz w:val="28"/>
          <w:szCs w:val="28"/>
        </w:rPr>
        <w:t>библеизмов-слов</w:t>
      </w:r>
      <w:proofErr w:type="spellEnd"/>
      <w:r w:rsidR="00131C3A" w:rsidRPr="00DB7A82">
        <w:rPr>
          <w:rFonts w:ascii="Times New Roman" w:hAnsi="Times New Roman" w:cs="Times New Roman"/>
          <w:sz w:val="28"/>
          <w:szCs w:val="28"/>
        </w:rPr>
        <w:t xml:space="preserve">, которые лишь косвенно связаны </w:t>
      </w:r>
      <w:r w:rsidR="002517AD" w:rsidRPr="00DB7A82">
        <w:rPr>
          <w:rFonts w:ascii="Times New Roman" w:hAnsi="Times New Roman" w:cs="Times New Roman"/>
          <w:sz w:val="28"/>
          <w:szCs w:val="28"/>
        </w:rPr>
        <w:t xml:space="preserve">с Библией и имеют крайне низкую степень </w:t>
      </w:r>
      <w:proofErr w:type="spellStart"/>
      <w:r w:rsidR="002517AD" w:rsidRPr="00DB7A82">
        <w:rPr>
          <w:rFonts w:ascii="Times New Roman" w:hAnsi="Times New Roman" w:cs="Times New Roman"/>
          <w:sz w:val="28"/>
          <w:szCs w:val="28"/>
        </w:rPr>
        <w:t>интертекстуальности</w:t>
      </w:r>
      <w:proofErr w:type="spellEnd"/>
      <w:r w:rsidR="002517AD" w:rsidRPr="00DB7A82">
        <w:rPr>
          <w:rFonts w:ascii="Times New Roman" w:hAnsi="Times New Roman" w:cs="Times New Roman"/>
          <w:sz w:val="28"/>
          <w:szCs w:val="28"/>
        </w:rPr>
        <w:t xml:space="preserve">: </w:t>
      </w:r>
      <w:r w:rsidR="0095628C" w:rsidRPr="00DB7A82">
        <w:rPr>
          <w:rFonts w:ascii="Times New Roman" w:hAnsi="Times New Roman" w:cs="Times New Roman"/>
          <w:sz w:val="28"/>
          <w:szCs w:val="28"/>
        </w:rPr>
        <w:t>«</w:t>
      </w:r>
      <w:r w:rsidR="002517AD" w:rsidRPr="00DB7A82">
        <w:rPr>
          <w:rFonts w:ascii="Times New Roman" w:hAnsi="Times New Roman" w:cs="Times New Roman"/>
          <w:sz w:val="28"/>
          <w:szCs w:val="28"/>
        </w:rPr>
        <w:t xml:space="preserve">- </w:t>
      </w:r>
      <w:r w:rsidR="002517AD" w:rsidRPr="00DB7A82">
        <w:rPr>
          <w:rFonts w:ascii="Times New Roman" w:hAnsi="Times New Roman" w:cs="Times New Roman"/>
          <w:b/>
          <w:sz w:val="28"/>
          <w:szCs w:val="28"/>
        </w:rPr>
        <w:t>Есть на тебе крест</w:t>
      </w:r>
      <w:r w:rsidR="002517AD" w:rsidRPr="00DB7A82">
        <w:rPr>
          <w:rFonts w:ascii="Times New Roman" w:hAnsi="Times New Roman" w:cs="Times New Roman"/>
          <w:sz w:val="28"/>
          <w:szCs w:val="28"/>
        </w:rPr>
        <w:t>? - вдруг неожиданно спро</w:t>
      </w:r>
      <w:r w:rsidR="00ED3ADC" w:rsidRPr="00DB7A82">
        <w:rPr>
          <w:rFonts w:ascii="Times New Roman" w:hAnsi="Times New Roman" w:cs="Times New Roman"/>
          <w:sz w:val="28"/>
          <w:szCs w:val="28"/>
        </w:rPr>
        <w:t>сила она, точно вдруг вспомнила</w:t>
      </w:r>
      <w:r w:rsidR="0095628C" w:rsidRPr="00DB7A82">
        <w:rPr>
          <w:rFonts w:ascii="Times New Roman" w:hAnsi="Times New Roman" w:cs="Times New Roman"/>
          <w:sz w:val="28"/>
          <w:szCs w:val="28"/>
        </w:rPr>
        <w:t>» - слово «</w:t>
      </w:r>
      <w:r w:rsidR="0095628C" w:rsidRPr="00DB7A82">
        <w:rPr>
          <w:rFonts w:ascii="Times New Roman" w:hAnsi="Times New Roman" w:cs="Times New Roman"/>
          <w:b/>
          <w:sz w:val="28"/>
          <w:szCs w:val="28"/>
        </w:rPr>
        <w:t>крест</w:t>
      </w:r>
      <w:r w:rsidR="0095628C" w:rsidRPr="00DB7A82">
        <w:rPr>
          <w:rFonts w:ascii="Times New Roman" w:hAnsi="Times New Roman" w:cs="Times New Roman"/>
          <w:sz w:val="28"/>
          <w:szCs w:val="28"/>
        </w:rPr>
        <w:t>» в сознании читателя  вошло в обиход и не осознаётся как библейский элемент, поэтому оба переводчика использовали стандартный словарный эквивалент «</w:t>
      </w:r>
      <w:proofErr w:type="spellStart"/>
      <w:r w:rsidR="0095628C" w:rsidRPr="00DB7A82">
        <w:rPr>
          <w:rFonts w:ascii="Times New Roman" w:hAnsi="Times New Roman" w:cs="Times New Roman"/>
          <w:b/>
          <w:sz w:val="28"/>
          <w:szCs w:val="28"/>
        </w:rPr>
        <w:t>croix</w:t>
      </w:r>
      <w:proofErr w:type="spellEnd"/>
      <w:r w:rsidR="0095628C" w:rsidRPr="00DB7A82">
        <w:rPr>
          <w:rFonts w:ascii="Times New Roman" w:hAnsi="Times New Roman" w:cs="Times New Roman"/>
          <w:sz w:val="28"/>
          <w:szCs w:val="28"/>
        </w:rPr>
        <w:t>».</w:t>
      </w:r>
      <w:r w:rsidR="00631547" w:rsidRPr="00DB7A82">
        <w:rPr>
          <w:rFonts w:ascii="Times New Roman" w:hAnsi="Times New Roman" w:cs="Times New Roman"/>
          <w:sz w:val="28"/>
          <w:szCs w:val="28"/>
        </w:rPr>
        <w:t xml:space="preserve"> </w:t>
      </w:r>
      <w:r w:rsidR="00235C14" w:rsidRPr="00DB7A82">
        <w:rPr>
          <w:rFonts w:ascii="Times New Roman" w:hAnsi="Times New Roman" w:cs="Times New Roman"/>
          <w:sz w:val="28"/>
          <w:szCs w:val="28"/>
        </w:rPr>
        <w:t xml:space="preserve">Такие </w:t>
      </w:r>
      <w:r w:rsidR="00150A68" w:rsidRPr="00DB7A82">
        <w:rPr>
          <w:rFonts w:ascii="Times New Roman" w:hAnsi="Times New Roman" w:cs="Times New Roman"/>
          <w:sz w:val="28"/>
          <w:szCs w:val="28"/>
        </w:rPr>
        <w:t xml:space="preserve">случаи очень распространенны, порой даже в случае с такими очевидными </w:t>
      </w:r>
      <w:proofErr w:type="spellStart"/>
      <w:r w:rsidR="00150A68" w:rsidRPr="00DB7A82">
        <w:rPr>
          <w:rFonts w:ascii="Times New Roman" w:hAnsi="Times New Roman" w:cs="Times New Roman"/>
          <w:sz w:val="28"/>
          <w:szCs w:val="28"/>
        </w:rPr>
        <w:t>библеизмам</w:t>
      </w:r>
      <w:proofErr w:type="spellEnd"/>
      <w:r w:rsidR="00150A68" w:rsidRPr="00DB7A82">
        <w:rPr>
          <w:rFonts w:ascii="Times New Roman" w:hAnsi="Times New Roman" w:cs="Times New Roman"/>
          <w:sz w:val="28"/>
          <w:szCs w:val="28"/>
        </w:rPr>
        <w:t xml:space="preserve"> как слово «Бог», которое встречается в тексте романа около 200 раз, но не представляет никакого интереса с точки зрения перевода, т.к. </w:t>
      </w:r>
      <w:r w:rsidR="00150A68" w:rsidRPr="00DB7A82">
        <w:rPr>
          <w:rFonts w:ascii="Times New Roman" w:hAnsi="Times New Roman" w:cs="Times New Roman"/>
          <w:sz w:val="28"/>
          <w:szCs w:val="28"/>
        </w:rPr>
        <w:lastRenderedPageBreak/>
        <w:t xml:space="preserve">вошло в пласт </w:t>
      </w:r>
      <w:r w:rsidR="007B3EF5" w:rsidRPr="00DB7A82">
        <w:rPr>
          <w:rFonts w:ascii="Times New Roman" w:hAnsi="Times New Roman" w:cs="Times New Roman"/>
          <w:sz w:val="28"/>
          <w:szCs w:val="28"/>
        </w:rPr>
        <w:t>узуальной лексики и легко переводится при помощи обычного словаря.</w:t>
      </w:r>
      <w:r w:rsidR="00631547" w:rsidRPr="00DB7A82">
        <w:rPr>
          <w:rFonts w:ascii="Times New Roman" w:hAnsi="Times New Roman" w:cs="Times New Roman"/>
          <w:sz w:val="28"/>
          <w:szCs w:val="28"/>
        </w:rPr>
        <w:t xml:space="preserve"> Таким же способом, было легко перевести </w:t>
      </w:r>
      <w:proofErr w:type="gramStart"/>
      <w:r w:rsidR="00631547" w:rsidRPr="00DB7A82">
        <w:rPr>
          <w:rFonts w:ascii="Times New Roman" w:hAnsi="Times New Roman" w:cs="Times New Roman"/>
          <w:sz w:val="28"/>
          <w:szCs w:val="28"/>
        </w:rPr>
        <w:t>такие</w:t>
      </w:r>
      <w:proofErr w:type="gramEnd"/>
      <w:r w:rsidR="00631547" w:rsidRPr="00DB7A82">
        <w:rPr>
          <w:rFonts w:ascii="Times New Roman" w:hAnsi="Times New Roman" w:cs="Times New Roman"/>
          <w:sz w:val="28"/>
          <w:szCs w:val="28"/>
        </w:rPr>
        <w:t xml:space="preserve"> </w:t>
      </w:r>
      <w:proofErr w:type="spellStart"/>
      <w:r w:rsidR="00631547" w:rsidRPr="00DB7A82">
        <w:rPr>
          <w:rFonts w:ascii="Times New Roman" w:hAnsi="Times New Roman" w:cs="Times New Roman"/>
          <w:sz w:val="28"/>
          <w:szCs w:val="28"/>
        </w:rPr>
        <w:t>библеизмы</w:t>
      </w:r>
      <w:proofErr w:type="spellEnd"/>
      <w:r w:rsidR="00631547" w:rsidRPr="00DB7A82">
        <w:rPr>
          <w:rFonts w:ascii="Times New Roman" w:hAnsi="Times New Roman" w:cs="Times New Roman"/>
          <w:sz w:val="28"/>
          <w:szCs w:val="28"/>
        </w:rPr>
        <w:t xml:space="preserve"> как «Ноев ковчег», «взойти на Голгофу» и</w:t>
      </w:r>
      <w:r w:rsidR="00BD3A66" w:rsidRPr="00DB7A82">
        <w:rPr>
          <w:rFonts w:ascii="Times New Roman" w:hAnsi="Times New Roman" w:cs="Times New Roman"/>
          <w:sz w:val="28"/>
          <w:szCs w:val="28"/>
        </w:rPr>
        <w:t xml:space="preserve">ли даже упоминание о классическом, но колоссально важном сюжете о воскресении Лазаря: </w:t>
      </w:r>
      <w:r w:rsidR="00D93410" w:rsidRPr="00DB7A82">
        <w:rPr>
          <w:rFonts w:ascii="Times New Roman" w:hAnsi="Times New Roman" w:cs="Times New Roman"/>
          <w:sz w:val="28"/>
          <w:szCs w:val="28"/>
        </w:rPr>
        <w:t>«</w:t>
      </w:r>
      <w:proofErr w:type="spellStart"/>
      <w:r w:rsidR="00BD3A66" w:rsidRPr="00DB7A82">
        <w:rPr>
          <w:rFonts w:ascii="Times New Roman" w:hAnsi="Times New Roman" w:cs="Times New Roman"/>
          <w:b/>
          <w:sz w:val="28"/>
          <w:szCs w:val="28"/>
        </w:rPr>
        <w:t>L'arche</w:t>
      </w:r>
      <w:proofErr w:type="spellEnd"/>
      <w:r w:rsidR="00BD3A66" w:rsidRPr="00DB7A82">
        <w:rPr>
          <w:rFonts w:ascii="Times New Roman" w:hAnsi="Times New Roman" w:cs="Times New Roman"/>
          <w:b/>
          <w:sz w:val="28"/>
          <w:szCs w:val="28"/>
        </w:rPr>
        <w:t xml:space="preserve"> </w:t>
      </w:r>
      <w:proofErr w:type="spellStart"/>
      <w:r w:rsidR="00BD3A66" w:rsidRPr="00DB7A82">
        <w:rPr>
          <w:rFonts w:ascii="Times New Roman" w:hAnsi="Times New Roman" w:cs="Times New Roman"/>
          <w:b/>
          <w:sz w:val="28"/>
          <w:szCs w:val="28"/>
        </w:rPr>
        <w:t>de</w:t>
      </w:r>
      <w:proofErr w:type="spellEnd"/>
      <w:r w:rsidR="00BD3A66" w:rsidRPr="00DB7A82">
        <w:rPr>
          <w:rFonts w:ascii="Times New Roman" w:hAnsi="Times New Roman" w:cs="Times New Roman"/>
          <w:b/>
          <w:sz w:val="28"/>
          <w:szCs w:val="28"/>
        </w:rPr>
        <w:t xml:space="preserve"> </w:t>
      </w:r>
      <w:proofErr w:type="spellStart"/>
      <w:r w:rsidR="00BD3A66" w:rsidRPr="00DB7A82">
        <w:rPr>
          <w:rFonts w:ascii="Times New Roman" w:hAnsi="Times New Roman" w:cs="Times New Roman"/>
          <w:b/>
          <w:sz w:val="28"/>
          <w:szCs w:val="28"/>
        </w:rPr>
        <w:t>Noé</w:t>
      </w:r>
      <w:proofErr w:type="spellEnd"/>
      <w:r w:rsidR="00D93410" w:rsidRPr="00DB7A82">
        <w:rPr>
          <w:rFonts w:ascii="Times New Roman" w:hAnsi="Times New Roman" w:cs="Times New Roman"/>
          <w:sz w:val="28"/>
          <w:szCs w:val="28"/>
        </w:rPr>
        <w:t>»</w:t>
      </w:r>
      <w:r w:rsidR="00BD3A66" w:rsidRPr="00DB7A82">
        <w:rPr>
          <w:rFonts w:ascii="Times New Roman" w:hAnsi="Times New Roman" w:cs="Times New Roman"/>
          <w:sz w:val="28"/>
          <w:szCs w:val="28"/>
        </w:rPr>
        <w:t xml:space="preserve">, </w:t>
      </w:r>
      <w:r w:rsidR="00D93410" w:rsidRPr="00DB7A82">
        <w:rPr>
          <w:rFonts w:ascii="Times New Roman" w:hAnsi="Times New Roman" w:cs="Times New Roman"/>
          <w:sz w:val="28"/>
          <w:szCs w:val="28"/>
        </w:rPr>
        <w:t>«</w:t>
      </w:r>
      <w:r w:rsidR="00D2116A" w:rsidRPr="00DB7A82">
        <w:rPr>
          <w:rFonts w:ascii="Times New Roman" w:hAnsi="Times New Roman" w:cs="Times New Roman"/>
          <w:b/>
          <w:sz w:val="28"/>
          <w:szCs w:val="28"/>
          <w:lang w:val="fr-FR"/>
        </w:rPr>
        <w:t>Le</w:t>
      </w:r>
      <w:r w:rsidR="00D2116A" w:rsidRPr="00DB7A82">
        <w:rPr>
          <w:rFonts w:ascii="Times New Roman" w:hAnsi="Times New Roman" w:cs="Times New Roman"/>
          <w:b/>
          <w:sz w:val="28"/>
          <w:szCs w:val="28"/>
        </w:rPr>
        <w:t xml:space="preserve"> </w:t>
      </w:r>
      <w:r w:rsidR="00D2116A" w:rsidRPr="00DB7A82">
        <w:rPr>
          <w:rFonts w:ascii="Times New Roman" w:hAnsi="Times New Roman" w:cs="Times New Roman"/>
          <w:b/>
          <w:sz w:val="28"/>
          <w:szCs w:val="28"/>
          <w:lang w:val="fr-FR"/>
        </w:rPr>
        <w:t>Golgotha</w:t>
      </w:r>
      <w:r w:rsidR="00D93410" w:rsidRPr="00DB7A82">
        <w:rPr>
          <w:rFonts w:ascii="Times New Roman" w:hAnsi="Times New Roman" w:cs="Times New Roman"/>
          <w:sz w:val="28"/>
          <w:szCs w:val="28"/>
        </w:rPr>
        <w:t>»</w:t>
      </w:r>
      <w:r w:rsidR="00D2116A" w:rsidRPr="00DB7A82">
        <w:rPr>
          <w:rFonts w:ascii="Times New Roman" w:hAnsi="Times New Roman" w:cs="Times New Roman"/>
          <w:sz w:val="28"/>
          <w:szCs w:val="28"/>
        </w:rPr>
        <w:t xml:space="preserve">, </w:t>
      </w:r>
      <w:r w:rsidR="00D93410" w:rsidRPr="00DB7A82">
        <w:rPr>
          <w:rFonts w:ascii="Times New Roman" w:hAnsi="Times New Roman" w:cs="Times New Roman"/>
          <w:sz w:val="28"/>
          <w:szCs w:val="28"/>
        </w:rPr>
        <w:t>«</w:t>
      </w:r>
      <w:r w:rsidR="00D2116A" w:rsidRPr="00DB7A82">
        <w:rPr>
          <w:rFonts w:ascii="Times New Roman" w:hAnsi="Times New Roman" w:cs="Times New Roman"/>
          <w:b/>
          <w:sz w:val="28"/>
          <w:szCs w:val="28"/>
          <w:lang w:val="fr-FR"/>
        </w:rPr>
        <w:t>la</w:t>
      </w:r>
      <w:r w:rsidR="00D2116A" w:rsidRPr="00DB7A82">
        <w:rPr>
          <w:rFonts w:ascii="Times New Roman" w:hAnsi="Times New Roman" w:cs="Times New Roman"/>
          <w:b/>
          <w:sz w:val="28"/>
          <w:szCs w:val="28"/>
        </w:rPr>
        <w:t xml:space="preserve"> </w:t>
      </w:r>
      <w:r w:rsidR="00D2116A" w:rsidRPr="00DB7A82">
        <w:rPr>
          <w:rFonts w:ascii="Times New Roman" w:hAnsi="Times New Roman" w:cs="Times New Roman"/>
          <w:b/>
          <w:sz w:val="28"/>
          <w:szCs w:val="28"/>
          <w:lang w:val="fr-FR"/>
        </w:rPr>
        <w:t>r</w:t>
      </w:r>
      <w:proofErr w:type="spellStart"/>
      <w:r w:rsidR="00D2116A" w:rsidRPr="00DB7A82">
        <w:rPr>
          <w:rFonts w:ascii="Times New Roman" w:hAnsi="Times New Roman" w:cs="Times New Roman"/>
          <w:b/>
          <w:sz w:val="28"/>
          <w:szCs w:val="28"/>
        </w:rPr>
        <w:t>é</w:t>
      </w:r>
      <w:proofErr w:type="spellEnd"/>
      <w:r w:rsidR="00D2116A" w:rsidRPr="00DB7A82">
        <w:rPr>
          <w:rFonts w:ascii="Times New Roman" w:hAnsi="Times New Roman" w:cs="Times New Roman"/>
          <w:b/>
          <w:sz w:val="28"/>
          <w:szCs w:val="28"/>
          <w:lang w:val="fr-FR"/>
        </w:rPr>
        <w:t>surection</w:t>
      </w:r>
      <w:r w:rsidR="00D2116A" w:rsidRPr="00DB7A82">
        <w:rPr>
          <w:rFonts w:ascii="Times New Roman" w:hAnsi="Times New Roman" w:cs="Times New Roman"/>
          <w:b/>
          <w:sz w:val="28"/>
          <w:szCs w:val="28"/>
        </w:rPr>
        <w:t xml:space="preserve"> </w:t>
      </w:r>
      <w:r w:rsidR="00D2116A" w:rsidRPr="00DB7A82">
        <w:rPr>
          <w:rFonts w:ascii="Times New Roman" w:hAnsi="Times New Roman" w:cs="Times New Roman"/>
          <w:b/>
          <w:sz w:val="28"/>
          <w:szCs w:val="28"/>
          <w:lang w:val="fr-FR"/>
        </w:rPr>
        <w:t>de</w:t>
      </w:r>
      <w:r w:rsidR="00D2116A" w:rsidRPr="00DB7A82">
        <w:rPr>
          <w:rFonts w:ascii="Times New Roman" w:hAnsi="Times New Roman" w:cs="Times New Roman"/>
          <w:b/>
          <w:sz w:val="28"/>
          <w:szCs w:val="28"/>
        </w:rPr>
        <w:t xml:space="preserve"> </w:t>
      </w:r>
      <w:r w:rsidR="00D2116A" w:rsidRPr="00DB7A82">
        <w:rPr>
          <w:rFonts w:ascii="Times New Roman" w:hAnsi="Times New Roman" w:cs="Times New Roman"/>
          <w:b/>
          <w:sz w:val="28"/>
          <w:szCs w:val="28"/>
          <w:lang w:val="fr-FR"/>
        </w:rPr>
        <w:t>Lazare</w:t>
      </w:r>
      <w:r w:rsidR="00D93410" w:rsidRPr="00DB7A82">
        <w:rPr>
          <w:rFonts w:ascii="Times New Roman" w:hAnsi="Times New Roman" w:cs="Times New Roman"/>
          <w:sz w:val="28"/>
          <w:szCs w:val="28"/>
        </w:rPr>
        <w:t>»</w:t>
      </w:r>
      <w:r w:rsidR="00911CF1" w:rsidRPr="00DB7A82">
        <w:rPr>
          <w:rFonts w:ascii="Times New Roman" w:hAnsi="Times New Roman" w:cs="Times New Roman"/>
          <w:sz w:val="28"/>
          <w:szCs w:val="28"/>
        </w:rPr>
        <w:t xml:space="preserve">. Такой тип перевода также употребляется для закрепившихся в общеупотребительной лексике фразеологических оборотов библейского происхождения. </w:t>
      </w:r>
      <w:r w:rsidR="00A17919" w:rsidRPr="00DB7A82">
        <w:rPr>
          <w:rFonts w:ascii="Times New Roman" w:hAnsi="Times New Roman" w:cs="Times New Roman"/>
          <w:sz w:val="28"/>
          <w:szCs w:val="28"/>
        </w:rPr>
        <w:t>Таким образом, оба переводчика выбрали полный эквивалент библейского словосочетания «бросать камень» - «</w:t>
      </w:r>
      <w:proofErr w:type="spellStart"/>
      <w:r w:rsidR="00A17919" w:rsidRPr="00DB7A82">
        <w:rPr>
          <w:rFonts w:ascii="Times New Roman" w:hAnsi="Times New Roman" w:cs="Times New Roman"/>
          <w:b/>
          <w:sz w:val="28"/>
          <w:szCs w:val="28"/>
          <w:lang w:val="en-US"/>
        </w:rPr>
        <w:t>jeter</w:t>
      </w:r>
      <w:proofErr w:type="spellEnd"/>
      <w:r w:rsidR="00A17919" w:rsidRPr="00DB7A82">
        <w:rPr>
          <w:rFonts w:ascii="Times New Roman" w:hAnsi="Times New Roman" w:cs="Times New Roman"/>
          <w:b/>
          <w:sz w:val="28"/>
          <w:szCs w:val="28"/>
        </w:rPr>
        <w:t xml:space="preserve"> </w:t>
      </w:r>
      <w:r w:rsidR="00A17919" w:rsidRPr="00DB7A82">
        <w:rPr>
          <w:rFonts w:ascii="Times New Roman" w:hAnsi="Times New Roman" w:cs="Times New Roman"/>
          <w:b/>
          <w:sz w:val="28"/>
          <w:szCs w:val="28"/>
          <w:lang w:val="en-US"/>
        </w:rPr>
        <w:t>la</w:t>
      </w:r>
      <w:r w:rsidR="00A17919" w:rsidRPr="00DB7A82">
        <w:rPr>
          <w:rFonts w:ascii="Times New Roman" w:hAnsi="Times New Roman" w:cs="Times New Roman"/>
          <w:b/>
          <w:sz w:val="28"/>
          <w:szCs w:val="28"/>
        </w:rPr>
        <w:t xml:space="preserve"> </w:t>
      </w:r>
      <w:proofErr w:type="spellStart"/>
      <w:r w:rsidR="00A17919" w:rsidRPr="00DB7A82">
        <w:rPr>
          <w:rFonts w:ascii="Times New Roman" w:hAnsi="Times New Roman" w:cs="Times New Roman"/>
          <w:b/>
          <w:sz w:val="28"/>
          <w:szCs w:val="28"/>
          <w:lang w:val="en-US"/>
        </w:rPr>
        <w:t>pierre</w:t>
      </w:r>
      <w:proofErr w:type="spellEnd"/>
      <w:r w:rsidR="00A17919" w:rsidRPr="00DB7A82">
        <w:rPr>
          <w:rFonts w:ascii="Times New Roman" w:hAnsi="Times New Roman" w:cs="Times New Roman"/>
          <w:sz w:val="28"/>
          <w:szCs w:val="28"/>
        </w:rPr>
        <w:t xml:space="preserve">», сохраняя стиль и  </w:t>
      </w:r>
      <w:proofErr w:type="spellStart"/>
      <w:r w:rsidR="00A17919" w:rsidRPr="00DB7A82">
        <w:rPr>
          <w:rFonts w:ascii="Times New Roman" w:hAnsi="Times New Roman" w:cs="Times New Roman"/>
          <w:sz w:val="28"/>
          <w:szCs w:val="28"/>
        </w:rPr>
        <w:t>интертекстуальную</w:t>
      </w:r>
      <w:proofErr w:type="spellEnd"/>
      <w:r w:rsidR="00A17919" w:rsidRPr="00DB7A82">
        <w:rPr>
          <w:rFonts w:ascii="Times New Roman" w:hAnsi="Times New Roman" w:cs="Times New Roman"/>
          <w:sz w:val="28"/>
          <w:szCs w:val="28"/>
        </w:rPr>
        <w:t xml:space="preserve"> составляющую.</w:t>
      </w:r>
      <w:r w:rsidR="001B7C9D" w:rsidRPr="00DB7A82">
        <w:rPr>
          <w:rFonts w:ascii="Times New Roman" w:hAnsi="Times New Roman" w:cs="Times New Roman"/>
          <w:sz w:val="28"/>
          <w:szCs w:val="28"/>
        </w:rPr>
        <w:t xml:space="preserve"> Незначительное различие в перевод</w:t>
      </w:r>
      <w:r w:rsidR="00600421" w:rsidRPr="00DB7A82">
        <w:rPr>
          <w:rFonts w:ascii="Times New Roman" w:hAnsi="Times New Roman" w:cs="Times New Roman"/>
          <w:sz w:val="28"/>
          <w:szCs w:val="28"/>
        </w:rPr>
        <w:t>е</w:t>
      </w:r>
      <w:r w:rsidR="001B7C9D" w:rsidRPr="00DB7A82">
        <w:rPr>
          <w:rFonts w:ascii="Times New Roman" w:hAnsi="Times New Roman" w:cs="Times New Roman"/>
          <w:sz w:val="28"/>
          <w:szCs w:val="28"/>
        </w:rPr>
        <w:t xml:space="preserve"> наблюдается </w:t>
      </w:r>
      <w:r w:rsidR="00D42529" w:rsidRPr="00DB7A82">
        <w:rPr>
          <w:rFonts w:ascii="Times New Roman" w:hAnsi="Times New Roman" w:cs="Times New Roman"/>
          <w:sz w:val="28"/>
          <w:szCs w:val="28"/>
        </w:rPr>
        <w:t xml:space="preserve">в случае </w:t>
      </w:r>
      <w:proofErr w:type="spellStart"/>
      <w:r w:rsidR="00D42529" w:rsidRPr="00DB7A82">
        <w:rPr>
          <w:rFonts w:ascii="Times New Roman" w:hAnsi="Times New Roman" w:cs="Times New Roman"/>
          <w:sz w:val="28"/>
          <w:szCs w:val="28"/>
        </w:rPr>
        <w:t>библеизма</w:t>
      </w:r>
      <w:proofErr w:type="spellEnd"/>
      <w:r w:rsidR="00D42529" w:rsidRPr="00DB7A82">
        <w:rPr>
          <w:rFonts w:ascii="Times New Roman" w:hAnsi="Times New Roman" w:cs="Times New Roman"/>
          <w:sz w:val="28"/>
          <w:szCs w:val="28"/>
        </w:rPr>
        <w:t xml:space="preserve"> «вода камень точит»</w:t>
      </w:r>
      <w:r w:rsidR="00600421" w:rsidRPr="00DB7A82">
        <w:rPr>
          <w:rFonts w:ascii="Times New Roman" w:hAnsi="Times New Roman" w:cs="Times New Roman"/>
          <w:sz w:val="28"/>
          <w:szCs w:val="28"/>
        </w:rPr>
        <w:t>,</w:t>
      </w:r>
      <w:r w:rsidR="00D42529" w:rsidRPr="00DB7A82">
        <w:rPr>
          <w:rFonts w:ascii="Times New Roman" w:hAnsi="Times New Roman" w:cs="Times New Roman"/>
          <w:sz w:val="28"/>
          <w:szCs w:val="28"/>
        </w:rPr>
        <w:t xml:space="preserve"> котор</w:t>
      </w:r>
      <w:r w:rsidR="00600421" w:rsidRPr="00DB7A82">
        <w:rPr>
          <w:rFonts w:ascii="Times New Roman" w:hAnsi="Times New Roman" w:cs="Times New Roman"/>
          <w:sz w:val="28"/>
          <w:szCs w:val="28"/>
        </w:rPr>
        <w:t>ый</w:t>
      </w:r>
      <w:r w:rsidR="00D42529" w:rsidRPr="00DB7A82">
        <w:rPr>
          <w:rFonts w:ascii="Times New Roman" w:hAnsi="Times New Roman" w:cs="Times New Roman"/>
          <w:sz w:val="28"/>
          <w:szCs w:val="28"/>
        </w:rPr>
        <w:t xml:space="preserve"> Л.Б. перевёл как «</w:t>
      </w:r>
      <w:r w:rsidR="00D42529" w:rsidRPr="00DB7A82">
        <w:rPr>
          <w:rFonts w:ascii="Times New Roman" w:hAnsi="Times New Roman" w:cs="Times New Roman"/>
          <w:b/>
          <w:sz w:val="28"/>
          <w:szCs w:val="28"/>
          <w:lang w:val="fr-FR"/>
        </w:rPr>
        <w:t>l</w:t>
      </w:r>
      <w:r w:rsidR="00D42529" w:rsidRPr="00DB7A82">
        <w:rPr>
          <w:rFonts w:ascii="Times New Roman" w:hAnsi="Times New Roman" w:cs="Times New Roman"/>
          <w:b/>
          <w:sz w:val="28"/>
          <w:szCs w:val="28"/>
        </w:rPr>
        <w:t>’</w:t>
      </w:r>
      <w:r w:rsidR="00D42529" w:rsidRPr="00DB7A82">
        <w:rPr>
          <w:rFonts w:ascii="Times New Roman" w:hAnsi="Times New Roman" w:cs="Times New Roman"/>
          <w:b/>
          <w:sz w:val="28"/>
          <w:szCs w:val="28"/>
          <w:lang w:val="fr-FR"/>
        </w:rPr>
        <w:t>eau</w:t>
      </w:r>
      <w:r w:rsidR="00D42529" w:rsidRPr="00DB7A82">
        <w:rPr>
          <w:rFonts w:ascii="Times New Roman" w:hAnsi="Times New Roman" w:cs="Times New Roman"/>
          <w:b/>
          <w:sz w:val="28"/>
          <w:szCs w:val="28"/>
        </w:rPr>
        <w:t xml:space="preserve"> </w:t>
      </w:r>
      <w:r w:rsidR="00D42529" w:rsidRPr="00DB7A82">
        <w:rPr>
          <w:rFonts w:ascii="Times New Roman" w:hAnsi="Times New Roman" w:cs="Times New Roman"/>
          <w:b/>
          <w:sz w:val="28"/>
          <w:szCs w:val="28"/>
          <w:lang w:val="fr-FR"/>
        </w:rPr>
        <w:t>ronge</w:t>
      </w:r>
      <w:r w:rsidR="00D42529" w:rsidRPr="00DB7A82">
        <w:rPr>
          <w:rFonts w:ascii="Times New Roman" w:hAnsi="Times New Roman" w:cs="Times New Roman"/>
          <w:b/>
          <w:sz w:val="28"/>
          <w:szCs w:val="28"/>
        </w:rPr>
        <w:t xml:space="preserve"> </w:t>
      </w:r>
      <w:r w:rsidR="00D42529" w:rsidRPr="00DB7A82">
        <w:rPr>
          <w:rFonts w:ascii="Times New Roman" w:hAnsi="Times New Roman" w:cs="Times New Roman"/>
          <w:b/>
          <w:sz w:val="28"/>
          <w:szCs w:val="28"/>
          <w:lang w:val="fr-FR"/>
        </w:rPr>
        <w:t>bien</w:t>
      </w:r>
      <w:r w:rsidR="00D42529" w:rsidRPr="00DB7A82">
        <w:rPr>
          <w:rFonts w:ascii="Times New Roman" w:hAnsi="Times New Roman" w:cs="Times New Roman"/>
          <w:b/>
          <w:sz w:val="28"/>
          <w:szCs w:val="28"/>
        </w:rPr>
        <w:t xml:space="preserve"> </w:t>
      </w:r>
      <w:r w:rsidR="00D42529" w:rsidRPr="00DB7A82">
        <w:rPr>
          <w:rFonts w:ascii="Times New Roman" w:hAnsi="Times New Roman" w:cs="Times New Roman"/>
          <w:b/>
          <w:sz w:val="28"/>
          <w:szCs w:val="28"/>
          <w:lang w:val="fr-FR"/>
        </w:rPr>
        <w:t>la</w:t>
      </w:r>
      <w:r w:rsidR="00D42529" w:rsidRPr="00DB7A82">
        <w:rPr>
          <w:rFonts w:ascii="Times New Roman" w:hAnsi="Times New Roman" w:cs="Times New Roman"/>
          <w:b/>
          <w:sz w:val="28"/>
          <w:szCs w:val="28"/>
        </w:rPr>
        <w:t xml:space="preserve"> </w:t>
      </w:r>
      <w:r w:rsidR="00D42529" w:rsidRPr="00DB7A82">
        <w:rPr>
          <w:rFonts w:ascii="Times New Roman" w:hAnsi="Times New Roman" w:cs="Times New Roman"/>
          <w:b/>
          <w:sz w:val="28"/>
          <w:szCs w:val="28"/>
          <w:lang w:val="fr-FR"/>
        </w:rPr>
        <w:t>pierre</w:t>
      </w:r>
      <w:r w:rsidR="00D42529" w:rsidRPr="00DB7A82">
        <w:rPr>
          <w:rFonts w:ascii="Times New Roman" w:hAnsi="Times New Roman" w:cs="Times New Roman"/>
          <w:sz w:val="28"/>
          <w:szCs w:val="28"/>
        </w:rPr>
        <w:t xml:space="preserve">», а </w:t>
      </w:r>
      <w:proofErr w:type="spellStart"/>
      <w:r w:rsidR="00D42529" w:rsidRPr="00DB7A82">
        <w:rPr>
          <w:rFonts w:ascii="Times New Roman" w:hAnsi="Times New Roman" w:cs="Times New Roman"/>
          <w:sz w:val="28"/>
          <w:szCs w:val="28"/>
        </w:rPr>
        <w:t>Эргаз</w:t>
      </w:r>
      <w:proofErr w:type="spellEnd"/>
      <w:r w:rsidR="00D42529" w:rsidRPr="00DB7A82">
        <w:rPr>
          <w:rFonts w:ascii="Times New Roman" w:hAnsi="Times New Roman" w:cs="Times New Roman"/>
          <w:sz w:val="28"/>
          <w:szCs w:val="28"/>
        </w:rPr>
        <w:t xml:space="preserve"> как «</w:t>
      </w:r>
      <w:r w:rsidR="00D42529" w:rsidRPr="00DB7A82">
        <w:rPr>
          <w:rFonts w:ascii="Times New Roman" w:hAnsi="Times New Roman" w:cs="Times New Roman"/>
          <w:b/>
          <w:sz w:val="28"/>
          <w:szCs w:val="28"/>
          <w:lang w:val="fr-FR"/>
        </w:rPr>
        <w:t>l</w:t>
      </w:r>
      <w:r w:rsidR="00D42529" w:rsidRPr="00DB7A82">
        <w:rPr>
          <w:rFonts w:ascii="Times New Roman" w:hAnsi="Times New Roman" w:cs="Times New Roman"/>
          <w:b/>
          <w:sz w:val="28"/>
          <w:szCs w:val="28"/>
        </w:rPr>
        <w:t>’</w:t>
      </w:r>
      <w:r w:rsidR="00D42529" w:rsidRPr="00DB7A82">
        <w:rPr>
          <w:rFonts w:ascii="Times New Roman" w:hAnsi="Times New Roman" w:cs="Times New Roman"/>
          <w:b/>
          <w:sz w:val="28"/>
          <w:szCs w:val="28"/>
          <w:lang w:val="fr-FR"/>
        </w:rPr>
        <w:t>eau</w:t>
      </w:r>
      <w:r w:rsidR="00D42529" w:rsidRPr="00DB7A82">
        <w:rPr>
          <w:rFonts w:ascii="Times New Roman" w:hAnsi="Times New Roman" w:cs="Times New Roman"/>
          <w:b/>
          <w:sz w:val="28"/>
          <w:szCs w:val="28"/>
        </w:rPr>
        <w:t xml:space="preserve"> </w:t>
      </w:r>
      <w:r w:rsidR="00D42529" w:rsidRPr="00DB7A82">
        <w:rPr>
          <w:rFonts w:ascii="Times New Roman" w:hAnsi="Times New Roman" w:cs="Times New Roman"/>
          <w:b/>
          <w:sz w:val="28"/>
          <w:szCs w:val="28"/>
          <w:lang w:val="fr-FR"/>
        </w:rPr>
        <w:t>use</w:t>
      </w:r>
      <w:r w:rsidR="00D42529" w:rsidRPr="00DB7A82">
        <w:rPr>
          <w:rFonts w:ascii="Times New Roman" w:hAnsi="Times New Roman" w:cs="Times New Roman"/>
          <w:b/>
          <w:sz w:val="28"/>
          <w:szCs w:val="28"/>
        </w:rPr>
        <w:t xml:space="preserve"> </w:t>
      </w:r>
      <w:r w:rsidR="00D42529" w:rsidRPr="00DB7A82">
        <w:rPr>
          <w:rFonts w:ascii="Times New Roman" w:hAnsi="Times New Roman" w:cs="Times New Roman"/>
          <w:b/>
          <w:sz w:val="28"/>
          <w:szCs w:val="28"/>
          <w:lang w:val="fr-FR"/>
        </w:rPr>
        <w:t>bien</w:t>
      </w:r>
      <w:r w:rsidR="00D42529" w:rsidRPr="00DB7A82">
        <w:rPr>
          <w:rFonts w:ascii="Times New Roman" w:hAnsi="Times New Roman" w:cs="Times New Roman"/>
          <w:b/>
          <w:sz w:val="28"/>
          <w:szCs w:val="28"/>
        </w:rPr>
        <w:t xml:space="preserve"> </w:t>
      </w:r>
      <w:r w:rsidR="00D42529" w:rsidRPr="00DB7A82">
        <w:rPr>
          <w:rFonts w:ascii="Times New Roman" w:hAnsi="Times New Roman" w:cs="Times New Roman"/>
          <w:b/>
          <w:sz w:val="28"/>
          <w:szCs w:val="28"/>
          <w:lang w:val="fr-FR"/>
        </w:rPr>
        <w:t>la</w:t>
      </w:r>
      <w:r w:rsidR="00D42529" w:rsidRPr="00DB7A82">
        <w:rPr>
          <w:rFonts w:ascii="Times New Roman" w:hAnsi="Times New Roman" w:cs="Times New Roman"/>
          <w:b/>
          <w:sz w:val="28"/>
          <w:szCs w:val="28"/>
        </w:rPr>
        <w:t xml:space="preserve"> </w:t>
      </w:r>
      <w:r w:rsidR="00D42529" w:rsidRPr="00DB7A82">
        <w:rPr>
          <w:rFonts w:ascii="Times New Roman" w:hAnsi="Times New Roman" w:cs="Times New Roman"/>
          <w:b/>
          <w:sz w:val="28"/>
          <w:szCs w:val="28"/>
          <w:lang w:val="fr-FR"/>
        </w:rPr>
        <w:t>pierre</w:t>
      </w:r>
      <w:r w:rsidR="00D42529" w:rsidRPr="00DB7A82">
        <w:rPr>
          <w:rFonts w:ascii="Times New Roman" w:hAnsi="Times New Roman" w:cs="Times New Roman"/>
          <w:sz w:val="28"/>
          <w:szCs w:val="28"/>
        </w:rPr>
        <w:t>»</w:t>
      </w:r>
      <w:r w:rsidR="00600421" w:rsidRPr="00DB7A82">
        <w:rPr>
          <w:rFonts w:ascii="Times New Roman" w:hAnsi="Times New Roman" w:cs="Times New Roman"/>
          <w:sz w:val="28"/>
          <w:szCs w:val="28"/>
        </w:rPr>
        <w:t xml:space="preserve">, что объясняется отсутствием во французском языке единого перевода текста самой Библии. </w:t>
      </w:r>
      <w:r w:rsidR="00E62BD4" w:rsidRPr="00DB7A82">
        <w:rPr>
          <w:rFonts w:ascii="Times New Roman" w:hAnsi="Times New Roman" w:cs="Times New Roman"/>
          <w:sz w:val="28"/>
          <w:szCs w:val="28"/>
        </w:rPr>
        <w:t>Другая версия может заключаться в том, что и в русском варианте, данный мотив встречается неоднократно, и в Ветхом Завете звучит несколько иначе «</w:t>
      </w:r>
      <w:r w:rsidR="002759F8" w:rsidRPr="00DB7A82">
        <w:rPr>
          <w:rFonts w:ascii="Times New Roman" w:hAnsi="Times New Roman" w:cs="Times New Roman"/>
          <w:sz w:val="28"/>
          <w:szCs w:val="28"/>
        </w:rPr>
        <w:t xml:space="preserve">«Вода стирает </w:t>
      </w:r>
      <w:r w:rsidR="00E62BD4" w:rsidRPr="00DB7A82">
        <w:rPr>
          <w:rFonts w:ascii="Times New Roman" w:hAnsi="Times New Roman" w:cs="Times New Roman"/>
          <w:sz w:val="28"/>
          <w:szCs w:val="28"/>
        </w:rPr>
        <w:t>камни; разлив её смывает земную пыль: так и надежду че</w:t>
      </w:r>
      <w:r w:rsidR="00E62BD4" w:rsidRPr="00DB7A82">
        <w:rPr>
          <w:rFonts w:ascii="Times New Roman" w:hAnsi="Times New Roman" w:cs="Times New Roman"/>
          <w:sz w:val="28"/>
          <w:szCs w:val="28"/>
        </w:rPr>
        <w:softHyphen/>
        <w:t>ловека Ты уничтожаешь» (Иов 14:19)</w:t>
      </w:r>
      <w:r w:rsidR="002759F8" w:rsidRPr="00DB7A82">
        <w:rPr>
          <w:rFonts w:ascii="Times New Roman" w:hAnsi="Times New Roman" w:cs="Times New Roman"/>
          <w:sz w:val="28"/>
          <w:szCs w:val="28"/>
        </w:rPr>
        <w:t xml:space="preserve">. Так или иначе, оба перевода являются полностью эквивалентными. </w:t>
      </w:r>
      <w:r w:rsidR="00577CF1" w:rsidRPr="00DB7A82">
        <w:rPr>
          <w:rFonts w:ascii="Times New Roman" w:hAnsi="Times New Roman" w:cs="Times New Roman"/>
          <w:sz w:val="28"/>
          <w:szCs w:val="28"/>
        </w:rPr>
        <w:t xml:space="preserve">Абсолютно идентичная ситуация и с </w:t>
      </w:r>
      <w:proofErr w:type="spellStart"/>
      <w:r w:rsidR="00577CF1" w:rsidRPr="00DB7A82">
        <w:rPr>
          <w:rFonts w:ascii="Times New Roman" w:hAnsi="Times New Roman" w:cs="Times New Roman"/>
          <w:sz w:val="28"/>
          <w:szCs w:val="28"/>
        </w:rPr>
        <w:t>библеизмом</w:t>
      </w:r>
      <w:proofErr w:type="spellEnd"/>
      <w:r w:rsidR="00577CF1" w:rsidRPr="00DB7A82">
        <w:rPr>
          <w:rFonts w:ascii="Times New Roman" w:hAnsi="Times New Roman" w:cs="Times New Roman"/>
          <w:sz w:val="28"/>
          <w:szCs w:val="28"/>
        </w:rPr>
        <w:t xml:space="preserve"> «</w:t>
      </w:r>
      <w:r w:rsidR="00577CF1" w:rsidRPr="00DB7A82">
        <w:rPr>
          <w:rFonts w:ascii="Times New Roman" w:hAnsi="Times New Roman" w:cs="Times New Roman"/>
          <w:b/>
          <w:sz w:val="28"/>
          <w:szCs w:val="28"/>
        </w:rPr>
        <w:t>выпить чашу</w:t>
      </w:r>
      <w:r w:rsidR="00577CF1" w:rsidRPr="00DB7A82">
        <w:rPr>
          <w:rFonts w:ascii="Times New Roman" w:hAnsi="Times New Roman" w:cs="Times New Roman"/>
          <w:sz w:val="28"/>
          <w:szCs w:val="28"/>
        </w:rPr>
        <w:t xml:space="preserve">», </w:t>
      </w:r>
      <w:proofErr w:type="gramStart"/>
      <w:r w:rsidR="00577CF1" w:rsidRPr="00DB7A82">
        <w:rPr>
          <w:rFonts w:ascii="Times New Roman" w:hAnsi="Times New Roman" w:cs="Times New Roman"/>
          <w:sz w:val="28"/>
          <w:szCs w:val="28"/>
        </w:rPr>
        <w:t>который</w:t>
      </w:r>
      <w:proofErr w:type="gramEnd"/>
      <w:r w:rsidR="00577CF1" w:rsidRPr="00DB7A82">
        <w:rPr>
          <w:rFonts w:ascii="Times New Roman" w:hAnsi="Times New Roman" w:cs="Times New Roman"/>
          <w:sz w:val="28"/>
          <w:szCs w:val="28"/>
        </w:rPr>
        <w:t xml:space="preserve"> переводится как «</w:t>
      </w:r>
      <w:proofErr w:type="spellStart"/>
      <w:r w:rsidR="00577CF1" w:rsidRPr="00DB7A82">
        <w:rPr>
          <w:rFonts w:ascii="Times New Roman" w:hAnsi="Times New Roman" w:cs="Times New Roman"/>
          <w:b/>
          <w:sz w:val="28"/>
          <w:szCs w:val="28"/>
          <w:lang w:val="en-US"/>
        </w:rPr>
        <w:t>vider</w:t>
      </w:r>
      <w:proofErr w:type="spellEnd"/>
      <w:r w:rsidR="00577CF1" w:rsidRPr="00DB7A82">
        <w:rPr>
          <w:rFonts w:ascii="Times New Roman" w:hAnsi="Times New Roman" w:cs="Times New Roman"/>
          <w:b/>
          <w:sz w:val="28"/>
          <w:szCs w:val="28"/>
        </w:rPr>
        <w:t xml:space="preserve"> </w:t>
      </w:r>
      <w:r w:rsidR="00577CF1" w:rsidRPr="00DB7A82">
        <w:rPr>
          <w:rFonts w:ascii="Times New Roman" w:hAnsi="Times New Roman" w:cs="Times New Roman"/>
          <w:b/>
          <w:sz w:val="28"/>
          <w:szCs w:val="28"/>
          <w:lang w:val="en-US"/>
        </w:rPr>
        <w:t>la</w:t>
      </w:r>
      <w:r w:rsidR="00577CF1" w:rsidRPr="00DB7A82">
        <w:rPr>
          <w:rFonts w:ascii="Times New Roman" w:hAnsi="Times New Roman" w:cs="Times New Roman"/>
          <w:b/>
          <w:sz w:val="28"/>
          <w:szCs w:val="28"/>
        </w:rPr>
        <w:t xml:space="preserve"> </w:t>
      </w:r>
      <w:r w:rsidR="00577CF1" w:rsidRPr="00DB7A82">
        <w:rPr>
          <w:rFonts w:ascii="Times New Roman" w:hAnsi="Times New Roman" w:cs="Times New Roman"/>
          <w:b/>
          <w:sz w:val="28"/>
          <w:szCs w:val="28"/>
          <w:lang w:val="en-US"/>
        </w:rPr>
        <w:t>coupe</w:t>
      </w:r>
      <w:r w:rsidR="00577CF1" w:rsidRPr="00DB7A82">
        <w:rPr>
          <w:rFonts w:ascii="Times New Roman" w:hAnsi="Times New Roman" w:cs="Times New Roman"/>
          <w:sz w:val="28"/>
          <w:szCs w:val="28"/>
        </w:rPr>
        <w:t>» либо «</w:t>
      </w:r>
      <w:proofErr w:type="spellStart"/>
      <w:r w:rsidR="00577CF1" w:rsidRPr="00DB7A82">
        <w:rPr>
          <w:rFonts w:ascii="Times New Roman" w:hAnsi="Times New Roman" w:cs="Times New Roman"/>
          <w:b/>
          <w:sz w:val="28"/>
          <w:szCs w:val="28"/>
          <w:lang w:val="en-US"/>
        </w:rPr>
        <w:t>boire</w:t>
      </w:r>
      <w:proofErr w:type="spellEnd"/>
      <w:r w:rsidR="00577CF1" w:rsidRPr="00DB7A82">
        <w:rPr>
          <w:rFonts w:ascii="Times New Roman" w:hAnsi="Times New Roman" w:cs="Times New Roman"/>
          <w:b/>
          <w:sz w:val="28"/>
          <w:szCs w:val="28"/>
        </w:rPr>
        <w:t xml:space="preserve"> </w:t>
      </w:r>
      <w:r w:rsidR="00577CF1" w:rsidRPr="00DB7A82">
        <w:rPr>
          <w:rFonts w:ascii="Times New Roman" w:hAnsi="Times New Roman" w:cs="Times New Roman"/>
          <w:b/>
          <w:sz w:val="28"/>
          <w:szCs w:val="28"/>
          <w:lang w:val="en-US"/>
        </w:rPr>
        <w:t>la</w:t>
      </w:r>
      <w:r w:rsidR="00577CF1" w:rsidRPr="00DB7A82">
        <w:rPr>
          <w:rFonts w:ascii="Times New Roman" w:hAnsi="Times New Roman" w:cs="Times New Roman"/>
          <w:b/>
          <w:sz w:val="28"/>
          <w:szCs w:val="28"/>
        </w:rPr>
        <w:t xml:space="preserve"> </w:t>
      </w:r>
      <w:r w:rsidR="00577CF1" w:rsidRPr="00DB7A82">
        <w:rPr>
          <w:rFonts w:ascii="Times New Roman" w:hAnsi="Times New Roman" w:cs="Times New Roman"/>
          <w:b/>
          <w:sz w:val="28"/>
          <w:szCs w:val="28"/>
          <w:lang w:val="en-US"/>
        </w:rPr>
        <w:t>coupe</w:t>
      </w:r>
      <w:r w:rsidR="00577CF1" w:rsidRPr="00DB7A82">
        <w:rPr>
          <w:rFonts w:ascii="Times New Roman" w:hAnsi="Times New Roman" w:cs="Times New Roman"/>
          <w:sz w:val="28"/>
          <w:szCs w:val="28"/>
        </w:rPr>
        <w:t xml:space="preserve">», </w:t>
      </w:r>
      <w:r w:rsidR="00247450" w:rsidRPr="00DB7A82">
        <w:rPr>
          <w:rFonts w:ascii="Times New Roman" w:hAnsi="Times New Roman" w:cs="Times New Roman"/>
          <w:sz w:val="28"/>
          <w:szCs w:val="28"/>
        </w:rPr>
        <w:t>где оба перевода хоть и различаются, но являются эквивалентными</w:t>
      </w:r>
      <w:r w:rsidR="00785675" w:rsidRPr="00DB7A82">
        <w:rPr>
          <w:rFonts w:ascii="Times New Roman" w:hAnsi="Times New Roman" w:cs="Times New Roman"/>
          <w:sz w:val="28"/>
          <w:szCs w:val="28"/>
        </w:rPr>
        <w:t xml:space="preserve">. </w:t>
      </w:r>
    </w:p>
    <w:p w:rsidR="00105631" w:rsidRPr="00DB7A82" w:rsidRDefault="00D93410" w:rsidP="00156339">
      <w:pPr>
        <w:rPr>
          <w:rFonts w:ascii="Times New Roman" w:hAnsi="Times New Roman" w:cs="Times New Roman"/>
        </w:rPr>
      </w:pPr>
      <w:r w:rsidRPr="00DB7A82">
        <w:rPr>
          <w:rFonts w:ascii="Times New Roman" w:hAnsi="Times New Roman" w:cs="Times New Roman"/>
          <w:sz w:val="28"/>
          <w:szCs w:val="28"/>
        </w:rPr>
        <w:t xml:space="preserve"> </w:t>
      </w:r>
      <w:r w:rsidRPr="00DB7A82">
        <w:rPr>
          <w:rFonts w:ascii="Times New Roman" w:hAnsi="Times New Roman" w:cs="Times New Roman"/>
          <w:sz w:val="28"/>
          <w:szCs w:val="28"/>
        </w:rPr>
        <w:tab/>
      </w:r>
      <w:r w:rsidR="00FC3C1D" w:rsidRPr="00DB7A82">
        <w:rPr>
          <w:rFonts w:ascii="Times New Roman" w:hAnsi="Times New Roman" w:cs="Times New Roman"/>
          <w:sz w:val="28"/>
          <w:szCs w:val="28"/>
        </w:rPr>
        <w:t>2</w:t>
      </w:r>
      <w:r w:rsidR="00105631" w:rsidRPr="00DB7A82">
        <w:rPr>
          <w:rFonts w:ascii="Times New Roman" w:hAnsi="Times New Roman" w:cs="Times New Roman"/>
          <w:sz w:val="28"/>
          <w:szCs w:val="28"/>
        </w:rPr>
        <w:t>.</w:t>
      </w:r>
      <w:r w:rsidR="00105631" w:rsidRPr="00DB7A82">
        <w:rPr>
          <w:rFonts w:ascii="Times New Roman" w:hAnsi="Times New Roman" w:cs="Times New Roman"/>
          <w:sz w:val="28"/>
          <w:szCs w:val="28"/>
        </w:rPr>
        <w:tab/>
        <w:t xml:space="preserve">Опущение </w:t>
      </w:r>
      <w:proofErr w:type="spellStart"/>
      <w:r w:rsidR="00105631" w:rsidRPr="00DB7A82">
        <w:rPr>
          <w:rFonts w:ascii="Times New Roman" w:hAnsi="Times New Roman" w:cs="Times New Roman"/>
          <w:sz w:val="28"/>
          <w:szCs w:val="28"/>
        </w:rPr>
        <w:t>библеизма</w:t>
      </w:r>
      <w:proofErr w:type="spellEnd"/>
      <w:r w:rsidR="00105631" w:rsidRPr="00DB7A82">
        <w:rPr>
          <w:rFonts w:ascii="Times New Roman" w:hAnsi="Times New Roman" w:cs="Times New Roman"/>
          <w:sz w:val="28"/>
          <w:szCs w:val="28"/>
        </w:rPr>
        <w:t xml:space="preserve"> при переводе. </w:t>
      </w:r>
      <w:r w:rsidR="003B6770" w:rsidRPr="00DB7A82">
        <w:rPr>
          <w:rFonts w:ascii="Times New Roman" w:hAnsi="Times New Roman" w:cs="Times New Roman"/>
          <w:sz w:val="28"/>
          <w:szCs w:val="28"/>
        </w:rPr>
        <w:t xml:space="preserve">В тех случаях, когда тот или иной </w:t>
      </w:r>
      <w:r w:rsidR="00882971" w:rsidRPr="00DB7A82">
        <w:rPr>
          <w:rFonts w:ascii="Times New Roman" w:hAnsi="Times New Roman" w:cs="Times New Roman"/>
          <w:sz w:val="28"/>
          <w:szCs w:val="28"/>
        </w:rPr>
        <w:t xml:space="preserve"> </w:t>
      </w:r>
      <w:r w:rsidR="003B6770" w:rsidRPr="00DB7A82">
        <w:rPr>
          <w:rFonts w:ascii="Times New Roman" w:hAnsi="Times New Roman" w:cs="Times New Roman"/>
          <w:sz w:val="28"/>
          <w:szCs w:val="28"/>
        </w:rPr>
        <w:t xml:space="preserve">библеизм был ассимилирован внутри одной культуры, но </w:t>
      </w:r>
      <w:proofErr w:type="gramStart"/>
      <w:r w:rsidR="003B6770" w:rsidRPr="00DB7A82">
        <w:rPr>
          <w:rFonts w:ascii="Times New Roman" w:hAnsi="Times New Roman" w:cs="Times New Roman"/>
          <w:sz w:val="28"/>
          <w:szCs w:val="28"/>
        </w:rPr>
        <w:t>был</w:t>
      </w:r>
      <w:proofErr w:type="gramEnd"/>
      <w:r w:rsidR="003B6770" w:rsidRPr="00DB7A82">
        <w:rPr>
          <w:rFonts w:ascii="Times New Roman" w:hAnsi="Times New Roman" w:cs="Times New Roman"/>
          <w:sz w:val="28"/>
          <w:szCs w:val="28"/>
        </w:rPr>
        <w:t xml:space="preserve"> </w:t>
      </w:r>
      <w:r w:rsidR="00893229" w:rsidRPr="00DB7A82">
        <w:rPr>
          <w:rFonts w:ascii="Times New Roman" w:hAnsi="Times New Roman" w:cs="Times New Roman"/>
          <w:sz w:val="28"/>
          <w:szCs w:val="28"/>
        </w:rPr>
        <w:t>отв</w:t>
      </w:r>
      <w:r w:rsidR="009331C2" w:rsidRPr="00DB7A82">
        <w:rPr>
          <w:rFonts w:ascii="Times New Roman" w:hAnsi="Times New Roman" w:cs="Times New Roman"/>
          <w:sz w:val="28"/>
          <w:szCs w:val="28"/>
        </w:rPr>
        <w:t>ергнут другой, переводчик</w:t>
      </w:r>
      <w:r w:rsidR="00893229" w:rsidRPr="00DB7A82">
        <w:rPr>
          <w:rFonts w:ascii="Times New Roman" w:hAnsi="Times New Roman" w:cs="Times New Roman"/>
          <w:sz w:val="28"/>
          <w:szCs w:val="28"/>
        </w:rPr>
        <w:t xml:space="preserve"> может, за неимением другого варианта, опустить </w:t>
      </w:r>
      <w:proofErr w:type="spellStart"/>
      <w:r w:rsidR="00893229" w:rsidRPr="00DB7A82">
        <w:rPr>
          <w:rFonts w:ascii="Times New Roman" w:hAnsi="Times New Roman" w:cs="Times New Roman"/>
          <w:sz w:val="28"/>
          <w:szCs w:val="28"/>
        </w:rPr>
        <w:t>интертекстуальную</w:t>
      </w:r>
      <w:proofErr w:type="spellEnd"/>
      <w:r w:rsidR="00893229" w:rsidRPr="00DB7A82">
        <w:rPr>
          <w:rFonts w:ascii="Times New Roman" w:hAnsi="Times New Roman" w:cs="Times New Roman"/>
          <w:sz w:val="28"/>
          <w:szCs w:val="28"/>
        </w:rPr>
        <w:t xml:space="preserve"> составляющую, но тогда следует сохранить эстетическую функцию. </w:t>
      </w:r>
      <w:r w:rsidR="008D1C4E" w:rsidRPr="00DB7A82">
        <w:rPr>
          <w:rFonts w:ascii="Times New Roman" w:hAnsi="Times New Roman" w:cs="Times New Roman"/>
          <w:sz w:val="28"/>
          <w:szCs w:val="28"/>
        </w:rPr>
        <w:t xml:space="preserve">Во французскому </w:t>
      </w:r>
      <w:proofErr w:type="gramStart"/>
      <w:r w:rsidR="008D1C4E" w:rsidRPr="00DB7A82">
        <w:rPr>
          <w:rFonts w:ascii="Times New Roman" w:hAnsi="Times New Roman" w:cs="Times New Roman"/>
          <w:sz w:val="28"/>
          <w:szCs w:val="28"/>
        </w:rPr>
        <w:t>языке</w:t>
      </w:r>
      <w:proofErr w:type="gramEnd"/>
      <w:r w:rsidR="008D1C4E" w:rsidRPr="00DB7A82">
        <w:rPr>
          <w:rFonts w:ascii="Times New Roman" w:hAnsi="Times New Roman" w:cs="Times New Roman"/>
          <w:sz w:val="28"/>
          <w:szCs w:val="28"/>
        </w:rPr>
        <w:t xml:space="preserve"> нет </w:t>
      </w:r>
      <w:proofErr w:type="spellStart"/>
      <w:r w:rsidR="008D1C4E" w:rsidRPr="00DB7A82">
        <w:rPr>
          <w:rFonts w:ascii="Times New Roman" w:hAnsi="Times New Roman" w:cs="Times New Roman"/>
          <w:sz w:val="28"/>
          <w:szCs w:val="28"/>
        </w:rPr>
        <w:t>библеизма</w:t>
      </w:r>
      <w:proofErr w:type="spellEnd"/>
      <w:r w:rsidR="008D1C4E" w:rsidRPr="00DB7A82">
        <w:rPr>
          <w:rFonts w:ascii="Times New Roman" w:hAnsi="Times New Roman" w:cs="Times New Roman"/>
          <w:sz w:val="28"/>
          <w:szCs w:val="28"/>
        </w:rPr>
        <w:t>, соответствующего русскому</w:t>
      </w:r>
      <w:r w:rsidR="003B6770" w:rsidRPr="00DB7A82">
        <w:rPr>
          <w:rFonts w:ascii="Times New Roman" w:hAnsi="Times New Roman" w:cs="Times New Roman"/>
          <w:sz w:val="28"/>
          <w:szCs w:val="28"/>
        </w:rPr>
        <w:t xml:space="preserve"> </w:t>
      </w:r>
      <w:r w:rsidR="008D1C4E" w:rsidRPr="00DB7A82">
        <w:rPr>
          <w:rFonts w:ascii="Times New Roman" w:hAnsi="Times New Roman" w:cs="Times New Roman"/>
          <w:sz w:val="28"/>
          <w:szCs w:val="28"/>
        </w:rPr>
        <w:t>«</w:t>
      </w:r>
      <w:r w:rsidR="003B6770" w:rsidRPr="00DB7A82">
        <w:rPr>
          <w:rFonts w:ascii="Times New Roman" w:hAnsi="Times New Roman" w:cs="Times New Roman"/>
          <w:b/>
          <w:sz w:val="28"/>
          <w:szCs w:val="28"/>
        </w:rPr>
        <w:t>Лазаря петь</w:t>
      </w:r>
      <w:r w:rsidR="008D1C4E" w:rsidRPr="00DB7A82">
        <w:rPr>
          <w:rFonts w:ascii="Times New Roman" w:hAnsi="Times New Roman" w:cs="Times New Roman"/>
          <w:b/>
          <w:sz w:val="28"/>
          <w:szCs w:val="28"/>
        </w:rPr>
        <w:t>»</w:t>
      </w:r>
      <w:r w:rsidR="003B6770" w:rsidRPr="00DB7A82">
        <w:rPr>
          <w:rFonts w:ascii="Times New Roman" w:hAnsi="Times New Roman" w:cs="Times New Roman"/>
          <w:sz w:val="28"/>
          <w:szCs w:val="28"/>
        </w:rPr>
        <w:t xml:space="preserve">, </w:t>
      </w:r>
      <w:r w:rsidR="002109A9" w:rsidRPr="00DB7A82">
        <w:rPr>
          <w:rFonts w:ascii="Times New Roman" w:hAnsi="Times New Roman" w:cs="Times New Roman"/>
          <w:sz w:val="28"/>
          <w:szCs w:val="28"/>
        </w:rPr>
        <w:t xml:space="preserve">так что переводчики были вынуждены иначе передать содержание фразеологизма. </w:t>
      </w:r>
      <w:proofErr w:type="spellStart"/>
      <w:r w:rsidR="002109A9" w:rsidRPr="00DB7A82">
        <w:rPr>
          <w:rFonts w:ascii="Times New Roman" w:hAnsi="Times New Roman" w:cs="Times New Roman"/>
          <w:sz w:val="28"/>
          <w:szCs w:val="28"/>
        </w:rPr>
        <w:t>Л.Бродовикоф</w:t>
      </w:r>
      <w:r w:rsidR="00964CDB" w:rsidRPr="00DB7A82">
        <w:rPr>
          <w:rFonts w:ascii="Times New Roman" w:hAnsi="Times New Roman" w:cs="Times New Roman"/>
          <w:sz w:val="28"/>
          <w:szCs w:val="28"/>
        </w:rPr>
        <w:t>ф</w:t>
      </w:r>
      <w:proofErr w:type="spellEnd"/>
      <w:r w:rsidR="002109A9" w:rsidRPr="00DB7A82">
        <w:rPr>
          <w:rFonts w:ascii="Times New Roman" w:hAnsi="Times New Roman" w:cs="Times New Roman"/>
          <w:sz w:val="28"/>
          <w:szCs w:val="28"/>
        </w:rPr>
        <w:t xml:space="preserve"> выбрал </w:t>
      </w:r>
      <w:r w:rsidR="00C57551" w:rsidRPr="00DB7A82">
        <w:rPr>
          <w:rFonts w:ascii="Times New Roman" w:hAnsi="Times New Roman" w:cs="Times New Roman"/>
          <w:sz w:val="28"/>
          <w:szCs w:val="28"/>
        </w:rPr>
        <w:t>усеченный французский фразеологизм «</w:t>
      </w:r>
      <w:proofErr w:type="spellStart"/>
      <w:r w:rsidR="00C57551" w:rsidRPr="00DB7A82">
        <w:rPr>
          <w:rFonts w:ascii="Times New Roman" w:hAnsi="Times New Roman" w:cs="Times New Roman"/>
          <w:b/>
          <w:sz w:val="28"/>
          <w:szCs w:val="28"/>
        </w:rPr>
        <w:t>prê</w:t>
      </w:r>
      <w:proofErr w:type="spellEnd"/>
      <w:r w:rsidR="00C57551" w:rsidRPr="00DB7A82">
        <w:rPr>
          <w:rFonts w:ascii="Times New Roman" w:hAnsi="Times New Roman" w:cs="Times New Roman"/>
          <w:b/>
          <w:sz w:val="28"/>
          <w:szCs w:val="28"/>
          <w:lang w:val="fr-FR"/>
        </w:rPr>
        <w:t>cher</w:t>
      </w:r>
      <w:r w:rsidR="00C57551" w:rsidRPr="00DB7A82">
        <w:rPr>
          <w:rFonts w:ascii="Times New Roman" w:hAnsi="Times New Roman" w:cs="Times New Roman"/>
          <w:b/>
          <w:sz w:val="28"/>
          <w:szCs w:val="28"/>
        </w:rPr>
        <w:t xml:space="preserve"> </w:t>
      </w:r>
      <w:r w:rsidR="00C57551" w:rsidRPr="00DB7A82">
        <w:rPr>
          <w:rFonts w:ascii="Times New Roman" w:hAnsi="Times New Roman" w:cs="Times New Roman"/>
          <w:b/>
          <w:sz w:val="28"/>
          <w:szCs w:val="28"/>
          <w:lang w:val="fr-FR"/>
        </w:rPr>
        <w:t>aux</w:t>
      </w:r>
      <w:r w:rsidR="00C57551" w:rsidRPr="00DB7A82">
        <w:rPr>
          <w:rFonts w:ascii="Times New Roman" w:hAnsi="Times New Roman" w:cs="Times New Roman"/>
          <w:b/>
          <w:sz w:val="28"/>
          <w:szCs w:val="28"/>
        </w:rPr>
        <w:t xml:space="preserve"> </w:t>
      </w:r>
      <w:r w:rsidR="00C57551" w:rsidRPr="00DB7A82">
        <w:rPr>
          <w:rFonts w:ascii="Times New Roman" w:hAnsi="Times New Roman" w:cs="Times New Roman"/>
          <w:b/>
          <w:sz w:val="28"/>
          <w:szCs w:val="28"/>
          <w:lang w:val="fr-FR"/>
        </w:rPr>
        <w:t>poules</w:t>
      </w:r>
      <w:r w:rsidR="00C57551" w:rsidRPr="00DB7A82">
        <w:rPr>
          <w:rFonts w:ascii="Times New Roman" w:hAnsi="Times New Roman" w:cs="Times New Roman"/>
          <w:sz w:val="28"/>
          <w:szCs w:val="28"/>
        </w:rPr>
        <w:t>» чтобы передать идею необходимости быть осторожн</w:t>
      </w:r>
      <w:r w:rsidR="00346EBA" w:rsidRPr="00DB7A82">
        <w:rPr>
          <w:rFonts w:ascii="Times New Roman" w:hAnsi="Times New Roman" w:cs="Times New Roman"/>
          <w:sz w:val="28"/>
          <w:szCs w:val="28"/>
        </w:rPr>
        <w:t xml:space="preserve">ым. Этот вариант представляется допустимым, т.к. прагматически верно передаёт содержание </w:t>
      </w:r>
      <w:r w:rsidR="00346EBA" w:rsidRPr="00DB7A82">
        <w:rPr>
          <w:rFonts w:ascii="Times New Roman" w:hAnsi="Times New Roman" w:cs="Times New Roman"/>
          <w:sz w:val="28"/>
          <w:szCs w:val="28"/>
        </w:rPr>
        <w:lastRenderedPageBreak/>
        <w:t>и пр</w:t>
      </w:r>
      <w:r w:rsidR="008B4FC1" w:rsidRPr="00DB7A82">
        <w:rPr>
          <w:rFonts w:ascii="Times New Roman" w:hAnsi="Times New Roman" w:cs="Times New Roman"/>
          <w:sz w:val="28"/>
          <w:szCs w:val="28"/>
        </w:rPr>
        <w:t xml:space="preserve">ивносит стилистическую окраску, в отличие от вариант </w:t>
      </w:r>
      <w:proofErr w:type="spellStart"/>
      <w:r w:rsidR="008B4FC1" w:rsidRPr="00DB7A82">
        <w:rPr>
          <w:rFonts w:ascii="Times New Roman" w:hAnsi="Times New Roman" w:cs="Times New Roman"/>
          <w:sz w:val="28"/>
          <w:szCs w:val="28"/>
        </w:rPr>
        <w:t>Д.Эргаза</w:t>
      </w:r>
      <w:proofErr w:type="spellEnd"/>
      <w:r w:rsidR="008B4FC1" w:rsidRPr="00DB7A82">
        <w:rPr>
          <w:rFonts w:ascii="Times New Roman" w:hAnsi="Times New Roman" w:cs="Times New Roman"/>
          <w:sz w:val="28"/>
          <w:szCs w:val="28"/>
        </w:rPr>
        <w:t xml:space="preserve">, который озаботился лишь смысловой составляющей. Действительно, французский глагол </w:t>
      </w:r>
      <w:r w:rsidR="008B4FC1" w:rsidRPr="00DB7A82">
        <w:rPr>
          <w:rFonts w:ascii="Times New Roman" w:hAnsi="Times New Roman" w:cs="Times New Roman"/>
          <w:b/>
          <w:sz w:val="28"/>
          <w:szCs w:val="28"/>
        </w:rPr>
        <w:t>«</w:t>
      </w:r>
      <w:proofErr w:type="spellStart"/>
      <w:r w:rsidR="008B4FC1" w:rsidRPr="00DB7A82">
        <w:rPr>
          <w:rFonts w:ascii="Times New Roman" w:hAnsi="Times New Roman" w:cs="Times New Roman"/>
          <w:b/>
          <w:sz w:val="28"/>
          <w:szCs w:val="28"/>
        </w:rPr>
        <w:t>apitoyer</w:t>
      </w:r>
      <w:proofErr w:type="spellEnd"/>
      <w:r w:rsidR="008B4FC1" w:rsidRPr="00DB7A82">
        <w:rPr>
          <w:rFonts w:ascii="Times New Roman" w:hAnsi="Times New Roman" w:cs="Times New Roman"/>
          <w:b/>
          <w:sz w:val="28"/>
          <w:szCs w:val="28"/>
        </w:rPr>
        <w:t xml:space="preserve">» </w:t>
      </w:r>
      <w:r w:rsidR="00B2798C" w:rsidRPr="00DB7A82">
        <w:rPr>
          <w:rFonts w:ascii="Times New Roman" w:hAnsi="Times New Roman" w:cs="Times New Roman"/>
          <w:sz w:val="28"/>
          <w:szCs w:val="28"/>
        </w:rPr>
        <w:t xml:space="preserve">передаёт значение русского </w:t>
      </w:r>
      <w:proofErr w:type="spellStart"/>
      <w:r w:rsidR="00B2798C" w:rsidRPr="00DB7A82">
        <w:rPr>
          <w:rFonts w:ascii="Times New Roman" w:hAnsi="Times New Roman" w:cs="Times New Roman"/>
          <w:sz w:val="28"/>
          <w:szCs w:val="28"/>
        </w:rPr>
        <w:t>библеизма</w:t>
      </w:r>
      <w:proofErr w:type="spellEnd"/>
      <w:r w:rsidR="00B2798C" w:rsidRPr="00DB7A82">
        <w:rPr>
          <w:rFonts w:ascii="Times New Roman" w:hAnsi="Times New Roman" w:cs="Times New Roman"/>
          <w:sz w:val="28"/>
          <w:szCs w:val="28"/>
        </w:rPr>
        <w:t xml:space="preserve">, но не создаёт эстетический эффект. В обоих случаях, речь идёт лишь о нахождении адекватного, но не полного эквивалента, т.к. оба перевода не характеризуют </w:t>
      </w:r>
      <w:r w:rsidR="00045476" w:rsidRPr="00DB7A82">
        <w:rPr>
          <w:rFonts w:ascii="Times New Roman" w:hAnsi="Times New Roman" w:cs="Times New Roman"/>
          <w:sz w:val="28"/>
          <w:szCs w:val="28"/>
        </w:rPr>
        <w:t>субъекта речи как образован</w:t>
      </w:r>
      <w:r w:rsidR="00F74876" w:rsidRPr="00DB7A82">
        <w:rPr>
          <w:rFonts w:ascii="Times New Roman" w:hAnsi="Times New Roman" w:cs="Times New Roman"/>
          <w:sz w:val="28"/>
          <w:szCs w:val="28"/>
        </w:rPr>
        <w:t>ного человека, то есть не выполняют прагматическую функцию до конца.</w:t>
      </w:r>
      <w:r w:rsidR="00354CE6" w:rsidRPr="00DB7A82">
        <w:rPr>
          <w:rFonts w:ascii="Times New Roman" w:hAnsi="Times New Roman" w:cs="Times New Roman"/>
          <w:sz w:val="28"/>
          <w:szCs w:val="28"/>
        </w:rPr>
        <w:t xml:space="preserve"> </w:t>
      </w:r>
    </w:p>
    <w:p w:rsidR="000515B5" w:rsidRPr="00DB7A82" w:rsidRDefault="00D93410" w:rsidP="0069719A">
      <w:pPr>
        <w:rPr>
          <w:rFonts w:ascii="Times New Roman" w:hAnsi="Times New Roman" w:cs="Times New Roman"/>
          <w:sz w:val="28"/>
          <w:szCs w:val="28"/>
        </w:rPr>
      </w:pPr>
      <w:r w:rsidRPr="00DB7A82">
        <w:rPr>
          <w:rFonts w:ascii="Times New Roman" w:hAnsi="Times New Roman" w:cs="Times New Roman"/>
          <w:sz w:val="28"/>
          <w:szCs w:val="28"/>
        </w:rPr>
        <w:t xml:space="preserve"> </w:t>
      </w:r>
      <w:r w:rsidRPr="00DB7A82">
        <w:rPr>
          <w:rFonts w:ascii="Times New Roman" w:hAnsi="Times New Roman" w:cs="Times New Roman"/>
          <w:sz w:val="28"/>
          <w:szCs w:val="28"/>
        </w:rPr>
        <w:tab/>
      </w:r>
      <w:r w:rsidR="00FC3C1D" w:rsidRPr="00DB7A82">
        <w:rPr>
          <w:rFonts w:ascii="Times New Roman" w:hAnsi="Times New Roman" w:cs="Times New Roman"/>
          <w:sz w:val="28"/>
          <w:szCs w:val="28"/>
        </w:rPr>
        <w:t>3</w:t>
      </w:r>
      <w:r w:rsidR="00105631" w:rsidRPr="00DB7A82">
        <w:rPr>
          <w:rFonts w:ascii="Times New Roman" w:hAnsi="Times New Roman" w:cs="Times New Roman"/>
          <w:sz w:val="28"/>
          <w:szCs w:val="28"/>
        </w:rPr>
        <w:t>.</w:t>
      </w:r>
      <w:r w:rsidR="00105631" w:rsidRPr="00DB7A82">
        <w:rPr>
          <w:rFonts w:ascii="Times New Roman" w:hAnsi="Times New Roman" w:cs="Times New Roman"/>
          <w:sz w:val="28"/>
          <w:szCs w:val="28"/>
        </w:rPr>
        <w:tab/>
        <w:t xml:space="preserve">Замена </w:t>
      </w:r>
      <w:proofErr w:type="spellStart"/>
      <w:r w:rsidR="00105631" w:rsidRPr="00DB7A82">
        <w:rPr>
          <w:rFonts w:ascii="Times New Roman" w:hAnsi="Times New Roman" w:cs="Times New Roman"/>
          <w:sz w:val="28"/>
          <w:szCs w:val="28"/>
        </w:rPr>
        <w:t>библеизма</w:t>
      </w:r>
      <w:proofErr w:type="spellEnd"/>
      <w:r w:rsidR="00105631" w:rsidRPr="00DB7A82">
        <w:rPr>
          <w:rFonts w:ascii="Times New Roman" w:hAnsi="Times New Roman" w:cs="Times New Roman"/>
          <w:sz w:val="28"/>
          <w:szCs w:val="28"/>
        </w:rPr>
        <w:t xml:space="preserve">. </w:t>
      </w:r>
      <w:r w:rsidR="00E57697" w:rsidRPr="00DB7A82">
        <w:rPr>
          <w:rFonts w:ascii="Times New Roman" w:hAnsi="Times New Roman" w:cs="Times New Roman"/>
          <w:sz w:val="28"/>
          <w:szCs w:val="28"/>
        </w:rPr>
        <w:t xml:space="preserve">Оба переводчика </w:t>
      </w:r>
      <w:proofErr w:type="gramStart"/>
      <w:r w:rsidR="00E57697" w:rsidRPr="00DB7A82">
        <w:rPr>
          <w:rFonts w:ascii="Times New Roman" w:hAnsi="Times New Roman" w:cs="Times New Roman"/>
          <w:sz w:val="28"/>
          <w:szCs w:val="28"/>
        </w:rPr>
        <w:t>своём</w:t>
      </w:r>
      <w:proofErr w:type="gramEnd"/>
      <w:r w:rsidR="00E57697" w:rsidRPr="00DB7A82">
        <w:rPr>
          <w:rFonts w:ascii="Times New Roman" w:hAnsi="Times New Roman" w:cs="Times New Roman"/>
          <w:sz w:val="28"/>
          <w:szCs w:val="28"/>
        </w:rPr>
        <w:t xml:space="preserve"> тексте опускают топоним «Содом», который в тексте оригинала «</w:t>
      </w:r>
      <w:r w:rsidR="000273C3" w:rsidRPr="00DB7A82">
        <w:rPr>
          <w:rFonts w:ascii="Times New Roman" w:hAnsi="Times New Roman" w:cs="Times New Roman"/>
          <w:sz w:val="28"/>
          <w:szCs w:val="28"/>
        </w:rPr>
        <w:t xml:space="preserve">Живут же там многие и кроме нас… </w:t>
      </w:r>
      <w:r w:rsidR="000273C3" w:rsidRPr="00DB7A82">
        <w:rPr>
          <w:rFonts w:ascii="Times New Roman" w:hAnsi="Times New Roman" w:cs="Times New Roman"/>
          <w:b/>
          <w:sz w:val="28"/>
          <w:szCs w:val="28"/>
          <w:u w:val="single"/>
        </w:rPr>
        <w:t>Содом</w:t>
      </w:r>
      <w:r w:rsidR="000273C3" w:rsidRPr="00DB7A82">
        <w:rPr>
          <w:rFonts w:ascii="Times New Roman" w:hAnsi="Times New Roman" w:cs="Times New Roman"/>
          <w:sz w:val="28"/>
          <w:szCs w:val="28"/>
        </w:rPr>
        <w:t xml:space="preserve">-с, </w:t>
      </w:r>
      <w:proofErr w:type="spellStart"/>
      <w:r w:rsidR="000273C3" w:rsidRPr="00DB7A82">
        <w:rPr>
          <w:rFonts w:ascii="Times New Roman" w:hAnsi="Times New Roman" w:cs="Times New Roman"/>
          <w:sz w:val="28"/>
          <w:szCs w:val="28"/>
        </w:rPr>
        <w:t>безобразнейший</w:t>
      </w:r>
      <w:proofErr w:type="spellEnd"/>
      <w:r w:rsidR="000273C3" w:rsidRPr="00DB7A82">
        <w:rPr>
          <w:rFonts w:ascii="Times New Roman" w:hAnsi="Times New Roman" w:cs="Times New Roman"/>
          <w:sz w:val="28"/>
          <w:szCs w:val="28"/>
        </w:rPr>
        <w:t>… гм… да.</w:t>
      </w:r>
      <w:r w:rsidR="00042BA2" w:rsidRPr="00DB7A82">
        <w:rPr>
          <w:rFonts w:ascii="Times New Roman" w:hAnsi="Times New Roman" w:cs="Times New Roman"/>
          <w:sz w:val="28"/>
          <w:szCs w:val="28"/>
        </w:rPr>
        <w:t xml:space="preserve">» отсылает читателя к </w:t>
      </w:r>
      <w:proofErr w:type="spellStart"/>
      <w:r w:rsidR="00042BA2" w:rsidRPr="00DB7A82">
        <w:rPr>
          <w:rFonts w:ascii="Times New Roman" w:hAnsi="Times New Roman" w:cs="Times New Roman"/>
          <w:sz w:val="28"/>
          <w:szCs w:val="28"/>
        </w:rPr>
        <w:t>библеизму</w:t>
      </w:r>
      <w:proofErr w:type="spellEnd"/>
      <w:r w:rsidR="00042BA2" w:rsidRPr="00DB7A82">
        <w:rPr>
          <w:rFonts w:ascii="Times New Roman" w:hAnsi="Times New Roman" w:cs="Times New Roman"/>
          <w:sz w:val="28"/>
          <w:szCs w:val="28"/>
        </w:rPr>
        <w:t xml:space="preserve"> «Содом и Гоморра», которые во французском языке не закрепились в качестве фразеологической единицы, несмотря на употребление его в </w:t>
      </w:r>
      <w:r w:rsidR="007435F4" w:rsidRPr="00DB7A82">
        <w:rPr>
          <w:rFonts w:ascii="Times New Roman" w:hAnsi="Times New Roman" w:cs="Times New Roman"/>
          <w:sz w:val="28"/>
          <w:szCs w:val="28"/>
        </w:rPr>
        <w:t>названии романа</w:t>
      </w:r>
      <w:r w:rsidR="00042BA2" w:rsidRPr="00DB7A82">
        <w:rPr>
          <w:rFonts w:ascii="Times New Roman" w:hAnsi="Times New Roman" w:cs="Times New Roman"/>
          <w:sz w:val="28"/>
          <w:szCs w:val="28"/>
        </w:rPr>
        <w:t xml:space="preserve"> Пруста «</w:t>
      </w:r>
      <w:proofErr w:type="spellStart"/>
      <w:r w:rsidR="007435F4" w:rsidRPr="00DB7A82">
        <w:rPr>
          <w:rFonts w:ascii="Times New Roman" w:hAnsi="Times New Roman" w:cs="Times New Roman"/>
          <w:sz w:val="28"/>
          <w:szCs w:val="28"/>
        </w:rPr>
        <w:t>Sodome</w:t>
      </w:r>
      <w:proofErr w:type="spellEnd"/>
      <w:r w:rsidR="007435F4" w:rsidRPr="00DB7A82">
        <w:rPr>
          <w:rFonts w:ascii="Times New Roman" w:hAnsi="Times New Roman" w:cs="Times New Roman"/>
          <w:sz w:val="28"/>
          <w:szCs w:val="28"/>
        </w:rPr>
        <w:t xml:space="preserve"> </w:t>
      </w:r>
      <w:proofErr w:type="spellStart"/>
      <w:r w:rsidR="007435F4" w:rsidRPr="00DB7A82">
        <w:rPr>
          <w:rFonts w:ascii="Times New Roman" w:hAnsi="Times New Roman" w:cs="Times New Roman"/>
          <w:sz w:val="28"/>
          <w:szCs w:val="28"/>
        </w:rPr>
        <w:t>et</w:t>
      </w:r>
      <w:proofErr w:type="spellEnd"/>
      <w:r w:rsidR="007435F4" w:rsidRPr="00DB7A82">
        <w:rPr>
          <w:rFonts w:ascii="Times New Roman" w:hAnsi="Times New Roman" w:cs="Times New Roman"/>
          <w:sz w:val="28"/>
          <w:szCs w:val="28"/>
        </w:rPr>
        <w:t xml:space="preserve"> </w:t>
      </w:r>
      <w:proofErr w:type="spellStart"/>
      <w:r w:rsidR="007435F4" w:rsidRPr="00DB7A82">
        <w:rPr>
          <w:rFonts w:ascii="Times New Roman" w:hAnsi="Times New Roman" w:cs="Times New Roman"/>
          <w:sz w:val="28"/>
          <w:szCs w:val="28"/>
        </w:rPr>
        <w:t>Go</w:t>
      </w:r>
      <w:r w:rsidR="00042BA2" w:rsidRPr="00DB7A82">
        <w:rPr>
          <w:rFonts w:ascii="Times New Roman" w:hAnsi="Times New Roman" w:cs="Times New Roman"/>
          <w:sz w:val="28"/>
          <w:szCs w:val="28"/>
        </w:rPr>
        <w:t>mor</w:t>
      </w:r>
      <w:r w:rsidR="007435F4" w:rsidRPr="00DB7A82">
        <w:rPr>
          <w:rFonts w:ascii="Times New Roman" w:hAnsi="Times New Roman" w:cs="Times New Roman"/>
          <w:sz w:val="28"/>
          <w:szCs w:val="28"/>
          <w:lang w:val="en-US"/>
        </w:rPr>
        <w:t>rh</w:t>
      </w:r>
      <w:proofErr w:type="spellEnd"/>
      <w:r w:rsidR="007435F4" w:rsidRPr="00DB7A82">
        <w:rPr>
          <w:rFonts w:ascii="Times New Roman" w:hAnsi="Times New Roman" w:cs="Times New Roman"/>
          <w:sz w:val="28"/>
          <w:szCs w:val="28"/>
          <w:lang w:val="fr-FR"/>
        </w:rPr>
        <w:t>e</w:t>
      </w:r>
      <w:r w:rsidR="007435F4" w:rsidRPr="00DB7A82">
        <w:rPr>
          <w:rFonts w:ascii="Times New Roman" w:hAnsi="Times New Roman" w:cs="Times New Roman"/>
          <w:sz w:val="28"/>
          <w:szCs w:val="28"/>
        </w:rPr>
        <w:t>»</w:t>
      </w:r>
      <w:r w:rsidR="007874D6" w:rsidRPr="00DB7A82">
        <w:rPr>
          <w:rFonts w:ascii="Times New Roman" w:hAnsi="Times New Roman" w:cs="Times New Roman"/>
          <w:sz w:val="28"/>
          <w:szCs w:val="28"/>
        </w:rPr>
        <w:t xml:space="preserve">. В русском языке такого рода </w:t>
      </w:r>
      <w:proofErr w:type="spellStart"/>
      <w:r w:rsidR="007874D6" w:rsidRPr="00DB7A82">
        <w:rPr>
          <w:rFonts w:ascii="Times New Roman" w:hAnsi="Times New Roman" w:cs="Times New Roman"/>
          <w:sz w:val="28"/>
          <w:szCs w:val="28"/>
        </w:rPr>
        <w:t>библеизмы</w:t>
      </w:r>
      <w:proofErr w:type="spellEnd"/>
      <w:r w:rsidR="007874D6" w:rsidRPr="00DB7A82">
        <w:rPr>
          <w:rFonts w:ascii="Times New Roman" w:hAnsi="Times New Roman" w:cs="Times New Roman"/>
          <w:sz w:val="28"/>
          <w:szCs w:val="28"/>
        </w:rPr>
        <w:t xml:space="preserve">, даже в усеченной форме, закрепили за собой значение «шум, беспорядок», которое оба переводчика передали через </w:t>
      </w:r>
      <w:r w:rsidR="00C96860" w:rsidRPr="00DB7A82">
        <w:rPr>
          <w:rFonts w:ascii="Times New Roman" w:hAnsi="Times New Roman" w:cs="Times New Roman"/>
          <w:sz w:val="28"/>
          <w:szCs w:val="28"/>
        </w:rPr>
        <w:t>отсылк</w:t>
      </w:r>
      <w:r w:rsidR="007E74FC" w:rsidRPr="00DB7A82">
        <w:rPr>
          <w:rFonts w:ascii="Times New Roman" w:hAnsi="Times New Roman" w:cs="Times New Roman"/>
          <w:sz w:val="28"/>
          <w:szCs w:val="28"/>
        </w:rPr>
        <w:t>и</w:t>
      </w:r>
      <w:r w:rsidR="00C96860" w:rsidRPr="00DB7A82">
        <w:rPr>
          <w:rFonts w:ascii="Times New Roman" w:hAnsi="Times New Roman" w:cs="Times New Roman"/>
          <w:sz w:val="28"/>
          <w:szCs w:val="28"/>
        </w:rPr>
        <w:t xml:space="preserve"> к аду, которы</w:t>
      </w:r>
      <w:r w:rsidR="007E74FC" w:rsidRPr="00DB7A82">
        <w:rPr>
          <w:rFonts w:ascii="Times New Roman" w:hAnsi="Times New Roman" w:cs="Times New Roman"/>
          <w:sz w:val="28"/>
          <w:szCs w:val="28"/>
        </w:rPr>
        <w:t>е</w:t>
      </w:r>
      <w:r w:rsidR="00C96860" w:rsidRPr="00DB7A82">
        <w:rPr>
          <w:rFonts w:ascii="Times New Roman" w:hAnsi="Times New Roman" w:cs="Times New Roman"/>
          <w:sz w:val="28"/>
          <w:szCs w:val="28"/>
        </w:rPr>
        <w:t xml:space="preserve"> тоже является </w:t>
      </w:r>
      <w:proofErr w:type="spellStart"/>
      <w:r w:rsidR="00C96860" w:rsidRPr="00DB7A82">
        <w:rPr>
          <w:rFonts w:ascii="Times New Roman" w:hAnsi="Times New Roman" w:cs="Times New Roman"/>
          <w:sz w:val="28"/>
          <w:szCs w:val="28"/>
        </w:rPr>
        <w:t>библеизмом</w:t>
      </w:r>
      <w:proofErr w:type="spellEnd"/>
      <w:r w:rsidR="00C96860" w:rsidRPr="00DB7A82">
        <w:rPr>
          <w:rFonts w:ascii="Times New Roman" w:hAnsi="Times New Roman" w:cs="Times New Roman"/>
          <w:sz w:val="28"/>
          <w:szCs w:val="28"/>
        </w:rPr>
        <w:t xml:space="preserve">: </w:t>
      </w:r>
      <w:r w:rsidR="00AE5B39" w:rsidRPr="00DB7A82">
        <w:rPr>
          <w:rFonts w:ascii="Times New Roman" w:hAnsi="Times New Roman" w:cs="Times New Roman"/>
          <w:sz w:val="28"/>
          <w:szCs w:val="28"/>
        </w:rPr>
        <w:t>«</w:t>
      </w:r>
      <w:proofErr w:type="spellStart"/>
      <w:r w:rsidR="00AE5B39" w:rsidRPr="00DB7A82">
        <w:rPr>
          <w:rFonts w:ascii="Times New Roman" w:hAnsi="Times New Roman" w:cs="Times New Roman"/>
          <w:sz w:val="28"/>
          <w:szCs w:val="28"/>
        </w:rPr>
        <w:t>tapage</w:t>
      </w:r>
      <w:proofErr w:type="spellEnd"/>
      <w:r w:rsidR="00AE5B39" w:rsidRPr="00DB7A82">
        <w:rPr>
          <w:rFonts w:ascii="Times New Roman" w:hAnsi="Times New Roman" w:cs="Times New Roman"/>
          <w:sz w:val="28"/>
          <w:szCs w:val="28"/>
        </w:rPr>
        <w:t xml:space="preserve"> </w:t>
      </w:r>
      <w:proofErr w:type="spellStart"/>
      <w:r w:rsidR="00AE5B39" w:rsidRPr="00DB7A82">
        <w:rPr>
          <w:rFonts w:ascii="Times New Roman" w:hAnsi="Times New Roman" w:cs="Times New Roman"/>
          <w:sz w:val="28"/>
          <w:szCs w:val="28"/>
        </w:rPr>
        <w:t>infernal</w:t>
      </w:r>
      <w:proofErr w:type="spellEnd"/>
      <w:r w:rsidR="00AE5B39" w:rsidRPr="00DB7A82">
        <w:rPr>
          <w:rFonts w:ascii="Times New Roman" w:hAnsi="Times New Roman" w:cs="Times New Roman"/>
          <w:sz w:val="28"/>
          <w:szCs w:val="28"/>
        </w:rPr>
        <w:t>» и «</w:t>
      </w:r>
      <w:proofErr w:type="spellStart"/>
      <w:r w:rsidR="007E74FC" w:rsidRPr="00DB7A82">
        <w:rPr>
          <w:rFonts w:ascii="Times New Roman" w:hAnsi="Times New Roman" w:cs="Times New Roman"/>
          <w:sz w:val="28"/>
          <w:szCs w:val="28"/>
        </w:rPr>
        <w:t>véritable</w:t>
      </w:r>
      <w:proofErr w:type="spellEnd"/>
      <w:r w:rsidR="007E74FC" w:rsidRPr="00DB7A82">
        <w:rPr>
          <w:rFonts w:ascii="Times New Roman" w:hAnsi="Times New Roman" w:cs="Times New Roman"/>
          <w:sz w:val="28"/>
          <w:szCs w:val="28"/>
        </w:rPr>
        <w:t xml:space="preserve"> </w:t>
      </w:r>
      <w:proofErr w:type="spellStart"/>
      <w:r w:rsidR="007E74FC" w:rsidRPr="00DB7A82">
        <w:rPr>
          <w:rFonts w:ascii="Times New Roman" w:hAnsi="Times New Roman" w:cs="Times New Roman"/>
          <w:sz w:val="28"/>
          <w:szCs w:val="28"/>
        </w:rPr>
        <w:t>enfer</w:t>
      </w:r>
      <w:proofErr w:type="spellEnd"/>
      <w:r w:rsidR="00AE5B39" w:rsidRPr="00DB7A82">
        <w:rPr>
          <w:rFonts w:ascii="Times New Roman" w:hAnsi="Times New Roman" w:cs="Times New Roman"/>
          <w:sz w:val="28"/>
          <w:szCs w:val="28"/>
        </w:rPr>
        <w:t>».</w:t>
      </w:r>
      <w:r w:rsidR="00A9396B" w:rsidRPr="00DB7A82">
        <w:rPr>
          <w:rFonts w:ascii="Times New Roman" w:hAnsi="Times New Roman" w:cs="Times New Roman"/>
          <w:sz w:val="28"/>
          <w:szCs w:val="28"/>
        </w:rPr>
        <w:t xml:space="preserve"> Аналогично </w:t>
      </w:r>
      <w:r w:rsidR="006D6ACC" w:rsidRPr="00DB7A82">
        <w:rPr>
          <w:rFonts w:ascii="Times New Roman" w:hAnsi="Times New Roman" w:cs="Times New Roman"/>
          <w:sz w:val="28"/>
          <w:szCs w:val="28"/>
        </w:rPr>
        <w:t>этот топоним</w:t>
      </w:r>
      <w:r w:rsidR="00A9396B" w:rsidRPr="00DB7A82">
        <w:rPr>
          <w:rFonts w:ascii="Times New Roman" w:hAnsi="Times New Roman" w:cs="Times New Roman"/>
          <w:sz w:val="28"/>
          <w:szCs w:val="28"/>
        </w:rPr>
        <w:t xml:space="preserve"> </w:t>
      </w:r>
      <w:proofErr w:type="spellStart"/>
      <w:r w:rsidR="00A9396B" w:rsidRPr="00DB7A82">
        <w:rPr>
          <w:rFonts w:ascii="Times New Roman" w:hAnsi="Times New Roman" w:cs="Times New Roman"/>
          <w:sz w:val="28"/>
          <w:szCs w:val="28"/>
        </w:rPr>
        <w:t>Л.Бродовикоф</w:t>
      </w:r>
      <w:r w:rsidR="00964CDB" w:rsidRPr="00DB7A82">
        <w:rPr>
          <w:rFonts w:ascii="Times New Roman" w:hAnsi="Times New Roman" w:cs="Times New Roman"/>
          <w:sz w:val="28"/>
          <w:szCs w:val="28"/>
        </w:rPr>
        <w:t>ф</w:t>
      </w:r>
      <w:proofErr w:type="spellEnd"/>
      <w:r w:rsidR="006D6ACC" w:rsidRPr="00DB7A82">
        <w:rPr>
          <w:rFonts w:ascii="Times New Roman" w:hAnsi="Times New Roman" w:cs="Times New Roman"/>
          <w:sz w:val="28"/>
          <w:szCs w:val="28"/>
        </w:rPr>
        <w:t xml:space="preserve"> перевёл и во фразе «</w:t>
      </w:r>
      <w:r w:rsidR="006D6ACC" w:rsidRPr="00DB7A82">
        <w:rPr>
          <w:rFonts w:ascii="Times New Roman" w:hAnsi="Times New Roman" w:cs="Times New Roman"/>
          <w:color w:val="000000"/>
          <w:sz w:val="28"/>
          <w:szCs w:val="28"/>
          <w:shd w:val="clear" w:color="auto" w:fill="FFFFFF"/>
        </w:rPr>
        <w:t xml:space="preserve">Параша опять выступила на сцену, да и не она одна, — одним словом, начался </w:t>
      </w:r>
      <w:r w:rsidR="006D6ACC" w:rsidRPr="00DB7A82">
        <w:rPr>
          <w:rFonts w:ascii="Times New Roman" w:hAnsi="Times New Roman" w:cs="Times New Roman"/>
          <w:b/>
          <w:color w:val="000000"/>
          <w:sz w:val="28"/>
          <w:szCs w:val="28"/>
          <w:shd w:val="clear" w:color="auto" w:fill="FFFFFF"/>
        </w:rPr>
        <w:t>содом»</w:t>
      </w:r>
      <w:r w:rsidR="006D6ACC" w:rsidRPr="00DB7A82">
        <w:rPr>
          <w:rFonts w:ascii="Times New Roman" w:hAnsi="Times New Roman" w:cs="Times New Roman"/>
          <w:color w:val="000000"/>
          <w:sz w:val="28"/>
          <w:szCs w:val="28"/>
          <w:shd w:val="clear" w:color="auto" w:fill="FFFFFF"/>
        </w:rPr>
        <w:t>, делая отсылку к аду «</w:t>
      </w:r>
      <w:proofErr w:type="spellStart"/>
      <w:r w:rsidR="00EF62FD" w:rsidRPr="00DB7A82">
        <w:rPr>
          <w:rFonts w:ascii="Times New Roman" w:hAnsi="Times New Roman" w:cs="Times New Roman"/>
          <w:color w:val="000000"/>
          <w:sz w:val="28"/>
          <w:szCs w:val="28"/>
          <w:shd w:val="clear" w:color="auto" w:fill="FFFFFF"/>
        </w:rPr>
        <w:t>Paracha</w:t>
      </w:r>
      <w:proofErr w:type="spellEnd"/>
      <w:r w:rsidR="00EF62FD" w:rsidRPr="00DB7A82">
        <w:rPr>
          <w:rFonts w:ascii="Times New Roman" w:hAnsi="Times New Roman" w:cs="Times New Roman"/>
          <w:color w:val="000000"/>
          <w:sz w:val="28"/>
          <w:szCs w:val="28"/>
          <w:shd w:val="clear" w:color="auto" w:fill="FFFFFF"/>
        </w:rPr>
        <w:t xml:space="preserve"> </w:t>
      </w:r>
      <w:proofErr w:type="spellStart"/>
      <w:r w:rsidR="00EF62FD" w:rsidRPr="00DB7A82">
        <w:rPr>
          <w:rFonts w:ascii="Times New Roman" w:hAnsi="Times New Roman" w:cs="Times New Roman"/>
          <w:color w:val="000000"/>
          <w:sz w:val="28"/>
          <w:szCs w:val="28"/>
          <w:shd w:val="clear" w:color="auto" w:fill="FFFFFF"/>
        </w:rPr>
        <w:t>revint</w:t>
      </w:r>
      <w:proofErr w:type="spellEnd"/>
      <w:r w:rsidR="00EF62FD" w:rsidRPr="00DB7A82">
        <w:rPr>
          <w:rFonts w:ascii="Times New Roman" w:hAnsi="Times New Roman" w:cs="Times New Roman"/>
          <w:color w:val="000000"/>
          <w:sz w:val="28"/>
          <w:szCs w:val="28"/>
          <w:shd w:val="clear" w:color="auto" w:fill="FFFFFF"/>
        </w:rPr>
        <w:t xml:space="preserve"> </w:t>
      </w:r>
      <w:proofErr w:type="spellStart"/>
      <w:r w:rsidR="00EF62FD" w:rsidRPr="00DB7A82">
        <w:rPr>
          <w:rFonts w:ascii="Times New Roman" w:hAnsi="Times New Roman" w:cs="Times New Roman"/>
          <w:color w:val="000000"/>
          <w:sz w:val="28"/>
          <w:szCs w:val="28"/>
          <w:shd w:val="clear" w:color="auto" w:fill="FFFFFF"/>
        </w:rPr>
        <w:t>en</w:t>
      </w:r>
      <w:proofErr w:type="spellEnd"/>
      <w:r w:rsidR="00EF62FD" w:rsidRPr="00DB7A82">
        <w:rPr>
          <w:rFonts w:ascii="Times New Roman" w:hAnsi="Times New Roman" w:cs="Times New Roman"/>
          <w:color w:val="000000"/>
          <w:sz w:val="28"/>
          <w:szCs w:val="28"/>
          <w:shd w:val="clear" w:color="auto" w:fill="FFFFFF"/>
        </w:rPr>
        <w:t xml:space="preserve"> </w:t>
      </w:r>
      <w:proofErr w:type="spellStart"/>
      <w:r w:rsidR="00EF62FD" w:rsidRPr="00DB7A82">
        <w:rPr>
          <w:rFonts w:ascii="Times New Roman" w:hAnsi="Times New Roman" w:cs="Times New Roman"/>
          <w:color w:val="000000"/>
          <w:sz w:val="28"/>
          <w:szCs w:val="28"/>
          <w:shd w:val="clear" w:color="auto" w:fill="FFFFFF"/>
        </w:rPr>
        <w:t>faveur</w:t>
      </w:r>
      <w:proofErr w:type="spellEnd"/>
      <w:r w:rsidR="00EF62FD" w:rsidRPr="00DB7A82">
        <w:rPr>
          <w:rFonts w:ascii="Times New Roman" w:hAnsi="Times New Roman" w:cs="Times New Roman"/>
          <w:color w:val="000000"/>
          <w:sz w:val="28"/>
          <w:szCs w:val="28"/>
          <w:shd w:val="clear" w:color="auto" w:fill="FFFFFF"/>
        </w:rPr>
        <w:t xml:space="preserve"> </w:t>
      </w:r>
      <w:proofErr w:type="spellStart"/>
      <w:r w:rsidR="00EF62FD" w:rsidRPr="00DB7A82">
        <w:rPr>
          <w:rFonts w:ascii="Times New Roman" w:hAnsi="Times New Roman" w:cs="Times New Roman"/>
          <w:color w:val="000000"/>
          <w:sz w:val="28"/>
          <w:szCs w:val="28"/>
          <w:shd w:val="clear" w:color="auto" w:fill="FFFFFF"/>
        </w:rPr>
        <w:t>et</w:t>
      </w:r>
      <w:proofErr w:type="spellEnd"/>
      <w:r w:rsidR="00EF62FD" w:rsidRPr="00DB7A82">
        <w:rPr>
          <w:rFonts w:ascii="Times New Roman" w:hAnsi="Times New Roman" w:cs="Times New Roman"/>
          <w:color w:val="000000"/>
          <w:sz w:val="28"/>
          <w:szCs w:val="28"/>
          <w:shd w:val="clear" w:color="auto" w:fill="FFFFFF"/>
        </w:rPr>
        <w:t xml:space="preserve"> </w:t>
      </w:r>
      <w:proofErr w:type="spellStart"/>
      <w:r w:rsidR="00EF62FD" w:rsidRPr="00DB7A82">
        <w:rPr>
          <w:rFonts w:ascii="Times New Roman" w:hAnsi="Times New Roman" w:cs="Times New Roman"/>
          <w:color w:val="000000"/>
          <w:sz w:val="28"/>
          <w:szCs w:val="28"/>
          <w:shd w:val="clear" w:color="auto" w:fill="FFFFFF"/>
        </w:rPr>
        <w:t>fut</w:t>
      </w:r>
      <w:proofErr w:type="spellEnd"/>
      <w:r w:rsidR="00EF62FD" w:rsidRPr="00DB7A82">
        <w:rPr>
          <w:rFonts w:ascii="Times New Roman" w:hAnsi="Times New Roman" w:cs="Times New Roman"/>
          <w:color w:val="000000"/>
          <w:sz w:val="28"/>
          <w:szCs w:val="28"/>
          <w:shd w:val="clear" w:color="auto" w:fill="FFFFFF"/>
        </w:rPr>
        <w:t xml:space="preserve"> </w:t>
      </w:r>
      <w:proofErr w:type="spellStart"/>
      <w:r w:rsidR="00EF62FD" w:rsidRPr="00DB7A82">
        <w:rPr>
          <w:rFonts w:ascii="Times New Roman" w:hAnsi="Times New Roman" w:cs="Times New Roman"/>
          <w:color w:val="000000"/>
          <w:sz w:val="28"/>
          <w:szCs w:val="28"/>
          <w:shd w:val="clear" w:color="auto" w:fill="FFFFFF"/>
        </w:rPr>
        <w:t>suivie</w:t>
      </w:r>
      <w:proofErr w:type="spellEnd"/>
      <w:r w:rsidR="00EF62FD" w:rsidRPr="00DB7A82">
        <w:rPr>
          <w:rFonts w:ascii="Times New Roman" w:hAnsi="Times New Roman" w:cs="Times New Roman"/>
          <w:color w:val="000000"/>
          <w:sz w:val="28"/>
          <w:szCs w:val="28"/>
          <w:shd w:val="clear" w:color="auto" w:fill="FFFFFF"/>
        </w:rPr>
        <w:t xml:space="preserve"> </w:t>
      </w:r>
      <w:proofErr w:type="spellStart"/>
      <w:r w:rsidR="00EF62FD" w:rsidRPr="00DB7A82">
        <w:rPr>
          <w:rFonts w:ascii="Times New Roman" w:hAnsi="Times New Roman" w:cs="Times New Roman"/>
          <w:color w:val="000000"/>
          <w:sz w:val="28"/>
          <w:szCs w:val="28"/>
          <w:shd w:val="clear" w:color="auto" w:fill="FFFFFF"/>
        </w:rPr>
        <w:t>de</w:t>
      </w:r>
      <w:proofErr w:type="spellEnd"/>
      <w:r w:rsidR="00EF62FD" w:rsidRPr="00DB7A82">
        <w:rPr>
          <w:rFonts w:ascii="Times New Roman" w:hAnsi="Times New Roman" w:cs="Times New Roman"/>
          <w:color w:val="000000"/>
          <w:sz w:val="28"/>
          <w:szCs w:val="28"/>
          <w:shd w:val="clear" w:color="auto" w:fill="FFFFFF"/>
        </w:rPr>
        <w:t xml:space="preserve"> </w:t>
      </w:r>
      <w:proofErr w:type="spellStart"/>
      <w:r w:rsidR="00EF62FD" w:rsidRPr="00DB7A82">
        <w:rPr>
          <w:rFonts w:ascii="Times New Roman" w:hAnsi="Times New Roman" w:cs="Times New Roman"/>
          <w:color w:val="000000"/>
          <w:sz w:val="28"/>
          <w:szCs w:val="28"/>
          <w:shd w:val="clear" w:color="auto" w:fill="FFFFFF"/>
        </w:rPr>
        <w:t>bien</w:t>
      </w:r>
      <w:proofErr w:type="spellEnd"/>
      <w:r w:rsidR="00EF62FD" w:rsidRPr="00DB7A82">
        <w:rPr>
          <w:rFonts w:ascii="Times New Roman" w:hAnsi="Times New Roman" w:cs="Times New Roman"/>
          <w:color w:val="000000"/>
          <w:sz w:val="28"/>
          <w:szCs w:val="28"/>
          <w:shd w:val="clear" w:color="auto" w:fill="FFFFFF"/>
        </w:rPr>
        <w:t xml:space="preserve"> </w:t>
      </w:r>
      <w:proofErr w:type="spellStart"/>
      <w:r w:rsidR="00EF62FD" w:rsidRPr="00DB7A82">
        <w:rPr>
          <w:rFonts w:ascii="Times New Roman" w:hAnsi="Times New Roman" w:cs="Times New Roman"/>
          <w:color w:val="000000"/>
          <w:sz w:val="28"/>
          <w:szCs w:val="28"/>
          <w:shd w:val="clear" w:color="auto" w:fill="FFFFFF"/>
        </w:rPr>
        <w:t>d’autres</w:t>
      </w:r>
      <w:proofErr w:type="spellEnd"/>
      <w:r w:rsidR="00EF62FD" w:rsidRPr="00DB7A82">
        <w:rPr>
          <w:rFonts w:ascii="Times New Roman" w:hAnsi="Times New Roman" w:cs="Times New Roman"/>
          <w:color w:val="000000"/>
          <w:sz w:val="28"/>
          <w:szCs w:val="28"/>
          <w:shd w:val="clear" w:color="auto" w:fill="FFFFFF"/>
        </w:rPr>
        <w:t xml:space="preserve">. </w:t>
      </w:r>
      <w:r w:rsidR="00EF62FD" w:rsidRPr="00DB7A82">
        <w:rPr>
          <w:rFonts w:ascii="Times New Roman" w:hAnsi="Times New Roman" w:cs="Times New Roman"/>
          <w:color w:val="000000"/>
          <w:sz w:val="28"/>
          <w:szCs w:val="28"/>
          <w:shd w:val="clear" w:color="auto" w:fill="FFFFFF"/>
          <w:lang w:val="fr-FR"/>
        </w:rPr>
        <w:t xml:space="preserve">En un mot, je commençai à mener </w:t>
      </w:r>
      <w:r w:rsidR="00EF62FD" w:rsidRPr="00DB7A82">
        <w:rPr>
          <w:rFonts w:ascii="Times New Roman" w:hAnsi="Times New Roman" w:cs="Times New Roman"/>
          <w:b/>
          <w:color w:val="000000"/>
          <w:sz w:val="28"/>
          <w:szCs w:val="28"/>
          <w:shd w:val="clear" w:color="auto" w:fill="FFFFFF"/>
          <w:lang w:val="fr-FR"/>
        </w:rPr>
        <w:t>une vie infernale</w:t>
      </w:r>
      <w:r w:rsidR="00EF62FD" w:rsidRPr="00DB7A82">
        <w:rPr>
          <w:rFonts w:ascii="Times New Roman" w:hAnsi="Times New Roman" w:cs="Times New Roman"/>
          <w:color w:val="000000"/>
          <w:sz w:val="28"/>
          <w:szCs w:val="28"/>
          <w:shd w:val="clear" w:color="auto" w:fill="FFFFFF"/>
          <w:lang w:val="fr-FR"/>
        </w:rPr>
        <w:t xml:space="preserve">!». </w:t>
      </w:r>
      <w:r w:rsidR="00EF62FD" w:rsidRPr="00DB7A82">
        <w:rPr>
          <w:rFonts w:ascii="Times New Roman" w:hAnsi="Times New Roman" w:cs="Times New Roman"/>
          <w:color w:val="000000"/>
          <w:sz w:val="28"/>
          <w:szCs w:val="28"/>
          <w:shd w:val="clear" w:color="auto" w:fill="FFFFFF"/>
        </w:rPr>
        <w:t xml:space="preserve">А вот </w:t>
      </w:r>
      <w:proofErr w:type="spellStart"/>
      <w:r w:rsidR="00EF62FD" w:rsidRPr="00DB7A82">
        <w:rPr>
          <w:rFonts w:ascii="Times New Roman" w:hAnsi="Times New Roman" w:cs="Times New Roman"/>
          <w:color w:val="000000"/>
          <w:sz w:val="28"/>
          <w:szCs w:val="28"/>
          <w:shd w:val="clear" w:color="auto" w:fill="FFFFFF"/>
        </w:rPr>
        <w:t>Д.Эргаз</w:t>
      </w:r>
      <w:proofErr w:type="spellEnd"/>
      <w:r w:rsidR="00EF62FD" w:rsidRPr="00DB7A82">
        <w:rPr>
          <w:rFonts w:ascii="Times New Roman" w:hAnsi="Times New Roman" w:cs="Times New Roman"/>
          <w:color w:val="000000"/>
          <w:sz w:val="28"/>
          <w:szCs w:val="28"/>
          <w:shd w:val="clear" w:color="auto" w:fill="FFFFFF"/>
        </w:rPr>
        <w:t xml:space="preserve"> пре</w:t>
      </w:r>
      <w:r w:rsidR="00DD1447" w:rsidRPr="00DB7A82">
        <w:rPr>
          <w:rFonts w:ascii="Times New Roman" w:hAnsi="Times New Roman" w:cs="Times New Roman"/>
          <w:color w:val="000000"/>
          <w:sz w:val="28"/>
          <w:szCs w:val="28"/>
          <w:shd w:val="clear" w:color="auto" w:fill="FFFFFF"/>
        </w:rPr>
        <w:t xml:space="preserve">дпочёл сохранить топоним, перенося характеристики города, заложенные в </w:t>
      </w:r>
      <w:proofErr w:type="spellStart"/>
      <w:r w:rsidR="00DD1447" w:rsidRPr="00DB7A82">
        <w:rPr>
          <w:rFonts w:ascii="Times New Roman" w:hAnsi="Times New Roman" w:cs="Times New Roman"/>
          <w:color w:val="000000"/>
          <w:sz w:val="28"/>
          <w:szCs w:val="28"/>
          <w:shd w:val="clear" w:color="auto" w:fill="FFFFFF"/>
        </w:rPr>
        <w:t>библеизме</w:t>
      </w:r>
      <w:proofErr w:type="spellEnd"/>
      <w:r w:rsidR="00DD1447" w:rsidRPr="00DB7A82">
        <w:rPr>
          <w:rFonts w:ascii="Times New Roman" w:hAnsi="Times New Roman" w:cs="Times New Roman"/>
          <w:color w:val="000000"/>
          <w:sz w:val="28"/>
          <w:szCs w:val="28"/>
          <w:shd w:val="clear" w:color="auto" w:fill="FFFFFF"/>
        </w:rPr>
        <w:t>, на дом.</w:t>
      </w:r>
      <w:r w:rsidR="009B4425" w:rsidRPr="00DB7A82">
        <w:rPr>
          <w:rFonts w:ascii="Times New Roman" w:hAnsi="Times New Roman" w:cs="Times New Roman"/>
          <w:color w:val="000000"/>
          <w:sz w:val="28"/>
          <w:szCs w:val="28"/>
          <w:shd w:val="clear" w:color="auto" w:fill="FFFFFF"/>
        </w:rPr>
        <w:t xml:space="preserve"> </w:t>
      </w:r>
      <w:r w:rsidR="00547170" w:rsidRPr="00DB7A82">
        <w:rPr>
          <w:rFonts w:ascii="Times New Roman" w:hAnsi="Times New Roman" w:cs="Times New Roman"/>
          <w:color w:val="000000"/>
          <w:sz w:val="28"/>
          <w:szCs w:val="28"/>
          <w:shd w:val="clear" w:color="auto" w:fill="FFFFFF"/>
        </w:rPr>
        <w:br/>
      </w:r>
      <w:r w:rsidR="00547170" w:rsidRPr="00DB7A82">
        <w:rPr>
          <w:rFonts w:ascii="Times New Roman" w:hAnsi="Times New Roman" w:cs="Times New Roman"/>
          <w:sz w:val="28"/>
          <w:szCs w:val="28"/>
        </w:rPr>
        <w:t xml:space="preserve"> </w:t>
      </w:r>
      <w:r w:rsidR="00547170" w:rsidRPr="00DB7A82">
        <w:rPr>
          <w:rFonts w:ascii="Times New Roman" w:hAnsi="Times New Roman" w:cs="Times New Roman"/>
          <w:sz w:val="28"/>
          <w:szCs w:val="28"/>
        </w:rPr>
        <w:tab/>
        <w:t>Библеизм  «</w:t>
      </w:r>
      <w:r w:rsidR="00547170" w:rsidRPr="00DB7A82">
        <w:rPr>
          <w:rFonts w:ascii="Times New Roman" w:hAnsi="Times New Roman" w:cs="Times New Roman"/>
          <w:b/>
          <w:sz w:val="28"/>
          <w:szCs w:val="28"/>
        </w:rPr>
        <w:t>камень преткновения»</w:t>
      </w:r>
      <w:r w:rsidR="00547170" w:rsidRPr="00DB7A82">
        <w:rPr>
          <w:rFonts w:ascii="Times New Roman" w:hAnsi="Times New Roman" w:cs="Times New Roman"/>
          <w:sz w:val="28"/>
          <w:szCs w:val="28"/>
        </w:rPr>
        <w:t xml:space="preserve"> имеет прямой аналог во французском языке, так же являющийся </w:t>
      </w:r>
      <w:proofErr w:type="spellStart"/>
      <w:r w:rsidR="00547170" w:rsidRPr="00DB7A82">
        <w:rPr>
          <w:rFonts w:ascii="Times New Roman" w:hAnsi="Times New Roman" w:cs="Times New Roman"/>
          <w:sz w:val="28"/>
          <w:szCs w:val="28"/>
        </w:rPr>
        <w:t>интертекстуальным</w:t>
      </w:r>
      <w:proofErr w:type="spellEnd"/>
      <w:r w:rsidR="00547170" w:rsidRPr="00DB7A82">
        <w:rPr>
          <w:rFonts w:ascii="Times New Roman" w:hAnsi="Times New Roman" w:cs="Times New Roman"/>
          <w:sz w:val="28"/>
          <w:szCs w:val="28"/>
        </w:rPr>
        <w:t xml:space="preserve"> – </w:t>
      </w:r>
      <w:proofErr w:type="spellStart"/>
      <w:r w:rsidR="00547170" w:rsidRPr="00DB7A82">
        <w:rPr>
          <w:rFonts w:ascii="Times New Roman" w:hAnsi="Times New Roman" w:cs="Times New Roman"/>
          <w:b/>
          <w:sz w:val="28"/>
          <w:szCs w:val="28"/>
        </w:rPr>
        <w:t>la</w:t>
      </w:r>
      <w:proofErr w:type="spellEnd"/>
      <w:r w:rsidR="00547170" w:rsidRPr="00DB7A82">
        <w:rPr>
          <w:rFonts w:ascii="Times New Roman" w:hAnsi="Times New Roman" w:cs="Times New Roman"/>
          <w:b/>
          <w:sz w:val="28"/>
          <w:szCs w:val="28"/>
        </w:rPr>
        <w:t xml:space="preserve"> </w:t>
      </w:r>
      <w:proofErr w:type="spellStart"/>
      <w:r w:rsidR="00547170" w:rsidRPr="00DB7A82">
        <w:rPr>
          <w:rFonts w:ascii="Times New Roman" w:hAnsi="Times New Roman" w:cs="Times New Roman"/>
          <w:b/>
          <w:sz w:val="28"/>
          <w:szCs w:val="28"/>
          <w:lang w:val="en-US"/>
        </w:rPr>
        <w:t>pierre</w:t>
      </w:r>
      <w:proofErr w:type="spellEnd"/>
      <w:r w:rsidR="00547170" w:rsidRPr="00DB7A82">
        <w:rPr>
          <w:rFonts w:ascii="Times New Roman" w:hAnsi="Times New Roman" w:cs="Times New Roman"/>
          <w:b/>
          <w:sz w:val="28"/>
          <w:szCs w:val="28"/>
        </w:rPr>
        <w:t xml:space="preserve"> </w:t>
      </w:r>
      <w:r w:rsidR="00547170" w:rsidRPr="00DB7A82">
        <w:rPr>
          <w:rFonts w:ascii="Times New Roman" w:hAnsi="Times New Roman" w:cs="Times New Roman"/>
          <w:b/>
          <w:sz w:val="28"/>
          <w:szCs w:val="28"/>
          <w:lang w:val="en-US"/>
        </w:rPr>
        <w:t>d</w:t>
      </w:r>
      <w:r w:rsidR="00547170" w:rsidRPr="00DB7A82">
        <w:rPr>
          <w:rFonts w:ascii="Times New Roman" w:hAnsi="Times New Roman" w:cs="Times New Roman"/>
          <w:b/>
          <w:sz w:val="28"/>
          <w:szCs w:val="28"/>
        </w:rPr>
        <w:t>’</w:t>
      </w:r>
      <w:proofErr w:type="spellStart"/>
      <w:r w:rsidR="00547170" w:rsidRPr="00DB7A82">
        <w:rPr>
          <w:rFonts w:ascii="Times New Roman" w:hAnsi="Times New Roman" w:cs="Times New Roman"/>
          <w:b/>
          <w:sz w:val="28"/>
          <w:szCs w:val="28"/>
          <w:lang w:val="en-US"/>
        </w:rPr>
        <w:t>achoppement</w:t>
      </w:r>
      <w:proofErr w:type="spellEnd"/>
      <w:r w:rsidR="00547170" w:rsidRPr="00DB7A82">
        <w:rPr>
          <w:rFonts w:ascii="Times New Roman" w:hAnsi="Times New Roman" w:cs="Times New Roman"/>
          <w:sz w:val="28"/>
          <w:szCs w:val="28"/>
        </w:rPr>
        <w:t xml:space="preserve">, и </w:t>
      </w:r>
      <w:proofErr w:type="spellStart"/>
      <w:r w:rsidR="00547170" w:rsidRPr="00DB7A82">
        <w:rPr>
          <w:rFonts w:ascii="Times New Roman" w:hAnsi="Times New Roman" w:cs="Times New Roman"/>
          <w:sz w:val="28"/>
          <w:szCs w:val="28"/>
        </w:rPr>
        <w:t>Л.Бродовикоф</w:t>
      </w:r>
      <w:r w:rsidR="00964CDB" w:rsidRPr="00DB7A82">
        <w:rPr>
          <w:rFonts w:ascii="Times New Roman" w:hAnsi="Times New Roman" w:cs="Times New Roman"/>
          <w:sz w:val="28"/>
          <w:szCs w:val="28"/>
        </w:rPr>
        <w:t>ф</w:t>
      </w:r>
      <w:proofErr w:type="spellEnd"/>
      <w:r w:rsidR="00547170" w:rsidRPr="00DB7A82">
        <w:rPr>
          <w:rFonts w:ascii="Times New Roman" w:hAnsi="Times New Roman" w:cs="Times New Roman"/>
          <w:sz w:val="28"/>
          <w:szCs w:val="28"/>
        </w:rPr>
        <w:t xml:space="preserve"> использует именно его. Данный библеизм нетрудно идентифицировать, однако остаётся загадкой, почему </w:t>
      </w:r>
      <w:proofErr w:type="spellStart"/>
      <w:r w:rsidR="00547170" w:rsidRPr="00DB7A82">
        <w:rPr>
          <w:rFonts w:ascii="Times New Roman" w:hAnsi="Times New Roman" w:cs="Times New Roman"/>
          <w:sz w:val="28"/>
          <w:szCs w:val="28"/>
        </w:rPr>
        <w:t>Д.Эргаз</w:t>
      </w:r>
      <w:proofErr w:type="spellEnd"/>
      <w:r w:rsidR="00547170" w:rsidRPr="00DB7A82">
        <w:rPr>
          <w:rFonts w:ascii="Times New Roman" w:hAnsi="Times New Roman" w:cs="Times New Roman"/>
          <w:sz w:val="28"/>
          <w:szCs w:val="28"/>
        </w:rPr>
        <w:t xml:space="preserve"> и в этом случае предпочёл использовать другой библейский эквивалент «</w:t>
      </w:r>
      <w:proofErr w:type="spellStart"/>
      <w:r w:rsidR="00547170" w:rsidRPr="00DB7A82">
        <w:rPr>
          <w:rFonts w:ascii="Times New Roman" w:hAnsi="Times New Roman" w:cs="Times New Roman"/>
          <w:sz w:val="28"/>
          <w:szCs w:val="28"/>
        </w:rPr>
        <w:t>pierre</w:t>
      </w:r>
      <w:proofErr w:type="spellEnd"/>
      <w:r w:rsidR="00547170" w:rsidRPr="00DB7A82">
        <w:rPr>
          <w:rFonts w:ascii="Times New Roman" w:hAnsi="Times New Roman" w:cs="Times New Roman"/>
          <w:sz w:val="28"/>
          <w:szCs w:val="28"/>
        </w:rPr>
        <w:t xml:space="preserve"> </w:t>
      </w:r>
      <w:proofErr w:type="spellStart"/>
      <w:r w:rsidR="00547170" w:rsidRPr="00DB7A82">
        <w:rPr>
          <w:rFonts w:ascii="Times New Roman" w:hAnsi="Times New Roman" w:cs="Times New Roman"/>
          <w:sz w:val="28"/>
          <w:szCs w:val="28"/>
        </w:rPr>
        <w:t>de</w:t>
      </w:r>
      <w:proofErr w:type="spellEnd"/>
      <w:r w:rsidR="00547170" w:rsidRPr="00DB7A82">
        <w:rPr>
          <w:rFonts w:ascii="Times New Roman" w:hAnsi="Times New Roman" w:cs="Times New Roman"/>
          <w:sz w:val="28"/>
          <w:szCs w:val="28"/>
        </w:rPr>
        <w:t xml:space="preserve"> </w:t>
      </w:r>
      <w:proofErr w:type="spellStart"/>
      <w:r w:rsidR="00547170" w:rsidRPr="00DB7A82">
        <w:rPr>
          <w:rFonts w:ascii="Times New Roman" w:hAnsi="Times New Roman" w:cs="Times New Roman"/>
          <w:sz w:val="28"/>
          <w:szCs w:val="28"/>
        </w:rPr>
        <w:t>touche</w:t>
      </w:r>
      <w:proofErr w:type="spellEnd"/>
      <w:r w:rsidR="00547170" w:rsidRPr="00DB7A82">
        <w:rPr>
          <w:rFonts w:ascii="Times New Roman" w:hAnsi="Times New Roman" w:cs="Times New Roman"/>
          <w:sz w:val="28"/>
          <w:szCs w:val="28"/>
        </w:rPr>
        <w:t xml:space="preserve">», который словарь </w:t>
      </w:r>
      <w:r w:rsidR="00547170" w:rsidRPr="00DB7A82">
        <w:rPr>
          <w:rFonts w:ascii="Times New Roman" w:hAnsi="Times New Roman" w:cs="Times New Roman"/>
          <w:sz w:val="28"/>
          <w:szCs w:val="28"/>
          <w:lang w:val="en-US"/>
        </w:rPr>
        <w:t>Larousse</w:t>
      </w:r>
      <w:r w:rsidR="00547170" w:rsidRPr="00DB7A82">
        <w:rPr>
          <w:rFonts w:ascii="Times New Roman" w:hAnsi="Times New Roman" w:cs="Times New Roman"/>
          <w:sz w:val="28"/>
          <w:szCs w:val="28"/>
        </w:rPr>
        <w:t xml:space="preserve"> определяет как «</w:t>
      </w:r>
      <w:proofErr w:type="spellStart"/>
      <w:r w:rsidR="00547170" w:rsidRPr="00DB7A82">
        <w:rPr>
          <w:rFonts w:ascii="Times New Roman" w:hAnsi="Times New Roman" w:cs="Times New Roman"/>
          <w:sz w:val="28"/>
          <w:szCs w:val="28"/>
        </w:rPr>
        <w:t>variété</w:t>
      </w:r>
      <w:proofErr w:type="spellEnd"/>
      <w:r w:rsidR="00547170" w:rsidRPr="00DB7A82">
        <w:rPr>
          <w:rFonts w:ascii="Times New Roman" w:hAnsi="Times New Roman" w:cs="Times New Roman"/>
          <w:sz w:val="28"/>
          <w:szCs w:val="28"/>
        </w:rPr>
        <w:t xml:space="preserve"> </w:t>
      </w:r>
      <w:proofErr w:type="spellStart"/>
      <w:r w:rsidR="00547170" w:rsidRPr="00DB7A82">
        <w:rPr>
          <w:rFonts w:ascii="Times New Roman" w:hAnsi="Times New Roman" w:cs="Times New Roman"/>
          <w:sz w:val="28"/>
          <w:szCs w:val="28"/>
        </w:rPr>
        <w:t>de</w:t>
      </w:r>
      <w:proofErr w:type="spellEnd"/>
      <w:r w:rsidR="00547170" w:rsidRPr="00DB7A82">
        <w:rPr>
          <w:rFonts w:ascii="Times New Roman" w:hAnsi="Times New Roman" w:cs="Times New Roman"/>
          <w:sz w:val="28"/>
          <w:szCs w:val="28"/>
        </w:rPr>
        <w:t xml:space="preserve"> </w:t>
      </w:r>
      <w:proofErr w:type="spellStart"/>
      <w:r w:rsidR="00547170" w:rsidRPr="00DB7A82">
        <w:rPr>
          <w:rFonts w:ascii="Times New Roman" w:hAnsi="Times New Roman" w:cs="Times New Roman"/>
          <w:sz w:val="28"/>
          <w:szCs w:val="28"/>
        </w:rPr>
        <w:t>jaspe</w:t>
      </w:r>
      <w:proofErr w:type="spellEnd"/>
      <w:r w:rsidR="00547170" w:rsidRPr="00DB7A82">
        <w:rPr>
          <w:rFonts w:ascii="Times New Roman" w:hAnsi="Times New Roman" w:cs="Times New Roman"/>
          <w:sz w:val="28"/>
          <w:szCs w:val="28"/>
        </w:rPr>
        <w:t xml:space="preserve"> </w:t>
      </w:r>
      <w:proofErr w:type="spellStart"/>
      <w:r w:rsidR="00547170" w:rsidRPr="00DB7A82">
        <w:rPr>
          <w:rFonts w:ascii="Times New Roman" w:hAnsi="Times New Roman" w:cs="Times New Roman"/>
          <w:sz w:val="28"/>
          <w:szCs w:val="28"/>
        </w:rPr>
        <w:t>noir</w:t>
      </w:r>
      <w:proofErr w:type="spellEnd"/>
      <w:r w:rsidR="00547170" w:rsidRPr="00DB7A82">
        <w:rPr>
          <w:rFonts w:ascii="Times New Roman" w:hAnsi="Times New Roman" w:cs="Times New Roman"/>
          <w:sz w:val="28"/>
          <w:szCs w:val="28"/>
        </w:rPr>
        <w:t xml:space="preserve"> </w:t>
      </w:r>
      <w:proofErr w:type="spellStart"/>
      <w:r w:rsidR="00547170" w:rsidRPr="00DB7A82">
        <w:rPr>
          <w:rFonts w:ascii="Times New Roman" w:hAnsi="Times New Roman" w:cs="Times New Roman"/>
          <w:sz w:val="28"/>
          <w:szCs w:val="28"/>
        </w:rPr>
        <w:t>qui</w:t>
      </w:r>
      <w:proofErr w:type="spellEnd"/>
      <w:r w:rsidR="00547170" w:rsidRPr="00DB7A82">
        <w:rPr>
          <w:rFonts w:ascii="Times New Roman" w:hAnsi="Times New Roman" w:cs="Times New Roman"/>
          <w:sz w:val="28"/>
          <w:szCs w:val="28"/>
        </w:rPr>
        <w:t xml:space="preserve"> </w:t>
      </w:r>
      <w:proofErr w:type="spellStart"/>
      <w:r w:rsidR="00547170" w:rsidRPr="00DB7A82">
        <w:rPr>
          <w:rFonts w:ascii="Times New Roman" w:hAnsi="Times New Roman" w:cs="Times New Roman"/>
          <w:sz w:val="28"/>
          <w:szCs w:val="28"/>
        </w:rPr>
        <w:t>servait</w:t>
      </w:r>
      <w:proofErr w:type="spellEnd"/>
      <w:r w:rsidR="00547170" w:rsidRPr="00DB7A82">
        <w:rPr>
          <w:rFonts w:ascii="Times New Roman" w:hAnsi="Times New Roman" w:cs="Times New Roman"/>
          <w:sz w:val="28"/>
          <w:szCs w:val="28"/>
        </w:rPr>
        <w:t xml:space="preserve"> </w:t>
      </w:r>
      <w:proofErr w:type="spellStart"/>
      <w:r w:rsidR="00547170" w:rsidRPr="00DB7A82">
        <w:rPr>
          <w:rFonts w:ascii="Times New Roman" w:hAnsi="Times New Roman" w:cs="Times New Roman"/>
          <w:sz w:val="28"/>
          <w:szCs w:val="28"/>
        </w:rPr>
        <w:t>à</w:t>
      </w:r>
      <w:proofErr w:type="spellEnd"/>
      <w:r w:rsidR="00547170" w:rsidRPr="00DB7A82">
        <w:rPr>
          <w:rFonts w:ascii="Times New Roman" w:hAnsi="Times New Roman" w:cs="Times New Roman"/>
          <w:sz w:val="28"/>
          <w:szCs w:val="28"/>
        </w:rPr>
        <w:t xml:space="preserve"> </w:t>
      </w:r>
      <w:proofErr w:type="spellStart"/>
      <w:r w:rsidR="00547170" w:rsidRPr="00DB7A82">
        <w:rPr>
          <w:rFonts w:ascii="Times New Roman" w:hAnsi="Times New Roman" w:cs="Times New Roman"/>
          <w:sz w:val="28"/>
          <w:szCs w:val="28"/>
        </w:rPr>
        <w:t>essayer</w:t>
      </w:r>
      <w:proofErr w:type="spellEnd"/>
      <w:r w:rsidR="00547170" w:rsidRPr="00DB7A82">
        <w:rPr>
          <w:rFonts w:ascii="Times New Roman" w:hAnsi="Times New Roman" w:cs="Times New Roman"/>
          <w:sz w:val="28"/>
          <w:szCs w:val="28"/>
        </w:rPr>
        <w:t xml:space="preserve"> </w:t>
      </w:r>
      <w:proofErr w:type="spellStart"/>
      <w:r w:rsidR="00547170" w:rsidRPr="00DB7A82">
        <w:rPr>
          <w:rFonts w:ascii="Times New Roman" w:hAnsi="Times New Roman" w:cs="Times New Roman"/>
          <w:sz w:val="28"/>
          <w:szCs w:val="28"/>
        </w:rPr>
        <w:t>l'or</w:t>
      </w:r>
      <w:proofErr w:type="spellEnd"/>
      <w:r w:rsidR="00547170" w:rsidRPr="00DB7A82">
        <w:rPr>
          <w:rFonts w:ascii="Times New Roman" w:hAnsi="Times New Roman" w:cs="Times New Roman"/>
          <w:sz w:val="28"/>
          <w:szCs w:val="28"/>
        </w:rPr>
        <w:t xml:space="preserve"> </w:t>
      </w:r>
      <w:proofErr w:type="spellStart"/>
      <w:r w:rsidR="00547170" w:rsidRPr="00DB7A82">
        <w:rPr>
          <w:rFonts w:ascii="Times New Roman" w:hAnsi="Times New Roman" w:cs="Times New Roman"/>
          <w:sz w:val="28"/>
          <w:szCs w:val="28"/>
        </w:rPr>
        <w:t>au</w:t>
      </w:r>
      <w:proofErr w:type="spellEnd"/>
      <w:r w:rsidR="00547170" w:rsidRPr="00DB7A82">
        <w:rPr>
          <w:rFonts w:ascii="Times New Roman" w:hAnsi="Times New Roman" w:cs="Times New Roman"/>
          <w:sz w:val="28"/>
          <w:szCs w:val="28"/>
        </w:rPr>
        <w:t xml:space="preserve"> </w:t>
      </w:r>
      <w:proofErr w:type="spellStart"/>
      <w:r w:rsidR="00547170" w:rsidRPr="00DB7A82">
        <w:rPr>
          <w:rFonts w:ascii="Times New Roman" w:hAnsi="Times New Roman" w:cs="Times New Roman"/>
          <w:sz w:val="28"/>
          <w:szCs w:val="28"/>
        </w:rPr>
        <w:t>touchau</w:t>
      </w:r>
      <w:proofErr w:type="spellEnd"/>
      <w:proofErr w:type="gramStart"/>
      <w:r w:rsidR="00547170" w:rsidRPr="00DB7A82">
        <w:rPr>
          <w:rFonts w:ascii="Times New Roman" w:hAnsi="Times New Roman" w:cs="Times New Roman"/>
          <w:sz w:val="28"/>
          <w:szCs w:val="28"/>
        </w:rPr>
        <w:t xml:space="preserve"> ;</w:t>
      </w:r>
      <w:proofErr w:type="gramEnd"/>
      <w:r w:rsidR="00547170" w:rsidRPr="00DB7A82">
        <w:rPr>
          <w:rFonts w:ascii="Times New Roman" w:hAnsi="Times New Roman" w:cs="Times New Roman"/>
          <w:sz w:val="28"/>
          <w:szCs w:val="28"/>
        </w:rPr>
        <w:t xml:space="preserve"> </w:t>
      </w:r>
      <w:proofErr w:type="spellStart"/>
      <w:r w:rsidR="00547170" w:rsidRPr="00DB7A82">
        <w:rPr>
          <w:rFonts w:ascii="Times New Roman" w:hAnsi="Times New Roman" w:cs="Times New Roman"/>
          <w:sz w:val="28"/>
          <w:szCs w:val="28"/>
        </w:rPr>
        <w:t>ce</w:t>
      </w:r>
      <w:proofErr w:type="spellEnd"/>
      <w:r w:rsidR="00547170" w:rsidRPr="00DB7A82">
        <w:rPr>
          <w:rFonts w:ascii="Times New Roman" w:hAnsi="Times New Roman" w:cs="Times New Roman"/>
          <w:sz w:val="28"/>
          <w:szCs w:val="28"/>
        </w:rPr>
        <w:t xml:space="preserve"> </w:t>
      </w:r>
      <w:proofErr w:type="spellStart"/>
      <w:r w:rsidR="00547170" w:rsidRPr="00DB7A82">
        <w:rPr>
          <w:rFonts w:ascii="Times New Roman" w:hAnsi="Times New Roman" w:cs="Times New Roman"/>
          <w:sz w:val="28"/>
          <w:szCs w:val="28"/>
        </w:rPr>
        <w:t>qui</w:t>
      </w:r>
      <w:proofErr w:type="spellEnd"/>
      <w:r w:rsidR="00547170" w:rsidRPr="00DB7A82">
        <w:rPr>
          <w:rFonts w:ascii="Times New Roman" w:hAnsi="Times New Roman" w:cs="Times New Roman"/>
          <w:sz w:val="28"/>
          <w:szCs w:val="28"/>
        </w:rPr>
        <w:t xml:space="preserve"> </w:t>
      </w:r>
      <w:proofErr w:type="spellStart"/>
      <w:r w:rsidR="00547170" w:rsidRPr="00DB7A82">
        <w:rPr>
          <w:rFonts w:ascii="Times New Roman" w:hAnsi="Times New Roman" w:cs="Times New Roman"/>
          <w:sz w:val="28"/>
          <w:szCs w:val="28"/>
        </w:rPr>
        <w:t>sert</w:t>
      </w:r>
      <w:proofErr w:type="spellEnd"/>
      <w:r w:rsidR="00547170" w:rsidRPr="00DB7A82">
        <w:rPr>
          <w:rFonts w:ascii="Times New Roman" w:hAnsi="Times New Roman" w:cs="Times New Roman"/>
          <w:sz w:val="28"/>
          <w:szCs w:val="28"/>
        </w:rPr>
        <w:t xml:space="preserve"> </w:t>
      </w:r>
      <w:proofErr w:type="spellStart"/>
      <w:r w:rsidR="00547170" w:rsidRPr="00DB7A82">
        <w:rPr>
          <w:rFonts w:ascii="Times New Roman" w:hAnsi="Times New Roman" w:cs="Times New Roman"/>
          <w:sz w:val="28"/>
          <w:szCs w:val="28"/>
        </w:rPr>
        <w:t>à</w:t>
      </w:r>
      <w:proofErr w:type="spellEnd"/>
      <w:r w:rsidR="00547170" w:rsidRPr="00DB7A82">
        <w:rPr>
          <w:rFonts w:ascii="Times New Roman" w:hAnsi="Times New Roman" w:cs="Times New Roman"/>
          <w:sz w:val="28"/>
          <w:szCs w:val="28"/>
        </w:rPr>
        <w:t xml:space="preserve"> </w:t>
      </w:r>
      <w:proofErr w:type="spellStart"/>
      <w:r w:rsidR="00547170" w:rsidRPr="00DB7A82">
        <w:rPr>
          <w:rFonts w:ascii="Times New Roman" w:hAnsi="Times New Roman" w:cs="Times New Roman"/>
          <w:sz w:val="28"/>
          <w:szCs w:val="28"/>
        </w:rPr>
        <w:t>connaître</w:t>
      </w:r>
      <w:proofErr w:type="spellEnd"/>
      <w:r w:rsidR="00547170" w:rsidRPr="00DB7A82">
        <w:rPr>
          <w:rFonts w:ascii="Times New Roman" w:hAnsi="Times New Roman" w:cs="Times New Roman"/>
          <w:sz w:val="28"/>
          <w:szCs w:val="28"/>
        </w:rPr>
        <w:t xml:space="preserve"> </w:t>
      </w:r>
      <w:proofErr w:type="spellStart"/>
      <w:r w:rsidR="00547170" w:rsidRPr="00DB7A82">
        <w:rPr>
          <w:rFonts w:ascii="Times New Roman" w:hAnsi="Times New Roman" w:cs="Times New Roman"/>
          <w:sz w:val="28"/>
          <w:szCs w:val="28"/>
        </w:rPr>
        <w:t>la</w:t>
      </w:r>
      <w:proofErr w:type="spellEnd"/>
      <w:r w:rsidR="00547170" w:rsidRPr="00DB7A82">
        <w:rPr>
          <w:rFonts w:ascii="Times New Roman" w:hAnsi="Times New Roman" w:cs="Times New Roman"/>
          <w:sz w:val="28"/>
          <w:szCs w:val="28"/>
        </w:rPr>
        <w:t xml:space="preserve"> </w:t>
      </w:r>
      <w:proofErr w:type="spellStart"/>
      <w:r w:rsidR="00547170" w:rsidRPr="00DB7A82">
        <w:rPr>
          <w:rFonts w:ascii="Times New Roman" w:hAnsi="Times New Roman" w:cs="Times New Roman"/>
          <w:sz w:val="28"/>
          <w:szCs w:val="28"/>
        </w:rPr>
        <w:t>valeur</w:t>
      </w:r>
      <w:proofErr w:type="spellEnd"/>
      <w:r w:rsidR="00547170" w:rsidRPr="00DB7A82">
        <w:rPr>
          <w:rFonts w:ascii="Times New Roman" w:hAnsi="Times New Roman" w:cs="Times New Roman"/>
          <w:sz w:val="28"/>
          <w:szCs w:val="28"/>
        </w:rPr>
        <w:t xml:space="preserve"> </w:t>
      </w:r>
      <w:proofErr w:type="spellStart"/>
      <w:r w:rsidR="00547170" w:rsidRPr="00DB7A82">
        <w:rPr>
          <w:rFonts w:ascii="Times New Roman" w:hAnsi="Times New Roman" w:cs="Times New Roman"/>
          <w:sz w:val="28"/>
          <w:szCs w:val="28"/>
        </w:rPr>
        <w:t>de</w:t>
      </w:r>
      <w:proofErr w:type="spellEnd"/>
      <w:r w:rsidR="00547170" w:rsidRPr="00DB7A82">
        <w:rPr>
          <w:rFonts w:ascii="Times New Roman" w:hAnsi="Times New Roman" w:cs="Times New Roman"/>
          <w:sz w:val="28"/>
          <w:szCs w:val="28"/>
        </w:rPr>
        <w:t xml:space="preserve"> </w:t>
      </w:r>
      <w:proofErr w:type="spellStart"/>
      <w:r w:rsidR="00547170" w:rsidRPr="00DB7A82">
        <w:rPr>
          <w:rFonts w:ascii="Times New Roman" w:hAnsi="Times New Roman" w:cs="Times New Roman"/>
          <w:sz w:val="28"/>
          <w:szCs w:val="28"/>
        </w:rPr>
        <w:t>quelqu'un</w:t>
      </w:r>
      <w:proofErr w:type="spellEnd"/>
      <w:r w:rsidR="00547170" w:rsidRPr="00DB7A82">
        <w:rPr>
          <w:rFonts w:ascii="Times New Roman" w:hAnsi="Times New Roman" w:cs="Times New Roman"/>
          <w:sz w:val="28"/>
          <w:szCs w:val="28"/>
        </w:rPr>
        <w:t xml:space="preserve">, </w:t>
      </w:r>
      <w:proofErr w:type="spellStart"/>
      <w:r w:rsidR="00547170" w:rsidRPr="00DB7A82">
        <w:rPr>
          <w:rFonts w:ascii="Times New Roman" w:hAnsi="Times New Roman" w:cs="Times New Roman"/>
          <w:sz w:val="28"/>
          <w:szCs w:val="28"/>
        </w:rPr>
        <w:t>de</w:t>
      </w:r>
      <w:proofErr w:type="spellEnd"/>
      <w:r w:rsidR="00547170" w:rsidRPr="00DB7A82">
        <w:rPr>
          <w:rFonts w:ascii="Times New Roman" w:hAnsi="Times New Roman" w:cs="Times New Roman"/>
          <w:sz w:val="28"/>
          <w:szCs w:val="28"/>
        </w:rPr>
        <w:t xml:space="preserve"> </w:t>
      </w:r>
      <w:proofErr w:type="spellStart"/>
      <w:r w:rsidR="00547170" w:rsidRPr="00DB7A82">
        <w:rPr>
          <w:rFonts w:ascii="Times New Roman" w:hAnsi="Times New Roman" w:cs="Times New Roman"/>
          <w:sz w:val="28"/>
          <w:szCs w:val="28"/>
        </w:rPr>
        <w:lastRenderedPageBreak/>
        <w:t>quelque</w:t>
      </w:r>
      <w:proofErr w:type="spellEnd"/>
      <w:r w:rsidR="00547170" w:rsidRPr="00DB7A82">
        <w:rPr>
          <w:rFonts w:ascii="Times New Roman" w:hAnsi="Times New Roman" w:cs="Times New Roman"/>
          <w:sz w:val="28"/>
          <w:szCs w:val="28"/>
        </w:rPr>
        <w:t xml:space="preserve"> </w:t>
      </w:r>
      <w:proofErr w:type="spellStart"/>
      <w:r w:rsidR="00547170" w:rsidRPr="00DB7A82">
        <w:rPr>
          <w:rFonts w:ascii="Times New Roman" w:hAnsi="Times New Roman" w:cs="Times New Roman"/>
          <w:sz w:val="28"/>
          <w:szCs w:val="28"/>
        </w:rPr>
        <w:t>chose</w:t>
      </w:r>
      <w:proofErr w:type="spellEnd"/>
      <w:r w:rsidR="00547170" w:rsidRPr="00DB7A82">
        <w:rPr>
          <w:rFonts w:ascii="Times New Roman" w:hAnsi="Times New Roman" w:cs="Times New Roman"/>
          <w:sz w:val="28"/>
          <w:szCs w:val="28"/>
        </w:rPr>
        <w:t xml:space="preserve"> ; </w:t>
      </w:r>
      <w:proofErr w:type="spellStart"/>
      <w:r w:rsidR="00547170" w:rsidRPr="00DB7A82">
        <w:rPr>
          <w:rFonts w:ascii="Times New Roman" w:hAnsi="Times New Roman" w:cs="Times New Roman"/>
          <w:sz w:val="28"/>
          <w:szCs w:val="28"/>
        </w:rPr>
        <w:t>test</w:t>
      </w:r>
      <w:proofErr w:type="spellEnd"/>
      <w:r w:rsidR="00547170" w:rsidRPr="00DB7A82">
        <w:rPr>
          <w:rFonts w:ascii="Times New Roman" w:hAnsi="Times New Roman" w:cs="Times New Roman"/>
          <w:sz w:val="28"/>
          <w:szCs w:val="28"/>
        </w:rPr>
        <w:t xml:space="preserve">, </w:t>
      </w:r>
      <w:proofErr w:type="spellStart"/>
      <w:r w:rsidR="00547170" w:rsidRPr="00DB7A82">
        <w:rPr>
          <w:rFonts w:ascii="Times New Roman" w:hAnsi="Times New Roman" w:cs="Times New Roman"/>
          <w:sz w:val="28"/>
          <w:szCs w:val="28"/>
        </w:rPr>
        <w:t>critère</w:t>
      </w:r>
      <w:proofErr w:type="spellEnd"/>
      <w:r w:rsidR="00547170" w:rsidRPr="00DB7A82">
        <w:rPr>
          <w:rFonts w:ascii="Times New Roman" w:hAnsi="Times New Roman" w:cs="Times New Roman"/>
          <w:sz w:val="28"/>
          <w:szCs w:val="28"/>
        </w:rPr>
        <w:t xml:space="preserve">» и </w:t>
      </w:r>
      <w:r w:rsidR="000A4A1A" w:rsidRPr="00DB7A82">
        <w:rPr>
          <w:rFonts w:ascii="Times New Roman" w:hAnsi="Times New Roman" w:cs="Times New Roman"/>
          <w:sz w:val="28"/>
          <w:szCs w:val="28"/>
        </w:rPr>
        <w:t xml:space="preserve">на русский язык переводится как </w:t>
      </w:r>
      <w:r w:rsidR="00547170" w:rsidRPr="00DB7A82">
        <w:rPr>
          <w:rFonts w:ascii="Times New Roman" w:hAnsi="Times New Roman" w:cs="Times New Roman"/>
          <w:sz w:val="28"/>
          <w:szCs w:val="28"/>
        </w:rPr>
        <w:t xml:space="preserve">«краеугольный камень», который означает основу, начало, суть чего-либо. Данный выбор является грубой ошибкой, если рассматривать его в контексте теории </w:t>
      </w:r>
      <w:proofErr w:type="spellStart"/>
      <w:r w:rsidR="00547170" w:rsidRPr="00DB7A82">
        <w:rPr>
          <w:rFonts w:ascii="Times New Roman" w:hAnsi="Times New Roman" w:cs="Times New Roman"/>
          <w:sz w:val="28"/>
          <w:szCs w:val="28"/>
        </w:rPr>
        <w:t>интертекстуальности</w:t>
      </w:r>
      <w:proofErr w:type="spellEnd"/>
      <w:r w:rsidR="00547170" w:rsidRPr="00DB7A82">
        <w:rPr>
          <w:rFonts w:ascii="Times New Roman" w:hAnsi="Times New Roman" w:cs="Times New Roman"/>
          <w:sz w:val="28"/>
          <w:szCs w:val="28"/>
        </w:rPr>
        <w:t>, ведь камень преткновения отсылает к Посланию к Римлянам: «А Израиль, искавший закона праведности, не достиг до закона праведности. Почему? потому что искали не в вере, а в делах закона; ибо преткнулись о камень преткновения, как написано: вот, полагаю в Сионе камень преткновения и камень соблазна; но всякий верующий в Него, не постыдится» (Рим. 9:31-33), а краеугольный камень к цитате апостола Петра</w:t>
      </w:r>
      <w:r w:rsidR="00DB1F11" w:rsidRPr="00DB7A82">
        <w:rPr>
          <w:rFonts w:ascii="Times New Roman" w:hAnsi="Times New Roman" w:cs="Times New Roman"/>
          <w:sz w:val="28"/>
          <w:szCs w:val="28"/>
        </w:rPr>
        <w:t xml:space="preserve"> </w:t>
      </w:r>
      <w:r w:rsidR="00C70F3C" w:rsidRPr="00DB7A82">
        <w:rPr>
          <w:rFonts w:ascii="Times New Roman" w:hAnsi="Times New Roman" w:cs="Times New Roman"/>
          <w:sz w:val="28"/>
          <w:szCs w:val="28"/>
        </w:rPr>
        <w:t>(</w:t>
      </w:r>
      <w:r w:rsidR="00DB1F11" w:rsidRPr="00DB7A82">
        <w:rPr>
          <w:rFonts w:ascii="Times New Roman" w:hAnsi="Times New Roman" w:cs="Times New Roman"/>
          <w:sz w:val="28"/>
          <w:szCs w:val="28"/>
        </w:rPr>
        <w:t>28:16)</w:t>
      </w:r>
      <w:r w:rsidR="00547170" w:rsidRPr="00DB7A82">
        <w:rPr>
          <w:rFonts w:ascii="Times New Roman" w:hAnsi="Times New Roman" w:cs="Times New Roman"/>
          <w:sz w:val="28"/>
          <w:szCs w:val="28"/>
        </w:rPr>
        <w:t xml:space="preserve">: </w:t>
      </w:r>
      <w:proofErr w:type="gramStart"/>
      <w:r w:rsidR="00547170" w:rsidRPr="00DB7A82">
        <w:rPr>
          <w:rFonts w:ascii="Times New Roman" w:hAnsi="Times New Roman" w:cs="Times New Roman"/>
          <w:sz w:val="28"/>
          <w:szCs w:val="28"/>
        </w:rPr>
        <w:t xml:space="preserve">«Посему так говорит Господь Бог: вот, </w:t>
      </w:r>
      <w:r w:rsidR="0019140C" w:rsidRPr="00DB7A82">
        <w:rPr>
          <w:rFonts w:ascii="Times New Roman" w:hAnsi="Times New Roman" w:cs="Times New Roman"/>
          <w:sz w:val="28"/>
          <w:szCs w:val="28"/>
        </w:rPr>
        <w:t>я</w:t>
      </w:r>
      <w:r w:rsidR="00547170" w:rsidRPr="00DB7A82">
        <w:rPr>
          <w:rFonts w:ascii="Times New Roman" w:hAnsi="Times New Roman" w:cs="Times New Roman"/>
          <w:sz w:val="28"/>
          <w:szCs w:val="28"/>
        </w:rPr>
        <w:t xml:space="preserve"> полагаю в основание на Сионе камень, камень испытанный, краеугольный, драгоценный, крепко утвержденный: верующий в него не постыдится.»</w:t>
      </w:r>
      <w:r w:rsidR="00DB1F11" w:rsidRPr="00DB7A82">
        <w:rPr>
          <w:rFonts w:ascii="Times New Roman" w:hAnsi="Times New Roman" w:cs="Times New Roman"/>
          <w:sz w:val="28"/>
          <w:szCs w:val="28"/>
        </w:rPr>
        <w:t>)</w:t>
      </w:r>
      <w:r w:rsidR="00547170" w:rsidRPr="00DB7A82">
        <w:rPr>
          <w:rFonts w:ascii="Times New Roman" w:hAnsi="Times New Roman" w:cs="Times New Roman"/>
          <w:sz w:val="28"/>
          <w:szCs w:val="28"/>
        </w:rPr>
        <w:t>.</w:t>
      </w:r>
      <w:r w:rsidR="00C70F3C" w:rsidRPr="00DB7A82">
        <w:rPr>
          <w:rFonts w:ascii="Times New Roman" w:hAnsi="Times New Roman" w:cs="Times New Roman"/>
          <w:sz w:val="28"/>
          <w:szCs w:val="28"/>
        </w:rPr>
        <w:t xml:space="preserve"> Несмотря на то, что первый раз это словосочетание встречается в книге пророка Исайи</w:t>
      </w:r>
      <w:r w:rsidR="0012122D" w:rsidRPr="00DB7A82">
        <w:rPr>
          <w:rFonts w:ascii="Times New Roman" w:hAnsi="Times New Roman" w:cs="Times New Roman"/>
          <w:sz w:val="28"/>
          <w:szCs w:val="28"/>
        </w:rPr>
        <w:t>, э</w:t>
      </w:r>
      <w:r w:rsidR="00727050" w:rsidRPr="00DB7A82">
        <w:rPr>
          <w:rFonts w:ascii="Times New Roman" w:hAnsi="Times New Roman" w:cs="Times New Roman"/>
          <w:sz w:val="28"/>
          <w:szCs w:val="28"/>
        </w:rPr>
        <w:t>тот фр</w:t>
      </w:r>
      <w:r w:rsidR="0012122D" w:rsidRPr="00DB7A82">
        <w:rPr>
          <w:rFonts w:ascii="Times New Roman" w:hAnsi="Times New Roman" w:cs="Times New Roman"/>
          <w:sz w:val="28"/>
          <w:szCs w:val="28"/>
        </w:rPr>
        <w:t>а</w:t>
      </w:r>
      <w:r w:rsidR="00727050" w:rsidRPr="00DB7A82">
        <w:rPr>
          <w:rFonts w:ascii="Times New Roman" w:hAnsi="Times New Roman" w:cs="Times New Roman"/>
          <w:sz w:val="28"/>
          <w:szCs w:val="28"/>
        </w:rPr>
        <w:t xml:space="preserve">зеологизм принято считать так называемым </w:t>
      </w:r>
      <w:proofErr w:type="spellStart"/>
      <w:r w:rsidR="00727050" w:rsidRPr="00DB7A82">
        <w:rPr>
          <w:rFonts w:ascii="Times New Roman" w:hAnsi="Times New Roman" w:cs="Times New Roman"/>
          <w:sz w:val="28"/>
          <w:szCs w:val="28"/>
        </w:rPr>
        <w:t>новозаветизмом</w:t>
      </w:r>
      <w:proofErr w:type="spellEnd"/>
      <w:r w:rsidR="00727050" w:rsidRPr="00DB7A82">
        <w:rPr>
          <w:rFonts w:ascii="Times New Roman" w:hAnsi="Times New Roman" w:cs="Times New Roman"/>
          <w:sz w:val="28"/>
          <w:szCs w:val="28"/>
        </w:rPr>
        <w:t>, т.к. именно в Новом Завете он получил свою значимость, на него</w:t>
      </w:r>
      <w:r w:rsidR="00E32BA6" w:rsidRPr="00DB7A82">
        <w:rPr>
          <w:rFonts w:ascii="Times New Roman" w:hAnsi="Times New Roman" w:cs="Times New Roman"/>
          <w:sz w:val="28"/>
          <w:szCs w:val="28"/>
        </w:rPr>
        <w:t xml:space="preserve"> периодически </w:t>
      </w:r>
      <w:r w:rsidR="0012122D" w:rsidRPr="00DB7A82">
        <w:rPr>
          <w:rFonts w:ascii="Times New Roman" w:hAnsi="Times New Roman" w:cs="Times New Roman"/>
          <w:sz w:val="28"/>
          <w:szCs w:val="28"/>
        </w:rPr>
        <w:t>указывается,</w:t>
      </w:r>
      <w:r w:rsidR="00E32BA6" w:rsidRPr="00DB7A82">
        <w:rPr>
          <w:rFonts w:ascii="Times New Roman" w:hAnsi="Times New Roman" w:cs="Times New Roman"/>
          <w:sz w:val="28"/>
          <w:szCs w:val="28"/>
        </w:rPr>
        <w:t xml:space="preserve"> например в</w:t>
      </w:r>
      <w:proofErr w:type="gramEnd"/>
      <w:r w:rsidR="00E32BA6" w:rsidRPr="00DB7A82">
        <w:rPr>
          <w:rFonts w:ascii="Times New Roman" w:hAnsi="Times New Roman" w:cs="Times New Roman"/>
          <w:sz w:val="28"/>
          <w:szCs w:val="28"/>
        </w:rPr>
        <w:t xml:space="preserve"> </w:t>
      </w:r>
      <w:proofErr w:type="gramStart"/>
      <w:r w:rsidR="00E32BA6" w:rsidRPr="00DB7A82">
        <w:rPr>
          <w:rFonts w:ascii="Times New Roman" w:hAnsi="Times New Roman" w:cs="Times New Roman"/>
          <w:sz w:val="28"/>
          <w:szCs w:val="28"/>
        </w:rPr>
        <w:t>Четвероевангелии</w:t>
      </w:r>
      <w:proofErr w:type="gramEnd"/>
      <w:r w:rsidR="00E32BA6" w:rsidRPr="00DB7A82">
        <w:rPr>
          <w:rFonts w:ascii="Times New Roman" w:hAnsi="Times New Roman" w:cs="Times New Roman"/>
          <w:sz w:val="28"/>
          <w:szCs w:val="28"/>
        </w:rPr>
        <w:t xml:space="preserve">. </w:t>
      </w:r>
      <w:r w:rsidR="0012122D" w:rsidRPr="00DB7A82">
        <w:rPr>
          <w:rFonts w:ascii="Times New Roman" w:hAnsi="Times New Roman" w:cs="Times New Roman"/>
          <w:sz w:val="28"/>
          <w:szCs w:val="28"/>
        </w:rPr>
        <w:t>Можно так же процитировать</w:t>
      </w:r>
      <w:r w:rsidR="00A9500F" w:rsidRPr="00DB7A82">
        <w:rPr>
          <w:rFonts w:ascii="Times New Roman" w:hAnsi="Times New Roman" w:cs="Times New Roman"/>
          <w:sz w:val="28"/>
          <w:szCs w:val="28"/>
        </w:rPr>
        <w:t xml:space="preserve"> </w:t>
      </w:r>
      <w:r w:rsidR="0012122D" w:rsidRPr="00DB7A82">
        <w:rPr>
          <w:rFonts w:ascii="Times New Roman" w:hAnsi="Times New Roman" w:cs="Times New Roman"/>
          <w:sz w:val="28"/>
          <w:szCs w:val="28"/>
        </w:rPr>
        <w:t>Послание</w:t>
      </w:r>
      <w:r w:rsidR="00183570" w:rsidRPr="00DB7A82">
        <w:rPr>
          <w:rFonts w:ascii="Times New Roman" w:hAnsi="Times New Roman" w:cs="Times New Roman"/>
          <w:sz w:val="28"/>
          <w:szCs w:val="28"/>
        </w:rPr>
        <w:t xml:space="preserve"> к </w:t>
      </w:r>
      <w:proofErr w:type="spellStart"/>
      <w:r w:rsidR="00183570" w:rsidRPr="00DB7A82">
        <w:rPr>
          <w:rFonts w:ascii="Times New Roman" w:hAnsi="Times New Roman" w:cs="Times New Roman"/>
          <w:sz w:val="28"/>
          <w:szCs w:val="28"/>
        </w:rPr>
        <w:t>ефесянам</w:t>
      </w:r>
      <w:proofErr w:type="spellEnd"/>
      <w:r w:rsidR="00183570" w:rsidRPr="00DB7A82">
        <w:rPr>
          <w:rFonts w:ascii="Times New Roman" w:hAnsi="Times New Roman" w:cs="Times New Roman"/>
          <w:sz w:val="28"/>
          <w:szCs w:val="28"/>
        </w:rPr>
        <w:t xml:space="preserve"> апостола Павла</w:t>
      </w:r>
      <w:r w:rsidR="00543597" w:rsidRPr="00DB7A82">
        <w:rPr>
          <w:rFonts w:ascii="Times New Roman" w:hAnsi="Times New Roman" w:cs="Times New Roman"/>
          <w:sz w:val="28"/>
          <w:szCs w:val="28"/>
        </w:rPr>
        <w:t>, в котором говорится</w:t>
      </w:r>
      <w:r w:rsidR="00183570" w:rsidRPr="00DB7A82">
        <w:rPr>
          <w:rFonts w:ascii="Times New Roman" w:hAnsi="Times New Roman" w:cs="Times New Roman"/>
          <w:sz w:val="28"/>
          <w:szCs w:val="28"/>
        </w:rPr>
        <w:t>:</w:t>
      </w:r>
      <w:r w:rsidR="004127F9" w:rsidRPr="00DB7A82">
        <w:rPr>
          <w:rFonts w:ascii="Times New Roman" w:hAnsi="Times New Roman" w:cs="Times New Roman"/>
          <w:sz w:val="28"/>
          <w:szCs w:val="28"/>
        </w:rPr>
        <w:t>«… имея</w:t>
      </w:r>
      <w:proofErr w:type="gramStart"/>
      <w:r w:rsidR="004127F9" w:rsidRPr="00DB7A82">
        <w:rPr>
          <w:rFonts w:ascii="Times New Roman" w:hAnsi="Times New Roman" w:cs="Times New Roman"/>
          <w:sz w:val="28"/>
          <w:szCs w:val="28"/>
        </w:rPr>
        <w:t xml:space="preserve"> С</w:t>
      </w:r>
      <w:proofErr w:type="gramEnd"/>
      <w:r w:rsidR="00183570" w:rsidRPr="00DB7A82">
        <w:rPr>
          <w:rFonts w:ascii="Times New Roman" w:hAnsi="Times New Roman" w:cs="Times New Roman"/>
          <w:sz w:val="28"/>
          <w:szCs w:val="28"/>
        </w:rPr>
        <w:t>амого Иисуса Христа краеугольным</w:t>
      </w:r>
      <w:r w:rsidR="004127F9" w:rsidRPr="00DB7A82">
        <w:rPr>
          <w:rFonts w:ascii="Times New Roman" w:hAnsi="Times New Roman" w:cs="Times New Roman"/>
          <w:sz w:val="28"/>
          <w:szCs w:val="28"/>
        </w:rPr>
        <w:t xml:space="preserve"> </w:t>
      </w:r>
      <w:r w:rsidR="00183570" w:rsidRPr="00DB7A82">
        <w:rPr>
          <w:rFonts w:ascii="Times New Roman" w:hAnsi="Times New Roman" w:cs="Times New Roman"/>
          <w:sz w:val="28"/>
          <w:szCs w:val="28"/>
        </w:rPr>
        <w:t>камнем, на котором все здание, слагаясь стройно,</w:t>
      </w:r>
      <w:r w:rsidR="004127F9" w:rsidRPr="00DB7A82">
        <w:rPr>
          <w:rFonts w:ascii="Times New Roman" w:hAnsi="Times New Roman" w:cs="Times New Roman"/>
          <w:sz w:val="28"/>
          <w:szCs w:val="28"/>
        </w:rPr>
        <w:t xml:space="preserve"> </w:t>
      </w:r>
      <w:r w:rsidR="00183570" w:rsidRPr="00DB7A82">
        <w:rPr>
          <w:rFonts w:ascii="Times New Roman" w:hAnsi="Times New Roman" w:cs="Times New Roman"/>
          <w:sz w:val="28"/>
          <w:szCs w:val="28"/>
        </w:rPr>
        <w:t xml:space="preserve">возрастает в </w:t>
      </w:r>
      <w:proofErr w:type="spellStart"/>
      <w:r w:rsidR="00183570" w:rsidRPr="00DB7A82">
        <w:rPr>
          <w:rFonts w:ascii="Times New Roman" w:hAnsi="Times New Roman" w:cs="Times New Roman"/>
          <w:sz w:val="28"/>
          <w:szCs w:val="28"/>
        </w:rPr>
        <w:t>святый</w:t>
      </w:r>
      <w:proofErr w:type="spellEnd"/>
      <w:r w:rsidR="00183570" w:rsidRPr="00DB7A82">
        <w:rPr>
          <w:rFonts w:ascii="Times New Roman" w:hAnsi="Times New Roman" w:cs="Times New Roman"/>
          <w:sz w:val="28"/>
          <w:szCs w:val="28"/>
        </w:rPr>
        <w:t xml:space="preserve"> храм Господи, на котором и вы</w:t>
      </w:r>
      <w:r w:rsidR="004127F9" w:rsidRPr="00DB7A82">
        <w:rPr>
          <w:rFonts w:ascii="Times New Roman" w:hAnsi="Times New Roman" w:cs="Times New Roman"/>
          <w:sz w:val="28"/>
          <w:szCs w:val="28"/>
        </w:rPr>
        <w:t xml:space="preserve"> </w:t>
      </w:r>
      <w:r w:rsidR="00183570" w:rsidRPr="00DB7A82">
        <w:rPr>
          <w:rFonts w:ascii="Times New Roman" w:hAnsi="Times New Roman" w:cs="Times New Roman"/>
          <w:sz w:val="28"/>
          <w:szCs w:val="28"/>
        </w:rPr>
        <w:t>устроитесь в жилище Божие Духом» (2.20–22).</w:t>
      </w:r>
      <w:r w:rsidR="004127F9" w:rsidRPr="00DB7A82">
        <w:rPr>
          <w:rFonts w:ascii="Times New Roman" w:hAnsi="Times New Roman" w:cs="Times New Roman"/>
          <w:sz w:val="28"/>
          <w:szCs w:val="28"/>
        </w:rPr>
        <w:t xml:space="preserve"> </w:t>
      </w:r>
      <w:r w:rsidR="00183570" w:rsidRPr="00DB7A82">
        <w:rPr>
          <w:rFonts w:ascii="Times New Roman" w:hAnsi="Times New Roman" w:cs="Times New Roman"/>
          <w:sz w:val="28"/>
          <w:szCs w:val="28"/>
        </w:rPr>
        <w:t>Таким образом, выражение «краеугольный камень»</w:t>
      </w:r>
      <w:r w:rsidR="004127F9" w:rsidRPr="00DB7A82">
        <w:rPr>
          <w:rFonts w:ascii="Times New Roman" w:hAnsi="Times New Roman" w:cs="Times New Roman"/>
          <w:sz w:val="28"/>
          <w:szCs w:val="28"/>
        </w:rPr>
        <w:t xml:space="preserve"> </w:t>
      </w:r>
      <w:r w:rsidR="00183570" w:rsidRPr="00DB7A82">
        <w:rPr>
          <w:rFonts w:ascii="Times New Roman" w:hAnsi="Times New Roman" w:cs="Times New Roman"/>
          <w:sz w:val="28"/>
          <w:szCs w:val="28"/>
        </w:rPr>
        <w:t>имее</w:t>
      </w:r>
      <w:r w:rsidR="004127F9" w:rsidRPr="00DB7A82">
        <w:rPr>
          <w:rFonts w:ascii="Times New Roman" w:hAnsi="Times New Roman" w:cs="Times New Roman"/>
          <w:sz w:val="28"/>
          <w:szCs w:val="28"/>
        </w:rPr>
        <w:t>т в Новом Завете двоякий смысл: «</w:t>
      </w:r>
      <w:r w:rsidR="00183570" w:rsidRPr="00DB7A82">
        <w:rPr>
          <w:rFonts w:ascii="Times New Roman" w:hAnsi="Times New Roman" w:cs="Times New Roman"/>
          <w:sz w:val="28"/>
          <w:szCs w:val="28"/>
        </w:rPr>
        <w:t>камень, положенный в основание постройки, становится сим</w:t>
      </w:r>
      <w:r w:rsidR="004127F9" w:rsidRPr="00DB7A82">
        <w:rPr>
          <w:rFonts w:ascii="Times New Roman" w:hAnsi="Times New Roman" w:cs="Times New Roman"/>
          <w:sz w:val="28"/>
          <w:szCs w:val="28"/>
        </w:rPr>
        <w:t>волом Иисуса Христа»</w:t>
      </w:r>
      <w:r w:rsidR="00183570" w:rsidRPr="00DB7A82">
        <w:rPr>
          <w:rFonts w:ascii="Times New Roman" w:hAnsi="Times New Roman" w:cs="Times New Roman"/>
          <w:sz w:val="28"/>
          <w:szCs w:val="28"/>
        </w:rPr>
        <w:t xml:space="preserve">. В современном словоупотреблении этот фразеологизм означает </w:t>
      </w:r>
      <w:r w:rsidR="00606F01" w:rsidRPr="00DB7A82">
        <w:rPr>
          <w:rFonts w:ascii="Times New Roman" w:hAnsi="Times New Roman" w:cs="Times New Roman"/>
          <w:sz w:val="28"/>
          <w:szCs w:val="28"/>
        </w:rPr>
        <w:t>«</w:t>
      </w:r>
      <w:r w:rsidR="00183570" w:rsidRPr="00DB7A82">
        <w:rPr>
          <w:rFonts w:ascii="Times New Roman" w:hAnsi="Times New Roman" w:cs="Times New Roman"/>
          <w:sz w:val="28"/>
          <w:szCs w:val="28"/>
        </w:rPr>
        <w:t>основание,</w:t>
      </w:r>
      <w:r w:rsidR="008F262D" w:rsidRPr="00DB7A82">
        <w:rPr>
          <w:rFonts w:ascii="Times New Roman" w:hAnsi="Times New Roman" w:cs="Times New Roman"/>
          <w:sz w:val="28"/>
          <w:szCs w:val="28"/>
        </w:rPr>
        <w:t xml:space="preserve"> </w:t>
      </w:r>
      <w:r w:rsidR="00183570" w:rsidRPr="00DB7A82">
        <w:rPr>
          <w:rFonts w:ascii="Times New Roman" w:hAnsi="Times New Roman" w:cs="Times New Roman"/>
          <w:sz w:val="28"/>
          <w:szCs w:val="28"/>
        </w:rPr>
        <w:t>главную идею чего-либо</w:t>
      </w:r>
      <w:r w:rsidR="00606F01" w:rsidRPr="00DB7A82">
        <w:rPr>
          <w:rFonts w:ascii="Times New Roman" w:hAnsi="Times New Roman" w:cs="Times New Roman"/>
          <w:sz w:val="28"/>
          <w:szCs w:val="28"/>
        </w:rPr>
        <w:t>»</w:t>
      </w:r>
      <w:r w:rsidR="00183570" w:rsidRPr="00DB7A82">
        <w:rPr>
          <w:rFonts w:ascii="Times New Roman" w:hAnsi="Times New Roman" w:cs="Times New Roman"/>
          <w:sz w:val="28"/>
          <w:szCs w:val="28"/>
        </w:rPr>
        <w:t xml:space="preserve"> [</w:t>
      </w:r>
      <w:proofErr w:type="spellStart"/>
      <w:r w:rsidR="00606F01" w:rsidRPr="00DB7A82">
        <w:rPr>
          <w:rFonts w:ascii="Times New Roman" w:hAnsi="Times New Roman" w:cs="Times New Roman"/>
          <w:sz w:val="28"/>
          <w:szCs w:val="28"/>
        </w:rPr>
        <w:t>Ашукин</w:t>
      </w:r>
      <w:proofErr w:type="spellEnd"/>
      <w:r w:rsidR="00606F01" w:rsidRPr="00DB7A82">
        <w:rPr>
          <w:rFonts w:ascii="Times New Roman" w:hAnsi="Times New Roman" w:cs="Times New Roman"/>
        </w:rPr>
        <w:t xml:space="preserve"> </w:t>
      </w:r>
      <w:r w:rsidR="00606F01" w:rsidRPr="00DB7A82">
        <w:rPr>
          <w:rFonts w:ascii="Times New Roman" w:hAnsi="Times New Roman" w:cs="Times New Roman"/>
          <w:sz w:val="28"/>
          <w:szCs w:val="28"/>
        </w:rPr>
        <w:t>1966</w:t>
      </w:r>
      <w:r w:rsidR="00606F01" w:rsidRPr="00DB7A82">
        <w:rPr>
          <w:rFonts w:ascii="Times New Roman" w:hAnsi="Times New Roman" w:cs="Times New Roman"/>
        </w:rPr>
        <w:t xml:space="preserve">, </w:t>
      </w:r>
      <w:r w:rsidR="00606F01" w:rsidRPr="00DB7A82">
        <w:rPr>
          <w:rFonts w:ascii="Times New Roman" w:hAnsi="Times New Roman" w:cs="Times New Roman"/>
          <w:sz w:val="28"/>
          <w:szCs w:val="28"/>
        </w:rPr>
        <w:t>С.316</w:t>
      </w:r>
      <w:r w:rsidR="00183570" w:rsidRPr="00DB7A82">
        <w:rPr>
          <w:rFonts w:ascii="Times New Roman" w:hAnsi="Times New Roman" w:cs="Times New Roman"/>
          <w:sz w:val="28"/>
          <w:szCs w:val="28"/>
        </w:rPr>
        <w:t>].</w:t>
      </w:r>
      <w:r w:rsidR="008F262D" w:rsidRPr="00DB7A82">
        <w:rPr>
          <w:rFonts w:ascii="Times New Roman" w:hAnsi="Times New Roman" w:cs="Times New Roman"/>
          <w:sz w:val="28"/>
          <w:szCs w:val="28"/>
        </w:rPr>
        <w:t xml:space="preserve"> Следовательно, здесь наблюдается искажение смысла, т.к. камень преткновения обладает эксплицитной семой препятствия на пути к чему-нибудь.  </w:t>
      </w:r>
      <w:r w:rsidR="009331C2" w:rsidRPr="00DB7A82">
        <w:rPr>
          <w:rFonts w:ascii="Times New Roman" w:hAnsi="Times New Roman" w:cs="Times New Roman"/>
          <w:sz w:val="28"/>
          <w:szCs w:val="28"/>
        </w:rPr>
        <w:br/>
      </w:r>
      <w:r w:rsidR="009331C2" w:rsidRPr="00DB7A82">
        <w:rPr>
          <w:rFonts w:ascii="Times New Roman" w:hAnsi="Times New Roman" w:cs="Times New Roman"/>
          <w:sz w:val="28"/>
          <w:szCs w:val="28"/>
        </w:rPr>
        <w:tab/>
        <w:t>Русский библеизм «</w:t>
      </w:r>
      <w:r w:rsidR="009331C2" w:rsidRPr="00DB7A82">
        <w:rPr>
          <w:rFonts w:ascii="Times New Roman" w:hAnsi="Times New Roman" w:cs="Times New Roman"/>
          <w:b/>
          <w:sz w:val="28"/>
          <w:szCs w:val="28"/>
        </w:rPr>
        <w:t>крестная мука»</w:t>
      </w:r>
      <w:r w:rsidR="009331C2" w:rsidRPr="00DB7A82">
        <w:rPr>
          <w:rFonts w:ascii="Times New Roman" w:hAnsi="Times New Roman" w:cs="Times New Roman"/>
          <w:sz w:val="28"/>
          <w:szCs w:val="28"/>
        </w:rPr>
        <w:t>, отсылающий к мукам Христа  на Голгофе</w:t>
      </w:r>
      <w:r w:rsidR="00270EBA" w:rsidRPr="00DB7A82">
        <w:rPr>
          <w:rFonts w:ascii="Times New Roman" w:hAnsi="Times New Roman" w:cs="Times New Roman"/>
          <w:sz w:val="28"/>
          <w:szCs w:val="28"/>
        </w:rPr>
        <w:t xml:space="preserve"> </w:t>
      </w:r>
      <w:r w:rsidR="00D30CAA" w:rsidRPr="00DB7A82">
        <w:rPr>
          <w:rFonts w:ascii="Times New Roman" w:hAnsi="Times New Roman" w:cs="Times New Roman"/>
          <w:sz w:val="28"/>
          <w:szCs w:val="28"/>
        </w:rPr>
        <w:t xml:space="preserve">(или </w:t>
      </w:r>
      <w:proofErr w:type="spellStart"/>
      <w:r w:rsidR="00D30CAA" w:rsidRPr="00DB7A82">
        <w:rPr>
          <w:rFonts w:ascii="Times New Roman" w:hAnsi="Times New Roman" w:cs="Times New Roman"/>
          <w:sz w:val="28"/>
          <w:szCs w:val="28"/>
        </w:rPr>
        <w:t>Кальварии</w:t>
      </w:r>
      <w:proofErr w:type="spellEnd"/>
      <w:r w:rsidR="00596B7B" w:rsidRPr="00DB7A82">
        <w:rPr>
          <w:rFonts w:ascii="Times New Roman" w:hAnsi="Times New Roman" w:cs="Times New Roman"/>
          <w:sz w:val="28"/>
          <w:szCs w:val="28"/>
        </w:rPr>
        <w:t xml:space="preserve">) в католической культуре </w:t>
      </w:r>
      <w:r w:rsidR="00032E9E" w:rsidRPr="00DB7A82">
        <w:rPr>
          <w:rFonts w:ascii="Times New Roman" w:hAnsi="Times New Roman" w:cs="Times New Roman"/>
          <w:sz w:val="28"/>
          <w:szCs w:val="28"/>
        </w:rPr>
        <w:t xml:space="preserve">намного понятнее в том виде, в каком его передал </w:t>
      </w:r>
      <w:proofErr w:type="spellStart"/>
      <w:r w:rsidR="00032E9E" w:rsidRPr="00DB7A82">
        <w:rPr>
          <w:rFonts w:ascii="Times New Roman" w:hAnsi="Times New Roman" w:cs="Times New Roman"/>
          <w:sz w:val="28"/>
          <w:szCs w:val="28"/>
        </w:rPr>
        <w:t>Л.Бродовикофф</w:t>
      </w:r>
      <w:proofErr w:type="spellEnd"/>
      <w:r w:rsidR="00032E9E" w:rsidRPr="00DB7A82">
        <w:rPr>
          <w:rFonts w:ascii="Times New Roman" w:hAnsi="Times New Roman" w:cs="Times New Roman"/>
          <w:sz w:val="28"/>
          <w:szCs w:val="28"/>
        </w:rPr>
        <w:t>: «</w:t>
      </w:r>
      <w:r w:rsidR="00032E9E" w:rsidRPr="00DB7A82">
        <w:rPr>
          <w:rFonts w:ascii="Times New Roman" w:hAnsi="Times New Roman" w:cs="Times New Roman"/>
          <w:b/>
          <w:sz w:val="28"/>
          <w:szCs w:val="28"/>
          <w:lang w:val="en-US"/>
        </w:rPr>
        <w:t>le</w:t>
      </w:r>
      <w:r w:rsidR="00032E9E" w:rsidRPr="00DB7A82">
        <w:rPr>
          <w:rFonts w:ascii="Times New Roman" w:hAnsi="Times New Roman" w:cs="Times New Roman"/>
          <w:b/>
          <w:sz w:val="28"/>
          <w:szCs w:val="28"/>
        </w:rPr>
        <w:t xml:space="preserve"> </w:t>
      </w:r>
      <w:proofErr w:type="spellStart"/>
      <w:r w:rsidR="00032E9E" w:rsidRPr="00DB7A82">
        <w:rPr>
          <w:rFonts w:ascii="Times New Roman" w:hAnsi="Times New Roman" w:cs="Times New Roman"/>
          <w:b/>
          <w:sz w:val="28"/>
          <w:szCs w:val="28"/>
          <w:lang w:val="en-US"/>
        </w:rPr>
        <w:t>calvaire</w:t>
      </w:r>
      <w:proofErr w:type="spellEnd"/>
      <w:r w:rsidR="00032E9E" w:rsidRPr="00DB7A82">
        <w:rPr>
          <w:rFonts w:ascii="Times New Roman" w:hAnsi="Times New Roman" w:cs="Times New Roman"/>
          <w:sz w:val="28"/>
          <w:szCs w:val="28"/>
        </w:rPr>
        <w:t>»</w:t>
      </w:r>
      <w:r w:rsidR="001C1040" w:rsidRPr="00DB7A82">
        <w:rPr>
          <w:rFonts w:ascii="Times New Roman" w:hAnsi="Times New Roman" w:cs="Times New Roman"/>
          <w:sz w:val="28"/>
          <w:szCs w:val="28"/>
        </w:rPr>
        <w:t xml:space="preserve">. До сих пор вопрос с названием Голгофы является спорным и оба топонима используются во </w:t>
      </w:r>
      <w:r w:rsidR="001C1040" w:rsidRPr="00DB7A82">
        <w:rPr>
          <w:rFonts w:ascii="Times New Roman" w:hAnsi="Times New Roman" w:cs="Times New Roman"/>
          <w:sz w:val="28"/>
          <w:szCs w:val="28"/>
        </w:rPr>
        <w:lastRenderedPageBreak/>
        <w:t>французском языке, однако значение страдания закрепилось именно за существительным «</w:t>
      </w:r>
      <w:proofErr w:type="spellStart"/>
      <w:r w:rsidR="001C1040" w:rsidRPr="00DB7A82">
        <w:rPr>
          <w:rFonts w:ascii="Times New Roman" w:hAnsi="Times New Roman" w:cs="Times New Roman"/>
          <w:sz w:val="28"/>
          <w:szCs w:val="28"/>
        </w:rPr>
        <w:t>calvaire</w:t>
      </w:r>
      <w:proofErr w:type="spellEnd"/>
      <w:r w:rsidR="001C1040" w:rsidRPr="00DB7A82">
        <w:rPr>
          <w:rFonts w:ascii="Times New Roman" w:hAnsi="Times New Roman" w:cs="Times New Roman"/>
          <w:sz w:val="28"/>
          <w:szCs w:val="28"/>
        </w:rPr>
        <w:t>», вошедшим в употребление в литературный язык.</w:t>
      </w:r>
      <w:r w:rsidR="008E612C" w:rsidRPr="00DB7A82">
        <w:rPr>
          <w:rFonts w:ascii="Times New Roman" w:hAnsi="Times New Roman" w:cs="Times New Roman"/>
          <w:sz w:val="28"/>
          <w:szCs w:val="28"/>
        </w:rPr>
        <w:br/>
      </w:r>
      <w:r w:rsidR="008E612C" w:rsidRPr="00DB7A82">
        <w:rPr>
          <w:rFonts w:ascii="Times New Roman" w:hAnsi="Times New Roman" w:cs="Times New Roman"/>
          <w:sz w:val="28"/>
          <w:szCs w:val="28"/>
        </w:rPr>
        <w:tab/>
        <w:t xml:space="preserve">Русский библеизм «Се человек» </w:t>
      </w:r>
      <w:r w:rsidR="008529BC" w:rsidRPr="00DB7A82">
        <w:rPr>
          <w:rFonts w:ascii="Times New Roman" w:hAnsi="Times New Roman" w:cs="Times New Roman"/>
          <w:sz w:val="28"/>
          <w:szCs w:val="28"/>
        </w:rPr>
        <w:t xml:space="preserve">соотносится с церковнославянским </w:t>
      </w:r>
      <w:proofErr w:type="spellStart"/>
      <w:r w:rsidR="008529BC" w:rsidRPr="00DB7A82">
        <w:rPr>
          <w:rFonts w:ascii="Times New Roman" w:hAnsi="Times New Roman" w:cs="Times New Roman"/>
          <w:sz w:val="28"/>
          <w:szCs w:val="28"/>
        </w:rPr>
        <w:t>языком</w:t>
      </w:r>
      <w:proofErr w:type="gramStart"/>
      <w:r w:rsidR="00E54F87" w:rsidRPr="00DB7A82">
        <w:rPr>
          <w:rFonts w:ascii="Times New Roman" w:hAnsi="Times New Roman" w:cs="Times New Roman"/>
          <w:sz w:val="28"/>
          <w:szCs w:val="28"/>
        </w:rPr>
        <w:t>,</w:t>
      </w:r>
      <w:r w:rsidR="00713180" w:rsidRPr="00DB7A82">
        <w:rPr>
          <w:rFonts w:ascii="Times New Roman" w:hAnsi="Times New Roman" w:cs="Times New Roman"/>
          <w:sz w:val="28"/>
          <w:szCs w:val="28"/>
        </w:rPr>
        <w:t>и</w:t>
      </w:r>
      <w:proofErr w:type="spellEnd"/>
      <w:proofErr w:type="gramEnd"/>
      <w:r w:rsidR="00713180" w:rsidRPr="00DB7A82">
        <w:rPr>
          <w:rFonts w:ascii="Times New Roman" w:hAnsi="Times New Roman" w:cs="Times New Roman"/>
          <w:sz w:val="28"/>
          <w:szCs w:val="28"/>
        </w:rPr>
        <w:t xml:space="preserve"> определяется словарём </w:t>
      </w:r>
      <w:proofErr w:type="spellStart"/>
      <w:r w:rsidR="00713180" w:rsidRPr="00DB7A82">
        <w:rPr>
          <w:rFonts w:ascii="Times New Roman" w:hAnsi="Times New Roman" w:cs="Times New Roman"/>
          <w:sz w:val="28"/>
          <w:szCs w:val="28"/>
        </w:rPr>
        <w:t>библеизмов</w:t>
      </w:r>
      <w:proofErr w:type="spellEnd"/>
      <w:r w:rsidR="00713180" w:rsidRPr="00DB7A82">
        <w:rPr>
          <w:rFonts w:ascii="Times New Roman" w:hAnsi="Times New Roman" w:cs="Times New Roman"/>
          <w:sz w:val="28"/>
          <w:szCs w:val="28"/>
        </w:rPr>
        <w:t xml:space="preserve"> К.Н.Дубровиной </w:t>
      </w:r>
      <w:r w:rsidR="00F275D2" w:rsidRPr="00DB7A82">
        <w:rPr>
          <w:rFonts w:ascii="Times New Roman" w:hAnsi="Times New Roman" w:cs="Times New Roman"/>
          <w:sz w:val="28"/>
          <w:szCs w:val="28"/>
        </w:rPr>
        <w:t>[Дубровина, 2010] как «Похвала чьим-либо высоким духовным и нравственным качествам».</w:t>
      </w:r>
      <w:r w:rsidR="00E54F87" w:rsidRPr="00DB7A82">
        <w:rPr>
          <w:rFonts w:ascii="Times New Roman" w:hAnsi="Times New Roman" w:cs="Times New Roman"/>
          <w:sz w:val="28"/>
          <w:szCs w:val="28"/>
        </w:rPr>
        <w:t xml:space="preserve"> </w:t>
      </w:r>
      <w:r w:rsidR="006640DC" w:rsidRPr="00DB7A82">
        <w:rPr>
          <w:rFonts w:ascii="Times New Roman" w:hAnsi="Times New Roman" w:cs="Times New Roman"/>
          <w:sz w:val="28"/>
          <w:szCs w:val="28"/>
        </w:rPr>
        <w:t xml:space="preserve">Вариант Л.Б. не имеет стилистической окраски, </w:t>
      </w:r>
      <w:r w:rsidR="00492053" w:rsidRPr="00DB7A82">
        <w:rPr>
          <w:rFonts w:ascii="Times New Roman" w:hAnsi="Times New Roman" w:cs="Times New Roman"/>
          <w:sz w:val="28"/>
          <w:szCs w:val="28"/>
        </w:rPr>
        <w:t>так как французское существительное «</w:t>
      </w:r>
      <w:r w:rsidR="00492053" w:rsidRPr="00DB7A82">
        <w:rPr>
          <w:rFonts w:ascii="Times New Roman" w:hAnsi="Times New Roman" w:cs="Times New Roman"/>
          <w:sz w:val="28"/>
          <w:szCs w:val="28"/>
          <w:lang w:val="fr-FR"/>
        </w:rPr>
        <w:t> homme </w:t>
      </w:r>
      <w:r w:rsidR="00492053" w:rsidRPr="00DB7A82">
        <w:rPr>
          <w:rFonts w:ascii="Times New Roman" w:hAnsi="Times New Roman" w:cs="Times New Roman"/>
          <w:sz w:val="28"/>
          <w:szCs w:val="28"/>
        </w:rPr>
        <w:t>» не имеет коннотаций,</w:t>
      </w:r>
      <w:r w:rsidR="00875B48" w:rsidRPr="00DB7A82">
        <w:rPr>
          <w:rFonts w:ascii="Times New Roman" w:hAnsi="Times New Roman" w:cs="Times New Roman"/>
          <w:sz w:val="28"/>
          <w:szCs w:val="28"/>
        </w:rPr>
        <w:t xml:space="preserve"> и не является </w:t>
      </w:r>
      <w:proofErr w:type="spellStart"/>
      <w:r w:rsidR="00875B48" w:rsidRPr="00DB7A82">
        <w:rPr>
          <w:rFonts w:ascii="Times New Roman" w:hAnsi="Times New Roman" w:cs="Times New Roman"/>
          <w:sz w:val="28"/>
          <w:szCs w:val="28"/>
        </w:rPr>
        <w:t>интертекстуальным</w:t>
      </w:r>
      <w:proofErr w:type="spellEnd"/>
      <w:r w:rsidR="00875B48" w:rsidRPr="00DB7A82">
        <w:rPr>
          <w:rFonts w:ascii="Times New Roman" w:hAnsi="Times New Roman" w:cs="Times New Roman"/>
          <w:sz w:val="28"/>
          <w:szCs w:val="28"/>
        </w:rPr>
        <w:t xml:space="preserve">. </w:t>
      </w:r>
      <w:r w:rsidR="002D34A7" w:rsidRPr="00DB7A82">
        <w:rPr>
          <w:rFonts w:ascii="Times New Roman" w:hAnsi="Times New Roman" w:cs="Times New Roman"/>
          <w:sz w:val="28"/>
          <w:szCs w:val="28"/>
        </w:rPr>
        <w:t>«</w:t>
      </w:r>
      <w:r w:rsidR="002D34A7" w:rsidRPr="00DB7A82">
        <w:rPr>
          <w:rFonts w:ascii="Times New Roman" w:hAnsi="Times New Roman" w:cs="Times New Roman"/>
          <w:sz w:val="28"/>
          <w:szCs w:val="28"/>
          <w:lang w:val="en-US"/>
        </w:rPr>
        <w:t>Ecce</w:t>
      </w:r>
      <w:r w:rsidR="002D34A7" w:rsidRPr="00DB7A82">
        <w:rPr>
          <w:rFonts w:ascii="Times New Roman" w:hAnsi="Times New Roman" w:cs="Times New Roman"/>
          <w:sz w:val="28"/>
          <w:szCs w:val="28"/>
        </w:rPr>
        <w:t xml:space="preserve"> </w:t>
      </w:r>
      <w:r w:rsidR="002D34A7" w:rsidRPr="00DB7A82">
        <w:rPr>
          <w:rFonts w:ascii="Times New Roman" w:hAnsi="Times New Roman" w:cs="Times New Roman"/>
          <w:sz w:val="28"/>
          <w:szCs w:val="28"/>
          <w:lang w:val="en-US"/>
        </w:rPr>
        <w:t>homo</w:t>
      </w:r>
      <w:r w:rsidR="002D34A7" w:rsidRPr="00DB7A82">
        <w:rPr>
          <w:rFonts w:ascii="Times New Roman" w:hAnsi="Times New Roman" w:cs="Times New Roman"/>
          <w:sz w:val="28"/>
          <w:szCs w:val="28"/>
        </w:rPr>
        <w:t>», л</w:t>
      </w:r>
      <w:r w:rsidR="00397900" w:rsidRPr="00DB7A82">
        <w:rPr>
          <w:rFonts w:ascii="Times New Roman" w:hAnsi="Times New Roman" w:cs="Times New Roman"/>
          <w:sz w:val="28"/>
          <w:szCs w:val="28"/>
        </w:rPr>
        <w:t>атинский вариант</w:t>
      </w:r>
      <w:r w:rsidR="002D34A7" w:rsidRPr="00DB7A82">
        <w:rPr>
          <w:rFonts w:ascii="Times New Roman" w:hAnsi="Times New Roman" w:cs="Times New Roman"/>
          <w:sz w:val="28"/>
          <w:szCs w:val="28"/>
        </w:rPr>
        <w:t>, предложенный</w:t>
      </w:r>
      <w:r w:rsidR="00397900" w:rsidRPr="00DB7A82">
        <w:rPr>
          <w:rFonts w:ascii="Times New Roman" w:hAnsi="Times New Roman" w:cs="Times New Roman"/>
          <w:sz w:val="28"/>
          <w:szCs w:val="28"/>
        </w:rPr>
        <w:t xml:space="preserve"> Д.Э. в этом смысле куда интереснее, т.к. отсылает к словам</w:t>
      </w:r>
      <w:r w:rsidR="00E54F87" w:rsidRPr="00DB7A82">
        <w:rPr>
          <w:rFonts w:ascii="Times New Roman" w:hAnsi="Times New Roman" w:cs="Times New Roman"/>
          <w:sz w:val="28"/>
          <w:szCs w:val="28"/>
        </w:rPr>
        <w:t xml:space="preserve"> Понтия Пилата, адресованным</w:t>
      </w:r>
      <w:r w:rsidR="001C7FA4" w:rsidRPr="00DB7A82">
        <w:rPr>
          <w:rFonts w:ascii="Times New Roman" w:hAnsi="Times New Roman" w:cs="Times New Roman"/>
          <w:sz w:val="28"/>
          <w:szCs w:val="28"/>
        </w:rPr>
        <w:t xml:space="preserve"> </w:t>
      </w:r>
      <w:r w:rsidR="00E54F87" w:rsidRPr="00DB7A82">
        <w:rPr>
          <w:rFonts w:ascii="Times New Roman" w:hAnsi="Times New Roman" w:cs="Times New Roman"/>
          <w:sz w:val="28"/>
          <w:szCs w:val="28"/>
        </w:rPr>
        <w:t>к Иисусу.</w:t>
      </w:r>
      <w:r w:rsidR="00397900" w:rsidRPr="00DB7A82">
        <w:rPr>
          <w:rFonts w:ascii="Times New Roman" w:hAnsi="Times New Roman" w:cs="Times New Roman"/>
          <w:sz w:val="28"/>
          <w:szCs w:val="28"/>
        </w:rPr>
        <w:t xml:space="preserve"> Латинский</w:t>
      </w:r>
      <w:r w:rsidR="002D34A7" w:rsidRPr="00DB7A82">
        <w:rPr>
          <w:rFonts w:ascii="Times New Roman" w:hAnsi="Times New Roman" w:cs="Times New Roman"/>
          <w:sz w:val="28"/>
          <w:szCs w:val="28"/>
        </w:rPr>
        <w:t xml:space="preserve"> перевод также отсылает к многочисленным произведениям искусства, </w:t>
      </w:r>
      <w:r w:rsidR="001C7FA4" w:rsidRPr="00DB7A82">
        <w:rPr>
          <w:rFonts w:ascii="Times New Roman" w:hAnsi="Times New Roman" w:cs="Times New Roman"/>
          <w:sz w:val="28"/>
          <w:szCs w:val="28"/>
        </w:rPr>
        <w:t xml:space="preserve">например к одноименной </w:t>
      </w:r>
      <w:proofErr w:type="gramStart"/>
      <w:r w:rsidR="001C7FA4" w:rsidRPr="00DB7A82">
        <w:rPr>
          <w:rFonts w:ascii="Times New Roman" w:hAnsi="Times New Roman" w:cs="Times New Roman"/>
          <w:sz w:val="28"/>
          <w:szCs w:val="28"/>
        </w:rPr>
        <w:t>картине</w:t>
      </w:r>
      <w:proofErr w:type="gramEnd"/>
      <w:r w:rsidR="001C7FA4" w:rsidRPr="00DB7A82">
        <w:rPr>
          <w:rFonts w:ascii="Times New Roman" w:hAnsi="Times New Roman" w:cs="Times New Roman"/>
          <w:sz w:val="28"/>
          <w:szCs w:val="28"/>
        </w:rPr>
        <w:t xml:space="preserve"> </w:t>
      </w:r>
      <w:proofErr w:type="spellStart"/>
      <w:r w:rsidR="001C7FA4" w:rsidRPr="00DB7A82">
        <w:rPr>
          <w:rFonts w:ascii="Times New Roman" w:hAnsi="Times New Roman" w:cs="Times New Roman"/>
          <w:sz w:val="28"/>
          <w:szCs w:val="28"/>
        </w:rPr>
        <w:t>Рэриха</w:t>
      </w:r>
      <w:proofErr w:type="spellEnd"/>
      <w:r w:rsidR="001C7FA4" w:rsidRPr="00DB7A82">
        <w:rPr>
          <w:rFonts w:ascii="Times New Roman" w:hAnsi="Times New Roman" w:cs="Times New Roman"/>
          <w:sz w:val="28"/>
          <w:szCs w:val="28"/>
        </w:rPr>
        <w:t xml:space="preserve"> «</w:t>
      </w:r>
      <w:r w:rsidR="001C7FA4" w:rsidRPr="00DB7A82">
        <w:rPr>
          <w:rFonts w:ascii="Times New Roman" w:hAnsi="Times New Roman" w:cs="Times New Roman"/>
          <w:sz w:val="28"/>
          <w:szCs w:val="28"/>
          <w:lang w:val="fr-FR"/>
        </w:rPr>
        <w:t>Ecce</w:t>
      </w:r>
      <w:r w:rsidR="001C7FA4" w:rsidRPr="00DB7A82">
        <w:rPr>
          <w:rFonts w:ascii="Times New Roman" w:hAnsi="Times New Roman" w:cs="Times New Roman"/>
          <w:sz w:val="28"/>
          <w:szCs w:val="28"/>
        </w:rPr>
        <w:t xml:space="preserve"> </w:t>
      </w:r>
      <w:r w:rsidR="001C7FA4" w:rsidRPr="00DB7A82">
        <w:rPr>
          <w:rFonts w:ascii="Times New Roman" w:hAnsi="Times New Roman" w:cs="Times New Roman"/>
          <w:sz w:val="28"/>
          <w:szCs w:val="28"/>
          <w:lang w:val="fr-FR"/>
        </w:rPr>
        <w:t>homo</w:t>
      </w:r>
      <w:r w:rsidR="001C7FA4" w:rsidRPr="00DB7A82">
        <w:rPr>
          <w:rFonts w:ascii="Times New Roman" w:hAnsi="Times New Roman" w:cs="Times New Roman"/>
          <w:sz w:val="28"/>
          <w:szCs w:val="28"/>
        </w:rPr>
        <w:t xml:space="preserve">». </w:t>
      </w:r>
      <w:r w:rsidR="00601616" w:rsidRPr="00DB7A82">
        <w:rPr>
          <w:rFonts w:ascii="Times New Roman" w:hAnsi="Times New Roman" w:cs="Times New Roman"/>
          <w:sz w:val="28"/>
          <w:szCs w:val="28"/>
        </w:rPr>
        <w:t xml:space="preserve">Схожая ситуация и с </w:t>
      </w:r>
      <w:proofErr w:type="spellStart"/>
      <w:r w:rsidR="00601616" w:rsidRPr="00DB7A82">
        <w:rPr>
          <w:rFonts w:ascii="Times New Roman" w:hAnsi="Times New Roman" w:cs="Times New Roman"/>
          <w:sz w:val="28"/>
          <w:szCs w:val="28"/>
        </w:rPr>
        <w:t>библеизмом</w:t>
      </w:r>
      <w:proofErr w:type="spellEnd"/>
      <w:r w:rsidR="00601616" w:rsidRPr="00DB7A82">
        <w:rPr>
          <w:rFonts w:ascii="Times New Roman" w:hAnsi="Times New Roman" w:cs="Times New Roman"/>
          <w:sz w:val="28"/>
          <w:szCs w:val="28"/>
        </w:rPr>
        <w:t xml:space="preserve"> «ищите и </w:t>
      </w:r>
      <w:proofErr w:type="spellStart"/>
      <w:r w:rsidR="00601616" w:rsidRPr="00DB7A82">
        <w:rPr>
          <w:rFonts w:ascii="Times New Roman" w:hAnsi="Times New Roman" w:cs="Times New Roman"/>
          <w:sz w:val="28"/>
          <w:szCs w:val="28"/>
        </w:rPr>
        <w:t>обрящете</w:t>
      </w:r>
      <w:proofErr w:type="spellEnd"/>
      <w:r w:rsidR="00601616" w:rsidRPr="00DB7A82">
        <w:rPr>
          <w:rFonts w:ascii="Times New Roman" w:hAnsi="Times New Roman" w:cs="Times New Roman"/>
          <w:sz w:val="28"/>
          <w:szCs w:val="28"/>
        </w:rPr>
        <w:t xml:space="preserve">», которая вошла в русский язык из </w:t>
      </w:r>
      <w:proofErr w:type="gramStart"/>
      <w:r w:rsidR="00601616" w:rsidRPr="00DB7A82">
        <w:rPr>
          <w:rFonts w:ascii="Times New Roman" w:hAnsi="Times New Roman" w:cs="Times New Roman"/>
          <w:sz w:val="28"/>
          <w:szCs w:val="28"/>
        </w:rPr>
        <w:t>церковнославянского</w:t>
      </w:r>
      <w:proofErr w:type="gramEnd"/>
      <w:r w:rsidR="00601616" w:rsidRPr="00DB7A82">
        <w:rPr>
          <w:rFonts w:ascii="Times New Roman" w:hAnsi="Times New Roman" w:cs="Times New Roman"/>
          <w:sz w:val="28"/>
          <w:szCs w:val="28"/>
        </w:rPr>
        <w:t>, и ближайший французский эквивалент не обладает той же окраской, что и русский: «</w:t>
      </w:r>
      <w:r w:rsidR="00601616" w:rsidRPr="00DB7A82">
        <w:rPr>
          <w:rFonts w:ascii="Times New Roman" w:hAnsi="Times New Roman" w:cs="Times New Roman"/>
          <w:sz w:val="28"/>
          <w:szCs w:val="28"/>
          <w:lang w:val="en-US"/>
        </w:rPr>
        <w:t>Cherchez</w:t>
      </w:r>
      <w:r w:rsidR="00601616" w:rsidRPr="00DB7A82">
        <w:rPr>
          <w:rFonts w:ascii="Times New Roman" w:hAnsi="Times New Roman" w:cs="Times New Roman"/>
          <w:sz w:val="28"/>
          <w:szCs w:val="28"/>
        </w:rPr>
        <w:t xml:space="preserve"> </w:t>
      </w:r>
      <w:r w:rsidR="00601616" w:rsidRPr="00DB7A82">
        <w:rPr>
          <w:rFonts w:ascii="Times New Roman" w:hAnsi="Times New Roman" w:cs="Times New Roman"/>
          <w:sz w:val="28"/>
          <w:szCs w:val="28"/>
          <w:lang w:val="en-US"/>
        </w:rPr>
        <w:t>et</w:t>
      </w:r>
      <w:r w:rsidR="00601616" w:rsidRPr="00DB7A82">
        <w:rPr>
          <w:rFonts w:ascii="Times New Roman" w:hAnsi="Times New Roman" w:cs="Times New Roman"/>
          <w:sz w:val="28"/>
          <w:szCs w:val="28"/>
        </w:rPr>
        <w:t xml:space="preserve"> </w:t>
      </w:r>
      <w:proofErr w:type="spellStart"/>
      <w:r w:rsidR="00601616" w:rsidRPr="00DB7A82">
        <w:rPr>
          <w:rFonts w:ascii="Times New Roman" w:hAnsi="Times New Roman" w:cs="Times New Roman"/>
          <w:sz w:val="28"/>
          <w:szCs w:val="28"/>
          <w:lang w:val="en-US"/>
        </w:rPr>
        <w:t>vous</w:t>
      </w:r>
      <w:proofErr w:type="spellEnd"/>
      <w:r w:rsidR="00601616" w:rsidRPr="00DB7A82">
        <w:rPr>
          <w:rFonts w:ascii="Times New Roman" w:hAnsi="Times New Roman" w:cs="Times New Roman"/>
          <w:sz w:val="28"/>
          <w:szCs w:val="28"/>
        </w:rPr>
        <w:t xml:space="preserve"> </w:t>
      </w:r>
      <w:proofErr w:type="spellStart"/>
      <w:r w:rsidR="00601616" w:rsidRPr="00DB7A82">
        <w:rPr>
          <w:rFonts w:ascii="Times New Roman" w:hAnsi="Times New Roman" w:cs="Times New Roman"/>
          <w:sz w:val="28"/>
          <w:szCs w:val="28"/>
          <w:lang w:val="en-US"/>
        </w:rPr>
        <w:t>trouverez</w:t>
      </w:r>
      <w:proofErr w:type="spellEnd"/>
      <w:r w:rsidR="008B65AF" w:rsidRPr="00DB7A82">
        <w:rPr>
          <w:rFonts w:ascii="Times New Roman" w:hAnsi="Times New Roman" w:cs="Times New Roman"/>
          <w:sz w:val="28"/>
          <w:szCs w:val="28"/>
        </w:rPr>
        <w:t xml:space="preserve">», </w:t>
      </w:r>
      <w:proofErr w:type="gramStart"/>
      <w:r w:rsidR="008B65AF" w:rsidRPr="00DB7A82">
        <w:rPr>
          <w:rFonts w:ascii="Times New Roman" w:hAnsi="Times New Roman" w:cs="Times New Roman"/>
          <w:sz w:val="28"/>
          <w:szCs w:val="28"/>
        </w:rPr>
        <w:t>который</w:t>
      </w:r>
      <w:proofErr w:type="gramEnd"/>
      <w:r w:rsidR="008B65AF" w:rsidRPr="00DB7A82">
        <w:rPr>
          <w:rFonts w:ascii="Times New Roman" w:hAnsi="Times New Roman" w:cs="Times New Roman"/>
          <w:sz w:val="28"/>
          <w:szCs w:val="28"/>
        </w:rPr>
        <w:t xml:space="preserve"> </w:t>
      </w:r>
      <w:r w:rsidR="004A5357" w:rsidRPr="00DB7A82">
        <w:rPr>
          <w:rFonts w:ascii="Times New Roman" w:hAnsi="Times New Roman" w:cs="Times New Roman"/>
          <w:sz w:val="28"/>
          <w:szCs w:val="28"/>
        </w:rPr>
        <w:t>закрепился во французском языке как пословица, но изначально фигурировал в тексте Библии «</w:t>
      </w:r>
      <w:proofErr w:type="spellStart"/>
      <w:r w:rsidR="004A5357" w:rsidRPr="00DB7A82">
        <w:rPr>
          <w:rFonts w:ascii="Times New Roman" w:hAnsi="Times New Roman" w:cs="Times New Roman"/>
          <w:sz w:val="28"/>
          <w:szCs w:val="28"/>
        </w:rPr>
        <w:t>Demandez</w:t>
      </w:r>
      <w:proofErr w:type="spellEnd"/>
      <w:r w:rsidR="004A5357" w:rsidRPr="00DB7A82">
        <w:rPr>
          <w:rFonts w:ascii="Times New Roman" w:hAnsi="Times New Roman" w:cs="Times New Roman"/>
          <w:sz w:val="28"/>
          <w:szCs w:val="28"/>
        </w:rPr>
        <w:t xml:space="preserve"> </w:t>
      </w:r>
      <w:proofErr w:type="spellStart"/>
      <w:r w:rsidR="004A5357" w:rsidRPr="00DB7A82">
        <w:rPr>
          <w:rFonts w:ascii="Times New Roman" w:hAnsi="Times New Roman" w:cs="Times New Roman"/>
          <w:sz w:val="28"/>
          <w:szCs w:val="28"/>
        </w:rPr>
        <w:t>et</w:t>
      </w:r>
      <w:proofErr w:type="spellEnd"/>
      <w:r w:rsidR="004A5357" w:rsidRPr="00DB7A82">
        <w:rPr>
          <w:rFonts w:ascii="Times New Roman" w:hAnsi="Times New Roman" w:cs="Times New Roman"/>
          <w:sz w:val="28"/>
          <w:szCs w:val="28"/>
        </w:rPr>
        <w:t xml:space="preserve"> </w:t>
      </w:r>
      <w:proofErr w:type="spellStart"/>
      <w:r w:rsidR="004A5357" w:rsidRPr="00DB7A82">
        <w:rPr>
          <w:rFonts w:ascii="Times New Roman" w:hAnsi="Times New Roman" w:cs="Times New Roman"/>
          <w:sz w:val="28"/>
          <w:szCs w:val="28"/>
        </w:rPr>
        <w:t>l'on</w:t>
      </w:r>
      <w:proofErr w:type="spellEnd"/>
      <w:r w:rsidR="004A5357" w:rsidRPr="00DB7A82">
        <w:rPr>
          <w:rFonts w:ascii="Times New Roman" w:hAnsi="Times New Roman" w:cs="Times New Roman"/>
          <w:sz w:val="28"/>
          <w:szCs w:val="28"/>
        </w:rPr>
        <w:t xml:space="preserve"> </w:t>
      </w:r>
      <w:proofErr w:type="spellStart"/>
      <w:r w:rsidR="004A5357" w:rsidRPr="00DB7A82">
        <w:rPr>
          <w:rFonts w:ascii="Times New Roman" w:hAnsi="Times New Roman" w:cs="Times New Roman"/>
          <w:sz w:val="28"/>
          <w:szCs w:val="28"/>
        </w:rPr>
        <w:t>vous</w:t>
      </w:r>
      <w:proofErr w:type="spellEnd"/>
      <w:r w:rsidR="004A5357" w:rsidRPr="00DB7A82">
        <w:rPr>
          <w:rFonts w:ascii="Times New Roman" w:hAnsi="Times New Roman" w:cs="Times New Roman"/>
          <w:sz w:val="28"/>
          <w:szCs w:val="28"/>
        </w:rPr>
        <w:t xml:space="preserve"> </w:t>
      </w:r>
      <w:proofErr w:type="spellStart"/>
      <w:r w:rsidR="004A5357" w:rsidRPr="00DB7A82">
        <w:rPr>
          <w:rFonts w:ascii="Times New Roman" w:hAnsi="Times New Roman" w:cs="Times New Roman"/>
          <w:sz w:val="28"/>
          <w:szCs w:val="28"/>
        </w:rPr>
        <w:t>donnera</w:t>
      </w:r>
      <w:proofErr w:type="spellEnd"/>
      <w:r w:rsidR="004A5357" w:rsidRPr="00DB7A82">
        <w:rPr>
          <w:rFonts w:ascii="Times New Roman" w:hAnsi="Times New Roman" w:cs="Times New Roman"/>
          <w:sz w:val="28"/>
          <w:szCs w:val="28"/>
        </w:rPr>
        <w:t>;</w:t>
      </w:r>
      <w:r w:rsidR="004A5357" w:rsidRPr="00DB7A82">
        <w:rPr>
          <w:rFonts w:ascii="Times New Roman" w:hAnsi="Times New Roman" w:cs="Times New Roman"/>
          <w:sz w:val="28"/>
          <w:szCs w:val="28"/>
          <w:lang w:val="fr-FR"/>
        </w:rPr>
        <w:t>cherchez</w:t>
      </w:r>
      <w:r w:rsidR="004A5357" w:rsidRPr="00DB7A82">
        <w:rPr>
          <w:rFonts w:ascii="Times New Roman" w:hAnsi="Times New Roman" w:cs="Times New Roman"/>
          <w:sz w:val="28"/>
          <w:szCs w:val="28"/>
        </w:rPr>
        <w:t xml:space="preserve"> </w:t>
      </w:r>
      <w:r w:rsidR="004A5357" w:rsidRPr="00DB7A82">
        <w:rPr>
          <w:rFonts w:ascii="Times New Roman" w:hAnsi="Times New Roman" w:cs="Times New Roman"/>
          <w:sz w:val="28"/>
          <w:szCs w:val="28"/>
          <w:lang w:val="fr-FR"/>
        </w:rPr>
        <w:t>et</w:t>
      </w:r>
      <w:r w:rsidR="004A5357" w:rsidRPr="00DB7A82">
        <w:rPr>
          <w:rFonts w:ascii="Times New Roman" w:hAnsi="Times New Roman" w:cs="Times New Roman"/>
          <w:sz w:val="28"/>
          <w:szCs w:val="28"/>
        </w:rPr>
        <w:t xml:space="preserve"> </w:t>
      </w:r>
      <w:r w:rsidR="004A5357" w:rsidRPr="00DB7A82">
        <w:rPr>
          <w:rFonts w:ascii="Times New Roman" w:hAnsi="Times New Roman" w:cs="Times New Roman"/>
          <w:sz w:val="28"/>
          <w:szCs w:val="28"/>
          <w:lang w:val="fr-FR"/>
        </w:rPr>
        <w:t>vous</w:t>
      </w:r>
      <w:r w:rsidR="004A5357" w:rsidRPr="00DB7A82">
        <w:rPr>
          <w:rFonts w:ascii="Times New Roman" w:hAnsi="Times New Roman" w:cs="Times New Roman"/>
          <w:sz w:val="28"/>
          <w:szCs w:val="28"/>
        </w:rPr>
        <w:t xml:space="preserve"> </w:t>
      </w:r>
      <w:r w:rsidR="004A5357" w:rsidRPr="00DB7A82">
        <w:rPr>
          <w:rFonts w:ascii="Times New Roman" w:hAnsi="Times New Roman" w:cs="Times New Roman"/>
          <w:sz w:val="28"/>
          <w:szCs w:val="28"/>
          <w:lang w:val="fr-FR"/>
        </w:rPr>
        <w:t>trouverez</w:t>
      </w:r>
      <w:r w:rsidR="004A5357" w:rsidRPr="00DB7A82">
        <w:rPr>
          <w:rFonts w:ascii="Times New Roman" w:hAnsi="Times New Roman" w:cs="Times New Roman"/>
          <w:sz w:val="28"/>
          <w:szCs w:val="28"/>
        </w:rPr>
        <w:t xml:space="preserve">; </w:t>
      </w:r>
      <w:r w:rsidR="004A5357" w:rsidRPr="00DB7A82">
        <w:rPr>
          <w:rFonts w:ascii="Times New Roman" w:hAnsi="Times New Roman" w:cs="Times New Roman"/>
          <w:sz w:val="28"/>
          <w:szCs w:val="28"/>
          <w:lang w:val="fr-FR"/>
        </w:rPr>
        <w:t>frappez</w:t>
      </w:r>
      <w:r w:rsidR="004A5357" w:rsidRPr="00DB7A82">
        <w:rPr>
          <w:rFonts w:ascii="Times New Roman" w:hAnsi="Times New Roman" w:cs="Times New Roman"/>
          <w:sz w:val="28"/>
          <w:szCs w:val="28"/>
        </w:rPr>
        <w:t xml:space="preserve"> </w:t>
      </w:r>
      <w:r w:rsidR="004A5357" w:rsidRPr="00DB7A82">
        <w:rPr>
          <w:rFonts w:ascii="Times New Roman" w:hAnsi="Times New Roman" w:cs="Times New Roman"/>
          <w:sz w:val="28"/>
          <w:szCs w:val="28"/>
          <w:lang w:val="fr-FR"/>
        </w:rPr>
        <w:t>et</w:t>
      </w:r>
      <w:r w:rsidR="004A5357" w:rsidRPr="00DB7A82">
        <w:rPr>
          <w:rFonts w:ascii="Times New Roman" w:hAnsi="Times New Roman" w:cs="Times New Roman"/>
          <w:sz w:val="28"/>
          <w:szCs w:val="28"/>
        </w:rPr>
        <w:t xml:space="preserve"> </w:t>
      </w:r>
      <w:r w:rsidR="004A5357" w:rsidRPr="00DB7A82">
        <w:rPr>
          <w:rFonts w:ascii="Times New Roman" w:hAnsi="Times New Roman" w:cs="Times New Roman"/>
          <w:sz w:val="28"/>
          <w:szCs w:val="28"/>
          <w:lang w:val="fr-FR"/>
        </w:rPr>
        <w:t>l</w:t>
      </w:r>
      <w:r w:rsidR="004A5357" w:rsidRPr="00DB7A82">
        <w:rPr>
          <w:rFonts w:ascii="Times New Roman" w:hAnsi="Times New Roman" w:cs="Times New Roman"/>
          <w:sz w:val="28"/>
          <w:szCs w:val="28"/>
        </w:rPr>
        <w:t>'</w:t>
      </w:r>
      <w:r w:rsidR="004A5357" w:rsidRPr="00DB7A82">
        <w:rPr>
          <w:rFonts w:ascii="Times New Roman" w:hAnsi="Times New Roman" w:cs="Times New Roman"/>
          <w:sz w:val="28"/>
          <w:szCs w:val="28"/>
          <w:lang w:val="fr-FR"/>
        </w:rPr>
        <w:t>on</w:t>
      </w:r>
      <w:r w:rsidR="004A5357" w:rsidRPr="00DB7A82">
        <w:rPr>
          <w:rFonts w:ascii="Times New Roman" w:hAnsi="Times New Roman" w:cs="Times New Roman"/>
          <w:sz w:val="28"/>
          <w:szCs w:val="28"/>
        </w:rPr>
        <w:t xml:space="preserve"> </w:t>
      </w:r>
      <w:r w:rsidR="004A5357" w:rsidRPr="00DB7A82">
        <w:rPr>
          <w:rFonts w:ascii="Times New Roman" w:hAnsi="Times New Roman" w:cs="Times New Roman"/>
          <w:sz w:val="28"/>
          <w:szCs w:val="28"/>
          <w:lang w:val="fr-FR"/>
        </w:rPr>
        <w:t>vous</w:t>
      </w:r>
      <w:r w:rsidR="004A5357" w:rsidRPr="00DB7A82">
        <w:rPr>
          <w:rFonts w:ascii="Times New Roman" w:hAnsi="Times New Roman" w:cs="Times New Roman"/>
          <w:sz w:val="28"/>
          <w:szCs w:val="28"/>
        </w:rPr>
        <w:t xml:space="preserve"> </w:t>
      </w:r>
      <w:r w:rsidR="004A5357" w:rsidRPr="00DB7A82">
        <w:rPr>
          <w:rFonts w:ascii="Times New Roman" w:hAnsi="Times New Roman" w:cs="Times New Roman"/>
          <w:sz w:val="28"/>
          <w:szCs w:val="28"/>
          <w:lang w:val="fr-FR"/>
        </w:rPr>
        <w:t>ouvrira</w:t>
      </w:r>
      <w:r w:rsidR="004A5357" w:rsidRPr="00DB7A82">
        <w:rPr>
          <w:rFonts w:ascii="Times New Roman" w:hAnsi="Times New Roman" w:cs="Times New Roman"/>
          <w:sz w:val="28"/>
          <w:szCs w:val="28"/>
        </w:rPr>
        <w:t xml:space="preserve">. </w:t>
      </w:r>
      <w:r w:rsidR="004A5357" w:rsidRPr="00DB7A82">
        <w:rPr>
          <w:rFonts w:ascii="Times New Roman" w:hAnsi="Times New Roman" w:cs="Times New Roman"/>
          <w:sz w:val="28"/>
          <w:szCs w:val="28"/>
          <w:lang w:val="fr-FR"/>
        </w:rPr>
        <w:t xml:space="preserve">Car quiconque demande reçoit; qui cherche trouve; et </w:t>
      </w:r>
      <w:r w:rsidR="004A5357" w:rsidRPr="00DB7A82">
        <w:rPr>
          <w:rFonts w:ascii="Times New Roman" w:hAnsi="Times New Roman" w:cs="Times New Roman"/>
          <w:sz w:val="28"/>
          <w:szCs w:val="28"/>
        </w:rPr>
        <w:t>а</w:t>
      </w:r>
      <w:r w:rsidR="004A5357" w:rsidRPr="00DB7A82">
        <w:rPr>
          <w:rFonts w:ascii="Times New Roman" w:hAnsi="Times New Roman" w:cs="Times New Roman"/>
          <w:sz w:val="28"/>
          <w:szCs w:val="28"/>
          <w:lang w:val="fr-FR"/>
        </w:rPr>
        <w:t xml:space="preserve"> qui frappe on ouvrira» (Matthieu, 7: 7-8).</w:t>
      </w:r>
      <w:r w:rsidR="001C7FA4" w:rsidRPr="00DB7A82">
        <w:rPr>
          <w:rFonts w:ascii="Times New Roman" w:hAnsi="Times New Roman" w:cs="Times New Roman"/>
          <w:sz w:val="28"/>
          <w:szCs w:val="28"/>
          <w:lang w:val="fr-FR"/>
        </w:rPr>
        <w:br/>
        <w:t xml:space="preserve"> </w:t>
      </w:r>
      <w:r w:rsidR="001C7FA4" w:rsidRPr="00DB7A82">
        <w:rPr>
          <w:rFonts w:ascii="Times New Roman" w:hAnsi="Times New Roman" w:cs="Times New Roman"/>
          <w:sz w:val="28"/>
          <w:szCs w:val="28"/>
          <w:lang w:val="fr-FR"/>
        </w:rPr>
        <w:tab/>
      </w:r>
      <w:r w:rsidR="006B4EC1" w:rsidRPr="00DB7A82">
        <w:rPr>
          <w:rFonts w:ascii="Times New Roman" w:hAnsi="Times New Roman" w:cs="Times New Roman"/>
          <w:sz w:val="28"/>
          <w:szCs w:val="28"/>
        </w:rPr>
        <w:t xml:space="preserve">Словосочетание «алчущие и жаждущие» является косвенной цитатой Евангелия: </w:t>
      </w:r>
      <w:r w:rsidR="00942096" w:rsidRPr="00DB7A82">
        <w:rPr>
          <w:rFonts w:ascii="Times New Roman" w:hAnsi="Times New Roman" w:cs="Times New Roman"/>
          <w:sz w:val="28"/>
          <w:szCs w:val="28"/>
        </w:rPr>
        <w:t>«Господи! когда мы видели Тебя алчущим и накормили? или жаждущим и напоили?</w:t>
      </w:r>
      <w:r w:rsidR="006B4EC1" w:rsidRPr="00DB7A82">
        <w:rPr>
          <w:rFonts w:ascii="Times New Roman" w:hAnsi="Times New Roman" w:cs="Times New Roman"/>
          <w:sz w:val="28"/>
          <w:szCs w:val="28"/>
        </w:rPr>
        <w:t>»</w:t>
      </w:r>
      <w:r w:rsidR="006B4EC1" w:rsidRPr="00DB7A82">
        <w:rPr>
          <w:rFonts w:ascii="Times New Roman" w:hAnsi="Times New Roman" w:cs="Times New Roman"/>
        </w:rPr>
        <w:t xml:space="preserve"> </w:t>
      </w:r>
      <w:r w:rsidR="006B4EC1" w:rsidRPr="00DB7A82">
        <w:rPr>
          <w:rFonts w:ascii="Times New Roman" w:hAnsi="Times New Roman" w:cs="Times New Roman"/>
          <w:sz w:val="28"/>
          <w:szCs w:val="28"/>
        </w:rPr>
        <w:t xml:space="preserve">(Мат. 25:35–40). </w:t>
      </w:r>
      <w:r w:rsidR="00FB15A9" w:rsidRPr="00DB7A82">
        <w:rPr>
          <w:rFonts w:ascii="Times New Roman" w:hAnsi="Times New Roman" w:cs="Times New Roman"/>
          <w:sz w:val="28"/>
          <w:szCs w:val="28"/>
        </w:rPr>
        <w:t xml:space="preserve">Однако оба слова </w:t>
      </w:r>
      <w:r w:rsidR="008E7ABC" w:rsidRPr="00DB7A82">
        <w:rPr>
          <w:rFonts w:ascii="Times New Roman" w:hAnsi="Times New Roman" w:cs="Times New Roman"/>
          <w:sz w:val="28"/>
          <w:szCs w:val="28"/>
        </w:rPr>
        <w:t xml:space="preserve">дополняются </w:t>
      </w:r>
      <w:r w:rsidR="008612F7" w:rsidRPr="00DB7A82">
        <w:rPr>
          <w:rFonts w:ascii="Times New Roman" w:hAnsi="Times New Roman" w:cs="Times New Roman"/>
          <w:sz w:val="28"/>
          <w:szCs w:val="28"/>
        </w:rPr>
        <w:t xml:space="preserve">словом «свет»: «алчущим и жаждущим света», </w:t>
      </w:r>
      <w:r w:rsidR="008E7ABC" w:rsidRPr="00DB7A82">
        <w:rPr>
          <w:rFonts w:ascii="Times New Roman" w:hAnsi="Times New Roman" w:cs="Times New Roman"/>
          <w:sz w:val="28"/>
          <w:szCs w:val="28"/>
        </w:rPr>
        <w:t xml:space="preserve">что метафорически сравнивает свет (духовное понятие) с пищей и водой и характеризует </w:t>
      </w:r>
      <w:r w:rsidR="00104BE9" w:rsidRPr="00DB7A82">
        <w:rPr>
          <w:rFonts w:ascii="Times New Roman" w:hAnsi="Times New Roman" w:cs="Times New Roman"/>
          <w:sz w:val="28"/>
          <w:szCs w:val="28"/>
        </w:rPr>
        <w:t>персонажей как исключительно духовных. Л.Б.</w:t>
      </w:r>
      <w:r w:rsidR="00AC038D" w:rsidRPr="00DB7A82">
        <w:rPr>
          <w:rFonts w:ascii="Times New Roman" w:hAnsi="Times New Roman" w:cs="Times New Roman"/>
          <w:sz w:val="28"/>
          <w:szCs w:val="28"/>
        </w:rPr>
        <w:t>вновь выбрал общеупотребительную лексику: «</w:t>
      </w:r>
      <w:proofErr w:type="spellStart"/>
      <w:r w:rsidR="00AC038D" w:rsidRPr="00DB7A82">
        <w:rPr>
          <w:rFonts w:ascii="Times New Roman" w:hAnsi="Times New Roman" w:cs="Times New Roman"/>
          <w:b/>
          <w:sz w:val="28"/>
          <w:szCs w:val="28"/>
        </w:rPr>
        <w:t>être</w:t>
      </w:r>
      <w:proofErr w:type="spellEnd"/>
      <w:r w:rsidR="00AC038D" w:rsidRPr="00DB7A82">
        <w:rPr>
          <w:rFonts w:ascii="Times New Roman" w:hAnsi="Times New Roman" w:cs="Times New Roman"/>
          <w:b/>
          <w:sz w:val="28"/>
          <w:szCs w:val="28"/>
        </w:rPr>
        <w:t xml:space="preserve"> </w:t>
      </w:r>
      <w:proofErr w:type="spellStart"/>
      <w:r w:rsidR="00AC038D" w:rsidRPr="00DB7A82">
        <w:rPr>
          <w:rFonts w:ascii="Times New Roman" w:hAnsi="Times New Roman" w:cs="Times New Roman"/>
          <w:b/>
          <w:sz w:val="28"/>
          <w:szCs w:val="28"/>
        </w:rPr>
        <w:t>affamé</w:t>
      </w:r>
      <w:proofErr w:type="spellEnd"/>
      <w:r w:rsidR="00AC038D" w:rsidRPr="00DB7A82">
        <w:rPr>
          <w:rFonts w:ascii="Times New Roman" w:hAnsi="Times New Roman" w:cs="Times New Roman"/>
          <w:b/>
          <w:sz w:val="28"/>
          <w:szCs w:val="28"/>
        </w:rPr>
        <w:t xml:space="preserve"> </w:t>
      </w:r>
      <w:proofErr w:type="spellStart"/>
      <w:r w:rsidR="00AC038D" w:rsidRPr="00DB7A82">
        <w:rPr>
          <w:rFonts w:ascii="Times New Roman" w:hAnsi="Times New Roman" w:cs="Times New Roman"/>
          <w:b/>
          <w:sz w:val="28"/>
          <w:szCs w:val="28"/>
        </w:rPr>
        <w:t>et</w:t>
      </w:r>
      <w:proofErr w:type="spellEnd"/>
      <w:r w:rsidR="00AC038D" w:rsidRPr="00DB7A82">
        <w:rPr>
          <w:rFonts w:ascii="Times New Roman" w:hAnsi="Times New Roman" w:cs="Times New Roman"/>
          <w:b/>
          <w:sz w:val="28"/>
          <w:szCs w:val="28"/>
        </w:rPr>
        <w:t xml:space="preserve"> </w:t>
      </w:r>
      <w:proofErr w:type="spellStart"/>
      <w:r w:rsidR="00AC038D" w:rsidRPr="00DB7A82">
        <w:rPr>
          <w:rFonts w:ascii="Times New Roman" w:hAnsi="Times New Roman" w:cs="Times New Roman"/>
          <w:b/>
          <w:sz w:val="28"/>
          <w:szCs w:val="28"/>
        </w:rPr>
        <w:t>assoiffé</w:t>
      </w:r>
      <w:proofErr w:type="spellEnd"/>
      <w:r w:rsidR="00AC038D" w:rsidRPr="00DB7A82">
        <w:rPr>
          <w:rFonts w:ascii="Times New Roman" w:hAnsi="Times New Roman" w:cs="Times New Roman"/>
          <w:b/>
          <w:sz w:val="28"/>
          <w:szCs w:val="28"/>
        </w:rPr>
        <w:t xml:space="preserve"> </w:t>
      </w:r>
      <w:proofErr w:type="spellStart"/>
      <w:r w:rsidR="00AC038D" w:rsidRPr="00DB7A82">
        <w:rPr>
          <w:rFonts w:ascii="Times New Roman" w:hAnsi="Times New Roman" w:cs="Times New Roman"/>
          <w:b/>
          <w:sz w:val="28"/>
          <w:szCs w:val="28"/>
        </w:rPr>
        <w:t>de</w:t>
      </w:r>
      <w:proofErr w:type="spellEnd"/>
      <w:r w:rsidR="00AC038D" w:rsidRPr="00DB7A82">
        <w:rPr>
          <w:rFonts w:ascii="Times New Roman" w:hAnsi="Times New Roman" w:cs="Times New Roman"/>
          <w:b/>
          <w:sz w:val="28"/>
          <w:szCs w:val="28"/>
        </w:rPr>
        <w:t xml:space="preserve"> </w:t>
      </w:r>
      <w:proofErr w:type="spellStart"/>
      <w:r w:rsidR="00AC038D" w:rsidRPr="00DB7A82">
        <w:rPr>
          <w:rFonts w:ascii="Times New Roman" w:hAnsi="Times New Roman" w:cs="Times New Roman"/>
          <w:b/>
          <w:sz w:val="28"/>
          <w:szCs w:val="28"/>
        </w:rPr>
        <w:t>lumière</w:t>
      </w:r>
      <w:proofErr w:type="spellEnd"/>
      <w:r w:rsidR="00AC038D" w:rsidRPr="00DB7A82">
        <w:rPr>
          <w:rFonts w:ascii="Times New Roman" w:hAnsi="Times New Roman" w:cs="Times New Roman"/>
          <w:sz w:val="28"/>
          <w:szCs w:val="28"/>
        </w:rPr>
        <w:t>»</w:t>
      </w:r>
      <w:r w:rsidR="00CA3E86" w:rsidRPr="00DB7A82">
        <w:rPr>
          <w:rFonts w:ascii="Times New Roman" w:hAnsi="Times New Roman" w:cs="Times New Roman"/>
          <w:sz w:val="28"/>
          <w:szCs w:val="28"/>
        </w:rPr>
        <w:t>. Французск</w:t>
      </w:r>
      <w:r w:rsidR="00EE45A3" w:rsidRPr="00DB7A82">
        <w:rPr>
          <w:rFonts w:ascii="Times New Roman" w:hAnsi="Times New Roman" w:cs="Times New Roman"/>
          <w:sz w:val="28"/>
          <w:szCs w:val="28"/>
        </w:rPr>
        <w:t>ие</w:t>
      </w:r>
      <w:r w:rsidR="00CA3E86" w:rsidRPr="00DB7A82">
        <w:rPr>
          <w:rFonts w:ascii="Times New Roman" w:hAnsi="Times New Roman" w:cs="Times New Roman"/>
          <w:sz w:val="28"/>
          <w:szCs w:val="28"/>
        </w:rPr>
        <w:t xml:space="preserve"> </w:t>
      </w:r>
      <w:r w:rsidR="00EE45A3" w:rsidRPr="00DB7A82">
        <w:rPr>
          <w:rFonts w:ascii="Times New Roman" w:hAnsi="Times New Roman" w:cs="Times New Roman"/>
          <w:sz w:val="28"/>
          <w:szCs w:val="28"/>
        </w:rPr>
        <w:t xml:space="preserve">прилагательные </w:t>
      </w:r>
      <w:r w:rsidR="00CA3E86" w:rsidRPr="00DB7A82">
        <w:rPr>
          <w:rFonts w:ascii="Times New Roman" w:hAnsi="Times New Roman" w:cs="Times New Roman"/>
          <w:sz w:val="28"/>
          <w:szCs w:val="28"/>
        </w:rPr>
        <w:t>«</w:t>
      </w:r>
      <w:proofErr w:type="spellStart"/>
      <w:r w:rsidR="00CA3E86" w:rsidRPr="00DB7A82">
        <w:rPr>
          <w:rFonts w:ascii="Times New Roman" w:hAnsi="Times New Roman" w:cs="Times New Roman"/>
          <w:b/>
          <w:sz w:val="28"/>
          <w:szCs w:val="28"/>
          <w:lang w:val="en-US"/>
        </w:rPr>
        <w:t>affa</w:t>
      </w:r>
      <w:proofErr w:type="spellEnd"/>
      <w:r w:rsidR="00CA3E86" w:rsidRPr="00DB7A82">
        <w:rPr>
          <w:rFonts w:ascii="Times New Roman" w:hAnsi="Times New Roman" w:cs="Times New Roman"/>
          <w:b/>
          <w:sz w:val="28"/>
          <w:szCs w:val="28"/>
          <w:lang w:val="fr-FR"/>
        </w:rPr>
        <w:t>m</w:t>
      </w:r>
      <w:proofErr w:type="spellStart"/>
      <w:r w:rsidR="00CA3E86" w:rsidRPr="00DB7A82">
        <w:rPr>
          <w:rFonts w:ascii="Times New Roman" w:hAnsi="Times New Roman" w:cs="Times New Roman"/>
          <w:b/>
          <w:sz w:val="28"/>
          <w:szCs w:val="28"/>
        </w:rPr>
        <w:t>é</w:t>
      </w:r>
      <w:proofErr w:type="spellEnd"/>
      <w:r w:rsidR="00CA3E86" w:rsidRPr="00DB7A82">
        <w:rPr>
          <w:rFonts w:ascii="Times New Roman" w:hAnsi="Times New Roman" w:cs="Times New Roman"/>
          <w:b/>
          <w:sz w:val="28"/>
          <w:szCs w:val="28"/>
          <w:lang w:val="fr-FR"/>
        </w:rPr>
        <w:t> </w:t>
      </w:r>
      <w:r w:rsidR="00CA3E86" w:rsidRPr="00DB7A82">
        <w:rPr>
          <w:rFonts w:ascii="Times New Roman" w:hAnsi="Times New Roman" w:cs="Times New Roman"/>
          <w:sz w:val="28"/>
          <w:szCs w:val="28"/>
        </w:rPr>
        <w:t>»</w:t>
      </w:r>
      <w:r w:rsidR="00EE45A3" w:rsidRPr="00DB7A82">
        <w:rPr>
          <w:rFonts w:ascii="Times New Roman" w:hAnsi="Times New Roman" w:cs="Times New Roman"/>
          <w:sz w:val="28"/>
          <w:szCs w:val="28"/>
        </w:rPr>
        <w:t xml:space="preserve"> и</w:t>
      </w:r>
      <w:r w:rsidR="00CA3E86" w:rsidRPr="00DB7A82">
        <w:rPr>
          <w:rFonts w:ascii="Times New Roman" w:hAnsi="Times New Roman" w:cs="Times New Roman"/>
          <w:sz w:val="28"/>
          <w:szCs w:val="28"/>
        </w:rPr>
        <w:t xml:space="preserve"> «</w:t>
      </w:r>
      <w:r w:rsidR="00CA3E86" w:rsidRPr="00DB7A82">
        <w:rPr>
          <w:rFonts w:ascii="Times New Roman" w:hAnsi="Times New Roman" w:cs="Times New Roman"/>
          <w:sz w:val="28"/>
          <w:szCs w:val="28"/>
          <w:lang w:val="fr-FR"/>
        </w:rPr>
        <w:t> </w:t>
      </w:r>
      <w:r w:rsidR="00CA3E86" w:rsidRPr="00DB7A82">
        <w:rPr>
          <w:rFonts w:ascii="Times New Roman" w:hAnsi="Times New Roman" w:cs="Times New Roman"/>
          <w:b/>
          <w:sz w:val="28"/>
          <w:szCs w:val="28"/>
          <w:lang w:val="fr-FR"/>
        </w:rPr>
        <w:t>assoif</w:t>
      </w:r>
      <w:r w:rsidR="00EE45A3" w:rsidRPr="00DB7A82">
        <w:rPr>
          <w:rFonts w:ascii="Times New Roman" w:hAnsi="Times New Roman" w:cs="Times New Roman"/>
          <w:b/>
          <w:sz w:val="28"/>
          <w:szCs w:val="28"/>
          <w:lang w:val="fr-FR"/>
        </w:rPr>
        <w:t>f</w:t>
      </w:r>
      <w:proofErr w:type="spellStart"/>
      <w:r w:rsidR="00EE45A3" w:rsidRPr="00DB7A82">
        <w:rPr>
          <w:rFonts w:ascii="Times New Roman" w:hAnsi="Times New Roman" w:cs="Times New Roman"/>
          <w:b/>
          <w:sz w:val="28"/>
          <w:szCs w:val="28"/>
        </w:rPr>
        <w:t>é</w:t>
      </w:r>
      <w:proofErr w:type="spellEnd"/>
      <w:r w:rsidR="00EE45A3" w:rsidRPr="00DB7A82">
        <w:rPr>
          <w:rFonts w:ascii="Times New Roman" w:hAnsi="Times New Roman" w:cs="Times New Roman"/>
          <w:sz w:val="28"/>
          <w:szCs w:val="28"/>
          <w:lang w:val="fr-FR"/>
        </w:rPr>
        <w:t> </w:t>
      </w:r>
      <w:r w:rsidR="00EE45A3" w:rsidRPr="00DB7A82">
        <w:rPr>
          <w:rFonts w:ascii="Times New Roman" w:hAnsi="Times New Roman" w:cs="Times New Roman"/>
          <w:sz w:val="28"/>
          <w:szCs w:val="28"/>
        </w:rPr>
        <w:t xml:space="preserve">» </w:t>
      </w:r>
      <w:r w:rsidR="00787180" w:rsidRPr="00DB7A82">
        <w:rPr>
          <w:rFonts w:ascii="Times New Roman" w:hAnsi="Times New Roman" w:cs="Times New Roman"/>
          <w:sz w:val="28"/>
          <w:szCs w:val="28"/>
        </w:rPr>
        <w:t xml:space="preserve">не сохраняют стиль оригинала и </w:t>
      </w:r>
      <w:proofErr w:type="spellStart"/>
      <w:r w:rsidR="00787180" w:rsidRPr="00DB7A82">
        <w:rPr>
          <w:rFonts w:ascii="Times New Roman" w:hAnsi="Times New Roman" w:cs="Times New Roman"/>
          <w:sz w:val="28"/>
          <w:szCs w:val="28"/>
        </w:rPr>
        <w:t>утраичивают</w:t>
      </w:r>
      <w:proofErr w:type="spellEnd"/>
      <w:r w:rsidR="00787180" w:rsidRPr="00DB7A82">
        <w:rPr>
          <w:rFonts w:ascii="Times New Roman" w:hAnsi="Times New Roman" w:cs="Times New Roman"/>
          <w:sz w:val="28"/>
          <w:szCs w:val="28"/>
        </w:rPr>
        <w:t xml:space="preserve"> </w:t>
      </w:r>
      <w:proofErr w:type="spellStart"/>
      <w:r w:rsidR="00787180" w:rsidRPr="00DB7A82">
        <w:rPr>
          <w:rFonts w:ascii="Times New Roman" w:hAnsi="Times New Roman" w:cs="Times New Roman"/>
          <w:sz w:val="28"/>
          <w:szCs w:val="28"/>
        </w:rPr>
        <w:t>интертекстуальность</w:t>
      </w:r>
      <w:proofErr w:type="spellEnd"/>
      <w:r w:rsidR="00787180" w:rsidRPr="00DB7A82">
        <w:rPr>
          <w:rFonts w:ascii="Times New Roman" w:hAnsi="Times New Roman" w:cs="Times New Roman"/>
          <w:sz w:val="28"/>
          <w:szCs w:val="28"/>
        </w:rPr>
        <w:t>. Д.Э.</w:t>
      </w:r>
      <w:r w:rsidR="00B54B8A" w:rsidRPr="00DB7A82">
        <w:rPr>
          <w:rFonts w:ascii="Times New Roman" w:hAnsi="Times New Roman" w:cs="Times New Roman"/>
          <w:sz w:val="28"/>
          <w:szCs w:val="28"/>
        </w:rPr>
        <w:t xml:space="preserve">так же предлагает </w:t>
      </w:r>
      <w:proofErr w:type="gramStart"/>
      <w:r w:rsidR="00B54B8A" w:rsidRPr="00DB7A82">
        <w:rPr>
          <w:rFonts w:ascii="Times New Roman" w:hAnsi="Times New Roman" w:cs="Times New Roman"/>
          <w:sz w:val="28"/>
          <w:szCs w:val="28"/>
        </w:rPr>
        <w:t>стилистический</w:t>
      </w:r>
      <w:proofErr w:type="gramEnd"/>
      <w:r w:rsidR="00B54B8A" w:rsidRPr="00DB7A82">
        <w:rPr>
          <w:rFonts w:ascii="Times New Roman" w:hAnsi="Times New Roman" w:cs="Times New Roman"/>
          <w:sz w:val="28"/>
          <w:szCs w:val="28"/>
        </w:rPr>
        <w:t xml:space="preserve"> нейтральное прилагательное «</w:t>
      </w:r>
      <w:proofErr w:type="spellStart"/>
      <w:r w:rsidR="00B54B8A" w:rsidRPr="00DB7A82">
        <w:rPr>
          <w:rFonts w:ascii="Times New Roman" w:hAnsi="Times New Roman" w:cs="Times New Roman"/>
          <w:sz w:val="28"/>
          <w:szCs w:val="28"/>
        </w:rPr>
        <w:t>avide</w:t>
      </w:r>
      <w:proofErr w:type="spellEnd"/>
      <w:r w:rsidR="00B54B8A" w:rsidRPr="00DB7A82">
        <w:rPr>
          <w:rFonts w:ascii="Times New Roman" w:hAnsi="Times New Roman" w:cs="Times New Roman"/>
          <w:sz w:val="28"/>
          <w:szCs w:val="28"/>
        </w:rPr>
        <w:t>».</w:t>
      </w:r>
      <w:r w:rsidR="00B54B8A" w:rsidRPr="00DB7A82">
        <w:rPr>
          <w:rFonts w:ascii="Times New Roman" w:hAnsi="Times New Roman" w:cs="Times New Roman"/>
          <w:sz w:val="28"/>
          <w:szCs w:val="28"/>
        </w:rPr>
        <w:br/>
      </w:r>
      <w:r w:rsidR="00B54B8A" w:rsidRPr="00DB7A82">
        <w:rPr>
          <w:rFonts w:ascii="Times New Roman" w:hAnsi="Times New Roman" w:cs="Times New Roman"/>
          <w:sz w:val="28"/>
          <w:szCs w:val="28"/>
        </w:rPr>
        <w:lastRenderedPageBreak/>
        <w:t xml:space="preserve"> </w:t>
      </w:r>
      <w:r w:rsidR="00B54B8A" w:rsidRPr="00DB7A82">
        <w:rPr>
          <w:rFonts w:ascii="Times New Roman" w:hAnsi="Times New Roman" w:cs="Times New Roman"/>
          <w:sz w:val="28"/>
          <w:szCs w:val="28"/>
        </w:rPr>
        <w:tab/>
      </w:r>
      <w:r w:rsidR="00EF59BA" w:rsidRPr="00DB7A82">
        <w:rPr>
          <w:rFonts w:ascii="Times New Roman" w:hAnsi="Times New Roman" w:cs="Times New Roman"/>
          <w:sz w:val="28"/>
          <w:szCs w:val="28"/>
        </w:rPr>
        <w:t>Библеизм «царствие божие» является усеченной цитатой «</w:t>
      </w:r>
      <w:r w:rsidR="00DC11D1" w:rsidRPr="00DB7A82">
        <w:rPr>
          <w:rFonts w:ascii="Times New Roman" w:hAnsi="Times New Roman" w:cs="Times New Roman"/>
          <w:sz w:val="28"/>
          <w:szCs w:val="28"/>
        </w:rPr>
        <w:t xml:space="preserve">Легче верблюду пройти сквозь </w:t>
      </w:r>
      <w:r w:rsidR="00EF59BA" w:rsidRPr="00DB7A82">
        <w:rPr>
          <w:rFonts w:ascii="Times New Roman" w:hAnsi="Times New Roman" w:cs="Times New Roman"/>
          <w:sz w:val="28"/>
          <w:szCs w:val="28"/>
        </w:rPr>
        <w:t xml:space="preserve"> игольное ушко, чем богатому попасть в Царство небесное</w:t>
      </w:r>
      <w:r w:rsidR="005769D7" w:rsidRPr="00DB7A82">
        <w:rPr>
          <w:rFonts w:ascii="Times New Roman" w:hAnsi="Times New Roman" w:cs="Times New Roman"/>
          <w:sz w:val="28"/>
          <w:szCs w:val="28"/>
        </w:rPr>
        <w:t>»</w:t>
      </w:r>
      <w:r w:rsidR="001A1A9C" w:rsidRPr="00DB7A82">
        <w:rPr>
          <w:rFonts w:ascii="Times New Roman" w:hAnsi="Times New Roman" w:cs="Times New Roman"/>
          <w:sz w:val="28"/>
          <w:szCs w:val="28"/>
        </w:rPr>
        <w:t>,</w:t>
      </w:r>
      <w:r w:rsidR="005769D7" w:rsidRPr="00DB7A82">
        <w:rPr>
          <w:rFonts w:ascii="Times New Roman" w:hAnsi="Times New Roman" w:cs="Times New Roman"/>
          <w:sz w:val="28"/>
          <w:szCs w:val="28"/>
        </w:rPr>
        <w:t xml:space="preserve"> </w:t>
      </w:r>
      <w:proofErr w:type="gramStart"/>
      <w:r w:rsidR="005769D7" w:rsidRPr="00DB7A82">
        <w:rPr>
          <w:rFonts w:ascii="Times New Roman" w:hAnsi="Times New Roman" w:cs="Times New Roman"/>
          <w:sz w:val="28"/>
          <w:szCs w:val="28"/>
        </w:rPr>
        <w:t>которая</w:t>
      </w:r>
      <w:proofErr w:type="gramEnd"/>
      <w:r w:rsidR="005769D7" w:rsidRPr="00DB7A82">
        <w:rPr>
          <w:rFonts w:ascii="Times New Roman" w:hAnsi="Times New Roman" w:cs="Times New Roman"/>
          <w:sz w:val="28"/>
          <w:szCs w:val="28"/>
        </w:rPr>
        <w:t xml:space="preserve"> трактуется словарём Дубровиной как «О чём</w:t>
      </w:r>
      <w:r w:rsidR="005769D7" w:rsidRPr="00DB7A82">
        <w:rPr>
          <w:rFonts w:ascii="Times New Roman" w:hAnsi="Times New Roman" w:cs="Times New Roman"/>
          <w:sz w:val="28"/>
          <w:szCs w:val="28"/>
        </w:rPr>
        <w:softHyphen/>
        <w:t>-либо трудновыполнимом или о полной невозможности дос</w:t>
      </w:r>
      <w:r w:rsidR="005769D7" w:rsidRPr="00DB7A82">
        <w:rPr>
          <w:rFonts w:ascii="Times New Roman" w:hAnsi="Times New Roman" w:cs="Times New Roman"/>
          <w:sz w:val="28"/>
          <w:szCs w:val="28"/>
        </w:rPr>
        <w:softHyphen/>
        <w:t>тижения какой</w:t>
      </w:r>
      <w:r w:rsidR="005769D7" w:rsidRPr="00DB7A82">
        <w:rPr>
          <w:rFonts w:ascii="Times New Roman" w:hAnsi="Times New Roman" w:cs="Times New Roman"/>
          <w:sz w:val="28"/>
          <w:szCs w:val="28"/>
        </w:rPr>
        <w:softHyphen/>
        <w:t>-либо»</w:t>
      </w:r>
      <w:r w:rsidR="001A1A9C" w:rsidRPr="00DB7A82">
        <w:rPr>
          <w:rFonts w:ascii="Times New Roman" w:hAnsi="Times New Roman" w:cs="Times New Roman"/>
          <w:sz w:val="28"/>
          <w:szCs w:val="28"/>
        </w:rPr>
        <w:t>. В контексте романа («</w:t>
      </w:r>
      <w:r w:rsidR="005B1904" w:rsidRPr="00DB7A82">
        <w:rPr>
          <w:rFonts w:ascii="Times New Roman" w:hAnsi="Times New Roman" w:cs="Times New Roman"/>
          <w:sz w:val="28"/>
          <w:szCs w:val="28"/>
        </w:rPr>
        <w:t xml:space="preserve"> Только что узнали они обе, Катерина Ивановна и Сонечка, господи, точно я в царствие божие переселился.») это значение воспринимается лишь как </w:t>
      </w:r>
      <w:proofErr w:type="spellStart"/>
      <w:r w:rsidR="005B1904" w:rsidRPr="00DB7A82">
        <w:rPr>
          <w:rFonts w:ascii="Times New Roman" w:hAnsi="Times New Roman" w:cs="Times New Roman"/>
          <w:sz w:val="28"/>
          <w:szCs w:val="28"/>
        </w:rPr>
        <w:t>вторичное</w:t>
      </w:r>
      <w:proofErr w:type="gramStart"/>
      <w:r w:rsidR="005B1904" w:rsidRPr="00DB7A82">
        <w:rPr>
          <w:rFonts w:ascii="Times New Roman" w:hAnsi="Times New Roman" w:cs="Times New Roman"/>
          <w:sz w:val="28"/>
          <w:szCs w:val="28"/>
        </w:rPr>
        <w:t>,</w:t>
      </w:r>
      <w:r w:rsidR="00132AF7" w:rsidRPr="00DB7A82">
        <w:rPr>
          <w:rFonts w:ascii="Times New Roman" w:hAnsi="Times New Roman" w:cs="Times New Roman"/>
          <w:sz w:val="28"/>
          <w:szCs w:val="28"/>
        </w:rPr>
        <w:t>т</w:t>
      </w:r>
      <w:proofErr w:type="gramEnd"/>
      <w:r w:rsidR="00132AF7" w:rsidRPr="00DB7A82">
        <w:rPr>
          <w:rFonts w:ascii="Times New Roman" w:hAnsi="Times New Roman" w:cs="Times New Roman"/>
          <w:sz w:val="28"/>
          <w:szCs w:val="28"/>
        </w:rPr>
        <w:t>.к</w:t>
      </w:r>
      <w:proofErr w:type="spellEnd"/>
      <w:r w:rsidR="00132AF7" w:rsidRPr="00DB7A82">
        <w:rPr>
          <w:rFonts w:ascii="Times New Roman" w:hAnsi="Times New Roman" w:cs="Times New Roman"/>
          <w:sz w:val="28"/>
          <w:szCs w:val="28"/>
        </w:rPr>
        <w:t>. вошло в обиход как синоним слова «рай» и в этом значении так же существует и как библеизм:</w:t>
      </w:r>
      <w:r w:rsidR="0075167F" w:rsidRPr="00DB7A82">
        <w:rPr>
          <w:rFonts w:ascii="Times New Roman" w:hAnsi="Times New Roman" w:cs="Times New Roman"/>
          <w:sz w:val="28"/>
          <w:szCs w:val="28"/>
        </w:rPr>
        <w:t xml:space="preserve"> </w:t>
      </w:r>
      <w:r w:rsidR="00132AF7" w:rsidRPr="00DB7A82">
        <w:rPr>
          <w:rFonts w:ascii="Times New Roman" w:hAnsi="Times New Roman" w:cs="Times New Roman"/>
          <w:sz w:val="28"/>
          <w:szCs w:val="28"/>
        </w:rPr>
        <w:t>«Местопребывание душ праведных людей после их смерти, рай; будущая блаженная жизнь праведных, загробная жизнь у Бога</w:t>
      </w:r>
      <w:r w:rsidR="0075167F" w:rsidRPr="00DB7A82">
        <w:rPr>
          <w:rFonts w:ascii="Times New Roman" w:hAnsi="Times New Roman" w:cs="Times New Roman"/>
          <w:sz w:val="28"/>
          <w:szCs w:val="28"/>
        </w:rPr>
        <w:t xml:space="preserve">». </w:t>
      </w:r>
      <w:r w:rsidR="00942096" w:rsidRPr="00DB7A82">
        <w:rPr>
          <w:rFonts w:ascii="Times New Roman" w:hAnsi="Times New Roman" w:cs="Times New Roman"/>
          <w:sz w:val="28"/>
          <w:szCs w:val="28"/>
        </w:rPr>
        <w:br/>
      </w:r>
      <w:r w:rsidR="00627720" w:rsidRPr="00DB7A82">
        <w:rPr>
          <w:rFonts w:ascii="Times New Roman" w:hAnsi="Times New Roman" w:cs="Times New Roman"/>
          <w:sz w:val="28"/>
          <w:szCs w:val="28"/>
        </w:rPr>
        <w:t xml:space="preserve"> </w:t>
      </w:r>
      <w:r w:rsidR="00627720" w:rsidRPr="00DB7A82">
        <w:rPr>
          <w:rFonts w:ascii="Times New Roman" w:hAnsi="Times New Roman" w:cs="Times New Roman"/>
          <w:sz w:val="28"/>
          <w:szCs w:val="28"/>
        </w:rPr>
        <w:tab/>
      </w:r>
      <w:r w:rsidR="00FC3C1D" w:rsidRPr="00DB7A82">
        <w:rPr>
          <w:rFonts w:ascii="Times New Roman" w:hAnsi="Times New Roman" w:cs="Times New Roman"/>
          <w:sz w:val="28"/>
          <w:szCs w:val="28"/>
        </w:rPr>
        <w:t>4</w:t>
      </w:r>
      <w:r w:rsidR="00105631" w:rsidRPr="00DB7A82">
        <w:rPr>
          <w:rFonts w:ascii="Times New Roman" w:hAnsi="Times New Roman" w:cs="Times New Roman"/>
          <w:sz w:val="28"/>
          <w:szCs w:val="28"/>
        </w:rPr>
        <w:t>.</w:t>
      </w:r>
      <w:r w:rsidR="00105631" w:rsidRPr="00DB7A82">
        <w:rPr>
          <w:rFonts w:ascii="Times New Roman" w:hAnsi="Times New Roman" w:cs="Times New Roman"/>
          <w:sz w:val="28"/>
          <w:szCs w:val="28"/>
        </w:rPr>
        <w:tab/>
        <w:t xml:space="preserve">Перевод-объяснение. </w:t>
      </w:r>
      <w:r w:rsidR="00C45293" w:rsidRPr="00DB7A82">
        <w:rPr>
          <w:rFonts w:ascii="Times New Roman" w:hAnsi="Times New Roman" w:cs="Times New Roman"/>
          <w:sz w:val="28"/>
          <w:szCs w:val="28"/>
        </w:rPr>
        <w:t xml:space="preserve">Существует теории перевода </w:t>
      </w:r>
      <w:proofErr w:type="spellStart"/>
      <w:r w:rsidR="00C45293" w:rsidRPr="00DB7A82">
        <w:rPr>
          <w:rFonts w:ascii="Times New Roman" w:hAnsi="Times New Roman" w:cs="Times New Roman"/>
          <w:sz w:val="28"/>
          <w:szCs w:val="28"/>
        </w:rPr>
        <w:t>библеизмов</w:t>
      </w:r>
      <w:proofErr w:type="spellEnd"/>
      <w:r w:rsidR="00C45293" w:rsidRPr="00DB7A82">
        <w:rPr>
          <w:rFonts w:ascii="Times New Roman" w:hAnsi="Times New Roman" w:cs="Times New Roman"/>
          <w:sz w:val="28"/>
          <w:szCs w:val="28"/>
        </w:rPr>
        <w:t>, но я</w:t>
      </w:r>
      <w:r w:rsidRPr="00DB7A82">
        <w:rPr>
          <w:rFonts w:ascii="Times New Roman" w:hAnsi="Times New Roman" w:cs="Times New Roman"/>
          <w:sz w:val="28"/>
          <w:szCs w:val="28"/>
        </w:rPr>
        <w:t>вляется крайне нежелат</w:t>
      </w:r>
      <w:r w:rsidR="00C45293" w:rsidRPr="00DB7A82">
        <w:rPr>
          <w:rFonts w:ascii="Times New Roman" w:hAnsi="Times New Roman" w:cs="Times New Roman"/>
          <w:sz w:val="28"/>
          <w:szCs w:val="28"/>
        </w:rPr>
        <w:t xml:space="preserve">ельным способом передачи внутри </w:t>
      </w:r>
      <w:r w:rsidRPr="00DB7A82">
        <w:rPr>
          <w:rFonts w:ascii="Times New Roman" w:hAnsi="Times New Roman" w:cs="Times New Roman"/>
          <w:sz w:val="28"/>
          <w:szCs w:val="28"/>
        </w:rPr>
        <w:t>художественного текста, т.к. гарантированно уничтожает эстетическую функцию текста.</w:t>
      </w:r>
      <w:r w:rsidR="00364ED1" w:rsidRPr="00DB7A82">
        <w:rPr>
          <w:rFonts w:ascii="Times New Roman" w:hAnsi="Times New Roman" w:cs="Times New Roman"/>
          <w:sz w:val="28"/>
          <w:szCs w:val="28"/>
        </w:rPr>
        <w:t xml:space="preserve"> Таких</w:t>
      </w:r>
      <w:r w:rsidR="00C45293" w:rsidRPr="00DB7A82">
        <w:rPr>
          <w:rFonts w:ascii="Times New Roman" w:hAnsi="Times New Roman" w:cs="Times New Roman"/>
          <w:sz w:val="28"/>
          <w:szCs w:val="28"/>
        </w:rPr>
        <w:t xml:space="preserve"> переводов не было обнаружено в приведенных </w:t>
      </w:r>
      <w:r w:rsidR="00364ED1" w:rsidRPr="00DB7A82">
        <w:rPr>
          <w:rFonts w:ascii="Times New Roman" w:hAnsi="Times New Roman" w:cs="Times New Roman"/>
          <w:sz w:val="28"/>
          <w:szCs w:val="28"/>
        </w:rPr>
        <w:t>текстах перевода.</w:t>
      </w:r>
      <w:r w:rsidR="00AE5425" w:rsidRPr="00DB7A82">
        <w:rPr>
          <w:rFonts w:ascii="Times New Roman" w:hAnsi="Times New Roman" w:cs="Times New Roman"/>
          <w:sz w:val="28"/>
          <w:szCs w:val="28"/>
        </w:rPr>
        <w:t xml:space="preserve"> </w:t>
      </w:r>
      <w:r w:rsidR="000B0704" w:rsidRPr="00DB7A82">
        <w:rPr>
          <w:rFonts w:ascii="Times New Roman" w:hAnsi="Times New Roman" w:cs="Times New Roman"/>
          <w:sz w:val="28"/>
          <w:szCs w:val="28"/>
        </w:rPr>
        <w:br/>
      </w:r>
      <w:r w:rsidR="00627720" w:rsidRPr="00DB7A82">
        <w:rPr>
          <w:rFonts w:ascii="Times New Roman" w:hAnsi="Times New Roman" w:cs="Times New Roman"/>
          <w:sz w:val="28"/>
          <w:szCs w:val="28"/>
        </w:rPr>
        <w:t xml:space="preserve"> </w:t>
      </w:r>
      <w:r w:rsidR="00627720" w:rsidRPr="00DB7A82">
        <w:rPr>
          <w:rFonts w:ascii="Times New Roman" w:hAnsi="Times New Roman" w:cs="Times New Roman"/>
          <w:sz w:val="28"/>
          <w:szCs w:val="28"/>
        </w:rPr>
        <w:tab/>
      </w:r>
      <w:r w:rsidR="00E767ED" w:rsidRPr="00DB7A82">
        <w:rPr>
          <w:rFonts w:ascii="Times New Roman" w:hAnsi="Times New Roman" w:cs="Times New Roman"/>
          <w:sz w:val="28"/>
          <w:szCs w:val="28"/>
        </w:rPr>
        <w:t>Таким образом, достижение полного эквивалента касается только</w:t>
      </w:r>
      <w:r w:rsidR="00963308" w:rsidRPr="00DB7A82">
        <w:rPr>
          <w:rFonts w:ascii="Times New Roman" w:hAnsi="Times New Roman" w:cs="Times New Roman"/>
          <w:sz w:val="28"/>
          <w:szCs w:val="28"/>
        </w:rPr>
        <w:t xml:space="preserve"> тех </w:t>
      </w:r>
      <w:proofErr w:type="spellStart"/>
      <w:r w:rsidR="00963308" w:rsidRPr="00DB7A82">
        <w:rPr>
          <w:rFonts w:ascii="Times New Roman" w:hAnsi="Times New Roman" w:cs="Times New Roman"/>
          <w:sz w:val="28"/>
          <w:szCs w:val="28"/>
        </w:rPr>
        <w:t>библеизмов</w:t>
      </w:r>
      <w:proofErr w:type="spellEnd"/>
      <w:r w:rsidR="00963308" w:rsidRPr="00DB7A82">
        <w:rPr>
          <w:rFonts w:ascii="Times New Roman" w:hAnsi="Times New Roman" w:cs="Times New Roman"/>
          <w:sz w:val="28"/>
          <w:szCs w:val="28"/>
        </w:rPr>
        <w:t xml:space="preserve">, которые и в русском и во французском языке перешли в разряд общеупотребительной лексики (в случае </w:t>
      </w:r>
      <w:proofErr w:type="spellStart"/>
      <w:r w:rsidR="00963308" w:rsidRPr="00DB7A82">
        <w:rPr>
          <w:rFonts w:ascii="Times New Roman" w:hAnsi="Times New Roman" w:cs="Times New Roman"/>
          <w:sz w:val="28"/>
          <w:szCs w:val="28"/>
        </w:rPr>
        <w:t>библеизмов-слов</w:t>
      </w:r>
      <w:proofErr w:type="spellEnd"/>
      <w:r w:rsidR="00963308" w:rsidRPr="00DB7A82">
        <w:rPr>
          <w:rFonts w:ascii="Times New Roman" w:hAnsi="Times New Roman" w:cs="Times New Roman"/>
          <w:sz w:val="28"/>
          <w:szCs w:val="28"/>
        </w:rPr>
        <w:t>) или фразеологизмо</w:t>
      </w:r>
      <w:r w:rsidR="00A9532C" w:rsidRPr="00DB7A82">
        <w:rPr>
          <w:rFonts w:ascii="Times New Roman" w:hAnsi="Times New Roman" w:cs="Times New Roman"/>
          <w:sz w:val="28"/>
          <w:szCs w:val="28"/>
        </w:rPr>
        <w:t xml:space="preserve">в. В большинстве случаев переводчику приходится идти на жертвы, из-за невозможности </w:t>
      </w:r>
      <w:r w:rsidR="00E342E1" w:rsidRPr="00DB7A82">
        <w:rPr>
          <w:rFonts w:ascii="Times New Roman" w:hAnsi="Times New Roman" w:cs="Times New Roman"/>
          <w:sz w:val="28"/>
          <w:szCs w:val="28"/>
        </w:rPr>
        <w:t xml:space="preserve">соблюсти все </w:t>
      </w:r>
      <w:proofErr w:type="gramStart"/>
      <w:r w:rsidR="00E342E1" w:rsidRPr="00DB7A82">
        <w:rPr>
          <w:rFonts w:ascii="Times New Roman" w:hAnsi="Times New Roman" w:cs="Times New Roman"/>
          <w:sz w:val="28"/>
          <w:szCs w:val="28"/>
        </w:rPr>
        <w:t>критерии</w:t>
      </w:r>
      <w:proofErr w:type="gramEnd"/>
      <w:r w:rsidR="00E342E1" w:rsidRPr="00DB7A82">
        <w:rPr>
          <w:rFonts w:ascii="Times New Roman" w:hAnsi="Times New Roman" w:cs="Times New Roman"/>
          <w:sz w:val="28"/>
          <w:szCs w:val="28"/>
        </w:rPr>
        <w:t xml:space="preserve"> предъявляемые к идеальному переводу. Наиболее сложными являются реминисценции и модифицированные автором цитаты, как </w:t>
      </w:r>
      <w:r w:rsidR="00266562" w:rsidRPr="00DB7A82">
        <w:rPr>
          <w:rFonts w:ascii="Times New Roman" w:hAnsi="Times New Roman" w:cs="Times New Roman"/>
          <w:sz w:val="28"/>
          <w:szCs w:val="28"/>
        </w:rPr>
        <w:t xml:space="preserve">в монологе «И когда уже кончит над всеми, тогда </w:t>
      </w:r>
      <w:proofErr w:type="spellStart"/>
      <w:r w:rsidR="00266562" w:rsidRPr="00DB7A82">
        <w:rPr>
          <w:rFonts w:ascii="Times New Roman" w:hAnsi="Times New Roman" w:cs="Times New Roman"/>
          <w:sz w:val="28"/>
          <w:szCs w:val="28"/>
        </w:rPr>
        <w:t>возглаголет</w:t>
      </w:r>
      <w:proofErr w:type="spellEnd"/>
      <w:r w:rsidR="00266562" w:rsidRPr="00DB7A82">
        <w:rPr>
          <w:rFonts w:ascii="Times New Roman" w:hAnsi="Times New Roman" w:cs="Times New Roman"/>
          <w:sz w:val="28"/>
          <w:szCs w:val="28"/>
        </w:rPr>
        <w:t xml:space="preserve"> и нам: «Выходите, скажет, и вы! Выходите </w:t>
      </w:r>
      <w:proofErr w:type="gramStart"/>
      <w:r w:rsidR="00266562" w:rsidRPr="00DB7A82">
        <w:rPr>
          <w:rFonts w:ascii="Times New Roman" w:hAnsi="Times New Roman" w:cs="Times New Roman"/>
          <w:sz w:val="28"/>
          <w:szCs w:val="28"/>
        </w:rPr>
        <w:t>пьяненькие</w:t>
      </w:r>
      <w:proofErr w:type="gramEnd"/>
      <w:r w:rsidR="00266562" w:rsidRPr="00DB7A82">
        <w:rPr>
          <w:rFonts w:ascii="Times New Roman" w:hAnsi="Times New Roman" w:cs="Times New Roman"/>
          <w:sz w:val="28"/>
          <w:szCs w:val="28"/>
        </w:rPr>
        <w:t xml:space="preserve">, выходите слабенькие, выходите </w:t>
      </w:r>
      <w:proofErr w:type="spellStart"/>
      <w:r w:rsidR="00266562" w:rsidRPr="00DB7A82">
        <w:rPr>
          <w:rFonts w:ascii="Times New Roman" w:hAnsi="Times New Roman" w:cs="Times New Roman"/>
          <w:sz w:val="28"/>
          <w:szCs w:val="28"/>
        </w:rPr>
        <w:t>соромники</w:t>
      </w:r>
      <w:proofErr w:type="spellEnd"/>
      <w:r w:rsidR="00266562" w:rsidRPr="00DB7A82">
        <w:rPr>
          <w:rFonts w:ascii="Times New Roman" w:hAnsi="Times New Roman" w:cs="Times New Roman"/>
          <w:sz w:val="28"/>
          <w:szCs w:val="28"/>
        </w:rPr>
        <w:t xml:space="preserve">!» И мы выйдем все, не стыдясь, и станем. И скажет: «Свиньи вы! образа звериного и печати его; но </w:t>
      </w:r>
      <w:proofErr w:type="spellStart"/>
      <w:r w:rsidR="00266562" w:rsidRPr="00DB7A82">
        <w:rPr>
          <w:rFonts w:ascii="Times New Roman" w:hAnsi="Times New Roman" w:cs="Times New Roman"/>
          <w:sz w:val="28"/>
          <w:szCs w:val="28"/>
        </w:rPr>
        <w:t>приидите</w:t>
      </w:r>
      <w:proofErr w:type="spellEnd"/>
      <w:r w:rsidR="00266562" w:rsidRPr="00DB7A82">
        <w:rPr>
          <w:rFonts w:ascii="Times New Roman" w:hAnsi="Times New Roman" w:cs="Times New Roman"/>
          <w:sz w:val="28"/>
          <w:szCs w:val="28"/>
        </w:rPr>
        <w:t xml:space="preserve"> и вы!» И </w:t>
      </w:r>
      <w:proofErr w:type="spellStart"/>
      <w:r w:rsidR="00266562" w:rsidRPr="00DB7A82">
        <w:rPr>
          <w:rFonts w:ascii="Times New Roman" w:hAnsi="Times New Roman" w:cs="Times New Roman"/>
          <w:sz w:val="28"/>
          <w:szCs w:val="28"/>
        </w:rPr>
        <w:t>возглаголят</w:t>
      </w:r>
      <w:proofErr w:type="spellEnd"/>
      <w:r w:rsidR="00266562" w:rsidRPr="00DB7A82">
        <w:rPr>
          <w:rFonts w:ascii="Times New Roman" w:hAnsi="Times New Roman" w:cs="Times New Roman"/>
          <w:sz w:val="28"/>
          <w:szCs w:val="28"/>
        </w:rPr>
        <w:t xml:space="preserve"> премудрые, </w:t>
      </w:r>
      <w:proofErr w:type="spellStart"/>
      <w:r w:rsidR="00266562" w:rsidRPr="00DB7A82">
        <w:rPr>
          <w:rFonts w:ascii="Times New Roman" w:hAnsi="Times New Roman" w:cs="Times New Roman"/>
          <w:sz w:val="28"/>
          <w:szCs w:val="28"/>
        </w:rPr>
        <w:t>возглаголят</w:t>
      </w:r>
      <w:proofErr w:type="spellEnd"/>
      <w:r w:rsidR="00266562" w:rsidRPr="00DB7A82">
        <w:rPr>
          <w:rFonts w:ascii="Times New Roman" w:hAnsi="Times New Roman" w:cs="Times New Roman"/>
          <w:sz w:val="28"/>
          <w:szCs w:val="28"/>
        </w:rPr>
        <w:t xml:space="preserve"> разумные: «Господи! почто </w:t>
      </w:r>
      <w:proofErr w:type="gramStart"/>
      <w:r w:rsidR="00266562" w:rsidRPr="00DB7A82">
        <w:rPr>
          <w:rFonts w:ascii="Times New Roman" w:hAnsi="Times New Roman" w:cs="Times New Roman"/>
          <w:sz w:val="28"/>
          <w:szCs w:val="28"/>
        </w:rPr>
        <w:t>сих</w:t>
      </w:r>
      <w:proofErr w:type="gramEnd"/>
      <w:r w:rsidR="00266562" w:rsidRPr="00DB7A82">
        <w:rPr>
          <w:rFonts w:ascii="Times New Roman" w:hAnsi="Times New Roman" w:cs="Times New Roman"/>
          <w:sz w:val="28"/>
          <w:szCs w:val="28"/>
        </w:rPr>
        <w:t xml:space="preserve"> </w:t>
      </w:r>
      <w:proofErr w:type="spellStart"/>
      <w:r w:rsidR="00266562" w:rsidRPr="00DB7A82">
        <w:rPr>
          <w:rFonts w:ascii="Times New Roman" w:hAnsi="Times New Roman" w:cs="Times New Roman"/>
          <w:sz w:val="28"/>
          <w:szCs w:val="28"/>
        </w:rPr>
        <w:t>приемлеши</w:t>
      </w:r>
      <w:proofErr w:type="spellEnd"/>
      <w:r w:rsidR="00266562" w:rsidRPr="00DB7A82">
        <w:rPr>
          <w:rFonts w:ascii="Times New Roman" w:hAnsi="Times New Roman" w:cs="Times New Roman"/>
          <w:sz w:val="28"/>
          <w:szCs w:val="28"/>
        </w:rPr>
        <w:t xml:space="preserve">?» И скажет: </w:t>
      </w:r>
      <w:proofErr w:type="gramStart"/>
      <w:r w:rsidR="00266562" w:rsidRPr="00DB7A82">
        <w:rPr>
          <w:rFonts w:ascii="Times New Roman" w:hAnsi="Times New Roman" w:cs="Times New Roman"/>
          <w:sz w:val="28"/>
          <w:szCs w:val="28"/>
        </w:rPr>
        <w:t>«Потому их приемлю, премудрые, потому приемлю, разумные, что ни единый из сих сам не считал себя достойным сего…», которые изобилуют церковнославянской лексикой, трудно переедаемой для представителей другой культуры.</w:t>
      </w:r>
      <w:proofErr w:type="gramEnd"/>
      <w:r w:rsidR="00266562" w:rsidRPr="00DB7A82">
        <w:rPr>
          <w:rFonts w:ascii="Times New Roman" w:hAnsi="Times New Roman" w:cs="Times New Roman"/>
          <w:sz w:val="28"/>
          <w:szCs w:val="28"/>
        </w:rPr>
        <w:t xml:space="preserve"> Поэтому Леон </w:t>
      </w:r>
      <w:proofErr w:type="spellStart"/>
      <w:r w:rsidR="00266562" w:rsidRPr="00DB7A82">
        <w:rPr>
          <w:rFonts w:ascii="Times New Roman" w:hAnsi="Times New Roman" w:cs="Times New Roman"/>
          <w:sz w:val="28"/>
          <w:szCs w:val="28"/>
        </w:rPr>
        <w:lastRenderedPageBreak/>
        <w:t>Бродовикофф</w:t>
      </w:r>
      <w:proofErr w:type="spellEnd"/>
      <w:r w:rsidR="00266562" w:rsidRPr="00DB7A82">
        <w:rPr>
          <w:rFonts w:ascii="Times New Roman" w:hAnsi="Times New Roman" w:cs="Times New Roman"/>
          <w:sz w:val="28"/>
          <w:szCs w:val="28"/>
        </w:rPr>
        <w:t xml:space="preserve"> </w:t>
      </w:r>
      <w:r w:rsidR="00810482" w:rsidRPr="00DB7A82">
        <w:rPr>
          <w:rFonts w:ascii="Times New Roman" w:hAnsi="Times New Roman" w:cs="Times New Roman"/>
          <w:sz w:val="28"/>
          <w:szCs w:val="28"/>
        </w:rPr>
        <w:t>в этом случае даже прибегает к опущению</w:t>
      </w:r>
      <w:r w:rsidR="0069719A" w:rsidRPr="00DB7A82">
        <w:rPr>
          <w:rFonts w:ascii="Times New Roman" w:hAnsi="Times New Roman" w:cs="Times New Roman"/>
          <w:sz w:val="28"/>
          <w:szCs w:val="28"/>
        </w:rPr>
        <w:t xml:space="preserve"> «Свиньи вы! образа звериного и печати его; но </w:t>
      </w:r>
      <w:proofErr w:type="spellStart"/>
      <w:r w:rsidR="0069719A" w:rsidRPr="00DB7A82">
        <w:rPr>
          <w:rFonts w:ascii="Times New Roman" w:hAnsi="Times New Roman" w:cs="Times New Roman"/>
          <w:sz w:val="28"/>
          <w:szCs w:val="28"/>
        </w:rPr>
        <w:t>приидите</w:t>
      </w:r>
      <w:proofErr w:type="spellEnd"/>
      <w:r w:rsidR="0069719A" w:rsidRPr="00DB7A82">
        <w:rPr>
          <w:rFonts w:ascii="Times New Roman" w:hAnsi="Times New Roman" w:cs="Times New Roman"/>
          <w:sz w:val="28"/>
          <w:szCs w:val="28"/>
        </w:rPr>
        <w:t xml:space="preserve"> и вы!». </w:t>
      </w:r>
      <w:r w:rsidR="000B0704" w:rsidRPr="00DB7A82">
        <w:rPr>
          <w:rFonts w:ascii="Times New Roman" w:hAnsi="Times New Roman" w:cs="Times New Roman"/>
          <w:sz w:val="28"/>
          <w:szCs w:val="28"/>
        </w:rPr>
        <w:br/>
      </w:r>
      <w:r w:rsidR="000515B5" w:rsidRPr="00DB7A82">
        <w:rPr>
          <w:rFonts w:ascii="Times New Roman" w:hAnsi="Times New Roman" w:cs="Times New Roman"/>
          <w:sz w:val="28"/>
          <w:szCs w:val="28"/>
        </w:rPr>
        <w:br/>
      </w:r>
      <w:r w:rsidR="000515B5" w:rsidRPr="00DB7A82">
        <w:rPr>
          <w:rFonts w:ascii="Times New Roman" w:hAnsi="Times New Roman" w:cs="Times New Roman"/>
          <w:sz w:val="28"/>
          <w:szCs w:val="28"/>
        </w:rPr>
        <w:br/>
      </w:r>
      <w:r w:rsidR="000515B5" w:rsidRPr="00DB7A82">
        <w:rPr>
          <w:rFonts w:ascii="Times New Roman" w:hAnsi="Times New Roman" w:cs="Times New Roman"/>
          <w:sz w:val="28"/>
          <w:szCs w:val="28"/>
        </w:rPr>
        <w:br/>
      </w:r>
      <w:r w:rsidR="000515B5" w:rsidRPr="00DB7A82">
        <w:rPr>
          <w:rFonts w:ascii="Times New Roman" w:hAnsi="Times New Roman" w:cs="Times New Roman"/>
          <w:sz w:val="28"/>
          <w:szCs w:val="28"/>
        </w:rPr>
        <w:br/>
      </w:r>
      <w:r w:rsidR="000515B5" w:rsidRPr="00DB7A82">
        <w:rPr>
          <w:rFonts w:ascii="Times New Roman" w:hAnsi="Times New Roman" w:cs="Times New Roman"/>
          <w:sz w:val="28"/>
          <w:szCs w:val="28"/>
        </w:rPr>
        <w:br/>
      </w:r>
      <w:r w:rsidR="000515B5" w:rsidRPr="00DB7A82">
        <w:rPr>
          <w:rFonts w:ascii="Times New Roman" w:hAnsi="Times New Roman" w:cs="Times New Roman"/>
          <w:sz w:val="28"/>
          <w:szCs w:val="28"/>
        </w:rPr>
        <w:br/>
      </w:r>
      <w:r w:rsidR="000515B5" w:rsidRPr="00DB7A82">
        <w:rPr>
          <w:rFonts w:ascii="Times New Roman" w:hAnsi="Times New Roman" w:cs="Times New Roman"/>
          <w:sz w:val="28"/>
          <w:szCs w:val="28"/>
        </w:rPr>
        <w:br/>
      </w:r>
      <w:r w:rsidR="000515B5" w:rsidRPr="00DB7A82">
        <w:rPr>
          <w:rFonts w:ascii="Times New Roman" w:hAnsi="Times New Roman" w:cs="Times New Roman"/>
          <w:sz w:val="28"/>
          <w:szCs w:val="28"/>
        </w:rPr>
        <w:br/>
      </w:r>
      <w:r w:rsidR="000515B5" w:rsidRPr="00DB7A82">
        <w:rPr>
          <w:rFonts w:ascii="Times New Roman" w:hAnsi="Times New Roman" w:cs="Times New Roman"/>
          <w:sz w:val="28"/>
          <w:szCs w:val="28"/>
        </w:rPr>
        <w:br/>
      </w:r>
      <w:r w:rsidR="000515B5" w:rsidRPr="00DB7A82">
        <w:rPr>
          <w:rFonts w:ascii="Times New Roman" w:hAnsi="Times New Roman" w:cs="Times New Roman"/>
          <w:sz w:val="28"/>
          <w:szCs w:val="28"/>
        </w:rPr>
        <w:br/>
      </w:r>
      <w:r w:rsidR="000515B5" w:rsidRPr="00DB7A82">
        <w:rPr>
          <w:rFonts w:ascii="Times New Roman" w:hAnsi="Times New Roman" w:cs="Times New Roman"/>
          <w:sz w:val="28"/>
          <w:szCs w:val="28"/>
        </w:rPr>
        <w:br/>
      </w:r>
      <w:r w:rsidR="000515B5" w:rsidRPr="00DB7A82">
        <w:rPr>
          <w:rFonts w:ascii="Times New Roman" w:hAnsi="Times New Roman" w:cs="Times New Roman"/>
          <w:sz w:val="28"/>
          <w:szCs w:val="28"/>
        </w:rPr>
        <w:br/>
      </w:r>
      <w:r w:rsidR="000515B5" w:rsidRPr="00DB7A82">
        <w:rPr>
          <w:rFonts w:ascii="Times New Roman" w:hAnsi="Times New Roman" w:cs="Times New Roman"/>
          <w:sz w:val="28"/>
          <w:szCs w:val="28"/>
        </w:rPr>
        <w:br/>
      </w:r>
      <w:r w:rsidR="000515B5" w:rsidRPr="00DB7A82">
        <w:rPr>
          <w:rFonts w:ascii="Times New Roman" w:hAnsi="Times New Roman" w:cs="Times New Roman"/>
          <w:sz w:val="28"/>
          <w:szCs w:val="28"/>
        </w:rPr>
        <w:br/>
      </w:r>
      <w:r w:rsidR="000515B5" w:rsidRPr="00DB7A82">
        <w:rPr>
          <w:rFonts w:ascii="Times New Roman" w:hAnsi="Times New Roman" w:cs="Times New Roman"/>
          <w:sz w:val="28"/>
          <w:szCs w:val="28"/>
        </w:rPr>
        <w:br/>
      </w:r>
      <w:r w:rsidR="000515B5" w:rsidRPr="00DB7A82">
        <w:rPr>
          <w:rFonts w:ascii="Times New Roman" w:hAnsi="Times New Roman" w:cs="Times New Roman"/>
          <w:sz w:val="28"/>
          <w:szCs w:val="28"/>
        </w:rPr>
        <w:br/>
      </w:r>
      <w:r w:rsidR="000515B5" w:rsidRPr="00DB7A82">
        <w:rPr>
          <w:rFonts w:ascii="Times New Roman" w:hAnsi="Times New Roman" w:cs="Times New Roman"/>
          <w:sz w:val="28"/>
          <w:szCs w:val="28"/>
        </w:rPr>
        <w:br/>
      </w:r>
      <w:r w:rsidR="000515B5" w:rsidRPr="00DB7A82">
        <w:rPr>
          <w:rFonts w:ascii="Times New Roman" w:hAnsi="Times New Roman" w:cs="Times New Roman"/>
          <w:sz w:val="28"/>
          <w:szCs w:val="28"/>
        </w:rPr>
        <w:br/>
      </w:r>
      <w:r w:rsidR="000515B5" w:rsidRPr="00DB7A82">
        <w:rPr>
          <w:rFonts w:ascii="Times New Roman" w:hAnsi="Times New Roman" w:cs="Times New Roman"/>
          <w:sz w:val="28"/>
          <w:szCs w:val="28"/>
        </w:rPr>
        <w:br/>
      </w:r>
      <w:r w:rsidR="000515B5" w:rsidRPr="00DB7A82">
        <w:rPr>
          <w:rFonts w:ascii="Times New Roman" w:hAnsi="Times New Roman" w:cs="Times New Roman"/>
          <w:sz w:val="28"/>
          <w:szCs w:val="28"/>
        </w:rPr>
        <w:br/>
      </w:r>
      <w:r w:rsidR="000515B5" w:rsidRPr="00DB7A82">
        <w:rPr>
          <w:rFonts w:ascii="Times New Roman" w:hAnsi="Times New Roman" w:cs="Times New Roman"/>
          <w:sz w:val="28"/>
          <w:szCs w:val="28"/>
        </w:rPr>
        <w:br/>
      </w:r>
      <w:r w:rsidR="000515B5" w:rsidRPr="00DB7A82">
        <w:rPr>
          <w:rFonts w:ascii="Times New Roman" w:hAnsi="Times New Roman" w:cs="Times New Roman"/>
          <w:sz w:val="28"/>
          <w:szCs w:val="28"/>
        </w:rPr>
        <w:br/>
      </w:r>
      <w:r w:rsidR="000515B5" w:rsidRPr="00DB7A82">
        <w:rPr>
          <w:rFonts w:ascii="Times New Roman" w:hAnsi="Times New Roman" w:cs="Times New Roman"/>
          <w:sz w:val="28"/>
          <w:szCs w:val="28"/>
        </w:rPr>
        <w:br/>
      </w:r>
      <w:r w:rsidR="000515B5" w:rsidRPr="00DB7A82">
        <w:rPr>
          <w:rFonts w:ascii="Times New Roman" w:hAnsi="Times New Roman" w:cs="Times New Roman"/>
          <w:sz w:val="28"/>
          <w:szCs w:val="28"/>
        </w:rPr>
        <w:br/>
      </w:r>
      <w:r w:rsidR="000515B5" w:rsidRPr="00DB7A82">
        <w:rPr>
          <w:rFonts w:ascii="Times New Roman" w:hAnsi="Times New Roman" w:cs="Times New Roman"/>
          <w:sz w:val="28"/>
          <w:szCs w:val="28"/>
        </w:rPr>
        <w:br/>
      </w:r>
      <w:r w:rsidR="000515B5" w:rsidRPr="00DB7A82">
        <w:rPr>
          <w:rFonts w:ascii="Times New Roman" w:hAnsi="Times New Roman" w:cs="Times New Roman"/>
          <w:sz w:val="28"/>
          <w:szCs w:val="28"/>
        </w:rPr>
        <w:br/>
      </w:r>
    </w:p>
    <w:p w:rsidR="000515B5" w:rsidRPr="00DB7A82" w:rsidRDefault="000515B5" w:rsidP="000515B5">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s>
        <w:ind w:firstLine="680"/>
        <w:jc w:val="center"/>
        <w:rPr>
          <w:rStyle w:val="ad"/>
          <w:rFonts w:ascii="Times New Roman" w:hAnsi="Times New Roman" w:cs="Times New Roman"/>
          <w:b/>
          <w:caps/>
          <w:sz w:val="28"/>
          <w:szCs w:val="28"/>
        </w:rPr>
      </w:pPr>
      <w:r w:rsidRPr="00DB7A82">
        <w:rPr>
          <w:rStyle w:val="ad"/>
          <w:rFonts w:ascii="Times New Roman" w:hAnsi="Times New Roman" w:cs="Times New Roman"/>
          <w:b/>
          <w:caps/>
          <w:sz w:val="28"/>
          <w:szCs w:val="28"/>
        </w:rPr>
        <w:lastRenderedPageBreak/>
        <w:t xml:space="preserve">Выводы по главе </w:t>
      </w:r>
      <w:r w:rsidRPr="00DB7A82">
        <w:rPr>
          <w:rStyle w:val="ad"/>
          <w:rFonts w:ascii="Times New Roman" w:hAnsi="Times New Roman" w:cs="Times New Roman"/>
          <w:b/>
          <w:caps/>
          <w:sz w:val="28"/>
          <w:szCs w:val="28"/>
          <w:lang w:val="en-US"/>
        </w:rPr>
        <w:t>II</w:t>
      </w:r>
      <w:r w:rsidRPr="00DB7A82">
        <w:rPr>
          <w:rStyle w:val="ad"/>
          <w:rFonts w:ascii="Times New Roman" w:hAnsi="Times New Roman" w:cs="Times New Roman"/>
          <w:b/>
          <w:caps/>
          <w:sz w:val="28"/>
          <w:szCs w:val="28"/>
        </w:rPr>
        <w:t>.</w:t>
      </w:r>
    </w:p>
    <w:p w:rsidR="000515B5" w:rsidRPr="00DB7A82" w:rsidRDefault="000515B5" w:rsidP="000515B5">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s>
        <w:ind w:firstLine="680"/>
        <w:jc w:val="center"/>
        <w:rPr>
          <w:rStyle w:val="ad"/>
          <w:rFonts w:ascii="Times New Roman" w:hAnsi="Times New Roman" w:cs="Times New Roman"/>
          <w:b/>
          <w:caps/>
          <w:sz w:val="28"/>
          <w:szCs w:val="28"/>
        </w:rPr>
      </w:pPr>
    </w:p>
    <w:p w:rsidR="000515B5" w:rsidRPr="00DB7A82" w:rsidRDefault="000515B5" w:rsidP="000515B5">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s>
        <w:ind w:firstLine="680"/>
        <w:jc w:val="both"/>
        <w:rPr>
          <w:rFonts w:ascii="Times New Roman" w:hAnsi="Times New Roman" w:cs="Times New Roman"/>
          <w:sz w:val="28"/>
          <w:szCs w:val="28"/>
        </w:rPr>
      </w:pPr>
      <w:r w:rsidRPr="00DB7A82">
        <w:rPr>
          <w:rStyle w:val="ad"/>
          <w:rFonts w:ascii="Times New Roman" w:hAnsi="Times New Roman" w:cs="Times New Roman"/>
          <w:color w:val="000000" w:themeColor="text1"/>
          <w:sz w:val="28"/>
          <w:szCs w:val="28"/>
        </w:rPr>
        <w:t xml:space="preserve">В ходе работы над анализом корпуса </w:t>
      </w:r>
      <w:proofErr w:type="spellStart"/>
      <w:r w:rsidRPr="00DB7A82">
        <w:rPr>
          <w:rStyle w:val="ad"/>
          <w:rFonts w:ascii="Times New Roman" w:hAnsi="Times New Roman" w:cs="Times New Roman"/>
          <w:color w:val="000000" w:themeColor="text1"/>
          <w:sz w:val="28"/>
          <w:szCs w:val="28"/>
        </w:rPr>
        <w:t>библеизмов</w:t>
      </w:r>
      <w:proofErr w:type="spellEnd"/>
      <w:r w:rsidRPr="00DB7A82">
        <w:rPr>
          <w:rStyle w:val="ad"/>
          <w:rFonts w:ascii="Times New Roman" w:hAnsi="Times New Roman" w:cs="Times New Roman"/>
          <w:color w:val="000000" w:themeColor="text1"/>
          <w:sz w:val="28"/>
          <w:szCs w:val="28"/>
        </w:rPr>
        <w:t xml:space="preserve"> в романе Ф.М.Достоевского мы смогли сделать</w:t>
      </w:r>
      <w:r w:rsidRPr="00DB7A82">
        <w:rPr>
          <w:rStyle w:val="ad"/>
          <w:rFonts w:ascii="Times New Roman" w:hAnsi="Times New Roman" w:cs="Times New Roman"/>
          <w:sz w:val="28"/>
          <w:szCs w:val="28"/>
        </w:rPr>
        <w:t xml:space="preserve"> следующие выводы:</w:t>
      </w:r>
    </w:p>
    <w:p w:rsidR="000515B5" w:rsidRPr="00DB7A82" w:rsidRDefault="000515B5" w:rsidP="000515B5">
      <w:pPr>
        <w:pStyle w:val="ac"/>
        <w:numPr>
          <w:ilvl w:val="0"/>
          <w:numId w:val="6"/>
        </w:numPr>
        <w:spacing w:after="0"/>
        <w:ind w:right="0"/>
        <w:jc w:val="both"/>
        <w:rPr>
          <w:rFonts w:ascii="Times New Roman" w:hAnsi="Times New Roman" w:cs="Times New Roman"/>
          <w:color w:val="000000" w:themeColor="text1"/>
          <w:sz w:val="28"/>
          <w:szCs w:val="28"/>
        </w:rPr>
      </w:pPr>
      <w:r w:rsidRPr="00DB7A82">
        <w:rPr>
          <w:rFonts w:ascii="Times New Roman" w:hAnsi="Times New Roman" w:cs="Times New Roman"/>
          <w:sz w:val="28"/>
          <w:szCs w:val="28"/>
        </w:rPr>
        <w:t xml:space="preserve">Невозможно разработать чёткую схему по работе с </w:t>
      </w:r>
      <w:proofErr w:type="spellStart"/>
      <w:r w:rsidRPr="00DB7A82">
        <w:rPr>
          <w:rFonts w:ascii="Times New Roman" w:hAnsi="Times New Roman" w:cs="Times New Roman"/>
          <w:sz w:val="28"/>
          <w:szCs w:val="28"/>
        </w:rPr>
        <w:t>библеизмами</w:t>
      </w:r>
      <w:proofErr w:type="spellEnd"/>
      <w:r w:rsidRPr="00DB7A82">
        <w:rPr>
          <w:rFonts w:ascii="Times New Roman" w:hAnsi="Times New Roman" w:cs="Times New Roman"/>
          <w:sz w:val="28"/>
          <w:szCs w:val="28"/>
        </w:rPr>
        <w:t xml:space="preserve"> как с </w:t>
      </w:r>
      <w:proofErr w:type="spellStart"/>
      <w:r w:rsidRPr="00DB7A82">
        <w:rPr>
          <w:rFonts w:ascii="Times New Roman" w:hAnsi="Times New Roman" w:cs="Times New Roman"/>
          <w:sz w:val="28"/>
          <w:szCs w:val="28"/>
        </w:rPr>
        <w:t>интертекстуальными</w:t>
      </w:r>
      <w:proofErr w:type="spellEnd"/>
      <w:r w:rsidRPr="00DB7A82">
        <w:rPr>
          <w:rFonts w:ascii="Times New Roman" w:hAnsi="Times New Roman" w:cs="Times New Roman"/>
          <w:sz w:val="28"/>
          <w:szCs w:val="28"/>
        </w:rPr>
        <w:t xml:space="preserve"> элементами, каждый случай должен рассматриваться индивидуально в зависимости от задач данного переводчика. </w:t>
      </w:r>
    </w:p>
    <w:p w:rsidR="000515B5" w:rsidRPr="00DB7A82" w:rsidRDefault="000515B5" w:rsidP="000515B5">
      <w:pPr>
        <w:pStyle w:val="ac"/>
        <w:numPr>
          <w:ilvl w:val="0"/>
          <w:numId w:val="6"/>
        </w:numPr>
        <w:spacing w:after="0"/>
        <w:ind w:right="0"/>
        <w:jc w:val="both"/>
        <w:rPr>
          <w:rFonts w:ascii="Times New Roman" w:hAnsi="Times New Roman" w:cs="Times New Roman"/>
          <w:color w:val="000000" w:themeColor="text1"/>
          <w:sz w:val="28"/>
          <w:szCs w:val="28"/>
        </w:rPr>
      </w:pPr>
      <w:r w:rsidRPr="00DB7A82">
        <w:rPr>
          <w:rFonts w:ascii="Times New Roman" w:hAnsi="Times New Roman" w:cs="Times New Roman"/>
          <w:color w:val="000000" w:themeColor="text1"/>
          <w:sz w:val="28"/>
          <w:szCs w:val="28"/>
        </w:rPr>
        <w:t xml:space="preserve">Главная трудность на пути достижения эквивалентности – идентификация </w:t>
      </w:r>
      <w:proofErr w:type="spellStart"/>
      <w:r w:rsidRPr="00DB7A82">
        <w:rPr>
          <w:rFonts w:ascii="Times New Roman" w:hAnsi="Times New Roman" w:cs="Times New Roman"/>
          <w:color w:val="000000" w:themeColor="text1"/>
          <w:sz w:val="28"/>
          <w:szCs w:val="28"/>
        </w:rPr>
        <w:t>библеизма</w:t>
      </w:r>
      <w:proofErr w:type="spellEnd"/>
      <w:r w:rsidRPr="00DB7A82">
        <w:rPr>
          <w:rFonts w:ascii="Times New Roman" w:hAnsi="Times New Roman" w:cs="Times New Roman"/>
          <w:color w:val="000000" w:themeColor="text1"/>
          <w:sz w:val="28"/>
          <w:szCs w:val="28"/>
        </w:rPr>
        <w:t xml:space="preserve"> и соотнесение его с разработанной типологией </w:t>
      </w:r>
      <w:proofErr w:type="spellStart"/>
      <w:r w:rsidRPr="00DB7A82">
        <w:rPr>
          <w:rFonts w:ascii="Times New Roman" w:hAnsi="Times New Roman" w:cs="Times New Roman"/>
          <w:color w:val="000000" w:themeColor="text1"/>
          <w:sz w:val="28"/>
          <w:szCs w:val="28"/>
        </w:rPr>
        <w:t>библеизмов</w:t>
      </w:r>
      <w:proofErr w:type="spellEnd"/>
      <w:r w:rsidRPr="00DB7A82">
        <w:rPr>
          <w:rFonts w:ascii="Times New Roman" w:hAnsi="Times New Roman" w:cs="Times New Roman"/>
          <w:color w:val="000000" w:themeColor="text1"/>
          <w:sz w:val="28"/>
          <w:szCs w:val="28"/>
        </w:rPr>
        <w:t>.</w:t>
      </w:r>
    </w:p>
    <w:p w:rsidR="000515B5" w:rsidRPr="00DB7A82" w:rsidRDefault="000515B5" w:rsidP="000515B5">
      <w:pPr>
        <w:pStyle w:val="ac"/>
        <w:numPr>
          <w:ilvl w:val="0"/>
          <w:numId w:val="6"/>
        </w:numPr>
        <w:spacing w:after="0"/>
        <w:ind w:right="0"/>
        <w:jc w:val="both"/>
        <w:rPr>
          <w:rFonts w:ascii="Times New Roman" w:hAnsi="Times New Roman" w:cs="Times New Roman"/>
          <w:sz w:val="28"/>
          <w:szCs w:val="28"/>
        </w:rPr>
      </w:pPr>
      <w:r w:rsidRPr="00DB7A82">
        <w:rPr>
          <w:rFonts w:ascii="Times New Roman" w:hAnsi="Times New Roman" w:cs="Times New Roman"/>
          <w:sz w:val="28"/>
          <w:szCs w:val="28"/>
        </w:rPr>
        <w:t xml:space="preserve">В процессе перевода может полностью утрачиваться </w:t>
      </w:r>
      <w:proofErr w:type="spellStart"/>
      <w:r w:rsidRPr="00DB7A82">
        <w:rPr>
          <w:rFonts w:ascii="Times New Roman" w:hAnsi="Times New Roman" w:cs="Times New Roman"/>
          <w:sz w:val="28"/>
          <w:szCs w:val="28"/>
        </w:rPr>
        <w:t>интертекстуальность</w:t>
      </w:r>
      <w:proofErr w:type="spellEnd"/>
      <w:r w:rsidRPr="00DB7A82">
        <w:rPr>
          <w:rFonts w:ascii="Times New Roman" w:hAnsi="Times New Roman" w:cs="Times New Roman"/>
          <w:sz w:val="28"/>
          <w:szCs w:val="28"/>
        </w:rPr>
        <w:t xml:space="preserve"> переводного элемента, а может заменяться аналогом, подходящим для принимающей культуры.</w:t>
      </w:r>
    </w:p>
    <w:p w:rsidR="000515B5" w:rsidRPr="00DB7A82" w:rsidRDefault="000515B5" w:rsidP="000515B5">
      <w:pPr>
        <w:pStyle w:val="ac"/>
        <w:numPr>
          <w:ilvl w:val="0"/>
          <w:numId w:val="6"/>
        </w:numPr>
        <w:spacing w:after="0"/>
        <w:ind w:right="0"/>
        <w:jc w:val="both"/>
        <w:rPr>
          <w:rFonts w:ascii="Times New Roman" w:hAnsi="Times New Roman" w:cs="Times New Roman"/>
          <w:sz w:val="28"/>
          <w:szCs w:val="28"/>
        </w:rPr>
      </w:pPr>
      <w:r w:rsidRPr="00DB7A82">
        <w:rPr>
          <w:rFonts w:ascii="Times New Roman" w:hAnsi="Times New Roman" w:cs="Times New Roman"/>
          <w:sz w:val="28"/>
          <w:szCs w:val="28"/>
        </w:rPr>
        <w:t xml:space="preserve">В художественном переводе эстетическая функция часто преобладает </w:t>
      </w:r>
      <w:proofErr w:type="gramStart"/>
      <w:r w:rsidRPr="00DB7A82">
        <w:rPr>
          <w:rFonts w:ascii="Times New Roman" w:hAnsi="Times New Roman" w:cs="Times New Roman"/>
          <w:sz w:val="28"/>
          <w:szCs w:val="28"/>
        </w:rPr>
        <w:t>над</w:t>
      </w:r>
      <w:proofErr w:type="gramEnd"/>
      <w:r w:rsidRPr="00DB7A82">
        <w:rPr>
          <w:rFonts w:ascii="Times New Roman" w:hAnsi="Times New Roman" w:cs="Times New Roman"/>
          <w:sz w:val="28"/>
          <w:szCs w:val="28"/>
        </w:rPr>
        <w:t xml:space="preserve"> номинативной, утрата </w:t>
      </w:r>
      <w:proofErr w:type="spellStart"/>
      <w:r w:rsidRPr="00DB7A82">
        <w:rPr>
          <w:rFonts w:ascii="Times New Roman" w:hAnsi="Times New Roman" w:cs="Times New Roman"/>
          <w:sz w:val="28"/>
          <w:szCs w:val="28"/>
        </w:rPr>
        <w:t>интертекстуальности</w:t>
      </w:r>
      <w:proofErr w:type="spellEnd"/>
      <w:r w:rsidRPr="00DB7A82">
        <w:rPr>
          <w:rFonts w:ascii="Times New Roman" w:hAnsi="Times New Roman" w:cs="Times New Roman"/>
          <w:sz w:val="28"/>
          <w:szCs w:val="28"/>
        </w:rPr>
        <w:t xml:space="preserve"> приводит к художественной неполноценности перевода.</w:t>
      </w:r>
    </w:p>
    <w:p w:rsidR="000515B5" w:rsidRPr="00DB7A82" w:rsidRDefault="000515B5" w:rsidP="000515B5">
      <w:pPr>
        <w:pStyle w:val="ac"/>
        <w:numPr>
          <w:ilvl w:val="0"/>
          <w:numId w:val="6"/>
        </w:numPr>
        <w:spacing w:after="0"/>
        <w:ind w:right="0"/>
        <w:jc w:val="both"/>
        <w:rPr>
          <w:rFonts w:ascii="Times New Roman" w:hAnsi="Times New Roman" w:cs="Times New Roman"/>
          <w:sz w:val="28"/>
          <w:szCs w:val="28"/>
        </w:rPr>
      </w:pPr>
      <w:r w:rsidRPr="00DB7A82">
        <w:rPr>
          <w:rFonts w:ascii="Times New Roman" w:hAnsi="Times New Roman" w:cs="Times New Roman"/>
          <w:sz w:val="28"/>
          <w:szCs w:val="28"/>
        </w:rPr>
        <w:t xml:space="preserve">При исследовании выбранных </w:t>
      </w:r>
      <w:proofErr w:type="spellStart"/>
      <w:r w:rsidRPr="00DB7A82">
        <w:rPr>
          <w:rFonts w:ascii="Times New Roman" w:hAnsi="Times New Roman" w:cs="Times New Roman"/>
          <w:sz w:val="28"/>
          <w:szCs w:val="28"/>
        </w:rPr>
        <w:t>библеизмов</w:t>
      </w:r>
      <w:proofErr w:type="spellEnd"/>
      <w:r w:rsidRPr="00DB7A82">
        <w:rPr>
          <w:rFonts w:ascii="Times New Roman" w:hAnsi="Times New Roman" w:cs="Times New Roman"/>
          <w:sz w:val="28"/>
          <w:szCs w:val="28"/>
        </w:rPr>
        <w:t xml:space="preserve"> было выделено три возможных варианта перевода. Существующая в теории перевода тактика перевода-объяснения не была использована ни одним из двух переводчиков </w:t>
      </w:r>
    </w:p>
    <w:p w:rsidR="000515B5" w:rsidRPr="00DB7A82" w:rsidRDefault="000515B5" w:rsidP="000515B5">
      <w:pPr>
        <w:pStyle w:val="ac"/>
        <w:numPr>
          <w:ilvl w:val="0"/>
          <w:numId w:val="6"/>
        </w:numPr>
        <w:spacing w:after="0"/>
        <w:ind w:right="0"/>
        <w:jc w:val="both"/>
        <w:rPr>
          <w:rFonts w:ascii="Times New Roman" w:hAnsi="Times New Roman" w:cs="Times New Roman"/>
          <w:sz w:val="28"/>
          <w:szCs w:val="28"/>
        </w:rPr>
      </w:pPr>
      <w:r w:rsidRPr="00DB7A82">
        <w:rPr>
          <w:rFonts w:ascii="Times New Roman" w:hAnsi="Times New Roman" w:cs="Times New Roman"/>
          <w:iCs/>
          <w:color w:val="000000"/>
          <w:sz w:val="28"/>
          <w:szCs w:val="28"/>
        </w:rPr>
        <w:t xml:space="preserve">Эквивалентный способ перевода возможен для </w:t>
      </w:r>
      <w:proofErr w:type="spellStart"/>
      <w:r w:rsidRPr="00DB7A82">
        <w:rPr>
          <w:rFonts w:ascii="Times New Roman" w:hAnsi="Times New Roman" w:cs="Times New Roman"/>
          <w:iCs/>
          <w:color w:val="000000"/>
          <w:sz w:val="28"/>
          <w:szCs w:val="28"/>
        </w:rPr>
        <w:t>слов-библеизмов</w:t>
      </w:r>
      <w:proofErr w:type="spellEnd"/>
      <w:r w:rsidRPr="00DB7A82">
        <w:rPr>
          <w:rFonts w:ascii="Times New Roman" w:hAnsi="Times New Roman" w:cs="Times New Roman"/>
          <w:iCs/>
          <w:color w:val="000000"/>
          <w:sz w:val="28"/>
          <w:szCs w:val="28"/>
        </w:rPr>
        <w:t xml:space="preserve"> и фразеологизмов, вошедших в общеупотребительный пласт лексики и не осознающихся как </w:t>
      </w:r>
      <w:proofErr w:type="spellStart"/>
      <w:r w:rsidRPr="00DB7A82">
        <w:rPr>
          <w:rFonts w:ascii="Times New Roman" w:hAnsi="Times New Roman" w:cs="Times New Roman"/>
          <w:iCs/>
          <w:color w:val="000000"/>
          <w:sz w:val="28"/>
          <w:szCs w:val="28"/>
        </w:rPr>
        <w:t>библеизмы</w:t>
      </w:r>
      <w:proofErr w:type="spellEnd"/>
      <w:r w:rsidRPr="00DB7A82">
        <w:rPr>
          <w:rFonts w:ascii="Times New Roman" w:hAnsi="Times New Roman" w:cs="Times New Roman"/>
          <w:iCs/>
          <w:color w:val="000000"/>
          <w:sz w:val="28"/>
          <w:szCs w:val="28"/>
        </w:rPr>
        <w:t>.</w:t>
      </w:r>
    </w:p>
    <w:p w:rsidR="000515B5" w:rsidRPr="00DB7A82" w:rsidRDefault="000515B5" w:rsidP="000515B5">
      <w:pPr>
        <w:pStyle w:val="ac"/>
        <w:numPr>
          <w:ilvl w:val="0"/>
          <w:numId w:val="6"/>
        </w:numPr>
        <w:spacing w:after="0"/>
        <w:ind w:right="0"/>
        <w:jc w:val="both"/>
        <w:rPr>
          <w:rFonts w:ascii="Times New Roman" w:hAnsi="Times New Roman" w:cs="Times New Roman"/>
          <w:sz w:val="28"/>
          <w:szCs w:val="28"/>
        </w:rPr>
      </w:pPr>
      <w:r w:rsidRPr="00DB7A82">
        <w:rPr>
          <w:rFonts w:ascii="Times New Roman" w:hAnsi="Times New Roman" w:cs="Times New Roman"/>
          <w:sz w:val="28"/>
          <w:szCs w:val="28"/>
        </w:rPr>
        <w:t xml:space="preserve">Замена одного </w:t>
      </w:r>
      <w:proofErr w:type="spellStart"/>
      <w:r w:rsidRPr="00DB7A82">
        <w:rPr>
          <w:rFonts w:ascii="Times New Roman" w:hAnsi="Times New Roman" w:cs="Times New Roman"/>
          <w:sz w:val="28"/>
          <w:szCs w:val="28"/>
        </w:rPr>
        <w:t>библеизма</w:t>
      </w:r>
      <w:proofErr w:type="spellEnd"/>
      <w:r w:rsidRPr="00DB7A82">
        <w:rPr>
          <w:rFonts w:ascii="Times New Roman" w:hAnsi="Times New Roman" w:cs="Times New Roman"/>
          <w:sz w:val="28"/>
          <w:szCs w:val="28"/>
        </w:rPr>
        <w:t xml:space="preserve"> на другой замечается в тех случаях, когда стилистический компонент языка оригинала не ясен представителю принимающей культуры. В случае с французским языком, это может быть и латинский эквивалент.</w:t>
      </w:r>
    </w:p>
    <w:p w:rsidR="000515B5" w:rsidRPr="00DB7A82" w:rsidRDefault="000515B5" w:rsidP="000515B5">
      <w:pPr>
        <w:pStyle w:val="ac"/>
        <w:numPr>
          <w:ilvl w:val="0"/>
          <w:numId w:val="6"/>
        </w:numPr>
        <w:spacing w:after="0"/>
        <w:ind w:right="0"/>
        <w:jc w:val="both"/>
        <w:rPr>
          <w:rFonts w:ascii="Times New Roman" w:hAnsi="Times New Roman" w:cs="Times New Roman"/>
          <w:sz w:val="28"/>
          <w:szCs w:val="28"/>
        </w:rPr>
      </w:pPr>
      <w:r w:rsidRPr="00DB7A82">
        <w:rPr>
          <w:rFonts w:ascii="Times New Roman" w:hAnsi="Times New Roman" w:cs="Times New Roman"/>
          <w:sz w:val="28"/>
          <w:szCs w:val="28"/>
        </w:rPr>
        <w:lastRenderedPageBreak/>
        <w:t xml:space="preserve">Опущение </w:t>
      </w:r>
      <w:proofErr w:type="spellStart"/>
      <w:r w:rsidRPr="00DB7A82">
        <w:rPr>
          <w:rFonts w:ascii="Times New Roman" w:hAnsi="Times New Roman" w:cs="Times New Roman"/>
          <w:sz w:val="28"/>
          <w:szCs w:val="28"/>
        </w:rPr>
        <w:t>библеизма</w:t>
      </w:r>
      <w:proofErr w:type="spellEnd"/>
      <w:r w:rsidRPr="00DB7A82">
        <w:rPr>
          <w:rFonts w:ascii="Times New Roman" w:hAnsi="Times New Roman" w:cs="Times New Roman"/>
          <w:sz w:val="28"/>
          <w:szCs w:val="28"/>
        </w:rPr>
        <w:t xml:space="preserve"> наблюдается в тех случаях, когда библеизм, употребленный в языке оригинала, не существует в языке перевода, либо не был опознан переводчиком как таковой, что свойственно для более сложных </w:t>
      </w:r>
      <w:proofErr w:type="spellStart"/>
      <w:r w:rsidRPr="00DB7A82">
        <w:rPr>
          <w:rFonts w:ascii="Times New Roman" w:hAnsi="Times New Roman" w:cs="Times New Roman"/>
          <w:sz w:val="28"/>
          <w:szCs w:val="28"/>
        </w:rPr>
        <w:t>библеизмов</w:t>
      </w:r>
      <w:proofErr w:type="spellEnd"/>
      <w:r w:rsidRPr="00DB7A82">
        <w:rPr>
          <w:rFonts w:ascii="Times New Roman" w:hAnsi="Times New Roman" w:cs="Times New Roman"/>
          <w:sz w:val="28"/>
          <w:szCs w:val="28"/>
        </w:rPr>
        <w:t>, присутствующих в тексте в виде реминисценций.</w:t>
      </w:r>
    </w:p>
    <w:p w:rsidR="00137C15" w:rsidRPr="00DB7A82" w:rsidRDefault="000B0704" w:rsidP="0069719A">
      <w:pPr>
        <w:rPr>
          <w:rFonts w:ascii="Times New Roman" w:hAnsi="Times New Roman" w:cs="Times New Roman"/>
          <w:sz w:val="28"/>
          <w:szCs w:val="28"/>
        </w:rPr>
      </w:pPr>
      <w:r w:rsidRPr="00DB7A82">
        <w:rPr>
          <w:rFonts w:ascii="Times New Roman" w:hAnsi="Times New Roman" w:cs="Times New Roman"/>
          <w:sz w:val="28"/>
          <w:szCs w:val="28"/>
        </w:rPr>
        <w:br/>
      </w:r>
      <w:r w:rsidRPr="00DB7A82">
        <w:rPr>
          <w:rFonts w:ascii="Times New Roman" w:hAnsi="Times New Roman" w:cs="Times New Roman"/>
          <w:sz w:val="28"/>
          <w:szCs w:val="28"/>
        </w:rPr>
        <w:br/>
      </w:r>
      <w:r w:rsidRPr="00DB7A82">
        <w:rPr>
          <w:rFonts w:ascii="Times New Roman" w:hAnsi="Times New Roman" w:cs="Times New Roman"/>
          <w:sz w:val="28"/>
          <w:szCs w:val="28"/>
        </w:rPr>
        <w:br/>
      </w:r>
      <w:r w:rsidRPr="00DB7A82">
        <w:rPr>
          <w:rFonts w:ascii="Times New Roman" w:hAnsi="Times New Roman" w:cs="Times New Roman"/>
          <w:sz w:val="28"/>
          <w:szCs w:val="28"/>
        </w:rPr>
        <w:br/>
      </w:r>
      <w:r w:rsidRPr="00DB7A82">
        <w:rPr>
          <w:rFonts w:ascii="Times New Roman" w:hAnsi="Times New Roman" w:cs="Times New Roman"/>
          <w:sz w:val="28"/>
          <w:szCs w:val="28"/>
        </w:rPr>
        <w:br/>
      </w:r>
      <w:r w:rsidRPr="00DB7A82">
        <w:rPr>
          <w:rFonts w:ascii="Times New Roman" w:hAnsi="Times New Roman" w:cs="Times New Roman"/>
          <w:sz w:val="28"/>
          <w:szCs w:val="28"/>
        </w:rPr>
        <w:br/>
      </w:r>
      <w:r w:rsidRPr="00DB7A82">
        <w:rPr>
          <w:rFonts w:ascii="Times New Roman" w:hAnsi="Times New Roman" w:cs="Times New Roman"/>
          <w:sz w:val="28"/>
          <w:szCs w:val="28"/>
        </w:rPr>
        <w:br/>
      </w:r>
      <w:r w:rsidRPr="00DB7A82">
        <w:rPr>
          <w:rFonts w:ascii="Times New Roman" w:hAnsi="Times New Roman" w:cs="Times New Roman"/>
          <w:sz w:val="28"/>
          <w:szCs w:val="28"/>
        </w:rPr>
        <w:br/>
      </w:r>
      <w:r w:rsidRPr="00DB7A82">
        <w:rPr>
          <w:rFonts w:ascii="Times New Roman" w:hAnsi="Times New Roman" w:cs="Times New Roman"/>
          <w:sz w:val="28"/>
          <w:szCs w:val="28"/>
        </w:rPr>
        <w:br/>
      </w:r>
      <w:r w:rsidRPr="00DB7A82">
        <w:rPr>
          <w:rFonts w:ascii="Times New Roman" w:hAnsi="Times New Roman" w:cs="Times New Roman"/>
          <w:sz w:val="28"/>
          <w:szCs w:val="28"/>
        </w:rPr>
        <w:br/>
      </w:r>
      <w:r w:rsidRPr="00DB7A82">
        <w:rPr>
          <w:rFonts w:ascii="Times New Roman" w:hAnsi="Times New Roman" w:cs="Times New Roman"/>
          <w:sz w:val="28"/>
          <w:szCs w:val="28"/>
        </w:rPr>
        <w:br/>
      </w:r>
      <w:r w:rsidRPr="00DB7A82">
        <w:rPr>
          <w:rFonts w:ascii="Times New Roman" w:hAnsi="Times New Roman" w:cs="Times New Roman"/>
          <w:sz w:val="28"/>
          <w:szCs w:val="28"/>
        </w:rPr>
        <w:br/>
      </w:r>
      <w:r w:rsidRPr="00DB7A82">
        <w:rPr>
          <w:rFonts w:ascii="Times New Roman" w:hAnsi="Times New Roman" w:cs="Times New Roman"/>
          <w:sz w:val="28"/>
          <w:szCs w:val="28"/>
        </w:rPr>
        <w:br/>
      </w:r>
      <w:r w:rsidRPr="00DB7A82">
        <w:rPr>
          <w:rFonts w:ascii="Times New Roman" w:hAnsi="Times New Roman" w:cs="Times New Roman"/>
          <w:sz w:val="28"/>
          <w:szCs w:val="28"/>
        </w:rPr>
        <w:br/>
      </w:r>
      <w:r w:rsidRPr="00DB7A82">
        <w:rPr>
          <w:rFonts w:ascii="Times New Roman" w:hAnsi="Times New Roman" w:cs="Times New Roman"/>
          <w:sz w:val="28"/>
          <w:szCs w:val="28"/>
        </w:rPr>
        <w:br/>
      </w:r>
      <w:r w:rsidR="00137C15" w:rsidRPr="00DB7A82">
        <w:rPr>
          <w:rFonts w:ascii="Times New Roman" w:hAnsi="Times New Roman" w:cs="Times New Roman"/>
          <w:sz w:val="28"/>
          <w:szCs w:val="28"/>
        </w:rPr>
        <w:br/>
      </w:r>
      <w:r w:rsidR="00945EA3" w:rsidRPr="00DB7A82">
        <w:rPr>
          <w:rFonts w:ascii="Times New Roman" w:hAnsi="Times New Roman" w:cs="Times New Roman"/>
          <w:sz w:val="28"/>
          <w:szCs w:val="28"/>
        </w:rPr>
        <w:br/>
      </w:r>
    </w:p>
    <w:p w:rsidR="00945EA3" w:rsidRPr="00DB7A82" w:rsidRDefault="00945EA3" w:rsidP="0069719A">
      <w:pPr>
        <w:rPr>
          <w:rFonts w:ascii="Times New Roman" w:hAnsi="Times New Roman" w:cs="Times New Roman"/>
          <w:sz w:val="28"/>
          <w:szCs w:val="28"/>
        </w:rPr>
      </w:pPr>
    </w:p>
    <w:p w:rsidR="00137C15" w:rsidRPr="00DB7A82" w:rsidRDefault="00137C15" w:rsidP="00137C15">
      <w:pPr>
        <w:pStyle w:val="a9"/>
        <w:spacing w:before="225" w:after="225" w:line="360" w:lineRule="auto"/>
        <w:rPr>
          <w:sz w:val="28"/>
          <w:szCs w:val="28"/>
        </w:rPr>
      </w:pPr>
    </w:p>
    <w:p w:rsidR="00945EA3" w:rsidRPr="00DB7A82" w:rsidRDefault="00945EA3" w:rsidP="00945EA3">
      <w:pPr>
        <w:rPr>
          <w:rFonts w:ascii="Times New Roman" w:hAnsi="Times New Roman" w:cs="Times New Roman"/>
          <w:b/>
          <w:sz w:val="28"/>
          <w:szCs w:val="28"/>
        </w:rPr>
      </w:pPr>
      <w:r w:rsidRPr="00DB7A82">
        <w:rPr>
          <w:rFonts w:ascii="Times New Roman" w:hAnsi="Times New Roman" w:cs="Times New Roman"/>
        </w:rPr>
        <w:br/>
      </w:r>
      <w:r w:rsidR="00137C15" w:rsidRPr="00DB7A82">
        <w:rPr>
          <w:rFonts w:ascii="Times New Roman" w:hAnsi="Times New Roman" w:cs="Times New Roman"/>
          <w:sz w:val="28"/>
          <w:szCs w:val="28"/>
        </w:rPr>
        <w:br/>
      </w:r>
      <w:r w:rsidR="00137C15" w:rsidRPr="00DB7A82">
        <w:rPr>
          <w:rFonts w:ascii="Times New Roman" w:hAnsi="Times New Roman" w:cs="Times New Roman"/>
          <w:sz w:val="28"/>
          <w:szCs w:val="28"/>
        </w:rPr>
        <w:br/>
      </w:r>
      <w:r w:rsidRPr="00DB7A82">
        <w:rPr>
          <w:rFonts w:ascii="Times New Roman" w:hAnsi="Times New Roman" w:cs="Times New Roman"/>
          <w:b/>
          <w:sz w:val="28"/>
          <w:szCs w:val="28"/>
        </w:rPr>
        <w:lastRenderedPageBreak/>
        <w:t xml:space="preserve">                                                </w:t>
      </w:r>
      <w:r w:rsidR="0041279F" w:rsidRPr="00DB7A82">
        <w:rPr>
          <w:rFonts w:ascii="Times New Roman" w:hAnsi="Times New Roman" w:cs="Times New Roman"/>
          <w:b/>
          <w:sz w:val="28"/>
          <w:szCs w:val="28"/>
        </w:rPr>
        <w:t>ЗАКЛЮЧЕНИЕ.</w:t>
      </w:r>
      <w:r w:rsidR="0041279F" w:rsidRPr="00DB7A82">
        <w:rPr>
          <w:rFonts w:ascii="Times New Roman" w:hAnsi="Times New Roman" w:cs="Times New Roman"/>
          <w:b/>
          <w:sz w:val="28"/>
          <w:szCs w:val="28"/>
        </w:rPr>
        <w:br/>
      </w:r>
    </w:p>
    <w:p w:rsidR="00945EA3" w:rsidRPr="00DB7A82" w:rsidRDefault="00945EA3" w:rsidP="00945EA3">
      <w:pPr>
        <w:ind w:firstLine="709"/>
        <w:jc w:val="both"/>
        <w:rPr>
          <w:rFonts w:ascii="Times New Roman" w:hAnsi="Times New Roman" w:cs="Times New Roman"/>
        </w:rPr>
      </w:pPr>
      <w:r w:rsidRPr="00DB7A82">
        <w:rPr>
          <w:rFonts w:ascii="Times New Roman" w:hAnsi="Times New Roman" w:cs="Times New Roman"/>
          <w:sz w:val="28"/>
          <w:szCs w:val="28"/>
        </w:rPr>
        <w:t xml:space="preserve">Библия лежит в основе культуры многих народов. На протяжении многих веков она оказывала влияние на все виды искусства: живопись, музыку, скульптуру и, конечно же, литературу. Библейские сюжеты оставляли разное впечатление на представителей различных культур, а поэтому по-разному развивались и приживались в языке. Библейские сюжеты, лексика и фразеология вживлялись в сознание носителей культуры по-разному, а поэтому и фиксировались зачастую неодинаково. </w:t>
      </w:r>
      <w:proofErr w:type="spellStart"/>
      <w:r w:rsidRPr="00DB7A82">
        <w:rPr>
          <w:rFonts w:ascii="Times New Roman" w:hAnsi="Times New Roman" w:cs="Times New Roman"/>
          <w:sz w:val="28"/>
          <w:szCs w:val="28"/>
        </w:rPr>
        <w:t>Библеизмы</w:t>
      </w:r>
      <w:proofErr w:type="spellEnd"/>
      <w:r w:rsidRPr="00DB7A82">
        <w:rPr>
          <w:rFonts w:ascii="Times New Roman" w:hAnsi="Times New Roman" w:cs="Times New Roman"/>
          <w:sz w:val="28"/>
          <w:szCs w:val="28"/>
        </w:rPr>
        <w:t xml:space="preserve"> в сознании читателя ассоциируются не только с Библейскими сюжетами, но и со всеми памятниками культуры, созданными на их основе. Без понимания культуры того народа, для которого создаётся перевод невозможно добиться близкого к оригиналу текста.</w:t>
      </w:r>
      <w:r w:rsidRPr="00DB7A82">
        <w:rPr>
          <w:rFonts w:ascii="Times New Roman" w:hAnsi="Times New Roman" w:cs="Times New Roman"/>
          <w:sz w:val="28"/>
          <w:szCs w:val="28"/>
        </w:rPr>
        <w:br/>
        <w:t xml:space="preserve"> </w:t>
      </w:r>
      <w:r w:rsidRPr="00DB7A82">
        <w:rPr>
          <w:rFonts w:ascii="Times New Roman" w:hAnsi="Times New Roman" w:cs="Times New Roman"/>
          <w:sz w:val="28"/>
          <w:szCs w:val="28"/>
        </w:rPr>
        <w:tab/>
        <w:t xml:space="preserve">В ходе работы были рассмотрены разновидности </w:t>
      </w:r>
      <w:proofErr w:type="spellStart"/>
      <w:r w:rsidRPr="00DB7A82">
        <w:rPr>
          <w:rFonts w:ascii="Times New Roman" w:hAnsi="Times New Roman" w:cs="Times New Roman"/>
          <w:sz w:val="28"/>
          <w:szCs w:val="28"/>
        </w:rPr>
        <w:t>библеизмов</w:t>
      </w:r>
      <w:proofErr w:type="spellEnd"/>
      <w:r w:rsidRPr="00DB7A82">
        <w:rPr>
          <w:rFonts w:ascii="Times New Roman" w:hAnsi="Times New Roman" w:cs="Times New Roman"/>
          <w:sz w:val="28"/>
          <w:szCs w:val="28"/>
        </w:rPr>
        <w:t xml:space="preserve">, их классификации и функции: стилистическую, композиционную и прагматическую. Наиболее важной в контексте художественного перевода является стилистическая, именно она отличает автора от других, и именно её переводчик должен стремиться сохранить в первую очередь. </w:t>
      </w:r>
      <w:r w:rsidRPr="00DB7A82">
        <w:rPr>
          <w:rFonts w:ascii="Times New Roman" w:hAnsi="Times New Roman" w:cs="Times New Roman"/>
          <w:sz w:val="28"/>
          <w:szCs w:val="28"/>
        </w:rPr>
        <w:br/>
        <w:t xml:space="preserve"> </w:t>
      </w:r>
      <w:r w:rsidRPr="00DB7A82">
        <w:rPr>
          <w:rFonts w:ascii="Times New Roman" w:hAnsi="Times New Roman" w:cs="Times New Roman"/>
          <w:sz w:val="28"/>
          <w:szCs w:val="28"/>
        </w:rPr>
        <w:tab/>
        <w:t xml:space="preserve">Выбранные в соответствие с выбранным определением </w:t>
      </w:r>
      <w:proofErr w:type="spellStart"/>
      <w:r w:rsidRPr="00DB7A82">
        <w:rPr>
          <w:rFonts w:ascii="Times New Roman" w:hAnsi="Times New Roman" w:cs="Times New Roman"/>
          <w:sz w:val="28"/>
          <w:szCs w:val="28"/>
        </w:rPr>
        <w:t>библеизма</w:t>
      </w:r>
      <w:proofErr w:type="spellEnd"/>
      <w:r w:rsidRPr="00DB7A82">
        <w:rPr>
          <w:rFonts w:ascii="Times New Roman" w:hAnsi="Times New Roman" w:cs="Times New Roman"/>
          <w:sz w:val="28"/>
          <w:szCs w:val="28"/>
        </w:rPr>
        <w:t xml:space="preserve"> примеры рассматривались нами так же в рамках теории </w:t>
      </w:r>
      <w:proofErr w:type="spellStart"/>
      <w:r w:rsidRPr="00DB7A82">
        <w:rPr>
          <w:rFonts w:ascii="Times New Roman" w:hAnsi="Times New Roman" w:cs="Times New Roman"/>
          <w:sz w:val="28"/>
          <w:szCs w:val="28"/>
        </w:rPr>
        <w:t>интертекстуальности</w:t>
      </w:r>
      <w:proofErr w:type="spellEnd"/>
      <w:r w:rsidRPr="00DB7A82">
        <w:rPr>
          <w:rFonts w:ascii="Times New Roman" w:hAnsi="Times New Roman" w:cs="Times New Roman"/>
          <w:sz w:val="28"/>
          <w:szCs w:val="28"/>
        </w:rPr>
        <w:t xml:space="preserve">. Библия является прецедентным текстом, </w:t>
      </w:r>
      <w:proofErr w:type="gramStart"/>
      <w:r w:rsidRPr="00DB7A82">
        <w:rPr>
          <w:rFonts w:ascii="Times New Roman" w:hAnsi="Times New Roman" w:cs="Times New Roman"/>
          <w:sz w:val="28"/>
          <w:szCs w:val="28"/>
        </w:rPr>
        <w:t>а</w:t>
      </w:r>
      <w:proofErr w:type="gramEnd"/>
      <w:r w:rsidRPr="00DB7A82">
        <w:rPr>
          <w:rFonts w:ascii="Times New Roman" w:hAnsi="Times New Roman" w:cs="Times New Roman"/>
          <w:sz w:val="28"/>
          <w:szCs w:val="28"/>
        </w:rPr>
        <w:t xml:space="preserve"> следовательно должна вызывать у представителей различных культур схожие ассоциации. Помимо тех функций </w:t>
      </w:r>
      <w:proofErr w:type="spellStart"/>
      <w:r w:rsidRPr="00DB7A82">
        <w:rPr>
          <w:rFonts w:ascii="Times New Roman" w:hAnsi="Times New Roman" w:cs="Times New Roman"/>
          <w:sz w:val="28"/>
          <w:szCs w:val="28"/>
        </w:rPr>
        <w:t>библеизмов</w:t>
      </w:r>
      <w:proofErr w:type="spellEnd"/>
      <w:r w:rsidRPr="00DB7A82">
        <w:rPr>
          <w:rFonts w:ascii="Times New Roman" w:hAnsi="Times New Roman" w:cs="Times New Roman"/>
          <w:sz w:val="28"/>
          <w:szCs w:val="28"/>
        </w:rPr>
        <w:t xml:space="preserve">, которые мы выделили, переводчик в своей работе должен сохранять и эти ассоциации. Для этого нами было выделено 3 возможных стратегии перевода тех </w:t>
      </w:r>
      <w:proofErr w:type="spellStart"/>
      <w:r w:rsidRPr="00DB7A82">
        <w:rPr>
          <w:rFonts w:ascii="Times New Roman" w:hAnsi="Times New Roman" w:cs="Times New Roman"/>
          <w:sz w:val="28"/>
          <w:szCs w:val="28"/>
        </w:rPr>
        <w:t>библеизмов</w:t>
      </w:r>
      <w:proofErr w:type="spellEnd"/>
      <w:r w:rsidRPr="00DB7A82">
        <w:rPr>
          <w:rFonts w:ascii="Times New Roman" w:hAnsi="Times New Roman" w:cs="Times New Roman"/>
          <w:sz w:val="28"/>
          <w:szCs w:val="28"/>
        </w:rPr>
        <w:t xml:space="preserve">, которые присутствовали в тексте романа Достоевского: опущение, перевод эквивалентом или замена одного </w:t>
      </w:r>
      <w:proofErr w:type="spellStart"/>
      <w:r w:rsidRPr="00DB7A82">
        <w:rPr>
          <w:rFonts w:ascii="Times New Roman" w:hAnsi="Times New Roman" w:cs="Times New Roman"/>
          <w:sz w:val="28"/>
          <w:szCs w:val="28"/>
        </w:rPr>
        <w:t>библеизма</w:t>
      </w:r>
      <w:proofErr w:type="spellEnd"/>
      <w:r w:rsidRPr="00DB7A82">
        <w:rPr>
          <w:rFonts w:ascii="Times New Roman" w:hAnsi="Times New Roman" w:cs="Times New Roman"/>
          <w:sz w:val="28"/>
          <w:szCs w:val="28"/>
        </w:rPr>
        <w:t xml:space="preserve"> другим. Ни один переводчик не использовал объяснительную конструкцию, которая нам представляется бесперспективной в работе с художественным </w:t>
      </w:r>
      <w:r w:rsidRPr="00DB7A82">
        <w:rPr>
          <w:rFonts w:ascii="Times New Roman" w:hAnsi="Times New Roman" w:cs="Times New Roman"/>
          <w:sz w:val="28"/>
          <w:szCs w:val="28"/>
        </w:rPr>
        <w:lastRenderedPageBreak/>
        <w:t>произведением.</w:t>
      </w:r>
      <w:r w:rsidRPr="00DB7A82">
        <w:rPr>
          <w:rFonts w:ascii="Times New Roman" w:hAnsi="Times New Roman" w:cs="Times New Roman"/>
          <w:sz w:val="28"/>
          <w:szCs w:val="28"/>
        </w:rPr>
        <w:br/>
        <w:t xml:space="preserve">  </w:t>
      </w:r>
      <w:r w:rsidRPr="00DB7A82">
        <w:rPr>
          <w:rFonts w:ascii="Times New Roman" w:hAnsi="Times New Roman" w:cs="Times New Roman"/>
          <w:sz w:val="28"/>
          <w:szCs w:val="28"/>
        </w:rPr>
        <w:tab/>
        <w:t xml:space="preserve">В практике художественного перевода принято считать, что трудно прийти к согласию по множеству вопросов. Действительно, требований к идеальной передаче </w:t>
      </w:r>
      <w:proofErr w:type="spellStart"/>
      <w:r w:rsidRPr="00DB7A82">
        <w:rPr>
          <w:rFonts w:ascii="Times New Roman" w:hAnsi="Times New Roman" w:cs="Times New Roman"/>
          <w:sz w:val="28"/>
          <w:szCs w:val="28"/>
        </w:rPr>
        <w:t>библеизма</w:t>
      </w:r>
      <w:proofErr w:type="spellEnd"/>
      <w:r w:rsidRPr="00DB7A82">
        <w:rPr>
          <w:rFonts w:ascii="Times New Roman" w:hAnsi="Times New Roman" w:cs="Times New Roman"/>
          <w:sz w:val="28"/>
          <w:szCs w:val="28"/>
        </w:rPr>
        <w:t xml:space="preserve"> было обнаружено много, но на практике обоим переводчикам приходилось оставлять некоторые функции в стороне из-за невозможности создать полный эквивалент. Данная работа подтверждает, что, несмотря на многочисленные заявления исследователей о том, что перевод в принципе невозможен, интерес к воссозданию великих текстов сильнее трудностей. На данный момент существует 7 переводов романа на французский язык, каждый из которых по-своему удачен. Те примеры, которые были выделены в этом исследовании, могут помочь в дальнейшем лучше понять одну из важнейших составляющих творчества Ф.М.Достоевского – религиозные мотивы. Так же они могут быть интересны для дальнейшего, более глобального исследования библейских компонентов в художественном тексте.</w:t>
      </w:r>
      <w:r w:rsidRPr="00DB7A82">
        <w:rPr>
          <w:rFonts w:ascii="Times New Roman" w:hAnsi="Times New Roman" w:cs="Times New Roman"/>
          <w:sz w:val="28"/>
          <w:szCs w:val="28"/>
        </w:rPr>
        <w:br/>
      </w:r>
      <w:r w:rsidRPr="00DB7A82">
        <w:rPr>
          <w:rFonts w:ascii="Times New Roman" w:hAnsi="Times New Roman" w:cs="Times New Roman"/>
          <w:sz w:val="28"/>
          <w:szCs w:val="28"/>
        </w:rPr>
        <w:br/>
      </w:r>
      <w:r w:rsidRPr="00DB7A82">
        <w:rPr>
          <w:rFonts w:ascii="Times New Roman" w:hAnsi="Times New Roman" w:cs="Times New Roman"/>
          <w:sz w:val="28"/>
          <w:szCs w:val="28"/>
        </w:rPr>
        <w:br/>
      </w:r>
      <w:r w:rsidRPr="00DB7A82">
        <w:rPr>
          <w:rFonts w:ascii="Times New Roman" w:hAnsi="Times New Roman" w:cs="Times New Roman"/>
          <w:sz w:val="28"/>
          <w:szCs w:val="28"/>
        </w:rPr>
        <w:br/>
      </w:r>
      <w:r w:rsidRPr="00DB7A82">
        <w:rPr>
          <w:rFonts w:ascii="Times New Roman" w:hAnsi="Times New Roman" w:cs="Times New Roman"/>
          <w:sz w:val="28"/>
          <w:szCs w:val="28"/>
        </w:rPr>
        <w:br/>
      </w:r>
      <w:r w:rsidRPr="00DB7A82">
        <w:rPr>
          <w:rFonts w:ascii="Times New Roman" w:hAnsi="Times New Roman" w:cs="Times New Roman"/>
          <w:sz w:val="28"/>
          <w:szCs w:val="28"/>
        </w:rPr>
        <w:br/>
      </w:r>
      <w:r w:rsidRPr="00DB7A82">
        <w:rPr>
          <w:rFonts w:ascii="Times New Roman" w:hAnsi="Times New Roman" w:cs="Times New Roman"/>
          <w:sz w:val="28"/>
          <w:szCs w:val="28"/>
        </w:rPr>
        <w:br/>
      </w:r>
      <w:r w:rsidRPr="00DB7A82">
        <w:rPr>
          <w:rFonts w:ascii="Times New Roman" w:hAnsi="Times New Roman" w:cs="Times New Roman"/>
          <w:sz w:val="28"/>
          <w:szCs w:val="28"/>
        </w:rPr>
        <w:br/>
      </w:r>
      <w:r w:rsidRPr="00DB7A82">
        <w:rPr>
          <w:rFonts w:ascii="Times New Roman" w:hAnsi="Times New Roman" w:cs="Times New Roman"/>
          <w:sz w:val="28"/>
          <w:szCs w:val="28"/>
        </w:rPr>
        <w:br/>
      </w:r>
      <w:r w:rsidRPr="00DB7A82">
        <w:rPr>
          <w:rFonts w:ascii="Times New Roman" w:hAnsi="Times New Roman" w:cs="Times New Roman"/>
          <w:sz w:val="28"/>
          <w:szCs w:val="28"/>
        </w:rPr>
        <w:br/>
      </w:r>
      <w:r w:rsidRPr="00DB7A82">
        <w:rPr>
          <w:rFonts w:ascii="Times New Roman" w:hAnsi="Times New Roman" w:cs="Times New Roman"/>
          <w:sz w:val="28"/>
          <w:szCs w:val="28"/>
        </w:rPr>
        <w:br/>
      </w:r>
      <w:r w:rsidRPr="00DB7A82">
        <w:rPr>
          <w:rFonts w:ascii="Times New Roman" w:hAnsi="Times New Roman" w:cs="Times New Roman"/>
          <w:sz w:val="28"/>
          <w:szCs w:val="28"/>
        </w:rPr>
        <w:br/>
      </w:r>
    </w:p>
    <w:p w:rsidR="00137C15" w:rsidRPr="00DB7A82" w:rsidRDefault="00137C15" w:rsidP="00EA2458">
      <w:pPr>
        <w:autoSpaceDE w:val="0"/>
        <w:autoSpaceDN w:val="0"/>
        <w:adjustRightInd w:val="0"/>
        <w:spacing w:after="0"/>
        <w:jc w:val="both"/>
        <w:rPr>
          <w:rFonts w:ascii="Times New Roman" w:hAnsi="Times New Roman" w:cs="Times New Roman"/>
          <w:sz w:val="28"/>
          <w:szCs w:val="28"/>
        </w:rPr>
      </w:pPr>
      <w:r w:rsidRPr="00DB7A82">
        <w:rPr>
          <w:rFonts w:ascii="Times New Roman" w:hAnsi="Times New Roman" w:cs="Times New Roman"/>
          <w:sz w:val="28"/>
          <w:szCs w:val="28"/>
        </w:rPr>
        <w:br/>
      </w:r>
    </w:p>
    <w:p w:rsidR="000935E3" w:rsidRPr="00DB7A82" w:rsidRDefault="000935E3" w:rsidP="000935E3">
      <w:pPr>
        <w:ind w:firstLine="709"/>
        <w:jc w:val="both"/>
        <w:rPr>
          <w:rFonts w:ascii="Times New Roman" w:hAnsi="Times New Roman" w:cs="Times New Roman"/>
          <w:sz w:val="28"/>
          <w:szCs w:val="28"/>
          <w:u w:val="single"/>
        </w:rPr>
      </w:pPr>
      <w:r w:rsidRPr="00DB7A82">
        <w:rPr>
          <w:rFonts w:ascii="Times New Roman" w:hAnsi="Times New Roman" w:cs="Times New Roman"/>
          <w:b/>
          <w:sz w:val="28"/>
          <w:szCs w:val="28"/>
        </w:rPr>
        <w:lastRenderedPageBreak/>
        <w:t>Список использованной литературы</w:t>
      </w:r>
      <w:r w:rsidR="00EA2458" w:rsidRPr="00DB7A82">
        <w:rPr>
          <w:rFonts w:ascii="Times New Roman" w:hAnsi="Times New Roman" w:cs="Times New Roman"/>
          <w:b/>
          <w:sz w:val="28"/>
          <w:szCs w:val="28"/>
        </w:rPr>
        <w:t>.</w:t>
      </w:r>
      <w:r w:rsidRPr="00DB7A82">
        <w:rPr>
          <w:rFonts w:ascii="Times New Roman" w:hAnsi="Times New Roman" w:cs="Times New Roman"/>
          <w:sz w:val="28"/>
          <w:szCs w:val="28"/>
        </w:rPr>
        <w:br/>
      </w:r>
      <w:r w:rsidRPr="00DB7A82">
        <w:rPr>
          <w:rFonts w:ascii="Times New Roman" w:hAnsi="Times New Roman" w:cs="Times New Roman"/>
          <w:sz w:val="28"/>
          <w:szCs w:val="28"/>
          <w:u w:val="single"/>
        </w:rPr>
        <w:t>Научная литература:</w:t>
      </w:r>
    </w:p>
    <w:p w:rsidR="000935E3" w:rsidRPr="00DB7A82" w:rsidRDefault="000935E3" w:rsidP="000935E3">
      <w:pPr>
        <w:pStyle w:val="ac"/>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DB7A82">
        <w:rPr>
          <w:rFonts w:ascii="Times New Roman" w:hAnsi="Times New Roman" w:cs="Times New Roman"/>
          <w:sz w:val="28"/>
          <w:szCs w:val="28"/>
        </w:rPr>
        <w:t xml:space="preserve">Алексеева И. С. Апофеоз </w:t>
      </w:r>
      <w:proofErr w:type="spellStart"/>
      <w:r w:rsidRPr="00DB7A82">
        <w:rPr>
          <w:rFonts w:ascii="Times New Roman" w:hAnsi="Times New Roman" w:cs="Times New Roman"/>
          <w:sz w:val="28"/>
          <w:szCs w:val="28"/>
        </w:rPr>
        <w:t>интертекстуальности</w:t>
      </w:r>
      <w:proofErr w:type="spellEnd"/>
      <w:r w:rsidRPr="00DB7A82">
        <w:rPr>
          <w:rFonts w:ascii="Times New Roman" w:hAnsi="Times New Roman" w:cs="Times New Roman"/>
          <w:sz w:val="28"/>
          <w:szCs w:val="28"/>
        </w:rPr>
        <w:t xml:space="preserve"> (о переводе поэмы Тимура </w:t>
      </w:r>
      <w:proofErr w:type="spellStart"/>
      <w:r w:rsidRPr="00DB7A82">
        <w:rPr>
          <w:rFonts w:ascii="Times New Roman" w:hAnsi="Times New Roman" w:cs="Times New Roman"/>
          <w:sz w:val="28"/>
          <w:szCs w:val="28"/>
        </w:rPr>
        <w:t>Кибирова</w:t>
      </w:r>
      <w:proofErr w:type="spellEnd"/>
      <w:r w:rsidRPr="00DB7A82">
        <w:rPr>
          <w:rFonts w:ascii="Times New Roman" w:hAnsi="Times New Roman" w:cs="Times New Roman"/>
          <w:sz w:val="28"/>
          <w:szCs w:val="28"/>
        </w:rPr>
        <w:t xml:space="preserve"> «Когда Ленин был маленьким» на немецкий язык и об </w:t>
      </w:r>
      <w:proofErr w:type="spellStart"/>
      <w:r w:rsidRPr="00DB7A82">
        <w:rPr>
          <w:rFonts w:ascii="Times New Roman" w:hAnsi="Times New Roman" w:cs="Times New Roman"/>
          <w:sz w:val="28"/>
          <w:szCs w:val="28"/>
        </w:rPr>
        <w:t>интертекстуальном</w:t>
      </w:r>
      <w:proofErr w:type="spellEnd"/>
      <w:r w:rsidRPr="00DB7A82">
        <w:rPr>
          <w:rFonts w:ascii="Times New Roman" w:hAnsi="Times New Roman" w:cs="Times New Roman"/>
          <w:sz w:val="28"/>
          <w:szCs w:val="28"/>
        </w:rPr>
        <w:t xml:space="preserve"> барьере в переводе) // Третьи Федоровские чтения: материалы III </w:t>
      </w:r>
      <w:proofErr w:type="spellStart"/>
      <w:r w:rsidRPr="00DB7A82">
        <w:rPr>
          <w:rFonts w:ascii="Times New Roman" w:hAnsi="Times New Roman" w:cs="Times New Roman"/>
          <w:sz w:val="28"/>
          <w:szCs w:val="28"/>
        </w:rPr>
        <w:t>Междунар</w:t>
      </w:r>
      <w:proofErr w:type="spellEnd"/>
      <w:r w:rsidRPr="00DB7A82">
        <w:rPr>
          <w:rFonts w:ascii="Times New Roman" w:hAnsi="Times New Roman" w:cs="Times New Roman"/>
          <w:sz w:val="28"/>
          <w:szCs w:val="28"/>
        </w:rPr>
        <w:t xml:space="preserve">. </w:t>
      </w:r>
      <w:proofErr w:type="spellStart"/>
      <w:r w:rsidRPr="00DB7A82">
        <w:rPr>
          <w:rFonts w:ascii="Times New Roman" w:hAnsi="Times New Roman" w:cs="Times New Roman"/>
          <w:sz w:val="28"/>
          <w:szCs w:val="28"/>
        </w:rPr>
        <w:t>науч</w:t>
      </w:r>
      <w:proofErr w:type="spellEnd"/>
      <w:r w:rsidRPr="00DB7A82">
        <w:rPr>
          <w:rFonts w:ascii="Times New Roman" w:hAnsi="Times New Roman" w:cs="Times New Roman"/>
          <w:sz w:val="28"/>
          <w:szCs w:val="28"/>
        </w:rPr>
        <w:t xml:space="preserve">. </w:t>
      </w:r>
      <w:proofErr w:type="spellStart"/>
      <w:r w:rsidRPr="00DB7A82">
        <w:rPr>
          <w:rFonts w:ascii="Times New Roman" w:hAnsi="Times New Roman" w:cs="Times New Roman"/>
          <w:sz w:val="28"/>
          <w:szCs w:val="28"/>
        </w:rPr>
        <w:t>конф</w:t>
      </w:r>
      <w:proofErr w:type="spellEnd"/>
      <w:r w:rsidRPr="00DB7A82">
        <w:rPr>
          <w:rFonts w:ascii="Times New Roman" w:hAnsi="Times New Roman" w:cs="Times New Roman"/>
          <w:sz w:val="28"/>
          <w:szCs w:val="28"/>
        </w:rPr>
        <w:t xml:space="preserve">. по </w:t>
      </w:r>
      <w:proofErr w:type="spellStart"/>
      <w:r w:rsidRPr="00DB7A82">
        <w:rPr>
          <w:rFonts w:ascii="Times New Roman" w:hAnsi="Times New Roman" w:cs="Times New Roman"/>
          <w:sz w:val="28"/>
          <w:szCs w:val="28"/>
        </w:rPr>
        <w:t>переводоведению</w:t>
      </w:r>
      <w:proofErr w:type="spellEnd"/>
      <w:r w:rsidRPr="00DB7A82">
        <w:rPr>
          <w:rFonts w:ascii="Times New Roman" w:hAnsi="Times New Roman" w:cs="Times New Roman"/>
          <w:sz w:val="28"/>
          <w:szCs w:val="28"/>
        </w:rPr>
        <w:t xml:space="preserve"> «Федоровские чтения», 26-28 окт. 2001. </w:t>
      </w:r>
      <w:proofErr w:type="spellStart"/>
      <w:r w:rsidRPr="00DB7A82">
        <w:rPr>
          <w:rFonts w:ascii="Times New Roman" w:hAnsi="Times New Roman" w:cs="Times New Roman"/>
          <w:sz w:val="28"/>
          <w:szCs w:val="28"/>
        </w:rPr>
        <w:t>Вып</w:t>
      </w:r>
      <w:proofErr w:type="spellEnd"/>
      <w:r w:rsidRPr="00DB7A82">
        <w:rPr>
          <w:rFonts w:ascii="Times New Roman" w:hAnsi="Times New Roman" w:cs="Times New Roman"/>
          <w:sz w:val="28"/>
          <w:szCs w:val="28"/>
        </w:rPr>
        <w:t xml:space="preserve">. 3. С. 13-19. </w:t>
      </w:r>
    </w:p>
    <w:p w:rsidR="000935E3" w:rsidRPr="00DB7A82" w:rsidRDefault="000935E3" w:rsidP="000935E3">
      <w:pPr>
        <w:pStyle w:val="ac"/>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DB7A82">
        <w:rPr>
          <w:rFonts w:ascii="Times New Roman" w:hAnsi="Times New Roman" w:cs="Times New Roman"/>
          <w:sz w:val="28"/>
          <w:szCs w:val="28"/>
        </w:rPr>
        <w:t xml:space="preserve">Алексеева И. С. Введение в </w:t>
      </w:r>
      <w:proofErr w:type="spellStart"/>
      <w:r w:rsidRPr="00DB7A82">
        <w:rPr>
          <w:rFonts w:ascii="Times New Roman" w:hAnsi="Times New Roman" w:cs="Times New Roman"/>
          <w:sz w:val="28"/>
          <w:szCs w:val="28"/>
        </w:rPr>
        <w:t>переводоведение</w:t>
      </w:r>
      <w:proofErr w:type="spellEnd"/>
      <w:r w:rsidRPr="00DB7A82">
        <w:rPr>
          <w:rFonts w:ascii="Times New Roman" w:hAnsi="Times New Roman" w:cs="Times New Roman"/>
          <w:sz w:val="28"/>
          <w:szCs w:val="28"/>
        </w:rPr>
        <w:t xml:space="preserve">. СПб.: Филологический факультет СПбГУ; М.: </w:t>
      </w:r>
      <w:proofErr w:type="spellStart"/>
      <w:r w:rsidRPr="00DB7A82">
        <w:rPr>
          <w:rFonts w:ascii="Times New Roman" w:hAnsi="Times New Roman" w:cs="Times New Roman"/>
          <w:sz w:val="28"/>
          <w:szCs w:val="28"/>
        </w:rPr>
        <w:t>Издат</w:t>
      </w:r>
      <w:proofErr w:type="spellEnd"/>
      <w:r w:rsidRPr="00DB7A82">
        <w:rPr>
          <w:rFonts w:ascii="Times New Roman" w:hAnsi="Times New Roman" w:cs="Times New Roman"/>
          <w:sz w:val="28"/>
          <w:szCs w:val="28"/>
        </w:rPr>
        <w:t xml:space="preserve">. центр «Академия», 2004. 352 </w:t>
      </w:r>
      <w:proofErr w:type="gramStart"/>
      <w:r w:rsidRPr="00DB7A82">
        <w:rPr>
          <w:rFonts w:ascii="Times New Roman" w:hAnsi="Times New Roman" w:cs="Times New Roman"/>
          <w:sz w:val="28"/>
          <w:szCs w:val="28"/>
        </w:rPr>
        <w:t>с</w:t>
      </w:r>
      <w:proofErr w:type="gramEnd"/>
    </w:p>
    <w:p w:rsidR="000935E3" w:rsidRPr="00DB7A82" w:rsidRDefault="000935E3" w:rsidP="000935E3">
      <w:pPr>
        <w:pStyle w:val="ac"/>
        <w:numPr>
          <w:ilvl w:val="0"/>
          <w:numId w:val="3"/>
        </w:numPr>
        <w:autoSpaceDE w:val="0"/>
        <w:autoSpaceDN w:val="0"/>
        <w:adjustRightInd w:val="0"/>
        <w:spacing w:after="0"/>
        <w:jc w:val="both"/>
        <w:rPr>
          <w:rFonts w:ascii="Times New Roman" w:hAnsi="Times New Roman" w:cs="Times New Roman"/>
          <w:sz w:val="28"/>
          <w:szCs w:val="28"/>
        </w:rPr>
      </w:pPr>
      <w:proofErr w:type="spellStart"/>
      <w:r w:rsidRPr="00DB7A82">
        <w:rPr>
          <w:rFonts w:ascii="Times New Roman" w:hAnsi="Times New Roman" w:cs="Times New Roman"/>
          <w:sz w:val="28"/>
          <w:szCs w:val="28"/>
        </w:rPr>
        <w:t>Ашукин</w:t>
      </w:r>
      <w:proofErr w:type="spellEnd"/>
      <w:r w:rsidRPr="00DB7A82">
        <w:rPr>
          <w:rFonts w:ascii="Times New Roman" w:hAnsi="Times New Roman" w:cs="Times New Roman"/>
          <w:sz w:val="28"/>
          <w:szCs w:val="28"/>
        </w:rPr>
        <w:t xml:space="preserve"> Н.С., </w:t>
      </w:r>
      <w:proofErr w:type="spellStart"/>
      <w:r w:rsidRPr="00DB7A82">
        <w:rPr>
          <w:rFonts w:ascii="Times New Roman" w:hAnsi="Times New Roman" w:cs="Times New Roman"/>
          <w:sz w:val="28"/>
          <w:szCs w:val="28"/>
        </w:rPr>
        <w:t>Ашукина</w:t>
      </w:r>
      <w:proofErr w:type="spellEnd"/>
      <w:r w:rsidRPr="00DB7A82">
        <w:rPr>
          <w:rFonts w:ascii="Times New Roman" w:hAnsi="Times New Roman" w:cs="Times New Roman"/>
          <w:sz w:val="28"/>
          <w:szCs w:val="28"/>
        </w:rPr>
        <w:t xml:space="preserve"> М. Г. Крылатые слова. М.,1966.</w:t>
      </w:r>
      <w:r w:rsidRPr="00DB7A82">
        <w:rPr>
          <w:rFonts w:ascii="Times New Roman" w:hAnsi="Times New Roman" w:cs="Times New Roman"/>
          <w:sz w:val="28"/>
          <w:szCs w:val="28"/>
        </w:rPr>
        <w:br/>
        <w:t>–316 с.</w:t>
      </w:r>
    </w:p>
    <w:p w:rsidR="000935E3" w:rsidRPr="00DB7A82" w:rsidRDefault="000935E3" w:rsidP="000935E3">
      <w:pPr>
        <w:pStyle w:val="ac"/>
        <w:numPr>
          <w:ilvl w:val="0"/>
          <w:numId w:val="3"/>
        </w:numPr>
        <w:autoSpaceDE w:val="0"/>
        <w:autoSpaceDN w:val="0"/>
        <w:adjustRightInd w:val="0"/>
        <w:spacing w:after="0"/>
        <w:jc w:val="both"/>
        <w:rPr>
          <w:rFonts w:ascii="Times New Roman" w:hAnsi="Times New Roman" w:cs="Times New Roman"/>
          <w:sz w:val="28"/>
          <w:szCs w:val="28"/>
        </w:rPr>
      </w:pPr>
      <w:r w:rsidRPr="00DB7A82">
        <w:rPr>
          <w:rFonts w:ascii="Times New Roman" w:hAnsi="Times New Roman" w:cs="Times New Roman"/>
          <w:sz w:val="28"/>
          <w:szCs w:val="28"/>
        </w:rPr>
        <w:t xml:space="preserve">Булавина С.В. Русские устойчивые словосочетания, содержащие церковно-религиозную лексику: </w:t>
      </w:r>
      <w:proofErr w:type="spellStart"/>
      <w:r w:rsidRPr="00DB7A82">
        <w:rPr>
          <w:rFonts w:ascii="Times New Roman" w:hAnsi="Times New Roman" w:cs="Times New Roman"/>
          <w:sz w:val="28"/>
          <w:szCs w:val="28"/>
        </w:rPr>
        <w:t>Дис</w:t>
      </w:r>
      <w:proofErr w:type="spellEnd"/>
      <w:r w:rsidRPr="00DB7A82">
        <w:rPr>
          <w:rFonts w:ascii="Times New Roman" w:hAnsi="Times New Roman" w:cs="Times New Roman"/>
          <w:sz w:val="28"/>
          <w:szCs w:val="28"/>
        </w:rPr>
        <w:t xml:space="preserve">. канд. </w:t>
      </w:r>
      <w:proofErr w:type="spellStart"/>
      <w:r w:rsidRPr="00DB7A82">
        <w:rPr>
          <w:rFonts w:ascii="Times New Roman" w:hAnsi="Times New Roman" w:cs="Times New Roman"/>
          <w:sz w:val="28"/>
          <w:szCs w:val="28"/>
        </w:rPr>
        <w:t>филол</w:t>
      </w:r>
      <w:proofErr w:type="spellEnd"/>
      <w:r w:rsidRPr="00DB7A82">
        <w:rPr>
          <w:rFonts w:ascii="Times New Roman" w:hAnsi="Times New Roman" w:cs="Times New Roman"/>
          <w:sz w:val="28"/>
          <w:szCs w:val="28"/>
        </w:rPr>
        <w:t>. наук. – Воронеж, 2003.</w:t>
      </w:r>
    </w:p>
    <w:p w:rsidR="000935E3" w:rsidRPr="00DB7A82" w:rsidRDefault="000935E3" w:rsidP="000935E3">
      <w:pPr>
        <w:pStyle w:val="ac"/>
        <w:numPr>
          <w:ilvl w:val="0"/>
          <w:numId w:val="3"/>
        </w:numPr>
        <w:jc w:val="both"/>
        <w:rPr>
          <w:rFonts w:ascii="Times New Roman" w:hAnsi="Times New Roman" w:cs="Times New Roman"/>
          <w:sz w:val="28"/>
          <w:szCs w:val="28"/>
        </w:rPr>
      </w:pPr>
      <w:r w:rsidRPr="00DB7A82">
        <w:rPr>
          <w:rFonts w:ascii="Times New Roman" w:hAnsi="Times New Roman" w:cs="Times New Roman"/>
          <w:sz w:val="28"/>
          <w:szCs w:val="28"/>
        </w:rPr>
        <w:t>Верещагин Е.М. Библейская стихия русского языка: сборник научных статей  / 1993. №1. – С.90-98.</w:t>
      </w:r>
    </w:p>
    <w:p w:rsidR="000935E3" w:rsidRPr="00DB7A82" w:rsidRDefault="000935E3" w:rsidP="000935E3">
      <w:pPr>
        <w:pStyle w:val="ac"/>
        <w:numPr>
          <w:ilvl w:val="0"/>
          <w:numId w:val="3"/>
        </w:numPr>
        <w:jc w:val="both"/>
        <w:rPr>
          <w:rFonts w:ascii="Times New Roman" w:hAnsi="Times New Roman" w:cs="Times New Roman"/>
          <w:sz w:val="28"/>
          <w:szCs w:val="28"/>
        </w:rPr>
      </w:pPr>
      <w:r w:rsidRPr="00DB7A82">
        <w:rPr>
          <w:rFonts w:ascii="Times New Roman" w:hAnsi="Times New Roman" w:cs="Times New Roman"/>
          <w:sz w:val="28"/>
          <w:szCs w:val="28"/>
        </w:rPr>
        <w:t>Гак В.Г. Особенности библейских фразеологизмов в русском языке (в сопоставлении с французскими библейскими фразеологизмами) /В.Г.Гак// Вопросы языкознания: сборник научных статей. - 1997. - №5. – С.55-65.</w:t>
      </w:r>
    </w:p>
    <w:p w:rsidR="000935E3" w:rsidRPr="00DB7A82" w:rsidRDefault="000935E3" w:rsidP="000935E3">
      <w:pPr>
        <w:pStyle w:val="ac"/>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DB7A82">
        <w:rPr>
          <w:rFonts w:ascii="Times New Roman" w:hAnsi="Times New Roman" w:cs="Times New Roman"/>
          <w:sz w:val="28"/>
          <w:szCs w:val="28"/>
        </w:rPr>
        <w:t xml:space="preserve">Денисова Г. В. В мире </w:t>
      </w:r>
      <w:proofErr w:type="spellStart"/>
      <w:r w:rsidRPr="00DB7A82">
        <w:rPr>
          <w:rFonts w:ascii="Times New Roman" w:hAnsi="Times New Roman" w:cs="Times New Roman"/>
          <w:sz w:val="28"/>
          <w:szCs w:val="28"/>
        </w:rPr>
        <w:t>интертекста</w:t>
      </w:r>
      <w:proofErr w:type="spellEnd"/>
      <w:r w:rsidRPr="00DB7A82">
        <w:rPr>
          <w:rFonts w:ascii="Times New Roman" w:hAnsi="Times New Roman" w:cs="Times New Roman"/>
          <w:sz w:val="28"/>
          <w:szCs w:val="28"/>
        </w:rPr>
        <w:t xml:space="preserve">: язык, память, перевод. М.: Азбуковник, 2003. 298 </w:t>
      </w:r>
      <w:proofErr w:type="gramStart"/>
      <w:r w:rsidRPr="00DB7A82">
        <w:rPr>
          <w:rFonts w:ascii="Times New Roman" w:hAnsi="Times New Roman" w:cs="Times New Roman"/>
          <w:sz w:val="28"/>
          <w:szCs w:val="28"/>
        </w:rPr>
        <w:t>с</w:t>
      </w:r>
      <w:proofErr w:type="gramEnd"/>
      <w:r w:rsidRPr="00DB7A82">
        <w:rPr>
          <w:rFonts w:ascii="Times New Roman" w:hAnsi="Times New Roman" w:cs="Times New Roman"/>
          <w:sz w:val="28"/>
          <w:szCs w:val="28"/>
        </w:rPr>
        <w:t>.</w:t>
      </w:r>
    </w:p>
    <w:p w:rsidR="000935E3" w:rsidRPr="00DB7A82" w:rsidRDefault="000935E3" w:rsidP="000935E3">
      <w:pPr>
        <w:pStyle w:val="ac"/>
        <w:numPr>
          <w:ilvl w:val="0"/>
          <w:numId w:val="3"/>
        </w:numPr>
        <w:autoSpaceDE w:val="0"/>
        <w:autoSpaceDN w:val="0"/>
        <w:adjustRightInd w:val="0"/>
        <w:spacing w:after="0"/>
        <w:jc w:val="both"/>
        <w:rPr>
          <w:rFonts w:ascii="Times New Roman" w:hAnsi="Times New Roman" w:cs="Times New Roman"/>
          <w:sz w:val="28"/>
          <w:szCs w:val="28"/>
        </w:rPr>
      </w:pPr>
      <w:r w:rsidRPr="00DB7A82">
        <w:rPr>
          <w:rFonts w:ascii="Times New Roman" w:hAnsi="Times New Roman" w:cs="Times New Roman"/>
          <w:sz w:val="28"/>
          <w:szCs w:val="28"/>
        </w:rPr>
        <w:t>Дубровина К.Н. Особенности библейской фразеологии в русском языке // Филологические науки: сб. научных статей. - 2001. - №1. – С.91-98.</w:t>
      </w:r>
    </w:p>
    <w:p w:rsidR="000935E3" w:rsidRPr="00DB7A82" w:rsidRDefault="000935E3" w:rsidP="000935E3">
      <w:pPr>
        <w:pStyle w:val="ac"/>
        <w:numPr>
          <w:ilvl w:val="0"/>
          <w:numId w:val="3"/>
        </w:numPr>
        <w:autoSpaceDE w:val="0"/>
        <w:autoSpaceDN w:val="0"/>
        <w:adjustRightInd w:val="0"/>
        <w:spacing w:after="0"/>
        <w:jc w:val="both"/>
        <w:rPr>
          <w:rFonts w:ascii="Times New Roman" w:hAnsi="Times New Roman" w:cs="Times New Roman"/>
          <w:sz w:val="28"/>
          <w:szCs w:val="28"/>
        </w:rPr>
      </w:pPr>
      <w:proofErr w:type="spellStart"/>
      <w:r w:rsidRPr="00DB7A82">
        <w:rPr>
          <w:rFonts w:ascii="Times New Roman" w:hAnsi="Times New Roman" w:cs="Times New Roman"/>
          <w:sz w:val="28"/>
          <w:szCs w:val="28"/>
        </w:rPr>
        <w:t>Есаян</w:t>
      </w:r>
      <w:proofErr w:type="spellEnd"/>
      <w:r w:rsidRPr="00DB7A82">
        <w:rPr>
          <w:rFonts w:ascii="Times New Roman" w:hAnsi="Times New Roman" w:cs="Times New Roman"/>
          <w:sz w:val="28"/>
          <w:szCs w:val="28"/>
        </w:rPr>
        <w:t xml:space="preserve"> М.В. Перевод </w:t>
      </w:r>
      <w:proofErr w:type="spellStart"/>
      <w:r w:rsidRPr="00DB7A82">
        <w:rPr>
          <w:rFonts w:ascii="Times New Roman" w:hAnsi="Times New Roman" w:cs="Times New Roman"/>
          <w:sz w:val="28"/>
          <w:szCs w:val="28"/>
        </w:rPr>
        <w:t>библеизмов</w:t>
      </w:r>
      <w:proofErr w:type="spellEnd"/>
      <w:r w:rsidRPr="00DB7A82">
        <w:rPr>
          <w:rFonts w:ascii="Times New Roman" w:hAnsi="Times New Roman" w:cs="Times New Roman"/>
          <w:sz w:val="28"/>
          <w:szCs w:val="28"/>
        </w:rPr>
        <w:t xml:space="preserve"> в буквальном и образном значениях / / Известия ТРТПУ. – 2006. - №2. – С.42-46.</w:t>
      </w:r>
    </w:p>
    <w:p w:rsidR="000935E3" w:rsidRPr="00DB7A82" w:rsidRDefault="000935E3" w:rsidP="000935E3">
      <w:pPr>
        <w:pStyle w:val="ac"/>
        <w:numPr>
          <w:ilvl w:val="0"/>
          <w:numId w:val="3"/>
        </w:numPr>
        <w:autoSpaceDE w:val="0"/>
        <w:autoSpaceDN w:val="0"/>
        <w:adjustRightInd w:val="0"/>
        <w:spacing w:after="0"/>
        <w:jc w:val="both"/>
        <w:rPr>
          <w:rFonts w:ascii="Times New Roman" w:hAnsi="Times New Roman" w:cs="Times New Roman"/>
          <w:sz w:val="28"/>
          <w:szCs w:val="28"/>
        </w:rPr>
      </w:pPr>
      <w:r w:rsidRPr="00DB7A82">
        <w:rPr>
          <w:rFonts w:ascii="Times New Roman" w:hAnsi="Times New Roman" w:cs="Times New Roman"/>
          <w:sz w:val="28"/>
          <w:szCs w:val="28"/>
        </w:rPr>
        <w:t xml:space="preserve">Жуковская Н. П. К вопросу о создании французско-русского словаря </w:t>
      </w:r>
      <w:proofErr w:type="spellStart"/>
      <w:r w:rsidRPr="00DB7A82">
        <w:rPr>
          <w:rFonts w:ascii="Times New Roman" w:hAnsi="Times New Roman" w:cs="Times New Roman"/>
          <w:sz w:val="28"/>
          <w:szCs w:val="28"/>
        </w:rPr>
        <w:t>библеизмов</w:t>
      </w:r>
      <w:proofErr w:type="spellEnd"/>
      <w:r w:rsidRPr="00DB7A82">
        <w:rPr>
          <w:rFonts w:ascii="Times New Roman" w:hAnsi="Times New Roman" w:cs="Times New Roman"/>
          <w:sz w:val="28"/>
          <w:szCs w:val="28"/>
        </w:rPr>
        <w:t xml:space="preserve"> // Вестник ПСТГУ. Серия 3: Филология. 2006. №2.</w:t>
      </w:r>
    </w:p>
    <w:p w:rsidR="000935E3" w:rsidRPr="00DB7A82" w:rsidRDefault="000935E3" w:rsidP="000935E3">
      <w:pPr>
        <w:pStyle w:val="ac"/>
        <w:numPr>
          <w:ilvl w:val="0"/>
          <w:numId w:val="3"/>
        </w:numPr>
        <w:autoSpaceDE w:val="0"/>
        <w:autoSpaceDN w:val="0"/>
        <w:adjustRightInd w:val="0"/>
        <w:spacing w:after="0"/>
        <w:jc w:val="both"/>
        <w:rPr>
          <w:rFonts w:ascii="Times New Roman" w:hAnsi="Times New Roman" w:cs="Times New Roman"/>
          <w:sz w:val="28"/>
          <w:szCs w:val="28"/>
        </w:rPr>
      </w:pPr>
      <w:proofErr w:type="spellStart"/>
      <w:r w:rsidRPr="00DB7A82">
        <w:rPr>
          <w:rFonts w:ascii="Times New Roman" w:hAnsi="Times New Roman" w:cs="Times New Roman"/>
          <w:sz w:val="28"/>
          <w:szCs w:val="28"/>
        </w:rPr>
        <w:lastRenderedPageBreak/>
        <w:t>Занглигер</w:t>
      </w:r>
      <w:proofErr w:type="spellEnd"/>
      <w:r w:rsidRPr="00DB7A82">
        <w:rPr>
          <w:rFonts w:ascii="Times New Roman" w:hAnsi="Times New Roman" w:cs="Times New Roman"/>
          <w:sz w:val="28"/>
          <w:szCs w:val="28"/>
        </w:rPr>
        <w:t xml:space="preserve"> В.Ф. О переходе нетрансформированных библейских изречений в пословицы// Изучение славянских языков, литератур и культур в иноязычной среде. Белград, 1998. С. 271–274.</w:t>
      </w:r>
    </w:p>
    <w:p w:rsidR="000935E3" w:rsidRPr="00DB7A82" w:rsidRDefault="000935E3" w:rsidP="000935E3">
      <w:pPr>
        <w:pStyle w:val="ac"/>
        <w:numPr>
          <w:ilvl w:val="0"/>
          <w:numId w:val="3"/>
        </w:numPr>
        <w:autoSpaceDE w:val="0"/>
        <w:autoSpaceDN w:val="0"/>
        <w:adjustRightInd w:val="0"/>
        <w:spacing w:after="0"/>
        <w:jc w:val="both"/>
        <w:rPr>
          <w:rFonts w:ascii="Times New Roman" w:hAnsi="Times New Roman" w:cs="Times New Roman"/>
          <w:sz w:val="28"/>
          <w:szCs w:val="28"/>
        </w:rPr>
      </w:pPr>
      <w:proofErr w:type="spellStart"/>
      <w:r w:rsidRPr="00DB7A82">
        <w:rPr>
          <w:rFonts w:ascii="Times New Roman" w:hAnsi="Times New Roman" w:cs="Times New Roman"/>
          <w:sz w:val="28"/>
          <w:szCs w:val="28"/>
        </w:rPr>
        <w:t>Ирмакова</w:t>
      </w:r>
      <w:proofErr w:type="spellEnd"/>
      <w:r w:rsidRPr="00DB7A82">
        <w:rPr>
          <w:rFonts w:ascii="Times New Roman" w:hAnsi="Times New Roman" w:cs="Times New Roman"/>
          <w:sz w:val="28"/>
          <w:szCs w:val="28"/>
        </w:rPr>
        <w:t xml:space="preserve"> Ж.З. Фразеологические единицы библейского происхождения в языковой системе // 2008 с.118-121</w:t>
      </w:r>
    </w:p>
    <w:p w:rsidR="000935E3" w:rsidRPr="00DB7A82" w:rsidRDefault="000935E3" w:rsidP="000935E3">
      <w:pPr>
        <w:pStyle w:val="ac"/>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roofErr w:type="spellStart"/>
      <w:r w:rsidRPr="00DB7A82">
        <w:rPr>
          <w:rFonts w:ascii="Times New Roman" w:hAnsi="Times New Roman" w:cs="Times New Roman"/>
          <w:sz w:val="28"/>
          <w:szCs w:val="28"/>
        </w:rPr>
        <w:t>Кабакчи</w:t>
      </w:r>
      <w:proofErr w:type="spellEnd"/>
      <w:r w:rsidRPr="00DB7A82">
        <w:rPr>
          <w:rFonts w:ascii="Times New Roman" w:hAnsi="Times New Roman" w:cs="Times New Roman"/>
          <w:sz w:val="28"/>
          <w:szCs w:val="28"/>
        </w:rPr>
        <w:t>, В. В. Практика англоязычной межкультурной коммуникации. – М.: Союз, 2001.</w:t>
      </w:r>
    </w:p>
    <w:p w:rsidR="000935E3" w:rsidRPr="00DB7A82" w:rsidRDefault="000935E3" w:rsidP="000935E3">
      <w:pPr>
        <w:pStyle w:val="ac"/>
        <w:numPr>
          <w:ilvl w:val="0"/>
          <w:numId w:val="3"/>
        </w:numPr>
        <w:jc w:val="both"/>
        <w:rPr>
          <w:rFonts w:ascii="Times New Roman" w:hAnsi="Times New Roman" w:cs="Times New Roman"/>
          <w:sz w:val="28"/>
          <w:szCs w:val="28"/>
        </w:rPr>
      </w:pPr>
      <w:r w:rsidRPr="00DB7A82">
        <w:rPr>
          <w:rFonts w:ascii="Times New Roman" w:hAnsi="Times New Roman" w:cs="Times New Roman"/>
          <w:sz w:val="28"/>
          <w:szCs w:val="28"/>
        </w:rPr>
        <w:t xml:space="preserve">Каминская Е.В. Фразеология библейского происхождения во французском и русском языках: </w:t>
      </w:r>
      <w:proofErr w:type="spellStart"/>
      <w:r w:rsidRPr="00DB7A82">
        <w:rPr>
          <w:rFonts w:ascii="Times New Roman" w:hAnsi="Times New Roman" w:cs="Times New Roman"/>
          <w:sz w:val="28"/>
          <w:szCs w:val="28"/>
        </w:rPr>
        <w:t>Автореф</w:t>
      </w:r>
      <w:proofErr w:type="spellEnd"/>
      <w:r w:rsidRPr="00DB7A82">
        <w:rPr>
          <w:rFonts w:ascii="Times New Roman" w:hAnsi="Times New Roman" w:cs="Times New Roman"/>
          <w:sz w:val="28"/>
          <w:szCs w:val="28"/>
        </w:rPr>
        <w:t xml:space="preserve">. </w:t>
      </w:r>
      <w:proofErr w:type="spellStart"/>
      <w:r w:rsidRPr="00DB7A82">
        <w:rPr>
          <w:rFonts w:ascii="Times New Roman" w:hAnsi="Times New Roman" w:cs="Times New Roman"/>
          <w:sz w:val="28"/>
          <w:szCs w:val="28"/>
        </w:rPr>
        <w:t>дис</w:t>
      </w:r>
      <w:proofErr w:type="spellEnd"/>
      <w:r w:rsidRPr="00DB7A82">
        <w:rPr>
          <w:rFonts w:ascii="Times New Roman" w:hAnsi="Times New Roman" w:cs="Times New Roman"/>
          <w:sz w:val="28"/>
          <w:szCs w:val="28"/>
        </w:rPr>
        <w:t xml:space="preserve">. … канд. </w:t>
      </w:r>
      <w:proofErr w:type="spellStart"/>
      <w:r w:rsidRPr="00DB7A82">
        <w:rPr>
          <w:rFonts w:ascii="Times New Roman" w:hAnsi="Times New Roman" w:cs="Times New Roman"/>
          <w:sz w:val="28"/>
          <w:szCs w:val="28"/>
        </w:rPr>
        <w:t>филол</w:t>
      </w:r>
      <w:proofErr w:type="spellEnd"/>
      <w:r w:rsidRPr="00DB7A82">
        <w:rPr>
          <w:rFonts w:ascii="Times New Roman" w:hAnsi="Times New Roman" w:cs="Times New Roman"/>
          <w:sz w:val="28"/>
          <w:szCs w:val="28"/>
        </w:rPr>
        <w:t>. наук. – СПб</w:t>
      </w:r>
      <w:proofErr w:type="gramStart"/>
      <w:r w:rsidRPr="00DB7A82">
        <w:rPr>
          <w:rFonts w:ascii="Times New Roman" w:hAnsi="Times New Roman" w:cs="Times New Roman"/>
          <w:sz w:val="28"/>
          <w:szCs w:val="28"/>
        </w:rPr>
        <w:t xml:space="preserve">., </w:t>
      </w:r>
      <w:proofErr w:type="gramEnd"/>
      <w:r w:rsidRPr="00DB7A82">
        <w:rPr>
          <w:rFonts w:ascii="Times New Roman" w:hAnsi="Times New Roman" w:cs="Times New Roman"/>
          <w:sz w:val="28"/>
          <w:szCs w:val="28"/>
        </w:rPr>
        <w:t>2004.</w:t>
      </w:r>
    </w:p>
    <w:p w:rsidR="000935E3" w:rsidRPr="00DB7A82" w:rsidRDefault="000935E3" w:rsidP="000935E3">
      <w:pPr>
        <w:pStyle w:val="ac"/>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roofErr w:type="spellStart"/>
      <w:r w:rsidRPr="00DB7A82">
        <w:rPr>
          <w:rFonts w:ascii="Times New Roman" w:hAnsi="Times New Roman" w:cs="Times New Roman"/>
          <w:sz w:val="28"/>
          <w:szCs w:val="28"/>
        </w:rPr>
        <w:t>Каплуненко</w:t>
      </w:r>
      <w:proofErr w:type="spellEnd"/>
      <w:r w:rsidRPr="00DB7A82">
        <w:rPr>
          <w:rFonts w:ascii="Times New Roman" w:hAnsi="Times New Roman" w:cs="Times New Roman"/>
          <w:sz w:val="28"/>
          <w:szCs w:val="28"/>
        </w:rPr>
        <w:t xml:space="preserve"> А. М. Историко-функциональный аспект английской идиоматики. Ташкент, 1991. 126 </w:t>
      </w:r>
      <w:proofErr w:type="gramStart"/>
      <w:r w:rsidRPr="00DB7A82">
        <w:rPr>
          <w:rFonts w:ascii="Times New Roman" w:hAnsi="Times New Roman" w:cs="Times New Roman"/>
          <w:sz w:val="28"/>
          <w:szCs w:val="28"/>
        </w:rPr>
        <w:t>с</w:t>
      </w:r>
      <w:proofErr w:type="gramEnd"/>
      <w:r w:rsidRPr="00DB7A82">
        <w:rPr>
          <w:rFonts w:ascii="Times New Roman" w:hAnsi="Times New Roman" w:cs="Times New Roman"/>
          <w:sz w:val="28"/>
          <w:szCs w:val="28"/>
        </w:rPr>
        <w:t>.</w:t>
      </w:r>
    </w:p>
    <w:p w:rsidR="000935E3" w:rsidRPr="00DB7A82" w:rsidRDefault="000935E3" w:rsidP="000935E3">
      <w:pPr>
        <w:pStyle w:val="ac"/>
        <w:numPr>
          <w:ilvl w:val="0"/>
          <w:numId w:val="3"/>
        </w:numPr>
        <w:autoSpaceDE w:val="0"/>
        <w:autoSpaceDN w:val="0"/>
        <w:adjustRightInd w:val="0"/>
        <w:spacing w:after="0"/>
        <w:jc w:val="both"/>
        <w:rPr>
          <w:rFonts w:ascii="Times New Roman" w:hAnsi="Times New Roman" w:cs="Times New Roman"/>
          <w:sz w:val="28"/>
          <w:szCs w:val="28"/>
        </w:rPr>
      </w:pPr>
      <w:r w:rsidRPr="00DB7A82">
        <w:rPr>
          <w:rFonts w:ascii="Times New Roman" w:hAnsi="Times New Roman" w:cs="Times New Roman"/>
          <w:sz w:val="28"/>
          <w:szCs w:val="28"/>
        </w:rPr>
        <w:t xml:space="preserve">Карпенко Е. И. </w:t>
      </w:r>
      <w:proofErr w:type="spellStart"/>
      <w:r w:rsidRPr="00DB7A82">
        <w:rPr>
          <w:rFonts w:ascii="Times New Roman" w:hAnsi="Times New Roman" w:cs="Times New Roman"/>
          <w:sz w:val="28"/>
          <w:szCs w:val="28"/>
        </w:rPr>
        <w:t>Лингвокультурные</w:t>
      </w:r>
      <w:proofErr w:type="spellEnd"/>
      <w:r w:rsidRPr="00DB7A82">
        <w:rPr>
          <w:rFonts w:ascii="Times New Roman" w:hAnsi="Times New Roman" w:cs="Times New Roman"/>
          <w:sz w:val="28"/>
          <w:szCs w:val="28"/>
        </w:rPr>
        <w:t xml:space="preserve"> коннотации </w:t>
      </w:r>
      <w:proofErr w:type="spellStart"/>
      <w:r w:rsidRPr="00DB7A82">
        <w:rPr>
          <w:rFonts w:ascii="Times New Roman" w:hAnsi="Times New Roman" w:cs="Times New Roman"/>
          <w:sz w:val="28"/>
          <w:szCs w:val="28"/>
        </w:rPr>
        <w:t>библеизмов</w:t>
      </w:r>
      <w:proofErr w:type="spellEnd"/>
      <w:r w:rsidRPr="00DB7A82">
        <w:rPr>
          <w:rFonts w:ascii="Times New Roman" w:hAnsi="Times New Roman" w:cs="Times New Roman"/>
          <w:sz w:val="28"/>
          <w:szCs w:val="28"/>
        </w:rPr>
        <w:t xml:space="preserve"> в художественном тексте (на материале немецкого языка) // Вестник МГЛУ. 2010. №583.</w:t>
      </w:r>
    </w:p>
    <w:p w:rsidR="000935E3" w:rsidRPr="00DB7A82" w:rsidRDefault="000935E3" w:rsidP="000935E3">
      <w:pPr>
        <w:pStyle w:val="ac"/>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DB7A82">
        <w:rPr>
          <w:rFonts w:ascii="Times New Roman" w:hAnsi="Times New Roman" w:cs="Times New Roman"/>
          <w:sz w:val="28"/>
          <w:szCs w:val="28"/>
        </w:rPr>
        <w:t xml:space="preserve">Климович Н.В. Особенности перевода </w:t>
      </w:r>
      <w:proofErr w:type="spellStart"/>
      <w:r w:rsidRPr="00DB7A82">
        <w:rPr>
          <w:rFonts w:ascii="Times New Roman" w:hAnsi="Times New Roman" w:cs="Times New Roman"/>
          <w:sz w:val="28"/>
          <w:szCs w:val="28"/>
        </w:rPr>
        <w:t>интертекстуальных</w:t>
      </w:r>
      <w:proofErr w:type="spellEnd"/>
      <w:r w:rsidRPr="00DB7A82">
        <w:rPr>
          <w:rFonts w:ascii="Times New Roman" w:hAnsi="Times New Roman" w:cs="Times New Roman"/>
          <w:sz w:val="28"/>
          <w:szCs w:val="28"/>
        </w:rPr>
        <w:t xml:space="preserve"> элементов библейского происхождения в художественном тексте // Вестник ТГПУ. 2013. №10 (138). </w:t>
      </w:r>
    </w:p>
    <w:p w:rsidR="000935E3" w:rsidRPr="00DB7A82" w:rsidRDefault="000935E3" w:rsidP="000935E3">
      <w:pPr>
        <w:pStyle w:val="ac"/>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DB7A82">
        <w:rPr>
          <w:rFonts w:ascii="Times New Roman" w:hAnsi="Times New Roman" w:cs="Times New Roman"/>
          <w:sz w:val="28"/>
          <w:szCs w:val="28"/>
        </w:rPr>
        <w:t xml:space="preserve"> Климович Н.В. </w:t>
      </w:r>
      <w:proofErr w:type="spellStart"/>
      <w:r w:rsidRPr="00DB7A82">
        <w:rPr>
          <w:rFonts w:ascii="Times New Roman" w:hAnsi="Times New Roman" w:cs="Times New Roman"/>
          <w:sz w:val="28"/>
          <w:szCs w:val="28"/>
        </w:rPr>
        <w:t>Библеизмы</w:t>
      </w:r>
      <w:proofErr w:type="spellEnd"/>
      <w:r w:rsidRPr="00DB7A82">
        <w:rPr>
          <w:rFonts w:ascii="Times New Roman" w:hAnsi="Times New Roman" w:cs="Times New Roman"/>
          <w:sz w:val="28"/>
          <w:szCs w:val="28"/>
        </w:rPr>
        <w:t xml:space="preserve"> в художественном тексте: типологический, функциональный и переводческий аспекты: автореферат, 2011 .— 16 </w:t>
      </w:r>
      <w:proofErr w:type="gramStart"/>
      <w:r w:rsidRPr="00DB7A82">
        <w:rPr>
          <w:rFonts w:ascii="Times New Roman" w:hAnsi="Times New Roman" w:cs="Times New Roman"/>
          <w:sz w:val="28"/>
          <w:szCs w:val="28"/>
        </w:rPr>
        <w:t>с</w:t>
      </w:r>
      <w:proofErr w:type="gramEnd"/>
      <w:r w:rsidRPr="00DB7A82">
        <w:rPr>
          <w:rFonts w:ascii="Times New Roman" w:hAnsi="Times New Roman" w:cs="Times New Roman"/>
          <w:sz w:val="28"/>
          <w:szCs w:val="28"/>
        </w:rPr>
        <w:t>.</w:t>
      </w:r>
    </w:p>
    <w:p w:rsidR="000935E3" w:rsidRPr="00DB7A82" w:rsidRDefault="000935E3" w:rsidP="000935E3">
      <w:pPr>
        <w:pStyle w:val="ac"/>
        <w:numPr>
          <w:ilvl w:val="0"/>
          <w:numId w:val="3"/>
        </w:numPr>
        <w:autoSpaceDE w:val="0"/>
        <w:autoSpaceDN w:val="0"/>
        <w:adjustRightInd w:val="0"/>
        <w:spacing w:after="0"/>
        <w:jc w:val="both"/>
        <w:rPr>
          <w:rFonts w:ascii="Times New Roman" w:hAnsi="Times New Roman" w:cs="Times New Roman"/>
          <w:sz w:val="28"/>
          <w:szCs w:val="28"/>
        </w:rPr>
      </w:pPr>
      <w:r w:rsidRPr="00DB7A82">
        <w:rPr>
          <w:rFonts w:ascii="Times New Roman" w:hAnsi="Times New Roman" w:cs="Times New Roman"/>
          <w:sz w:val="28"/>
          <w:szCs w:val="28"/>
        </w:rPr>
        <w:t xml:space="preserve">Колесов В.В. </w:t>
      </w:r>
      <w:proofErr w:type="spellStart"/>
      <w:r w:rsidRPr="00DB7A82">
        <w:rPr>
          <w:rFonts w:ascii="Times New Roman" w:hAnsi="Times New Roman" w:cs="Times New Roman"/>
          <w:sz w:val="28"/>
          <w:szCs w:val="28"/>
        </w:rPr>
        <w:t>Библеизмы</w:t>
      </w:r>
      <w:proofErr w:type="spellEnd"/>
      <w:r w:rsidRPr="00DB7A82">
        <w:rPr>
          <w:rFonts w:ascii="Times New Roman" w:hAnsi="Times New Roman" w:cs="Times New Roman"/>
          <w:sz w:val="28"/>
          <w:szCs w:val="28"/>
        </w:rPr>
        <w:t xml:space="preserve"> в «Слове» // Энциклопедия «Слова о полку Игореве»: в 5 т. – СПб</w:t>
      </w:r>
      <w:proofErr w:type="gramStart"/>
      <w:r w:rsidRPr="00DB7A82">
        <w:rPr>
          <w:rFonts w:ascii="Times New Roman" w:hAnsi="Times New Roman" w:cs="Times New Roman"/>
          <w:sz w:val="28"/>
          <w:szCs w:val="28"/>
        </w:rPr>
        <w:t xml:space="preserve">., </w:t>
      </w:r>
      <w:proofErr w:type="gramEnd"/>
      <w:r w:rsidRPr="00DB7A82">
        <w:rPr>
          <w:rFonts w:ascii="Times New Roman" w:hAnsi="Times New Roman" w:cs="Times New Roman"/>
          <w:sz w:val="28"/>
          <w:szCs w:val="28"/>
        </w:rPr>
        <w:t>1995. – Т. 1. – С. 110–111.</w:t>
      </w:r>
    </w:p>
    <w:p w:rsidR="000935E3" w:rsidRPr="00DB7A82" w:rsidRDefault="000935E3" w:rsidP="000935E3">
      <w:pPr>
        <w:pStyle w:val="ac"/>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DB7A82">
        <w:rPr>
          <w:rFonts w:ascii="Times New Roman" w:hAnsi="Times New Roman" w:cs="Times New Roman"/>
          <w:sz w:val="28"/>
          <w:szCs w:val="28"/>
        </w:rPr>
        <w:t xml:space="preserve">Кузьмина Н. А. Феномен художественного перевода в свете теории </w:t>
      </w:r>
      <w:proofErr w:type="spellStart"/>
      <w:r w:rsidRPr="00DB7A82">
        <w:rPr>
          <w:rFonts w:ascii="Times New Roman" w:hAnsi="Times New Roman" w:cs="Times New Roman"/>
          <w:sz w:val="28"/>
          <w:szCs w:val="28"/>
        </w:rPr>
        <w:t>интертекста</w:t>
      </w:r>
      <w:proofErr w:type="spellEnd"/>
      <w:r w:rsidRPr="00DB7A82">
        <w:rPr>
          <w:rFonts w:ascii="Times New Roman" w:hAnsi="Times New Roman" w:cs="Times New Roman"/>
          <w:sz w:val="28"/>
          <w:szCs w:val="28"/>
        </w:rPr>
        <w:t xml:space="preserve"> // Текст.</w:t>
      </w:r>
      <w:r w:rsidRPr="00DB7A82">
        <w:rPr>
          <w:rFonts w:ascii="Times New Roman" w:hAnsi="Times New Roman" w:cs="Times New Roman"/>
          <w:sz w:val="28"/>
          <w:szCs w:val="28"/>
        </w:rPr>
        <w:tab/>
      </w:r>
      <w:proofErr w:type="spellStart"/>
      <w:r w:rsidRPr="00DB7A82">
        <w:rPr>
          <w:rFonts w:ascii="Times New Roman" w:hAnsi="Times New Roman" w:cs="Times New Roman"/>
          <w:sz w:val="28"/>
          <w:szCs w:val="28"/>
        </w:rPr>
        <w:t>Интертекст</w:t>
      </w:r>
      <w:proofErr w:type="spellEnd"/>
      <w:r w:rsidRPr="00DB7A82">
        <w:rPr>
          <w:rFonts w:ascii="Times New Roman" w:hAnsi="Times New Roman" w:cs="Times New Roman"/>
          <w:sz w:val="28"/>
          <w:szCs w:val="28"/>
        </w:rPr>
        <w:t>.</w:t>
      </w:r>
      <w:r w:rsidRPr="00DB7A82">
        <w:rPr>
          <w:rFonts w:ascii="Times New Roman" w:hAnsi="Times New Roman" w:cs="Times New Roman"/>
          <w:sz w:val="28"/>
          <w:szCs w:val="28"/>
        </w:rPr>
        <w:tab/>
        <w:t>Культура:</w:t>
      </w:r>
      <w:r w:rsidRPr="00DB7A82">
        <w:rPr>
          <w:rFonts w:ascii="Times New Roman" w:hAnsi="Times New Roman" w:cs="Times New Roman"/>
          <w:sz w:val="28"/>
          <w:szCs w:val="28"/>
        </w:rPr>
        <w:tab/>
        <w:t>сб.</w:t>
      </w:r>
      <w:r w:rsidRPr="00DB7A82">
        <w:rPr>
          <w:rFonts w:ascii="Times New Roman" w:hAnsi="Times New Roman" w:cs="Times New Roman"/>
          <w:sz w:val="28"/>
          <w:szCs w:val="28"/>
        </w:rPr>
        <w:tab/>
      </w:r>
      <w:proofErr w:type="spellStart"/>
      <w:r w:rsidRPr="00DB7A82">
        <w:rPr>
          <w:rFonts w:ascii="Times New Roman" w:hAnsi="Times New Roman" w:cs="Times New Roman"/>
          <w:sz w:val="28"/>
          <w:szCs w:val="28"/>
        </w:rPr>
        <w:t>докл</w:t>
      </w:r>
      <w:proofErr w:type="spellEnd"/>
      <w:r w:rsidRPr="00DB7A82">
        <w:rPr>
          <w:rFonts w:ascii="Times New Roman" w:hAnsi="Times New Roman" w:cs="Times New Roman"/>
          <w:sz w:val="28"/>
          <w:szCs w:val="28"/>
        </w:rPr>
        <w:t>.</w:t>
      </w:r>
      <w:r w:rsidRPr="00DB7A82">
        <w:rPr>
          <w:rFonts w:ascii="Times New Roman" w:hAnsi="Times New Roman" w:cs="Times New Roman"/>
          <w:sz w:val="28"/>
          <w:szCs w:val="28"/>
        </w:rPr>
        <w:tab/>
      </w:r>
      <w:proofErr w:type="spellStart"/>
      <w:r w:rsidRPr="00DB7A82">
        <w:rPr>
          <w:rFonts w:ascii="Times New Roman" w:hAnsi="Times New Roman" w:cs="Times New Roman"/>
          <w:sz w:val="28"/>
          <w:szCs w:val="28"/>
        </w:rPr>
        <w:t>междунар</w:t>
      </w:r>
      <w:proofErr w:type="spellEnd"/>
      <w:r w:rsidRPr="00DB7A82">
        <w:rPr>
          <w:rFonts w:ascii="Times New Roman" w:hAnsi="Times New Roman" w:cs="Times New Roman"/>
          <w:sz w:val="28"/>
          <w:szCs w:val="28"/>
        </w:rPr>
        <w:t xml:space="preserve">. </w:t>
      </w:r>
      <w:proofErr w:type="spellStart"/>
      <w:r w:rsidRPr="00DB7A82">
        <w:rPr>
          <w:rFonts w:ascii="Times New Roman" w:hAnsi="Times New Roman" w:cs="Times New Roman"/>
          <w:sz w:val="28"/>
          <w:szCs w:val="28"/>
        </w:rPr>
        <w:t>науч</w:t>
      </w:r>
      <w:proofErr w:type="spellEnd"/>
      <w:r w:rsidRPr="00DB7A82">
        <w:rPr>
          <w:rFonts w:ascii="Times New Roman" w:hAnsi="Times New Roman" w:cs="Times New Roman"/>
          <w:sz w:val="28"/>
          <w:szCs w:val="28"/>
        </w:rPr>
        <w:t xml:space="preserve">. </w:t>
      </w:r>
      <w:proofErr w:type="spellStart"/>
      <w:r w:rsidRPr="00DB7A82">
        <w:rPr>
          <w:rFonts w:ascii="Times New Roman" w:hAnsi="Times New Roman" w:cs="Times New Roman"/>
          <w:sz w:val="28"/>
          <w:szCs w:val="28"/>
        </w:rPr>
        <w:t>конф</w:t>
      </w:r>
      <w:proofErr w:type="spellEnd"/>
      <w:r w:rsidRPr="00DB7A82">
        <w:rPr>
          <w:rFonts w:ascii="Times New Roman" w:hAnsi="Times New Roman" w:cs="Times New Roman"/>
          <w:sz w:val="28"/>
          <w:szCs w:val="28"/>
        </w:rPr>
        <w:t xml:space="preserve">. (Москва, 4-7 апреля 2001 г.) / Российская академия наук. </w:t>
      </w:r>
      <w:proofErr w:type="spellStart"/>
      <w:r w:rsidRPr="00DB7A82">
        <w:rPr>
          <w:rFonts w:ascii="Times New Roman" w:hAnsi="Times New Roman" w:cs="Times New Roman"/>
          <w:sz w:val="28"/>
          <w:szCs w:val="28"/>
        </w:rPr>
        <w:t>Ин-т</w:t>
      </w:r>
      <w:proofErr w:type="spellEnd"/>
      <w:r w:rsidRPr="00DB7A82">
        <w:rPr>
          <w:rFonts w:ascii="Times New Roman" w:hAnsi="Times New Roman" w:cs="Times New Roman"/>
          <w:sz w:val="28"/>
          <w:szCs w:val="28"/>
        </w:rPr>
        <w:t xml:space="preserve"> рус</w:t>
      </w:r>
      <w:proofErr w:type="gramStart"/>
      <w:r w:rsidRPr="00DB7A82">
        <w:rPr>
          <w:rFonts w:ascii="Times New Roman" w:hAnsi="Times New Roman" w:cs="Times New Roman"/>
          <w:sz w:val="28"/>
          <w:szCs w:val="28"/>
        </w:rPr>
        <w:t>.</w:t>
      </w:r>
      <w:proofErr w:type="gramEnd"/>
      <w:r w:rsidRPr="00DB7A82">
        <w:rPr>
          <w:rFonts w:ascii="Times New Roman" w:hAnsi="Times New Roman" w:cs="Times New Roman"/>
          <w:sz w:val="28"/>
          <w:szCs w:val="28"/>
        </w:rPr>
        <w:t xml:space="preserve"> </w:t>
      </w:r>
      <w:proofErr w:type="gramStart"/>
      <w:r w:rsidRPr="00DB7A82">
        <w:rPr>
          <w:rFonts w:ascii="Times New Roman" w:hAnsi="Times New Roman" w:cs="Times New Roman"/>
          <w:sz w:val="28"/>
          <w:szCs w:val="28"/>
        </w:rPr>
        <w:t>я</w:t>
      </w:r>
      <w:proofErr w:type="gramEnd"/>
      <w:r w:rsidRPr="00DB7A82">
        <w:rPr>
          <w:rFonts w:ascii="Times New Roman" w:hAnsi="Times New Roman" w:cs="Times New Roman"/>
          <w:sz w:val="28"/>
          <w:szCs w:val="28"/>
        </w:rPr>
        <w:t>з. им.</w:t>
      </w:r>
      <w:r w:rsidRPr="00DB7A82">
        <w:rPr>
          <w:rFonts w:ascii="Times New Roman" w:hAnsi="Times New Roman" w:cs="Times New Roman"/>
          <w:sz w:val="28"/>
          <w:szCs w:val="28"/>
        </w:rPr>
        <w:tab/>
        <w:t>В.</w:t>
      </w:r>
      <w:r w:rsidRPr="00DB7A82">
        <w:rPr>
          <w:rFonts w:ascii="Times New Roman" w:hAnsi="Times New Roman" w:cs="Times New Roman"/>
          <w:sz w:val="28"/>
          <w:szCs w:val="28"/>
        </w:rPr>
        <w:tab/>
        <w:t>В.</w:t>
      </w:r>
      <w:r w:rsidRPr="00DB7A82">
        <w:rPr>
          <w:rFonts w:ascii="Times New Roman" w:hAnsi="Times New Roman" w:cs="Times New Roman"/>
          <w:sz w:val="28"/>
          <w:szCs w:val="28"/>
        </w:rPr>
        <w:tab/>
        <w:t>Виноградова;</w:t>
      </w:r>
      <w:r w:rsidRPr="00DB7A82">
        <w:rPr>
          <w:rFonts w:ascii="Times New Roman" w:hAnsi="Times New Roman" w:cs="Times New Roman"/>
          <w:sz w:val="28"/>
          <w:szCs w:val="28"/>
        </w:rPr>
        <w:tab/>
        <w:t>ред.-сост.:</w:t>
      </w:r>
      <w:r w:rsidRPr="00DB7A82">
        <w:rPr>
          <w:rFonts w:ascii="Times New Roman" w:hAnsi="Times New Roman" w:cs="Times New Roman"/>
          <w:sz w:val="28"/>
          <w:szCs w:val="28"/>
        </w:rPr>
        <w:tab/>
        <w:t>В. П.</w:t>
      </w:r>
      <w:r w:rsidRPr="00DB7A82">
        <w:rPr>
          <w:rFonts w:ascii="Times New Roman" w:hAnsi="Times New Roman" w:cs="Times New Roman"/>
          <w:sz w:val="28"/>
          <w:szCs w:val="28"/>
        </w:rPr>
        <w:tab/>
        <w:t xml:space="preserve">Григорьев, Н.А. Фатеева. М.: Азбуковник, 2001. С. 97-111. </w:t>
      </w:r>
    </w:p>
    <w:p w:rsidR="000935E3" w:rsidRPr="00DB7A82" w:rsidRDefault="000935E3" w:rsidP="000935E3">
      <w:pPr>
        <w:pStyle w:val="ac"/>
        <w:numPr>
          <w:ilvl w:val="0"/>
          <w:numId w:val="3"/>
        </w:numPr>
        <w:autoSpaceDE w:val="0"/>
        <w:autoSpaceDN w:val="0"/>
        <w:adjustRightInd w:val="0"/>
        <w:spacing w:after="0"/>
        <w:jc w:val="both"/>
        <w:rPr>
          <w:rFonts w:ascii="Times New Roman" w:hAnsi="Times New Roman" w:cs="Times New Roman"/>
          <w:sz w:val="28"/>
          <w:szCs w:val="28"/>
        </w:rPr>
      </w:pPr>
      <w:proofErr w:type="spellStart"/>
      <w:r w:rsidRPr="00DB7A82">
        <w:rPr>
          <w:rFonts w:ascii="Times New Roman" w:hAnsi="Times New Roman" w:cs="Times New Roman"/>
          <w:sz w:val="28"/>
          <w:szCs w:val="28"/>
        </w:rPr>
        <w:t>Малкерова</w:t>
      </w:r>
      <w:proofErr w:type="spellEnd"/>
      <w:r w:rsidRPr="00DB7A82">
        <w:rPr>
          <w:rFonts w:ascii="Times New Roman" w:hAnsi="Times New Roman" w:cs="Times New Roman"/>
          <w:sz w:val="28"/>
          <w:szCs w:val="28"/>
        </w:rPr>
        <w:t xml:space="preserve"> М.А. О понятии «</w:t>
      </w:r>
      <w:proofErr w:type="gramStart"/>
      <w:r w:rsidRPr="00DB7A82">
        <w:rPr>
          <w:rFonts w:ascii="Times New Roman" w:hAnsi="Times New Roman" w:cs="Times New Roman"/>
          <w:sz w:val="28"/>
          <w:szCs w:val="28"/>
        </w:rPr>
        <w:t>ложный</w:t>
      </w:r>
      <w:proofErr w:type="gramEnd"/>
      <w:r w:rsidRPr="00DB7A82">
        <w:rPr>
          <w:rFonts w:ascii="Times New Roman" w:hAnsi="Times New Roman" w:cs="Times New Roman"/>
          <w:sz w:val="28"/>
          <w:szCs w:val="28"/>
        </w:rPr>
        <w:t xml:space="preserve"> библеизм» (на материале английского языка) // Фундаментальная наука ВУЗам №1. 2013 – С.303-308.</w:t>
      </w:r>
    </w:p>
    <w:p w:rsidR="000935E3" w:rsidRPr="00DB7A82" w:rsidRDefault="000935E3" w:rsidP="000935E3">
      <w:pPr>
        <w:pStyle w:val="ac"/>
        <w:numPr>
          <w:ilvl w:val="0"/>
          <w:numId w:val="3"/>
        </w:numPr>
        <w:jc w:val="both"/>
        <w:rPr>
          <w:rFonts w:ascii="Times New Roman" w:hAnsi="Times New Roman" w:cs="Times New Roman"/>
          <w:sz w:val="28"/>
          <w:szCs w:val="28"/>
        </w:rPr>
      </w:pPr>
      <w:r w:rsidRPr="00DB7A82">
        <w:rPr>
          <w:rFonts w:ascii="Times New Roman" w:hAnsi="Times New Roman" w:cs="Times New Roman"/>
          <w:sz w:val="28"/>
          <w:szCs w:val="28"/>
        </w:rPr>
        <w:lastRenderedPageBreak/>
        <w:t>Мжельская О.К. Актуальные проблемы перевода // Омский научный вестник. – 2007. - №2. – С.151-152.</w:t>
      </w:r>
    </w:p>
    <w:p w:rsidR="000935E3" w:rsidRPr="00DB7A82" w:rsidRDefault="000935E3" w:rsidP="000935E3">
      <w:pPr>
        <w:pStyle w:val="ac"/>
        <w:numPr>
          <w:ilvl w:val="0"/>
          <w:numId w:val="3"/>
        </w:numPr>
        <w:autoSpaceDE w:val="0"/>
        <w:autoSpaceDN w:val="0"/>
        <w:adjustRightInd w:val="0"/>
        <w:spacing w:after="0"/>
        <w:jc w:val="both"/>
        <w:rPr>
          <w:rFonts w:ascii="Times New Roman" w:hAnsi="Times New Roman" w:cs="Times New Roman"/>
          <w:sz w:val="28"/>
          <w:szCs w:val="28"/>
        </w:rPr>
      </w:pPr>
      <w:r w:rsidRPr="00DB7A82">
        <w:rPr>
          <w:rFonts w:ascii="Times New Roman" w:hAnsi="Times New Roman" w:cs="Times New Roman"/>
          <w:sz w:val="28"/>
          <w:szCs w:val="28"/>
        </w:rPr>
        <w:t xml:space="preserve">Назарова И.П. </w:t>
      </w:r>
      <w:proofErr w:type="spellStart"/>
      <w:r w:rsidRPr="00DB7A82">
        <w:rPr>
          <w:rFonts w:ascii="Times New Roman" w:hAnsi="Times New Roman" w:cs="Times New Roman"/>
          <w:sz w:val="28"/>
          <w:szCs w:val="28"/>
        </w:rPr>
        <w:t>Библеизмы</w:t>
      </w:r>
      <w:proofErr w:type="spellEnd"/>
      <w:r w:rsidRPr="00DB7A82">
        <w:rPr>
          <w:rFonts w:ascii="Times New Roman" w:hAnsi="Times New Roman" w:cs="Times New Roman"/>
          <w:sz w:val="28"/>
          <w:szCs w:val="28"/>
        </w:rPr>
        <w:t xml:space="preserve"> в </w:t>
      </w:r>
      <w:proofErr w:type="gramStart"/>
      <w:r w:rsidRPr="00DB7A82">
        <w:rPr>
          <w:rFonts w:ascii="Times New Roman" w:hAnsi="Times New Roman" w:cs="Times New Roman"/>
          <w:sz w:val="28"/>
          <w:szCs w:val="28"/>
        </w:rPr>
        <w:t>национальной</w:t>
      </w:r>
      <w:proofErr w:type="gramEnd"/>
      <w:r w:rsidRPr="00DB7A82">
        <w:rPr>
          <w:rFonts w:ascii="Times New Roman" w:hAnsi="Times New Roman" w:cs="Times New Roman"/>
          <w:sz w:val="28"/>
          <w:szCs w:val="28"/>
        </w:rPr>
        <w:t xml:space="preserve"> и </w:t>
      </w:r>
      <w:proofErr w:type="spellStart"/>
      <w:r w:rsidRPr="00DB7A82">
        <w:rPr>
          <w:rFonts w:ascii="Times New Roman" w:hAnsi="Times New Roman" w:cs="Times New Roman"/>
          <w:sz w:val="28"/>
          <w:szCs w:val="28"/>
        </w:rPr>
        <w:t>социокультурной</w:t>
      </w:r>
      <w:proofErr w:type="spellEnd"/>
      <w:r w:rsidRPr="00DB7A82">
        <w:rPr>
          <w:rFonts w:ascii="Times New Roman" w:hAnsi="Times New Roman" w:cs="Times New Roman"/>
          <w:sz w:val="28"/>
          <w:szCs w:val="28"/>
        </w:rPr>
        <w:t xml:space="preserve"> картинах мира // Международный журнал экспериментального образования. – 2011. – № 3. – С. 96-97.</w:t>
      </w:r>
    </w:p>
    <w:p w:rsidR="000935E3" w:rsidRPr="00DB7A82" w:rsidRDefault="000935E3" w:rsidP="000935E3">
      <w:pPr>
        <w:pStyle w:val="ac"/>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roofErr w:type="spellStart"/>
      <w:r w:rsidRPr="00DB7A82">
        <w:rPr>
          <w:rFonts w:ascii="Times New Roman" w:hAnsi="Times New Roman" w:cs="Times New Roman"/>
          <w:sz w:val="28"/>
          <w:szCs w:val="28"/>
        </w:rPr>
        <w:t>Остин</w:t>
      </w:r>
      <w:proofErr w:type="spellEnd"/>
      <w:r w:rsidRPr="00DB7A82">
        <w:rPr>
          <w:rFonts w:ascii="Times New Roman" w:hAnsi="Times New Roman" w:cs="Times New Roman"/>
          <w:sz w:val="28"/>
          <w:szCs w:val="28"/>
        </w:rPr>
        <w:t xml:space="preserve"> Дж. Л. Слово как действие // Новое в зарубежной лингвистике. М.: Прогресс, 1986. </w:t>
      </w:r>
      <w:proofErr w:type="spellStart"/>
      <w:r w:rsidRPr="00DB7A82">
        <w:rPr>
          <w:rFonts w:ascii="Times New Roman" w:hAnsi="Times New Roman" w:cs="Times New Roman"/>
          <w:sz w:val="28"/>
          <w:szCs w:val="28"/>
        </w:rPr>
        <w:t>Вып</w:t>
      </w:r>
      <w:proofErr w:type="spellEnd"/>
      <w:r w:rsidRPr="00DB7A82">
        <w:rPr>
          <w:rFonts w:ascii="Times New Roman" w:hAnsi="Times New Roman" w:cs="Times New Roman"/>
          <w:sz w:val="28"/>
          <w:szCs w:val="28"/>
        </w:rPr>
        <w:t>. 17: Теория речевых актов С. 22-129.</w:t>
      </w:r>
    </w:p>
    <w:p w:rsidR="000935E3" w:rsidRPr="00DB7A82" w:rsidRDefault="000935E3" w:rsidP="000935E3">
      <w:pPr>
        <w:pStyle w:val="ac"/>
        <w:numPr>
          <w:ilvl w:val="0"/>
          <w:numId w:val="3"/>
        </w:numPr>
        <w:autoSpaceDE w:val="0"/>
        <w:autoSpaceDN w:val="0"/>
        <w:adjustRightInd w:val="0"/>
        <w:spacing w:after="0"/>
        <w:jc w:val="both"/>
        <w:rPr>
          <w:rFonts w:ascii="Times New Roman" w:hAnsi="Times New Roman" w:cs="Times New Roman"/>
          <w:sz w:val="28"/>
          <w:szCs w:val="28"/>
        </w:rPr>
      </w:pPr>
      <w:r w:rsidRPr="00DB7A82">
        <w:rPr>
          <w:rFonts w:ascii="Times New Roman" w:hAnsi="Times New Roman" w:cs="Times New Roman"/>
          <w:sz w:val="28"/>
          <w:szCs w:val="28"/>
        </w:rPr>
        <w:t xml:space="preserve"> Семенова, Е.С. Библеизм как средство речевого воздействия Текст</w:t>
      </w:r>
      <w:proofErr w:type="gramStart"/>
      <w:r w:rsidRPr="00DB7A82">
        <w:rPr>
          <w:rFonts w:ascii="Times New Roman" w:hAnsi="Times New Roman" w:cs="Times New Roman"/>
          <w:sz w:val="28"/>
          <w:szCs w:val="28"/>
        </w:rPr>
        <w:t xml:space="preserve">.: </w:t>
      </w:r>
      <w:proofErr w:type="spellStart"/>
      <w:proofErr w:type="gramEnd"/>
      <w:r w:rsidRPr="00DB7A82">
        <w:rPr>
          <w:rFonts w:ascii="Times New Roman" w:hAnsi="Times New Roman" w:cs="Times New Roman"/>
          <w:sz w:val="28"/>
          <w:szCs w:val="28"/>
        </w:rPr>
        <w:t>автореф</w:t>
      </w:r>
      <w:proofErr w:type="spellEnd"/>
      <w:r w:rsidRPr="00DB7A82">
        <w:rPr>
          <w:rFonts w:ascii="Times New Roman" w:hAnsi="Times New Roman" w:cs="Times New Roman"/>
          <w:sz w:val="28"/>
          <w:szCs w:val="28"/>
        </w:rPr>
        <w:t xml:space="preserve">. </w:t>
      </w:r>
      <w:proofErr w:type="spellStart"/>
      <w:r w:rsidRPr="00DB7A82">
        <w:rPr>
          <w:rFonts w:ascii="Times New Roman" w:hAnsi="Times New Roman" w:cs="Times New Roman"/>
          <w:sz w:val="28"/>
          <w:szCs w:val="28"/>
        </w:rPr>
        <w:t>дис</w:t>
      </w:r>
      <w:proofErr w:type="spellEnd"/>
      <w:r w:rsidRPr="00DB7A82">
        <w:rPr>
          <w:rFonts w:ascii="Times New Roman" w:hAnsi="Times New Roman" w:cs="Times New Roman"/>
          <w:sz w:val="28"/>
          <w:szCs w:val="28"/>
        </w:rPr>
        <w:t xml:space="preserve">. канд. </w:t>
      </w:r>
      <w:proofErr w:type="spellStart"/>
      <w:r w:rsidRPr="00DB7A82">
        <w:rPr>
          <w:rFonts w:ascii="Times New Roman" w:hAnsi="Times New Roman" w:cs="Times New Roman"/>
          <w:sz w:val="28"/>
          <w:szCs w:val="28"/>
        </w:rPr>
        <w:t>филол</w:t>
      </w:r>
      <w:proofErr w:type="spellEnd"/>
      <w:r w:rsidRPr="00DB7A82">
        <w:rPr>
          <w:rFonts w:ascii="Times New Roman" w:hAnsi="Times New Roman" w:cs="Times New Roman"/>
          <w:sz w:val="28"/>
          <w:szCs w:val="28"/>
        </w:rPr>
        <w:t xml:space="preserve">. наук: 10.02.19 / Е.С. Семенова. Тверь: </w:t>
      </w:r>
      <w:proofErr w:type="spellStart"/>
      <w:r w:rsidRPr="00DB7A82">
        <w:rPr>
          <w:rFonts w:ascii="Times New Roman" w:hAnsi="Times New Roman" w:cs="Times New Roman"/>
          <w:sz w:val="28"/>
          <w:szCs w:val="28"/>
        </w:rPr>
        <w:t>Твер</w:t>
      </w:r>
      <w:proofErr w:type="spellEnd"/>
      <w:r w:rsidRPr="00DB7A82">
        <w:rPr>
          <w:rFonts w:ascii="Times New Roman" w:hAnsi="Times New Roman" w:cs="Times New Roman"/>
          <w:sz w:val="28"/>
          <w:szCs w:val="28"/>
        </w:rPr>
        <w:t xml:space="preserve">. </w:t>
      </w:r>
      <w:proofErr w:type="spellStart"/>
      <w:r w:rsidRPr="00DB7A82">
        <w:rPr>
          <w:rFonts w:ascii="Times New Roman" w:hAnsi="Times New Roman" w:cs="Times New Roman"/>
          <w:sz w:val="28"/>
          <w:szCs w:val="28"/>
        </w:rPr>
        <w:t>гос</w:t>
      </w:r>
      <w:proofErr w:type="spellEnd"/>
      <w:r w:rsidRPr="00DB7A82">
        <w:rPr>
          <w:rFonts w:ascii="Times New Roman" w:hAnsi="Times New Roman" w:cs="Times New Roman"/>
          <w:sz w:val="28"/>
          <w:szCs w:val="28"/>
        </w:rPr>
        <w:t xml:space="preserve">. ун-т., 2003. - 19 </w:t>
      </w:r>
      <w:proofErr w:type="gramStart"/>
      <w:r w:rsidRPr="00DB7A82">
        <w:rPr>
          <w:rFonts w:ascii="Times New Roman" w:hAnsi="Times New Roman" w:cs="Times New Roman"/>
          <w:sz w:val="28"/>
          <w:szCs w:val="28"/>
        </w:rPr>
        <w:t>с</w:t>
      </w:r>
      <w:proofErr w:type="gramEnd"/>
      <w:r w:rsidRPr="00DB7A82">
        <w:rPr>
          <w:rFonts w:ascii="Times New Roman" w:hAnsi="Times New Roman" w:cs="Times New Roman"/>
          <w:sz w:val="28"/>
          <w:szCs w:val="28"/>
        </w:rPr>
        <w:t>.</w:t>
      </w:r>
    </w:p>
    <w:p w:rsidR="000935E3" w:rsidRPr="00DB7A82" w:rsidRDefault="000935E3" w:rsidP="000935E3">
      <w:pPr>
        <w:pStyle w:val="ac"/>
        <w:numPr>
          <w:ilvl w:val="0"/>
          <w:numId w:val="3"/>
        </w:numPr>
        <w:autoSpaceDE w:val="0"/>
        <w:autoSpaceDN w:val="0"/>
        <w:adjustRightInd w:val="0"/>
        <w:spacing w:after="0"/>
        <w:jc w:val="both"/>
        <w:rPr>
          <w:rFonts w:ascii="Times New Roman" w:hAnsi="Times New Roman" w:cs="Times New Roman"/>
          <w:sz w:val="28"/>
          <w:szCs w:val="28"/>
        </w:rPr>
      </w:pPr>
      <w:r w:rsidRPr="00DB7A82">
        <w:rPr>
          <w:rFonts w:ascii="Times New Roman" w:hAnsi="Times New Roman" w:cs="Times New Roman"/>
          <w:sz w:val="28"/>
          <w:szCs w:val="28"/>
        </w:rPr>
        <w:t xml:space="preserve">Сергеева, Е.В. Особенности употребления </w:t>
      </w:r>
      <w:proofErr w:type="spellStart"/>
      <w:r w:rsidRPr="00DB7A82">
        <w:rPr>
          <w:rFonts w:ascii="Times New Roman" w:hAnsi="Times New Roman" w:cs="Times New Roman"/>
          <w:sz w:val="28"/>
          <w:szCs w:val="28"/>
        </w:rPr>
        <w:t>библеизмов</w:t>
      </w:r>
      <w:proofErr w:type="spellEnd"/>
      <w:r w:rsidRPr="00DB7A82">
        <w:rPr>
          <w:rFonts w:ascii="Times New Roman" w:hAnsi="Times New Roman" w:cs="Times New Roman"/>
          <w:sz w:val="28"/>
          <w:szCs w:val="28"/>
        </w:rPr>
        <w:t xml:space="preserve"> в русской поэзии XX // Лингвистические параметры художественного текста. – Оренбург, 2010. – С. 54–65.</w:t>
      </w:r>
    </w:p>
    <w:p w:rsidR="000935E3" w:rsidRPr="00DB7A82" w:rsidRDefault="000935E3" w:rsidP="000935E3">
      <w:pPr>
        <w:pStyle w:val="ac"/>
        <w:numPr>
          <w:ilvl w:val="0"/>
          <w:numId w:val="3"/>
        </w:numPr>
        <w:autoSpaceDE w:val="0"/>
        <w:autoSpaceDN w:val="0"/>
        <w:adjustRightInd w:val="0"/>
        <w:spacing w:after="0"/>
        <w:jc w:val="both"/>
        <w:rPr>
          <w:rFonts w:ascii="Times New Roman" w:hAnsi="Times New Roman" w:cs="Times New Roman"/>
          <w:sz w:val="28"/>
          <w:szCs w:val="28"/>
        </w:rPr>
      </w:pPr>
      <w:proofErr w:type="spellStart"/>
      <w:r w:rsidRPr="00DB7A82">
        <w:rPr>
          <w:rFonts w:ascii="Times New Roman" w:hAnsi="Times New Roman" w:cs="Times New Roman"/>
          <w:sz w:val="28"/>
          <w:szCs w:val="28"/>
        </w:rPr>
        <w:t>Телия</w:t>
      </w:r>
      <w:proofErr w:type="spellEnd"/>
      <w:r w:rsidRPr="00DB7A82">
        <w:rPr>
          <w:rFonts w:ascii="Times New Roman" w:hAnsi="Times New Roman" w:cs="Times New Roman"/>
          <w:sz w:val="28"/>
          <w:szCs w:val="28"/>
        </w:rPr>
        <w:t xml:space="preserve"> В. Н. Русская фразеология: семантический, прагматический и </w:t>
      </w:r>
      <w:proofErr w:type="spellStart"/>
      <w:r w:rsidRPr="00DB7A82">
        <w:rPr>
          <w:rFonts w:ascii="Times New Roman" w:hAnsi="Times New Roman" w:cs="Times New Roman"/>
          <w:sz w:val="28"/>
          <w:szCs w:val="28"/>
        </w:rPr>
        <w:t>лингвокультурологический</w:t>
      </w:r>
      <w:proofErr w:type="spellEnd"/>
      <w:r w:rsidRPr="00DB7A82">
        <w:rPr>
          <w:rFonts w:ascii="Times New Roman" w:hAnsi="Times New Roman" w:cs="Times New Roman"/>
          <w:sz w:val="28"/>
          <w:szCs w:val="28"/>
        </w:rPr>
        <w:t xml:space="preserve"> аспекты. – М.: Школа «Языки русской культуры», 1996. – 464 </w:t>
      </w:r>
      <w:proofErr w:type="gramStart"/>
      <w:r w:rsidRPr="00DB7A82">
        <w:rPr>
          <w:rFonts w:ascii="Times New Roman" w:hAnsi="Times New Roman" w:cs="Times New Roman"/>
          <w:sz w:val="28"/>
          <w:szCs w:val="28"/>
        </w:rPr>
        <w:t>с</w:t>
      </w:r>
      <w:proofErr w:type="gramEnd"/>
      <w:r w:rsidRPr="00DB7A82">
        <w:rPr>
          <w:rFonts w:ascii="Times New Roman" w:hAnsi="Times New Roman" w:cs="Times New Roman"/>
          <w:sz w:val="28"/>
          <w:szCs w:val="28"/>
        </w:rPr>
        <w:t>.</w:t>
      </w:r>
    </w:p>
    <w:p w:rsidR="00164E75" w:rsidRPr="00DB7A82" w:rsidRDefault="00AA0DAE" w:rsidP="00164E75">
      <w:pPr>
        <w:pStyle w:val="ac"/>
        <w:numPr>
          <w:ilvl w:val="0"/>
          <w:numId w:val="3"/>
        </w:numPr>
        <w:autoSpaceDE w:val="0"/>
        <w:autoSpaceDN w:val="0"/>
        <w:adjustRightInd w:val="0"/>
        <w:spacing w:after="0"/>
        <w:jc w:val="both"/>
        <w:rPr>
          <w:rFonts w:ascii="Times New Roman" w:hAnsi="Times New Roman" w:cs="Times New Roman"/>
          <w:sz w:val="28"/>
          <w:szCs w:val="28"/>
        </w:rPr>
      </w:pPr>
      <w:r w:rsidRPr="00DB7A82">
        <w:rPr>
          <w:rFonts w:ascii="Times New Roman" w:hAnsi="Times New Roman" w:cs="Times New Roman"/>
          <w:sz w:val="28"/>
          <w:szCs w:val="28"/>
        </w:rPr>
        <w:t>Эткинд Е. Поэзия и перевод</w:t>
      </w:r>
      <w:r w:rsidR="00164E75" w:rsidRPr="00DB7A82">
        <w:rPr>
          <w:rFonts w:ascii="Times New Roman" w:hAnsi="Times New Roman" w:cs="Times New Roman"/>
          <w:sz w:val="28"/>
          <w:szCs w:val="28"/>
        </w:rPr>
        <w:t>.</w:t>
      </w:r>
      <w:r w:rsidR="00FC6D7E" w:rsidRPr="00DB7A82">
        <w:rPr>
          <w:rFonts w:ascii="Times New Roman" w:hAnsi="Times New Roman" w:cs="Times New Roman"/>
          <w:sz w:val="28"/>
          <w:szCs w:val="28"/>
        </w:rPr>
        <w:t xml:space="preserve"> М.</w:t>
      </w:r>
      <w:r w:rsidRPr="00DB7A82">
        <w:rPr>
          <w:rFonts w:ascii="Times New Roman" w:hAnsi="Times New Roman" w:cs="Times New Roman"/>
          <w:sz w:val="28"/>
          <w:szCs w:val="28"/>
        </w:rPr>
        <w:t>: Советский</w:t>
      </w:r>
      <w:r w:rsidR="00164E75" w:rsidRPr="00DB7A82">
        <w:rPr>
          <w:rFonts w:ascii="Times New Roman" w:hAnsi="Times New Roman" w:cs="Times New Roman"/>
          <w:sz w:val="28"/>
          <w:szCs w:val="28"/>
        </w:rPr>
        <w:t xml:space="preserve"> </w:t>
      </w:r>
      <w:r w:rsidRPr="00DB7A82">
        <w:rPr>
          <w:rFonts w:ascii="Times New Roman" w:hAnsi="Times New Roman" w:cs="Times New Roman"/>
          <w:sz w:val="28"/>
          <w:szCs w:val="28"/>
        </w:rPr>
        <w:t xml:space="preserve">писатель, 1963. – 431 </w:t>
      </w:r>
      <w:proofErr w:type="gramStart"/>
      <w:r w:rsidRPr="00DB7A82">
        <w:rPr>
          <w:rFonts w:ascii="Times New Roman" w:hAnsi="Times New Roman" w:cs="Times New Roman"/>
          <w:sz w:val="28"/>
          <w:szCs w:val="28"/>
        </w:rPr>
        <w:t>с</w:t>
      </w:r>
      <w:proofErr w:type="gramEnd"/>
      <w:r w:rsidRPr="00DB7A82">
        <w:rPr>
          <w:rFonts w:ascii="Times New Roman" w:hAnsi="Times New Roman" w:cs="Times New Roman"/>
          <w:sz w:val="28"/>
          <w:szCs w:val="28"/>
        </w:rPr>
        <w:t xml:space="preserve">. </w:t>
      </w:r>
    </w:p>
    <w:p w:rsidR="000935E3" w:rsidRPr="00DB7A82" w:rsidRDefault="000935E3" w:rsidP="00164E75">
      <w:pPr>
        <w:pStyle w:val="ac"/>
        <w:numPr>
          <w:ilvl w:val="0"/>
          <w:numId w:val="3"/>
        </w:numPr>
        <w:autoSpaceDE w:val="0"/>
        <w:autoSpaceDN w:val="0"/>
        <w:adjustRightInd w:val="0"/>
        <w:spacing w:after="0"/>
        <w:jc w:val="both"/>
        <w:rPr>
          <w:rFonts w:ascii="Times New Roman" w:hAnsi="Times New Roman" w:cs="Times New Roman"/>
          <w:sz w:val="28"/>
          <w:szCs w:val="28"/>
        </w:rPr>
      </w:pPr>
      <w:r w:rsidRPr="00DB7A82">
        <w:rPr>
          <w:rFonts w:ascii="Times New Roman" w:hAnsi="Times New Roman" w:cs="Times New Roman"/>
          <w:sz w:val="28"/>
          <w:szCs w:val="28"/>
        </w:rPr>
        <w:t>Якимов П.А. О сущности понятия «религиозная лексика в современной лингвистике» // Вестник ОГУ №11 (130)/2011.</w:t>
      </w:r>
      <w:r w:rsidRPr="00DB7A82">
        <w:rPr>
          <w:rFonts w:ascii="Times New Roman" w:hAnsi="Times New Roman" w:cs="Times New Roman"/>
          <w:sz w:val="28"/>
          <w:szCs w:val="28"/>
        </w:rPr>
        <w:br/>
      </w:r>
      <w:r w:rsidRPr="00DB7A82">
        <w:rPr>
          <w:rFonts w:ascii="Times New Roman" w:hAnsi="Times New Roman" w:cs="Times New Roman"/>
          <w:sz w:val="28"/>
          <w:szCs w:val="28"/>
        </w:rPr>
        <w:br/>
      </w:r>
      <w:r w:rsidRPr="00DB7A82">
        <w:rPr>
          <w:rFonts w:ascii="Times New Roman" w:hAnsi="Times New Roman" w:cs="Times New Roman"/>
          <w:sz w:val="28"/>
          <w:szCs w:val="28"/>
          <w:u w:val="single"/>
        </w:rPr>
        <w:t>Словари</w:t>
      </w:r>
      <w:r w:rsidRPr="00DB7A82">
        <w:rPr>
          <w:rFonts w:ascii="Times New Roman" w:hAnsi="Times New Roman" w:cs="Times New Roman"/>
          <w:sz w:val="28"/>
          <w:szCs w:val="28"/>
        </w:rPr>
        <w:t>:</w:t>
      </w:r>
    </w:p>
    <w:p w:rsidR="000935E3" w:rsidRPr="00DB7A82" w:rsidRDefault="000935E3" w:rsidP="000935E3">
      <w:pPr>
        <w:pStyle w:val="ac"/>
        <w:numPr>
          <w:ilvl w:val="0"/>
          <w:numId w:val="4"/>
        </w:numPr>
        <w:autoSpaceDE w:val="0"/>
        <w:autoSpaceDN w:val="0"/>
        <w:adjustRightInd w:val="0"/>
        <w:spacing w:after="0"/>
        <w:jc w:val="both"/>
        <w:rPr>
          <w:rFonts w:ascii="Times New Roman" w:hAnsi="Times New Roman" w:cs="Times New Roman"/>
          <w:sz w:val="28"/>
          <w:szCs w:val="28"/>
        </w:rPr>
      </w:pPr>
      <w:r w:rsidRPr="00DB7A82">
        <w:rPr>
          <w:rFonts w:ascii="Times New Roman" w:hAnsi="Times New Roman" w:cs="Times New Roman"/>
          <w:sz w:val="28"/>
          <w:szCs w:val="28"/>
        </w:rPr>
        <w:t xml:space="preserve">Дубровина, К.Н. Энциклопедический словарь библейских фразеологизмов , 2010. - 808 </w:t>
      </w:r>
      <w:proofErr w:type="gramStart"/>
      <w:r w:rsidRPr="00DB7A82">
        <w:rPr>
          <w:rFonts w:ascii="Times New Roman" w:hAnsi="Times New Roman" w:cs="Times New Roman"/>
          <w:sz w:val="28"/>
          <w:szCs w:val="28"/>
        </w:rPr>
        <w:t>с</w:t>
      </w:r>
      <w:proofErr w:type="gramEnd"/>
      <w:r w:rsidRPr="00DB7A82">
        <w:rPr>
          <w:rFonts w:ascii="Times New Roman" w:hAnsi="Times New Roman" w:cs="Times New Roman"/>
          <w:sz w:val="28"/>
          <w:szCs w:val="28"/>
        </w:rPr>
        <w:t>.</w:t>
      </w:r>
    </w:p>
    <w:p w:rsidR="000935E3" w:rsidRPr="00DB7A82" w:rsidRDefault="000935E3" w:rsidP="000935E3">
      <w:pPr>
        <w:pStyle w:val="ac"/>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roofErr w:type="spellStart"/>
      <w:r w:rsidRPr="00DB7A82">
        <w:rPr>
          <w:rFonts w:ascii="Times New Roman" w:hAnsi="Times New Roman" w:cs="Times New Roman"/>
          <w:sz w:val="28"/>
          <w:szCs w:val="28"/>
        </w:rPr>
        <w:t>Николаюк</w:t>
      </w:r>
      <w:proofErr w:type="spellEnd"/>
      <w:r w:rsidRPr="00DB7A82">
        <w:rPr>
          <w:rFonts w:ascii="Times New Roman" w:hAnsi="Times New Roman" w:cs="Times New Roman"/>
          <w:sz w:val="28"/>
          <w:szCs w:val="28"/>
        </w:rPr>
        <w:t xml:space="preserve"> Н. Г. Библейское слово в нашей речи: словарь-справочник. СПб.: Светлячок, 1998. 448 </w:t>
      </w:r>
      <w:proofErr w:type="gramStart"/>
      <w:r w:rsidRPr="00DB7A82">
        <w:rPr>
          <w:rFonts w:ascii="Times New Roman" w:hAnsi="Times New Roman" w:cs="Times New Roman"/>
          <w:sz w:val="28"/>
          <w:szCs w:val="28"/>
        </w:rPr>
        <w:t>с</w:t>
      </w:r>
      <w:proofErr w:type="gramEnd"/>
      <w:r w:rsidRPr="00DB7A82">
        <w:rPr>
          <w:rFonts w:ascii="Times New Roman" w:hAnsi="Times New Roman" w:cs="Times New Roman"/>
          <w:sz w:val="28"/>
          <w:szCs w:val="28"/>
        </w:rPr>
        <w:t>.</w:t>
      </w:r>
    </w:p>
    <w:p w:rsidR="000935E3" w:rsidRPr="00DB7A82" w:rsidRDefault="000935E3" w:rsidP="000935E3">
      <w:pPr>
        <w:pStyle w:val="ac"/>
        <w:numPr>
          <w:ilvl w:val="0"/>
          <w:numId w:val="4"/>
        </w:numPr>
        <w:autoSpaceDE w:val="0"/>
        <w:autoSpaceDN w:val="0"/>
        <w:adjustRightInd w:val="0"/>
        <w:spacing w:after="0"/>
        <w:jc w:val="both"/>
        <w:rPr>
          <w:rFonts w:ascii="Times New Roman" w:hAnsi="Times New Roman" w:cs="Times New Roman"/>
          <w:sz w:val="28"/>
          <w:szCs w:val="28"/>
        </w:rPr>
      </w:pPr>
      <w:r w:rsidRPr="00DB7A82">
        <w:rPr>
          <w:rFonts w:ascii="Times New Roman" w:hAnsi="Times New Roman" w:cs="Times New Roman"/>
          <w:sz w:val="28"/>
          <w:szCs w:val="28"/>
        </w:rPr>
        <w:t xml:space="preserve">Толковый словарь библейских выражений и слов: </w:t>
      </w:r>
      <w:proofErr w:type="spellStart"/>
      <w:r w:rsidRPr="00DB7A82">
        <w:rPr>
          <w:rFonts w:ascii="Times New Roman" w:hAnsi="Times New Roman" w:cs="Times New Roman"/>
          <w:sz w:val="28"/>
          <w:szCs w:val="28"/>
        </w:rPr>
        <w:t>ок</w:t>
      </w:r>
      <w:proofErr w:type="spellEnd"/>
      <w:r w:rsidRPr="00DB7A82">
        <w:rPr>
          <w:rFonts w:ascii="Times New Roman" w:hAnsi="Times New Roman" w:cs="Times New Roman"/>
          <w:sz w:val="28"/>
          <w:szCs w:val="28"/>
        </w:rPr>
        <w:t xml:space="preserve">. 2000 единиц / В.М. </w:t>
      </w:r>
      <w:proofErr w:type="spellStart"/>
      <w:r w:rsidRPr="00DB7A82">
        <w:rPr>
          <w:rFonts w:ascii="Times New Roman" w:hAnsi="Times New Roman" w:cs="Times New Roman"/>
          <w:sz w:val="28"/>
          <w:szCs w:val="28"/>
        </w:rPr>
        <w:t>Мокиенко</w:t>
      </w:r>
      <w:proofErr w:type="spellEnd"/>
      <w:r w:rsidRPr="00DB7A82">
        <w:rPr>
          <w:rFonts w:ascii="Times New Roman" w:hAnsi="Times New Roman" w:cs="Times New Roman"/>
          <w:sz w:val="28"/>
          <w:szCs w:val="28"/>
        </w:rPr>
        <w:t xml:space="preserve">, Г.А. </w:t>
      </w:r>
      <w:proofErr w:type="spellStart"/>
      <w:r w:rsidRPr="00DB7A82">
        <w:rPr>
          <w:rFonts w:ascii="Times New Roman" w:hAnsi="Times New Roman" w:cs="Times New Roman"/>
          <w:sz w:val="28"/>
          <w:szCs w:val="28"/>
        </w:rPr>
        <w:t>Лилич</w:t>
      </w:r>
      <w:proofErr w:type="spellEnd"/>
      <w:r w:rsidRPr="00DB7A82">
        <w:rPr>
          <w:rFonts w:ascii="Times New Roman" w:hAnsi="Times New Roman" w:cs="Times New Roman"/>
          <w:sz w:val="28"/>
          <w:szCs w:val="28"/>
        </w:rPr>
        <w:t xml:space="preserve">, О.И. </w:t>
      </w:r>
      <w:proofErr w:type="spellStart"/>
      <w:r w:rsidRPr="00DB7A82">
        <w:rPr>
          <w:rFonts w:ascii="Times New Roman" w:hAnsi="Times New Roman" w:cs="Times New Roman"/>
          <w:sz w:val="28"/>
          <w:szCs w:val="28"/>
        </w:rPr>
        <w:t>Трофимкина</w:t>
      </w:r>
      <w:proofErr w:type="spellEnd"/>
      <w:r w:rsidRPr="00DB7A82">
        <w:rPr>
          <w:rFonts w:ascii="Times New Roman" w:hAnsi="Times New Roman" w:cs="Times New Roman"/>
          <w:sz w:val="28"/>
          <w:szCs w:val="28"/>
        </w:rPr>
        <w:t xml:space="preserve">. – М.: АСТ: </w:t>
      </w:r>
      <w:proofErr w:type="spellStart"/>
      <w:r w:rsidRPr="00DB7A82">
        <w:rPr>
          <w:rFonts w:ascii="Times New Roman" w:hAnsi="Times New Roman" w:cs="Times New Roman"/>
          <w:sz w:val="28"/>
          <w:szCs w:val="28"/>
        </w:rPr>
        <w:t>Астрель</w:t>
      </w:r>
      <w:proofErr w:type="spellEnd"/>
      <w:r w:rsidRPr="00DB7A82">
        <w:rPr>
          <w:rFonts w:ascii="Times New Roman" w:hAnsi="Times New Roman" w:cs="Times New Roman"/>
          <w:sz w:val="28"/>
          <w:szCs w:val="28"/>
        </w:rPr>
        <w:t>, 2010. – 639 с.</w:t>
      </w:r>
    </w:p>
    <w:p w:rsidR="00DE50B8" w:rsidRPr="00DB7A82" w:rsidRDefault="000935E3" w:rsidP="00DE50B8">
      <w:pPr>
        <w:pStyle w:val="ac"/>
        <w:tabs>
          <w:tab w:val="left" w:pos="7530"/>
        </w:tabs>
        <w:ind w:left="360"/>
        <w:jc w:val="both"/>
        <w:rPr>
          <w:rFonts w:ascii="Times New Roman" w:hAnsi="Times New Roman" w:cs="Times New Roman"/>
          <w:sz w:val="28"/>
          <w:szCs w:val="28"/>
          <w:u w:val="single"/>
        </w:rPr>
      </w:pPr>
      <w:r w:rsidRPr="00DB7A82">
        <w:rPr>
          <w:rFonts w:ascii="Times New Roman" w:hAnsi="Times New Roman" w:cs="Times New Roman"/>
          <w:sz w:val="28"/>
          <w:szCs w:val="28"/>
          <w:u w:val="single"/>
        </w:rPr>
        <w:t>Художественная литература:</w:t>
      </w:r>
      <w:r w:rsidRPr="00DB7A82">
        <w:rPr>
          <w:rFonts w:ascii="Times New Roman" w:hAnsi="Times New Roman" w:cs="Times New Roman"/>
          <w:sz w:val="28"/>
          <w:szCs w:val="28"/>
          <w:u w:val="single"/>
        </w:rPr>
        <w:br/>
      </w:r>
    </w:p>
    <w:p w:rsidR="00DE50B8" w:rsidRPr="00DB7A82" w:rsidRDefault="00DE50B8" w:rsidP="00DE50B8">
      <w:pPr>
        <w:pStyle w:val="ac"/>
        <w:numPr>
          <w:ilvl w:val="0"/>
          <w:numId w:val="5"/>
        </w:numPr>
        <w:tabs>
          <w:tab w:val="left" w:pos="7530"/>
        </w:tabs>
        <w:rPr>
          <w:rFonts w:ascii="Times New Roman" w:hAnsi="Times New Roman" w:cs="Times New Roman"/>
          <w:sz w:val="28"/>
          <w:szCs w:val="28"/>
          <w:u w:val="single"/>
        </w:rPr>
      </w:pPr>
      <w:r w:rsidRPr="00DB7A82">
        <w:rPr>
          <w:rFonts w:ascii="Times New Roman" w:hAnsi="Times New Roman" w:cs="Times New Roman"/>
          <w:sz w:val="28"/>
          <w:szCs w:val="28"/>
        </w:rPr>
        <w:lastRenderedPageBreak/>
        <w:t>Достоевский Ф.М. Преступление и наказание – Л., 1974.</w:t>
      </w:r>
    </w:p>
    <w:p w:rsidR="00DE50B8" w:rsidRPr="00DB7A82" w:rsidRDefault="00DE50B8" w:rsidP="00DE50B8">
      <w:pPr>
        <w:pStyle w:val="ac"/>
        <w:numPr>
          <w:ilvl w:val="0"/>
          <w:numId w:val="5"/>
        </w:numPr>
        <w:tabs>
          <w:tab w:val="left" w:pos="7530"/>
        </w:tabs>
        <w:rPr>
          <w:rFonts w:ascii="Times New Roman" w:hAnsi="Times New Roman" w:cs="Times New Roman"/>
          <w:sz w:val="28"/>
          <w:szCs w:val="28"/>
          <w:u w:val="single"/>
          <w:lang w:val="fr-FR"/>
        </w:rPr>
      </w:pPr>
      <w:r w:rsidRPr="00DB7A82">
        <w:rPr>
          <w:rFonts w:ascii="Times New Roman" w:hAnsi="Times New Roman" w:cs="Times New Roman"/>
          <w:sz w:val="28"/>
          <w:szCs w:val="28"/>
          <w:lang w:val="fr-FR"/>
        </w:rPr>
        <w:t>Fiodor Dostoïevski (trad. du russe par D. Ergaz, préf. Pierre Pascal), Crime et Châtiment, Paris, Gallimard, coll. « Bibliothèque de la Pléiade », 1950.</w:t>
      </w:r>
    </w:p>
    <w:p w:rsidR="00365DF7" w:rsidRPr="00DB7A82" w:rsidRDefault="00DE50B8" w:rsidP="00D17245">
      <w:pPr>
        <w:pStyle w:val="ac"/>
        <w:numPr>
          <w:ilvl w:val="0"/>
          <w:numId w:val="5"/>
        </w:numPr>
        <w:tabs>
          <w:tab w:val="left" w:pos="7530"/>
        </w:tabs>
        <w:rPr>
          <w:rFonts w:ascii="Times New Roman" w:hAnsi="Times New Roman" w:cs="Times New Roman"/>
          <w:sz w:val="28"/>
          <w:szCs w:val="28"/>
          <w:u w:val="single"/>
          <w:lang w:val="fr-FR"/>
        </w:rPr>
      </w:pPr>
      <w:r w:rsidRPr="00DB7A82">
        <w:rPr>
          <w:rFonts w:ascii="Times New Roman" w:hAnsi="Times New Roman" w:cs="Times New Roman"/>
          <w:sz w:val="28"/>
          <w:szCs w:val="28"/>
          <w:lang w:val="fr-FR"/>
        </w:rPr>
        <w:t>Fiodor Dostoïevski (trad. du russe par L.Brodovikoff), Crime et Châtiment. - Gerard &amp; C°, Verviers (Belgique), 1968.</w:t>
      </w:r>
      <w:r w:rsidR="00365DF7" w:rsidRPr="00DB7A82">
        <w:rPr>
          <w:rFonts w:ascii="Times New Roman" w:hAnsi="Times New Roman" w:cs="Times New Roman"/>
          <w:sz w:val="28"/>
          <w:szCs w:val="28"/>
          <w:lang w:val="fr-FR"/>
        </w:rPr>
        <w:t xml:space="preserve">  </w:t>
      </w:r>
    </w:p>
    <w:p w:rsidR="00156339" w:rsidRPr="00DB7A82" w:rsidRDefault="00D17245" w:rsidP="00D17245">
      <w:pPr>
        <w:pStyle w:val="ac"/>
        <w:numPr>
          <w:ilvl w:val="0"/>
          <w:numId w:val="5"/>
        </w:numPr>
        <w:tabs>
          <w:tab w:val="left" w:pos="7530"/>
        </w:tabs>
        <w:rPr>
          <w:rFonts w:ascii="Times New Roman" w:hAnsi="Times New Roman" w:cs="Times New Roman"/>
          <w:sz w:val="28"/>
          <w:szCs w:val="28"/>
          <w:u w:val="single"/>
          <w:lang w:val="fr-FR"/>
        </w:rPr>
      </w:pPr>
      <w:r w:rsidRPr="00DB7A82">
        <w:rPr>
          <w:rFonts w:ascii="Times New Roman" w:hAnsi="Times New Roman" w:cs="Times New Roman"/>
          <w:sz w:val="28"/>
          <w:szCs w:val="28"/>
        </w:rPr>
        <w:t xml:space="preserve">Библия 1900 – Библия сиречь книги Священного Писания Ветхого и Нового Завета с параллельными местами. Тиснение второе. – </w:t>
      </w:r>
      <w:proofErr w:type="spellStart"/>
      <w:r w:rsidRPr="00DB7A82">
        <w:rPr>
          <w:rFonts w:ascii="Times New Roman" w:hAnsi="Times New Roman" w:cs="Times New Roman"/>
          <w:sz w:val="28"/>
          <w:szCs w:val="28"/>
        </w:rPr>
        <w:t>СПб.</w:t>
      </w:r>
      <w:proofErr w:type="gramStart"/>
      <w:r w:rsidRPr="00DB7A82">
        <w:rPr>
          <w:rFonts w:ascii="Times New Roman" w:hAnsi="Times New Roman" w:cs="Times New Roman"/>
          <w:sz w:val="28"/>
          <w:szCs w:val="28"/>
        </w:rPr>
        <w:t>:С</w:t>
      </w:r>
      <w:proofErr w:type="gramEnd"/>
      <w:r w:rsidRPr="00DB7A82">
        <w:rPr>
          <w:rFonts w:ascii="Times New Roman" w:hAnsi="Times New Roman" w:cs="Times New Roman"/>
          <w:sz w:val="28"/>
          <w:szCs w:val="28"/>
        </w:rPr>
        <w:t>инодальная</w:t>
      </w:r>
      <w:proofErr w:type="spellEnd"/>
      <w:r w:rsidRPr="00DB7A82">
        <w:rPr>
          <w:rFonts w:ascii="Times New Roman" w:hAnsi="Times New Roman" w:cs="Times New Roman"/>
          <w:sz w:val="28"/>
          <w:szCs w:val="28"/>
        </w:rPr>
        <w:t xml:space="preserve"> типография, 1900</w:t>
      </w:r>
      <w:r w:rsidR="00365DF7" w:rsidRPr="00DB7A82">
        <w:rPr>
          <w:rFonts w:ascii="Times New Roman" w:hAnsi="Times New Roman" w:cs="Times New Roman"/>
          <w:sz w:val="28"/>
          <w:szCs w:val="28"/>
        </w:rPr>
        <w:t>.</w:t>
      </w:r>
    </w:p>
    <w:sectPr w:rsidR="00156339" w:rsidRPr="00DB7A82" w:rsidSect="00DB3DC9">
      <w:footerReference w:type="default" r:id="rId8"/>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57F" w:rsidRDefault="008A457F" w:rsidP="0065543F">
      <w:pPr>
        <w:spacing w:after="0" w:line="240" w:lineRule="auto"/>
      </w:pPr>
      <w:r>
        <w:separator/>
      </w:r>
    </w:p>
  </w:endnote>
  <w:endnote w:type="continuationSeparator" w:id="0">
    <w:p w:rsidR="008A457F" w:rsidRDefault="008A457F" w:rsidP="006554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39129"/>
      <w:docPartObj>
        <w:docPartGallery w:val="Page Numbers (Bottom of Page)"/>
        <w:docPartUnique/>
      </w:docPartObj>
    </w:sdtPr>
    <w:sdtContent>
      <w:p w:rsidR="00945EA3" w:rsidRDefault="00945EA3">
        <w:pPr>
          <w:pStyle w:val="a6"/>
          <w:jc w:val="center"/>
        </w:pPr>
        <w:fldSimple w:instr=" PAGE   \* MERGEFORMAT ">
          <w:r w:rsidR="000611D8">
            <w:rPr>
              <w:noProof/>
            </w:rPr>
            <w:t>44</w:t>
          </w:r>
        </w:fldSimple>
      </w:p>
    </w:sdtContent>
  </w:sdt>
  <w:p w:rsidR="00945EA3" w:rsidRDefault="00945EA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57F" w:rsidRDefault="008A457F" w:rsidP="0065543F">
      <w:pPr>
        <w:spacing w:after="0" w:line="240" w:lineRule="auto"/>
      </w:pPr>
      <w:r>
        <w:separator/>
      </w:r>
    </w:p>
  </w:footnote>
  <w:footnote w:type="continuationSeparator" w:id="0">
    <w:p w:rsidR="008A457F" w:rsidRDefault="008A457F" w:rsidP="006554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E7C1B"/>
    <w:multiLevelType w:val="multilevel"/>
    <w:tmpl w:val="E6E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B3659A"/>
    <w:multiLevelType w:val="multilevel"/>
    <w:tmpl w:val="4748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1649E6"/>
    <w:multiLevelType w:val="hybridMultilevel"/>
    <w:tmpl w:val="2408C46C"/>
    <w:lvl w:ilvl="0" w:tplc="198C91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F21C44"/>
    <w:multiLevelType w:val="hybridMultilevel"/>
    <w:tmpl w:val="2408C46C"/>
    <w:lvl w:ilvl="0" w:tplc="198C910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1D2349"/>
    <w:multiLevelType w:val="hybridMultilevel"/>
    <w:tmpl w:val="C8283F14"/>
    <w:lvl w:ilvl="0" w:tplc="198C910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7C6043F2"/>
    <w:multiLevelType w:val="hybridMultilevel"/>
    <w:tmpl w:val="77E4C734"/>
    <w:lvl w:ilvl="0" w:tplc="C2A4AC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7DE21FA0"/>
    <w:multiLevelType w:val="hybridMultilevel"/>
    <w:tmpl w:val="01D24202"/>
    <w:lvl w:ilvl="0" w:tplc="198C91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42519E"/>
    <w:rsid w:val="00005174"/>
    <w:rsid w:val="0000541D"/>
    <w:rsid w:val="00005BEF"/>
    <w:rsid w:val="00014196"/>
    <w:rsid w:val="000175AA"/>
    <w:rsid w:val="000220F1"/>
    <w:rsid w:val="000273C3"/>
    <w:rsid w:val="00031FD3"/>
    <w:rsid w:val="00032E9E"/>
    <w:rsid w:val="000349CF"/>
    <w:rsid w:val="00037436"/>
    <w:rsid w:val="00042BA2"/>
    <w:rsid w:val="00043278"/>
    <w:rsid w:val="00045476"/>
    <w:rsid w:val="000515B5"/>
    <w:rsid w:val="000534BB"/>
    <w:rsid w:val="000560EE"/>
    <w:rsid w:val="000611D8"/>
    <w:rsid w:val="00075882"/>
    <w:rsid w:val="00081B79"/>
    <w:rsid w:val="000825BB"/>
    <w:rsid w:val="00085F99"/>
    <w:rsid w:val="000935E3"/>
    <w:rsid w:val="0009525A"/>
    <w:rsid w:val="000A4A1A"/>
    <w:rsid w:val="000A5E8D"/>
    <w:rsid w:val="000A6C20"/>
    <w:rsid w:val="000B0704"/>
    <w:rsid w:val="000B12F4"/>
    <w:rsid w:val="000C3393"/>
    <w:rsid w:val="000C4924"/>
    <w:rsid w:val="000D78AF"/>
    <w:rsid w:val="000E10E0"/>
    <w:rsid w:val="000E2BC4"/>
    <w:rsid w:val="00100756"/>
    <w:rsid w:val="00102E68"/>
    <w:rsid w:val="00104BE9"/>
    <w:rsid w:val="00105631"/>
    <w:rsid w:val="00115702"/>
    <w:rsid w:val="001163AC"/>
    <w:rsid w:val="0012122D"/>
    <w:rsid w:val="00121A8D"/>
    <w:rsid w:val="00126706"/>
    <w:rsid w:val="00127B96"/>
    <w:rsid w:val="00131C3A"/>
    <w:rsid w:val="00132AF7"/>
    <w:rsid w:val="00137C15"/>
    <w:rsid w:val="00141556"/>
    <w:rsid w:val="00142D7A"/>
    <w:rsid w:val="00150697"/>
    <w:rsid w:val="00150A68"/>
    <w:rsid w:val="00156339"/>
    <w:rsid w:val="00157C70"/>
    <w:rsid w:val="00160B01"/>
    <w:rsid w:val="001617E7"/>
    <w:rsid w:val="00164E75"/>
    <w:rsid w:val="00171F8E"/>
    <w:rsid w:val="001763D2"/>
    <w:rsid w:val="00183570"/>
    <w:rsid w:val="001851EA"/>
    <w:rsid w:val="0019140C"/>
    <w:rsid w:val="001A1A9C"/>
    <w:rsid w:val="001A5D30"/>
    <w:rsid w:val="001B7C9D"/>
    <w:rsid w:val="001C1040"/>
    <w:rsid w:val="001C1600"/>
    <w:rsid w:val="001C51A5"/>
    <w:rsid w:val="001C7FA4"/>
    <w:rsid w:val="001D01B9"/>
    <w:rsid w:val="001D7B75"/>
    <w:rsid w:val="001E6745"/>
    <w:rsid w:val="001E6A4C"/>
    <w:rsid w:val="001F2DFF"/>
    <w:rsid w:val="001F3C1F"/>
    <w:rsid w:val="001F488B"/>
    <w:rsid w:val="00201477"/>
    <w:rsid w:val="0020730E"/>
    <w:rsid w:val="002109A9"/>
    <w:rsid w:val="00222B0B"/>
    <w:rsid w:val="0023385E"/>
    <w:rsid w:val="00235C14"/>
    <w:rsid w:val="00236CAA"/>
    <w:rsid w:val="002447D5"/>
    <w:rsid w:val="00246A04"/>
    <w:rsid w:val="00247450"/>
    <w:rsid w:val="002515FD"/>
    <w:rsid w:val="002517AD"/>
    <w:rsid w:val="00254574"/>
    <w:rsid w:val="00260DE9"/>
    <w:rsid w:val="0026377E"/>
    <w:rsid w:val="00266562"/>
    <w:rsid w:val="00270EBA"/>
    <w:rsid w:val="002759F8"/>
    <w:rsid w:val="0028384C"/>
    <w:rsid w:val="00287407"/>
    <w:rsid w:val="00287466"/>
    <w:rsid w:val="00290093"/>
    <w:rsid w:val="00292C8F"/>
    <w:rsid w:val="002958E7"/>
    <w:rsid w:val="00297905"/>
    <w:rsid w:val="002B1FBB"/>
    <w:rsid w:val="002B4ABB"/>
    <w:rsid w:val="002C3326"/>
    <w:rsid w:val="002C345F"/>
    <w:rsid w:val="002C43F9"/>
    <w:rsid w:val="002C5B3E"/>
    <w:rsid w:val="002D1B5C"/>
    <w:rsid w:val="002D2A35"/>
    <w:rsid w:val="002D34A7"/>
    <w:rsid w:val="002D3988"/>
    <w:rsid w:val="002F2720"/>
    <w:rsid w:val="002F7634"/>
    <w:rsid w:val="003060A2"/>
    <w:rsid w:val="0030653E"/>
    <w:rsid w:val="00312DE7"/>
    <w:rsid w:val="0031343D"/>
    <w:rsid w:val="003142B3"/>
    <w:rsid w:val="00316D69"/>
    <w:rsid w:val="00330DAF"/>
    <w:rsid w:val="00330F84"/>
    <w:rsid w:val="00330FEA"/>
    <w:rsid w:val="00337913"/>
    <w:rsid w:val="00345C31"/>
    <w:rsid w:val="00346EBA"/>
    <w:rsid w:val="00354CE6"/>
    <w:rsid w:val="00364ED1"/>
    <w:rsid w:val="00365DF7"/>
    <w:rsid w:val="00367025"/>
    <w:rsid w:val="00371717"/>
    <w:rsid w:val="003728BC"/>
    <w:rsid w:val="00372D1F"/>
    <w:rsid w:val="0038419C"/>
    <w:rsid w:val="0039429A"/>
    <w:rsid w:val="00397144"/>
    <w:rsid w:val="00397900"/>
    <w:rsid w:val="003A012F"/>
    <w:rsid w:val="003A140C"/>
    <w:rsid w:val="003A1A9F"/>
    <w:rsid w:val="003B6770"/>
    <w:rsid w:val="003C14BE"/>
    <w:rsid w:val="003C3AD1"/>
    <w:rsid w:val="003C6485"/>
    <w:rsid w:val="003C7959"/>
    <w:rsid w:val="003D1073"/>
    <w:rsid w:val="003D5C8A"/>
    <w:rsid w:val="003D629F"/>
    <w:rsid w:val="003D6EBE"/>
    <w:rsid w:val="003D785B"/>
    <w:rsid w:val="003E236B"/>
    <w:rsid w:val="003E3709"/>
    <w:rsid w:val="003E6DF5"/>
    <w:rsid w:val="00405C6C"/>
    <w:rsid w:val="0041279F"/>
    <w:rsid w:val="004127F9"/>
    <w:rsid w:val="00413814"/>
    <w:rsid w:val="0042519E"/>
    <w:rsid w:val="004265A2"/>
    <w:rsid w:val="004343B6"/>
    <w:rsid w:val="00435DC9"/>
    <w:rsid w:val="00445964"/>
    <w:rsid w:val="004466B5"/>
    <w:rsid w:val="00450777"/>
    <w:rsid w:val="004550CC"/>
    <w:rsid w:val="00457755"/>
    <w:rsid w:val="00462AD0"/>
    <w:rsid w:val="004739B0"/>
    <w:rsid w:val="00481E08"/>
    <w:rsid w:val="00492053"/>
    <w:rsid w:val="00495ADD"/>
    <w:rsid w:val="004A39DA"/>
    <w:rsid w:val="004A5357"/>
    <w:rsid w:val="004B7131"/>
    <w:rsid w:val="004C2A8E"/>
    <w:rsid w:val="004C7577"/>
    <w:rsid w:val="004E357B"/>
    <w:rsid w:val="004E70D9"/>
    <w:rsid w:val="004F66A7"/>
    <w:rsid w:val="0050266B"/>
    <w:rsid w:val="00505255"/>
    <w:rsid w:val="005108EE"/>
    <w:rsid w:val="00513ECF"/>
    <w:rsid w:val="00520A7B"/>
    <w:rsid w:val="00530680"/>
    <w:rsid w:val="005425BA"/>
    <w:rsid w:val="00543597"/>
    <w:rsid w:val="0054693B"/>
    <w:rsid w:val="00547170"/>
    <w:rsid w:val="00552D7A"/>
    <w:rsid w:val="00554C06"/>
    <w:rsid w:val="00567FE8"/>
    <w:rsid w:val="00570150"/>
    <w:rsid w:val="00575D15"/>
    <w:rsid w:val="005769D7"/>
    <w:rsid w:val="00577CF1"/>
    <w:rsid w:val="00584F6A"/>
    <w:rsid w:val="00586018"/>
    <w:rsid w:val="00596B7B"/>
    <w:rsid w:val="005A09DD"/>
    <w:rsid w:val="005A10E7"/>
    <w:rsid w:val="005A1879"/>
    <w:rsid w:val="005A4B93"/>
    <w:rsid w:val="005A6196"/>
    <w:rsid w:val="005B1904"/>
    <w:rsid w:val="005B4837"/>
    <w:rsid w:val="005C6460"/>
    <w:rsid w:val="005C6CEE"/>
    <w:rsid w:val="005D0677"/>
    <w:rsid w:val="005D1B50"/>
    <w:rsid w:val="005D57F8"/>
    <w:rsid w:val="005D5DA9"/>
    <w:rsid w:val="005F5743"/>
    <w:rsid w:val="00600421"/>
    <w:rsid w:val="00601616"/>
    <w:rsid w:val="0060366B"/>
    <w:rsid w:val="006068FF"/>
    <w:rsid w:val="00606F01"/>
    <w:rsid w:val="0061223D"/>
    <w:rsid w:val="0062226B"/>
    <w:rsid w:val="00624869"/>
    <w:rsid w:val="00627720"/>
    <w:rsid w:val="00631547"/>
    <w:rsid w:val="00634B7C"/>
    <w:rsid w:val="00643ABF"/>
    <w:rsid w:val="00647081"/>
    <w:rsid w:val="0065543F"/>
    <w:rsid w:val="006563E2"/>
    <w:rsid w:val="00662BDF"/>
    <w:rsid w:val="006640DC"/>
    <w:rsid w:val="00664FB7"/>
    <w:rsid w:val="006666C7"/>
    <w:rsid w:val="0068297F"/>
    <w:rsid w:val="0069719A"/>
    <w:rsid w:val="006A07D5"/>
    <w:rsid w:val="006A1AA8"/>
    <w:rsid w:val="006A7B6D"/>
    <w:rsid w:val="006B10A3"/>
    <w:rsid w:val="006B20C7"/>
    <w:rsid w:val="006B4EC1"/>
    <w:rsid w:val="006C3057"/>
    <w:rsid w:val="006C6553"/>
    <w:rsid w:val="006D00C0"/>
    <w:rsid w:val="006D12EC"/>
    <w:rsid w:val="006D6ACC"/>
    <w:rsid w:val="006E22E9"/>
    <w:rsid w:val="006F0EFE"/>
    <w:rsid w:val="006F1D2F"/>
    <w:rsid w:val="006F714D"/>
    <w:rsid w:val="007015AE"/>
    <w:rsid w:val="007053C7"/>
    <w:rsid w:val="00706C10"/>
    <w:rsid w:val="00707390"/>
    <w:rsid w:val="00707D7B"/>
    <w:rsid w:val="00710377"/>
    <w:rsid w:val="00713180"/>
    <w:rsid w:val="007152E7"/>
    <w:rsid w:val="007224DA"/>
    <w:rsid w:val="007246E6"/>
    <w:rsid w:val="00726121"/>
    <w:rsid w:val="00727050"/>
    <w:rsid w:val="007435F4"/>
    <w:rsid w:val="0075167F"/>
    <w:rsid w:val="00774373"/>
    <w:rsid w:val="00785675"/>
    <w:rsid w:val="00787180"/>
    <w:rsid w:val="007874D6"/>
    <w:rsid w:val="00793107"/>
    <w:rsid w:val="0079788B"/>
    <w:rsid w:val="007A078C"/>
    <w:rsid w:val="007A3250"/>
    <w:rsid w:val="007B38BA"/>
    <w:rsid w:val="007B3EF5"/>
    <w:rsid w:val="007C0DAE"/>
    <w:rsid w:val="007C12AF"/>
    <w:rsid w:val="007C50A3"/>
    <w:rsid w:val="007D0C8E"/>
    <w:rsid w:val="007D5331"/>
    <w:rsid w:val="007E2B62"/>
    <w:rsid w:val="007E74FC"/>
    <w:rsid w:val="007E7EA1"/>
    <w:rsid w:val="007F5DA8"/>
    <w:rsid w:val="00802903"/>
    <w:rsid w:val="008033C2"/>
    <w:rsid w:val="00810482"/>
    <w:rsid w:val="008127AD"/>
    <w:rsid w:val="0081707C"/>
    <w:rsid w:val="00835656"/>
    <w:rsid w:val="008367A5"/>
    <w:rsid w:val="00840BC3"/>
    <w:rsid w:val="008410AC"/>
    <w:rsid w:val="00842111"/>
    <w:rsid w:val="008529BC"/>
    <w:rsid w:val="0085524C"/>
    <w:rsid w:val="00855B17"/>
    <w:rsid w:val="00856341"/>
    <w:rsid w:val="008612F7"/>
    <w:rsid w:val="0086138F"/>
    <w:rsid w:val="0086164F"/>
    <w:rsid w:val="00870DF7"/>
    <w:rsid w:val="00871587"/>
    <w:rsid w:val="00875B48"/>
    <w:rsid w:val="00882971"/>
    <w:rsid w:val="008843CA"/>
    <w:rsid w:val="008847A0"/>
    <w:rsid w:val="00890123"/>
    <w:rsid w:val="008902EB"/>
    <w:rsid w:val="00893229"/>
    <w:rsid w:val="0089466C"/>
    <w:rsid w:val="008979B2"/>
    <w:rsid w:val="008A457F"/>
    <w:rsid w:val="008B1374"/>
    <w:rsid w:val="008B26DE"/>
    <w:rsid w:val="008B4FC1"/>
    <w:rsid w:val="008B65AF"/>
    <w:rsid w:val="008C72F9"/>
    <w:rsid w:val="008D1C4E"/>
    <w:rsid w:val="008E3012"/>
    <w:rsid w:val="008E612C"/>
    <w:rsid w:val="008E7873"/>
    <w:rsid w:val="008E7ABC"/>
    <w:rsid w:val="008F0C13"/>
    <w:rsid w:val="008F262D"/>
    <w:rsid w:val="008F4448"/>
    <w:rsid w:val="008F6BB6"/>
    <w:rsid w:val="008F79D6"/>
    <w:rsid w:val="00902CB0"/>
    <w:rsid w:val="009032DC"/>
    <w:rsid w:val="00905DFB"/>
    <w:rsid w:val="00905F0F"/>
    <w:rsid w:val="00911CF1"/>
    <w:rsid w:val="009214D3"/>
    <w:rsid w:val="009259DE"/>
    <w:rsid w:val="00927E93"/>
    <w:rsid w:val="009331C2"/>
    <w:rsid w:val="00933ABD"/>
    <w:rsid w:val="00937C29"/>
    <w:rsid w:val="00942096"/>
    <w:rsid w:val="0094229E"/>
    <w:rsid w:val="00944911"/>
    <w:rsid w:val="00945EA3"/>
    <w:rsid w:val="0095628C"/>
    <w:rsid w:val="00962F7C"/>
    <w:rsid w:val="00963308"/>
    <w:rsid w:val="009637C7"/>
    <w:rsid w:val="00964783"/>
    <w:rsid w:val="00964CDB"/>
    <w:rsid w:val="0096533C"/>
    <w:rsid w:val="00965882"/>
    <w:rsid w:val="00977101"/>
    <w:rsid w:val="0098259F"/>
    <w:rsid w:val="009849D7"/>
    <w:rsid w:val="009928B7"/>
    <w:rsid w:val="00993520"/>
    <w:rsid w:val="0099788E"/>
    <w:rsid w:val="009A5758"/>
    <w:rsid w:val="009A7A18"/>
    <w:rsid w:val="009B4425"/>
    <w:rsid w:val="009B557B"/>
    <w:rsid w:val="009B64C5"/>
    <w:rsid w:val="009B7812"/>
    <w:rsid w:val="009C509D"/>
    <w:rsid w:val="009C525C"/>
    <w:rsid w:val="009C55DB"/>
    <w:rsid w:val="009D2D18"/>
    <w:rsid w:val="009E70B0"/>
    <w:rsid w:val="009F6E04"/>
    <w:rsid w:val="00A12A71"/>
    <w:rsid w:val="00A17919"/>
    <w:rsid w:val="00A20D55"/>
    <w:rsid w:val="00A3467E"/>
    <w:rsid w:val="00A4007E"/>
    <w:rsid w:val="00A42AB7"/>
    <w:rsid w:val="00A45B5D"/>
    <w:rsid w:val="00A53A1A"/>
    <w:rsid w:val="00A74168"/>
    <w:rsid w:val="00A8062D"/>
    <w:rsid w:val="00A854C9"/>
    <w:rsid w:val="00A9396B"/>
    <w:rsid w:val="00A9500F"/>
    <w:rsid w:val="00A9532C"/>
    <w:rsid w:val="00A968FB"/>
    <w:rsid w:val="00A969CC"/>
    <w:rsid w:val="00AA0DAE"/>
    <w:rsid w:val="00AA1513"/>
    <w:rsid w:val="00AA2475"/>
    <w:rsid w:val="00AA7A4A"/>
    <w:rsid w:val="00AB2FED"/>
    <w:rsid w:val="00AB3C05"/>
    <w:rsid w:val="00AB6144"/>
    <w:rsid w:val="00AC015F"/>
    <w:rsid w:val="00AC038D"/>
    <w:rsid w:val="00AC7A57"/>
    <w:rsid w:val="00AC7F6A"/>
    <w:rsid w:val="00AD0966"/>
    <w:rsid w:val="00AD2644"/>
    <w:rsid w:val="00AD51A5"/>
    <w:rsid w:val="00AD6F0A"/>
    <w:rsid w:val="00AE15D7"/>
    <w:rsid w:val="00AE5425"/>
    <w:rsid w:val="00AE5B39"/>
    <w:rsid w:val="00B00ADD"/>
    <w:rsid w:val="00B04D69"/>
    <w:rsid w:val="00B12BD5"/>
    <w:rsid w:val="00B20F56"/>
    <w:rsid w:val="00B27710"/>
    <w:rsid w:val="00B2798C"/>
    <w:rsid w:val="00B3066F"/>
    <w:rsid w:val="00B4274A"/>
    <w:rsid w:val="00B453A5"/>
    <w:rsid w:val="00B54B8A"/>
    <w:rsid w:val="00B72A39"/>
    <w:rsid w:val="00B74E92"/>
    <w:rsid w:val="00B75FD1"/>
    <w:rsid w:val="00B9529D"/>
    <w:rsid w:val="00B95A8F"/>
    <w:rsid w:val="00B966BD"/>
    <w:rsid w:val="00B975F2"/>
    <w:rsid w:val="00BB06A6"/>
    <w:rsid w:val="00BB4E9D"/>
    <w:rsid w:val="00BB560C"/>
    <w:rsid w:val="00BC0114"/>
    <w:rsid w:val="00BC0CB4"/>
    <w:rsid w:val="00BC1C87"/>
    <w:rsid w:val="00BD0411"/>
    <w:rsid w:val="00BD3A66"/>
    <w:rsid w:val="00BD5748"/>
    <w:rsid w:val="00BD6B13"/>
    <w:rsid w:val="00BE2DE0"/>
    <w:rsid w:val="00BF3F1D"/>
    <w:rsid w:val="00C142A7"/>
    <w:rsid w:val="00C308A0"/>
    <w:rsid w:val="00C312E8"/>
    <w:rsid w:val="00C34654"/>
    <w:rsid w:val="00C35AD7"/>
    <w:rsid w:val="00C41D04"/>
    <w:rsid w:val="00C45293"/>
    <w:rsid w:val="00C472B6"/>
    <w:rsid w:val="00C57551"/>
    <w:rsid w:val="00C579B5"/>
    <w:rsid w:val="00C66EBD"/>
    <w:rsid w:val="00C70F3C"/>
    <w:rsid w:val="00C76DF8"/>
    <w:rsid w:val="00C77F66"/>
    <w:rsid w:val="00C85B54"/>
    <w:rsid w:val="00C95758"/>
    <w:rsid w:val="00C96860"/>
    <w:rsid w:val="00CA3E86"/>
    <w:rsid w:val="00CA6333"/>
    <w:rsid w:val="00CA78E1"/>
    <w:rsid w:val="00CB05AD"/>
    <w:rsid w:val="00CB46B8"/>
    <w:rsid w:val="00CC43A8"/>
    <w:rsid w:val="00CD65C2"/>
    <w:rsid w:val="00CD784F"/>
    <w:rsid w:val="00CF1C81"/>
    <w:rsid w:val="00D02A01"/>
    <w:rsid w:val="00D076DC"/>
    <w:rsid w:val="00D1094E"/>
    <w:rsid w:val="00D13703"/>
    <w:rsid w:val="00D17245"/>
    <w:rsid w:val="00D2116A"/>
    <w:rsid w:val="00D21CCE"/>
    <w:rsid w:val="00D22EE6"/>
    <w:rsid w:val="00D260A6"/>
    <w:rsid w:val="00D30CAA"/>
    <w:rsid w:val="00D3550E"/>
    <w:rsid w:val="00D35E33"/>
    <w:rsid w:val="00D42529"/>
    <w:rsid w:val="00D42DFF"/>
    <w:rsid w:val="00D4553D"/>
    <w:rsid w:val="00D47654"/>
    <w:rsid w:val="00D51576"/>
    <w:rsid w:val="00D52030"/>
    <w:rsid w:val="00D65792"/>
    <w:rsid w:val="00D865DB"/>
    <w:rsid w:val="00D874E7"/>
    <w:rsid w:val="00D93410"/>
    <w:rsid w:val="00D94491"/>
    <w:rsid w:val="00D963BA"/>
    <w:rsid w:val="00DA341F"/>
    <w:rsid w:val="00DA7E3F"/>
    <w:rsid w:val="00DB1F11"/>
    <w:rsid w:val="00DB3622"/>
    <w:rsid w:val="00DB3DC9"/>
    <w:rsid w:val="00DB7A82"/>
    <w:rsid w:val="00DC11D1"/>
    <w:rsid w:val="00DC5288"/>
    <w:rsid w:val="00DD0585"/>
    <w:rsid w:val="00DD1447"/>
    <w:rsid w:val="00DD1822"/>
    <w:rsid w:val="00DD378C"/>
    <w:rsid w:val="00DD5641"/>
    <w:rsid w:val="00DE0A9B"/>
    <w:rsid w:val="00DE1ECC"/>
    <w:rsid w:val="00DE31DD"/>
    <w:rsid w:val="00DE50B8"/>
    <w:rsid w:val="00DF08B0"/>
    <w:rsid w:val="00DF2465"/>
    <w:rsid w:val="00DF27AF"/>
    <w:rsid w:val="00DF7FB5"/>
    <w:rsid w:val="00E01E14"/>
    <w:rsid w:val="00E057B5"/>
    <w:rsid w:val="00E21BC5"/>
    <w:rsid w:val="00E2279B"/>
    <w:rsid w:val="00E24FCE"/>
    <w:rsid w:val="00E32BA6"/>
    <w:rsid w:val="00E342E1"/>
    <w:rsid w:val="00E426C1"/>
    <w:rsid w:val="00E47196"/>
    <w:rsid w:val="00E54F87"/>
    <w:rsid w:val="00E57697"/>
    <w:rsid w:val="00E6009E"/>
    <w:rsid w:val="00E62BD4"/>
    <w:rsid w:val="00E62F75"/>
    <w:rsid w:val="00E6562E"/>
    <w:rsid w:val="00E70DCB"/>
    <w:rsid w:val="00E765EE"/>
    <w:rsid w:val="00E767ED"/>
    <w:rsid w:val="00E831DC"/>
    <w:rsid w:val="00EA1848"/>
    <w:rsid w:val="00EA2458"/>
    <w:rsid w:val="00EB04D2"/>
    <w:rsid w:val="00EC27DF"/>
    <w:rsid w:val="00EC7F22"/>
    <w:rsid w:val="00ED3ADC"/>
    <w:rsid w:val="00ED597E"/>
    <w:rsid w:val="00EE45A3"/>
    <w:rsid w:val="00EE6B95"/>
    <w:rsid w:val="00EF59BA"/>
    <w:rsid w:val="00EF59C3"/>
    <w:rsid w:val="00EF62FD"/>
    <w:rsid w:val="00F1483F"/>
    <w:rsid w:val="00F17679"/>
    <w:rsid w:val="00F20CF3"/>
    <w:rsid w:val="00F20CFD"/>
    <w:rsid w:val="00F216C8"/>
    <w:rsid w:val="00F2316F"/>
    <w:rsid w:val="00F258A8"/>
    <w:rsid w:val="00F275D2"/>
    <w:rsid w:val="00F307B0"/>
    <w:rsid w:val="00F329EB"/>
    <w:rsid w:val="00F34907"/>
    <w:rsid w:val="00F43BD7"/>
    <w:rsid w:val="00F47F7A"/>
    <w:rsid w:val="00F6599C"/>
    <w:rsid w:val="00F74876"/>
    <w:rsid w:val="00F800D4"/>
    <w:rsid w:val="00F802D6"/>
    <w:rsid w:val="00F81E20"/>
    <w:rsid w:val="00F82DF0"/>
    <w:rsid w:val="00F8434F"/>
    <w:rsid w:val="00F85E04"/>
    <w:rsid w:val="00F91E2E"/>
    <w:rsid w:val="00F9647A"/>
    <w:rsid w:val="00F9794B"/>
    <w:rsid w:val="00FB15A9"/>
    <w:rsid w:val="00FB48F9"/>
    <w:rsid w:val="00FB4F6E"/>
    <w:rsid w:val="00FC3C1D"/>
    <w:rsid w:val="00FC6D7E"/>
    <w:rsid w:val="00FD5BA3"/>
    <w:rsid w:val="00FF0603"/>
    <w:rsid w:val="00FF0918"/>
    <w:rsid w:val="00FF1F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360" w:lineRule="auto"/>
        <w:ind w:right="5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CAA"/>
  </w:style>
  <w:style w:type="paragraph" w:styleId="1">
    <w:name w:val="heading 1"/>
    <w:next w:val="a"/>
    <w:link w:val="10"/>
    <w:rsid w:val="003E3709"/>
    <w:pPr>
      <w:keepNext/>
      <w:keepLines/>
      <w:pBdr>
        <w:top w:val="nil"/>
        <w:left w:val="nil"/>
        <w:bottom w:val="nil"/>
        <w:right w:val="nil"/>
        <w:between w:val="nil"/>
        <w:bar w:val="nil"/>
      </w:pBdr>
      <w:spacing w:before="240" w:after="0" w:line="259" w:lineRule="auto"/>
      <w:ind w:right="0"/>
      <w:outlineLvl w:val="0"/>
    </w:pPr>
    <w:rPr>
      <w:rFonts w:ascii="Calibri Light" w:eastAsia="Calibri Light" w:hAnsi="Calibri Light" w:cs="Calibri Light"/>
      <w:color w:val="2E74B5"/>
      <w:sz w:val="32"/>
      <w:szCs w:val="32"/>
      <w:u w:color="2E74B5"/>
      <w:bdr w:val="nil"/>
      <w:lang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F0918"/>
  </w:style>
  <w:style w:type="character" w:styleId="a3">
    <w:name w:val="Hyperlink"/>
    <w:basedOn w:val="a0"/>
    <w:uiPriority w:val="99"/>
    <w:unhideWhenUsed/>
    <w:rsid w:val="006563E2"/>
    <w:rPr>
      <w:color w:val="0000FF" w:themeColor="hyperlink"/>
      <w:u w:val="single"/>
    </w:rPr>
  </w:style>
  <w:style w:type="paragraph" w:styleId="a4">
    <w:name w:val="header"/>
    <w:basedOn w:val="a"/>
    <w:link w:val="a5"/>
    <w:uiPriority w:val="99"/>
    <w:semiHidden/>
    <w:unhideWhenUsed/>
    <w:rsid w:val="0065543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5543F"/>
  </w:style>
  <w:style w:type="paragraph" w:styleId="a6">
    <w:name w:val="footer"/>
    <w:basedOn w:val="a"/>
    <w:link w:val="a7"/>
    <w:uiPriority w:val="99"/>
    <w:unhideWhenUsed/>
    <w:rsid w:val="0065543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5543F"/>
  </w:style>
  <w:style w:type="table" w:styleId="a8">
    <w:name w:val="Table Grid"/>
    <w:basedOn w:val="a1"/>
    <w:uiPriority w:val="59"/>
    <w:rsid w:val="00E600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462AD0"/>
    <w:pPr>
      <w:spacing w:before="100" w:beforeAutospacing="1" w:after="100" w:afterAutospacing="1" w:line="240" w:lineRule="auto"/>
      <w:ind w:right="0"/>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3E3709"/>
    <w:rPr>
      <w:rFonts w:ascii="Calibri Light" w:eastAsia="Calibri Light" w:hAnsi="Calibri Light" w:cs="Calibri Light"/>
      <w:color w:val="2E74B5"/>
      <w:sz w:val="32"/>
      <w:szCs w:val="32"/>
      <w:u w:color="2E74B5"/>
      <w:bdr w:val="nil"/>
      <w:lang w:eastAsia="fr-FR"/>
    </w:rPr>
  </w:style>
  <w:style w:type="character" w:customStyle="1" w:styleId="ouvrage">
    <w:name w:val="ouvrage"/>
    <w:basedOn w:val="a0"/>
    <w:rsid w:val="007C0DAE"/>
  </w:style>
  <w:style w:type="character" w:styleId="HTML">
    <w:name w:val="HTML Cite"/>
    <w:basedOn w:val="a0"/>
    <w:uiPriority w:val="99"/>
    <w:semiHidden/>
    <w:unhideWhenUsed/>
    <w:rsid w:val="007C0DAE"/>
    <w:rPr>
      <w:i/>
      <w:iCs/>
    </w:rPr>
  </w:style>
  <w:style w:type="character" w:customStyle="1" w:styleId="nowrap">
    <w:name w:val="nowrap"/>
    <w:basedOn w:val="a0"/>
    <w:rsid w:val="007C0DAE"/>
  </w:style>
  <w:style w:type="paragraph" w:styleId="aa">
    <w:name w:val="Balloon Text"/>
    <w:basedOn w:val="a"/>
    <w:link w:val="ab"/>
    <w:uiPriority w:val="99"/>
    <w:semiHidden/>
    <w:unhideWhenUsed/>
    <w:rsid w:val="007C0DA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C0DAE"/>
    <w:rPr>
      <w:rFonts w:ascii="Tahoma" w:hAnsi="Tahoma" w:cs="Tahoma"/>
      <w:sz w:val="16"/>
      <w:szCs w:val="16"/>
    </w:rPr>
  </w:style>
  <w:style w:type="paragraph" w:styleId="ac">
    <w:name w:val="List Paragraph"/>
    <w:basedOn w:val="a"/>
    <w:uiPriority w:val="34"/>
    <w:qFormat/>
    <w:rsid w:val="000935E3"/>
    <w:pPr>
      <w:ind w:left="720"/>
      <w:contextualSpacing/>
    </w:pPr>
  </w:style>
  <w:style w:type="character" w:styleId="ad">
    <w:name w:val="page number"/>
    <w:rsid w:val="000515B5"/>
    <w:rPr>
      <w:lang w:val="ru-RU"/>
    </w:rPr>
  </w:style>
</w:styles>
</file>

<file path=word/webSettings.xml><?xml version="1.0" encoding="utf-8"?>
<w:webSettings xmlns:r="http://schemas.openxmlformats.org/officeDocument/2006/relationships" xmlns:w="http://schemas.openxmlformats.org/wordprocessingml/2006/main">
  <w:divs>
    <w:div w:id="1615822639">
      <w:bodyDiv w:val="1"/>
      <w:marLeft w:val="0"/>
      <w:marRight w:val="0"/>
      <w:marTop w:val="0"/>
      <w:marBottom w:val="0"/>
      <w:divBdr>
        <w:top w:val="none" w:sz="0" w:space="0" w:color="auto"/>
        <w:left w:val="none" w:sz="0" w:space="0" w:color="auto"/>
        <w:bottom w:val="none" w:sz="0" w:space="0" w:color="auto"/>
        <w:right w:val="none" w:sz="0" w:space="0" w:color="auto"/>
      </w:divBdr>
    </w:div>
    <w:div w:id="202509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4543CD-C81F-489B-A5EB-0869F1380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12123</Words>
  <Characters>69103</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Нина</cp:lastModifiedBy>
  <cp:revision>2</cp:revision>
  <dcterms:created xsi:type="dcterms:W3CDTF">2017-05-25T20:33:00Z</dcterms:created>
  <dcterms:modified xsi:type="dcterms:W3CDTF">2017-05-25T20:33:00Z</dcterms:modified>
</cp:coreProperties>
</file>