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B0" w:rsidRPr="0015511B" w:rsidRDefault="00195DB0" w:rsidP="00195DB0">
      <w:pPr>
        <w:spacing w:line="360" w:lineRule="auto"/>
        <w:jc w:val="center"/>
        <w:rPr>
          <w:b/>
          <w:sz w:val="24"/>
          <w:szCs w:val="24"/>
        </w:rPr>
      </w:pPr>
      <w:r w:rsidRPr="0015511B">
        <w:rPr>
          <w:b/>
          <w:sz w:val="24"/>
          <w:szCs w:val="24"/>
        </w:rPr>
        <w:t>РЕЦЕНЗИЯ на выпускную квалификационную работу обучающейся СПбГУ</w:t>
      </w:r>
    </w:p>
    <w:p w:rsidR="00195DB0" w:rsidRPr="00195DB0" w:rsidRDefault="00195DB0" w:rsidP="00195DB0">
      <w:pPr>
        <w:spacing w:line="360" w:lineRule="auto"/>
        <w:ind w:right="-1"/>
        <w:jc w:val="center"/>
        <w:rPr>
          <w:b/>
          <w:sz w:val="24"/>
          <w:szCs w:val="24"/>
        </w:rPr>
      </w:pPr>
      <w:r w:rsidRPr="00195DB0">
        <w:rPr>
          <w:b/>
          <w:sz w:val="24"/>
          <w:szCs w:val="24"/>
        </w:rPr>
        <w:t xml:space="preserve">То </w:t>
      </w:r>
      <w:proofErr w:type="spellStart"/>
      <w:r w:rsidRPr="00195DB0">
        <w:rPr>
          <w:b/>
          <w:sz w:val="24"/>
          <w:szCs w:val="24"/>
        </w:rPr>
        <w:t>Тхи</w:t>
      </w:r>
      <w:proofErr w:type="spellEnd"/>
      <w:r w:rsidRPr="00195DB0">
        <w:rPr>
          <w:b/>
          <w:sz w:val="24"/>
          <w:szCs w:val="24"/>
        </w:rPr>
        <w:t xml:space="preserve"> </w:t>
      </w:r>
      <w:proofErr w:type="spellStart"/>
      <w:r w:rsidRPr="00195DB0">
        <w:rPr>
          <w:b/>
          <w:sz w:val="24"/>
          <w:szCs w:val="24"/>
        </w:rPr>
        <w:t>Диеу</w:t>
      </w:r>
      <w:proofErr w:type="spellEnd"/>
      <w:r w:rsidRPr="00195DB0">
        <w:rPr>
          <w:b/>
          <w:sz w:val="24"/>
          <w:szCs w:val="24"/>
        </w:rPr>
        <w:t xml:space="preserve"> </w:t>
      </w:r>
      <w:proofErr w:type="spellStart"/>
      <w:r w:rsidRPr="00195DB0">
        <w:rPr>
          <w:b/>
          <w:sz w:val="24"/>
          <w:szCs w:val="24"/>
        </w:rPr>
        <w:t>Тхуи</w:t>
      </w:r>
      <w:proofErr w:type="spellEnd"/>
    </w:p>
    <w:p w:rsidR="00195DB0" w:rsidRPr="0015511B" w:rsidRDefault="00195DB0" w:rsidP="001249CA">
      <w:pPr>
        <w:jc w:val="center"/>
        <w:rPr>
          <w:b/>
          <w:i/>
          <w:sz w:val="24"/>
          <w:szCs w:val="24"/>
        </w:rPr>
      </w:pPr>
      <w:r w:rsidRPr="0015511B">
        <w:rPr>
          <w:b/>
          <w:sz w:val="24"/>
          <w:szCs w:val="24"/>
        </w:rPr>
        <w:t xml:space="preserve">по теме </w:t>
      </w:r>
      <w:r w:rsidRPr="0015511B">
        <w:rPr>
          <w:sz w:val="24"/>
          <w:szCs w:val="24"/>
        </w:rPr>
        <w:t>«</w:t>
      </w:r>
      <w:r w:rsidR="001249CA">
        <w:rPr>
          <w:b/>
          <w:bCs/>
          <w:sz w:val="24"/>
          <w:szCs w:val="24"/>
        </w:rPr>
        <w:t>Р</w:t>
      </w:r>
      <w:r w:rsidR="001249CA" w:rsidRPr="001249CA">
        <w:rPr>
          <w:b/>
          <w:bCs/>
          <w:sz w:val="24"/>
          <w:szCs w:val="24"/>
        </w:rPr>
        <w:t>оль поддержки автономии в семейной и образовательной среде в формировании карьерных намерений</w:t>
      </w:r>
      <w:r w:rsidRPr="0015511B">
        <w:rPr>
          <w:b/>
          <w:sz w:val="24"/>
          <w:szCs w:val="24"/>
        </w:rPr>
        <w:t>»</w:t>
      </w:r>
    </w:p>
    <w:p w:rsidR="00B71D9E" w:rsidRPr="002D56C3" w:rsidRDefault="00B71D9E" w:rsidP="006A311E">
      <w:pPr>
        <w:pStyle w:val="a7"/>
        <w:spacing w:line="360" w:lineRule="auto"/>
        <w:jc w:val="center"/>
        <w:rPr>
          <w:sz w:val="24"/>
          <w:szCs w:val="24"/>
        </w:rPr>
      </w:pPr>
    </w:p>
    <w:p w:rsidR="00A518C9" w:rsidRDefault="00287F90" w:rsidP="006A311E">
      <w:pPr>
        <w:spacing w:line="360" w:lineRule="auto"/>
        <w:ind w:firstLine="709"/>
        <w:jc w:val="both"/>
        <w:rPr>
          <w:sz w:val="24"/>
          <w:szCs w:val="24"/>
        </w:rPr>
      </w:pPr>
      <w:r w:rsidRPr="002D56C3">
        <w:rPr>
          <w:sz w:val="24"/>
          <w:szCs w:val="24"/>
        </w:rPr>
        <w:t xml:space="preserve">Диссертация </w:t>
      </w:r>
      <w:r w:rsidR="001249CA">
        <w:rPr>
          <w:sz w:val="24"/>
          <w:szCs w:val="24"/>
        </w:rPr>
        <w:t xml:space="preserve">То </w:t>
      </w:r>
      <w:proofErr w:type="spellStart"/>
      <w:r w:rsidR="001249CA">
        <w:rPr>
          <w:sz w:val="24"/>
          <w:szCs w:val="24"/>
        </w:rPr>
        <w:t>Тхи</w:t>
      </w:r>
      <w:proofErr w:type="spellEnd"/>
      <w:proofErr w:type="gramStart"/>
      <w:r w:rsidRPr="002D56C3">
        <w:rPr>
          <w:sz w:val="24"/>
          <w:szCs w:val="24"/>
        </w:rPr>
        <w:t>.</w:t>
      </w:r>
      <w:proofErr w:type="gramEnd"/>
      <w:r w:rsidR="005954EC" w:rsidRPr="002D56C3">
        <w:rPr>
          <w:color w:val="auto"/>
          <w:sz w:val="24"/>
          <w:szCs w:val="24"/>
        </w:rPr>
        <w:t xml:space="preserve"> </w:t>
      </w:r>
      <w:r w:rsidR="001F6F7F" w:rsidRPr="002D56C3">
        <w:rPr>
          <w:sz w:val="24"/>
          <w:szCs w:val="24"/>
        </w:rPr>
        <w:t xml:space="preserve">посвящена </w:t>
      </w:r>
      <w:r w:rsidR="001249CA">
        <w:rPr>
          <w:sz w:val="24"/>
          <w:szCs w:val="24"/>
        </w:rPr>
        <w:t xml:space="preserve">изучению </w:t>
      </w:r>
      <w:r w:rsidR="00A518C9">
        <w:rPr>
          <w:sz w:val="24"/>
          <w:szCs w:val="24"/>
        </w:rPr>
        <w:t xml:space="preserve">роли поддержки удовлетворения </w:t>
      </w:r>
      <w:r w:rsidR="001249CA">
        <w:rPr>
          <w:sz w:val="24"/>
          <w:szCs w:val="24"/>
        </w:rPr>
        <w:t xml:space="preserve">базовой потребности в автономии </w:t>
      </w:r>
      <w:r w:rsidR="00A518C9">
        <w:rPr>
          <w:sz w:val="24"/>
          <w:szCs w:val="24"/>
        </w:rPr>
        <w:t xml:space="preserve">в </w:t>
      </w:r>
      <w:r w:rsidR="001249CA">
        <w:rPr>
          <w:sz w:val="24"/>
          <w:szCs w:val="24"/>
        </w:rPr>
        <w:t>образовательной среде</w:t>
      </w:r>
      <w:r w:rsidR="00A518C9">
        <w:rPr>
          <w:sz w:val="24"/>
          <w:szCs w:val="24"/>
        </w:rPr>
        <w:t xml:space="preserve">, а также в семейной среде для </w:t>
      </w:r>
      <w:r w:rsidR="001249CA">
        <w:rPr>
          <w:sz w:val="24"/>
          <w:szCs w:val="24"/>
        </w:rPr>
        <w:t xml:space="preserve">формирования карьерных намерений студентов – будущих специалистов.  </w:t>
      </w:r>
      <w:r w:rsidR="00977AF4" w:rsidRPr="002D56C3">
        <w:rPr>
          <w:sz w:val="24"/>
          <w:szCs w:val="24"/>
        </w:rPr>
        <w:t>Данная проблема очень актуальн</w:t>
      </w:r>
      <w:r w:rsidR="009803A5">
        <w:rPr>
          <w:sz w:val="24"/>
          <w:szCs w:val="24"/>
        </w:rPr>
        <w:t>а для современных организаций</w:t>
      </w:r>
      <w:r w:rsidR="00977AF4" w:rsidRPr="002D56C3">
        <w:rPr>
          <w:sz w:val="24"/>
          <w:szCs w:val="24"/>
        </w:rPr>
        <w:t>, поскольку напрямую связан</w:t>
      </w:r>
      <w:r w:rsidR="00A518C9">
        <w:rPr>
          <w:sz w:val="24"/>
          <w:szCs w:val="24"/>
        </w:rPr>
        <w:t>а с готовностью будущих специалистов  наряду с выполнением профессиональных задач, выполнять задачи лидеров и предпринимателей, к развитию карьеры внутри и вне организации.</w:t>
      </w:r>
    </w:p>
    <w:p w:rsidR="00B422C6" w:rsidRPr="002D56C3" w:rsidRDefault="00C40D28" w:rsidP="006A311E">
      <w:pPr>
        <w:spacing w:line="360" w:lineRule="auto"/>
        <w:ind w:firstLine="709"/>
        <w:jc w:val="both"/>
        <w:rPr>
          <w:sz w:val="24"/>
          <w:szCs w:val="24"/>
        </w:rPr>
      </w:pPr>
      <w:r w:rsidRPr="002D56C3">
        <w:rPr>
          <w:sz w:val="24"/>
          <w:szCs w:val="24"/>
        </w:rPr>
        <w:t xml:space="preserve">Новизна работы определяется тем, </w:t>
      </w:r>
      <w:r w:rsidR="00411C3F" w:rsidRPr="002D56C3">
        <w:rPr>
          <w:sz w:val="24"/>
          <w:szCs w:val="24"/>
        </w:rPr>
        <w:t xml:space="preserve">что в качестве цели исследования </w:t>
      </w:r>
      <w:r w:rsidRPr="002D56C3">
        <w:rPr>
          <w:sz w:val="24"/>
          <w:szCs w:val="24"/>
        </w:rPr>
        <w:t xml:space="preserve">автор сосредоточилась на малоизученных вопросах </w:t>
      </w:r>
      <w:r w:rsidR="00411C3F" w:rsidRPr="002D56C3">
        <w:rPr>
          <w:sz w:val="24"/>
          <w:szCs w:val="24"/>
        </w:rPr>
        <w:t>взаимо</w:t>
      </w:r>
      <w:r w:rsidR="0025772A">
        <w:rPr>
          <w:sz w:val="24"/>
          <w:szCs w:val="24"/>
        </w:rPr>
        <w:t xml:space="preserve">отношения личностных факторов, уровня удовлетворения базовой потребности в автономии и особенностями формирования карьерных намерений  в отношении профессионализации, руководства\лидерства и предпринимательства. </w:t>
      </w:r>
      <w:r w:rsidR="00A12524" w:rsidRPr="002D56C3">
        <w:rPr>
          <w:sz w:val="24"/>
          <w:szCs w:val="24"/>
        </w:rPr>
        <w:t>В</w:t>
      </w:r>
      <w:r w:rsidR="00B422C6" w:rsidRPr="002D56C3">
        <w:rPr>
          <w:rFonts w:eastAsia="ヒラギノ角ゴ Pro W3"/>
          <w:sz w:val="24"/>
          <w:szCs w:val="24"/>
        </w:rPr>
        <w:t xml:space="preserve"> </w:t>
      </w:r>
      <w:r w:rsidR="00A12524" w:rsidRPr="002D56C3">
        <w:rPr>
          <w:sz w:val="24"/>
          <w:szCs w:val="24"/>
        </w:rPr>
        <w:t>соответствие с данной целью</w:t>
      </w:r>
      <w:r w:rsidR="00B422C6" w:rsidRPr="002D56C3">
        <w:rPr>
          <w:rFonts w:eastAsia="ヒラギノ角ゴ Pro W3"/>
          <w:sz w:val="24"/>
          <w:szCs w:val="24"/>
        </w:rPr>
        <w:t xml:space="preserve"> были сформулированы задачи</w:t>
      </w:r>
      <w:r w:rsidR="000467E8" w:rsidRPr="002D56C3">
        <w:rPr>
          <w:rFonts w:eastAsia="ヒラギノ角ゴ Pro W3"/>
          <w:sz w:val="24"/>
          <w:szCs w:val="24"/>
        </w:rPr>
        <w:t xml:space="preserve"> </w:t>
      </w:r>
      <w:r w:rsidR="00CB683F" w:rsidRPr="002D56C3">
        <w:rPr>
          <w:rFonts w:eastAsia="ヒラギノ角ゴ Pro W3"/>
          <w:sz w:val="24"/>
          <w:szCs w:val="24"/>
        </w:rPr>
        <w:t xml:space="preserve">по </w:t>
      </w:r>
      <w:r w:rsidR="0025772A">
        <w:rPr>
          <w:rFonts w:eastAsia="ヒラギノ角ゴ Pro W3"/>
          <w:sz w:val="24"/>
          <w:szCs w:val="24"/>
        </w:rPr>
        <w:t xml:space="preserve">сравнению удовлетворения потребности в автономии в семейной и образовательной среде, </w:t>
      </w:r>
      <w:r w:rsidR="00CB683F" w:rsidRPr="002D56C3">
        <w:rPr>
          <w:rFonts w:eastAsia="ヒラギノ角ゴ Pro W3"/>
          <w:sz w:val="24"/>
          <w:szCs w:val="24"/>
        </w:rPr>
        <w:t xml:space="preserve"> а также по выявлению </w:t>
      </w:r>
      <w:r w:rsidR="0025772A">
        <w:rPr>
          <w:rFonts w:eastAsia="ヒラギノ角ゴ Pro W3"/>
          <w:sz w:val="24"/>
          <w:szCs w:val="24"/>
        </w:rPr>
        <w:t xml:space="preserve">личностных факторов, </w:t>
      </w:r>
      <w:r w:rsidR="00CB683F" w:rsidRPr="002D56C3">
        <w:rPr>
          <w:rFonts w:eastAsia="ヒラギノ角ゴ Pro W3"/>
          <w:sz w:val="24"/>
          <w:szCs w:val="24"/>
        </w:rPr>
        <w:t>взаимосвяз</w:t>
      </w:r>
      <w:r w:rsidR="0025772A">
        <w:rPr>
          <w:rFonts w:eastAsia="ヒラギノ角ゴ Pro W3"/>
          <w:sz w:val="24"/>
          <w:szCs w:val="24"/>
        </w:rPr>
        <w:t xml:space="preserve">анных с формированием направленности на профессионализм, предпринимательство и руководство/лидерство. </w:t>
      </w:r>
    </w:p>
    <w:p w:rsidR="008D630F" w:rsidRPr="002D56C3" w:rsidRDefault="00B422C6" w:rsidP="006A311E">
      <w:pPr>
        <w:spacing w:line="360" w:lineRule="auto"/>
        <w:ind w:firstLine="709"/>
        <w:jc w:val="both"/>
        <w:rPr>
          <w:sz w:val="24"/>
          <w:szCs w:val="24"/>
        </w:rPr>
      </w:pPr>
      <w:r w:rsidRPr="002D56C3">
        <w:rPr>
          <w:sz w:val="24"/>
          <w:szCs w:val="24"/>
        </w:rPr>
        <w:t>Представленная работа</w:t>
      </w:r>
      <w:r w:rsidR="00C40D28" w:rsidRPr="002D56C3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 xml:space="preserve">То </w:t>
      </w:r>
      <w:proofErr w:type="spellStart"/>
      <w:r w:rsidR="00D75A2E">
        <w:rPr>
          <w:sz w:val="24"/>
          <w:szCs w:val="24"/>
        </w:rPr>
        <w:t>Тхи</w:t>
      </w:r>
      <w:proofErr w:type="spellEnd"/>
      <w:r w:rsidR="00D75A2E" w:rsidRPr="002D56C3">
        <w:rPr>
          <w:sz w:val="24"/>
          <w:szCs w:val="24"/>
        </w:rPr>
        <w:t xml:space="preserve"> </w:t>
      </w:r>
      <w:r w:rsidR="00C40D28" w:rsidRPr="002D56C3">
        <w:rPr>
          <w:sz w:val="24"/>
          <w:szCs w:val="24"/>
        </w:rPr>
        <w:t xml:space="preserve">оформлена в соответствии с требованиями к ВКР и </w:t>
      </w:r>
      <w:r w:rsidRPr="002D56C3">
        <w:rPr>
          <w:sz w:val="24"/>
          <w:szCs w:val="24"/>
        </w:rPr>
        <w:t>содержит все формально необходимые составные части</w:t>
      </w:r>
      <w:r w:rsidR="00E674DE">
        <w:rPr>
          <w:sz w:val="24"/>
          <w:szCs w:val="24"/>
        </w:rPr>
        <w:t xml:space="preserve"> – </w:t>
      </w:r>
      <w:r w:rsidRPr="002D56C3">
        <w:rPr>
          <w:sz w:val="24"/>
          <w:szCs w:val="24"/>
        </w:rPr>
        <w:t>введение, оглавление, теоретическая и методическая части, описание результатов исследования и их обсуждение, выводы, заключение, список использованной литературы, аннотации работы на русском и английском языках.</w:t>
      </w:r>
      <w:r w:rsidR="00A12524" w:rsidRPr="002D56C3">
        <w:rPr>
          <w:sz w:val="24"/>
          <w:szCs w:val="24"/>
        </w:rPr>
        <w:t xml:space="preserve"> </w:t>
      </w:r>
    </w:p>
    <w:p w:rsidR="002E2957" w:rsidRPr="002D56C3" w:rsidRDefault="00402196" w:rsidP="006A31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Теоретическая глава </w:t>
      </w:r>
      <w:r w:rsidR="002538A4" w:rsidRPr="002D56C3">
        <w:rPr>
          <w:sz w:val="24"/>
          <w:szCs w:val="24"/>
        </w:rPr>
        <w:t>посвящен</w:t>
      </w:r>
      <w:r w:rsidR="00A12524" w:rsidRPr="002D56C3">
        <w:rPr>
          <w:sz w:val="24"/>
          <w:szCs w:val="24"/>
        </w:rPr>
        <w:t>а</w:t>
      </w:r>
      <w:r w:rsidR="002538A4" w:rsidRPr="002D56C3">
        <w:rPr>
          <w:sz w:val="24"/>
          <w:szCs w:val="24"/>
        </w:rPr>
        <w:t xml:space="preserve"> </w:t>
      </w:r>
      <w:r w:rsidR="00C73AE8" w:rsidRPr="002D56C3">
        <w:rPr>
          <w:sz w:val="24"/>
          <w:szCs w:val="24"/>
        </w:rPr>
        <w:t>анализу</w:t>
      </w:r>
      <w:r w:rsidR="0046678D" w:rsidRPr="002D56C3">
        <w:rPr>
          <w:sz w:val="24"/>
          <w:szCs w:val="24"/>
        </w:rPr>
        <w:t xml:space="preserve"> современного состояния </w:t>
      </w:r>
      <w:r w:rsidR="005010A5" w:rsidRPr="002D56C3">
        <w:rPr>
          <w:sz w:val="24"/>
          <w:szCs w:val="24"/>
        </w:rPr>
        <w:t xml:space="preserve">исследования </w:t>
      </w:r>
      <w:r w:rsidR="000D7D7A">
        <w:rPr>
          <w:sz w:val="24"/>
          <w:szCs w:val="24"/>
        </w:rPr>
        <w:t>организационных, педагогических и культурных</w:t>
      </w:r>
      <w:r w:rsidR="0025772A">
        <w:rPr>
          <w:sz w:val="24"/>
          <w:szCs w:val="24"/>
        </w:rPr>
        <w:t xml:space="preserve"> аспектов </w:t>
      </w:r>
      <w:r w:rsidR="000D7D7A">
        <w:rPr>
          <w:sz w:val="24"/>
          <w:szCs w:val="24"/>
        </w:rPr>
        <w:t>проблемы</w:t>
      </w:r>
      <w:r w:rsidR="0025772A">
        <w:rPr>
          <w:sz w:val="24"/>
          <w:szCs w:val="24"/>
        </w:rPr>
        <w:t xml:space="preserve"> </w:t>
      </w:r>
      <w:r w:rsidR="000D7D7A">
        <w:rPr>
          <w:sz w:val="24"/>
          <w:szCs w:val="24"/>
        </w:rPr>
        <w:t>удовлетворения базовых потребностей в автономии и проблемы формирования карьерных намерений. В качестве модели карьерных намерений использована концепция Чана и соавторов, практически не изученная в отечественной психологии. Автором проанализировано</w:t>
      </w:r>
      <w:r w:rsidR="00A12524" w:rsidRPr="002D56C3">
        <w:rPr>
          <w:sz w:val="24"/>
          <w:szCs w:val="24"/>
        </w:rPr>
        <w:t xml:space="preserve"> </w:t>
      </w:r>
      <w:r w:rsidR="00205C57" w:rsidRPr="002D56C3">
        <w:rPr>
          <w:sz w:val="24"/>
          <w:szCs w:val="24"/>
        </w:rPr>
        <w:t>большо</w:t>
      </w:r>
      <w:r w:rsidR="000D7D7A">
        <w:rPr>
          <w:sz w:val="24"/>
          <w:szCs w:val="24"/>
        </w:rPr>
        <w:t>е</w:t>
      </w:r>
      <w:r w:rsidR="00205C57" w:rsidRPr="002D56C3">
        <w:rPr>
          <w:sz w:val="24"/>
          <w:szCs w:val="24"/>
        </w:rPr>
        <w:t xml:space="preserve"> количеств</w:t>
      </w:r>
      <w:r w:rsidR="000D7D7A">
        <w:rPr>
          <w:sz w:val="24"/>
          <w:szCs w:val="24"/>
        </w:rPr>
        <w:t>о</w:t>
      </w:r>
      <w:r w:rsidR="00205C57" w:rsidRPr="002D56C3">
        <w:rPr>
          <w:sz w:val="24"/>
          <w:szCs w:val="24"/>
        </w:rPr>
        <w:t xml:space="preserve"> </w:t>
      </w:r>
      <w:r w:rsidR="000D7D7A">
        <w:rPr>
          <w:sz w:val="24"/>
          <w:szCs w:val="24"/>
        </w:rPr>
        <w:t>современных</w:t>
      </w:r>
      <w:r w:rsidR="00205C57" w:rsidRPr="002D56C3">
        <w:rPr>
          <w:sz w:val="24"/>
          <w:szCs w:val="24"/>
        </w:rPr>
        <w:t xml:space="preserve"> литературных источников</w:t>
      </w:r>
      <w:r w:rsidR="000D7D7A">
        <w:rPr>
          <w:sz w:val="24"/>
          <w:szCs w:val="24"/>
        </w:rPr>
        <w:t xml:space="preserve">, из них </w:t>
      </w:r>
      <w:r w:rsidR="006F7832">
        <w:rPr>
          <w:sz w:val="24"/>
          <w:szCs w:val="24"/>
        </w:rPr>
        <w:t xml:space="preserve">46 </w:t>
      </w:r>
      <w:r w:rsidR="000D7D7A" w:rsidRPr="002D56C3">
        <w:rPr>
          <w:sz w:val="24"/>
          <w:szCs w:val="24"/>
        </w:rPr>
        <w:t>англоязычных</w:t>
      </w:r>
      <w:r w:rsidR="005010A5" w:rsidRPr="002D56C3">
        <w:rPr>
          <w:sz w:val="24"/>
          <w:szCs w:val="24"/>
        </w:rPr>
        <w:t xml:space="preserve">. Благодаря </w:t>
      </w:r>
      <w:r w:rsidR="00205C57" w:rsidRPr="002D56C3">
        <w:rPr>
          <w:sz w:val="24"/>
          <w:szCs w:val="24"/>
        </w:rPr>
        <w:t xml:space="preserve">обстоятельному </w:t>
      </w:r>
      <w:r w:rsidR="005010A5" w:rsidRPr="002D56C3">
        <w:rPr>
          <w:sz w:val="24"/>
          <w:szCs w:val="24"/>
        </w:rPr>
        <w:t>теоретическому анализу автором был сделан вывод</w:t>
      </w:r>
      <w:r w:rsidR="006F7832">
        <w:rPr>
          <w:sz w:val="24"/>
          <w:szCs w:val="24"/>
        </w:rPr>
        <w:t xml:space="preserve"> </w:t>
      </w:r>
      <w:r w:rsidR="005010A5" w:rsidRPr="002D56C3">
        <w:rPr>
          <w:sz w:val="24"/>
          <w:szCs w:val="24"/>
        </w:rPr>
        <w:t xml:space="preserve">о </w:t>
      </w:r>
      <w:r w:rsidR="00C66DC8">
        <w:rPr>
          <w:sz w:val="24"/>
          <w:szCs w:val="24"/>
        </w:rPr>
        <w:t xml:space="preserve">важности исследования взаимоотношения между </w:t>
      </w:r>
      <w:r w:rsidR="002E2957" w:rsidRPr="002D56C3">
        <w:rPr>
          <w:sz w:val="24"/>
          <w:szCs w:val="24"/>
        </w:rPr>
        <w:t>фактор</w:t>
      </w:r>
      <w:r w:rsidR="00C66DC8">
        <w:rPr>
          <w:sz w:val="24"/>
          <w:szCs w:val="24"/>
        </w:rPr>
        <w:t xml:space="preserve">ами </w:t>
      </w:r>
      <w:r w:rsidR="006F7832">
        <w:rPr>
          <w:sz w:val="24"/>
          <w:szCs w:val="24"/>
        </w:rPr>
        <w:t>удовлетворения потребности в автономии</w:t>
      </w:r>
      <w:r w:rsidR="00205C57" w:rsidRPr="002D56C3">
        <w:rPr>
          <w:sz w:val="24"/>
          <w:szCs w:val="24"/>
        </w:rPr>
        <w:t xml:space="preserve"> </w:t>
      </w:r>
      <w:r w:rsidR="006F7832">
        <w:rPr>
          <w:sz w:val="24"/>
          <w:szCs w:val="24"/>
        </w:rPr>
        <w:t>и формирования карьерных намерений</w:t>
      </w:r>
      <w:r w:rsidR="00C66DC8">
        <w:rPr>
          <w:sz w:val="24"/>
          <w:szCs w:val="24"/>
        </w:rPr>
        <w:t xml:space="preserve">, что позволило  сформулировать </w:t>
      </w:r>
      <w:r w:rsidR="002E2957" w:rsidRPr="002D56C3">
        <w:rPr>
          <w:sz w:val="24"/>
          <w:szCs w:val="24"/>
        </w:rPr>
        <w:t>гипотезы</w:t>
      </w:r>
      <w:r w:rsidR="00C66DC8">
        <w:rPr>
          <w:sz w:val="24"/>
          <w:szCs w:val="24"/>
        </w:rPr>
        <w:t xml:space="preserve"> </w:t>
      </w:r>
      <w:r w:rsidR="002E2957" w:rsidRPr="002D56C3">
        <w:rPr>
          <w:sz w:val="24"/>
          <w:szCs w:val="24"/>
        </w:rPr>
        <w:t xml:space="preserve">собственного эмпирического исследования. </w:t>
      </w:r>
    </w:p>
    <w:p w:rsidR="006A311E" w:rsidRPr="002D56C3" w:rsidRDefault="006E2A9E" w:rsidP="006A311E">
      <w:pPr>
        <w:spacing w:line="360" w:lineRule="auto"/>
        <w:ind w:firstLine="709"/>
        <w:jc w:val="both"/>
        <w:rPr>
          <w:sz w:val="24"/>
          <w:szCs w:val="24"/>
        </w:rPr>
      </w:pPr>
      <w:r w:rsidRPr="002D56C3">
        <w:rPr>
          <w:sz w:val="24"/>
          <w:szCs w:val="24"/>
        </w:rPr>
        <w:lastRenderedPageBreak/>
        <w:t>Для сбора эмпирическ</w:t>
      </w:r>
      <w:r w:rsidR="002E2957" w:rsidRPr="002D56C3">
        <w:rPr>
          <w:sz w:val="24"/>
          <w:szCs w:val="24"/>
        </w:rPr>
        <w:t xml:space="preserve">их данных </w:t>
      </w:r>
      <w:r w:rsidR="00C66DC8">
        <w:rPr>
          <w:sz w:val="24"/>
          <w:szCs w:val="24"/>
        </w:rPr>
        <w:t xml:space="preserve">То </w:t>
      </w:r>
      <w:proofErr w:type="spellStart"/>
      <w:r w:rsidR="00C66DC8">
        <w:rPr>
          <w:sz w:val="24"/>
          <w:szCs w:val="24"/>
        </w:rPr>
        <w:t>Тхи</w:t>
      </w:r>
      <w:proofErr w:type="spellEnd"/>
      <w:r w:rsidRPr="002D56C3">
        <w:rPr>
          <w:sz w:val="24"/>
          <w:szCs w:val="24"/>
        </w:rPr>
        <w:t xml:space="preserve"> </w:t>
      </w:r>
      <w:r w:rsidR="00C66DC8">
        <w:rPr>
          <w:sz w:val="24"/>
          <w:szCs w:val="24"/>
        </w:rPr>
        <w:t>использовала</w:t>
      </w:r>
      <w:r w:rsidRPr="002D56C3">
        <w:rPr>
          <w:sz w:val="24"/>
          <w:szCs w:val="24"/>
        </w:rPr>
        <w:t xml:space="preserve"> </w:t>
      </w:r>
      <w:r w:rsidR="006F7832">
        <w:rPr>
          <w:sz w:val="24"/>
          <w:szCs w:val="24"/>
        </w:rPr>
        <w:t>пять</w:t>
      </w:r>
      <w:r w:rsidRPr="002D56C3">
        <w:rPr>
          <w:sz w:val="24"/>
          <w:szCs w:val="24"/>
        </w:rPr>
        <w:t xml:space="preserve"> методик</w:t>
      </w:r>
      <w:r w:rsidR="002E2957" w:rsidRPr="002D56C3">
        <w:rPr>
          <w:sz w:val="24"/>
          <w:szCs w:val="24"/>
        </w:rPr>
        <w:t>,</w:t>
      </w:r>
      <w:r w:rsidR="006F7832">
        <w:rPr>
          <w:sz w:val="24"/>
          <w:szCs w:val="24"/>
        </w:rPr>
        <w:t xml:space="preserve"> направленных на изучение карьерных намерений, оценки воспринимаемой поддержки автономии в семейной и образовательной среде и личностных особенностей респондентов. Выборка исследования составила более 200 студентов различных университетов</w:t>
      </w:r>
      <w:r w:rsidR="009F1E6D">
        <w:rPr>
          <w:sz w:val="24"/>
          <w:szCs w:val="24"/>
        </w:rPr>
        <w:t xml:space="preserve"> Вьетнама</w:t>
      </w:r>
      <w:r w:rsidR="006F7832">
        <w:rPr>
          <w:sz w:val="24"/>
          <w:szCs w:val="24"/>
        </w:rPr>
        <w:t>.</w:t>
      </w:r>
      <w:r w:rsidR="002E2957" w:rsidRPr="002D56C3">
        <w:rPr>
          <w:sz w:val="24"/>
          <w:szCs w:val="24"/>
        </w:rPr>
        <w:t xml:space="preserve"> </w:t>
      </w:r>
      <w:r w:rsidR="00DC36AB" w:rsidRPr="002D56C3">
        <w:rPr>
          <w:sz w:val="24"/>
          <w:szCs w:val="24"/>
        </w:rPr>
        <w:t>Метод</w:t>
      </w:r>
      <w:r w:rsidR="00970F48" w:rsidRPr="002D56C3">
        <w:rPr>
          <w:sz w:val="24"/>
          <w:szCs w:val="24"/>
        </w:rPr>
        <w:t>ы</w:t>
      </w:r>
      <w:r w:rsidR="00DC36AB" w:rsidRPr="002D56C3">
        <w:rPr>
          <w:sz w:val="24"/>
          <w:szCs w:val="24"/>
        </w:rPr>
        <w:t xml:space="preserve"> сбора </w:t>
      </w:r>
      <w:r w:rsidR="00DC36AB" w:rsidRPr="002D56C3">
        <w:rPr>
          <w:bCs/>
          <w:sz w:val="24"/>
          <w:szCs w:val="24"/>
        </w:rPr>
        <w:t xml:space="preserve">эмпирических </w:t>
      </w:r>
      <w:r w:rsidR="00DC36AB" w:rsidRPr="002D56C3">
        <w:rPr>
          <w:sz w:val="24"/>
          <w:szCs w:val="24"/>
        </w:rPr>
        <w:t>данных</w:t>
      </w:r>
      <w:r w:rsidR="00DC36AB" w:rsidRPr="002D56C3">
        <w:rPr>
          <w:bCs/>
          <w:sz w:val="24"/>
          <w:szCs w:val="24"/>
        </w:rPr>
        <w:t xml:space="preserve"> </w:t>
      </w:r>
      <w:r w:rsidR="008518F1" w:rsidRPr="002D56C3">
        <w:rPr>
          <w:sz w:val="24"/>
          <w:szCs w:val="24"/>
        </w:rPr>
        <w:t xml:space="preserve">полностью </w:t>
      </w:r>
      <w:r w:rsidR="006A311E" w:rsidRPr="002D56C3">
        <w:rPr>
          <w:sz w:val="24"/>
          <w:szCs w:val="24"/>
        </w:rPr>
        <w:t xml:space="preserve">соответствуют </w:t>
      </w:r>
      <w:r w:rsidR="008518F1" w:rsidRPr="002D56C3">
        <w:rPr>
          <w:sz w:val="24"/>
          <w:szCs w:val="24"/>
        </w:rPr>
        <w:t>задачам исследования и сформулированным гипотезам</w:t>
      </w:r>
      <w:r w:rsidR="00DC36AB" w:rsidRPr="002D56C3">
        <w:rPr>
          <w:bCs/>
          <w:sz w:val="24"/>
          <w:szCs w:val="24"/>
        </w:rPr>
        <w:t>.</w:t>
      </w:r>
      <w:r w:rsidR="00DC36AB" w:rsidRPr="002D56C3">
        <w:rPr>
          <w:sz w:val="24"/>
          <w:szCs w:val="24"/>
        </w:rPr>
        <w:t xml:space="preserve"> </w:t>
      </w:r>
      <w:r w:rsidRPr="002D56C3">
        <w:rPr>
          <w:sz w:val="24"/>
          <w:szCs w:val="24"/>
        </w:rPr>
        <w:t xml:space="preserve">Для анализа данных использовались необходимые </w:t>
      </w:r>
      <w:r w:rsidR="006F7832">
        <w:rPr>
          <w:sz w:val="24"/>
          <w:szCs w:val="24"/>
        </w:rPr>
        <w:t xml:space="preserve">процедуры и </w:t>
      </w:r>
      <w:r w:rsidR="00C66DC8">
        <w:rPr>
          <w:sz w:val="24"/>
          <w:szCs w:val="24"/>
        </w:rPr>
        <w:t>м</w:t>
      </w:r>
      <w:r w:rsidR="006A311E" w:rsidRPr="002D56C3">
        <w:rPr>
          <w:sz w:val="24"/>
          <w:szCs w:val="24"/>
        </w:rPr>
        <w:t xml:space="preserve">атематико-статистические методы, которые позволили корректно </w:t>
      </w:r>
      <w:r w:rsidR="00C66DC8">
        <w:rPr>
          <w:sz w:val="24"/>
          <w:szCs w:val="24"/>
        </w:rPr>
        <w:t>выявить среди измеряемых переменных предиктор, медиатор и зависимую переменную и обосновать</w:t>
      </w:r>
      <w:r w:rsidR="006A311E" w:rsidRPr="002D56C3">
        <w:rPr>
          <w:sz w:val="24"/>
          <w:szCs w:val="24"/>
        </w:rPr>
        <w:t xml:space="preserve"> достоверность полученных результатов. </w:t>
      </w:r>
    </w:p>
    <w:p w:rsidR="00970F48" w:rsidRPr="002D56C3" w:rsidRDefault="006E2A9E" w:rsidP="006A311E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2D56C3">
        <w:rPr>
          <w:sz w:val="24"/>
          <w:szCs w:val="24"/>
        </w:rPr>
        <w:t xml:space="preserve">Полученные автором результаты </w:t>
      </w:r>
      <w:r w:rsidR="00794261">
        <w:rPr>
          <w:sz w:val="24"/>
          <w:szCs w:val="24"/>
        </w:rPr>
        <w:t xml:space="preserve">имеют </w:t>
      </w:r>
      <w:r w:rsidR="00FC0B55" w:rsidRPr="002D56C3">
        <w:rPr>
          <w:sz w:val="24"/>
          <w:szCs w:val="24"/>
        </w:rPr>
        <w:t>несомненную</w:t>
      </w:r>
      <w:r w:rsidR="006A311E" w:rsidRPr="002D56C3">
        <w:rPr>
          <w:sz w:val="24"/>
          <w:szCs w:val="24"/>
        </w:rPr>
        <w:t xml:space="preserve"> теоретическую и практическую значимость. </w:t>
      </w:r>
      <w:r w:rsidR="006A311E" w:rsidRPr="002D56C3">
        <w:rPr>
          <w:bCs/>
          <w:sz w:val="24"/>
          <w:szCs w:val="24"/>
        </w:rPr>
        <w:t xml:space="preserve">Автор обосновала </w:t>
      </w:r>
      <w:r w:rsidR="009F1E6D">
        <w:rPr>
          <w:bCs/>
          <w:sz w:val="24"/>
          <w:szCs w:val="24"/>
        </w:rPr>
        <w:t>влияние</w:t>
      </w:r>
      <w:r w:rsidR="00FC0B55" w:rsidRPr="002D56C3">
        <w:rPr>
          <w:bCs/>
          <w:sz w:val="24"/>
          <w:szCs w:val="24"/>
        </w:rPr>
        <w:t xml:space="preserve"> </w:t>
      </w:r>
      <w:r w:rsidR="009F1E6D">
        <w:rPr>
          <w:bCs/>
          <w:sz w:val="24"/>
          <w:szCs w:val="24"/>
        </w:rPr>
        <w:t>факторов поддержки автономии на формирование карьерных намерений во вьетнамском культурном контексте, и в тоже время, в отличии от результатов западных исследований, нейтральное воздействие фактора психологического контроля в семейной и образовательной среде. Выявлены личностные особенности респондентов</w:t>
      </w:r>
      <w:r w:rsidR="00A908CE">
        <w:rPr>
          <w:bCs/>
          <w:sz w:val="24"/>
          <w:szCs w:val="24"/>
        </w:rPr>
        <w:t>,</w:t>
      </w:r>
      <w:r w:rsidR="009F1E6D">
        <w:rPr>
          <w:bCs/>
          <w:sz w:val="24"/>
          <w:szCs w:val="24"/>
        </w:rPr>
        <w:t xml:space="preserve"> определяющие позитивное карьерное намерение к предпринимательству, руководству/лидерству и профессиональной специализации. </w:t>
      </w:r>
    </w:p>
    <w:p w:rsidR="002D56C3" w:rsidRPr="002D56C3" w:rsidRDefault="001427E9" w:rsidP="002D56C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2D56C3">
        <w:rPr>
          <w:bCs/>
          <w:sz w:val="24"/>
          <w:szCs w:val="24"/>
        </w:rPr>
        <w:t xml:space="preserve">Практическая значимость работы определяется возможностью </w:t>
      </w:r>
      <w:r w:rsidR="00442D58">
        <w:rPr>
          <w:bCs/>
          <w:sz w:val="24"/>
          <w:szCs w:val="24"/>
        </w:rPr>
        <w:t xml:space="preserve">выявления карьерных намерений в сфере предпринимательства и руководства/лидерства на этапе обучения в университете и формирования более широких установок в отношении карьеры. </w:t>
      </w:r>
    </w:p>
    <w:p w:rsidR="00442D58" w:rsidRDefault="00D75A2E" w:rsidP="002D56C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Выполненный теоретический анализ литературы, м</w:t>
      </w:r>
      <w:r w:rsidR="006A311E" w:rsidRPr="002D56C3">
        <w:rPr>
          <w:sz w:val="24"/>
          <w:szCs w:val="24"/>
        </w:rPr>
        <w:t>етоды сбора</w:t>
      </w:r>
      <w:r w:rsidR="00442D58">
        <w:rPr>
          <w:sz w:val="24"/>
          <w:szCs w:val="24"/>
        </w:rPr>
        <w:t xml:space="preserve"> и</w:t>
      </w:r>
      <w:r w:rsidR="006A311E" w:rsidRPr="002D56C3">
        <w:rPr>
          <w:sz w:val="24"/>
          <w:szCs w:val="24"/>
        </w:rPr>
        <w:t xml:space="preserve"> обработки </w:t>
      </w:r>
      <w:r w:rsidR="00442D58">
        <w:rPr>
          <w:sz w:val="24"/>
          <w:szCs w:val="24"/>
        </w:rPr>
        <w:t xml:space="preserve">эмпирических </w:t>
      </w:r>
      <w:r w:rsidR="006A311E" w:rsidRPr="002D56C3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proofErr w:type="spellStart"/>
      <w:r w:rsidR="00794261">
        <w:rPr>
          <w:bCs/>
          <w:sz w:val="24"/>
          <w:szCs w:val="24"/>
        </w:rPr>
        <w:t>релевантны</w:t>
      </w:r>
      <w:proofErr w:type="spellEnd"/>
      <w:r w:rsidR="002D56C3" w:rsidRPr="002D56C3">
        <w:rPr>
          <w:bCs/>
          <w:sz w:val="24"/>
          <w:szCs w:val="24"/>
        </w:rPr>
        <w:t xml:space="preserve"> цели</w:t>
      </w:r>
      <w:r w:rsidR="00442D58">
        <w:rPr>
          <w:bCs/>
          <w:sz w:val="24"/>
          <w:szCs w:val="24"/>
        </w:rPr>
        <w:t>,</w:t>
      </w:r>
      <w:r w:rsidR="002D56C3" w:rsidRPr="002D56C3">
        <w:rPr>
          <w:bCs/>
          <w:sz w:val="24"/>
          <w:szCs w:val="24"/>
        </w:rPr>
        <w:t xml:space="preserve"> </w:t>
      </w:r>
      <w:r w:rsidR="006A311E" w:rsidRPr="002D56C3">
        <w:rPr>
          <w:sz w:val="24"/>
          <w:szCs w:val="24"/>
        </w:rPr>
        <w:t xml:space="preserve">задачам </w:t>
      </w:r>
      <w:r w:rsidR="00442D58">
        <w:rPr>
          <w:sz w:val="24"/>
          <w:szCs w:val="24"/>
        </w:rPr>
        <w:t xml:space="preserve">и гипотезам </w:t>
      </w:r>
      <w:r w:rsidR="006A311E" w:rsidRPr="002D56C3">
        <w:rPr>
          <w:sz w:val="24"/>
          <w:szCs w:val="24"/>
        </w:rPr>
        <w:t>исследования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</w:t>
      </w:r>
      <w:r w:rsidRPr="002D56C3">
        <w:rPr>
          <w:bCs/>
          <w:sz w:val="24"/>
          <w:szCs w:val="24"/>
        </w:rPr>
        <w:t>олученные результаты</w:t>
      </w:r>
      <w:r>
        <w:rPr>
          <w:bCs/>
          <w:sz w:val="24"/>
          <w:szCs w:val="24"/>
        </w:rPr>
        <w:t>, их</w:t>
      </w:r>
      <w:r>
        <w:rPr>
          <w:sz w:val="24"/>
          <w:szCs w:val="24"/>
        </w:rPr>
        <w:t xml:space="preserve"> и</w:t>
      </w:r>
      <w:r w:rsidR="006A311E" w:rsidRPr="002D56C3">
        <w:rPr>
          <w:sz w:val="24"/>
          <w:szCs w:val="24"/>
        </w:rPr>
        <w:t>нтерпретаци</w:t>
      </w:r>
      <w:r w:rsidR="002D56C3" w:rsidRPr="002D56C3">
        <w:rPr>
          <w:bCs/>
          <w:sz w:val="24"/>
          <w:szCs w:val="24"/>
        </w:rPr>
        <w:t xml:space="preserve">я </w:t>
      </w:r>
      <w:r w:rsidR="006A311E" w:rsidRPr="002D56C3">
        <w:rPr>
          <w:sz w:val="24"/>
          <w:szCs w:val="24"/>
        </w:rPr>
        <w:t xml:space="preserve">и последующие выводы </w:t>
      </w:r>
      <w:r>
        <w:rPr>
          <w:sz w:val="24"/>
          <w:szCs w:val="24"/>
        </w:rPr>
        <w:t xml:space="preserve">полностью удовлетворяют необходимым критериям достоверности и </w:t>
      </w:r>
      <w:r w:rsidR="00442D58">
        <w:rPr>
          <w:sz w:val="24"/>
          <w:szCs w:val="24"/>
        </w:rPr>
        <w:t>имеют необходимое</w:t>
      </w:r>
      <w:r w:rsidR="006A311E" w:rsidRPr="002D56C3">
        <w:rPr>
          <w:sz w:val="24"/>
          <w:szCs w:val="24"/>
        </w:rPr>
        <w:t xml:space="preserve"> </w:t>
      </w:r>
      <w:r w:rsidR="00E674DE">
        <w:rPr>
          <w:sz w:val="24"/>
          <w:szCs w:val="24"/>
        </w:rPr>
        <w:t>теоретическ</w:t>
      </w:r>
      <w:r w:rsidR="00442D58">
        <w:rPr>
          <w:sz w:val="24"/>
          <w:szCs w:val="24"/>
        </w:rPr>
        <w:t xml:space="preserve">ое </w:t>
      </w:r>
      <w:r w:rsidR="00E674DE">
        <w:rPr>
          <w:sz w:val="24"/>
          <w:szCs w:val="24"/>
        </w:rPr>
        <w:t>обоснован</w:t>
      </w:r>
      <w:r w:rsidR="00442D58">
        <w:rPr>
          <w:sz w:val="24"/>
          <w:szCs w:val="24"/>
        </w:rPr>
        <w:t>ие.</w:t>
      </w:r>
      <w:r w:rsidR="00E674DE">
        <w:rPr>
          <w:sz w:val="24"/>
          <w:szCs w:val="24"/>
        </w:rPr>
        <w:t xml:space="preserve"> </w:t>
      </w:r>
      <w:r w:rsidR="006A311E" w:rsidRPr="002D56C3">
        <w:rPr>
          <w:sz w:val="24"/>
          <w:szCs w:val="24"/>
        </w:rPr>
        <w:t xml:space="preserve">Полученные результаты могут быть использованы </w:t>
      </w:r>
      <w:r w:rsidR="00847C1A">
        <w:rPr>
          <w:bCs/>
          <w:sz w:val="24"/>
          <w:szCs w:val="24"/>
        </w:rPr>
        <w:t xml:space="preserve">в </w:t>
      </w:r>
      <w:r w:rsidR="00442D58">
        <w:rPr>
          <w:bCs/>
          <w:sz w:val="24"/>
          <w:szCs w:val="24"/>
        </w:rPr>
        <w:t>сфере формирования карьерных намерений студентов университетов</w:t>
      </w:r>
      <w:r w:rsidR="00E674DE">
        <w:rPr>
          <w:bCs/>
          <w:sz w:val="24"/>
          <w:szCs w:val="24"/>
        </w:rPr>
        <w:t xml:space="preserve">, а также </w:t>
      </w:r>
      <w:r w:rsidR="006A311E" w:rsidRPr="002D56C3">
        <w:rPr>
          <w:sz w:val="24"/>
          <w:szCs w:val="24"/>
        </w:rPr>
        <w:t xml:space="preserve">в практике </w:t>
      </w:r>
      <w:r w:rsidR="00442D58">
        <w:rPr>
          <w:sz w:val="24"/>
          <w:szCs w:val="24"/>
        </w:rPr>
        <w:t xml:space="preserve">развития карьеры специалистов в организациях. </w:t>
      </w:r>
    </w:p>
    <w:p w:rsidR="00EF5BA2" w:rsidRDefault="006A311E" w:rsidP="002D56C3">
      <w:pPr>
        <w:spacing w:line="360" w:lineRule="auto"/>
        <w:ind w:firstLine="709"/>
        <w:jc w:val="both"/>
        <w:rPr>
          <w:sz w:val="24"/>
          <w:szCs w:val="24"/>
        </w:rPr>
      </w:pPr>
      <w:r w:rsidRPr="002D56C3">
        <w:rPr>
          <w:bCs/>
          <w:sz w:val="24"/>
          <w:szCs w:val="24"/>
        </w:rPr>
        <w:t xml:space="preserve">В целом, </w:t>
      </w:r>
      <w:r w:rsidR="00EF5BA2">
        <w:rPr>
          <w:bCs/>
          <w:sz w:val="24"/>
          <w:szCs w:val="24"/>
        </w:rPr>
        <w:t xml:space="preserve">представленная на рецензирование ВКР То </w:t>
      </w:r>
      <w:proofErr w:type="spellStart"/>
      <w:r w:rsidR="00EF5BA2">
        <w:rPr>
          <w:bCs/>
          <w:sz w:val="24"/>
          <w:szCs w:val="24"/>
        </w:rPr>
        <w:t>Тхи</w:t>
      </w:r>
      <w:proofErr w:type="spellEnd"/>
      <w:r w:rsidRPr="002D56C3">
        <w:rPr>
          <w:bCs/>
          <w:sz w:val="24"/>
          <w:szCs w:val="24"/>
        </w:rPr>
        <w:t xml:space="preserve"> представляет собой законченное исследование, полученные результаты обладают научной новизной и практической значимостью</w:t>
      </w:r>
      <w:r w:rsidR="00AF17F2">
        <w:rPr>
          <w:bCs/>
          <w:sz w:val="24"/>
          <w:szCs w:val="24"/>
        </w:rPr>
        <w:t>. Работа</w:t>
      </w:r>
      <w:r w:rsidR="00EF5BA2">
        <w:rPr>
          <w:bCs/>
          <w:sz w:val="24"/>
          <w:szCs w:val="24"/>
        </w:rPr>
        <w:t xml:space="preserve"> </w:t>
      </w:r>
      <w:r w:rsidR="00977AF4" w:rsidRPr="002D56C3">
        <w:rPr>
          <w:sz w:val="24"/>
          <w:szCs w:val="24"/>
        </w:rPr>
        <w:t>полностью с</w:t>
      </w:r>
      <w:r w:rsidR="00970F48" w:rsidRPr="002D56C3">
        <w:rPr>
          <w:sz w:val="24"/>
          <w:szCs w:val="24"/>
        </w:rPr>
        <w:t>оответствует необходимым квалификационным требования</w:t>
      </w:r>
      <w:r w:rsidR="00977AF4" w:rsidRPr="002D56C3">
        <w:rPr>
          <w:sz w:val="24"/>
          <w:szCs w:val="24"/>
        </w:rPr>
        <w:t>м</w:t>
      </w:r>
      <w:r w:rsidR="00970F48" w:rsidRPr="002D56C3">
        <w:rPr>
          <w:sz w:val="24"/>
          <w:szCs w:val="24"/>
        </w:rPr>
        <w:t xml:space="preserve"> и заслуживает оценки «отлично». </w:t>
      </w:r>
    </w:p>
    <w:p w:rsidR="00970F48" w:rsidRPr="002D56C3" w:rsidRDefault="00EF5BA2" w:rsidP="002D56C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Считаю возможным рекомендовать р</w:t>
      </w:r>
      <w:r w:rsidR="00C40D28" w:rsidRPr="002D56C3">
        <w:rPr>
          <w:sz w:val="24"/>
          <w:szCs w:val="24"/>
        </w:rPr>
        <w:t>езультаты исследования к публикации</w:t>
      </w:r>
      <w:r w:rsidR="006A311E" w:rsidRPr="002D56C3">
        <w:rPr>
          <w:sz w:val="24"/>
          <w:szCs w:val="24"/>
        </w:rPr>
        <w:t xml:space="preserve"> в научном издании</w:t>
      </w:r>
      <w:r w:rsidR="00C40D28" w:rsidRPr="002D56C3">
        <w:rPr>
          <w:sz w:val="24"/>
          <w:szCs w:val="24"/>
        </w:rPr>
        <w:t>.</w:t>
      </w:r>
    </w:p>
    <w:p w:rsidR="001F6F7F" w:rsidRPr="002D56C3" w:rsidRDefault="001F6F7F" w:rsidP="009803A5">
      <w:pPr>
        <w:spacing w:line="480" w:lineRule="auto"/>
        <w:ind w:left="-284" w:firstLine="658"/>
        <w:jc w:val="both"/>
        <w:rPr>
          <w:bCs/>
          <w:sz w:val="24"/>
          <w:szCs w:val="24"/>
        </w:rPr>
      </w:pPr>
      <w:r w:rsidRPr="00AF17F2">
        <w:rPr>
          <w:bCs/>
          <w:sz w:val="24"/>
          <w:szCs w:val="24"/>
        </w:rPr>
        <w:t xml:space="preserve">Рецензент: доцент кафедры </w:t>
      </w:r>
      <w:r w:rsidR="00AF17F2" w:rsidRPr="00AF17F2">
        <w:rPr>
          <w:sz w:val="24"/>
          <w:szCs w:val="24"/>
          <w:shd w:val="clear" w:color="auto" w:fill="FFFFFF"/>
        </w:rPr>
        <w:t xml:space="preserve">психологии развития и образования РГПУ им.А.И.Герцена, </w:t>
      </w:r>
      <w:r w:rsidRPr="002D56C3">
        <w:rPr>
          <w:bCs/>
          <w:sz w:val="24"/>
          <w:szCs w:val="24"/>
        </w:rPr>
        <w:t>канд. психол</w:t>
      </w:r>
      <w:r w:rsidR="00F87DBB" w:rsidRPr="002D56C3">
        <w:rPr>
          <w:bCs/>
          <w:sz w:val="24"/>
          <w:szCs w:val="24"/>
        </w:rPr>
        <w:t>. н</w:t>
      </w:r>
      <w:r w:rsidR="009803A5">
        <w:rPr>
          <w:bCs/>
          <w:sz w:val="24"/>
          <w:szCs w:val="24"/>
        </w:rPr>
        <w:t>аук</w:t>
      </w:r>
      <w:r w:rsidR="00F87DBB" w:rsidRPr="002D56C3">
        <w:rPr>
          <w:bCs/>
          <w:sz w:val="24"/>
          <w:szCs w:val="24"/>
        </w:rPr>
        <w:t xml:space="preserve"> _______________________</w:t>
      </w:r>
      <w:r w:rsidR="009803A5">
        <w:rPr>
          <w:bCs/>
          <w:sz w:val="24"/>
          <w:szCs w:val="24"/>
        </w:rPr>
        <w:t>____________</w:t>
      </w:r>
      <w:r w:rsidR="00EF5BA2">
        <w:rPr>
          <w:bCs/>
          <w:sz w:val="24"/>
          <w:szCs w:val="24"/>
        </w:rPr>
        <w:t>Пархоменко О.Г.</w:t>
      </w:r>
      <w:r w:rsidRPr="002D56C3">
        <w:rPr>
          <w:bCs/>
          <w:sz w:val="24"/>
          <w:szCs w:val="24"/>
        </w:rPr>
        <w:t xml:space="preserve">       </w:t>
      </w:r>
      <w:bookmarkStart w:id="0" w:name="_GoBack"/>
      <w:bookmarkEnd w:id="0"/>
    </w:p>
    <w:sectPr w:rsidR="001F6F7F" w:rsidRPr="002D56C3" w:rsidSect="006E3457">
      <w:footerReference w:type="even" r:id="rId7"/>
      <w:footerReference w:type="default" r:id="rId8"/>
      <w:pgSz w:w="11906" w:h="16838"/>
      <w:pgMar w:top="1247" w:right="851" w:bottom="1247" w:left="181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4F" w:rsidRDefault="007A444F" w:rsidP="00D4045D">
      <w:r>
        <w:separator/>
      </w:r>
    </w:p>
  </w:endnote>
  <w:endnote w:type="continuationSeparator" w:id="0">
    <w:p w:rsidR="007A444F" w:rsidRDefault="007A444F" w:rsidP="00D4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E577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5E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EFB" w:rsidRDefault="007F5E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E577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5E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8CE">
      <w:rPr>
        <w:rStyle w:val="a5"/>
        <w:noProof/>
      </w:rPr>
      <w:t>2</w:t>
    </w:r>
    <w:r>
      <w:rPr>
        <w:rStyle w:val="a5"/>
      </w:rPr>
      <w:fldChar w:fldCharType="end"/>
    </w:r>
  </w:p>
  <w:p w:rsidR="007F5EFB" w:rsidRDefault="007F5E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4F" w:rsidRDefault="007A444F" w:rsidP="00D4045D">
      <w:r>
        <w:separator/>
      </w:r>
    </w:p>
  </w:footnote>
  <w:footnote w:type="continuationSeparator" w:id="0">
    <w:p w:rsidR="007A444F" w:rsidRDefault="007A444F" w:rsidP="00D4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912"/>
    <w:multiLevelType w:val="hybridMultilevel"/>
    <w:tmpl w:val="C8C4BB9A"/>
    <w:lvl w:ilvl="0" w:tplc="8860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62ACF"/>
    <w:multiLevelType w:val="hybridMultilevel"/>
    <w:tmpl w:val="1812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15F43"/>
    <w:multiLevelType w:val="hybridMultilevel"/>
    <w:tmpl w:val="A3568748"/>
    <w:lvl w:ilvl="0" w:tplc="88606C1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EE3"/>
    <w:rsid w:val="00040893"/>
    <w:rsid w:val="00045F47"/>
    <w:rsid w:val="000467E8"/>
    <w:rsid w:val="000C2AB2"/>
    <w:rsid w:val="000D7D7A"/>
    <w:rsid w:val="001249CA"/>
    <w:rsid w:val="00126F38"/>
    <w:rsid w:val="001427E9"/>
    <w:rsid w:val="00195DB0"/>
    <w:rsid w:val="001A0014"/>
    <w:rsid w:val="001D17E1"/>
    <w:rsid w:val="001F2B8A"/>
    <w:rsid w:val="001F6F7F"/>
    <w:rsid w:val="00205C57"/>
    <w:rsid w:val="002538A4"/>
    <w:rsid w:val="0025772A"/>
    <w:rsid w:val="00257D15"/>
    <w:rsid w:val="0028312C"/>
    <w:rsid w:val="00287F90"/>
    <w:rsid w:val="002C4B5D"/>
    <w:rsid w:val="002D56C3"/>
    <w:rsid w:val="002E2957"/>
    <w:rsid w:val="002F639B"/>
    <w:rsid w:val="00322D70"/>
    <w:rsid w:val="003315D3"/>
    <w:rsid w:val="00342EAB"/>
    <w:rsid w:val="00364E40"/>
    <w:rsid w:val="003B7DF8"/>
    <w:rsid w:val="003D7688"/>
    <w:rsid w:val="003E1548"/>
    <w:rsid w:val="00402196"/>
    <w:rsid w:val="00411C3F"/>
    <w:rsid w:val="00436B46"/>
    <w:rsid w:val="00442D58"/>
    <w:rsid w:val="0046678D"/>
    <w:rsid w:val="00470793"/>
    <w:rsid w:val="004A62D2"/>
    <w:rsid w:val="004B26BB"/>
    <w:rsid w:val="004B4070"/>
    <w:rsid w:val="004D176C"/>
    <w:rsid w:val="004F42FB"/>
    <w:rsid w:val="005010A5"/>
    <w:rsid w:val="00530E81"/>
    <w:rsid w:val="00556363"/>
    <w:rsid w:val="005954EC"/>
    <w:rsid w:val="005D0D0F"/>
    <w:rsid w:val="005E1EE3"/>
    <w:rsid w:val="0062224D"/>
    <w:rsid w:val="00625225"/>
    <w:rsid w:val="006468E0"/>
    <w:rsid w:val="006A311E"/>
    <w:rsid w:val="006D3D86"/>
    <w:rsid w:val="006E2A9E"/>
    <w:rsid w:val="006E3457"/>
    <w:rsid w:val="006F4DFD"/>
    <w:rsid w:val="006F7832"/>
    <w:rsid w:val="007321F9"/>
    <w:rsid w:val="00775AAA"/>
    <w:rsid w:val="00794261"/>
    <w:rsid w:val="007A444F"/>
    <w:rsid w:val="007D1BFD"/>
    <w:rsid w:val="007F5EFB"/>
    <w:rsid w:val="00835524"/>
    <w:rsid w:val="0084384E"/>
    <w:rsid w:val="0084767F"/>
    <w:rsid w:val="00847C1A"/>
    <w:rsid w:val="008518F1"/>
    <w:rsid w:val="008B0007"/>
    <w:rsid w:val="008D630F"/>
    <w:rsid w:val="009045D8"/>
    <w:rsid w:val="009517A3"/>
    <w:rsid w:val="00970F48"/>
    <w:rsid w:val="00977AF4"/>
    <w:rsid w:val="009803A5"/>
    <w:rsid w:val="009E470D"/>
    <w:rsid w:val="009F1E6D"/>
    <w:rsid w:val="009F7CAA"/>
    <w:rsid w:val="00A12524"/>
    <w:rsid w:val="00A518C9"/>
    <w:rsid w:val="00A8756E"/>
    <w:rsid w:val="00A908CE"/>
    <w:rsid w:val="00AC14E9"/>
    <w:rsid w:val="00AF17F2"/>
    <w:rsid w:val="00B32C50"/>
    <w:rsid w:val="00B422C6"/>
    <w:rsid w:val="00B71D9E"/>
    <w:rsid w:val="00B82580"/>
    <w:rsid w:val="00BE54F1"/>
    <w:rsid w:val="00C32249"/>
    <w:rsid w:val="00C32ABC"/>
    <w:rsid w:val="00C40D28"/>
    <w:rsid w:val="00C570C3"/>
    <w:rsid w:val="00C615BC"/>
    <w:rsid w:val="00C616AB"/>
    <w:rsid w:val="00C66DC8"/>
    <w:rsid w:val="00C702B9"/>
    <w:rsid w:val="00C73AE8"/>
    <w:rsid w:val="00CB683F"/>
    <w:rsid w:val="00CC0D85"/>
    <w:rsid w:val="00CD6295"/>
    <w:rsid w:val="00D4045D"/>
    <w:rsid w:val="00D53560"/>
    <w:rsid w:val="00D62012"/>
    <w:rsid w:val="00D75A2E"/>
    <w:rsid w:val="00DC36AB"/>
    <w:rsid w:val="00DF0E53"/>
    <w:rsid w:val="00DF5F81"/>
    <w:rsid w:val="00E41896"/>
    <w:rsid w:val="00E5776D"/>
    <w:rsid w:val="00E674DE"/>
    <w:rsid w:val="00E77B0A"/>
    <w:rsid w:val="00EB3EC3"/>
    <w:rsid w:val="00EE104C"/>
    <w:rsid w:val="00EF5BA2"/>
    <w:rsid w:val="00F87DBB"/>
    <w:rsid w:val="00FC0B55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3398D-F150-43C1-8F2C-F1D8002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6D"/>
    <w:rPr>
      <w:color w:val="000000"/>
      <w:spacing w:val="-3"/>
      <w:sz w:val="28"/>
      <w:szCs w:val="19"/>
      <w:lang w:val="ru-RU" w:eastAsia="ru-RU"/>
    </w:rPr>
  </w:style>
  <w:style w:type="paragraph" w:styleId="1">
    <w:name w:val="heading 1"/>
    <w:basedOn w:val="a"/>
    <w:next w:val="a"/>
    <w:qFormat/>
    <w:rsid w:val="00E5776D"/>
    <w:pPr>
      <w:keepNext/>
      <w:ind w:left="35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B3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776D"/>
    <w:pPr>
      <w:spacing w:line="307" w:lineRule="auto"/>
      <w:ind w:left="-284"/>
    </w:pPr>
    <w:rPr>
      <w:bCs/>
      <w:sz w:val="24"/>
    </w:rPr>
  </w:style>
  <w:style w:type="paragraph" w:styleId="21">
    <w:name w:val="Body Text Indent 2"/>
    <w:basedOn w:val="a"/>
    <w:rsid w:val="00E5776D"/>
    <w:pPr>
      <w:spacing w:line="307" w:lineRule="auto"/>
      <w:ind w:left="-284" w:firstLine="658"/>
      <w:jc w:val="both"/>
    </w:pPr>
    <w:rPr>
      <w:bCs/>
      <w:sz w:val="24"/>
    </w:rPr>
  </w:style>
  <w:style w:type="paragraph" w:styleId="a4">
    <w:name w:val="footer"/>
    <w:basedOn w:val="a"/>
    <w:rsid w:val="00E57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776D"/>
  </w:style>
  <w:style w:type="paragraph" w:customStyle="1" w:styleId="3">
    <w:name w:val="Обычный3"/>
    <w:rsid w:val="0028312C"/>
    <w:rPr>
      <w:rFonts w:eastAsia="ヒラギノ角ゴ Pro W3"/>
      <w:color w:val="000000"/>
      <w:sz w:val="24"/>
      <w:lang w:val="en-US"/>
    </w:rPr>
  </w:style>
  <w:style w:type="paragraph" w:customStyle="1" w:styleId="AA">
    <w:name w:val="Свободная форма A A"/>
    <w:rsid w:val="00B422C6"/>
    <w:rPr>
      <w:rFonts w:ascii="Helvetica" w:eastAsia="ヒラギノ角ゴ Pro W3" w:hAnsi="Helvetica"/>
      <w:color w:val="000000"/>
      <w:sz w:val="24"/>
      <w:lang w:val="ru-RU"/>
    </w:rPr>
  </w:style>
  <w:style w:type="character" w:customStyle="1" w:styleId="apple-converted-space">
    <w:name w:val="apple-converted-space"/>
    <w:basedOn w:val="a0"/>
    <w:rsid w:val="00342EAB"/>
  </w:style>
  <w:style w:type="paragraph" w:styleId="a6">
    <w:name w:val="List Paragraph"/>
    <w:basedOn w:val="a"/>
    <w:uiPriority w:val="34"/>
    <w:qFormat/>
    <w:rsid w:val="00342E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3EC3"/>
    <w:rPr>
      <w:rFonts w:asciiTheme="majorHAnsi" w:eastAsiaTheme="majorEastAsia" w:hAnsiTheme="majorHAnsi" w:cstheme="majorBidi"/>
      <w:b/>
      <w:bCs/>
      <w:color w:val="4F81BD" w:themeColor="accent1"/>
      <w:spacing w:val="-3"/>
      <w:sz w:val="26"/>
      <w:szCs w:val="26"/>
      <w:lang w:val="ru-RU" w:eastAsia="ru-RU"/>
    </w:rPr>
  </w:style>
  <w:style w:type="paragraph" w:styleId="a7">
    <w:name w:val="No Spacing"/>
    <w:uiPriority w:val="1"/>
    <w:qFormat/>
    <w:rsid w:val="00C32ABC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RAMEC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Лепехин</dc:creator>
  <cp:lastModifiedBy>Николай </cp:lastModifiedBy>
  <cp:revision>2</cp:revision>
  <cp:lastPrinted>2003-06-02T13:11:00Z</cp:lastPrinted>
  <dcterms:created xsi:type="dcterms:W3CDTF">2017-05-24T19:48:00Z</dcterms:created>
  <dcterms:modified xsi:type="dcterms:W3CDTF">2017-05-24T19:48:00Z</dcterms:modified>
</cp:coreProperties>
</file>