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638" w:firstLineChars="228"/>
        <w:jc w:val="center"/>
        <w:textAlignment w:val="auto"/>
        <w:outlineLvl w:val="9"/>
        <w:rPr>
          <w:rFonts w:hint="default" w:ascii="Times New Roman" w:hAnsi="Times New Roman" w:cs="Times New Roman"/>
          <w:b/>
          <w:sz w:val="28"/>
          <w:szCs w:val="28"/>
        </w:rPr>
      </w:pPr>
      <w:r>
        <w:rPr>
          <w:rFonts w:hint="default" w:ascii="Times New Roman" w:hAnsi="Times New Roman" w:cs="Times New Roman"/>
          <w:b/>
          <w:sz w:val="28"/>
          <w:szCs w:val="28"/>
        </w:rPr>
        <w:t>ФЕДЕРАЛЬНОЕ ГОСУДАРСТВЕННОЕ БЮДЖЕТНОЕ ОБРАЗОВАТЕЛЬНОЕ УЧРЕЖДЕНИЕ</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638" w:firstLineChars="228"/>
        <w:jc w:val="center"/>
        <w:textAlignment w:val="auto"/>
        <w:outlineLvl w:val="9"/>
        <w:rPr>
          <w:rFonts w:hint="default" w:ascii="Times New Roman" w:hAnsi="Times New Roman" w:cs="Times New Roman"/>
          <w:b/>
          <w:sz w:val="28"/>
          <w:szCs w:val="28"/>
        </w:rPr>
      </w:pPr>
      <w:r>
        <w:rPr>
          <w:rFonts w:hint="default" w:ascii="Times New Roman" w:hAnsi="Times New Roman" w:cs="Times New Roman"/>
          <w:b/>
          <w:sz w:val="28"/>
          <w:szCs w:val="28"/>
        </w:rPr>
        <w:t>ВЫСШЕГО ОБРАЗОВАНИЯ «САНКТ-ПЕТЕРБУРГСКИЙ ГОСУДАРСТВЕННЫЙ УНИВЕРСИТЕТ» (СПбГУ)</w:t>
      </w:r>
    </w:p>
    <w:p>
      <w:pPr>
        <w:spacing w:after="0" w:line="240" w:lineRule="auto"/>
        <w:ind w:firstLine="638" w:firstLineChars="266"/>
        <w:jc w:val="center"/>
        <w:rPr>
          <w:rFonts w:hint="default" w:ascii="Times New Roman" w:hAnsi="Times New Roman" w:cs="Times New Roman"/>
          <w:color w:val="000000" w:themeColor="text1"/>
          <w:sz w:val="24"/>
          <w:lang w:val="ru-RU"/>
        </w:rPr>
      </w:pPr>
      <w:bookmarkStart w:id="2" w:name="_GoBack"/>
      <w:bookmarkEnd w:id="2"/>
    </w:p>
    <w:p>
      <w:pPr>
        <w:spacing w:after="0" w:line="240" w:lineRule="auto"/>
        <w:ind w:firstLine="638" w:firstLineChars="266"/>
        <w:jc w:val="center"/>
        <w:rPr>
          <w:rFonts w:hint="default" w:ascii="Times New Roman" w:hAnsi="Times New Roman" w:cs="Times New Roman"/>
          <w:color w:val="000000" w:themeColor="text1"/>
          <w:sz w:val="24"/>
          <w:lang w:val="ru-RU"/>
        </w:rPr>
      </w:pPr>
    </w:p>
    <w:p>
      <w:pPr>
        <w:spacing w:after="0" w:line="240" w:lineRule="auto"/>
        <w:ind w:firstLine="638" w:firstLineChars="266"/>
        <w:jc w:val="center"/>
        <w:rPr>
          <w:rFonts w:hint="default" w:ascii="Times New Roman" w:hAnsi="Times New Roman" w:cs="Times New Roman"/>
          <w:color w:val="000000" w:themeColor="text1"/>
          <w:sz w:val="24"/>
          <w:lang w:val="ru-RU"/>
        </w:rPr>
      </w:pPr>
    </w:p>
    <w:p>
      <w:pPr>
        <w:spacing w:after="0" w:line="240" w:lineRule="auto"/>
        <w:ind w:firstLine="638" w:firstLineChars="266"/>
        <w:jc w:val="center"/>
        <w:rPr>
          <w:rFonts w:hint="default" w:ascii="Times New Roman" w:hAnsi="Times New Roman" w:cs="Times New Roman"/>
          <w:color w:val="000000" w:themeColor="text1"/>
          <w:sz w:val="24"/>
          <w:lang w:val="ru-RU"/>
        </w:rPr>
      </w:pPr>
    </w:p>
    <w:p>
      <w:pPr>
        <w:spacing w:after="0" w:line="240" w:lineRule="auto"/>
        <w:ind w:firstLine="638" w:firstLineChars="266"/>
        <w:jc w:val="center"/>
        <w:rPr>
          <w:rFonts w:hint="default" w:ascii="Times New Roman" w:hAnsi="Times New Roman" w:cs="Times New Roman"/>
          <w:color w:val="000000" w:themeColor="text1"/>
          <w:sz w:val="24"/>
          <w:lang w:val="ru-RU"/>
        </w:rPr>
      </w:pPr>
    </w:p>
    <w:p>
      <w:pPr>
        <w:spacing w:after="0" w:line="240" w:lineRule="auto"/>
        <w:ind w:firstLine="641" w:firstLineChars="266"/>
        <w:jc w:val="center"/>
        <w:rPr>
          <w:rFonts w:hint="default" w:ascii="Times New Roman" w:hAnsi="Times New Roman" w:cs="Times New Roman"/>
          <w:b/>
          <w:bCs/>
          <w:color w:val="000000" w:themeColor="text1"/>
          <w:sz w:val="24"/>
          <w:lang w:val="ru-RU"/>
        </w:rPr>
      </w:pPr>
      <w:r>
        <w:rPr>
          <w:rFonts w:hint="default" w:ascii="Times New Roman" w:hAnsi="Times New Roman" w:cs="Times New Roman"/>
          <w:b/>
          <w:bCs/>
          <w:color w:val="000000" w:themeColor="text1"/>
          <w:sz w:val="24"/>
          <w:lang w:val="ru-RU"/>
        </w:rPr>
        <w:t>РОССИЙСКИЙ ВЪЕЗДНОЙ ТУРИЗМ В ПЕКИНЕ</w:t>
      </w:r>
    </w:p>
    <w:p>
      <w:pPr>
        <w:spacing w:after="0" w:line="240" w:lineRule="auto"/>
        <w:ind w:firstLine="641" w:firstLineChars="266"/>
        <w:jc w:val="center"/>
        <w:rPr>
          <w:rFonts w:hint="default" w:ascii="Times New Roman" w:hAnsi="Times New Roman" w:cs="Times New Roman"/>
          <w:b/>
          <w:bCs/>
          <w:color w:val="000000" w:themeColor="text1"/>
          <w:sz w:val="24"/>
          <w:lang w:val="ru-RU"/>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638" w:firstLineChars="228"/>
        <w:jc w:val="center"/>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Выпускная квалификационная работа</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638" w:firstLineChars="228"/>
        <w:jc w:val="center"/>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по направлению подготовки 46.04.01 - История</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638" w:firstLineChars="228"/>
        <w:jc w:val="center"/>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 xml:space="preserve">Образовательная программа магистратуры История </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638" w:firstLineChars="228"/>
        <w:jc w:val="center"/>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профиль: Историческое регионоведение и историко-культурный туризм</w:t>
      </w:r>
    </w:p>
    <w:p>
      <w:pPr>
        <w:spacing w:after="0" w:line="240" w:lineRule="auto"/>
        <w:ind w:firstLine="641" w:firstLineChars="266"/>
        <w:rPr>
          <w:rFonts w:hint="default" w:ascii="Times New Roman" w:hAnsi="Times New Roman" w:cs="Times New Roman"/>
          <w:b/>
          <w:bCs/>
          <w:color w:val="000000" w:themeColor="text1"/>
          <w:sz w:val="24"/>
          <w:lang w:val="ru-RU"/>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right"/>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Выполнил:</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right"/>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студент 2 курса</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right"/>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дневного отделения</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638" w:firstLineChars="266"/>
        <w:jc w:val="right"/>
        <w:textAlignment w:val="auto"/>
        <w:outlineLvl w:val="9"/>
        <w:rPr>
          <w:rFonts w:hint="default" w:ascii="Times New Roman" w:hAnsi="Times New Roman" w:cs="Times New Roman"/>
          <w:color w:val="000000" w:themeColor="text1"/>
          <w:sz w:val="28"/>
          <w:szCs w:val="28"/>
          <w:lang w:val="ru-RU"/>
        </w:rPr>
      </w:pPr>
      <w:r>
        <w:rPr>
          <w:rFonts w:hint="default" w:ascii="Times New Roman" w:hAnsi="Times New Roman" w:cs="Times New Roman"/>
          <w:color w:val="000000" w:themeColor="text1"/>
          <w:sz w:val="28"/>
          <w:szCs w:val="28"/>
          <w:lang w:val="ru-RU"/>
        </w:rPr>
        <w:t>Чжан Хао</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right"/>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Научный руководитель:</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638" w:firstLineChars="266"/>
        <w:jc w:val="right"/>
        <w:textAlignment w:val="auto"/>
        <w:outlineLvl w:val="9"/>
        <w:rPr>
          <w:rFonts w:hint="default" w:ascii="Times New Roman" w:hAnsi="Times New Roman" w:cs="Times New Roman"/>
          <w:color w:val="000000" w:themeColor="text1"/>
          <w:sz w:val="28"/>
          <w:szCs w:val="28"/>
          <w:lang w:val="ru-RU"/>
        </w:rPr>
      </w:pPr>
      <w:r>
        <w:rPr>
          <w:rFonts w:hint="default" w:ascii="Times New Roman" w:hAnsi="Times New Roman" w:cs="Times New Roman"/>
          <w:color w:val="000000" w:themeColor="text1"/>
          <w:sz w:val="28"/>
          <w:szCs w:val="28"/>
          <w:lang w:val="ru-RU"/>
        </w:rPr>
        <w:t>доцент Р. А. Соколов</w:t>
      </w:r>
    </w:p>
    <w:p>
      <w:pPr>
        <w:spacing w:after="0" w:line="240" w:lineRule="auto"/>
        <w:ind w:firstLine="638" w:firstLineChars="266"/>
        <w:jc w:val="left"/>
        <w:rPr>
          <w:rFonts w:ascii="Times New Roman" w:hAnsi="Times New Roman"/>
          <w:color w:val="000000" w:themeColor="text1"/>
          <w:sz w:val="24"/>
          <w:lang w:val="ru-RU"/>
        </w:rPr>
      </w:pPr>
    </w:p>
    <w:p>
      <w:pPr>
        <w:spacing w:after="0" w:line="240" w:lineRule="auto"/>
        <w:ind w:firstLine="638" w:firstLineChars="266"/>
        <w:jc w:val="left"/>
        <w:rPr>
          <w:rFonts w:ascii="Times New Roman" w:hAnsi="Times New Roman"/>
          <w:color w:val="000000" w:themeColor="text1"/>
          <w:sz w:val="24"/>
          <w:lang w:val="ru-RU"/>
        </w:rPr>
      </w:pPr>
    </w:p>
    <w:p>
      <w:pPr>
        <w:spacing w:after="0" w:line="240" w:lineRule="auto"/>
        <w:ind w:firstLine="638" w:firstLineChars="266"/>
        <w:jc w:val="left"/>
        <w:rPr>
          <w:rFonts w:ascii="Times New Roman" w:hAnsi="Times New Roman"/>
          <w:color w:val="000000" w:themeColor="text1"/>
          <w:sz w:val="24"/>
          <w:lang w:val="ru-RU"/>
        </w:rPr>
      </w:pPr>
    </w:p>
    <w:p>
      <w:pPr>
        <w:spacing w:after="0" w:line="240" w:lineRule="auto"/>
        <w:rPr>
          <w:rFonts w:ascii="Times New Roman" w:hAnsi="Times New Roman"/>
          <w:color w:val="000000" w:themeColor="text1"/>
          <w:sz w:val="24"/>
          <w:lang w:val="ru-RU"/>
        </w:rPr>
      </w:pPr>
    </w:p>
    <w:p>
      <w:pPr>
        <w:spacing w:after="0" w:line="240" w:lineRule="auto"/>
        <w:rPr>
          <w:rFonts w:ascii="Times New Roman" w:hAnsi="Times New Roman"/>
          <w:color w:val="000000" w:themeColor="text1"/>
          <w:sz w:val="24"/>
          <w:lang w:val="ru-RU"/>
        </w:rPr>
      </w:pPr>
    </w:p>
    <w:p>
      <w:pPr>
        <w:spacing w:after="0" w:line="240" w:lineRule="auto"/>
        <w:ind w:firstLine="638" w:firstLineChars="266"/>
        <w:rPr>
          <w:rFonts w:ascii="Times New Roman" w:hAnsi="Times New Roman"/>
          <w:color w:val="000000" w:themeColor="text1"/>
          <w:sz w:val="24"/>
          <w:lang w:val="ru-RU"/>
        </w:rPr>
      </w:pPr>
    </w:p>
    <w:p>
      <w:pPr>
        <w:spacing w:after="0" w:line="240" w:lineRule="auto"/>
        <w:ind w:firstLine="638" w:firstLineChars="266"/>
        <w:rPr>
          <w:rFonts w:ascii="Times New Roman" w:hAnsi="Times New Roman"/>
          <w:color w:val="000000" w:themeColor="text1"/>
          <w:sz w:val="24"/>
          <w:lang w:val="ru-RU"/>
        </w:rPr>
      </w:pPr>
    </w:p>
    <w:p>
      <w:pPr>
        <w:spacing w:after="0" w:line="240" w:lineRule="auto"/>
        <w:ind w:firstLine="638" w:firstLineChars="266"/>
        <w:jc w:val="center"/>
        <w:rPr>
          <w:rFonts w:ascii="Times New Roman" w:hAnsi="Times New Roman"/>
          <w:color w:val="000000" w:themeColor="text1"/>
          <w:sz w:val="24"/>
          <w:lang w:val="ru-RU"/>
        </w:rPr>
      </w:pPr>
    </w:p>
    <w:p>
      <w:pPr>
        <w:spacing w:after="0" w:line="240" w:lineRule="auto"/>
        <w:ind w:firstLine="638" w:firstLineChars="266"/>
        <w:jc w:val="center"/>
        <w:rPr>
          <w:rFonts w:ascii="Times New Roman" w:hAnsi="Times New Roman"/>
          <w:color w:val="000000" w:themeColor="text1"/>
          <w:sz w:val="24"/>
          <w:lang w:val="ru-RU"/>
        </w:rPr>
      </w:pPr>
      <w:r>
        <w:rPr>
          <w:rFonts w:ascii="Times New Roman" w:hAnsi="Times New Roman"/>
          <w:color w:val="000000" w:themeColor="text1"/>
          <w:sz w:val="24"/>
          <w:lang w:val="ru-RU"/>
        </w:rPr>
        <w:t>Санкт-Петербург</w:t>
      </w:r>
    </w:p>
    <w:p>
      <w:pPr>
        <w:ind w:firstLine="638" w:firstLineChars="266"/>
        <w:jc w:val="center"/>
        <w:rPr>
          <w:rFonts w:ascii="Times New Roman" w:hAnsi="Times New Roman"/>
          <w:color w:val="000000" w:themeColor="text1"/>
          <w:sz w:val="24"/>
          <w:lang w:val="ru-RU"/>
        </w:rPr>
      </w:pPr>
      <w:r>
        <w:rPr>
          <w:rFonts w:ascii="Times New Roman" w:hAnsi="Times New Roman"/>
          <w:color w:val="000000" w:themeColor="text1"/>
          <w:sz w:val="24"/>
          <w:lang w:val="ru-RU"/>
        </w:rPr>
        <w:t>2017</w:t>
      </w:r>
    </w:p>
    <w:sdt>
      <w:sdtPr>
        <w:rPr>
          <w:rFonts w:ascii="Times New Roman" w:hAnsi="Times New Roman"/>
          <w:color w:val="000000" w:themeColor="text1"/>
        </w:rPr>
        <w:id w:val="567998763"/>
      </w:sdtPr>
      <w:sdtEndPr>
        <w:rPr>
          <w:rFonts w:ascii="Times New Roman" w:hAnsi="Times New Roman"/>
          <w:bCs/>
          <w:color w:val="000000" w:themeColor="text1"/>
        </w:rPr>
      </w:sdtEndPr>
      <w:sdtContent>
        <w:p>
          <w:pPr>
            <w:jc w:val="center"/>
            <w:rPr>
              <w:rFonts w:ascii="Times New Roman" w:hAnsi="Times New Roman"/>
              <w:color w:val="000000" w:themeColor="text1"/>
              <w:sz w:val="24"/>
              <w:lang w:val="ru-RU"/>
            </w:rPr>
          </w:pPr>
          <w:r>
            <w:rPr>
              <w:rFonts w:ascii="Times New Roman" w:hAnsi="Times New Roman"/>
              <w:b/>
              <w:color w:val="000000" w:themeColor="text1"/>
              <w:sz w:val="28"/>
              <w:szCs w:val="28"/>
              <w:lang w:val="ru-RU"/>
            </w:rPr>
            <w:t>Оглавление</w:t>
          </w:r>
        </w:p>
        <w:p>
          <w:pPr>
            <w:spacing w:line="360" w:lineRule="auto"/>
            <w:ind w:right="218" w:rightChars="104" w:firstLine="638" w:firstLineChars="228"/>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Введение.......................................................................................................3</w:t>
          </w:r>
        </w:p>
        <w:p>
          <w:pPr>
            <w:spacing w:line="360" w:lineRule="auto"/>
            <w:ind w:right="218" w:rightChars="104" w:firstLine="638" w:firstLineChars="228"/>
            <w:rPr>
              <w:rFonts w:ascii="Times New Roman" w:hAnsi="Times New Roman"/>
              <w:bCs/>
              <w:color w:val="000000" w:themeColor="text1"/>
              <w:sz w:val="28"/>
              <w:szCs w:val="28"/>
              <w:lang w:val="ru-RU"/>
            </w:rPr>
          </w:pPr>
          <w:r>
            <w:rPr>
              <w:rFonts w:ascii="Times New Roman" w:hAnsi="Times New Roman"/>
              <w:bCs/>
              <w:color w:val="000000" w:themeColor="text1"/>
              <w:sz w:val="28"/>
              <w:szCs w:val="28"/>
              <w:lang w:val="ru-RU"/>
            </w:rPr>
            <w:t xml:space="preserve">Глава </w:t>
          </w:r>
          <w:r>
            <w:rPr>
              <w:rFonts w:ascii="Times New Roman" w:hAnsi="Times New Roman"/>
              <w:bCs/>
              <w:color w:val="000000" w:themeColor="text1"/>
              <w:sz w:val="28"/>
              <w:szCs w:val="28"/>
            </w:rPr>
            <w:t>I</w:t>
          </w:r>
          <w:r>
            <w:rPr>
              <w:rFonts w:ascii="Times New Roman" w:hAnsi="Times New Roman"/>
              <w:bCs/>
              <w:color w:val="000000" w:themeColor="text1"/>
              <w:sz w:val="28"/>
              <w:szCs w:val="28"/>
              <w:lang w:val="ru-RU"/>
            </w:rPr>
            <w:t>. История развития российского туризма Китая</w:t>
          </w:r>
        </w:p>
        <w:p>
          <w:pPr>
            <w:pStyle w:val="23"/>
            <w:spacing w:line="360" w:lineRule="auto"/>
            <w:ind w:left="0" w:right="218" w:rightChars="104" w:firstLine="638" w:firstLineChars="228"/>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1.1. </w:t>
          </w:r>
          <w:r>
            <w:rPr>
              <w:rFonts w:ascii="Times New Roman" w:hAnsi="Times New Roman" w:eastAsia="Roboto-Regular"/>
              <w:color w:val="000000" w:themeColor="text1"/>
              <w:sz w:val="28"/>
              <w:szCs w:val="28"/>
              <w:shd w:val="clear" w:color="auto" w:fill="FFFFFF"/>
              <w:lang w:val="ru-RU"/>
            </w:rPr>
            <w:t>Основные туристические центры Китая</w:t>
          </w:r>
          <w:r>
            <w:rPr>
              <w:rFonts w:ascii="Times New Roman" w:hAnsi="Times New Roman"/>
              <w:color w:val="000000" w:themeColor="text1"/>
              <w:sz w:val="28"/>
              <w:szCs w:val="28"/>
              <w:lang w:val="ru-RU"/>
            </w:rPr>
            <w:t>.....................................................................................................................5</w:t>
          </w:r>
        </w:p>
        <w:p>
          <w:pPr>
            <w:pStyle w:val="23"/>
            <w:spacing w:line="360" w:lineRule="auto"/>
            <w:ind w:left="0" w:right="218" w:rightChars="104" w:firstLine="638" w:firstLineChars="228"/>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1.2. История развития российского туризма в Китае....................................................................................................................17</w:t>
          </w:r>
        </w:p>
        <w:p>
          <w:pPr>
            <w:pStyle w:val="23"/>
            <w:spacing w:line="360" w:lineRule="auto"/>
            <w:ind w:left="0" w:right="218" w:rightChars="104" w:firstLine="638" w:firstLineChars="228"/>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Выводы по Главе </w:t>
          </w:r>
          <w:r>
            <w:rPr>
              <w:rFonts w:ascii="Times New Roman" w:hAnsi="Times New Roman"/>
              <w:color w:val="000000" w:themeColor="text1"/>
              <w:sz w:val="28"/>
              <w:szCs w:val="28"/>
            </w:rPr>
            <w:t>I</w:t>
          </w:r>
          <w:r>
            <w:rPr>
              <w:rFonts w:ascii="Times New Roman" w:hAnsi="Times New Roman"/>
              <w:color w:val="000000" w:themeColor="text1"/>
              <w:sz w:val="28"/>
              <w:szCs w:val="28"/>
              <w:lang w:val="ru-RU"/>
            </w:rPr>
            <w:t>.....................................................................................33</w:t>
          </w:r>
        </w:p>
        <w:p>
          <w:pPr>
            <w:pStyle w:val="4"/>
            <w:keepNext w:val="0"/>
            <w:keepLines w:val="0"/>
            <w:widowControl/>
            <w:shd w:val="clear" w:color="auto" w:fill="FFFFFF"/>
            <w:spacing w:before="0" w:line="240" w:lineRule="auto"/>
            <w:ind w:firstLine="636" w:firstLineChars="227"/>
            <w:rPr>
              <w:rFonts w:ascii="Times New Roman" w:hAnsi="Times New Roman" w:cs="Times New Roman"/>
              <w:color w:val="000000" w:themeColor="text1"/>
              <w:sz w:val="28"/>
              <w:szCs w:val="28"/>
              <w:lang w:val="ru-RU"/>
            </w:rPr>
          </w:pPr>
          <w:r>
            <w:rPr>
              <w:rFonts w:ascii="Times New Roman" w:hAnsi="Times New Roman" w:cs="Times New Roman"/>
              <w:bCs/>
              <w:color w:val="000000" w:themeColor="text1"/>
              <w:sz w:val="28"/>
              <w:szCs w:val="28"/>
              <w:lang w:val="ru-RU"/>
            </w:rPr>
            <w:t xml:space="preserve">Глава </w:t>
          </w:r>
          <w:r>
            <w:rPr>
              <w:rFonts w:ascii="Times New Roman" w:hAnsi="Times New Roman" w:cs="Times New Roman"/>
              <w:bCs/>
              <w:color w:val="000000" w:themeColor="text1"/>
              <w:sz w:val="28"/>
              <w:szCs w:val="28"/>
            </w:rPr>
            <w:t>II</w:t>
          </w:r>
          <w:r>
            <w:rPr>
              <w:rFonts w:ascii="Times New Roman" w:hAnsi="Times New Roman" w:cs="Times New Roman"/>
              <w:bCs/>
              <w:color w:val="000000" w:themeColor="text1"/>
              <w:sz w:val="28"/>
              <w:szCs w:val="28"/>
              <w:lang w:val="ru-RU"/>
            </w:rPr>
            <w:t>.</w:t>
          </w:r>
          <w:r>
            <w:rPr>
              <w:rFonts w:ascii="Times New Roman" w:hAnsi="Times New Roman" w:cs="Times New Roman"/>
              <w:color w:val="000000" w:themeColor="text1"/>
              <w:sz w:val="28"/>
              <w:szCs w:val="28"/>
              <w:lang w:val="ru-RU"/>
            </w:rPr>
            <w:t xml:space="preserve"> </w:t>
          </w:r>
          <w:r>
            <w:rPr>
              <w:rFonts w:ascii="Times New Roman" w:hAnsi="Times New Roman" w:eastAsia="Roboto-Regular" w:cs="Times New Roman"/>
              <w:color w:val="000000" w:themeColor="text1"/>
              <w:sz w:val="28"/>
              <w:szCs w:val="28"/>
              <w:shd w:val="clear" w:color="auto" w:fill="FFFFFF"/>
              <w:lang w:val="ru-RU"/>
            </w:rPr>
            <w:t>Пекин как объект въездного российского туризма: современное состояние и перспективы развития</w:t>
          </w:r>
        </w:p>
        <w:p>
          <w:pPr>
            <w:pStyle w:val="23"/>
            <w:spacing w:line="240" w:lineRule="auto"/>
            <w:ind w:left="0" w:right="218" w:rightChars="104" w:firstLine="638" w:firstLineChars="228"/>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2.1. Современное состояние въездного российского туризма в Пекин и его проблемы....................................................................................................36</w:t>
          </w:r>
        </w:p>
        <w:p>
          <w:pPr>
            <w:pStyle w:val="23"/>
            <w:spacing w:line="360" w:lineRule="auto"/>
            <w:ind w:left="0" w:right="218" w:rightChars="104" w:firstLine="638" w:firstLineChars="228"/>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2.2. Перспективные направления развития российского туризма в Пекине...............................................................................................................46</w:t>
          </w:r>
        </w:p>
        <w:p>
          <w:pPr>
            <w:pStyle w:val="23"/>
            <w:spacing w:line="360" w:lineRule="auto"/>
            <w:ind w:left="0" w:right="218" w:rightChars="104" w:firstLine="638" w:firstLineChars="228"/>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Выводы по Главе </w:t>
          </w:r>
          <w:r>
            <w:rPr>
              <w:rFonts w:ascii="Times New Roman" w:hAnsi="Times New Roman"/>
              <w:color w:val="000000" w:themeColor="text1"/>
              <w:sz w:val="28"/>
              <w:szCs w:val="28"/>
            </w:rPr>
            <w:t>II</w:t>
          </w:r>
          <w:r>
            <w:rPr>
              <w:rFonts w:ascii="Times New Roman" w:hAnsi="Times New Roman"/>
              <w:color w:val="000000" w:themeColor="text1"/>
              <w:sz w:val="28"/>
              <w:szCs w:val="28"/>
              <w:lang w:val="ru-RU"/>
            </w:rPr>
            <w:t>.................................................................................69</w:t>
          </w:r>
        </w:p>
        <w:p>
          <w:pPr>
            <w:spacing w:line="360" w:lineRule="auto"/>
            <w:ind w:right="218" w:rightChars="104" w:firstLine="638" w:firstLineChars="228"/>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Заключение..............................................................................................74</w:t>
          </w:r>
        </w:p>
        <w:p>
          <w:pPr>
            <w:spacing w:line="360" w:lineRule="auto"/>
            <w:ind w:right="218" w:rightChars="104" w:firstLine="638" w:firstLineChars="228"/>
            <w:rPr>
              <w:rFonts w:ascii="Times New Roman" w:hAnsi="Times New Roman"/>
              <w:color w:val="000000" w:themeColor="text1"/>
              <w:lang w:val="ru-RU"/>
            </w:rPr>
          </w:pPr>
          <w:r>
            <w:rPr>
              <w:rFonts w:ascii="Times New Roman" w:hAnsi="Times New Roman"/>
              <w:color w:val="000000" w:themeColor="text1"/>
              <w:sz w:val="28"/>
              <w:szCs w:val="28"/>
              <w:lang w:val="ru-RU"/>
            </w:rPr>
            <w:t>Список использованной литературы.....................................................79</w:t>
          </w:r>
        </w:p>
      </w:sdtContent>
    </w:sdt>
    <w:p>
      <w:pPr>
        <w:rPr>
          <w:rFonts w:ascii="Times New Roman" w:hAnsi="Times New Roman"/>
          <w:color w:val="000000" w:themeColor="text1"/>
          <w:sz w:val="24"/>
          <w:lang w:val="ru-RU"/>
        </w:rPr>
      </w:pPr>
    </w:p>
    <w:p>
      <w:pPr>
        <w:ind w:firstLine="638" w:firstLineChars="266"/>
        <w:rPr>
          <w:rFonts w:ascii="Times New Roman" w:hAnsi="Times New Roman"/>
          <w:color w:val="000000" w:themeColor="text1"/>
          <w:sz w:val="24"/>
          <w:lang w:val="ru-RU"/>
        </w:rPr>
      </w:pPr>
    </w:p>
    <w:p>
      <w:pPr>
        <w:ind w:firstLine="638" w:firstLineChars="266"/>
        <w:rPr>
          <w:rFonts w:ascii="Times New Roman" w:hAnsi="Times New Roman"/>
          <w:color w:val="000000" w:themeColor="text1"/>
          <w:sz w:val="24"/>
          <w:lang w:val="ru-RU"/>
        </w:rPr>
      </w:pPr>
    </w:p>
    <w:p>
      <w:pPr>
        <w:rPr>
          <w:rFonts w:ascii="Times New Roman" w:hAnsi="Times New Roman"/>
          <w:color w:val="000000" w:themeColor="text1"/>
          <w:sz w:val="24"/>
          <w:lang w:val="ru-RU"/>
        </w:rPr>
      </w:pPr>
    </w:p>
    <w:p>
      <w:pPr>
        <w:pStyle w:val="2"/>
        <w:rPr>
          <w:rFonts w:cs="Times New Roman"/>
          <w:sz w:val="28"/>
          <w:szCs w:val="28"/>
          <w:lang w:val="ru-RU"/>
        </w:rPr>
      </w:pPr>
      <w:r>
        <w:rPr>
          <w:rFonts w:cs="Times New Roman"/>
          <w:sz w:val="28"/>
          <w:szCs w:val="28"/>
          <w:lang w:val="ru-RU"/>
        </w:rPr>
        <w:t>Введение</w:t>
      </w:r>
    </w:p>
    <w:p>
      <w:pPr>
        <w:spacing w:after="0" w:line="276" w:lineRule="auto"/>
        <w:ind w:firstLine="680"/>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Исследование истории развития и современного состояния туристических связей между КНР и Россией, которые становятся все более существенно представлены на международном туристическом рынке, приобретает актуальное значение в связи с поиском путей оптимизации взаимодействия между нашими странами в сфере туризма. В данный момент во всем мире наблюдается некоторый спад в международном туризме. Но несмотря на это, в целом, российский въездной туризм в КНР имеет положительные перспективы развития и находится на благоприятном этапе своего развития. </w:t>
      </w:r>
    </w:p>
    <w:p>
      <w:pPr>
        <w:spacing w:after="0" w:line="276" w:lineRule="auto"/>
        <w:ind w:firstLine="680"/>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 настоящее время Китай занимает третье место в мировом туристском рейтинге и находится на пути к становлению в качестве крупнейшей туристической державы. Ставя перед собой задачу превращения страны в мировую культурную державу, Китай входит в пространство глобальной массовой культуры, постепенно усиливая свое влияние за рубежом, в том числе и посредством туризма. Это стимулирует стремление к повышению привлекательности китайской культуры в системе международных отношений, в частности для российских туристов.</w:t>
      </w:r>
    </w:p>
    <w:p>
      <w:pPr>
        <w:spacing w:after="0" w:line="276" w:lineRule="auto"/>
        <w:ind w:firstLine="680"/>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Объектом данного исследования является сотрудничество наших стран в сфере туризма, а предметом – развитие и современная ситуация в сфере российского въездного туризма в Пекин.</w:t>
      </w:r>
    </w:p>
    <w:p>
      <w:pPr>
        <w:spacing w:after="0" w:line="276" w:lineRule="auto"/>
        <w:ind w:firstLine="680"/>
        <w:rPr>
          <w:rFonts w:ascii="Times New Roman" w:hAnsi="Times New Roman"/>
          <w:color w:val="000000" w:themeColor="text1"/>
          <w:sz w:val="28"/>
          <w:szCs w:val="28"/>
          <w:lang w:val="ru-RU"/>
        </w:rPr>
      </w:pPr>
      <w:r>
        <w:rPr>
          <w:rFonts w:ascii="Times New Roman" w:hAnsi="Times New Roman"/>
          <w:b/>
          <w:color w:val="000000" w:themeColor="text1"/>
          <w:sz w:val="28"/>
          <w:szCs w:val="28"/>
          <w:lang w:val="ru-RU"/>
        </w:rPr>
        <w:t>Цель</w:t>
      </w:r>
      <w:r>
        <w:rPr>
          <w:rFonts w:ascii="Times New Roman" w:hAnsi="Times New Roman"/>
          <w:color w:val="000000" w:themeColor="text1"/>
          <w:sz w:val="28"/>
          <w:szCs w:val="28"/>
          <w:lang w:val="ru-RU"/>
        </w:rPr>
        <w:t xml:space="preserve"> данной работы – рассмотреть основные направления сотрудничества в области въездного туризма россиян в КНР, в частности в Пекин, а также перспективы его возможного развития. Чтобы достичь поставленную цель, необходимо решить следующие </w:t>
      </w:r>
      <w:r>
        <w:rPr>
          <w:rFonts w:ascii="Times New Roman" w:hAnsi="Times New Roman"/>
          <w:b/>
          <w:color w:val="000000" w:themeColor="text1"/>
          <w:sz w:val="28"/>
          <w:szCs w:val="28"/>
          <w:lang w:val="ru-RU"/>
        </w:rPr>
        <w:t>задачи</w:t>
      </w:r>
      <w:r>
        <w:rPr>
          <w:rFonts w:ascii="Times New Roman" w:hAnsi="Times New Roman"/>
          <w:color w:val="000000" w:themeColor="text1"/>
          <w:sz w:val="28"/>
          <w:szCs w:val="28"/>
          <w:lang w:val="ru-RU"/>
        </w:rPr>
        <w:t>:</w:t>
      </w:r>
    </w:p>
    <w:p>
      <w:pPr>
        <w:pStyle w:val="23"/>
        <w:numPr>
          <w:ilvl w:val="0"/>
          <w:numId w:val="1"/>
        </w:numPr>
        <w:spacing w:after="0" w:line="276" w:lineRule="auto"/>
        <w:ind w:left="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изучить историю развития российского туризма въездного туризма в Китай, и в частности в Пекин;</w:t>
      </w:r>
    </w:p>
    <w:p>
      <w:pPr>
        <w:pStyle w:val="23"/>
        <w:numPr>
          <w:ilvl w:val="0"/>
          <w:numId w:val="1"/>
        </w:numPr>
        <w:spacing w:after="0" w:line="276" w:lineRule="auto"/>
        <w:ind w:left="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познакомиться с основными туристическими центрами Китая; </w:t>
      </w:r>
    </w:p>
    <w:p>
      <w:pPr>
        <w:pStyle w:val="23"/>
        <w:numPr>
          <w:ilvl w:val="0"/>
          <w:numId w:val="1"/>
        </w:numPr>
        <w:spacing w:after="0" w:line="276" w:lineRule="auto"/>
        <w:ind w:left="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выяснить современное состояние российского въездного туризма в Пекин, его проблемы и перспективы.</w:t>
      </w:r>
    </w:p>
    <w:p>
      <w:pPr>
        <w:spacing w:after="0" w:line="276"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Методологической основой работы послужили разработки российских и китайских ученых в области туризма, материалы научно-практических конференций и статьи на тему туризма. Частные методы исследования определялись характером исследовательских задач. Наиболее актуальная информация о развитии сотрудничества и событиях российско-китайского туризма освещены на информационных порталах «ТАСС», «Синьхуа», газеты «Женьминь жибао», «РИА-Новости», а также в электронных версиях российских газет «Газета.ру», «Взгляд», «Российская газета», и др.</w:t>
      </w:r>
      <w:r>
        <w:rPr>
          <w:rFonts w:ascii="Times New Roman" w:hAnsi="Times New Roman"/>
          <w:color w:val="000000" w:themeColor="text1"/>
          <w:sz w:val="28"/>
          <w:szCs w:val="28"/>
          <w:lang w:val="ru-RU"/>
        </w:rPr>
        <w:br w:type="textWrapping"/>
      </w:r>
    </w:p>
    <w:p>
      <w:pPr>
        <w:spacing w:after="0" w:line="276" w:lineRule="auto"/>
        <w:ind w:firstLine="709"/>
        <w:rPr>
          <w:rFonts w:ascii="Times New Roman" w:hAnsi="Times New Roman"/>
          <w:color w:val="000000" w:themeColor="text1"/>
          <w:sz w:val="28"/>
          <w:szCs w:val="28"/>
          <w:lang w:val="ru-RU"/>
        </w:rPr>
      </w:pPr>
    </w:p>
    <w:p>
      <w:pPr>
        <w:spacing w:after="0" w:line="276" w:lineRule="auto"/>
        <w:ind w:firstLine="709"/>
        <w:rPr>
          <w:rFonts w:ascii="Times New Roman" w:hAnsi="Times New Roman"/>
          <w:color w:val="000000" w:themeColor="text1"/>
          <w:sz w:val="28"/>
          <w:szCs w:val="28"/>
          <w:lang w:val="ru-RU"/>
        </w:rPr>
      </w:pPr>
    </w:p>
    <w:p>
      <w:pPr>
        <w:spacing w:after="0" w:line="276" w:lineRule="auto"/>
        <w:ind w:firstLine="709"/>
        <w:rPr>
          <w:rFonts w:ascii="Times New Roman" w:hAnsi="Times New Roman"/>
          <w:color w:val="000000" w:themeColor="text1"/>
          <w:sz w:val="28"/>
          <w:szCs w:val="28"/>
          <w:lang w:val="ru-RU"/>
        </w:rPr>
      </w:pPr>
    </w:p>
    <w:p>
      <w:pPr>
        <w:spacing w:after="0" w:line="276" w:lineRule="auto"/>
        <w:ind w:firstLine="709"/>
        <w:rPr>
          <w:rFonts w:ascii="Times New Roman" w:hAnsi="Times New Roman"/>
          <w:color w:val="000000" w:themeColor="text1"/>
          <w:sz w:val="28"/>
          <w:szCs w:val="28"/>
          <w:lang w:val="ru-RU"/>
        </w:rPr>
      </w:pPr>
    </w:p>
    <w:p>
      <w:pPr>
        <w:keepNext/>
        <w:keepLines/>
        <w:spacing w:before="240" w:after="0" w:line="360" w:lineRule="auto"/>
        <w:jc w:val="center"/>
        <w:outlineLvl w:val="0"/>
        <w:rPr>
          <w:rFonts w:ascii="Times New Roman" w:hAnsi="Times New Roman" w:eastAsiaTheme="majorEastAsia"/>
          <w:b/>
          <w:color w:val="000000" w:themeColor="text1"/>
          <w:sz w:val="28"/>
          <w:szCs w:val="28"/>
          <w:lang w:val="ru-RU"/>
        </w:rPr>
      </w:pPr>
      <w:r>
        <w:rPr>
          <w:rFonts w:ascii="Times New Roman" w:hAnsi="Times New Roman" w:eastAsiaTheme="majorEastAsia"/>
          <w:b/>
          <w:color w:val="000000" w:themeColor="text1"/>
          <w:sz w:val="28"/>
          <w:szCs w:val="28"/>
          <w:lang w:val="ru-RU"/>
        </w:rPr>
        <w:t>Глава 1. История развития российского туризма в Китае</w:t>
      </w:r>
    </w:p>
    <w:p>
      <w:pPr>
        <w:keepNext/>
        <w:keepLines/>
        <w:numPr>
          <w:ilvl w:val="1"/>
          <w:numId w:val="2"/>
        </w:numPr>
        <w:spacing w:before="40" w:after="0" w:line="360" w:lineRule="auto"/>
        <w:jc w:val="center"/>
        <w:outlineLvl w:val="1"/>
        <w:rPr>
          <w:rFonts w:ascii="Times New Roman" w:hAnsi="Times New Roman" w:eastAsiaTheme="majorEastAsia"/>
          <w:b/>
          <w:color w:val="000000" w:themeColor="text1"/>
          <w:sz w:val="28"/>
          <w:szCs w:val="28"/>
          <w:lang w:val="ru-RU"/>
        </w:rPr>
      </w:pPr>
      <w:r>
        <w:rPr>
          <w:rFonts w:ascii="Times New Roman" w:hAnsi="Times New Roman" w:eastAsiaTheme="majorEastAsia"/>
          <w:b/>
          <w:color w:val="000000" w:themeColor="text1"/>
          <w:sz w:val="28"/>
          <w:szCs w:val="28"/>
          <w:lang w:val="ru-RU"/>
        </w:rPr>
        <w:t>Основные туристические центры Китая</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rightChars="0" w:firstLine="638" w:firstLineChars="228"/>
        <w:jc w:val="both"/>
        <w:textAlignment w:val="auto"/>
        <w:outlineLvl w:val="9"/>
        <w:rPr>
          <w:rFonts w:ascii="Times New Roman" w:hAnsi="Times New Roman"/>
          <w:color w:val="000000" w:themeColor="text1"/>
          <w:sz w:val="28"/>
          <w:szCs w:val="28"/>
          <w:shd w:val="clear" w:color="auto" w:fill="FFFFFF"/>
          <w:lang w:val="ru-RU"/>
        </w:rPr>
      </w:pPr>
      <w:bookmarkStart w:id="0" w:name="983"/>
      <w:r>
        <w:rPr>
          <w:rFonts w:ascii="Times New Roman" w:hAnsi="Times New Roman" w:eastAsia="Times New Roman"/>
          <w:color w:val="000000" w:themeColor="text1"/>
          <w:kern w:val="0"/>
          <w:sz w:val="28"/>
          <w:szCs w:val="28"/>
          <w:shd w:val="clear" w:color="auto" w:fill="FFFFFF"/>
          <w:lang w:val="ru-RU" w:eastAsia="ru-RU"/>
        </w:rPr>
        <w:t xml:space="preserve">Китайская Народная Республика – государство одной из самых древних цивилизаций мира. Его территории охватывают Центральную и Восточную Азию. </w:t>
      </w:r>
      <w:r>
        <w:rPr>
          <w:rFonts w:ascii="Times New Roman" w:hAnsi="Times New Roman"/>
          <w:color w:val="000000" w:themeColor="text1"/>
          <w:sz w:val="28"/>
          <w:szCs w:val="28"/>
          <w:shd w:val="clear" w:color="auto" w:fill="FFFFFF"/>
          <w:lang w:val="ru-RU"/>
        </w:rPr>
        <w:t xml:space="preserve">На протяжении последнего десятилетия 21 века Китай получил статус одного из самых популярных туристических  направлений. Страна имеет самую большую численность населения во всем мире, здесь находятся уникальные достопримечательности восточной культуры. Иностранцев эта страна привлекает совершенно отличными от европейских –-культурой, едой и своим народом. </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rightChars="0" w:firstLine="638" w:firstLineChars="228"/>
        <w:jc w:val="both"/>
        <w:textAlignment w:val="auto"/>
        <w:outlineLvl w:val="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Статистические данные Всемирной туристической организации  (UNWTO), предоставленные за 2015 год, которая включила туристическую индустрию в мировую экономическую систему. Согласно </w:t>
      </w:r>
      <w:r>
        <w:rPr>
          <w:rFonts w:ascii="Times New Roman" w:hAnsi="Times New Roman"/>
          <w:color w:val="000000" w:themeColor="text1"/>
          <w:sz w:val="28"/>
          <w:szCs w:val="28"/>
        </w:rPr>
        <w:t>UNWTO</w:t>
      </w:r>
      <w:r>
        <w:rPr>
          <w:rFonts w:ascii="Times New Roman" w:hAnsi="Times New Roman"/>
          <w:color w:val="000000" w:themeColor="text1"/>
          <w:sz w:val="28"/>
          <w:szCs w:val="28"/>
          <w:lang w:val="ru-RU"/>
        </w:rPr>
        <w:t>, доля международного туризма в мировом валовом внутреннем продукте составляет 10 %. Отрасль туризма покрывает каждую одиннадцатую трудовую должность. Туристическая индустрия отчисляет в общий объем мирового экспорта более 1,5 млрд. долларов, что является 6 % мирового экспорта и 29 % мирового экспортирования сферы услуг</w:t>
      </w:r>
      <w:r>
        <w:rPr>
          <w:rFonts w:ascii="Times New Roman" w:hAnsi="Times New Roman"/>
          <w:color w:val="000000" w:themeColor="text1"/>
          <w:sz w:val="28"/>
          <w:szCs w:val="28"/>
          <w:vertAlign w:val="superscript"/>
          <w:lang w:val="ru-RU"/>
        </w:rPr>
        <w:footnoteReference w:id="0"/>
      </w:r>
      <w:r>
        <w:rPr>
          <w:rFonts w:ascii="Times New Roman" w:hAnsi="Times New Roman"/>
          <w:color w:val="000000" w:themeColor="text1"/>
          <w:sz w:val="28"/>
          <w:szCs w:val="28"/>
          <w:lang w:val="ru-RU"/>
        </w:rPr>
        <w:t xml:space="preserve">. Тем самым, туристическая система занимает одно из первостепенных мест в мировой экономике и является  перспективной сферой услуг. Туристическая отрасль на сегодняшний день представляет одну из самых перспективных направлений развития экономики Китайской Народной Республики. Географическое расположение страны, многообразие климатических поясов, наличие границ с различными странами Азии, живописная природная «архитектура», множество достопримечательностей культуры и истории Китая формируют необходимые ресурсы для развития туристической системы КНР. Но стоит отметить тот момент, что оживление туристической индустрии стало происходить лишь в последние десять лет, однако заявления на официальном уровне о необходимости совершенствования туристической отрасли зазвучали уже с 1978 года в рамках смены политического курса в направлении либерализации сфер  различных жизнедеятельности. На сегодняшний день государство имеет огромный потенциал для развития не только за счет богатых природных достопримечательностей и памятников культуры, но и за счет этнографического, ландшафтного разнообразия, китайской культуры, которая ценится представителями других культур по всему миру. Стоит добавить, что население КНР всегда доброжелательно настроено к туристическим миграциям, а также государство является относительно безопасным для туристов, отлично функционирует медицинская сфера и четко регулируется правопорядок. </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rightChars="0" w:firstLine="638" w:firstLineChars="228"/>
        <w:jc w:val="both"/>
        <w:textAlignment w:val="auto"/>
        <w:outlineLvl w:val="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Китайская Народная Республика сегодня занимает лидирующие позиции, как по расходам, так и по доходам от туризма. В частности, в 2015 году Китай (114 млрд. долл.) по расходам от туризма следует за США (178 млрд. долл.), а по доходам в том же году страна заняла первое место (292 млрд. долл.)</w:t>
      </w:r>
      <w:r>
        <w:rPr>
          <w:rStyle w:val="15"/>
          <w:rFonts w:ascii="Times New Roman" w:hAnsi="Times New Roman"/>
          <w:color w:val="000000" w:themeColor="text1"/>
          <w:sz w:val="28"/>
          <w:szCs w:val="28"/>
          <w:lang w:val="ru-RU"/>
        </w:rPr>
        <w:footnoteReference w:id="1"/>
      </w:r>
      <w:r>
        <w:rPr>
          <w:rFonts w:ascii="Times New Roman" w:hAnsi="Times New Roman"/>
          <w:color w:val="000000" w:themeColor="text1"/>
          <w:sz w:val="28"/>
          <w:szCs w:val="28"/>
          <w:lang w:val="ru-RU"/>
        </w:rPr>
        <w:t>. Исходя из всего перечисленного,  вывод - доходы от въездного туризма превзошли расходы на выездной туризм граждан КНР.</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rightChars="0" w:firstLine="638" w:firstLineChars="228"/>
        <w:jc w:val="both"/>
        <w:textAlignment w:val="auto"/>
        <w:outlineLvl w:val="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Таблица 1. Государства, лидирующие по доходам от международной туристической индустрии в 2015 году, в млрд. долл</w:t>
      </w:r>
      <w:r>
        <w:rPr>
          <w:rFonts w:ascii="Times New Roman" w:hAnsi="Times New Roman"/>
          <w:color w:val="000000" w:themeColor="text1"/>
          <w:sz w:val="28"/>
          <w:szCs w:val="28"/>
          <w:vertAlign w:val="superscript"/>
          <w:lang w:val="ru-RU"/>
        </w:rPr>
        <w:footnoteReference w:id="2"/>
      </w:r>
      <w:r>
        <w:rPr>
          <w:rFonts w:ascii="Times New Roman" w:hAnsi="Times New Roman"/>
          <w:color w:val="000000" w:themeColor="text1"/>
          <w:sz w:val="28"/>
          <w:szCs w:val="28"/>
          <w:lang w:val="ru-RU"/>
        </w:rPr>
        <w:t xml:space="preserve">. </w:t>
      </w:r>
    </w:p>
    <w:tbl>
      <w:tblPr>
        <w:tblStyle w:val="1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396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trPr>
        <w:tc>
          <w:tcPr>
            <w:tcW w:w="817" w:type="dxa"/>
            <w:tcBorders>
              <w:bottom w:val="single" w:color="auto" w:sz="18" w:space="0"/>
            </w:tcBorders>
          </w:tcPr>
          <w:p>
            <w:pPr>
              <w:widowControl/>
              <w:spacing w:before="100" w:beforeAutospacing="1" w:after="0" w:afterAutospacing="1" w:line="360" w:lineRule="auto"/>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w:t>
            </w:r>
          </w:p>
        </w:tc>
        <w:tc>
          <w:tcPr>
            <w:tcW w:w="3260" w:type="dxa"/>
            <w:tcBorders>
              <w:bottom w:val="single" w:color="auto" w:sz="18" w:space="0"/>
              <w:right w:val="single" w:color="auto" w:sz="12" w:space="0"/>
            </w:tcBorders>
          </w:tcPr>
          <w:p>
            <w:pPr>
              <w:widowControl/>
              <w:spacing w:before="100" w:beforeAutospacing="1" w:after="0" w:afterAutospacing="1" w:line="360" w:lineRule="auto"/>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Государства</w:t>
            </w:r>
          </w:p>
        </w:tc>
        <w:tc>
          <w:tcPr>
            <w:tcW w:w="3969" w:type="dxa"/>
            <w:tcBorders>
              <w:left w:val="single" w:color="auto" w:sz="12" w:space="0"/>
              <w:bottom w:val="single" w:color="auto" w:sz="18" w:space="0"/>
            </w:tcBorders>
          </w:tcPr>
          <w:p>
            <w:pPr>
              <w:widowControl/>
              <w:spacing w:before="100" w:beforeAutospacing="1" w:after="0" w:afterAutospacing="1" w:line="360" w:lineRule="auto"/>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Доходы от международного туризма, млрд. долл. США</w:t>
            </w:r>
          </w:p>
        </w:tc>
        <w:tc>
          <w:tcPr>
            <w:tcW w:w="1701" w:type="dxa"/>
            <w:tcBorders>
              <w:bottom w:val="single" w:color="auto" w:sz="18" w:space="0"/>
            </w:tcBorders>
          </w:tcPr>
          <w:p>
            <w:pPr>
              <w:widowControl/>
              <w:spacing w:before="100" w:beforeAutospacing="1" w:after="0" w:afterAutospacing="1" w:line="360" w:lineRule="auto"/>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Доля рынка 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817" w:type="dxa"/>
            <w:tcBorders>
              <w:top w:val="single" w:color="auto" w:sz="18" w:space="0"/>
              <w:left w:val="single" w:color="auto" w:sz="18" w:space="0"/>
              <w:bottom w:val="single" w:color="auto" w:sz="18" w:space="0"/>
              <w:right w:val="single" w:color="auto" w:sz="18" w:space="0"/>
            </w:tcBorders>
          </w:tcPr>
          <w:p>
            <w:pPr>
              <w:widowControl/>
              <w:spacing w:before="100" w:beforeAutospacing="1" w:after="0" w:afterAutospacing="1" w:line="360" w:lineRule="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1</w:t>
            </w:r>
          </w:p>
        </w:tc>
        <w:tc>
          <w:tcPr>
            <w:tcW w:w="3260" w:type="dxa"/>
            <w:tcBorders>
              <w:top w:val="single" w:color="auto" w:sz="18" w:space="0"/>
              <w:left w:val="single" w:color="auto" w:sz="18" w:space="0"/>
              <w:bottom w:val="single" w:color="auto" w:sz="18" w:space="0"/>
              <w:right w:val="single" w:color="auto" w:sz="18" w:space="0"/>
            </w:tcBorders>
          </w:tcPr>
          <w:p>
            <w:pPr>
              <w:widowControl/>
              <w:spacing w:before="100" w:beforeAutospacing="1" w:after="0" w:afterAutospacing="1" w:line="360" w:lineRule="auto"/>
              <w:jc w:val="left"/>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Китайская Народная Республика</w:t>
            </w:r>
          </w:p>
        </w:tc>
        <w:tc>
          <w:tcPr>
            <w:tcW w:w="3969" w:type="dxa"/>
            <w:tcBorders>
              <w:top w:val="single" w:color="auto" w:sz="18" w:space="0"/>
              <w:left w:val="single" w:color="auto" w:sz="18" w:space="0"/>
              <w:bottom w:val="single" w:color="auto" w:sz="18" w:space="0"/>
              <w:right w:val="single" w:color="auto" w:sz="18" w:space="0"/>
            </w:tcBorders>
          </w:tcPr>
          <w:p>
            <w:pPr>
              <w:widowControl/>
              <w:spacing w:before="100" w:beforeAutospacing="1" w:after="0" w:afterAutospacing="1" w:line="360" w:lineRule="auto"/>
              <w:jc w:val="center"/>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292, 2</w:t>
            </w:r>
          </w:p>
        </w:tc>
        <w:tc>
          <w:tcPr>
            <w:tcW w:w="1701" w:type="dxa"/>
            <w:tcBorders>
              <w:top w:val="single" w:color="auto" w:sz="18" w:space="0"/>
              <w:left w:val="single" w:color="auto" w:sz="18" w:space="0"/>
              <w:bottom w:val="single" w:color="auto" w:sz="18" w:space="0"/>
              <w:right w:val="single" w:color="auto" w:sz="18" w:space="0"/>
            </w:tcBorders>
          </w:tcPr>
          <w:p>
            <w:pPr>
              <w:widowControl/>
              <w:spacing w:before="100" w:beforeAutospacing="1" w:after="0" w:afterAutospacing="1" w:line="360" w:lineRule="auto"/>
              <w:jc w:val="center"/>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18" w:space="0"/>
            </w:tcBorders>
          </w:tcPr>
          <w:p>
            <w:pPr>
              <w:widowControl/>
              <w:spacing w:before="100" w:beforeAutospacing="1" w:after="0" w:afterAutospacing="1" w:line="360" w:lineRule="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2</w:t>
            </w:r>
          </w:p>
        </w:tc>
        <w:tc>
          <w:tcPr>
            <w:tcW w:w="3260" w:type="dxa"/>
            <w:tcBorders>
              <w:top w:val="single" w:color="auto" w:sz="18" w:space="0"/>
            </w:tcBorders>
          </w:tcPr>
          <w:p>
            <w:pPr>
              <w:widowControl/>
              <w:spacing w:before="100" w:beforeAutospacing="1" w:after="0" w:afterAutospacing="1" w:line="360" w:lineRule="auto"/>
              <w:jc w:val="left"/>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Соединенные Штаты Америки</w:t>
            </w:r>
          </w:p>
        </w:tc>
        <w:tc>
          <w:tcPr>
            <w:tcW w:w="3969" w:type="dxa"/>
            <w:tcBorders>
              <w:top w:val="single" w:color="auto" w:sz="18" w:space="0"/>
            </w:tcBorders>
          </w:tcPr>
          <w:p>
            <w:pPr>
              <w:widowControl/>
              <w:spacing w:before="100" w:beforeAutospacing="1" w:after="0" w:afterAutospacing="1" w:line="360" w:lineRule="auto"/>
              <w:jc w:val="center"/>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112,9</w:t>
            </w:r>
          </w:p>
        </w:tc>
        <w:tc>
          <w:tcPr>
            <w:tcW w:w="1701" w:type="dxa"/>
            <w:tcBorders>
              <w:top w:val="single" w:color="auto" w:sz="18" w:space="0"/>
            </w:tcBorders>
          </w:tcPr>
          <w:p>
            <w:pPr>
              <w:widowControl/>
              <w:spacing w:before="100" w:beforeAutospacing="1" w:after="0" w:afterAutospacing="1" w:line="360" w:lineRule="auto"/>
              <w:jc w:val="center"/>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widowControl/>
              <w:spacing w:before="100" w:beforeAutospacing="1" w:after="0" w:afterAutospacing="1" w:line="360" w:lineRule="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3</w:t>
            </w:r>
          </w:p>
        </w:tc>
        <w:tc>
          <w:tcPr>
            <w:tcW w:w="3260" w:type="dxa"/>
          </w:tcPr>
          <w:p>
            <w:pPr>
              <w:widowControl/>
              <w:spacing w:before="100" w:beforeAutospacing="1" w:after="0" w:afterAutospacing="1" w:line="360" w:lineRule="auto"/>
              <w:jc w:val="left"/>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Германия</w:t>
            </w:r>
          </w:p>
        </w:tc>
        <w:tc>
          <w:tcPr>
            <w:tcW w:w="3969" w:type="dxa"/>
          </w:tcPr>
          <w:p>
            <w:pPr>
              <w:widowControl/>
              <w:spacing w:before="100" w:beforeAutospacing="1" w:after="0" w:afterAutospacing="1" w:line="360" w:lineRule="auto"/>
              <w:jc w:val="center"/>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77,5</w:t>
            </w:r>
          </w:p>
        </w:tc>
        <w:tc>
          <w:tcPr>
            <w:tcW w:w="1701" w:type="dxa"/>
          </w:tcPr>
          <w:p>
            <w:pPr>
              <w:widowControl/>
              <w:spacing w:before="100" w:beforeAutospacing="1" w:after="0" w:afterAutospacing="1" w:line="360" w:lineRule="auto"/>
              <w:jc w:val="center"/>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widowControl/>
              <w:spacing w:before="100" w:beforeAutospacing="1" w:after="0" w:afterAutospacing="1" w:line="360" w:lineRule="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4</w:t>
            </w:r>
          </w:p>
        </w:tc>
        <w:tc>
          <w:tcPr>
            <w:tcW w:w="3260" w:type="dxa"/>
          </w:tcPr>
          <w:p>
            <w:pPr>
              <w:widowControl/>
              <w:spacing w:before="100" w:beforeAutospacing="1" w:after="0" w:afterAutospacing="1" w:line="360" w:lineRule="auto"/>
              <w:jc w:val="left"/>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Великобритания</w:t>
            </w:r>
          </w:p>
        </w:tc>
        <w:tc>
          <w:tcPr>
            <w:tcW w:w="3969" w:type="dxa"/>
          </w:tcPr>
          <w:p>
            <w:pPr>
              <w:widowControl/>
              <w:spacing w:before="100" w:beforeAutospacing="1" w:after="0" w:afterAutospacing="1" w:line="360" w:lineRule="auto"/>
              <w:jc w:val="center"/>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63,3</w:t>
            </w:r>
          </w:p>
        </w:tc>
        <w:tc>
          <w:tcPr>
            <w:tcW w:w="1701" w:type="dxa"/>
          </w:tcPr>
          <w:p>
            <w:pPr>
              <w:widowControl/>
              <w:spacing w:before="100" w:beforeAutospacing="1" w:after="0" w:afterAutospacing="1" w:line="360" w:lineRule="auto"/>
              <w:jc w:val="center"/>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widowControl/>
              <w:spacing w:before="100" w:beforeAutospacing="1" w:after="0" w:afterAutospacing="1" w:line="360" w:lineRule="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5</w:t>
            </w:r>
          </w:p>
        </w:tc>
        <w:tc>
          <w:tcPr>
            <w:tcW w:w="3260" w:type="dxa"/>
          </w:tcPr>
          <w:p>
            <w:pPr>
              <w:widowControl/>
              <w:spacing w:before="100" w:beforeAutospacing="1" w:after="0" w:afterAutospacing="1" w:line="360" w:lineRule="auto"/>
              <w:jc w:val="left"/>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Франция</w:t>
            </w:r>
          </w:p>
        </w:tc>
        <w:tc>
          <w:tcPr>
            <w:tcW w:w="3969" w:type="dxa"/>
          </w:tcPr>
          <w:p>
            <w:pPr>
              <w:widowControl/>
              <w:spacing w:before="100" w:beforeAutospacing="1" w:after="0" w:afterAutospacing="1" w:line="360" w:lineRule="auto"/>
              <w:jc w:val="center"/>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38,4</w:t>
            </w:r>
          </w:p>
        </w:tc>
        <w:tc>
          <w:tcPr>
            <w:tcW w:w="1701" w:type="dxa"/>
          </w:tcPr>
          <w:p>
            <w:pPr>
              <w:widowControl/>
              <w:spacing w:before="100" w:beforeAutospacing="1" w:after="0" w:afterAutospacing="1" w:line="360" w:lineRule="auto"/>
              <w:jc w:val="center"/>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widowControl/>
              <w:spacing w:before="100" w:beforeAutospacing="1" w:after="0" w:afterAutospacing="1" w:line="360" w:lineRule="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6</w:t>
            </w:r>
          </w:p>
        </w:tc>
        <w:tc>
          <w:tcPr>
            <w:tcW w:w="3260" w:type="dxa"/>
          </w:tcPr>
          <w:p>
            <w:pPr>
              <w:widowControl/>
              <w:spacing w:before="100" w:beforeAutospacing="1" w:after="0" w:afterAutospacing="1" w:line="360" w:lineRule="auto"/>
              <w:jc w:val="left"/>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Российская Федерация</w:t>
            </w:r>
          </w:p>
        </w:tc>
        <w:tc>
          <w:tcPr>
            <w:tcW w:w="3969" w:type="dxa"/>
          </w:tcPr>
          <w:p>
            <w:pPr>
              <w:widowControl/>
              <w:spacing w:before="100" w:beforeAutospacing="1" w:after="0" w:afterAutospacing="1" w:line="360" w:lineRule="auto"/>
              <w:jc w:val="center"/>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34,9</w:t>
            </w:r>
          </w:p>
        </w:tc>
        <w:tc>
          <w:tcPr>
            <w:tcW w:w="1701" w:type="dxa"/>
          </w:tcPr>
          <w:p>
            <w:pPr>
              <w:widowControl/>
              <w:spacing w:before="100" w:beforeAutospacing="1" w:after="0" w:afterAutospacing="1" w:line="360" w:lineRule="auto"/>
              <w:jc w:val="center"/>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2,8</w:t>
            </w:r>
          </w:p>
        </w:tc>
      </w:tr>
    </w:tbl>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rightChars="0" w:firstLine="635" w:firstLineChars="227"/>
        <w:jc w:val="both"/>
        <w:outlineLvl w:val="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Туристическая отрасль Китая имеет огромные возможности и потенциал для развития. По данным исследователей в области туризма, самыми массовыми направлениями туризма являются познавательные и рекреационные формы туристического сервиса. Рекреационное направление представлено  в форме: природный отдых, интерактивно – развлекательные мероприятия, посещение спортивных событий. Познавательная форма  туризма предполагает посещение памятников культуры и истории,  достопримечательностей естественной природной среды, погружение в традиционную культуру Китая (исследования быта, кулинарных предпочтений, традиций народностей КНР). В начале 21 века сформировалась новая форма туристической отрасли, так называемый деловой туризм, который представляет туры на выставочные события, участие в научных конгрессах, конференциях, семинарах, круглых столах, а также бизнес-поездки.</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rightChars="0" w:firstLine="635" w:firstLineChars="227"/>
        <w:jc w:val="both"/>
        <w:outlineLvl w:val="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Развитие туристической отрасли Китая носит дифференцированный характер, сохраняются существенные отличия в различных районах и провинциях страны. Так отмечается, разная степень качественного развития туристической индустрии крупных городов и деревенских районов Китая, восточным и западным провинциям. Но, несомненно, ускоренное развитие, как внешних туристических потоков, так и внутренних способствует поступательному росту уровня жизни районов страны, в том числе самых неблагополучных. Формирование и принятие долгосрочной государственной политики в области туризма укрепит позиции КНР на международном уровне туристической индустрии.</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rightChars="0" w:firstLine="635" w:firstLineChars="227"/>
        <w:jc w:val="both"/>
        <w:outlineLvl w:val="9"/>
        <w:rPr>
          <w:rFonts w:ascii="Times New Roman" w:hAnsi="Times New Roman"/>
          <w:color w:val="000000" w:themeColor="text1"/>
          <w:sz w:val="28"/>
          <w:szCs w:val="28"/>
          <w:lang w:val="ru-RU"/>
        </w:rPr>
      </w:pPr>
      <w:r>
        <w:rPr>
          <w:rFonts w:ascii="Times New Roman" w:hAnsi="Times New Roman" w:eastAsia="Times New Roman"/>
          <w:color w:val="000000" w:themeColor="text1"/>
          <w:kern w:val="0"/>
          <w:sz w:val="28"/>
          <w:szCs w:val="28"/>
          <w:shd w:val="clear" w:color="auto" w:fill="FFFFFF"/>
          <w:lang w:val="ru-RU" w:eastAsia="ru-RU"/>
        </w:rPr>
        <w:t xml:space="preserve">Туристическая инфраструктура в Китае разделена на два сектора: исторически общепринятые  массовые политические и культурные направления  такие  как: Пекин, Шанхай, Сучжоу, Ханчжоу, Сиани и открытые провинции, с основными туристическими маршрутами на Ляодунский и Шаньдунский полуострова, дельты рек Янцзы и Чжуцзян, Хайнань. </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rightChars="0" w:firstLine="635" w:firstLineChars="227"/>
        <w:jc w:val="both"/>
        <w:outlineLvl w:val="9"/>
        <w:rPr>
          <w:rFonts w:ascii="Times New Roman" w:hAnsi="Times New Roman" w:eastAsia="Times New Roman"/>
          <w:color w:val="000000" w:themeColor="text1"/>
          <w:kern w:val="0"/>
          <w:sz w:val="28"/>
          <w:szCs w:val="28"/>
          <w:lang w:val="ru-RU" w:eastAsia="ru-RU"/>
        </w:rPr>
      </w:pPr>
      <w:r>
        <w:rPr>
          <w:rFonts w:ascii="Times New Roman" w:hAnsi="Times New Roman" w:eastAsia="Times New Roman"/>
          <w:color w:val="000000" w:themeColor="text1"/>
          <w:kern w:val="0"/>
          <w:sz w:val="28"/>
          <w:szCs w:val="28"/>
          <w:lang w:val="ru-RU" w:eastAsia="ru-RU"/>
        </w:rPr>
        <w:t>Въездной туризм на данный момент является важной отраслью развития в современной экономической системе КНР, поскольку формирует дополнительные рабочие места, обеспечивает денежные потоки в государственный бюджет, что способствует повышению жизненного уровня населения, данный факт отражает эффективность государственного управления Китайской Народной Республикой, в том числе по части совершенствования туристической отрасли</w:t>
      </w:r>
      <w:r>
        <w:rPr>
          <w:rFonts w:ascii="Times New Roman" w:hAnsi="Times New Roman" w:eastAsia="Times New Roman"/>
          <w:color w:val="000000" w:themeColor="text1"/>
          <w:kern w:val="0"/>
          <w:sz w:val="28"/>
          <w:szCs w:val="28"/>
          <w:vertAlign w:val="superscript"/>
          <w:lang w:val="ru-RU" w:eastAsia="ru-RU"/>
        </w:rPr>
        <w:footnoteReference w:id="3"/>
      </w:r>
      <w:r>
        <w:rPr>
          <w:rFonts w:ascii="Times New Roman" w:hAnsi="Times New Roman" w:eastAsia="Times New Roman"/>
          <w:color w:val="000000" w:themeColor="text1"/>
          <w:kern w:val="0"/>
          <w:sz w:val="28"/>
          <w:szCs w:val="28"/>
          <w:lang w:val="ru-RU" w:eastAsia="ru-RU"/>
        </w:rPr>
        <w:t>.</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rightChars="0" w:firstLine="635" w:firstLineChars="227"/>
        <w:jc w:val="both"/>
        <w:outlineLvl w:val="9"/>
        <w:rPr>
          <w:rFonts w:ascii="Times New Roman" w:hAnsi="Times New Roman" w:eastAsia="Times New Roman"/>
          <w:color w:val="000000" w:themeColor="text1"/>
          <w:kern w:val="0"/>
          <w:sz w:val="28"/>
          <w:szCs w:val="28"/>
          <w:lang w:val="ru-RU" w:eastAsia="ru-RU"/>
        </w:rPr>
      </w:pPr>
      <w:r>
        <w:rPr>
          <w:rFonts w:ascii="Times New Roman" w:hAnsi="Times New Roman" w:eastAsia="Times New Roman"/>
          <w:color w:val="000000" w:themeColor="text1"/>
          <w:kern w:val="0"/>
          <w:sz w:val="28"/>
          <w:szCs w:val="28"/>
          <w:lang w:val="ru-RU" w:eastAsia="ru-RU"/>
        </w:rPr>
        <w:t>Общая доля туристских миграций в Китай в 2015 году  составила  52,5 млн. человек, но стоит отметить, что более 60% туристического потока, направленного в КНР – это иностранные граждане с территорий Китая, имеющих особый статус: Гонконг, Макао и Тайвань</w:t>
      </w:r>
      <w:r>
        <w:rPr>
          <w:rStyle w:val="15"/>
          <w:rFonts w:ascii="Times New Roman" w:hAnsi="Times New Roman" w:eastAsia="Times New Roman"/>
          <w:color w:val="000000" w:themeColor="text1"/>
          <w:kern w:val="0"/>
          <w:sz w:val="28"/>
          <w:szCs w:val="28"/>
          <w:lang w:val="ru-RU" w:eastAsia="ru-RU"/>
        </w:rPr>
        <w:footnoteReference w:id="4"/>
      </w:r>
      <w:r>
        <w:rPr>
          <w:rFonts w:ascii="Times New Roman" w:hAnsi="Times New Roman" w:eastAsia="Times New Roman"/>
          <w:color w:val="000000" w:themeColor="text1"/>
          <w:kern w:val="0"/>
          <w:sz w:val="28"/>
          <w:szCs w:val="28"/>
          <w:lang w:val="ru-RU" w:eastAsia="ru-RU"/>
        </w:rPr>
        <w:t xml:space="preserve">. </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rightChars="0" w:firstLine="635" w:firstLineChars="227"/>
        <w:jc w:val="both"/>
        <w:outlineLvl w:val="9"/>
        <w:rPr>
          <w:rFonts w:ascii="Times New Roman" w:hAnsi="Times New Roman" w:eastAsia="Times New Roman"/>
          <w:color w:val="000000" w:themeColor="text1"/>
          <w:kern w:val="0"/>
          <w:sz w:val="28"/>
          <w:szCs w:val="28"/>
          <w:shd w:val="clear" w:color="auto" w:fill="FFFFFF"/>
          <w:lang w:val="ru-RU" w:eastAsia="ru-RU"/>
        </w:rPr>
      </w:pPr>
      <w:r>
        <w:rPr>
          <w:rFonts w:ascii="Times New Roman" w:hAnsi="Times New Roman" w:eastAsia="Times New Roman"/>
          <w:color w:val="000000" w:themeColor="text1"/>
          <w:kern w:val="0"/>
          <w:sz w:val="28"/>
          <w:szCs w:val="28"/>
          <w:lang w:val="ru-RU" w:eastAsia="ru-RU"/>
        </w:rPr>
        <w:t xml:space="preserve">Основным туристическим центром Китая, прежде всего, является Пекин – современный город, представляющий сочетание древности </w:t>
      </w:r>
      <w:r>
        <w:rPr>
          <w:rFonts w:ascii="Times New Roman" w:hAnsi="Times New Roman" w:eastAsia="Times New Roman"/>
          <w:color w:val="000000" w:themeColor="text1"/>
          <w:kern w:val="0"/>
          <w:sz w:val="28"/>
          <w:szCs w:val="28"/>
          <w:lang w:val="en-US" w:eastAsia="ru-RU"/>
        </w:rPr>
        <w:t>(</w:t>
      </w:r>
      <w:r>
        <w:rPr>
          <w:rFonts w:ascii="Times New Roman" w:hAnsi="Times New Roman" w:eastAsia="Times New Roman"/>
          <w:color w:val="000000" w:themeColor="text1"/>
          <w:kern w:val="0"/>
          <w:sz w:val="28"/>
          <w:szCs w:val="28"/>
          <w:lang w:val="ru-RU" w:eastAsia="ru-RU"/>
        </w:rPr>
        <w:t>традиций</w:t>
      </w:r>
      <w:r>
        <w:rPr>
          <w:rFonts w:ascii="Times New Roman" w:hAnsi="Times New Roman" w:eastAsia="Times New Roman"/>
          <w:color w:val="000000" w:themeColor="text1"/>
          <w:kern w:val="0"/>
          <w:sz w:val="28"/>
          <w:szCs w:val="28"/>
          <w:lang w:val="en-US" w:eastAsia="ru-RU"/>
        </w:rPr>
        <w:t>)</w:t>
      </w:r>
      <w:r>
        <w:rPr>
          <w:rFonts w:ascii="Times New Roman" w:hAnsi="Times New Roman" w:eastAsia="Times New Roman"/>
          <w:color w:val="000000" w:themeColor="text1"/>
          <w:kern w:val="0"/>
          <w:sz w:val="28"/>
          <w:szCs w:val="28"/>
          <w:lang w:val="ru-RU" w:eastAsia="ru-RU"/>
        </w:rPr>
        <w:t xml:space="preserve"> и современности технологий. Стильные коммерческие здания, масштабная транспортная инфраструктура  и современные коммуникации, в пространстве соединенные с чарующими дворцами, религиозными храмами, старинными улицами, традиционными восточными рынками. Районы урбанистической архитектуры дополняются живописными рекреационными зонами. Пекин имеет развитую транспортную инфраструктуру, в рамках которой использованы современные технологические решения. Правительство Пекина особое внимание уделяет совершенствованию организации приема туристов, а именно развитию сети гостиниц, мест общественного питания, досуговой сферы. </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rightChars="0" w:firstLine="635" w:firstLineChars="227"/>
        <w:jc w:val="both"/>
        <w:outlineLvl w:val="9"/>
        <w:rPr>
          <w:rFonts w:ascii="Times New Roman" w:hAnsi="Times New Roman" w:eastAsia="Times New Roman"/>
          <w:color w:val="000000" w:themeColor="text1"/>
          <w:kern w:val="0"/>
          <w:sz w:val="28"/>
          <w:szCs w:val="28"/>
          <w:lang w:val="ru-RU" w:eastAsia="ru-RU"/>
        </w:rPr>
      </w:pPr>
      <w:r>
        <w:rPr>
          <w:rFonts w:ascii="Times New Roman" w:hAnsi="Times New Roman" w:eastAsia="Times New Roman"/>
          <w:color w:val="000000" w:themeColor="text1"/>
          <w:kern w:val="0"/>
          <w:sz w:val="28"/>
          <w:szCs w:val="28"/>
          <w:lang w:val="ru-RU" w:eastAsia="ru-RU"/>
        </w:rPr>
        <w:t xml:space="preserve">Одним из самых популярных туристических мест в Пекине является </w:t>
      </w:r>
      <w:r>
        <w:rPr>
          <w:rFonts w:ascii="Times New Roman" w:hAnsi="Times New Roman" w:eastAsia="Times New Roman"/>
          <w:b w:val="0"/>
          <w:bCs/>
          <w:color w:val="000000" w:themeColor="text1"/>
          <w:kern w:val="0"/>
          <w:sz w:val="28"/>
          <w:szCs w:val="28"/>
          <w:lang w:val="ru-RU" w:eastAsia="ru-RU"/>
        </w:rPr>
        <w:t>«Запретный Город»</w:t>
      </w:r>
      <w:r>
        <w:rPr>
          <w:rFonts w:ascii="Times New Roman" w:hAnsi="Times New Roman" w:eastAsia="Times New Roman"/>
          <w:b/>
          <w:color w:val="000000" w:themeColor="text1"/>
          <w:kern w:val="0"/>
          <w:sz w:val="28"/>
          <w:szCs w:val="28"/>
          <w:lang w:val="ru-RU" w:eastAsia="ru-RU"/>
        </w:rPr>
        <w:t xml:space="preserve"> </w:t>
      </w:r>
      <w:r>
        <w:rPr>
          <w:rFonts w:ascii="Times New Roman" w:hAnsi="Times New Roman" w:eastAsia="Times New Roman"/>
          <w:color w:val="000000" w:themeColor="text1"/>
          <w:kern w:val="0"/>
          <w:sz w:val="28"/>
          <w:szCs w:val="28"/>
          <w:lang w:val="ru-RU" w:eastAsia="ru-RU"/>
        </w:rPr>
        <w:t xml:space="preserve">роскошный дворцовый ансамбль, расположенный в центре </w:t>
      </w:r>
      <w:r>
        <w:fldChar w:fldCharType="begin"/>
      </w:r>
      <w:r>
        <w:instrText xml:space="preserve"> HYPERLINK "http://www.awaytravel.ru/content/%D0%B3%D0%BE%D1%80%D0%BE%D0%B4%D0%B0-%D0%BA%D0%B8%D1%82%D0%B0%D1%8F-%D0%BF%D0%B5%D0%BA%D0%B8%D0%BD" </w:instrText>
      </w:r>
      <w:r>
        <w:fldChar w:fldCharType="separate"/>
      </w:r>
      <w:r>
        <w:rPr>
          <w:rFonts w:ascii="Times New Roman" w:hAnsi="Times New Roman" w:eastAsia="Times New Roman"/>
          <w:color w:val="000000" w:themeColor="text1"/>
          <w:kern w:val="0"/>
          <w:sz w:val="28"/>
          <w:szCs w:val="28"/>
          <w:lang w:val="ru-RU" w:eastAsia="ru-RU"/>
        </w:rPr>
        <w:t>столицы</w:t>
      </w:r>
      <w:r>
        <w:rPr>
          <w:rFonts w:ascii="Times New Roman" w:hAnsi="Times New Roman" w:eastAsia="Times New Roman"/>
          <w:color w:val="000000" w:themeColor="text1"/>
          <w:kern w:val="0"/>
          <w:sz w:val="28"/>
          <w:szCs w:val="28"/>
          <w:lang w:val="ru-RU" w:eastAsia="ru-RU"/>
        </w:rPr>
        <w:fldChar w:fldCharType="end"/>
      </w:r>
      <w:r>
        <w:rPr>
          <w:rFonts w:ascii="Times New Roman" w:hAnsi="Times New Roman" w:eastAsia="Times New Roman"/>
          <w:color w:val="000000" w:themeColor="text1"/>
          <w:kern w:val="0"/>
          <w:sz w:val="28"/>
          <w:szCs w:val="28"/>
          <w:lang w:val="ru-RU" w:eastAsia="ru-RU"/>
        </w:rPr>
        <w:t>, рядом с озерным районом, занимающий площадь примерно 720 тысяч квадратных метров. Данный памятник</w:t>
      </w:r>
      <w:r>
        <w:rPr>
          <w:rFonts w:ascii="Times New Roman" w:hAnsi="Times New Roman" w:eastAsiaTheme="minorEastAsia"/>
          <w:color w:val="000000" w:themeColor="text1"/>
          <w:kern w:val="0"/>
          <w:sz w:val="28"/>
          <w:szCs w:val="28"/>
          <w:lang w:val="ru-RU"/>
        </w:rPr>
        <w:t xml:space="preserve"> древней архитектуры</w:t>
      </w:r>
      <w:r>
        <w:rPr>
          <w:rFonts w:ascii="Times New Roman" w:hAnsi="Times New Roman" w:eastAsia="Times New Roman"/>
          <w:color w:val="000000" w:themeColor="text1"/>
          <w:kern w:val="0"/>
          <w:sz w:val="28"/>
          <w:szCs w:val="28"/>
          <w:lang w:val="ru-RU" w:eastAsia="ru-RU"/>
        </w:rPr>
        <w:t xml:space="preserve"> включен в перечень Всемирного наследия ЮНЕСКО и олицетворяет себой китайское традиционное зодчество. По приказу китайского императора Чжу Ди Город строился почти 15 лет (с 1406  по 1420  год), на протяжении  строительства привлекались самые талантливые мастера: резчики по дереву и камню, архитекторы, художники и представители других профессий. Изначально дворец использовался лишь для формальных приемов важных особ, императорские династии предпочитали проводить время за пределами дворцового ансамбля, однако с прошествием веков «Запретный Город» стал едва ли не главной достопримечательностью </w:t>
      </w:r>
      <w:r>
        <w:fldChar w:fldCharType="begin"/>
      </w:r>
      <w:r>
        <w:instrText xml:space="preserve"> HYPERLINK "http://www.awaytravel.ru/content/%D0%B3%D0%BE%D1%80%D0%BE%D0%B4%D0%B0-%D0%BA%D0%B8%D1%82%D0%B0%D1%8F-%D0%BF%D0%B5%D0%BA%D0%B8%D0%BD" </w:instrText>
      </w:r>
      <w:r>
        <w:fldChar w:fldCharType="separate"/>
      </w:r>
      <w:r>
        <w:rPr>
          <w:rFonts w:ascii="Times New Roman" w:hAnsi="Times New Roman" w:eastAsia="Times New Roman"/>
          <w:color w:val="000000" w:themeColor="text1"/>
          <w:kern w:val="0"/>
          <w:sz w:val="28"/>
          <w:szCs w:val="28"/>
          <w:lang w:val="ru-RU" w:eastAsia="ru-RU"/>
        </w:rPr>
        <w:t>столицы</w:t>
      </w:r>
      <w:r>
        <w:rPr>
          <w:rFonts w:ascii="Times New Roman" w:hAnsi="Times New Roman" w:eastAsia="Times New Roman"/>
          <w:color w:val="000000" w:themeColor="text1"/>
          <w:kern w:val="0"/>
          <w:sz w:val="28"/>
          <w:szCs w:val="28"/>
          <w:lang w:val="ru-RU" w:eastAsia="ru-RU"/>
        </w:rPr>
        <w:fldChar w:fldCharType="end"/>
      </w:r>
      <w:r>
        <w:rPr>
          <w:rFonts w:ascii="Times New Roman" w:hAnsi="Times New Roman" w:eastAsia="Times New Roman"/>
          <w:color w:val="000000" w:themeColor="text1"/>
          <w:kern w:val="0"/>
          <w:sz w:val="28"/>
          <w:szCs w:val="28"/>
          <w:lang w:val="ru-RU" w:eastAsia="ru-RU"/>
        </w:rPr>
        <w:t xml:space="preserve">  Китая  и, безусловно, включен в обязательную туристическую программу. </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rightChars="0" w:firstLine="635" w:firstLineChars="227"/>
        <w:jc w:val="both"/>
        <w:outlineLvl w:val="9"/>
        <w:rPr>
          <w:rFonts w:ascii="Times New Roman" w:hAnsi="Times New Roman" w:eastAsia="Times New Roman"/>
          <w:color w:val="000000" w:themeColor="text1"/>
          <w:kern w:val="0"/>
          <w:sz w:val="28"/>
          <w:szCs w:val="28"/>
          <w:lang w:val="ru-RU" w:eastAsia="ru-RU"/>
        </w:rPr>
      </w:pPr>
      <w:r>
        <w:rPr>
          <w:rFonts w:ascii="Times New Roman" w:hAnsi="Times New Roman" w:eastAsiaTheme="majorEastAsia"/>
          <w:bCs/>
          <w:color w:val="000000" w:themeColor="text1"/>
          <w:kern w:val="0"/>
          <w:sz w:val="28"/>
          <w:szCs w:val="28"/>
          <w:lang w:val="ru-RU" w:eastAsia="ru-RU"/>
        </w:rPr>
        <w:t xml:space="preserve">Признанным украшением Пекина служит </w:t>
      </w:r>
      <w:r>
        <w:rPr>
          <w:rFonts w:ascii="Times New Roman" w:hAnsi="Times New Roman" w:eastAsiaTheme="majorEastAsia"/>
          <w:b/>
          <w:bCs/>
          <w:color w:val="000000" w:themeColor="text1"/>
          <w:kern w:val="0"/>
          <w:sz w:val="28"/>
          <w:szCs w:val="28"/>
          <w:lang w:val="ru-RU" w:eastAsia="ru-RU"/>
        </w:rPr>
        <w:t>Храм Неба</w:t>
      </w:r>
      <w:r>
        <w:rPr>
          <w:rFonts w:ascii="Times New Roman" w:hAnsi="Times New Roman" w:eastAsia="Times New Roman"/>
          <w:color w:val="000000" w:themeColor="text1"/>
          <w:kern w:val="0"/>
          <w:sz w:val="28"/>
          <w:szCs w:val="28"/>
          <w:lang w:val="ru-RU" w:eastAsia="ru-RU"/>
        </w:rPr>
        <w:t xml:space="preserve">, это архитектурное творение представляет собой главное религиозное сооружение китайской столицы, построенное в 1420 году в эпоху правления династии Мин. Здание имеет округлый внешний вид, что отличает его от остальных строений города. Храм входит в список мировых культурных объектов наследия ЮНЕСКО. Сооружение совпадает со временем постройки «Запретного Города», а особый архитектурный стиль здания соединяется с давними традициями и мировоззрением китайского народа. В частности, квадрат означает силу Земли, а круг воплощает могущество Неба. Издревле, китайские правители раз в год, в период зимнего солнцестояния посещали храм, чтобы принести ему свои щедрые дары, а прихожане совершить небесный молитвенный обряд. Еще одной из религиозных достопримечательностей Пекина является </w:t>
      </w:r>
      <w:r>
        <w:rPr>
          <w:rFonts w:ascii="Times New Roman" w:hAnsi="Times New Roman" w:eastAsiaTheme="majorEastAsia"/>
          <w:b/>
          <w:bCs/>
          <w:color w:val="000000" w:themeColor="text1"/>
          <w:kern w:val="0"/>
          <w:sz w:val="28"/>
          <w:szCs w:val="28"/>
          <w:lang w:val="ru-RU" w:eastAsia="ru-RU"/>
        </w:rPr>
        <w:t>Храм Юнхэгун</w:t>
      </w:r>
      <w:r>
        <w:rPr>
          <w:rFonts w:ascii="Times New Roman" w:hAnsi="Times New Roman" w:eastAsia="Times New Roman"/>
          <w:color w:val="000000" w:themeColor="text1"/>
          <w:kern w:val="0"/>
          <w:sz w:val="28"/>
          <w:szCs w:val="28"/>
          <w:lang w:val="ru-RU" w:eastAsia="ru-RU"/>
        </w:rPr>
        <w:t xml:space="preserve">, что переводится с древнекитайского как «Дворец Мира и Гармонии, Лама Храм», украшение северо-восточной части Пекина, Храм Юнхэгун представляется храмом школы тибетского Буддизма Гэлуг. Его архитектурный стиль представляет комбинацию китайских и тибетских традиций. Возведение храма сооружения началось в эпоху правления династии Цин, а после постройки Дворец Мира и Гармонии, Лама Храм» долгое время являлся императорской резиденцией. Во времена религиозных и культурных преобразований храм Юнхэгун испытал немало трудностей, а остался существовать во многом благодаря усилиям премьер-министра Китая – Чжоу Эньлая, в результате став одним из самых посещаемых храмов Пекина. </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rightChars="0" w:firstLine="635" w:firstLineChars="227"/>
        <w:jc w:val="both"/>
        <w:outlineLvl w:val="9"/>
        <w:rPr>
          <w:rFonts w:ascii="Times New Roman" w:hAnsi="Times New Roman" w:eastAsia="Times New Roman"/>
          <w:color w:val="000000" w:themeColor="text1"/>
          <w:kern w:val="0"/>
          <w:sz w:val="28"/>
          <w:szCs w:val="28"/>
          <w:shd w:val="clear" w:color="auto" w:fill="FFFFFF"/>
          <w:lang w:val="ru-RU" w:eastAsia="ru-RU"/>
        </w:rPr>
      </w:pPr>
      <w:r>
        <w:rPr>
          <w:rFonts w:ascii="Times New Roman" w:hAnsi="Times New Roman" w:eastAsia="Times New Roman"/>
          <w:color w:val="000000" w:themeColor="text1"/>
          <w:kern w:val="0"/>
          <w:sz w:val="28"/>
          <w:szCs w:val="28"/>
          <w:lang w:val="ru-RU" w:eastAsia="ru-RU"/>
        </w:rPr>
        <w:t>Относительно туризма с целью приобретения товаров, так называемый «шопинг-туризм», выделяются Пекинские рынки с демократичными ценами, такие как</w:t>
      </w:r>
      <w:r>
        <w:rPr>
          <w:rFonts w:ascii="Times New Roman" w:hAnsi="Times New Roman" w:eastAsia="Times New Roman"/>
          <w:color w:val="000000" w:themeColor="text1"/>
          <w:kern w:val="0"/>
          <w:sz w:val="28"/>
          <w:szCs w:val="28"/>
          <w:shd w:val="clear" w:color="auto" w:fill="FFFFFF"/>
          <w:lang w:val="ru-RU" w:eastAsia="ru-RU"/>
        </w:rPr>
        <w:t xml:space="preserve"> - Шёлковый (Ксьюшуи), магазин «Дружба» на Янгуаменуэй, торговый комплекс «Люфтганза», Жемчужный и Яболу (Ябао Луа)а также сотни маленьких магазинчиков  на «главном проспекте Пекина» - Чананцзе.</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rightChars="0" w:firstLine="635" w:firstLineChars="227"/>
        <w:jc w:val="both"/>
        <w:outlineLvl w:val="9"/>
        <w:rPr>
          <w:rFonts w:ascii="Times New Roman" w:hAnsi="Times New Roman" w:eastAsia="Times New Roman"/>
          <w:color w:val="000000" w:themeColor="text1"/>
          <w:kern w:val="0"/>
          <w:sz w:val="28"/>
          <w:szCs w:val="28"/>
          <w:lang w:val="ru-RU" w:eastAsia="ru-RU"/>
        </w:rPr>
      </w:pPr>
      <w:r>
        <w:rPr>
          <w:rFonts w:ascii="Times New Roman" w:hAnsi="Times New Roman" w:eastAsia="Times New Roman"/>
          <w:color w:val="000000" w:themeColor="text1"/>
          <w:kern w:val="0"/>
          <w:sz w:val="28"/>
          <w:szCs w:val="28"/>
          <w:shd w:val="clear" w:color="auto" w:fill="FFFFFF"/>
          <w:lang w:val="ru-RU" w:eastAsia="ru-RU"/>
        </w:rPr>
        <w:t xml:space="preserve">Следующий туристический центр Китая, который стоит упомянуть, это город в провинции Шэньси – Сиань. Сиань унаследовал важнейшие многовековые китайские традиции. Значительная часть культурных объектов находятся в самом сердце города. Древняя городская стена обрамляет исторический центр. У путешественников вызывает восторг Большая Сианьская мечеть </w:t>
      </w:r>
      <w:r>
        <w:rPr>
          <w:rFonts w:ascii="Times New Roman" w:hAnsi="Times New Roman" w:eastAsia="Times New Roman"/>
          <w:color w:val="000000" w:themeColor="text1"/>
          <w:kern w:val="0"/>
          <w:sz w:val="28"/>
          <w:szCs w:val="28"/>
          <w:lang w:val="ru-RU" w:eastAsia="ru-RU"/>
        </w:rPr>
        <w:t>одна из древних мусульманских мечетей в Сиане и одна из четырёх крупнейших мечетей в Китае.</w:t>
      </w:r>
      <w:r>
        <w:rPr>
          <w:rFonts w:ascii="Times New Roman" w:hAnsi="Times New Roman" w:eastAsia="Times New Roman"/>
          <w:color w:val="000000" w:themeColor="text1"/>
          <w:kern w:val="0"/>
          <w:sz w:val="28"/>
          <w:szCs w:val="28"/>
          <w:shd w:val="clear" w:color="auto" w:fill="FFFFFF"/>
          <w:lang w:val="ru-RU" w:eastAsia="ru-RU"/>
        </w:rPr>
        <w:t xml:space="preserve"> Большая и Малая пагода диких гусей олицетворяют кирпичные сооружения китайской архитектуры, недалеко от которых можно «встретить» самый большой музыкальный фонтан в Азии.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leftChars="0" w:right="0" w:rightChars="0" w:firstLine="635" w:firstLineChars="227"/>
        <w:jc w:val="both"/>
        <w:textAlignment w:val="baseline"/>
        <w:outlineLvl w:val="9"/>
        <w:rPr>
          <w:rFonts w:ascii="Times New Roman" w:hAnsi="Times New Roman" w:eastAsia="Times New Roman"/>
          <w:color w:val="000000" w:themeColor="text1"/>
          <w:kern w:val="0"/>
          <w:sz w:val="28"/>
          <w:szCs w:val="28"/>
          <w:lang w:val="ru-RU" w:eastAsia="ru-RU"/>
        </w:rPr>
      </w:pPr>
      <w:r>
        <w:rPr>
          <w:rFonts w:ascii="Times New Roman" w:hAnsi="Times New Roman" w:eastAsia="Times New Roman"/>
          <w:color w:val="000000" w:themeColor="text1"/>
          <w:kern w:val="0"/>
          <w:sz w:val="28"/>
          <w:szCs w:val="28"/>
          <w:lang w:val="ru-RU" w:eastAsia="ru-RU"/>
        </w:rPr>
        <w:t>Дальнейшей туристической точкой является город Сучжоу, так называемая китайская Венеция. Сквозь все городское пространство простирается водная артерия протяженностью 2000 м, возведенная еще в седьмом веке, функционирующая по сей день, уникальная система гидротехнических сооружений которой остается предметом изучения инженеров.</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leftChars="0" w:right="0" w:rightChars="0" w:firstLine="635" w:firstLineChars="227"/>
        <w:jc w:val="both"/>
        <w:textAlignment w:val="baseline"/>
        <w:outlineLvl w:val="9"/>
        <w:rPr>
          <w:rFonts w:ascii="Times New Roman" w:hAnsi="Times New Roman" w:eastAsia="Times New Roman"/>
          <w:color w:val="000000" w:themeColor="text1"/>
          <w:kern w:val="0"/>
          <w:sz w:val="28"/>
          <w:szCs w:val="28"/>
          <w:lang w:val="ru-RU" w:eastAsia="ru-RU"/>
        </w:rPr>
      </w:pPr>
      <w:r>
        <w:rPr>
          <w:rFonts w:ascii="Times New Roman" w:hAnsi="Times New Roman" w:eastAsia="Times New Roman"/>
          <w:color w:val="000000" w:themeColor="text1"/>
          <w:kern w:val="0"/>
          <w:sz w:val="28"/>
          <w:szCs w:val="28"/>
          <w:lang w:val="ru-RU" w:eastAsia="ru-RU"/>
        </w:rPr>
        <w:t>Несомненно, самый главный туристический объект Сучжоу - это его рекреационные зоны: садовые и парковые территории (</w:t>
      </w:r>
      <w:r>
        <w:rPr>
          <w:rFonts w:ascii="Times New Roman" w:hAnsi="Times New Roman" w:eastAsiaTheme="majorEastAsia"/>
          <w:bCs/>
          <w:color w:val="000000" w:themeColor="text1"/>
          <w:kern w:val="0"/>
          <w:sz w:val="28"/>
          <w:szCs w:val="28"/>
          <w:lang w:val="ru-RU" w:eastAsia="ru-RU"/>
        </w:rPr>
        <w:t>Парк голубых волн</w:t>
      </w:r>
      <w:r>
        <w:rPr>
          <w:rFonts w:ascii="Times New Roman" w:hAnsi="Times New Roman" w:eastAsia="Times New Roman"/>
          <w:b/>
          <w:color w:val="000000" w:themeColor="text1"/>
          <w:kern w:val="0"/>
          <w:sz w:val="28"/>
          <w:szCs w:val="28"/>
          <w:lang w:val="ru-RU" w:eastAsia="ru-RU"/>
        </w:rPr>
        <w:t xml:space="preserve">, </w:t>
      </w:r>
      <w:r>
        <w:rPr>
          <w:rFonts w:ascii="Times New Roman" w:hAnsi="Times New Roman" w:eastAsiaTheme="majorEastAsia"/>
          <w:bCs/>
          <w:color w:val="000000" w:themeColor="text1"/>
          <w:kern w:val="0"/>
          <w:sz w:val="28"/>
          <w:szCs w:val="28"/>
          <w:lang w:val="ru-RU" w:eastAsia="ru-RU"/>
        </w:rPr>
        <w:t>Сад Львиной пещеры</w:t>
      </w:r>
      <w:r>
        <w:rPr>
          <w:rFonts w:ascii="Times New Roman" w:hAnsi="Times New Roman" w:eastAsia="Times New Roman"/>
          <w:b/>
          <w:color w:val="000000" w:themeColor="text1"/>
          <w:kern w:val="0"/>
          <w:sz w:val="28"/>
          <w:szCs w:val="28"/>
          <w:lang w:val="ru-RU" w:eastAsia="ru-RU"/>
        </w:rPr>
        <w:t>,</w:t>
      </w:r>
      <w:r>
        <w:rPr>
          <w:rFonts w:ascii="Times New Roman" w:hAnsi="Times New Roman" w:eastAsia="Times New Roman"/>
          <w:color w:val="000000" w:themeColor="text1"/>
          <w:kern w:val="0"/>
          <w:sz w:val="28"/>
          <w:szCs w:val="28"/>
          <w:lang w:val="ru-RU" w:eastAsia="ru-RU"/>
        </w:rPr>
        <w:t xml:space="preserve"> Сад скромного чиновника).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leftChars="0" w:right="0" w:rightChars="0" w:firstLine="635" w:firstLineChars="227"/>
        <w:jc w:val="both"/>
        <w:textAlignment w:val="baseline"/>
        <w:outlineLvl w:val="9"/>
        <w:rPr>
          <w:rFonts w:ascii="Times New Roman" w:hAnsi="Times New Roman" w:eastAsia="Times New Roman"/>
          <w:color w:val="000000" w:themeColor="text1"/>
          <w:kern w:val="0"/>
          <w:sz w:val="28"/>
          <w:szCs w:val="28"/>
          <w:lang w:val="ru-RU" w:eastAsia="ru-RU"/>
        </w:rPr>
      </w:pPr>
      <w:r>
        <w:rPr>
          <w:rFonts w:ascii="Times New Roman" w:hAnsi="Times New Roman" w:eastAsia="Times New Roman"/>
          <w:color w:val="000000" w:themeColor="text1"/>
          <w:kern w:val="0"/>
          <w:sz w:val="28"/>
          <w:szCs w:val="28"/>
          <w:lang w:val="ru-RU" w:eastAsia="ru-RU"/>
        </w:rPr>
        <w:t>Стоит  назвать Храм Ханьшань, в котором находится знаменитый своим звоном колокол. Также можно посетить Мост у Кленов и соединенный с ним Старый квартал.</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left="0" w:leftChars="0" w:right="0" w:rightChars="0" w:firstLine="635" w:firstLineChars="227"/>
        <w:jc w:val="both"/>
        <w:textAlignment w:val="baseline"/>
        <w:outlineLvl w:val="9"/>
        <w:rPr>
          <w:rFonts w:ascii="Times New Roman" w:hAnsi="Times New Roman" w:eastAsia="Times New Roman"/>
          <w:color w:val="000000" w:themeColor="text1"/>
          <w:kern w:val="0"/>
          <w:sz w:val="28"/>
          <w:szCs w:val="28"/>
          <w:lang w:val="ru-RU" w:eastAsia="ru-RU"/>
        </w:rPr>
      </w:pPr>
      <w:r>
        <w:rPr>
          <w:rFonts w:ascii="Times New Roman" w:hAnsi="Times New Roman" w:eastAsia="Times New Roman"/>
          <w:color w:val="000000" w:themeColor="text1"/>
          <w:kern w:val="0"/>
          <w:sz w:val="28"/>
          <w:szCs w:val="28"/>
          <w:lang w:val="ru-RU" w:eastAsia="ru-RU"/>
        </w:rPr>
        <w:t>Город Сучжоу сохранил свои старинные традиционные народные ремесла, такие как плетение из шелка, резьба по дереву, камню и др.</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rightChars="0" w:firstLine="635" w:firstLineChars="227"/>
        <w:jc w:val="both"/>
        <w:outlineLvl w:val="9"/>
        <w:rPr>
          <w:rFonts w:ascii="Times New Roman" w:hAnsi="Times New Roman" w:eastAsia="Times New Roman"/>
          <w:color w:val="000000" w:themeColor="text1"/>
          <w:kern w:val="0"/>
          <w:sz w:val="28"/>
          <w:szCs w:val="28"/>
          <w:shd w:val="clear" w:color="auto" w:fill="FFFFFF"/>
          <w:lang w:val="ru-RU" w:eastAsia="ru-RU"/>
        </w:rPr>
      </w:pPr>
      <w:r>
        <w:rPr>
          <w:rFonts w:ascii="Times New Roman" w:hAnsi="Times New Roman" w:eastAsia="Times New Roman"/>
          <w:color w:val="000000" w:themeColor="text1"/>
          <w:kern w:val="0"/>
          <w:sz w:val="28"/>
          <w:szCs w:val="28"/>
          <w:shd w:val="clear" w:color="auto" w:fill="FFFFFF"/>
          <w:lang w:val="ru-RU" w:eastAsia="ru-RU"/>
        </w:rPr>
        <w:t xml:space="preserve">В свою очередь, китайские провинции наравне с крупными городами </w:t>
      </w:r>
      <w:r>
        <w:rPr>
          <w:rFonts w:ascii="Times New Roman" w:hAnsi="Times New Roman" w:eastAsia="Times New Roman"/>
          <w:bCs/>
          <w:color w:val="000000" w:themeColor="text1"/>
          <w:kern w:val="0"/>
          <w:sz w:val="28"/>
          <w:szCs w:val="28"/>
          <w:shd w:val="clear" w:color="auto" w:fill="FFFFFF"/>
          <w:lang w:val="ru-RU" w:eastAsia="ru-RU"/>
        </w:rPr>
        <w:t xml:space="preserve">становятся популярными для посещения туристов, такие как </w:t>
      </w:r>
      <w:r>
        <w:rPr>
          <w:rFonts w:ascii="Times New Roman" w:hAnsi="Times New Roman" w:eastAsia="Times New Roman"/>
          <w:color w:val="000000" w:themeColor="text1"/>
          <w:kern w:val="0"/>
          <w:sz w:val="28"/>
          <w:szCs w:val="28"/>
          <w:shd w:val="clear" w:color="auto" w:fill="FFFFFF"/>
          <w:lang w:val="ru-RU" w:eastAsia="ru-RU"/>
        </w:rPr>
        <w:t>маленькая китайская провинция Чжэцзян. Провинция известна своим озером Сиху, Храм Прибежища Души Линьинсы, возведенный в 326 г. н.э. на северо-западе от озера Сиху, Пагода шести гармоний Люхэта</w:t>
      </w:r>
      <w:r>
        <w:rPr>
          <w:rFonts w:ascii="Times New Roman" w:hAnsi="Times New Roman" w:eastAsia="Times New Roman"/>
          <w:color w:val="000000" w:themeColor="text1"/>
          <w:kern w:val="0"/>
          <w:sz w:val="28"/>
          <w:szCs w:val="28"/>
          <w:shd w:val="clear" w:color="auto" w:fill="FFFFFF"/>
          <w:vertAlign w:val="superscript"/>
          <w:lang w:val="ru-RU" w:eastAsia="ru-RU"/>
        </w:rPr>
        <w:footnoteReference w:id="5"/>
      </w:r>
      <w:r>
        <w:rPr>
          <w:rFonts w:ascii="Times New Roman" w:hAnsi="Times New Roman" w:eastAsia="Times New Roman"/>
          <w:color w:val="000000" w:themeColor="text1"/>
          <w:kern w:val="0"/>
          <w:sz w:val="28"/>
          <w:szCs w:val="28"/>
          <w:shd w:val="clear" w:color="auto" w:fill="FFFFFF"/>
          <w:lang w:val="ru-RU" w:eastAsia="ru-RU"/>
        </w:rPr>
        <w:t xml:space="preserve">. </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rightChars="0" w:firstLine="635" w:firstLineChars="227"/>
        <w:jc w:val="both"/>
        <w:outlineLvl w:val="9"/>
        <w:rPr>
          <w:rFonts w:ascii="Times New Roman" w:hAnsi="Times New Roman" w:eastAsia="Times New Roman"/>
          <w:color w:val="000000" w:themeColor="text1"/>
          <w:kern w:val="0"/>
          <w:sz w:val="28"/>
          <w:szCs w:val="28"/>
          <w:shd w:val="clear" w:color="auto" w:fill="FFFFFF"/>
          <w:lang w:val="ru-RU" w:eastAsia="ru-RU"/>
        </w:rPr>
      </w:pPr>
      <w:r>
        <w:rPr>
          <w:rFonts w:ascii="Times New Roman" w:hAnsi="Times New Roman" w:eastAsia="Times New Roman"/>
          <w:color w:val="000000" w:themeColor="text1"/>
          <w:kern w:val="0"/>
          <w:sz w:val="28"/>
          <w:szCs w:val="28"/>
          <w:shd w:val="clear" w:color="auto" w:fill="FFFFFF"/>
          <w:lang w:val="ru-RU" w:eastAsia="ru-RU"/>
        </w:rPr>
        <w:t xml:space="preserve">За период проведения политики  «реформ и открытости» в Китае для туристической отрасли стали доступны многие районы приморских городов, где находятся уникальные северные и южные природные объекты приморья. В Год международного экологического туризма в Китае дополнительно были открыты специализированные туристические маршруты. Данные туристические направления способствуют повышению, познавательного уровня в области охраны окружающей среды, обогащению физического и духовного здоровья. Этот путь простирается на севере через степи Внутренней Монголии, известную гору даосской культуры Уданшань, через три ущелья (Санься) на Янцзы, Гуйлинь, через гору Хэншань и до побережья моря Бэйхай и китайско-вьетнамской границы. Наиболее полезные туристические районы на Цзючжайгоу в провинции Сычуань, включены правительством Китая в перечень главных туристических мест года экологического туризма. Эти районы экологического туризма составляют достопримечательности и памятники культуры на севере Китая и могущественные горы и реки на юге, северокитайский степной вид и сельский пейзаж на юге Китая, общеизвестные горные районы и водные объекты в центральных районах Китая  и приморские ландшафты в Гуанси - Чжуанском самостоятельном районе. </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709" w:firstLineChars="0"/>
        <w:jc w:val="both"/>
        <w:textAlignment w:val="auto"/>
        <w:outlineLvl w:val="9"/>
        <w:rPr>
          <w:rFonts w:ascii="Times New Roman" w:hAnsi="Times New Roman" w:eastAsia="Times New Roman"/>
          <w:color w:val="000000" w:themeColor="text1"/>
          <w:kern w:val="0"/>
          <w:sz w:val="28"/>
          <w:szCs w:val="28"/>
          <w:shd w:val="clear" w:color="auto" w:fill="FFFFFF"/>
          <w:lang w:val="ru-RU" w:eastAsia="ru-RU"/>
        </w:rPr>
      </w:pPr>
      <w:r>
        <w:rPr>
          <w:rFonts w:ascii="Times New Roman" w:hAnsi="Times New Roman" w:eastAsia="Times New Roman"/>
          <w:color w:val="000000" w:themeColor="text1"/>
          <w:kern w:val="0"/>
          <w:sz w:val="28"/>
          <w:szCs w:val="28"/>
          <w:shd w:val="clear" w:color="auto" w:fill="FFFFFF"/>
          <w:lang w:val="ru-RU" w:eastAsia="ru-RU"/>
        </w:rPr>
        <w:t>Сфера медицинского туризма Китая представлена островом Хайнань, где находится Центр традиционной китайской медицины. В Центре проводят лечебно-профилактические процедуры: иглоукалывание, массаж, грязевые ванны.</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709" w:firstLineChars="0"/>
        <w:jc w:val="both"/>
        <w:textAlignment w:val="auto"/>
        <w:outlineLvl w:val="9"/>
        <w:rPr>
          <w:rFonts w:ascii="Times New Roman" w:hAnsi="Times New Roman" w:eastAsia="Times New Roman"/>
          <w:color w:val="000000" w:themeColor="text1"/>
          <w:kern w:val="0"/>
          <w:sz w:val="28"/>
          <w:szCs w:val="28"/>
          <w:shd w:val="clear" w:color="auto" w:fill="FFFFFF"/>
          <w:lang w:val="ru-RU" w:eastAsia="ru-RU"/>
        </w:rPr>
      </w:pPr>
      <w:r>
        <w:rPr>
          <w:rFonts w:ascii="Times New Roman" w:hAnsi="Times New Roman" w:eastAsia="Times New Roman"/>
          <w:color w:val="000000" w:themeColor="text1"/>
          <w:kern w:val="0"/>
          <w:sz w:val="28"/>
          <w:szCs w:val="28"/>
          <w:shd w:val="clear" w:color="auto" w:fill="FFFFFF"/>
          <w:lang w:val="ru-RU" w:eastAsia="ru-RU"/>
        </w:rPr>
        <w:t xml:space="preserve">В провинции действуют несколько курортов, построенных на термальных источниках. В восточных районах острова функционируют источники Гуантань (Guantang), имеющие у истока температуру 70 – 90 </w:t>
      </w:r>
      <w:r>
        <w:rPr>
          <w:rFonts w:ascii="Times New Roman" w:hAnsi="Times New Roman" w:eastAsia="Times New Roman"/>
          <w:color w:val="000000" w:themeColor="text1"/>
          <w:kern w:val="0"/>
          <w:sz w:val="28"/>
          <w:szCs w:val="28"/>
          <w:shd w:val="clear" w:color="auto" w:fill="FFFFFF"/>
          <w:vertAlign w:val="superscript"/>
          <w:lang w:val="ru-RU" w:eastAsia="ru-RU"/>
        </w:rPr>
        <w:t>о</w:t>
      </w:r>
      <w:r>
        <w:rPr>
          <w:rFonts w:ascii="Times New Roman" w:hAnsi="Times New Roman" w:eastAsia="Times New Roman"/>
          <w:color w:val="000000" w:themeColor="text1"/>
          <w:kern w:val="0"/>
          <w:sz w:val="28"/>
          <w:szCs w:val="28"/>
          <w:shd w:val="clear" w:color="auto" w:fill="FFFFFF"/>
          <w:lang w:val="ru-RU" w:eastAsia="ru-RU"/>
        </w:rPr>
        <w:t>С. У источников построен Центр отдыха, оснащенный современным медицинским оборудованием. Особенно примечательным здесь является бассейн площадью 2700 м</w:t>
      </w:r>
      <w:r>
        <w:rPr>
          <w:rFonts w:ascii="Times New Roman" w:hAnsi="Times New Roman" w:eastAsia="Times New Roman"/>
          <w:color w:val="000000" w:themeColor="text1"/>
          <w:kern w:val="0"/>
          <w:sz w:val="28"/>
          <w:szCs w:val="28"/>
          <w:shd w:val="clear" w:color="auto" w:fill="FFFFFF"/>
          <w:vertAlign w:val="superscript"/>
          <w:lang w:val="ru-RU" w:eastAsia="ru-RU"/>
        </w:rPr>
        <w:t>2</w:t>
      </w:r>
      <w:r>
        <w:rPr>
          <w:rFonts w:ascii="Times New Roman" w:hAnsi="Times New Roman" w:eastAsia="Times New Roman"/>
          <w:color w:val="000000" w:themeColor="text1"/>
          <w:kern w:val="0"/>
          <w:sz w:val="28"/>
          <w:szCs w:val="28"/>
          <w:shd w:val="clear" w:color="auto" w:fill="FFFFFF"/>
          <w:lang w:val="ru-RU" w:eastAsia="ru-RU"/>
        </w:rPr>
        <w:t xml:space="preserve"> с вращающейся водой.</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709" w:firstLineChars="0"/>
        <w:jc w:val="both"/>
        <w:textAlignment w:val="auto"/>
        <w:outlineLvl w:val="9"/>
        <w:rPr>
          <w:rFonts w:ascii="Times New Roman" w:hAnsi="Times New Roman" w:eastAsia="Times New Roman"/>
          <w:color w:val="000000" w:themeColor="text1"/>
          <w:kern w:val="0"/>
          <w:sz w:val="28"/>
          <w:szCs w:val="28"/>
          <w:shd w:val="clear" w:color="auto" w:fill="FFFFFF"/>
          <w:lang w:val="ru-RU" w:eastAsia="ru-RU"/>
        </w:rPr>
      </w:pPr>
      <w:r>
        <w:rPr>
          <w:rFonts w:ascii="Times New Roman" w:hAnsi="Times New Roman" w:eastAsia="Times New Roman"/>
          <w:color w:val="000000" w:themeColor="text1"/>
          <w:kern w:val="0"/>
          <w:sz w:val="28"/>
          <w:szCs w:val="28"/>
          <w:shd w:val="clear" w:color="auto" w:fill="FFFFFF"/>
          <w:lang w:val="ru-RU" w:eastAsia="ru-RU"/>
        </w:rPr>
        <w:t xml:space="preserve">Термальные источники Ланьян в городе Даньчжу примечательны необычным явлением: в одном из мест соединяются два потока - холодный и горячий. Город Далянь находится на выступающем далеко в море Ляодунском полуострове Северо-восточного Китая. С востока полуостров омывается водами Желтого моря, с запада </w:t>
      </w:r>
      <w:r>
        <w:rPr>
          <w:rFonts w:ascii="Times New Roman" w:hAnsi="Times New Roman" w:eastAsia="Times New Roman"/>
          <w:color w:val="000000" w:themeColor="text1"/>
          <w:kern w:val="0"/>
          <w:sz w:val="28"/>
          <w:szCs w:val="28"/>
          <w:shd w:val="clear" w:color="auto" w:fill="FFFFFF"/>
          <w:lang w:val="en-US" w:eastAsia="ru-RU"/>
        </w:rPr>
        <w:t xml:space="preserve">- </w:t>
      </w:r>
      <w:r>
        <w:rPr>
          <w:rFonts w:ascii="Times New Roman" w:hAnsi="Times New Roman" w:eastAsia="Times New Roman"/>
          <w:color w:val="000000" w:themeColor="text1"/>
          <w:kern w:val="0"/>
          <w:sz w:val="28"/>
          <w:szCs w:val="28"/>
          <w:shd w:val="clear" w:color="auto" w:fill="FFFFFF"/>
          <w:lang w:val="ru-RU" w:eastAsia="ru-RU"/>
        </w:rPr>
        <w:t>водами Бохайского залива.</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709" w:firstLineChars="0"/>
        <w:jc w:val="both"/>
        <w:textAlignment w:val="auto"/>
        <w:outlineLvl w:val="9"/>
        <w:rPr>
          <w:rFonts w:ascii="Times New Roman" w:hAnsi="Times New Roman" w:eastAsia="Times New Roman"/>
          <w:color w:val="000000" w:themeColor="text1"/>
          <w:kern w:val="0"/>
          <w:sz w:val="28"/>
          <w:szCs w:val="28"/>
          <w:shd w:val="clear" w:color="auto" w:fill="FFFFFF"/>
          <w:lang w:val="ru-RU" w:eastAsia="ru-RU"/>
        </w:rPr>
      </w:pPr>
      <w:r>
        <w:rPr>
          <w:rFonts w:ascii="Times New Roman" w:hAnsi="Times New Roman" w:eastAsia="Times New Roman"/>
          <w:color w:val="000000" w:themeColor="text1"/>
          <w:kern w:val="0"/>
          <w:sz w:val="28"/>
          <w:szCs w:val="28"/>
          <w:shd w:val="clear" w:color="auto" w:fill="FFFFFF"/>
          <w:lang w:val="ru-RU" w:eastAsia="ru-RU"/>
        </w:rPr>
        <w:t>Отличительной чертой Даляня как полуостровного города является наличие множества островов в прибрежной зоне. Мягкий климат, богатая растительность, замечательные морские виды, красивая архитектура городских строений - все это делает Далянь городом богатых туристических ресурсов и благодатным курортным местом.</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709" w:firstLineChars="0"/>
        <w:jc w:val="both"/>
        <w:textAlignment w:val="auto"/>
        <w:outlineLvl w:val="9"/>
        <w:rPr>
          <w:rFonts w:ascii="Times New Roman" w:hAnsi="Times New Roman" w:eastAsia="Times New Roman"/>
          <w:color w:val="000000" w:themeColor="text1"/>
          <w:kern w:val="0"/>
          <w:sz w:val="28"/>
          <w:szCs w:val="28"/>
          <w:shd w:val="clear" w:color="auto" w:fill="FFFFFF"/>
          <w:lang w:val="ru-RU" w:eastAsia="ru-RU"/>
        </w:rPr>
      </w:pPr>
      <w:r>
        <w:rPr>
          <w:rFonts w:ascii="Times New Roman" w:hAnsi="Times New Roman" w:eastAsia="Times New Roman"/>
          <w:color w:val="000000" w:themeColor="text1"/>
          <w:kern w:val="0"/>
          <w:sz w:val="28"/>
          <w:szCs w:val="28"/>
          <w:shd w:val="clear" w:color="auto" w:fill="FFFFFF"/>
          <w:lang w:val="ru-RU" w:eastAsia="ru-RU"/>
        </w:rPr>
        <w:t xml:space="preserve">Парк Хутань расположен на южной набережной Даляня, которая сама является пейзажным районом государственной категории. Парк Хутань - самый масштабный пейзажный район в южной части города, его площадь 1180 тысяч кв. м., он тянется вдоль морского побережья протяженностью 4 км. Этот парк является также самым большим и модернизированным морским парком в стране. </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709" w:firstLineChars="0"/>
        <w:jc w:val="both"/>
        <w:textAlignment w:val="auto"/>
        <w:outlineLvl w:val="9"/>
        <w:rPr>
          <w:rFonts w:ascii="Times New Roman" w:hAnsi="Times New Roman" w:eastAsia="Times New Roman"/>
          <w:color w:val="000000" w:themeColor="text1"/>
          <w:kern w:val="0"/>
          <w:sz w:val="28"/>
          <w:szCs w:val="28"/>
          <w:shd w:val="clear" w:color="auto" w:fill="FFFFFF"/>
          <w:lang w:val="ru-RU" w:eastAsia="ru-RU"/>
        </w:rPr>
      </w:pPr>
      <w:r>
        <w:rPr>
          <w:rFonts w:ascii="Times New Roman" w:hAnsi="Times New Roman" w:eastAsia="Times New Roman"/>
          <w:color w:val="000000" w:themeColor="text1"/>
          <w:kern w:val="0"/>
          <w:sz w:val="28"/>
          <w:szCs w:val="28"/>
          <w:shd w:val="clear" w:color="auto" w:fill="FFFFFF"/>
          <w:lang w:val="ru-RU" w:eastAsia="ru-RU"/>
        </w:rPr>
        <w:t>Даляньский музей естествознания находится на набережной Хэйшицзяо, был основан в 1998 г., занимает площадь 15 тыс. кв. м. Это крупнейший в Китае оборудованный на современный лад естественный музей. В музее более 100 тысяч экспонатов, некоторые из них имеются только в этом музее. Например, чучело 60-тонного кита, чучело 40-тонного кашалота и другие</w:t>
      </w:r>
      <w:r>
        <w:rPr>
          <w:rFonts w:ascii="Times New Roman" w:hAnsi="Times New Roman" w:eastAsia="Times New Roman"/>
          <w:color w:val="000000" w:themeColor="text1"/>
          <w:kern w:val="0"/>
          <w:sz w:val="28"/>
          <w:szCs w:val="28"/>
          <w:shd w:val="clear" w:color="auto" w:fill="FFFFFF"/>
          <w:vertAlign w:val="superscript"/>
          <w:lang w:val="ru-RU" w:eastAsia="ru-RU"/>
        </w:rPr>
        <w:footnoteReference w:id="6"/>
      </w:r>
      <w:r>
        <w:rPr>
          <w:rFonts w:ascii="Times New Roman" w:hAnsi="Times New Roman" w:eastAsia="Times New Roman"/>
          <w:color w:val="000000" w:themeColor="text1"/>
          <w:kern w:val="0"/>
          <w:sz w:val="28"/>
          <w:szCs w:val="28"/>
          <w:shd w:val="clear" w:color="auto" w:fill="FFFFFF"/>
          <w:lang w:val="ru-RU" w:eastAsia="ru-RU"/>
        </w:rPr>
        <w:t xml:space="preserve">. </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709" w:firstLineChars="0"/>
        <w:jc w:val="both"/>
        <w:textAlignment w:val="auto"/>
        <w:outlineLvl w:val="9"/>
        <w:rPr>
          <w:rFonts w:ascii="Times New Roman" w:hAnsi="Times New Roman" w:eastAsia="Times New Roman"/>
          <w:color w:val="000000" w:themeColor="text1"/>
          <w:kern w:val="0"/>
          <w:sz w:val="28"/>
          <w:szCs w:val="28"/>
          <w:shd w:val="clear" w:color="auto" w:fill="FFFFFF"/>
          <w:lang w:val="ru-RU" w:eastAsia="ru-RU"/>
        </w:rPr>
      </w:pPr>
      <w:r>
        <w:rPr>
          <w:rFonts w:ascii="Times New Roman" w:hAnsi="Times New Roman" w:eastAsia="Times New Roman"/>
          <w:color w:val="000000" w:themeColor="text1"/>
          <w:kern w:val="0"/>
          <w:sz w:val="28"/>
          <w:szCs w:val="28"/>
          <w:lang w:val="ru-RU" w:eastAsia="ru-RU"/>
        </w:rPr>
        <w:t>Малоизвестным остается тот факт, что в Китае пляжный отдых может осуществляться круглый год. Этому способствует территориальное расположение. Зимой -  это остров Хайнань. город Санья, а летом - это побережье Желтого моря (Циндао, Далянь). Формируется гармоничный тропический облик. Развитие приморских городов происходит одновременно с совершенствованием сферы туризма.</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709" w:firstLineChars="0"/>
        <w:jc w:val="both"/>
        <w:textAlignment w:val="auto"/>
        <w:outlineLvl w:val="9"/>
        <w:rPr>
          <w:rFonts w:ascii="Times New Roman" w:hAnsi="Times New Roman" w:eastAsia="Times New Roman"/>
          <w:color w:val="000000" w:themeColor="text1"/>
          <w:kern w:val="0"/>
          <w:sz w:val="28"/>
          <w:szCs w:val="28"/>
          <w:shd w:val="clear" w:color="auto" w:fill="FFFFFF"/>
          <w:lang w:val="ru-RU" w:eastAsia="ru-RU"/>
        </w:rPr>
      </w:pPr>
      <w:r>
        <w:rPr>
          <w:rFonts w:ascii="Times New Roman" w:hAnsi="Times New Roman" w:eastAsia="Times New Roman"/>
          <w:color w:val="000000" w:themeColor="text1"/>
          <w:kern w:val="0"/>
          <w:sz w:val="28"/>
          <w:szCs w:val="28"/>
          <w:lang w:val="ru-RU" w:eastAsia="ru-RU"/>
        </w:rPr>
        <w:t>Если говорить в общем, о Китае, то можно безоговорочно заявить, о том, что государство каждым из своих районов представляет несомненный интерес для туристических потоков. В Китае можно отыскать местность, отвечающую любым предпочтениям, если же это отдых на пляже или же знакомство с древней культурой Китая, или туры с целью шоппинга или поиск экзотического досуга.</w:t>
      </w:r>
    </w:p>
    <w:bookmarkEnd w:id="0"/>
    <w:p>
      <w:pPr>
        <w:widowControl/>
        <w:spacing w:after="0" w:line="240" w:lineRule="auto"/>
        <w:jc w:val="left"/>
        <w:rPr>
          <w:rFonts w:ascii="Times New Roman" w:hAnsi="Times New Roman" w:eastAsia="Times New Roman"/>
          <w:b/>
          <w:color w:val="000000" w:themeColor="text1"/>
          <w:kern w:val="0"/>
          <w:sz w:val="28"/>
          <w:szCs w:val="28"/>
          <w:lang w:val="ru-RU" w:eastAsia="ru-RU"/>
        </w:rPr>
      </w:pPr>
      <w:r>
        <w:rPr>
          <w:rFonts w:ascii="Times New Roman" w:hAnsi="Times New Roman"/>
          <w:b/>
          <w:color w:val="000000" w:themeColor="text1"/>
          <w:sz w:val="28"/>
          <w:szCs w:val="28"/>
          <w:lang w:val="ru-RU"/>
        </w:rPr>
        <w:br w:type="page"/>
      </w:r>
    </w:p>
    <w:p>
      <w:pPr>
        <w:pStyle w:val="10"/>
        <w:spacing w:before="0" w:beforeAutospacing="0" w:after="0" w:afterAutospacing="0" w:line="360" w:lineRule="auto"/>
        <w:jc w:val="center"/>
        <w:rPr>
          <w:b/>
          <w:color w:val="000000" w:themeColor="text1"/>
          <w:sz w:val="28"/>
          <w:szCs w:val="28"/>
        </w:rPr>
      </w:pPr>
      <w:r>
        <w:rPr>
          <w:b/>
          <w:color w:val="000000" w:themeColor="text1"/>
          <w:sz w:val="28"/>
          <w:szCs w:val="28"/>
        </w:rPr>
        <w:t>1.2. История развития российского туризма в Китае</w:t>
      </w:r>
    </w:p>
    <w:p>
      <w:pPr>
        <w:pStyle w:val="10"/>
        <w:spacing w:before="0" w:beforeAutospacing="0" w:after="0" w:afterAutospacing="0" w:line="360" w:lineRule="auto"/>
        <w:ind w:firstLine="709"/>
        <w:jc w:val="both"/>
        <w:rPr>
          <w:b/>
          <w:color w:val="000000" w:themeColor="text1"/>
          <w:sz w:val="28"/>
          <w:szCs w:val="28"/>
        </w:rPr>
      </w:pPr>
      <w:r>
        <w:rPr>
          <w:color w:val="000000" w:themeColor="text1"/>
          <w:sz w:val="28"/>
          <w:szCs w:val="28"/>
        </w:rPr>
        <w:t xml:space="preserve">Предпосылки </w:t>
      </w:r>
      <w:r>
        <w:rPr>
          <w:color w:val="000000" w:themeColor="text1"/>
          <w:sz w:val="28"/>
          <w:szCs w:val="28"/>
          <w:lang w:val="ru-RU"/>
        </w:rPr>
        <w:t xml:space="preserve">формирования </w:t>
      </w:r>
      <w:r>
        <w:rPr>
          <w:color w:val="000000" w:themeColor="text1"/>
          <w:sz w:val="28"/>
          <w:szCs w:val="28"/>
        </w:rPr>
        <w:t>глобального</w:t>
      </w:r>
      <w:r>
        <w:rPr>
          <w:rFonts w:eastAsia="宋体"/>
          <w:color w:val="000000" w:themeColor="text1"/>
          <w:sz w:val="28"/>
          <w:szCs w:val="28"/>
          <w:shd w:val="clear" w:color="auto" w:fill="FFFFFF"/>
          <w:lang w:eastAsia="zh-CN"/>
        </w:rPr>
        <w:t xml:space="preserve"> внутреннего и международного туризма принадлежат второй половине 19 века. Общепринято, что туризм, как область современного предпринимательства, зародился в Европе. Первое описание массовой туристической поездки относится к 1843 году, в частности поездка организованная Томасом Куком на 570 человек по железной дороге из города Лейстера в город Лафоборо. Впоследствии, было осуществлено путешествие двух групп на пароходах из Англии в США, что послужило возникновению международных туристских трансферов</w:t>
      </w:r>
      <w:r>
        <w:rPr>
          <w:rStyle w:val="15"/>
          <w:rFonts w:eastAsia="宋体"/>
          <w:color w:val="000000" w:themeColor="text1"/>
          <w:sz w:val="28"/>
          <w:szCs w:val="28"/>
          <w:shd w:val="clear" w:color="auto" w:fill="FFFFFF"/>
          <w:lang w:eastAsia="zh-CN"/>
        </w:rPr>
        <w:footnoteReference w:id="7"/>
      </w:r>
      <w:r>
        <w:rPr>
          <w:rFonts w:eastAsia="宋体"/>
          <w:color w:val="000000" w:themeColor="text1"/>
          <w:sz w:val="28"/>
          <w:szCs w:val="28"/>
          <w:shd w:val="clear" w:color="auto" w:fill="FFFFFF"/>
          <w:lang w:eastAsia="zh-CN"/>
        </w:rPr>
        <w:t>. Этот факт в определенной мере оказал воздействие на развитие туризма в Российской империи в конце 19 века, где увеличивался общественный интерес, как к внутренним, так и международным путешествиям. Так, в 1877 году был организован «Альпийский клуб», туристическим направлением которого стали путешествия по горам Кавказа. В 1891 г. в Ялте возник «Крымский горный клуб», популяризировавший путешествия и исследования в Крыму. В 1898 г. на Люксембургском конгрессе Россия была принята в популярное международное общество - «Лигу туристских обществ». Таким образом, данные события предоставили возможность создания организованного внутреннего и международного туризма в России</w:t>
      </w:r>
      <w:r>
        <w:rPr>
          <w:rStyle w:val="15"/>
          <w:rFonts w:eastAsia="宋体"/>
          <w:color w:val="000000" w:themeColor="text1"/>
          <w:sz w:val="28"/>
          <w:szCs w:val="28"/>
          <w:shd w:val="clear" w:color="auto" w:fill="FFFFFF"/>
          <w:lang w:eastAsia="zh-CN"/>
        </w:rPr>
        <w:footnoteReference w:id="8"/>
      </w:r>
      <w:r>
        <w:rPr>
          <w:rFonts w:eastAsia="宋体"/>
          <w:color w:val="000000" w:themeColor="text1"/>
          <w:sz w:val="28"/>
          <w:szCs w:val="28"/>
          <w:shd w:val="clear" w:color="auto" w:fill="FFFFFF"/>
          <w:lang w:eastAsia="zh-CN"/>
        </w:rPr>
        <w:t>.</w:t>
      </w:r>
    </w:p>
    <w:p>
      <w:pPr>
        <w:pStyle w:val="10"/>
        <w:spacing w:before="0" w:beforeAutospacing="0" w:after="0" w:afterAutospacing="0" w:line="360" w:lineRule="auto"/>
        <w:ind w:firstLine="709"/>
        <w:jc w:val="both"/>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 xml:space="preserve">Новый этап развития туризма сформировался уже в Советской России, где в 1920-х гг. было организовано «Общество пролетарского туризма», популяризовавшее экскурсионно-краеведческие миграции населения. В 1930-х годах данная организация была преобразована во «Всесоюзное общество пролетарского туризма и экскурсий». После окончания Второй Мировой войны в СССР был сформирован Центральный Совет по туризму и экскурсиям, целью которого была организация массового туризма. С 1960 г. Международные туристские связи осуществлялись через «Интурист», молодежное бюро «Спутник» и Центральный совет профсоюзов (ВЦСПС). Основными объектами массового международного туризма были дружественные «страны социалистического лагеря» и некоторые капиталистические страны мира. В конце 20 века, на фоне произошедших в Российской Федерации политических и экономических перемен, существенно возрастает роль международного туризма. </w:t>
      </w:r>
    </w:p>
    <w:p>
      <w:pPr>
        <w:pStyle w:val="10"/>
        <w:spacing w:before="0" w:beforeAutospacing="0" w:after="0" w:afterAutospacing="0" w:line="360" w:lineRule="auto"/>
        <w:ind w:firstLine="709"/>
        <w:jc w:val="both"/>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 xml:space="preserve">В Китае, несмотря на тяжелую социально-экономическую ситуацию и агрессию иностранных держав на рубеже 19-20 в.в., начал организовываться международный туризм. В 1923 г. создается туристский отдел в рамках одного из коммерческих банков, который впоследствии трансформируется в Китайское туристическое бюро. Деятельность этого бюро 1920–30-х гг. охватывала некоторые крупнейшие города Китая и отдельные государства Юго-Восточной Азии. Между тем это были преимущественно разовые индивидуальные коммерческие туры. Качественно новый этап развития туризма начался после провозглашения в 1949 г. Китайской Народной Республики. В 1954 г. было создано Китайское бюро международных путешествий, которое установило деловые контакты с СССР и другими дружественными странами. Туризм в Китае стал рассматриваться как «гражданская дипломатия», способствующая развитию взаимопонимания и дружбы китайского народа с народами других стран. Уже в 1965 г. число туристических миграций в Китай иностранных туристов достигло 13 тысяч человек. Вместе с тем развитие массового международного туризма и интенсивный рост туристских потоков в Китае начались лишь в 1970-х гг., в связи с провозглашением в стране политики «открытости» и направленности на реформы.  </w:t>
      </w:r>
    </w:p>
    <w:p>
      <w:pPr>
        <w:pStyle w:val="10"/>
        <w:spacing w:before="0" w:beforeAutospacing="0" w:after="0" w:afterAutospacing="0" w:line="360" w:lineRule="auto"/>
        <w:ind w:firstLine="709"/>
        <w:jc w:val="both"/>
        <w:rPr>
          <w:b/>
          <w:color w:val="000000" w:themeColor="text1"/>
          <w:sz w:val="28"/>
          <w:szCs w:val="28"/>
        </w:rPr>
      </w:pPr>
      <w:r>
        <w:rPr>
          <w:rFonts w:eastAsia="宋体"/>
          <w:color w:val="000000" w:themeColor="text1"/>
          <w:sz w:val="28"/>
          <w:szCs w:val="28"/>
          <w:shd w:val="clear" w:color="auto" w:fill="FFFFFF"/>
          <w:lang w:eastAsia="zh-CN"/>
        </w:rPr>
        <w:t>Становление организованного туризма в Китае условно можно разделить на четыре этапа:</w:t>
      </w:r>
    </w:p>
    <w:p>
      <w:pPr>
        <w:pStyle w:val="10"/>
        <w:spacing w:before="0" w:beforeAutospacing="0" w:after="0" w:afterAutospacing="0" w:line="360" w:lineRule="auto"/>
        <w:ind w:firstLine="709"/>
        <w:jc w:val="both"/>
        <w:rPr>
          <w:b/>
          <w:color w:val="000000" w:themeColor="text1"/>
          <w:sz w:val="28"/>
          <w:szCs w:val="28"/>
        </w:rPr>
      </w:pPr>
      <w:r>
        <w:rPr>
          <w:rFonts w:eastAsia="宋体"/>
          <w:b/>
          <w:color w:val="000000" w:themeColor="text1"/>
          <w:sz w:val="28"/>
          <w:szCs w:val="28"/>
          <w:shd w:val="clear" w:color="auto" w:fill="FFFFFF"/>
          <w:lang w:eastAsia="zh-CN"/>
        </w:rPr>
        <w:t>Первый  этап  (1978-1985 гг.)</w:t>
      </w:r>
      <w:r>
        <w:rPr>
          <w:rFonts w:eastAsia="宋体"/>
          <w:color w:val="000000" w:themeColor="text1"/>
          <w:sz w:val="28"/>
          <w:szCs w:val="28"/>
          <w:shd w:val="clear" w:color="auto" w:fill="FFFFFF"/>
          <w:lang w:eastAsia="zh-CN"/>
        </w:rPr>
        <w:t xml:space="preserve">  характеризуется зависимостью преобразований в экономическом секторе, которые были направлены на формирование в стране благоприятных условий для привлечения иностранного капитала,  где въездной туризм становится источником поступления денежных знаков зарубежных стран, в данный период весьма ограниченн</w:t>
      </w:r>
      <w:r>
        <w:rPr>
          <w:rFonts w:eastAsia="宋体"/>
          <w:color w:val="000000" w:themeColor="text1"/>
          <w:sz w:val="28"/>
          <w:szCs w:val="28"/>
          <w:shd w:val="clear" w:color="auto" w:fill="FFFFFF"/>
          <w:lang w:val="ru-RU" w:eastAsia="zh-CN"/>
        </w:rPr>
        <w:t>ого</w:t>
      </w:r>
      <w:r>
        <w:rPr>
          <w:rFonts w:eastAsia="宋体"/>
          <w:color w:val="000000" w:themeColor="text1"/>
          <w:sz w:val="28"/>
          <w:szCs w:val="28"/>
          <w:shd w:val="clear" w:color="auto" w:fill="FFFFFF"/>
          <w:lang w:eastAsia="zh-CN"/>
        </w:rPr>
        <w:t xml:space="preserve">. В то же время  правовая система и инфраструктура туристической отрасли существовала в зачаточном состоянии,  и  никак не коррелировала с возрастающей деловой активностью в туризме. Государство сфокусировалось на децентрализации управления туристической сферы, в частности был упрощен регламент организации предприятий для стимулирования  формирования туристической системы, на законодательном уровне разработаны механизмы способствующие  привлечению  иностранных средств в туристическую отрасль. Однако до  1978  г.  туристическую сферу Китая нельзя  рассматривать  как  автономную отрасль экономики, и только  при  политическом господстве китайского реформатора  Дэн Сяопина  туризм  начал рассматриваться  как  важный инструмент экономической  выгоды  (валютная выручка,  чистая  прибыль,  занятость), инновационные технологии, международные вложение средств. </w:t>
      </w:r>
    </w:p>
    <w:p>
      <w:pPr>
        <w:pStyle w:val="10"/>
        <w:spacing w:before="0" w:beforeAutospacing="0" w:after="0" w:afterAutospacing="0" w:line="360" w:lineRule="auto"/>
        <w:ind w:firstLine="709"/>
        <w:jc w:val="both"/>
        <w:rPr>
          <w:b/>
          <w:color w:val="000000" w:themeColor="text1"/>
          <w:sz w:val="28"/>
          <w:szCs w:val="28"/>
        </w:rPr>
      </w:pPr>
      <w:r>
        <w:rPr>
          <w:rFonts w:eastAsia="宋体"/>
          <w:color w:val="000000" w:themeColor="text1"/>
          <w:sz w:val="28"/>
          <w:szCs w:val="28"/>
          <w:shd w:val="clear" w:color="auto" w:fill="FFFFFF"/>
          <w:lang w:eastAsia="zh-CN"/>
        </w:rPr>
        <w:t xml:space="preserve">В  стране берется курс на создание экономической системы нацеленной на экспорт. «Невидимым» экспортом становится туризм, который предполагает функционирование в интересах государства, а не частных лиц.  В  1978  г.  Коммунистическая партия Китая  поддержала </w:t>
      </w:r>
      <w:r>
        <w:rPr>
          <w:color w:val="000000" w:themeColor="text1"/>
          <w:sz w:val="28"/>
          <w:szCs w:val="28"/>
          <w:shd w:val="clear" w:color="auto" w:fill="FFFFFF"/>
        </w:rPr>
        <w:t xml:space="preserve">модернизационное </w:t>
      </w:r>
      <w:r>
        <w:rPr>
          <w:rFonts w:eastAsia="宋体"/>
          <w:color w:val="000000" w:themeColor="text1"/>
          <w:sz w:val="28"/>
          <w:szCs w:val="28"/>
          <w:shd w:val="clear" w:color="auto" w:fill="FFFFFF"/>
          <w:lang w:eastAsia="zh-CN"/>
        </w:rPr>
        <w:t xml:space="preserve">направление с намерением усовершенствования сфер промышленности, науки и техники, сельского  хозяйства, национальной  обороны.  Туристическая сфера была  признана  одним  из  сегментов,  нуждающимся в развитии. Политический курс «реформ  и  открытости» создал предпосылки для поступательного развития туризма в Китае, его сущность модифицировалась, если первоначально туризм рассматривался как политический механизм сугубо внешней политики, то впоследствии он стал носить одновременно характер политического и экономического взаимовлияния. </w:t>
      </w:r>
    </w:p>
    <w:p>
      <w:pPr>
        <w:pStyle w:val="10"/>
        <w:spacing w:before="0" w:beforeAutospacing="0" w:after="0" w:afterAutospacing="0" w:line="360" w:lineRule="auto"/>
        <w:ind w:firstLine="709"/>
        <w:jc w:val="both"/>
        <w:rPr>
          <w:b/>
          <w:color w:val="000000" w:themeColor="text1"/>
          <w:sz w:val="28"/>
          <w:szCs w:val="28"/>
        </w:rPr>
      </w:pPr>
      <w:r>
        <w:rPr>
          <w:color w:val="000000" w:themeColor="text1"/>
          <w:sz w:val="28"/>
          <w:szCs w:val="28"/>
        </w:rPr>
        <w:t>С 1978 г. создается туристическая инфраструктура, в частности в различных провинциях и районах Китая формируются туристические бюро. Данны</w:t>
      </w:r>
      <w:r>
        <w:rPr>
          <w:color w:val="000000" w:themeColor="text1"/>
          <w:sz w:val="28"/>
          <w:szCs w:val="28"/>
          <w:lang w:val="ru-RU"/>
        </w:rPr>
        <w:t>е</w:t>
      </w:r>
      <w:r>
        <w:rPr>
          <w:color w:val="000000" w:themeColor="text1"/>
          <w:sz w:val="28"/>
          <w:szCs w:val="28"/>
        </w:rPr>
        <w:t xml:space="preserve"> орган</w:t>
      </w:r>
      <w:r>
        <w:rPr>
          <w:color w:val="000000" w:themeColor="text1"/>
          <w:sz w:val="28"/>
          <w:szCs w:val="28"/>
          <w:lang w:val="ru-RU"/>
        </w:rPr>
        <w:t>ы</w:t>
      </w:r>
      <w:r>
        <w:rPr>
          <w:color w:val="000000" w:themeColor="text1"/>
          <w:sz w:val="28"/>
          <w:szCs w:val="28"/>
        </w:rPr>
        <w:t xml:space="preserve"> функционировал</w:t>
      </w:r>
      <w:r>
        <w:rPr>
          <w:color w:val="000000" w:themeColor="text1"/>
          <w:sz w:val="28"/>
          <w:szCs w:val="28"/>
          <w:lang w:val="ru-RU"/>
        </w:rPr>
        <w:t>и</w:t>
      </w:r>
      <w:r>
        <w:rPr>
          <w:color w:val="000000" w:themeColor="text1"/>
          <w:sz w:val="28"/>
          <w:szCs w:val="28"/>
        </w:rPr>
        <w:t xml:space="preserve"> под двухсторонним контролем центральной туристической администрации и органов местного самоуправления, однако позже происходит децентрализация в пользу последней.  В 1979 году Государственный Совет КНР организует национальную конференцию по вопросам туризма, где была принята резолюция, которая выдвинула необходимость эффективной деятельности в развития сферы туризма и использование туризма в качестве механизма реализации программы преобразований. На данном мероприятии подготовлен проект повышения туристических потоков иностранных до 3-5 млн. человек к 1985 г</w:t>
      </w:r>
      <w:r>
        <w:rPr>
          <w:rStyle w:val="15"/>
          <w:color w:val="000000" w:themeColor="text1"/>
          <w:sz w:val="28"/>
          <w:szCs w:val="28"/>
        </w:rPr>
        <w:footnoteReference w:id="9"/>
      </w:r>
      <w:r>
        <w:rPr>
          <w:color w:val="000000" w:themeColor="text1"/>
          <w:sz w:val="28"/>
          <w:szCs w:val="28"/>
        </w:rPr>
        <w:t>.</w:t>
      </w:r>
    </w:p>
    <w:p>
      <w:pPr>
        <w:pStyle w:val="10"/>
        <w:spacing w:before="0" w:beforeAutospacing="0" w:after="0" w:afterAutospacing="0" w:line="360" w:lineRule="auto"/>
        <w:ind w:firstLine="709"/>
        <w:jc w:val="both"/>
        <w:rPr>
          <w:color w:val="000000" w:themeColor="text1"/>
          <w:sz w:val="28"/>
          <w:szCs w:val="28"/>
        </w:rPr>
      </w:pPr>
      <w:r>
        <w:rPr>
          <w:color w:val="000000" w:themeColor="text1"/>
          <w:sz w:val="28"/>
          <w:szCs w:val="28"/>
        </w:rPr>
        <w:t>В результате реализации политики «открытости» внешним условиям ускоренными темпами проводились преобразования в экономике Китая, в рамках которых туризм был обоснован. Благодаря чему в страну устремились поступления иностранной валюты, устанавливались международные контакты в различных сферах жизнедеятельности. Туризм должен был стать стимулирующим фактором к взаимопониманию и дружбе китайского и других народов мира. Туристическая отрасль впервые была включена в национальную программу  социально-экономического развития (пятилетний план), что демонстрировало безоговорочное принятие значимости туристического сектора  для экономической системы государства. Государственная власть рассматривала туризм как инструмент</w:t>
      </w:r>
      <w:r>
        <w:rPr>
          <w:color w:val="000000" w:themeColor="text1"/>
          <w:sz w:val="28"/>
          <w:szCs w:val="28"/>
          <w:lang w:val="ru-RU"/>
        </w:rPr>
        <w:t xml:space="preserve">, </w:t>
      </w:r>
      <w:r>
        <w:rPr>
          <w:color w:val="000000" w:themeColor="text1"/>
          <w:sz w:val="28"/>
          <w:szCs w:val="28"/>
        </w:rPr>
        <w:t xml:space="preserve"> гарантирующий ряд возможностей</w:t>
      </w:r>
      <w:r>
        <w:rPr>
          <w:rStyle w:val="15"/>
          <w:color w:val="000000" w:themeColor="text1"/>
          <w:sz w:val="28"/>
          <w:szCs w:val="28"/>
        </w:rPr>
        <w:footnoteReference w:id="10"/>
      </w:r>
      <w:r>
        <w:rPr>
          <w:color w:val="000000" w:themeColor="text1"/>
          <w:sz w:val="28"/>
          <w:szCs w:val="28"/>
        </w:rPr>
        <w:t xml:space="preserve">: </w:t>
      </w:r>
    </w:p>
    <w:p>
      <w:pPr>
        <w:pStyle w:val="10"/>
        <w:spacing w:before="0" w:beforeAutospacing="0" w:after="0" w:afterAutospacing="0" w:line="360" w:lineRule="auto"/>
        <w:ind w:firstLine="709"/>
        <w:jc w:val="both"/>
        <w:rPr>
          <w:color w:val="000000" w:themeColor="text1"/>
          <w:sz w:val="28"/>
          <w:szCs w:val="28"/>
        </w:rPr>
      </w:pPr>
      <w:r>
        <w:rPr>
          <w:color w:val="000000" w:themeColor="text1"/>
          <w:sz w:val="28"/>
          <w:szCs w:val="28"/>
        </w:rPr>
        <w:t>-  перспективное развитие межгосударственных отношений в рамках дипломатии;</w:t>
      </w:r>
    </w:p>
    <w:p>
      <w:pPr>
        <w:pStyle w:val="10"/>
        <w:spacing w:before="0" w:beforeAutospacing="0" w:after="0" w:afterAutospacing="0" w:line="360" w:lineRule="auto"/>
        <w:ind w:firstLine="709"/>
        <w:jc w:val="both"/>
        <w:rPr>
          <w:color w:val="000000" w:themeColor="text1"/>
          <w:sz w:val="28"/>
          <w:szCs w:val="28"/>
        </w:rPr>
      </w:pPr>
      <w:r>
        <w:rPr>
          <w:color w:val="000000" w:themeColor="text1"/>
          <w:sz w:val="28"/>
          <w:szCs w:val="28"/>
        </w:rPr>
        <w:t>- совершенствование опыта культурного обмена между КНР и другими государствами;</w:t>
      </w:r>
    </w:p>
    <w:p>
      <w:pPr>
        <w:pStyle w:val="10"/>
        <w:spacing w:before="0" w:beforeAutospacing="0" w:after="0" w:afterAutospacing="0" w:line="360" w:lineRule="auto"/>
        <w:ind w:firstLine="709"/>
        <w:jc w:val="both"/>
        <w:rPr>
          <w:color w:val="000000" w:themeColor="text1"/>
          <w:sz w:val="28"/>
          <w:szCs w:val="28"/>
          <w:lang w:val="ru-RU"/>
        </w:rPr>
      </w:pPr>
      <w:r>
        <w:rPr>
          <w:color w:val="000000" w:themeColor="text1"/>
          <w:sz w:val="28"/>
          <w:szCs w:val="28"/>
        </w:rPr>
        <w:t>-  рост иностранных инвестиций в целях модернизации экономического сектора страны</w:t>
      </w:r>
      <w:r>
        <w:rPr>
          <w:color w:val="000000" w:themeColor="text1"/>
          <w:sz w:val="28"/>
          <w:szCs w:val="28"/>
          <w:lang w:val="ru-RU"/>
        </w:rPr>
        <w:t>.</w:t>
      </w:r>
    </w:p>
    <w:p>
      <w:pPr>
        <w:pStyle w:val="10"/>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На протяжении 1980-х годов Китай испытывал необходимость в иностранной валюте. Государственная власть принимает решение о развитие рекреационной инфраструктуры, с целью создания туристической привлекательности для иностранных граждан начинается создание гостиниц международного класса для </w:t>
      </w:r>
      <w:r>
        <w:rPr>
          <w:color w:val="000000" w:themeColor="text1"/>
          <w:sz w:val="28"/>
          <w:szCs w:val="28"/>
          <w:lang w:val="ru-RU"/>
        </w:rPr>
        <w:t>стимулирования въездного</w:t>
      </w:r>
      <w:r>
        <w:rPr>
          <w:color w:val="000000" w:themeColor="text1"/>
          <w:sz w:val="28"/>
          <w:szCs w:val="28"/>
        </w:rPr>
        <w:t xml:space="preserve"> туризма. Внешние туристы пользовались преимущественном правом при бронировании рейсов, приобретении билетов на железнодорожный транспорт и т.д. Началось создание специальных торговых объектов с наполненностью хорошей продукцией, где предоставлялась возможность оплаты товаров иностранными денежными </w:t>
      </w:r>
      <w:r>
        <w:rPr>
          <w:color w:val="000000" w:themeColor="text1"/>
          <w:sz w:val="28"/>
          <w:szCs w:val="28"/>
          <w:lang w:val="ru-RU"/>
        </w:rPr>
        <w:t>знаками</w:t>
      </w:r>
      <w:r>
        <w:rPr>
          <w:color w:val="000000" w:themeColor="text1"/>
          <w:sz w:val="28"/>
          <w:szCs w:val="28"/>
        </w:rPr>
        <w:t>. Однако на ранних этапах развития туризма, не осуществлялись исследования туристического рынка. Превалирующее число  решений по выбору туристических достопримечательностей, направленных на иностранных граждан, формировались либо путем дублирования схожих достопримечательностей других стран, либо путем частного выбора вышестоящих органов. Осуществлялась протекционистская политика в ценообразовании, так иностранцы оплачивали товары по более высокой стоимости, чем внутренние туристы или же китайцы, живущие за пределами страны. В КНР, фактически,  сформировался трехуровневый порядок ценообразования: иностранные граждане производили оплату по самой высокой стоимости, несколько ниже цены для китайских внутренних и внешних мигрантов, и, в конечном счете, специально предназначенные цены для местных жителей</w:t>
      </w:r>
      <w:r>
        <w:rPr>
          <w:rStyle w:val="15"/>
          <w:color w:val="000000" w:themeColor="text1"/>
          <w:sz w:val="28"/>
          <w:szCs w:val="28"/>
        </w:rPr>
        <w:footnoteReference w:id="11"/>
      </w:r>
      <w:r>
        <w:rPr>
          <w:color w:val="000000" w:themeColor="text1"/>
          <w:sz w:val="28"/>
          <w:szCs w:val="28"/>
        </w:rPr>
        <w:t xml:space="preserve">. </w:t>
      </w:r>
    </w:p>
    <w:p>
      <w:pPr>
        <w:pStyle w:val="10"/>
        <w:spacing w:before="0" w:beforeAutospacing="0" w:after="0" w:afterAutospacing="0" w:line="360" w:lineRule="auto"/>
        <w:ind w:firstLine="709"/>
        <w:jc w:val="both"/>
        <w:rPr>
          <w:color w:val="000000" w:themeColor="text1"/>
          <w:sz w:val="28"/>
          <w:szCs w:val="28"/>
        </w:rPr>
      </w:pPr>
      <w:r>
        <w:rPr>
          <w:color w:val="000000" w:themeColor="text1"/>
          <w:sz w:val="28"/>
          <w:szCs w:val="28"/>
        </w:rPr>
        <w:t>Фактором данного разграничения китайских туристических потоков от туристических потоков не китайского происхождения было намерение предоставить иностранным гражданам оптимально качественные услуги. В условиях недостаточности развития достойной туристической инфраструктуры, решение</w:t>
      </w:r>
      <w:r>
        <w:rPr>
          <w:color w:val="000000" w:themeColor="text1"/>
          <w:sz w:val="28"/>
          <w:szCs w:val="28"/>
          <w:lang w:val="ru-RU"/>
        </w:rPr>
        <w:t>м</w:t>
      </w:r>
      <w:r>
        <w:rPr>
          <w:color w:val="000000" w:themeColor="text1"/>
          <w:sz w:val="28"/>
          <w:szCs w:val="28"/>
        </w:rPr>
        <w:t xml:space="preserve"> сверху было установлено преимущественное право на размещение иностранных туристов в гостиницах высокого класса, трансферы в условиях кондиционирования воздуха, обеспечение проводником-экскурсоводом, свободно владеющим иностранным языком. </w:t>
      </w:r>
    </w:p>
    <w:p>
      <w:pPr>
        <w:pStyle w:val="10"/>
        <w:spacing w:before="0" w:beforeAutospacing="0" w:after="0" w:afterAutospacing="0" w:line="360" w:lineRule="auto"/>
        <w:ind w:firstLine="709"/>
        <w:jc w:val="both"/>
        <w:rPr>
          <w:color w:val="000000" w:themeColor="text1"/>
          <w:sz w:val="28"/>
          <w:szCs w:val="28"/>
        </w:rPr>
      </w:pPr>
      <w:r>
        <w:rPr>
          <w:color w:val="000000" w:themeColor="text1"/>
          <w:sz w:val="28"/>
          <w:szCs w:val="28"/>
        </w:rPr>
        <w:t>Также нововведением стало открытие для посещения туристами новых городов в различных провинциях и районах Китая. До 1980-х годов для иностранцев было доступно менее 12 крупных городов. Цель такой перемены заключалась в транспортной и туристической разгрузке уже открытых городов для туристических потоков. Согласно декларированию Государственного совета КНР, в 1985 году в реестр объектов, допустимых для посещения без дальнейших формальностей, были внесены дополнительно 67 городов и районов. Несмотря на то, что в Китае туристической доступност</w:t>
      </w:r>
      <w:r>
        <w:rPr>
          <w:color w:val="000000" w:themeColor="text1"/>
          <w:sz w:val="28"/>
          <w:szCs w:val="28"/>
          <w:lang w:val="ru-RU"/>
        </w:rPr>
        <w:t>ью</w:t>
      </w:r>
      <w:r>
        <w:rPr>
          <w:color w:val="000000" w:themeColor="text1"/>
          <w:sz w:val="28"/>
          <w:szCs w:val="28"/>
        </w:rPr>
        <w:t xml:space="preserve"> </w:t>
      </w:r>
      <w:r>
        <w:rPr>
          <w:color w:val="000000" w:themeColor="text1"/>
          <w:sz w:val="28"/>
          <w:szCs w:val="28"/>
          <w:lang w:val="ru-RU"/>
        </w:rPr>
        <w:t>характеризовались</w:t>
      </w:r>
      <w:r>
        <w:rPr>
          <w:color w:val="000000" w:themeColor="text1"/>
          <w:sz w:val="28"/>
          <w:szCs w:val="28"/>
        </w:rPr>
        <w:t xml:space="preserve"> все новые и новые города, было недостаточно причин считать, что в то же время увеличатся частные связи между местным населением и иностранцами. </w:t>
      </w:r>
    </w:p>
    <w:p>
      <w:pPr>
        <w:pStyle w:val="10"/>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Туристические миграции, по большому счету, можно рассматривать как «жесткий», но основательный индикатор международных туристических отношений между </w:t>
      </w:r>
      <w:r>
        <w:rPr>
          <w:color w:val="000000" w:themeColor="text1"/>
          <w:sz w:val="28"/>
          <w:szCs w:val="28"/>
          <w:lang w:val="ru-RU"/>
        </w:rPr>
        <w:t>отправляющим</w:t>
      </w:r>
      <w:r>
        <w:rPr>
          <w:color w:val="000000" w:themeColor="text1"/>
          <w:sz w:val="28"/>
          <w:szCs w:val="28"/>
        </w:rPr>
        <w:t xml:space="preserve"> и принимающим государств</w:t>
      </w:r>
      <w:r>
        <w:rPr>
          <w:color w:val="000000" w:themeColor="text1"/>
          <w:sz w:val="28"/>
          <w:szCs w:val="28"/>
          <w:lang w:val="ru-RU"/>
        </w:rPr>
        <w:t>ами</w:t>
      </w:r>
      <w:r>
        <w:rPr>
          <w:color w:val="000000" w:themeColor="text1"/>
          <w:sz w:val="28"/>
          <w:szCs w:val="28"/>
        </w:rPr>
        <w:t>. Туриндустрия также становится значительным механизмом возникновения или распространения отрасли кооперативных объединений с другими странами через такие организации, как ЮНЕСКО, Ассоциация государств Юго-Восточной Азии (АСЕАН), Азиатско-тихоокеанской туристской ассоциации (PATA). В 1981 году CITS совместно с Австралийским Бюро по туризму организует  Первую китайскую международную туристическую конференцию, цель которой - возможность вступления КНР в международное туристическое сообщество. Данное событие вошло в историю Китая как первое мероприятие, проводившееся в КНР по вопросам международного туризма. В 1982 г. Китай впервые стал участником Всемирной туристической конференции. Было решено поддерживать связь и сотрудничество с Всемирной туристской организацией (UNWTO) в области глобальной туриндустрии. Принятие и утверждение туристической отрасли как неотъемлемой части развития экономического сектора страны способствовали обновлениям в политической сфере. Так, организациям, включенным в туристическую индустрию, было рекомендовано преобразоваться в хозяйствующий субъект с правами юридического лица (предприятие), также они получили право открывать банковские счета. Китайская Национальная Туристская Администрация (CNTA) стала проводить политический курс регламентированной децентрализации зарубежного рынка для региональных компаний и местных туристических фирм, главным образом для выездного туризма. Процедуры такого рода послужили элементом общих трудов по децентрализации принятия решений на муниципальных и региональных уровнях, они способствовали местным туристическим организациям иметь дело непосредственно с иностранными компаниями. Однако результаты рассосредоточения власти в сфере туризма не принесли желаемого эффекта. Сверхбронирование гостиничного сектора, транспортный кризис, недостаточность подготовленных турпроводников создали предпосылки для роста недовольства путешественников. В конце 1983 году Китайская Национальная Туристская Администрация признала, что вновь необходимо ввести регламентацию реализации туристических поездок ввиду жалоб и ставших очевидными проблем. По этой причине была осуществлена фрагментарная рецентрализация, сформирован порядок квотирования мест в  наиболее популярных туристических городах. Чиновникам на местах разрешалось заключать прямые контракты с иностранными туристическими агентами, но их годовые планы утверждались главным представительством в Пекине.</w:t>
      </w:r>
    </w:p>
    <w:p>
      <w:pPr>
        <w:pStyle w:val="10"/>
        <w:spacing w:before="0" w:beforeAutospacing="0" w:after="0" w:afterAutospacing="0" w:line="360" w:lineRule="auto"/>
        <w:ind w:firstLine="709"/>
        <w:jc w:val="both"/>
        <w:rPr>
          <w:color w:val="000000" w:themeColor="text1"/>
          <w:sz w:val="28"/>
          <w:szCs w:val="28"/>
        </w:rPr>
      </w:pPr>
      <w:r>
        <w:rPr>
          <w:b/>
          <w:color w:val="000000" w:themeColor="text1"/>
          <w:sz w:val="28"/>
          <w:szCs w:val="28"/>
        </w:rPr>
        <w:t>Второму этапу (1986-1991 гг.)</w:t>
      </w:r>
      <w:r>
        <w:rPr>
          <w:color w:val="000000" w:themeColor="text1"/>
          <w:sz w:val="28"/>
          <w:szCs w:val="28"/>
        </w:rPr>
        <w:t xml:space="preserve"> присущ рост промышленности Китая, и в целом экономической отрасли. Политический курс в сфере туризма был направлен на стимулирование реконструкции туристических объектов. Данный период характеризуется перестройкой инфраструктуры, разработкой мер поддержки международного (въездного) туризма. Государственные органы активно формируют законодательную базу,  регулирующую качество предоставляемых услуг в рамках туристических организаций и подготовку персонала для туриндустрии. В середине 1980-х годов КНР переходит от политики пассивного наблюдателя туристических трансферов к политике фандрайзинга и информационной агитации, имеющихся туристических преимуществ Китая. Китай становится участником крупных международных туристических конференций. КНР начинает активно использовать исследования туристического рынка по фандрайзингу международных туристов в страну, в особенности, в Пекин, Нанкин, Гуанчжоу, Шанхай, Ханчжоу, и Тяньцзинь. Китайская Национальная Туристская Администрация (CNTA) в начале 1990-х годов становится официальным членом Тихоокеанской Ассоциации по Туризму (PATA). Впоследствии, PATA стала инвестором проводимой ежегодно Конференции по путешествиям в Шанхае и Всемирного туристического конгресса в Пекине. </w:t>
      </w:r>
    </w:p>
    <w:p>
      <w:pPr>
        <w:pStyle w:val="10"/>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В 1988 году КНР предпринимает первые попытки в сфере рекламного продвижения туристических мероприятий и достопримечательностей. В рамках данного направления Китайская Национальная Туристская Администрация  (CNTA) берет на себя ответственность в продвижении кампании в сфере туриндустрии − «Год Дракона». Рекламный лозунг «Посетите Китай», продекларированный  в 1992 г., был успешен по всей Восточной Азии, особенно, в странах Ассоциация государств Юго-Восточной Азии, таких как Филиппины, Таиланд, Сингапур, Малайзия и Индонезия. Рекламная кампания  оказала содействие в росте туристического рейтинга Китая. На фоне прошедшей с успехом кампании, CNTA осуществила цикл тематических мероприятий на протяжении года, дабы способствовать популяризации китайского туризма за рубежом и предоставить исчерпывающее представление о китайской культуре и традициях. Иными значительными событиями, которые оказали положительное влияние на имидж и развитие международного сотрудничества, послужили спортивные мероприятия. Так, первым глобально-массовым спортивным мероприятием для Китая стали проведенные в 1990 году в Пекине Одиннадцатые Азиатские игры. </w:t>
      </w:r>
    </w:p>
    <w:p>
      <w:pPr>
        <w:pStyle w:val="10"/>
        <w:spacing w:before="0" w:beforeAutospacing="0" w:after="0" w:afterAutospacing="0" w:line="360" w:lineRule="auto"/>
        <w:ind w:firstLine="709"/>
        <w:jc w:val="both"/>
        <w:rPr>
          <w:color w:val="000000" w:themeColor="text1"/>
          <w:sz w:val="28"/>
          <w:szCs w:val="28"/>
        </w:rPr>
      </w:pPr>
      <w:r>
        <w:rPr>
          <w:b/>
          <w:color w:val="000000" w:themeColor="text1"/>
          <w:sz w:val="28"/>
          <w:szCs w:val="28"/>
        </w:rPr>
        <w:t xml:space="preserve">Третий этап (1992-1998 гг.) </w:t>
      </w:r>
      <w:r>
        <w:rPr>
          <w:color w:val="000000" w:themeColor="text1"/>
          <w:sz w:val="28"/>
          <w:szCs w:val="28"/>
        </w:rPr>
        <w:t>характеризуется значительным политическим влиянием государственной власти на сферу туризма в рамках идеологии «социалистической рыночной экономики с элементами китайской специфичности». Политика в сфере туризма была направлена на развитие и поощрение вовлечения иностранных средств в области строительства парков отдыха и курортной зоны. В это же время,  осуществлена децентрализация организаций туриндустрии. Поддержка развития туризма заключалась в расширени</w:t>
      </w:r>
      <w:r>
        <w:rPr>
          <w:color w:val="000000" w:themeColor="text1"/>
          <w:sz w:val="28"/>
          <w:szCs w:val="28"/>
          <w:lang w:val="ru-RU"/>
        </w:rPr>
        <w:t>и</w:t>
      </w:r>
      <w:r>
        <w:rPr>
          <w:color w:val="000000" w:themeColor="text1"/>
          <w:sz w:val="28"/>
          <w:szCs w:val="28"/>
        </w:rPr>
        <w:t xml:space="preserve"> возможности регулирования отрасли рыночными инструментами на основе закона спроса и предложения. </w:t>
      </w:r>
    </w:p>
    <w:p>
      <w:pPr>
        <w:pStyle w:val="10"/>
        <w:spacing w:before="0" w:beforeAutospacing="0" w:after="0" w:afterAutospacing="0" w:line="360" w:lineRule="auto"/>
        <w:ind w:firstLine="709"/>
        <w:jc w:val="both"/>
        <w:rPr>
          <w:color w:val="000000" w:themeColor="text1"/>
          <w:sz w:val="28"/>
          <w:szCs w:val="28"/>
        </w:rPr>
      </w:pPr>
      <w:r>
        <w:rPr>
          <w:b/>
          <w:color w:val="000000" w:themeColor="text1"/>
          <w:sz w:val="28"/>
          <w:szCs w:val="28"/>
        </w:rPr>
        <w:t>Четвертый этап (с 2000-х годов – по н. вр.)</w:t>
      </w:r>
      <w:r>
        <w:rPr>
          <w:b/>
          <w:color w:val="000000" w:themeColor="text1"/>
          <w:sz w:val="28"/>
          <w:szCs w:val="28"/>
          <w:lang w:val="ru-RU"/>
        </w:rPr>
        <w:t>,</w:t>
      </w:r>
      <w:r>
        <w:rPr>
          <w:color w:val="000000" w:themeColor="text1"/>
          <w:sz w:val="28"/>
          <w:szCs w:val="28"/>
        </w:rPr>
        <w:t xml:space="preserve">  в рамках которого туристическая отрасль признается  важным составным элементом национального хозяйства страны,  оказывает непосредственное влияние на социальное и экономическое развитие населения,  формирует международные отношения. В этот период административный контроль  за миграци</w:t>
      </w:r>
      <w:r>
        <w:rPr>
          <w:color w:val="000000" w:themeColor="text1"/>
          <w:sz w:val="28"/>
          <w:szCs w:val="28"/>
          <w:lang w:val="ru-RU"/>
        </w:rPr>
        <w:t>ями</w:t>
      </w:r>
      <w:r>
        <w:rPr>
          <w:color w:val="000000" w:themeColor="text1"/>
          <w:sz w:val="28"/>
          <w:szCs w:val="28"/>
        </w:rPr>
        <w:t xml:space="preserve"> населения уменьшается, благодаря чему происходит перемещение населения из сельской местности в крупные города. К 2012-2013 гг. миграция сельского населения </w:t>
      </w:r>
      <w:r>
        <w:rPr>
          <w:color w:val="000000" w:themeColor="text1"/>
          <w:sz w:val="28"/>
          <w:szCs w:val="28"/>
          <w:lang w:val="ru-RU"/>
        </w:rPr>
        <w:t>оценивелась цифрой</w:t>
      </w:r>
      <w:r>
        <w:rPr>
          <w:color w:val="000000" w:themeColor="text1"/>
          <w:sz w:val="28"/>
          <w:szCs w:val="28"/>
        </w:rPr>
        <w:t xml:space="preserve"> свыше 200 млн. человек. В отдельных городах муниципальные власти приступили к отмене сельской регистрации. Правительство КНР провозгласило политику ускоренной модернизации внутреннего рынка. Массовая урбанизация стала приоритетным направлением государственной регуляции. В конечном счете, значительные преобразования в экономической, политической, социальной, культурной, административной жизни привели к взаимовлиянию туристического сектора и различных сфер жизнедеятельности. </w:t>
      </w:r>
    </w:p>
    <w:p>
      <w:pPr>
        <w:pStyle w:val="10"/>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Началом для активных межгосударственных взаимодействий в сфере туризма послужило Соглашение между Правительством РФ и Правительством КНР о сотрудничестве в области туризма от 3 ноября 1993 г. Важнейшее значение в динамичном развитии туризма между странами имели Межправительственные Соглашения между РФ и КНР «О безвизовых групповых туристических поездках», подписанные в  1993 и 2000 годах.  В 2006 году были сделаны поправки в Соглашение 2000 года, при этом самыми существенными из них следует считать повышение требований к туроператорам, организующим туры в рамках безвизового туризма, а также сокращение сроков пребывания (с 30 до 15 дней), что было связано с решением правительства ограничить поездки с другими целями, осуществляемыми под видом туризма. Следует отметить, что внесение изменений в Соглашение не оказало существенного влияния на динамику основной части туристских поездок между странами. Эти изменения  затронули в основном среднесрочные поездки (на 15, 21 день и более). Всего в 2010 г. в реализации данного Соглашения  с российской стороны участвовали 247 туроператоров из 17 регионов страны. Со стороны КНР право осуществления деятельности по реализации соглашения представлено 1070 туристским организациям </w:t>
      </w:r>
      <w:r>
        <w:rPr>
          <w:rStyle w:val="15"/>
          <w:color w:val="000000" w:themeColor="text1"/>
          <w:sz w:val="28"/>
          <w:szCs w:val="28"/>
        </w:rPr>
        <w:footnoteReference w:id="12"/>
      </w:r>
      <w:r>
        <w:rPr>
          <w:color w:val="000000" w:themeColor="text1"/>
          <w:sz w:val="28"/>
          <w:szCs w:val="28"/>
        </w:rPr>
        <w:t>. В последние годы имели место еще два события, которые позитивно повлияли на развитие международных обменов между Россией и Китаем в сфере туризма. Первое – заключение Соглашения КНР и РФ о предоставлении России статуса «официального туристского направления» (ОТН). Второе событие – подписание 28 марта 2007 года Меморандума о сотрудничестве, между некоммерческим партнерством «Объединение международной интеграции в туризме «Мир без границ» и Китайской ассоциацией туристских компаний. Данный фактор, в том числе принятие странами «Программы сотрудничества между регионами Дальнего Востока и Восточной Сибири Российской Федерации и Северо-Востока Китайской Народной Республики (2009-2018 гг.)», в которой самостоятельный раздел посвящен  развитию взаимного сотрудничества в туристической сфере, положили новый вектор в совершенствование туриндустрии. Доказательством следующий ступени осуществления межгосударственной программы является организация и проведение в 2011 году в  Маньчжурии (автономный район Внутренняя Монголия, КНР) российско-китайского форума по развитию сотрудничества в сфере туризма между регионами Дальнего Востока, Восточной Сибири  РФ и Северо-Востоком КНР, в котором приняли участие органы государственной власти и бизнеса</w:t>
      </w:r>
      <w:r>
        <w:rPr>
          <w:color w:val="000000" w:themeColor="text1"/>
          <w:sz w:val="28"/>
          <w:szCs w:val="28"/>
          <w:lang w:val="ru-RU"/>
        </w:rPr>
        <w:t>.</w:t>
      </w:r>
      <w:r>
        <w:rPr>
          <w:color w:val="000000" w:themeColor="text1"/>
          <w:sz w:val="28"/>
          <w:szCs w:val="28"/>
        </w:rPr>
        <w:t xml:space="preserve"> </w:t>
      </w:r>
      <w:r>
        <w:rPr>
          <w:color w:val="000000" w:themeColor="text1"/>
          <w:sz w:val="28"/>
          <w:szCs w:val="28"/>
          <w:lang w:val="ru-RU"/>
        </w:rPr>
        <w:t>На форуме</w:t>
      </w:r>
      <w:r>
        <w:rPr>
          <w:color w:val="000000" w:themeColor="text1"/>
          <w:sz w:val="28"/>
          <w:szCs w:val="28"/>
        </w:rPr>
        <w:t xml:space="preserve">  рассматривались перспективные направления развития туризма между приграничными регионами стран, проводились презентации инвестиционных туристских проектов. Результатом проведенного форума стало заключение договоров и подписание протоколов намерений и Меморандума о развитии круизного туризма, который  с китайской стороны подписали официальные лица провинции Хэйлунцзян и ее туристской ассоциации, с российской стороны администрации трех приграничных с Китаем субъектов и участники Партнерства «Мир без границ»</w:t>
      </w:r>
      <w:r>
        <w:rPr>
          <w:rStyle w:val="15"/>
          <w:color w:val="000000" w:themeColor="text1"/>
          <w:sz w:val="28"/>
          <w:szCs w:val="28"/>
        </w:rPr>
        <w:footnoteReference w:id="13"/>
      </w:r>
      <w:r>
        <w:rPr>
          <w:color w:val="000000" w:themeColor="text1"/>
          <w:sz w:val="28"/>
          <w:szCs w:val="28"/>
        </w:rPr>
        <w:t>. Все принимаемые меры способствовали поступательному развитию международного туризма и росту туристских миграций между странами в основном за счет преобладания российского туристского потока в Китай. Свидетельством тому является  высокая доля  россиян в международном обмене между Россией и Китаем (в 2008 г. их доля составила 88,9%), что подтверждает асимметричность поездок между странами в пользу наших граждан выезжающих в Китай. В структуре общего выездного туристского потока из России доля Китая в 2008 г. составила 22,9%, в то время как доля граждан КНР среди прибывших в РФ из зарубежных стран туристов – 14,1%. Реакцией на кризис в обмене между Россией и Китаем стало сокращение в 2009 г. туристских поездок по сравнению с 2008 г. При этом количество выезжающих в Китай россиян уменьшилось в 2,6 раза, а въезд китайцев в Россию с туристской целью сократился на 8,8%. Результаты 2010 г. свидетельствуют о восстановлении туристских обменов между странами: в Китай выехало 1440 тыс. российских туристов, что на 44% больше, чем в 2009 г.; в Россию въехало 158,1 тыс. китайских туристов , это на 37,4% больше, чем в 2009 (без учета частных поездок китайцев и прибытий с другими целями в Россию)</w:t>
      </w:r>
      <w:r>
        <w:rPr>
          <w:rStyle w:val="15"/>
          <w:color w:val="000000" w:themeColor="text1"/>
          <w:sz w:val="28"/>
          <w:szCs w:val="28"/>
        </w:rPr>
        <w:footnoteReference w:id="14"/>
      </w:r>
      <w:r>
        <w:rPr>
          <w:color w:val="000000" w:themeColor="text1"/>
          <w:sz w:val="28"/>
          <w:szCs w:val="28"/>
        </w:rPr>
        <w:t>. На этом фоне доля России во въездном потоке туристов (ночующих посетителей) в Китай составила в 2008 г. 5,9% , а  в 2009 г. сократилась до 3,4%, в выездном потоке  китайцев за рубеж позиции России еще меньше: 1,5 % в 2009 г. против 1,8%  в 2008 г.</w:t>
      </w:r>
      <w:r>
        <w:rPr>
          <w:rStyle w:val="15"/>
          <w:color w:val="000000" w:themeColor="text1"/>
          <w:sz w:val="28"/>
          <w:szCs w:val="28"/>
        </w:rPr>
        <w:footnoteReference w:id="15"/>
      </w:r>
    </w:p>
    <w:p>
      <w:pPr>
        <w:pStyle w:val="10"/>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 Это явно недостаточно для двух крупных стран, имеющих не только одну из самых длинных сухопутных границ в мире, но и давние культурно-исторические и экономические связи. В этой связи поддержка развития туризма на государственном уровне будет способствовать сотрудничеству между странами в этой сфере.</w:t>
      </w:r>
    </w:p>
    <w:p>
      <w:pPr>
        <w:widowControl/>
        <w:spacing w:after="0" w:line="240" w:lineRule="auto"/>
        <w:jc w:val="left"/>
        <w:rPr>
          <w:rFonts w:ascii="Times New Roman" w:hAnsi="Times New Roman" w:eastAsia="Times New Roman"/>
          <w:color w:val="000000" w:themeColor="text1"/>
          <w:kern w:val="0"/>
          <w:sz w:val="28"/>
          <w:szCs w:val="28"/>
          <w:lang w:val="ru-RU" w:eastAsia="ru-RU"/>
        </w:rPr>
      </w:pPr>
      <w:r>
        <w:rPr>
          <w:rFonts w:ascii="Times New Roman" w:hAnsi="Times New Roman"/>
          <w:color w:val="000000" w:themeColor="text1"/>
          <w:sz w:val="28"/>
          <w:szCs w:val="28"/>
          <w:lang w:val="ru-RU"/>
        </w:rPr>
        <w:br w:type="page"/>
      </w:r>
    </w:p>
    <w:p>
      <w:pPr>
        <w:pStyle w:val="10"/>
        <w:spacing w:before="0" w:beforeAutospacing="0" w:after="0" w:afterAutospacing="0" w:line="360" w:lineRule="auto"/>
        <w:ind w:firstLine="709"/>
        <w:jc w:val="center"/>
        <w:rPr>
          <w:color w:val="000000" w:themeColor="text1"/>
          <w:sz w:val="28"/>
          <w:szCs w:val="28"/>
        </w:rPr>
      </w:pPr>
      <w:r>
        <w:rPr>
          <w:color w:val="000000" w:themeColor="text1"/>
          <w:sz w:val="28"/>
          <w:szCs w:val="28"/>
        </w:rPr>
        <w:t>ВЫВОДЫ ПО ГЛАВЕ 1</w:t>
      </w:r>
    </w:p>
    <w:p>
      <w:pPr>
        <w:pStyle w:val="28"/>
        <w:numPr>
          <w:ilvl w:val="0"/>
          <w:numId w:val="3"/>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настоящее  время Китайская Народная Республика входит в число стран с наиболее высоким показателем туристических потоков. Туристический сектор Китая дифференцирован на культурные центры (Пекин, Шанхай, Сучжоу, Ханчжоу) и центры природной рекреации (районы приморских городов).</w:t>
      </w:r>
    </w:p>
    <w:p>
      <w:pPr>
        <w:pStyle w:val="28"/>
        <w:numPr>
          <w:ilvl w:val="0"/>
          <w:numId w:val="3"/>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Въездной туризм является составляющим компонентом современной экономической системы КНР, благодаря чему обеспечивается занятость населения, происходит  значительное поступление финансовых средств в государственный бюджет.</w:t>
      </w:r>
    </w:p>
    <w:p>
      <w:pPr>
        <w:pStyle w:val="28"/>
        <w:numPr>
          <w:ilvl w:val="0"/>
          <w:numId w:val="3"/>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 период проведения политических реформ в русле «открытости» в Китае для туристических потоков стали доступны многие районы приморских городов, где находятся уникальные северные и южные природные объекты приморья.</w:t>
      </w:r>
    </w:p>
    <w:p>
      <w:pPr>
        <w:pStyle w:val="28"/>
        <w:numPr>
          <w:ilvl w:val="0"/>
          <w:numId w:val="3"/>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Туристическая инфраструктура Китая разнообразна и представлена политическими и культурными районами (Гуанчжоу, Шанхай, Харбин, Ченду), пляжными курортами (остров Хайнань, Циндао, Далянь, Янтай, Вейхай), сферу медицинского туризма включают о. Далянь, Аньшань и Удалянчи, тем самым имеет возможность удовлетворить множество туристических предпочтений.</w:t>
      </w:r>
    </w:p>
    <w:p>
      <w:pPr>
        <w:pStyle w:val="28"/>
        <w:numPr>
          <w:ilvl w:val="0"/>
          <w:numId w:val="3"/>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Становление организованного международного туризма в Китае представлено тремя периодами:</w:t>
      </w:r>
    </w:p>
    <w:p>
      <w:pPr>
        <w:pStyle w:val="28"/>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Первый период ознаменовался децентрализации туристической отрасли, в частности,  введены послабления в организацию предприятий для стимулирования  формирования туристической системы. Создается  инфраструктурный орган, так называемый туристический отдел при коммерческом банке, в полномочия которого  входит контроль и регулирование туристической сферы.</w:t>
      </w:r>
    </w:p>
    <w:p>
      <w:pPr>
        <w:pStyle w:val="28"/>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Второй период характеризуется концентрацией на развитии инфраструктуры туристической отрасли, в частности реконструкция туристических объектов, разработка мер поддержки международного (въездного) туризма, формирование законодательной основы, регулирующей качество туристических услуг. </w:t>
      </w:r>
    </w:p>
    <w:p>
      <w:pPr>
        <w:pStyle w:val="28"/>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Третий период отмечен вовлечением рыночных механизмов в регуляцию турбизнеса,  направлением на развитие и поощрение вовлечения иностранных средств в области строительства курортной инфраструктуры КНР.</w:t>
      </w:r>
    </w:p>
    <w:p>
      <w:pPr>
        <w:pStyle w:val="28"/>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Четвертый период отличается обращением усилий государственных органов КНР на развитие и контроль внутренней туристической миграции. Правительство Китая декларирует политику ускоренной модернизации внутреннего рынка, но в то же время данному этапу присуще заключение международных соглашений в области развития туристической сферы. </w:t>
      </w:r>
    </w:p>
    <w:p>
      <w:pPr>
        <w:pStyle w:val="28"/>
        <w:numPr>
          <w:ilvl w:val="0"/>
          <w:numId w:val="3"/>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Соглашение между Правительством РФ и Правительством КНР о сотрудничестве в области туризма от 3 ноября 1993 г. является отправной точкой межгосударственных взаимодействий в сфере туризма.</w:t>
      </w:r>
    </w:p>
    <w:p>
      <w:pPr>
        <w:pStyle w:val="28"/>
        <w:numPr>
          <w:ilvl w:val="0"/>
          <w:numId w:val="3"/>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Основные документы как услови</w:t>
      </w:r>
      <w:r>
        <w:rPr>
          <w:rFonts w:ascii="Times New Roman" w:hAnsi="Times New Roman" w:cs="Times New Roman"/>
          <w:color w:val="000000" w:themeColor="text1"/>
          <w:sz w:val="28"/>
          <w:szCs w:val="28"/>
          <w:lang w:val="ru-RU"/>
        </w:rPr>
        <w:t>е</w:t>
      </w:r>
      <w:r>
        <w:rPr>
          <w:rFonts w:ascii="Times New Roman" w:hAnsi="Times New Roman" w:cs="Times New Roman"/>
          <w:color w:val="000000" w:themeColor="text1"/>
          <w:sz w:val="28"/>
          <w:szCs w:val="28"/>
        </w:rPr>
        <w:t xml:space="preserve"> международного сотрудничества между КНР и РФ включают: заключение Соглашения КНР и РФ о предоставлении России статуса «официального туристского направления» (ОТН), Меморандум о сотрудничестве, между некоммерческим партнерством «Объединение международной интеграции в туризме «Мир без границ» и Китайской ассоциацией туристских компаний, принятие «Программы сотрудничества между регионами Дальнего Востока и Восточной Сибири Российской Федерации и Северо-Востока Китайской Народной Республики в период на 2009-2018 гг.».</w:t>
      </w:r>
    </w:p>
    <w:p>
      <w:pPr>
        <w:pStyle w:val="28"/>
        <w:numPr>
          <w:ilvl w:val="0"/>
          <w:numId w:val="3"/>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Период экономической стагнации в Российской Федерации, введение санкционных мер Евросоюза, а главным образом падение курса рубля сократил потоки въездного туризма в КНР. Однако стоит отметить, что существующие  межгосударственные меры в области туризма недостаточны, реальное регулирование туристической индустрии происходит только рыночными механизмами, не затрагивая, политические и инфраструктурные (законодательство, политические реформы) элементы.</w:t>
      </w:r>
    </w:p>
    <w:p>
      <w:pPr>
        <w:spacing w:line="360" w:lineRule="auto"/>
        <w:rPr>
          <w:rFonts w:ascii="Times New Roman" w:hAnsi="Times New Roman"/>
          <w:color w:val="000000" w:themeColor="text1"/>
          <w:sz w:val="28"/>
          <w:szCs w:val="28"/>
          <w:lang w:val="ru-RU"/>
        </w:rPr>
      </w:pPr>
    </w:p>
    <w:p>
      <w:pPr>
        <w:pStyle w:val="10"/>
        <w:spacing w:before="0" w:beforeAutospacing="0" w:after="0" w:afterAutospacing="0" w:line="360" w:lineRule="auto"/>
        <w:ind w:firstLine="709"/>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 xml:space="preserve">                      </w:t>
      </w:r>
    </w:p>
    <w:p>
      <w:pPr>
        <w:widowControl/>
        <w:spacing w:after="0" w:line="240" w:lineRule="auto"/>
        <w:jc w:val="center"/>
        <w:rPr>
          <w:rFonts w:ascii="Times New Roman" w:hAnsi="Times New Roman"/>
          <w:b/>
          <w:color w:val="000000" w:themeColor="text1"/>
          <w:kern w:val="0"/>
          <w:sz w:val="28"/>
          <w:szCs w:val="28"/>
          <w:shd w:val="clear" w:color="auto" w:fill="FFFFFF"/>
          <w:lang w:val="ru-RU"/>
        </w:rPr>
      </w:pPr>
      <w:r>
        <w:rPr>
          <w:rFonts w:ascii="Times New Roman" w:hAnsi="Times New Roman"/>
          <w:color w:val="000000" w:themeColor="text1"/>
          <w:sz w:val="28"/>
          <w:szCs w:val="28"/>
          <w:shd w:val="clear" w:color="auto" w:fill="FFFFFF"/>
          <w:lang w:val="ru-RU"/>
        </w:rPr>
        <w:br w:type="page"/>
      </w:r>
      <w:r>
        <w:rPr>
          <w:rFonts w:ascii="Times New Roman" w:hAnsi="Times New Roman"/>
          <w:b/>
          <w:color w:val="000000" w:themeColor="text1"/>
          <w:sz w:val="28"/>
          <w:szCs w:val="28"/>
          <w:shd w:val="clear" w:color="auto" w:fill="FFFFFF"/>
          <w:lang w:val="ru-RU"/>
        </w:rPr>
        <w:t xml:space="preserve">Глава </w:t>
      </w:r>
      <w:r>
        <w:rPr>
          <w:rFonts w:ascii="Times New Roman" w:hAnsi="Times New Roman"/>
          <w:b/>
          <w:color w:val="000000" w:themeColor="text1"/>
          <w:sz w:val="28"/>
          <w:szCs w:val="28"/>
          <w:shd w:val="clear" w:color="auto" w:fill="FFFFFF"/>
        </w:rPr>
        <w:t>II</w:t>
      </w:r>
      <w:r>
        <w:rPr>
          <w:rFonts w:ascii="Times New Roman" w:hAnsi="Times New Roman"/>
          <w:b/>
          <w:color w:val="000000" w:themeColor="text1"/>
          <w:sz w:val="28"/>
          <w:szCs w:val="28"/>
          <w:shd w:val="clear" w:color="auto" w:fill="FFFFFF"/>
          <w:lang w:val="ru-RU"/>
        </w:rPr>
        <w:t>. Пекин, как объект въездного российского туризма: современное состояние и перспективы развития</w:t>
      </w:r>
    </w:p>
    <w:p>
      <w:pPr>
        <w:pStyle w:val="10"/>
        <w:spacing w:before="0" w:beforeAutospacing="0" w:after="0" w:afterAutospacing="0" w:line="360" w:lineRule="auto"/>
        <w:ind w:firstLine="709"/>
        <w:jc w:val="center"/>
        <w:rPr>
          <w:rFonts w:eastAsia="宋体"/>
          <w:b/>
          <w:color w:val="000000" w:themeColor="text1"/>
          <w:sz w:val="28"/>
          <w:szCs w:val="28"/>
          <w:shd w:val="clear" w:color="auto" w:fill="FFFFFF"/>
          <w:lang w:eastAsia="zh-CN"/>
        </w:rPr>
      </w:pPr>
      <w:r>
        <w:rPr>
          <w:rFonts w:eastAsia="宋体"/>
          <w:b/>
          <w:color w:val="000000" w:themeColor="text1"/>
          <w:sz w:val="28"/>
          <w:szCs w:val="28"/>
          <w:shd w:val="clear" w:color="auto" w:fill="FFFFFF"/>
          <w:lang w:eastAsia="zh-CN"/>
        </w:rPr>
        <w:t>2.1. Современное состояние въездного российского туризма в Пекин и его проблемы</w:t>
      </w:r>
    </w:p>
    <w:p>
      <w:pPr>
        <w:pStyle w:val="10"/>
        <w:spacing w:before="0" w:beforeAutospacing="0" w:after="0" w:afterAutospacing="0" w:line="360" w:lineRule="auto"/>
        <w:ind w:firstLine="709"/>
        <w:jc w:val="both"/>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Столица Китайской Народной Республики – город с огромным историческим прошлым и самобытными по красоте рекреационными ландшафтами. Стоит отметить, что при формировании туристических областей Правительством Пекина не задействовалась комплексная застройка рекреационно-туристических районов с общим благоустройством горных, лесных и пляжных областей, создание рентабельной инженерной и социальной туристической инфраструктуры.</w:t>
      </w:r>
    </w:p>
    <w:p>
      <w:pPr>
        <w:pStyle w:val="10"/>
        <w:spacing w:before="0" w:beforeAutospacing="0" w:after="0" w:afterAutospacing="0" w:line="360" w:lineRule="auto"/>
        <w:ind w:firstLine="709"/>
        <w:jc w:val="both"/>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 xml:space="preserve">Одной из проблем туристической инфраструктуры Пекина является отсутствие единой системы транспортной коммуникации отдельных районов туристическо-рекреационных зон с устройством центральных маршрутов. Еще одним недостатком туристической индустрии Пекина выступает слабо развитая система обслуживания, уровень обучения персонала, в частности в дальних пригородных районах. </w:t>
      </w:r>
    </w:p>
    <w:p>
      <w:pPr>
        <w:pStyle w:val="10"/>
        <w:spacing w:before="0" w:beforeAutospacing="0" w:after="0" w:afterAutospacing="0" w:line="360" w:lineRule="auto"/>
        <w:ind w:firstLine="709"/>
        <w:jc w:val="both"/>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 xml:space="preserve">Для исключения данных недостатков развития туристической отрасли Пекина требуется особое внимание </w:t>
      </w:r>
      <w:r>
        <w:rPr>
          <w:rFonts w:eastAsia="宋体"/>
          <w:color w:val="000000" w:themeColor="text1"/>
          <w:sz w:val="28"/>
          <w:szCs w:val="28"/>
          <w:shd w:val="clear" w:color="auto" w:fill="FFFFFF"/>
          <w:lang w:val="ru-RU" w:eastAsia="zh-CN"/>
        </w:rPr>
        <w:t xml:space="preserve">к </w:t>
      </w:r>
      <w:r>
        <w:rPr>
          <w:rFonts w:eastAsia="宋体"/>
          <w:color w:val="000000" w:themeColor="text1"/>
          <w:sz w:val="28"/>
          <w:szCs w:val="28"/>
          <w:shd w:val="clear" w:color="auto" w:fill="FFFFFF"/>
          <w:lang w:eastAsia="zh-CN"/>
        </w:rPr>
        <w:t xml:space="preserve">комплексному совершенствованию как природно-рекреационных, так и техногенных форм туриндустрии. В период  постмодернизма и информационных технологий возможно строительство туристических областей  не только на основе оптимального использования потенциала исторических и архитектурных достопримечательностей, неповторимых природных ландшафтов, традиционной культуры, но и использования в развитии и привлечении туристических потоков объектов зрелищного, интерактивного и спортивного направления. </w:t>
      </w:r>
    </w:p>
    <w:p>
      <w:pPr>
        <w:pStyle w:val="10"/>
        <w:spacing w:before="0" w:beforeAutospacing="0" w:after="0" w:afterAutospacing="0" w:line="360" w:lineRule="auto"/>
        <w:ind w:firstLine="709"/>
        <w:jc w:val="both"/>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«Доклад о развитии въездного туризма в Китае за 2014 год» Китайской Академии туризма содержит данные</w:t>
      </w:r>
      <w:r>
        <w:rPr>
          <w:rFonts w:eastAsia="宋体"/>
          <w:color w:val="000000" w:themeColor="text1"/>
          <w:sz w:val="28"/>
          <w:szCs w:val="28"/>
          <w:shd w:val="clear" w:color="auto" w:fill="FFFFFF"/>
          <w:lang w:val="ru-RU" w:eastAsia="zh-CN"/>
        </w:rPr>
        <w:t>,</w:t>
      </w:r>
      <w:r>
        <w:rPr>
          <w:rFonts w:eastAsia="宋体"/>
          <w:color w:val="000000" w:themeColor="text1"/>
          <w:sz w:val="28"/>
          <w:szCs w:val="28"/>
          <w:shd w:val="clear" w:color="auto" w:fill="FFFFFF"/>
          <w:lang w:eastAsia="zh-CN"/>
        </w:rPr>
        <w:t xml:space="preserve"> в соответствии с которыми Китайская Народная Республика занимает четвертое место в рейтинге рынка въездного туризма. Однако, согласно статистическим данным, в 2013 году в Китай въехало 129 млн. 77,800 тыс. туристов, что на 2,51% ниже, чем за схожий период времени предыдущего года, Китай занимает четвертое место в мире по масштабам рынка, уступая лишь Франции, США и Испании</w:t>
      </w:r>
      <w:r>
        <w:rPr>
          <w:rStyle w:val="15"/>
          <w:rFonts w:eastAsia="宋体"/>
          <w:color w:val="000000" w:themeColor="text1"/>
          <w:sz w:val="28"/>
          <w:szCs w:val="28"/>
          <w:shd w:val="clear" w:color="auto" w:fill="FFFFFF"/>
          <w:lang w:eastAsia="zh-CN"/>
        </w:rPr>
        <w:footnoteReference w:id="16"/>
      </w:r>
      <w:r>
        <w:rPr>
          <w:rFonts w:eastAsia="宋体"/>
          <w:color w:val="000000" w:themeColor="text1"/>
          <w:sz w:val="28"/>
          <w:szCs w:val="28"/>
          <w:shd w:val="clear" w:color="auto" w:fill="FFFFFF"/>
          <w:lang w:eastAsia="zh-CN"/>
        </w:rPr>
        <w:t>. Как показывает статистика, основополагающим стимулом для путешествия в Китай служит стремление ближе прикоснуться к китайским традициям и культуре</w:t>
      </w:r>
      <w:r>
        <w:rPr>
          <w:rFonts w:eastAsia="宋体"/>
          <w:color w:val="000000" w:themeColor="text1"/>
          <w:sz w:val="28"/>
          <w:szCs w:val="28"/>
          <w:shd w:val="clear" w:color="auto" w:fill="FFFFFF"/>
          <w:lang w:val="ru-RU" w:eastAsia="zh-CN"/>
        </w:rPr>
        <w:t>.</w:t>
      </w:r>
      <w:r>
        <w:rPr>
          <w:rFonts w:eastAsia="宋体"/>
          <w:color w:val="000000" w:themeColor="text1"/>
          <w:sz w:val="28"/>
          <w:szCs w:val="28"/>
          <w:shd w:val="clear" w:color="auto" w:fill="FFFFFF"/>
          <w:lang w:eastAsia="zh-CN"/>
        </w:rPr>
        <w:t xml:space="preserve"> </w:t>
      </w:r>
      <w:r>
        <w:rPr>
          <w:rFonts w:eastAsia="宋体"/>
          <w:color w:val="000000" w:themeColor="text1"/>
          <w:sz w:val="28"/>
          <w:szCs w:val="28"/>
          <w:shd w:val="clear" w:color="auto" w:fill="FFFFFF"/>
          <w:lang w:val="ru-RU" w:eastAsia="zh-CN"/>
        </w:rPr>
        <w:t>О</w:t>
      </w:r>
      <w:r>
        <w:rPr>
          <w:rFonts w:eastAsia="宋体"/>
          <w:color w:val="000000" w:themeColor="text1"/>
          <w:sz w:val="28"/>
          <w:szCs w:val="28"/>
          <w:shd w:val="clear" w:color="auto" w:fill="FFFFFF"/>
          <w:lang w:eastAsia="zh-CN"/>
        </w:rPr>
        <w:t>сновным  туристическим маршрутом, главным образом, является Пекин</w:t>
      </w:r>
      <w:r>
        <w:rPr>
          <w:rFonts w:eastAsia="宋体"/>
          <w:color w:val="000000" w:themeColor="text1"/>
          <w:sz w:val="28"/>
          <w:szCs w:val="28"/>
          <w:shd w:val="clear" w:color="auto" w:fill="FFFFFF"/>
          <w:lang w:val="ru-RU" w:eastAsia="zh-CN"/>
        </w:rPr>
        <w:t>. Приезжающии привлекает</w:t>
      </w:r>
      <w:r>
        <w:rPr>
          <w:rFonts w:eastAsia="宋体"/>
          <w:color w:val="000000" w:themeColor="text1"/>
          <w:sz w:val="28"/>
          <w:szCs w:val="28"/>
          <w:shd w:val="clear" w:color="auto" w:fill="FFFFFF"/>
          <w:lang w:eastAsia="zh-CN"/>
        </w:rPr>
        <w:t xml:space="preserve"> китайская архитектура и искусство, природные ландшафты и традиционные достопримечательности, блюда китайской кухни. Несомненным плюсом в совершенствовании въездного туристического рынка Китая является безвизовый режим. На сегодняшний день в Китае для граждан 51 страны действует 72-часовой безвизовый режим в таких городах как Пекин, Шанхай, Чэнду, Чунцин, Гуанчжоу, Далянь, Шэньян и Сиань. Согласно сценарию, продекларированному в </w:t>
      </w:r>
      <w:r>
        <w:rPr>
          <w:rFonts w:eastAsia="宋体"/>
          <w:color w:val="000000" w:themeColor="text1"/>
          <w:sz w:val="28"/>
          <w:szCs w:val="28"/>
          <w:shd w:val="clear" w:color="auto" w:fill="FFFFFF"/>
          <w:lang w:val="ru-RU" w:eastAsia="zh-CN"/>
        </w:rPr>
        <w:t xml:space="preserve">упомянутом выше </w:t>
      </w:r>
      <w:r>
        <w:rPr>
          <w:rFonts w:eastAsia="宋体"/>
          <w:color w:val="000000" w:themeColor="text1"/>
          <w:sz w:val="28"/>
          <w:szCs w:val="28"/>
          <w:shd w:val="clear" w:color="auto" w:fill="FFFFFF"/>
          <w:lang w:eastAsia="zh-CN"/>
        </w:rPr>
        <w:t>докладе, упрощение туристической политики, включающее безвизовый и беспошлинный режимы, послужит</w:t>
      </w:r>
      <w:r>
        <w:rPr>
          <w:rFonts w:eastAsia="宋体"/>
          <w:color w:val="000000" w:themeColor="text1"/>
          <w:sz w:val="28"/>
          <w:szCs w:val="28"/>
          <w:shd w:val="clear" w:color="auto" w:fill="FFFFFF"/>
          <w:lang w:val="ru-RU" w:eastAsia="zh-CN"/>
        </w:rPr>
        <w:t xml:space="preserve"> основанием для</w:t>
      </w:r>
      <w:r>
        <w:rPr>
          <w:rFonts w:eastAsia="宋体"/>
          <w:color w:val="000000" w:themeColor="text1"/>
          <w:sz w:val="28"/>
          <w:szCs w:val="28"/>
          <w:shd w:val="clear" w:color="auto" w:fill="FFFFFF"/>
          <w:lang w:eastAsia="zh-CN"/>
        </w:rPr>
        <w:t xml:space="preserve"> нов</w:t>
      </w:r>
      <w:r>
        <w:rPr>
          <w:rFonts w:eastAsia="宋体"/>
          <w:color w:val="000000" w:themeColor="text1"/>
          <w:sz w:val="28"/>
          <w:szCs w:val="28"/>
          <w:shd w:val="clear" w:color="auto" w:fill="FFFFFF"/>
          <w:lang w:val="ru-RU" w:eastAsia="zh-CN"/>
        </w:rPr>
        <w:t>ого</w:t>
      </w:r>
      <w:r>
        <w:rPr>
          <w:rFonts w:eastAsia="宋体"/>
          <w:color w:val="000000" w:themeColor="text1"/>
          <w:sz w:val="28"/>
          <w:szCs w:val="28"/>
          <w:shd w:val="clear" w:color="auto" w:fill="FFFFFF"/>
          <w:lang w:eastAsia="zh-CN"/>
        </w:rPr>
        <w:t xml:space="preserve"> витк</w:t>
      </w:r>
      <w:r>
        <w:rPr>
          <w:rFonts w:eastAsia="宋体"/>
          <w:color w:val="000000" w:themeColor="text1"/>
          <w:sz w:val="28"/>
          <w:szCs w:val="28"/>
          <w:shd w:val="clear" w:color="auto" w:fill="FFFFFF"/>
          <w:lang w:val="ru-RU" w:eastAsia="zh-CN"/>
        </w:rPr>
        <w:t>а</w:t>
      </w:r>
      <w:r>
        <w:rPr>
          <w:rFonts w:eastAsia="宋体"/>
          <w:color w:val="000000" w:themeColor="text1"/>
          <w:sz w:val="28"/>
          <w:szCs w:val="28"/>
          <w:shd w:val="clear" w:color="auto" w:fill="FFFFFF"/>
          <w:lang w:eastAsia="zh-CN"/>
        </w:rPr>
        <w:t xml:space="preserve"> развити</w:t>
      </w:r>
      <w:r>
        <w:rPr>
          <w:rFonts w:eastAsia="宋体"/>
          <w:color w:val="000000" w:themeColor="text1"/>
          <w:sz w:val="28"/>
          <w:szCs w:val="28"/>
          <w:shd w:val="clear" w:color="auto" w:fill="FFFFFF"/>
          <w:lang w:val="ru-RU" w:eastAsia="zh-CN"/>
        </w:rPr>
        <w:t>я</w:t>
      </w:r>
      <w:r>
        <w:rPr>
          <w:rFonts w:eastAsia="宋体"/>
          <w:color w:val="000000" w:themeColor="text1"/>
          <w:sz w:val="28"/>
          <w:szCs w:val="28"/>
          <w:shd w:val="clear" w:color="auto" w:fill="FFFFFF"/>
          <w:lang w:eastAsia="zh-CN"/>
        </w:rPr>
        <w:t xml:space="preserve"> въездно</w:t>
      </w:r>
      <w:r>
        <w:rPr>
          <w:rFonts w:eastAsia="宋体"/>
          <w:color w:val="000000" w:themeColor="text1"/>
          <w:sz w:val="28"/>
          <w:szCs w:val="28"/>
          <w:shd w:val="clear" w:color="auto" w:fill="FFFFFF"/>
          <w:lang w:val="ru-RU" w:eastAsia="zh-CN"/>
        </w:rPr>
        <w:t>й</w:t>
      </w:r>
      <w:r>
        <w:rPr>
          <w:rFonts w:eastAsia="宋体"/>
          <w:color w:val="000000" w:themeColor="text1"/>
          <w:sz w:val="28"/>
          <w:szCs w:val="28"/>
          <w:shd w:val="clear" w:color="auto" w:fill="FFFFFF"/>
          <w:lang w:eastAsia="zh-CN"/>
        </w:rPr>
        <w:t xml:space="preserve"> туриндустрии. В дополнении к этому, в докладе отмечается, что новые устройства массовой информации и применение событийного маркетинга стали успешными механизмами продвижения въездного туризма.</w:t>
      </w:r>
    </w:p>
    <w:p>
      <w:pPr>
        <w:pStyle w:val="10"/>
        <w:spacing w:before="0" w:beforeAutospacing="0" w:after="0" w:afterAutospacing="0" w:line="360" w:lineRule="auto"/>
        <w:ind w:firstLine="709"/>
        <w:jc w:val="both"/>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На сегодняшний день функционирует промо веб-сайт для иностранных туристов в Китае, созданы аккаунты в Facebook, «Вэйсинь» и Twitter, планируется запуск глобальных маркетинговых кампаний, таких как «Китай глазами иностранцев», «Десять таинственных деревень Китая» и «Тур Марко Поло в Китае»</w:t>
      </w:r>
      <w:r>
        <w:rPr>
          <w:rStyle w:val="15"/>
          <w:rFonts w:eastAsia="宋体"/>
          <w:color w:val="000000" w:themeColor="text1"/>
          <w:sz w:val="28"/>
          <w:szCs w:val="28"/>
          <w:shd w:val="clear" w:color="auto" w:fill="FFFFFF"/>
          <w:lang w:eastAsia="zh-CN"/>
        </w:rPr>
        <w:footnoteReference w:id="17"/>
      </w:r>
      <w:r>
        <w:rPr>
          <w:rFonts w:eastAsia="宋体"/>
          <w:color w:val="000000" w:themeColor="text1"/>
          <w:sz w:val="28"/>
          <w:szCs w:val="28"/>
          <w:shd w:val="clear" w:color="auto" w:fill="FFFFFF"/>
          <w:lang w:eastAsia="zh-CN"/>
        </w:rPr>
        <w:t>.</w:t>
      </w:r>
    </w:p>
    <w:p>
      <w:pPr>
        <w:pStyle w:val="10"/>
        <w:spacing w:before="0" w:beforeAutospacing="0" w:after="0" w:afterAutospacing="0" w:line="360" w:lineRule="auto"/>
        <w:ind w:firstLine="709"/>
        <w:jc w:val="both"/>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 xml:space="preserve">Несомненно, </w:t>
      </w:r>
      <w:r>
        <w:rPr>
          <w:rFonts w:eastAsia="宋体"/>
          <w:color w:val="000000" w:themeColor="text1"/>
          <w:sz w:val="28"/>
          <w:szCs w:val="28"/>
          <w:shd w:val="clear" w:color="auto" w:fill="FFFFFF"/>
          <w:lang w:val="ru-RU" w:eastAsia="zh-CN"/>
        </w:rPr>
        <w:t xml:space="preserve">одной из </w:t>
      </w:r>
      <w:r>
        <w:rPr>
          <w:rFonts w:eastAsia="宋体"/>
          <w:color w:val="000000" w:themeColor="text1"/>
          <w:sz w:val="28"/>
          <w:szCs w:val="28"/>
          <w:shd w:val="clear" w:color="auto" w:fill="FFFFFF"/>
          <w:lang w:eastAsia="zh-CN"/>
        </w:rPr>
        <w:t>исходн</w:t>
      </w:r>
      <w:r>
        <w:rPr>
          <w:rFonts w:eastAsia="宋体"/>
          <w:color w:val="000000" w:themeColor="text1"/>
          <w:sz w:val="28"/>
          <w:szCs w:val="28"/>
          <w:shd w:val="clear" w:color="auto" w:fill="FFFFFF"/>
          <w:lang w:val="ru-RU" w:eastAsia="zh-CN"/>
        </w:rPr>
        <w:t>ых</w:t>
      </w:r>
      <w:r>
        <w:rPr>
          <w:rFonts w:eastAsia="宋体"/>
          <w:color w:val="000000" w:themeColor="text1"/>
          <w:sz w:val="28"/>
          <w:szCs w:val="28"/>
          <w:shd w:val="clear" w:color="auto" w:fill="FFFFFF"/>
          <w:lang w:eastAsia="zh-CN"/>
        </w:rPr>
        <w:t xml:space="preserve"> точ</w:t>
      </w:r>
      <w:r>
        <w:rPr>
          <w:rFonts w:eastAsia="宋体"/>
          <w:color w:val="000000" w:themeColor="text1"/>
          <w:sz w:val="28"/>
          <w:szCs w:val="28"/>
          <w:shd w:val="clear" w:color="auto" w:fill="FFFFFF"/>
          <w:lang w:val="ru-RU" w:eastAsia="zh-CN"/>
        </w:rPr>
        <w:t>ек</w:t>
      </w:r>
      <w:r>
        <w:rPr>
          <w:rFonts w:eastAsia="宋体"/>
          <w:color w:val="000000" w:themeColor="text1"/>
          <w:sz w:val="28"/>
          <w:szCs w:val="28"/>
          <w:shd w:val="clear" w:color="auto" w:fill="FFFFFF"/>
          <w:lang w:eastAsia="zh-CN"/>
        </w:rPr>
        <w:t xml:space="preserve"> в интенсивном развитии туризма в Пекине стали Олимпийские игры в 2008 году, в это время формируется повышенный интерес к специфичному виду туризма – спортивному туризму поклонников спорта, профессиональных спортсменов, специалистов, обладающих культурно-познавательными, профессиональными и деловыми интересами. В Пекине стартует программа олимпийского туризма, которая наметила основной вектор в усовершенствовании городского туристического пространства, как центра Пекина, так и его пригородных районов. Реализованные проекты спортивного назначения в настоящий момент стали объектами туристических маршрутов. Главные спортивные объекты, возведенные в рамках Олимпийских игр, сконцентрированы в северных и восточных районах города, а также за городом Шуньи и Чаоян. В этом территориальном пространстве построено около 30 олимпийских объектов, важнейшими из которых являются: Национальный стадион под названием «Птичье Гнездо» непосредственно здесь состоялось открытие Олимпийских игр и их закрытие, финалы футбольного чемпионата и соревнования по легкой атлетике, Олимпийский парк, </w:t>
      </w:r>
      <w:r>
        <w:rPr>
          <w:color w:val="000000" w:themeColor="text1"/>
          <w:sz w:val="28"/>
          <w:szCs w:val="28"/>
        </w:rPr>
        <w:t>а также «Водяной Куб» – национальный водный центр</w:t>
      </w:r>
      <w:r>
        <w:rPr>
          <w:rStyle w:val="15"/>
          <w:color w:val="000000" w:themeColor="text1"/>
          <w:sz w:val="28"/>
          <w:szCs w:val="28"/>
        </w:rPr>
        <w:footnoteReference w:id="18"/>
      </w:r>
      <w:r>
        <w:rPr>
          <w:color w:val="000000" w:themeColor="text1"/>
          <w:sz w:val="28"/>
          <w:szCs w:val="28"/>
        </w:rPr>
        <w:t>.</w:t>
      </w:r>
    </w:p>
    <w:p>
      <w:pPr>
        <w:pStyle w:val="10"/>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Особым интересом у туристов пользуется возведенный в северо-восточной части Пекина, в пригородном районе с самым высокой плотностью населения – Чаоян, Олимпийский парк, территория которого занимает 1215 га, где 750 га – это так называемая зеленая зона. Данный туристический объект является поистине образцом современной архитектуры, </w:t>
      </w:r>
      <w:r>
        <w:rPr>
          <w:color w:val="000000" w:themeColor="text1"/>
          <w:sz w:val="28"/>
          <w:szCs w:val="28"/>
          <w:lang w:val="ru-RU"/>
        </w:rPr>
        <w:t>в котором</w:t>
      </w:r>
      <w:r>
        <w:rPr>
          <w:color w:val="000000" w:themeColor="text1"/>
          <w:sz w:val="28"/>
          <w:szCs w:val="28"/>
        </w:rPr>
        <w:t xml:space="preserve"> современны</w:t>
      </w:r>
      <w:r>
        <w:rPr>
          <w:color w:val="000000" w:themeColor="text1"/>
          <w:sz w:val="28"/>
          <w:szCs w:val="28"/>
          <w:lang w:val="ru-RU"/>
        </w:rPr>
        <w:t>е</w:t>
      </w:r>
      <w:r>
        <w:rPr>
          <w:color w:val="000000" w:themeColor="text1"/>
          <w:sz w:val="28"/>
          <w:szCs w:val="28"/>
        </w:rPr>
        <w:t xml:space="preserve"> сооружения замечательно сочетаются </w:t>
      </w:r>
      <w:r>
        <w:rPr>
          <w:color w:val="000000" w:themeColor="text1"/>
          <w:sz w:val="28"/>
          <w:szCs w:val="28"/>
          <w:lang w:val="ru-RU"/>
        </w:rPr>
        <w:t xml:space="preserve">с </w:t>
      </w:r>
      <w:r>
        <w:rPr>
          <w:color w:val="000000" w:themeColor="text1"/>
          <w:sz w:val="28"/>
          <w:szCs w:val="28"/>
        </w:rPr>
        <w:t>традиционны</w:t>
      </w:r>
      <w:r>
        <w:rPr>
          <w:color w:val="000000" w:themeColor="text1"/>
          <w:sz w:val="28"/>
          <w:szCs w:val="28"/>
          <w:lang w:val="ru-RU"/>
        </w:rPr>
        <w:t>ми</w:t>
      </w:r>
      <w:r>
        <w:rPr>
          <w:color w:val="000000" w:themeColor="text1"/>
          <w:sz w:val="28"/>
          <w:szCs w:val="28"/>
        </w:rPr>
        <w:t xml:space="preserve"> старинны</w:t>
      </w:r>
      <w:r>
        <w:rPr>
          <w:color w:val="000000" w:themeColor="text1"/>
          <w:sz w:val="28"/>
          <w:szCs w:val="28"/>
          <w:lang w:val="ru-RU"/>
        </w:rPr>
        <w:t>ми</w:t>
      </w:r>
      <w:r>
        <w:rPr>
          <w:color w:val="000000" w:themeColor="text1"/>
          <w:sz w:val="28"/>
          <w:szCs w:val="28"/>
        </w:rPr>
        <w:t xml:space="preserve"> храм</w:t>
      </w:r>
      <w:r>
        <w:rPr>
          <w:color w:val="000000" w:themeColor="text1"/>
          <w:sz w:val="28"/>
          <w:szCs w:val="28"/>
          <w:lang w:val="ru-RU"/>
        </w:rPr>
        <w:t>ами</w:t>
      </w:r>
      <w:r>
        <w:rPr>
          <w:color w:val="000000" w:themeColor="text1"/>
          <w:sz w:val="28"/>
          <w:szCs w:val="28"/>
        </w:rPr>
        <w:t>. В Олимпийском парке представлен музей китайск</w:t>
      </w:r>
      <w:r>
        <w:rPr>
          <w:color w:val="000000" w:themeColor="text1"/>
          <w:sz w:val="28"/>
          <w:szCs w:val="28"/>
          <w:lang w:val="ru-RU"/>
        </w:rPr>
        <w:t>ого</w:t>
      </w:r>
      <w:r>
        <w:rPr>
          <w:color w:val="000000" w:themeColor="text1"/>
          <w:sz w:val="28"/>
          <w:szCs w:val="28"/>
        </w:rPr>
        <w:t xml:space="preserve"> фольклор</w:t>
      </w:r>
      <w:r>
        <w:rPr>
          <w:color w:val="000000" w:themeColor="text1"/>
          <w:sz w:val="28"/>
          <w:szCs w:val="28"/>
          <w:lang w:val="ru-RU"/>
        </w:rPr>
        <w:t>а</w:t>
      </w:r>
      <w:r>
        <w:rPr>
          <w:color w:val="000000" w:themeColor="text1"/>
          <w:sz w:val="28"/>
          <w:szCs w:val="28"/>
        </w:rPr>
        <w:t>, который включает культурные ценности различных народностей Китая. Рекреационные ресурсы долины реки Чаобай образовали новые возможности для развития спортивного туризма. Следует упомянуть еще один туристический район</w:t>
      </w:r>
      <w:r>
        <w:rPr>
          <w:color w:val="000000" w:themeColor="text1"/>
          <w:sz w:val="28"/>
          <w:szCs w:val="28"/>
          <w:lang w:val="ru-RU"/>
        </w:rPr>
        <w:t>,</w:t>
      </w:r>
      <w:r>
        <w:rPr>
          <w:color w:val="000000" w:themeColor="text1"/>
          <w:sz w:val="28"/>
          <w:szCs w:val="28"/>
        </w:rPr>
        <w:t xml:space="preserve"> привлекательный для туристических масс – Шицзиншань (велодром «Лаошань», аквапарк и культурно-спортивный центр «Укэсун»). Созданная олимпийская инфраструктура дает возможности для организации общества любителей – спортсменов, в том числе и туристических потоков, осуществлять тренировки и проводить международные соревнования у любителей спорта</w:t>
      </w:r>
      <w:r>
        <w:rPr>
          <w:rStyle w:val="15"/>
          <w:color w:val="000000" w:themeColor="text1"/>
          <w:sz w:val="28"/>
          <w:szCs w:val="28"/>
        </w:rPr>
        <w:footnoteReference w:id="19"/>
      </w:r>
      <w:r>
        <w:rPr>
          <w:color w:val="000000" w:themeColor="text1"/>
          <w:sz w:val="28"/>
          <w:szCs w:val="28"/>
        </w:rPr>
        <w:t>.</w:t>
      </w:r>
    </w:p>
    <w:p>
      <w:pPr>
        <w:pStyle w:val="10"/>
        <w:spacing w:before="0" w:beforeAutospacing="0" w:after="0" w:afterAutospacing="0" w:line="360" w:lineRule="auto"/>
        <w:ind w:firstLine="709"/>
        <w:jc w:val="both"/>
        <w:rPr>
          <w:color w:val="000000" w:themeColor="text1"/>
          <w:sz w:val="28"/>
          <w:szCs w:val="28"/>
        </w:rPr>
      </w:pPr>
      <w:r>
        <w:rPr>
          <w:color w:val="000000" w:themeColor="text1"/>
          <w:sz w:val="28"/>
          <w:szCs w:val="28"/>
        </w:rPr>
        <w:t>Таким образом, благодаря Олимпиаде 2008 года в столице Китайской Народной Республике сформирована новая туристическая инфраструктура, изменены транспортные коммуникации, связывающие различные провинции с Пекином</w:t>
      </w:r>
      <w:r>
        <w:rPr>
          <w:color w:val="000000" w:themeColor="text1"/>
          <w:sz w:val="28"/>
          <w:szCs w:val="28"/>
          <w:lang w:val="ru-RU"/>
        </w:rPr>
        <w:t>.</w:t>
      </w:r>
      <w:r>
        <w:rPr>
          <w:color w:val="000000" w:themeColor="text1"/>
          <w:sz w:val="28"/>
          <w:szCs w:val="28"/>
        </w:rPr>
        <w:t xml:space="preserve"> </w:t>
      </w:r>
      <w:r>
        <w:rPr>
          <w:color w:val="000000" w:themeColor="text1"/>
          <w:sz w:val="28"/>
          <w:szCs w:val="28"/>
          <w:lang w:val="ru-RU"/>
        </w:rPr>
        <w:t>Т</w:t>
      </w:r>
      <w:r>
        <w:rPr>
          <w:color w:val="000000" w:themeColor="text1"/>
          <w:sz w:val="28"/>
          <w:szCs w:val="28"/>
        </w:rPr>
        <w:t xml:space="preserve">ак протяженность железнодорожной системы была увеличена до 300 км, проложено шесть новых станций метро, построены подземные стоянки. Развитие транспортной системы Пекина послужило стимулом для создания единого трафика между различными туристическими зонами Китая, что способствовало развитию всей туристической отрасли. </w:t>
      </w:r>
    </w:p>
    <w:p>
      <w:pPr>
        <w:pStyle w:val="10"/>
        <w:spacing w:before="0" w:beforeAutospacing="0" w:after="0" w:afterAutospacing="0" w:line="360" w:lineRule="auto"/>
        <w:ind w:firstLine="709"/>
        <w:jc w:val="both"/>
        <w:rPr>
          <w:color w:val="000000" w:themeColor="text1"/>
          <w:sz w:val="28"/>
          <w:szCs w:val="28"/>
        </w:rPr>
      </w:pPr>
      <w:r>
        <w:rPr>
          <w:color w:val="000000" w:themeColor="text1"/>
          <w:sz w:val="28"/>
          <w:szCs w:val="28"/>
        </w:rPr>
        <w:t>На базе олимпийских объектов сформирована новая туристическо-рекреационная область Пекина. Олимпийские игры создали предпосылки для привлечения туристических потоков, в том числе из России, формирования материальной базы общего туристического пространства Пекина и его пригородов, в частности туристической инфраструктуры – транспортное сообщение, туристической жилищной системы, услуг сервиса и развлечений.</w:t>
      </w:r>
    </w:p>
    <w:p>
      <w:pPr>
        <w:pStyle w:val="10"/>
        <w:spacing w:before="0" w:beforeAutospacing="0" w:after="0" w:afterAutospacing="0" w:line="360" w:lineRule="auto"/>
        <w:ind w:firstLine="709"/>
        <w:jc w:val="both"/>
        <w:rPr>
          <w:color w:val="000000" w:themeColor="text1"/>
          <w:sz w:val="28"/>
          <w:szCs w:val="28"/>
        </w:rPr>
      </w:pPr>
      <w:r>
        <w:rPr>
          <w:color w:val="000000" w:themeColor="text1"/>
          <w:sz w:val="28"/>
          <w:szCs w:val="28"/>
        </w:rPr>
        <w:t>Исключительный интерес в отношении российского туристического потока представляет  крупнейшей  оптово-розничный рынок Пекина – Ябаолу. Сегодня Ябаолу можно разделить на «старый» и «новый» рынки. Первый специализируется в большей степени на оптовой торговле с Россией и странами СНГ, второй – построенный относительно недавно, ориентирован на розничную торговлю и обслуживание многочисленных туристов и иностранцев, пребывающих в Пекине. Преобладание среди покупателей Ябаолу бизнесменов и туристов из России уже в конце 1990-х гг. определило его общую направленность, сделав его «своим» для русских</w:t>
      </w:r>
      <w:r>
        <w:rPr>
          <w:rStyle w:val="15"/>
          <w:color w:val="000000" w:themeColor="text1"/>
          <w:sz w:val="28"/>
          <w:szCs w:val="28"/>
        </w:rPr>
        <w:footnoteReference w:id="20"/>
      </w:r>
      <w:r>
        <w:rPr>
          <w:color w:val="000000" w:themeColor="text1"/>
          <w:sz w:val="28"/>
          <w:szCs w:val="28"/>
        </w:rPr>
        <w:t>. «Официальный» язык Ябаолу – русский. На нем осуществляется большая часть торговых операций. Предприниматели Ябаолу, в большинстве своем выходцы из южных провинций, за двадцать лет работы рынка смогли освоить невероятно сложный язык «местных» покупателей. Знание русского здесь не просто прихоть, а острая необходимость, залог успешного бизнеса. При наличии серьезной конкуренции среди торговцев хорошее владение русским языком становится дополнительным плюсом, способным привлечь новых клиентов.</w:t>
      </w:r>
      <w:r>
        <w:rPr>
          <w:color w:val="000000" w:themeColor="text1"/>
        </w:rPr>
        <w:t xml:space="preserve"> </w:t>
      </w:r>
      <w:r>
        <w:rPr>
          <w:color w:val="000000" w:themeColor="text1"/>
          <w:sz w:val="28"/>
          <w:szCs w:val="28"/>
        </w:rPr>
        <w:t>Направленный собственно на международную торговлю и обслуживание интересов иностранных покупателей, рынок играет роль места для постоянного шопинга для туристов из разных уголков мира. Но, несмотря на национальную диференцированность его посетителей, за ним прочно закрепилась слава «Русского» рынка</w:t>
      </w:r>
      <w:r>
        <w:rPr>
          <w:rStyle w:val="15"/>
          <w:color w:val="000000" w:themeColor="text1"/>
          <w:sz w:val="28"/>
          <w:szCs w:val="28"/>
        </w:rPr>
        <w:footnoteReference w:id="21"/>
      </w:r>
      <w:r>
        <w:rPr>
          <w:color w:val="000000" w:themeColor="text1"/>
          <w:sz w:val="28"/>
          <w:szCs w:val="28"/>
        </w:rPr>
        <w:t>. Русскость Ябаолу маркируется не только внешними уличными условиями, но и обязательным наличием значительного потока русскоговорящего населения. Образованный как направление для исполнения торговых операций, рынок  Ябаолу преобразовался в огромный развлекательный центр, ориентированный в основном на русскоязычную массу. Диапазон его услуг достаточно высок – от недорогих парикмахерских и салонов красоты до элитных клиник китайской традиционной медицины и ночных клубов. И хотя аналогичные заведения можно найти и в других районах Пекина, на Ябаолу они обладают тем преимуществом, что соединены в общ</w:t>
      </w:r>
      <w:r>
        <w:rPr>
          <w:color w:val="000000" w:themeColor="text1"/>
          <w:sz w:val="28"/>
          <w:szCs w:val="28"/>
          <w:lang w:val="ru-RU"/>
        </w:rPr>
        <w:t>ий</w:t>
      </w:r>
      <w:r>
        <w:rPr>
          <w:color w:val="000000" w:themeColor="text1"/>
          <w:sz w:val="28"/>
          <w:szCs w:val="28"/>
        </w:rPr>
        <w:t xml:space="preserve">, </w:t>
      </w:r>
      <w:r>
        <w:rPr>
          <w:color w:val="000000" w:themeColor="text1"/>
          <w:sz w:val="28"/>
          <w:szCs w:val="28"/>
          <w:lang w:val="ru-RU"/>
        </w:rPr>
        <w:t>хотя и</w:t>
      </w:r>
      <w:r>
        <w:rPr>
          <w:color w:val="000000" w:themeColor="text1"/>
          <w:sz w:val="28"/>
          <w:szCs w:val="28"/>
        </w:rPr>
        <w:t xml:space="preserve"> ограниченный рыночный район.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709" w:firstLineChars="0"/>
        <w:jc w:val="both"/>
        <w:textAlignment w:val="auto"/>
        <w:outlineLvl w:val="9"/>
        <w:rPr>
          <w:color w:val="000000" w:themeColor="text1"/>
          <w:sz w:val="28"/>
          <w:szCs w:val="28"/>
        </w:rPr>
      </w:pPr>
      <w:r>
        <w:rPr>
          <w:color w:val="000000" w:themeColor="text1"/>
          <w:sz w:val="28"/>
          <w:szCs w:val="28"/>
        </w:rPr>
        <w:t>В конечном итоге покупатели имеют возможность совместить приятное с полезным: совершить необходимые торговые операции и отдохнуть после утомительного шопинга. Для русскоязычного туриста Ябаолу вдвойне привлекателен еще и потому, что здесь его всегда поймут и сделают все возможное, чтоб угодить его вкусам и потребностям. Абсолютное превалирование русского языка устанавливает минимальные проблемы языкового характера между продавцами и их клиентами. Данный факт является самым большим основанием при выборе интерактивных заведений Ябаолу для тех, кто не особо вовлечен в исторические достопримечательности Пекина и китайскую традиционную архитектуру, а также не владеет ни китайским, ни английским языками. Закрытый анклав позволяет российским туристам чувствовать себя безоговорочно комфортно, пользуясь возможностью говорить только на русском, покупать русские продукты, обедать в русских ресторанах и смотреть российское телевидение в гостиницах Ябаолу. Так, в 2012 году 24 из 38 заведений общественного питания (кафе, ресторанов, столовые) русской кухни Пекина сконцентрировались в районе рынка Ябаолу и его ближайших окрестностях</w:t>
      </w:r>
      <w:r>
        <w:rPr>
          <w:rStyle w:val="15"/>
          <w:color w:val="000000" w:themeColor="text1"/>
          <w:sz w:val="28"/>
          <w:szCs w:val="28"/>
        </w:rPr>
        <w:footnoteReference w:id="22"/>
      </w:r>
      <w:r>
        <w:rPr>
          <w:color w:val="000000" w:themeColor="text1"/>
          <w:sz w:val="28"/>
          <w:szCs w:val="28"/>
        </w:rPr>
        <w:t>. Сосредоточение большого числа ресторанов русской кухни, лавочек, где можно найти русские продукты, сделало этот район особенно значимым в жизни русской диаспоры в Пекине, которая, по разным оценкам, насчитывает от 3 500 до 7 000 человек</w:t>
      </w:r>
      <w:r>
        <w:rPr>
          <w:rStyle w:val="15"/>
          <w:color w:val="000000" w:themeColor="text1"/>
          <w:sz w:val="28"/>
          <w:szCs w:val="28"/>
        </w:rPr>
        <w:footnoteReference w:id="23"/>
      </w:r>
      <w:r>
        <w:rPr>
          <w:color w:val="000000" w:themeColor="text1"/>
          <w:sz w:val="28"/>
          <w:szCs w:val="28"/>
        </w:rPr>
        <w:t xml:space="preserve">.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709" w:firstLineChars="0"/>
        <w:jc w:val="both"/>
        <w:textAlignment w:val="auto"/>
        <w:outlineLvl w:val="9"/>
        <w:rPr>
          <w:color w:val="000000" w:themeColor="text1"/>
          <w:sz w:val="28"/>
          <w:szCs w:val="28"/>
        </w:rPr>
      </w:pPr>
      <w:r>
        <w:rPr>
          <w:color w:val="000000" w:themeColor="text1"/>
          <w:sz w:val="28"/>
          <w:szCs w:val="28"/>
        </w:rPr>
        <w:t>Относительно двухсторонних политических процессов направленных на развития российско-китайской туристической отрасли, следует представить выработку Стратегии экономического пояса Шелкового пути (ЭПШП), которая получила название «Один пояс, один путь». Прежде всего, данный проект нацелен на увеличение экономических связей, объемов взаимной торговли между странами, однако помимо чисто экономических целей ЭПШП предусматривает решение целого ряда социальных и культурных задач</w:t>
      </w:r>
      <w:r>
        <w:rPr>
          <w:rStyle w:val="15"/>
          <w:color w:val="000000" w:themeColor="text1"/>
          <w:sz w:val="28"/>
          <w:szCs w:val="28"/>
        </w:rPr>
        <w:footnoteReference w:id="24"/>
      </w:r>
      <w:r>
        <w:rPr>
          <w:color w:val="000000" w:themeColor="text1"/>
          <w:sz w:val="28"/>
          <w:szCs w:val="28"/>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709" w:firstLineChars="0"/>
        <w:jc w:val="both"/>
        <w:textAlignment w:val="auto"/>
        <w:outlineLvl w:val="9"/>
        <w:rPr>
          <w:color w:val="000000" w:themeColor="text1"/>
          <w:sz w:val="28"/>
          <w:szCs w:val="28"/>
        </w:rPr>
      </w:pPr>
      <w:r>
        <w:rPr>
          <w:color w:val="000000" w:themeColor="text1"/>
          <w:sz w:val="28"/>
          <w:szCs w:val="28"/>
        </w:rPr>
        <w:t xml:space="preserve">В настоящее время туристическая сфера представляет самостоятельно развивающуюся отрасль экономики, как в России, так и в Китае, </w:t>
      </w:r>
      <w:r>
        <w:rPr>
          <w:color w:val="000000" w:themeColor="text1"/>
          <w:sz w:val="28"/>
          <w:szCs w:val="28"/>
          <w:lang w:val="ru-RU"/>
        </w:rPr>
        <w:t xml:space="preserve">и </w:t>
      </w:r>
      <w:r>
        <w:rPr>
          <w:color w:val="000000" w:themeColor="text1"/>
          <w:sz w:val="28"/>
          <w:szCs w:val="28"/>
        </w:rPr>
        <w:t xml:space="preserve">становится фактором </w:t>
      </w:r>
      <w:r>
        <w:rPr>
          <w:color w:val="000000" w:themeColor="text1"/>
          <w:sz w:val="28"/>
          <w:szCs w:val="28"/>
          <w:lang w:val="ru-RU"/>
        </w:rPr>
        <w:t xml:space="preserve">дальнешего </w:t>
      </w:r>
      <w:r>
        <w:rPr>
          <w:color w:val="000000" w:themeColor="text1"/>
          <w:sz w:val="28"/>
          <w:szCs w:val="28"/>
        </w:rPr>
        <w:t>экономического роста. Формирование туристического пояса Шелкового пути вызывает большой интерес для широкого круга российско-китайских туристов, особенно тех, кто нацелен на цивилизационный, познавательный туризм, в такие города как Пекин, Шанхай, Гуанчжоу. Однако стоит острый вопрос транспортной инфраструктуры, многие крупные российские города не имеют прямого сообщения со столицей КНР, что существенно затрудняет реализацию проекта «Шелкового пути» в туристическом направлении. Постоянно растут тарифы на авиаперевозки, а качество сервиса оставляет желать лучшего. Пассажирский автотранспорт не слишком удобен, ввиду размеров страны и безопасности дорожного хозяйства. Развитию туризма в Пекине способствует улучшение транспортных условий. В частности, в Пекине действует разветвлённая и состыкованная система водного, сухопутного и воздушного транспорта. Пекинский международный аэропорт - Шоуду обслуживает более 120 направлений.</w:t>
      </w:r>
      <w:r>
        <w:rPr>
          <w:color w:val="000000" w:themeColor="text1"/>
        </w:rPr>
        <w:t xml:space="preserve"> </w:t>
      </w:r>
      <w:r>
        <w:rPr>
          <w:color w:val="000000" w:themeColor="text1"/>
          <w:sz w:val="28"/>
          <w:szCs w:val="28"/>
        </w:rPr>
        <w:t>Между крупными городами Китая курсируют экспрессы, отправляющиеся вечером и пребывающие утром следующего дня. Туристические поезда направляются во все открытые для туристов города. Скорость движения поездов постоянно увеличивается, что имеет большое значение для повышения пропускной способности железнодорожного транспорта Китая. По мере расширения масштаба и улучшения качества автодорог в Китае стал развиваться и автодорожный туризм, особенно на короткие расстояния. Сегодня протяженность автодорог в Китае уже превзошла миллион километров, дороги дошли до отдаленных, в прошлом труднодоступных районов. В ряде провинций имеется развитая автодорожная сеть. Скоростные автострады проложены между крупными городами: Пекин – Тяньцзинь, Шэньчжэнь – Гуанчжоу – Чжухай, Чэнду – Чунцин, Шанхай – Нанкин, Шанхай – Ханчжоу, Цзинань – Циндао, Лоян – Кайфэн, Сиань – Линтун, Хэфэй – Нанкин</w:t>
      </w:r>
      <w:r>
        <w:rPr>
          <w:rStyle w:val="15"/>
          <w:color w:val="000000" w:themeColor="text1"/>
          <w:sz w:val="28"/>
          <w:szCs w:val="28"/>
        </w:rPr>
        <w:footnoteReference w:id="25"/>
      </w:r>
      <w:r>
        <w:rPr>
          <w:color w:val="000000" w:themeColor="text1"/>
          <w:sz w:val="28"/>
          <w:szCs w:val="28"/>
        </w:rPr>
        <w:t xml:space="preserve">.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709" w:firstLineChars="0"/>
        <w:jc w:val="both"/>
        <w:textAlignment w:val="auto"/>
        <w:outlineLvl w:val="9"/>
        <w:rPr>
          <w:color w:val="000000" w:themeColor="text1"/>
          <w:sz w:val="28"/>
          <w:szCs w:val="28"/>
        </w:rPr>
      </w:pPr>
      <w:r>
        <w:rPr>
          <w:rFonts w:eastAsia="宋体"/>
          <w:bCs/>
          <w:color w:val="000000" w:themeColor="text1"/>
          <w:kern w:val="2"/>
          <w:sz w:val="28"/>
          <w:szCs w:val="28"/>
          <w:shd w:val="clear" w:color="auto" w:fill="FFFFFF"/>
          <w:lang w:eastAsia="zh-CN"/>
        </w:rPr>
        <w:t>В октябре 2015 года в Пекине, в Российском центре науки и культуры состоялась церемония открытия Национального офиса по туризму</w:t>
      </w:r>
      <w:r>
        <w:rPr>
          <w:rFonts w:eastAsia="宋体"/>
          <w:bCs/>
          <w:color w:val="000000" w:themeColor="text1"/>
          <w:kern w:val="2"/>
          <w:sz w:val="28"/>
          <w:szCs w:val="28"/>
          <w:shd w:val="clear" w:color="auto" w:fill="FFFFFF"/>
          <w:lang w:val="en-US" w:eastAsia="zh-CN"/>
        </w:rPr>
        <w:t> </w:t>
      </w:r>
      <w:r>
        <w:fldChar w:fldCharType="begin"/>
      </w:r>
      <w:r>
        <w:instrText xml:space="preserve"> HYPERLINK "http://www.trn-news.ru/russia" </w:instrText>
      </w:r>
      <w:r>
        <w:fldChar w:fldCharType="separate"/>
      </w:r>
      <w:r>
        <w:rPr>
          <w:rFonts w:eastAsia="宋体"/>
          <w:bCs/>
          <w:color w:val="000000" w:themeColor="text1"/>
          <w:kern w:val="2"/>
          <w:sz w:val="28"/>
          <w:szCs w:val="28"/>
          <w:shd w:val="clear" w:color="auto" w:fill="FFFFFF"/>
          <w:lang w:eastAsia="zh-CN"/>
        </w:rPr>
        <w:t>России</w:t>
      </w:r>
      <w:r>
        <w:rPr>
          <w:rFonts w:eastAsia="宋体"/>
          <w:bCs/>
          <w:color w:val="000000" w:themeColor="text1"/>
          <w:kern w:val="2"/>
          <w:sz w:val="28"/>
          <w:szCs w:val="28"/>
          <w:shd w:val="clear" w:color="auto" w:fill="FFFFFF"/>
          <w:lang w:eastAsia="zh-CN"/>
        </w:rPr>
        <w:fldChar w:fldCharType="end"/>
      </w:r>
      <w:r>
        <w:rPr>
          <w:rFonts w:eastAsia="宋体"/>
          <w:bCs/>
          <w:color w:val="000000" w:themeColor="text1"/>
          <w:kern w:val="2"/>
          <w:sz w:val="28"/>
          <w:szCs w:val="28"/>
          <w:shd w:val="clear" w:color="auto" w:fill="FFFFFF"/>
          <w:lang w:val="en-US" w:eastAsia="zh-CN"/>
        </w:rPr>
        <w:t> </w:t>
      </w:r>
      <w:r>
        <w:rPr>
          <w:rFonts w:eastAsia="宋体"/>
          <w:bCs/>
          <w:color w:val="000000" w:themeColor="text1"/>
          <w:kern w:val="2"/>
          <w:sz w:val="28"/>
          <w:szCs w:val="28"/>
          <w:shd w:val="clear" w:color="auto" w:fill="FFFFFF"/>
          <w:lang w:eastAsia="zh-CN"/>
        </w:rPr>
        <w:t>в</w:t>
      </w:r>
      <w:r>
        <w:rPr>
          <w:rFonts w:eastAsia="宋体"/>
          <w:bCs/>
          <w:color w:val="000000" w:themeColor="text1"/>
          <w:kern w:val="2"/>
          <w:sz w:val="28"/>
          <w:szCs w:val="28"/>
          <w:shd w:val="clear" w:color="auto" w:fill="FFFFFF"/>
          <w:lang w:val="en-US" w:eastAsia="zh-CN"/>
        </w:rPr>
        <w:t> </w:t>
      </w:r>
      <w:r>
        <w:fldChar w:fldCharType="begin"/>
      </w:r>
      <w:r>
        <w:instrText xml:space="preserve"> HYPERLINK "http://www.trn-news.ru/china" </w:instrText>
      </w:r>
      <w:r>
        <w:fldChar w:fldCharType="separate"/>
      </w:r>
      <w:r>
        <w:rPr>
          <w:rFonts w:eastAsia="宋体"/>
          <w:bCs/>
          <w:color w:val="000000" w:themeColor="text1"/>
          <w:kern w:val="2"/>
          <w:sz w:val="28"/>
          <w:szCs w:val="28"/>
          <w:shd w:val="clear" w:color="auto" w:fill="FFFFFF"/>
          <w:lang w:eastAsia="zh-CN"/>
        </w:rPr>
        <w:t>Китае</w:t>
      </w:r>
      <w:r>
        <w:rPr>
          <w:rFonts w:eastAsia="宋体"/>
          <w:bCs/>
          <w:color w:val="000000" w:themeColor="text1"/>
          <w:kern w:val="2"/>
          <w:sz w:val="28"/>
          <w:szCs w:val="28"/>
          <w:shd w:val="clear" w:color="auto" w:fill="FFFFFF"/>
          <w:lang w:eastAsia="zh-CN"/>
        </w:rPr>
        <w:fldChar w:fldCharType="end"/>
      </w:r>
      <w:r>
        <w:rPr>
          <w:rFonts w:eastAsia="宋体"/>
          <w:bCs/>
          <w:color w:val="000000" w:themeColor="text1"/>
          <w:kern w:val="2"/>
          <w:sz w:val="28"/>
          <w:szCs w:val="28"/>
          <w:shd w:val="clear" w:color="auto" w:fill="FFFFFF"/>
          <w:lang w:val="en-US" w:eastAsia="zh-CN"/>
        </w:rPr>
        <w:t>  Visit</w:t>
      </w:r>
      <w:r>
        <w:rPr>
          <w:rFonts w:eastAsia="宋体"/>
          <w:bCs/>
          <w:color w:val="000000" w:themeColor="text1"/>
          <w:kern w:val="2"/>
          <w:sz w:val="28"/>
          <w:szCs w:val="28"/>
          <w:shd w:val="clear" w:color="auto" w:fill="FFFFFF"/>
          <w:lang w:eastAsia="zh-CN"/>
        </w:rPr>
        <w:t xml:space="preserve"> </w:t>
      </w:r>
      <w:r>
        <w:rPr>
          <w:rFonts w:eastAsia="宋体"/>
          <w:bCs/>
          <w:color w:val="000000" w:themeColor="text1"/>
          <w:kern w:val="2"/>
          <w:sz w:val="28"/>
          <w:szCs w:val="28"/>
          <w:shd w:val="clear" w:color="auto" w:fill="FFFFFF"/>
          <w:lang w:val="en-US" w:eastAsia="zh-CN"/>
        </w:rPr>
        <w:t>Russia</w:t>
      </w:r>
      <w:r>
        <w:rPr>
          <w:rFonts w:eastAsia="宋体"/>
          <w:bCs/>
          <w:color w:val="000000" w:themeColor="text1"/>
          <w:kern w:val="2"/>
          <w:sz w:val="28"/>
          <w:szCs w:val="28"/>
          <w:shd w:val="clear" w:color="auto" w:fill="FFFFFF"/>
          <w:lang w:eastAsia="zh-CN"/>
        </w:rPr>
        <w:t xml:space="preserve"> и очередной этап роуд-шоу</w:t>
      </w:r>
      <w:r>
        <w:rPr>
          <w:rFonts w:eastAsia="宋体"/>
          <w:bCs/>
          <w:color w:val="000000" w:themeColor="text1"/>
          <w:kern w:val="2"/>
          <w:sz w:val="28"/>
          <w:szCs w:val="28"/>
          <w:shd w:val="clear" w:color="auto" w:fill="FFFFFF"/>
          <w:lang w:val="en-US" w:eastAsia="zh-CN"/>
        </w:rPr>
        <w:t> </w:t>
      </w:r>
      <w:r>
        <w:rPr>
          <w:rFonts w:eastAsia="宋体"/>
          <w:bCs/>
          <w:color w:val="000000" w:themeColor="text1"/>
          <w:kern w:val="2"/>
          <w:sz w:val="28"/>
          <w:szCs w:val="28"/>
          <w:shd w:val="clear" w:color="auto" w:fill="FFFFFF"/>
          <w:lang w:eastAsia="zh-CN"/>
        </w:rPr>
        <w:t xml:space="preserve"> </w:t>
      </w:r>
      <w:r>
        <w:rPr>
          <w:rFonts w:eastAsia="宋体"/>
          <w:bCs/>
          <w:color w:val="000000" w:themeColor="text1"/>
          <w:kern w:val="2"/>
          <w:sz w:val="28"/>
          <w:szCs w:val="28"/>
          <w:shd w:val="clear" w:color="auto" w:fill="FFFFFF"/>
          <w:lang w:val="en-US" w:eastAsia="zh-CN"/>
        </w:rPr>
        <w:t>Visit</w:t>
      </w:r>
      <w:r>
        <w:rPr>
          <w:rFonts w:eastAsia="宋体"/>
          <w:bCs/>
          <w:color w:val="000000" w:themeColor="text1"/>
          <w:kern w:val="2"/>
          <w:sz w:val="28"/>
          <w:szCs w:val="28"/>
          <w:shd w:val="clear" w:color="auto" w:fill="FFFFFF"/>
          <w:lang w:eastAsia="zh-CN"/>
        </w:rPr>
        <w:t xml:space="preserve"> </w:t>
      </w:r>
      <w:r>
        <w:rPr>
          <w:rFonts w:eastAsia="宋体"/>
          <w:bCs/>
          <w:color w:val="000000" w:themeColor="text1"/>
          <w:kern w:val="2"/>
          <w:sz w:val="28"/>
          <w:szCs w:val="28"/>
          <w:shd w:val="clear" w:color="auto" w:fill="FFFFFF"/>
          <w:lang w:val="en-US" w:eastAsia="zh-CN"/>
        </w:rPr>
        <w:t>Russia</w:t>
      </w:r>
      <w:r>
        <w:rPr>
          <w:rFonts w:eastAsia="宋体"/>
          <w:bCs/>
          <w:color w:val="000000" w:themeColor="text1"/>
          <w:kern w:val="2"/>
          <w:sz w:val="28"/>
          <w:szCs w:val="28"/>
          <w:shd w:val="clear" w:color="auto" w:fill="FFFFFF"/>
          <w:lang w:eastAsia="zh-CN"/>
        </w:rPr>
        <w:t>, подготовленн</w:t>
      </w:r>
      <w:r>
        <w:rPr>
          <w:rFonts w:eastAsia="宋体"/>
          <w:bCs/>
          <w:color w:val="000000" w:themeColor="text1"/>
          <w:kern w:val="2"/>
          <w:sz w:val="28"/>
          <w:szCs w:val="28"/>
          <w:shd w:val="clear" w:color="auto" w:fill="FFFFFF"/>
          <w:lang w:val="ru-RU" w:eastAsia="zh-CN"/>
        </w:rPr>
        <w:t>ого</w:t>
      </w:r>
      <w:r>
        <w:rPr>
          <w:rFonts w:eastAsia="宋体"/>
          <w:bCs/>
          <w:color w:val="000000" w:themeColor="text1"/>
          <w:kern w:val="2"/>
          <w:sz w:val="28"/>
          <w:szCs w:val="28"/>
          <w:shd w:val="clear" w:color="auto" w:fill="FFFFFF"/>
          <w:lang w:eastAsia="zh-CN"/>
        </w:rPr>
        <w:t xml:space="preserve"> </w:t>
      </w:r>
      <w:r>
        <w:rPr>
          <w:rFonts w:eastAsia="宋体"/>
          <w:bCs/>
          <w:color w:val="000000" w:themeColor="text1"/>
          <w:kern w:val="2"/>
          <w:sz w:val="28"/>
          <w:szCs w:val="28"/>
          <w:shd w:val="clear" w:color="auto" w:fill="FFFFFF"/>
          <w:lang w:val="en-US" w:eastAsia="zh-CN"/>
        </w:rPr>
        <w:t> </w:t>
      </w:r>
      <w:r>
        <w:fldChar w:fldCharType="begin"/>
      </w:r>
      <w:r>
        <w:instrText xml:space="preserve"> HYPERLINK "http://www.trn-news.ru/russiatourism" </w:instrText>
      </w:r>
      <w:r>
        <w:fldChar w:fldCharType="separate"/>
      </w:r>
      <w:r>
        <w:rPr>
          <w:rFonts w:eastAsia="宋体"/>
          <w:bCs/>
          <w:color w:val="000000" w:themeColor="text1"/>
          <w:kern w:val="2"/>
          <w:sz w:val="28"/>
          <w:szCs w:val="28"/>
          <w:shd w:val="clear" w:color="auto" w:fill="FFFFFF"/>
          <w:lang w:eastAsia="zh-CN"/>
        </w:rPr>
        <w:t>Федеральным агентством по туризму</w:t>
      </w:r>
      <w:r>
        <w:rPr>
          <w:rFonts w:eastAsia="宋体"/>
          <w:bCs/>
          <w:color w:val="000000" w:themeColor="text1"/>
          <w:kern w:val="2"/>
          <w:sz w:val="28"/>
          <w:szCs w:val="28"/>
          <w:shd w:val="clear" w:color="auto" w:fill="FFFFFF"/>
          <w:lang w:eastAsia="zh-CN"/>
        </w:rPr>
        <w:fldChar w:fldCharType="end"/>
      </w:r>
      <w:r>
        <w:rPr>
          <w:rFonts w:eastAsia="宋体"/>
          <w:bCs/>
          <w:color w:val="000000" w:themeColor="text1"/>
          <w:kern w:val="2"/>
          <w:sz w:val="28"/>
          <w:szCs w:val="28"/>
          <w:shd w:val="clear" w:color="auto" w:fill="FFFFFF"/>
          <w:lang w:val="en-US" w:eastAsia="zh-CN"/>
        </w:rPr>
        <w:t> </w:t>
      </w:r>
      <w:r>
        <w:rPr>
          <w:rFonts w:eastAsia="宋体"/>
          <w:bCs/>
          <w:color w:val="000000" w:themeColor="text1"/>
          <w:kern w:val="2"/>
          <w:sz w:val="28"/>
          <w:szCs w:val="28"/>
          <w:shd w:val="clear" w:color="auto" w:fill="FFFFFF"/>
          <w:lang w:eastAsia="zh-CN"/>
        </w:rPr>
        <w:t>совместно с «Национальны</w:t>
      </w:r>
      <w:r>
        <w:rPr>
          <w:rFonts w:eastAsia="宋体"/>
          <w:bCs/>
          <w:color w:val="000000" w:themeColor="text1"/>
          <w:kern w:val="2"/>
          <w:sz w:val="28"/>
          <w:szCs w:val="28"/>
          <w:shd w:val="clear" w:color="auto" w:fill="FFFFFF"/>
          <w:lang w:val="ru-RU" w:eastAsia="zh-CN"/>
        </w:rPr>
        <w:t>м</w:t>
      </w:r>
      <w:r>
        <w:rPr>
          <w:rFonts w:eastAsia="宋体"/>
          <w:bCs/>
          <w:color w:val="000000" w:themeColor="text1"/>
          <w:kern w:val="2"/>
          <w:sz w:val="28"/>
          <w:szCs w:val="28"/>
          <w:shd w:val="clear" w:color="auto" w:fill="FFFFFF"/>
          <w:lang w:eastAsia="zh-CN"/>
        </w:rPr>
        <w:t xml:space="preserve"> маркетинговы</w:t>
      </w:r>
      <w:r>
        <w:rPr>
          <w:rFonts w:eastAsia="宋体"/>
          <w:bCs/>
          <w:color w:val="000000" w:themeColor="text1"/>
          <w:kern w:val="2"/>
          <w:sz w:val="28"/>
          <w:szCs w:val="28"/>
          <w:shd w:val="clear" w:color="auto" w:fill="FFFFFF"/>
          <w:lang w:val="ru-RU" w:eastAsia="zh-CN"/>
        </w:rPr>
        <w:t>м</w:t>
      </w:r>
      <w:r>
        <w:rPr>
          <w:rFonts w:eastAsia="宋体"/>
          <w:bCs/>
          <w:color w:val="000000" w:themeColor="text1"/>
          <w:kern w:val="2"/>
          <w:sz w:val="28"/>
          <w:szCs w:val="28"/>
          <w:shd w:val="clear" w:color="auto" w:fill="FFFFFF"/>
          <w:lang w:eastAsia="zh-CN"/>
        </w:rPr>
        <w:t xml:space="preserve"> центр</w:t>
      </w:r>
      <w:r>
        <w:rPr>
          <w:rFonts w:eastAsia="宋体"/>
          <w:bCs/>
          <w:color w:val="000000" w:themeColor="text1"/>
          <w:kern w:val="2"/>
          <w:sz w:val="28"/>
          <w:szCs w:val="28"/>
          <w:shd w:val="clear" w:color="auto" w:fill="FFFFFF"/>
          <w:lang w:val="ru-RU" w:eastAsia="zh-CN"/>
        </w:rPr>
        <w:t>ом</w:t>
      </w:r>
      <w:r>
        <w:rPr>
          <w:rFonts w:eastAsia="宋体"/>
          <w:bCs/>
          <w:color w:val="000000" w:themeColor="text1"/>
          <w:kern w:val="2"/>
          <w:sz w:val="28"/>
          <w:szCs w:val="28"/>
          <w:shd w:val="clear" w:color="auto" w:fill="FFFFFF"/>
          <w:lang w:eastAsia="zh-CN"/>
        </w:rPr>
        <w:t xml:space="preserve"> по туризму </w:t>
      </w:r>
      <w:r>
        <w:rPr>
          <w:rFonts w:eastAsia="宋体"/>
          <w:bCs/>
          <w:color w:val="000000" w:themeColor="text1"/>
          <w:kern w:val="2"/>
          <w:sz w:val="28"/>
          <w:szCs w:val="28"/>
          <w:shd w:val="clear" w:color="auto" w:fill="FFFFFF"/>
          <w:lang w:val="en-US" w:eastAsia="zh-CN"/>
        </w:rPr>
        <w:t>Visit</w:t>
      </w:r>
      <w:r>
        <w:rPr>
          <w:rFonts w:eastAsia="宋体"/>
          <w:bCs/>
          <w:color w:val="000000" w:themeColor="text1"/>
          <w:kern w:val="2"/>
          <w:sz w:val="28"/>
          <w:szCs w:val="28"/>
          <w:shd w:val="clear" w:color="auto" w:fill="FFFFFF"/>
          <w:lang w:eastAsia="zh-CN"/>
        </w:rPr>
        <w:t xml:space="preserve"> </w:t>
      </w:r>
      <w:r>
        <w:rPr>
          <w:rFonts w:eastAsia="宋体"/>
          <w:bCs/>
          <w:color w:val="000000" w:themeColor="text1"/>
          <w:kern w:val="2"/>
          <w:sz w:val="28"/>
          <w:szCs w:val="28"/>
          <w:shd w:val="clear" w:color="auto" w:fill="FFFFFF"/>
          <w:lang w:val="en-US" w:eastAsia="zh-CN"/>
        </w:rPr>
        <w:t>Russia</w:t>
      </w:r>
      <w:r>
        <w:rPr>
          <w:rFonts w:eastAsia="宋体"/>
          <w:bCs/>
          <w:color w:val="000000" w:themeColor="text1"/>
          <w:kern w:val="2"/>
          <w:sz w:val="28"/>
          <w:szCs w:val="28"/>
          <w:shd w:val="clear" w:color="auto" w:fill="FFFFFF"/>
          <w:lang w:eastAsia="zh-CN"/>
        </w:rPr>
        <w:t>» при поддержке Туристической</w:t>
      </w:r>
      <w:r>
        <w:rPr>
          <w:rFonts w:eastAsia="宋体"/>
          <w:bCs/>
          <w:color w:val="000000" w:themeColor="text1"/>
          <w:kern w:val="2"/>
          <w:sz w:val="28"/>
          <w:szCs w:val="28"/>
          <w:shd w:val="clear" w:color="auto" w:fill="FFFFFF"/>
          <w:lang w:val="en-US" w:eastAsia="zh-CN"/>
        </w:rPr>
        <w:t> </w:t>
      </w:r>
      <w:r>
        <w:fldChar w:fldCharType="begin"/>
      </w:r>
      <w:r>
        <w:instrText xml:space="preserve"> HYPERLINK "http://www.trn-news.ru/associations" </w:instrText>
      </w:r>
      <w:r>
        <w:fldChar w:fldCharType="separate"/>
      </w:r>
      <w:r>
        <w:rPr>
          <w:rFonts w:eastAsia="宋体"/>
          <w:bCs/>
          <w:color w:val="000000" w:themeColor="text1"/>
          <w:kern w:val="2"/>
          <w:sz w:val="28"/>
          <w:szCs w:val="28"/>
          <w:shd w:val="clear" w:color="auto" w:fill="FFFFFF"/>
          <w:lang w:eastAsia="zh-CN"/>
        </w:rPr>
        <w:t>ассоциации</w:t>
      </w:r>
      <w:r>
        <w:rPr>
          <w:rFonts w:eastAsia="宋体"/>
          <w:bCs/>
          <w:color w:val="000000" w:themeColor="text1"/>
          <w:kern w:val="2"/>
          <w:sz w:val="28"/>
          <w:szCs w:val="28"/>
          <w:shd w:val="clear" w:color="auto" w:fill="FFFFFF"/>
          <w:lang w:eastAsia="zh-CN"/>
        </w:rPr>
        <w:fldChar w:fldCharType="end"/>
      </w:r>
      <w:r>
        <w:rPr>
          <w:rFonts w:eastAsia="宋体"/>
          <w:bCs/>
          <w:color w:val="000000" w:themeColor="text1"/>
          <w:kern w:val="2"/>
          <w:sz w:val="28"/>
          <w:szCs w:val="28"/>
          <w:shd w:val="clear" w:color="auto" w:fill="FFFFFF"/>
          <w:lang w:val="en-US" w:eastAsia="zh-CN"/>
        </w:rPr>
        <w:t> </w:t>
      </w:r>
      <w:r>
        <w:rPr>
          <w:rFonts w:eastAsia="宋体"/>
          <w:bCs/>
          <w:color w:val="000000" w:themeColor="text1"/>
          <w:kern w:val="2"/>
          <w:sz w:val="28"/>
          <w:szCs w:val="28"/>
          <w:shd w:val="clear" w:color="auto" w:fill="FFFFFF"/>
          <w:lang w:eastAsia="zh-CN"/>
        </w:rPr>
        <w:t>«Мир без границ». Данное событие должно стать началом укрепления сотрудничества КНР и РФ в туристической отрасли.</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709" w:firstLineChars="0"/>
        <w:jc w:val="both"/>
        <w:textAlignment w:val="auto"/>
        <w:outlineLvl w:val="9"/>
        <w:rPr>
          <w:color w:val="000000" w:themeColor="text1"/>
          <w:sz w:val="28"/>
          <w:szCs w:val="28"/>
        </w:rPr>
      </w:pPr>
      <w:r>
        <w:rPr>
          <w:color w:val="000000" w:themeColor="text1"/>
          <w:sz w:val="28"/>
          <w:szCs w:val="28"/>
        </w:rPr>
        <w:t>Тем не менее, с учетом успешных инфраструктурных преимуществ Китая,  процентный показатель китайского въездного туризма в Российскую Федерацию над российским в КНР значительно выше, в силу экономических условий, развития транспортной инфраструктуры, численности населения.</w:t>
      </w:r>
    </w:p>
    <w:p>
      <w:pPr>
        <w:pStyle w:val="10"/>
        <w:spacing w:after="0" w:line="360" w:lineRule="auto"/>
        <w:ind w:firstLine="709"/>
        <w:rPr>
          <w:b/>
          <w:color w:val="000000" w:themeColor="text1"/>
          <w:sz w:val="28"/>
          <w:szCs w:val="28"/>
        </w:rPr>
      </w:pPr>
    </w:p>
    <w:p>
      <w:pPr>
        <w:pStyle w:val="10"/>
        <w:spacing w:after="0" w:line="360" w:lineRule="auto"/>
        <w:ind w:firstLine="709"/>
        <w:rPr>
          <w:b/>
          <w:color w:val="000000" w:themeColor="text1"/>
          <w:sz w:val="28"/>
          <w:szCs w:val="28"/>
        </w:rPr>
      </w:pPr>
    </w:p>
    <w:p>
      <w:pPr>
        <w:pStyle w:val="10"/>
        <w:spacing w:after="0" w:line="360" w:lineRule="auto"/>
        <w:ind w:firstLine="709"/>
        <w:rPr>
          <w:b/>
          <w:color w:val="000000" w:themeColor="text1"/>
          <w:sz w:val="28"/>
          <w:szCs w:val="28"/>
        </w:rPr>
      </w:pPr>
    </w:p>
    <w:p>
      <w:pPr>
        <w:widowControl/>
        <w:spacing w:after="0" w:line="240" w:lineRule="auto"/>
        <w:jc w:val="left"/>
        <w:rPr>
          <w:rFonts w:ascii="Times New Roman" w:hAnsi="Times New Roman" w:eastAsia="Times New Roman"/>
          <w:b/>
          <w:color w:val="000000" w:themeColor="text1"/>
          <w:kern w:val="0"/>
          <w:sz w:val="28"/>
          <w:szCs w:val="28"/>
          <w:lang w:val="ru-RU" w:eastAsia="ru-RU"/>
        </w:rPr>
      </w:pPr>
      <w:r>
        <w:rPr>
          <w:rFonts w:ascii="Times New Roman" w:hAnsi="Times New Roman"/>
          <w:b/>
          <w:color w:val="000000" w:themeColor="text1"/>
          <w:sz w:val="28"/>
          <w:szCs w:val="28"/>
          <w:lang w:val="ru-RU"/>
        </w:rPr>
        <w:br w:type="page"/>
      </w:r>
    </w:p>
    <w:p>
      <w:pPr>
        <w:spacing w:line="360" w:lineRule="auto"/>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2.2. Перспективные направления развития российского туризма в Пекине</w:t>
      </w:r>
    </w:p>
    <w:p>
      <w:pPr>
        <w:autoSpaceDE w:val="0"/>
        <w:autoSpaceDN w:val="0"/>
        <w:adjustRightInd w:val="0"/>
        <w:spacing w:after="0" w:line="360" w:lineRule="auto"/>
        <w:ind w:firstLine="709"/>
        <w:rPr>
          <w:rFonts w:ascii="Times New Roman" w:hAnsi="Times New Roman"/>
          <w:color w:val="000000" w:themeColor="text1"/>
          <w:sz w:val="28"/>
          <w:szCs w:val="28"/>
          <w:lang w:val="ru-RU"/>
        </w:rPr>
      </w:pPr>
      <w:bookmarkStart w:id="1" w:name="736"/>
      <w:r>
        <w:rPr>
          <w:rFonts w:ascii="Times New Roman" w:hAnsi="Times New Roman" w:eastAsia="SFRM1000"/>
          <w:color w:val="000000" w:themeColor="text1"/>
          <w:sz w:val="28"/>
          <w:szCs w:val="28"/>
          <w:lang w:val="ru-RU"/>
        </w:rPr>
        <w:t xml:space="preserve">На сегодняшний день </w:t>
      </w:r>
      <w:r>
        <w:rPr>
          <w:rFonts w:ascii="Times New Roman" w:hAnsi="Times New Roman"/>
          <w:color w:val="000000" w:themeColor="text1"/>
          <w:sz w:val="28"/>
          <w:szCs w:val="28"/>
          <w:lang w:val="ru-RU"/>
        </w:rPr>
        <w:t>наличествуют</w:t>
      </w:r>
      <w:r>
        <w:rPr>
          <w:rFonts w:ascii="Times New Roman" w:hAnsi="Times New Roman" w:eastAsia="SFRM1000"/>
          <w:color w:val="000000" w:themeColor="text1"/>
          <w:sz w:val="28"/>
          <w:szCs w:val="28"/>
          <w:lang w:val="ru-RU"/>
        </w:rPr>
        <w:t xml:space="preserve"> благоприятные условия в развитии международного туризма между Китаем и Россией. В первую очередь, наши страны — это дружественные государства - соседи, имеющие обширные совместные пограничные территории и длительную историю взаимосвязей. </w:t>
      </w:r>
    </w:p>
    <w:p>
      <w:pPr>
        <w:autoSpaceDE w:val="0"/>
        <w:autoSpaceDN w:val="0"/>
        <w:adjustRightInd w:val="0"/>
        <w:spacing w:after="0" w:line="360" w:lineRule="auto"/>
        <w:ind w:firstLine="709"/>
        <w:rPr>
          <w:rFonts w:ascii="Times New Roman" w:hAnsi="Times New Roman" w:eastAsia="SFRM1000"/>
          <w:color w:val="000000" w:themeColor="text1"/>
          <w:sz w:val="28"/>
          <w:szCs w:val="28"/>
          <w:lang w:val="ru-RU"/>
        </w:rPr>
      </w:pPr>
      <w:r>
        <w:rPr>
          <w:rFonts w:ascii="Times New Roman" w:hAnsi="Times New Roman" w:eastAsia="SFRM1000"/>
          <w:color w:val="000000" w:themeColor="text1"/>
          <w:sz w:val="28"/>
          <w:szCs w:val="28"/>
          <w:lang w:val="ru-RU"/>
        </w:rPr>
        <w:t xml:space="preserve">Интенсивно возрастают контакты в приграничных районах в рамках культурных, бизнес и экологических процессах. Установился ускоренный экономический рост Северо-Восточных районов КНР. Согласно Программе возрождения данного региона будет сформирован четвертый центр экономического развития наравне с провинцией Гуандун, Шанхаем и Пекином. Данный факт непременно станет стимулом для распространения туристских потоков, как в глобальной перспективе, так и на местном уровне, прежде всего направленный на российский Дальний Восток. </w:t>
      </w:r>
    </w:p>
    <w:p>
      <w:pPr>
        <w:autoSpaceDE w:val="0"/>
        <w:autoSpaceDN w:val="0"/>
        <w:adjustRightInd w:val="0"/>
        <w:spacing w:after="0" w:line="360" w:lineRule="auto"/>
        <w:ind w:firstLine="709"/>
        <w:rPr>
          <w:rFonts w:ascii="Times New Roman" w:hAnsi="Times New Roman" w:eastAsia="SFRM1000"/>
          <w:color w:val="000000" w:themeColor="text1"/>
          <w:sz w:val="28"/>
          <w:szCs w:val="28"/>
          <w:lang w:val="ru-RU"/>
        </w:rPr>
      </w:pPr>
      <w:r>
        <w:rPr>
          <w:rFonts w:ascii="Times New Roman" w:hAnsi="Times New Roman" w:eastAsia="SFRM1000"/>
          <w:color w:val="000000" w:themeColor="text1"/>
          <w:sz w:val="28"/>
          <w:szCs w:val="28"/>
          <w:lang w:val="ru-RU"/>
        </w:rPr>
        <w:t xml:space="preserve">Для обеспечения взаимного межгосударственного сотрудничества, на высшем уровне принят цикл постановлений, связанных с туристской политикой, и был осуществлен ряд мероприятий. Так,  благодаря совместным договорам от августа 2005 года начались туристические миграции граждан России в Китай и граждан Китая в Россию на безвизовой и визовой основе без ограничений по географии поездок. Двухстороннее сотрудничество по вопросу безвизовых туристических обменов имеет большое значение и представляет механизм укрепления взаимопонимания и доверия между странами. На протяжении последнего десятилетия в Российской Федерации адресно разрабатывались меры, гарантирующие комфортное и безопасное пребывания граждан КНР и организации достойных условий отдыха. </w:t>
      </w:r>
    </w:p>
    <w:p>
      <w:pPr>
        <w:autoSpaceDE w:val="0"/>
        <w:autoSpaceDN w:val="0"/>
        <w:adjustRightInd w:val="0"/>
        <w:spacing w:after="0" w:line="360" w:lineRule="auto"/>
        <w:ind w:firstLine="709"/>
        <w:rPr>
          <w:rFonts w:ascii="Times New Roman" w:hAnsi="Times New Roman" w:eastAsia="SFRM1000"/>
          <w:color w:val="000000" w:themeColor="text1"/>
          <w:sz w:val="28"/>
          <w:szCs w:val="28"/>
          <w:lang w:val="ru-RU"/>
        </w:rPr>
      </w:pPr>
      <w:r>
        <w:rPr>
          <w:rFonts w:ascii="Times New Roman" w:hAnsi="Times New Roman" w:eastAsia="SFRM1000"/>
          <w:color w:val="000000" w:themeColor="text1"/>
          <w:sz w:val="28"/>
          <w:szCs w:val="28"/>
          <w:lang w:val="ru-RU"/>
        </w:rPr>
        <w:t>В дополнение к этому, событие «Года России в Китае и Года Китая в России» в 2006 и 2007 г. позволило расширить туристические взаимосвязи между КНР и РФ.</w:t>
      </w:r>
    </w:p>
    <w:p>
      <w:pPr>
        <w:autoSpaceDE w:val="0"/>
        <w:autoSpaceDN w:val="0"/>
        <w:adjustRightInd w:val="0"/>
        <w:spacing w:after="0" w:line="360" w:lineRule="auto"/>
        <w:ind w:firstLine="709"/>
        <w:rPr>
          <w:rFonts w:ascii="Times New Roman" w:hAnsi="Times New Roman" w:eastAsia="SFRM1000"/>
          <w:color w:val="000000" w:themeColor="text1"/>
          <w:sz w:val="28"/>
          <w:szCs w:val="28"/>
          <w:lang w:val="ru-RU"/>
        </w:rPr>
      </w:pPr>
      <w:r>
        <w:rPr>
          <w:rFonts w:ascii="Times New Roman" w:hAnsi="Times New Roman" w:eastAsia="SFRM1000"/>
          <w:color w:val="000000" w:themeColor="text1"/>
          <w:sz w:val="28"/>
          <w:szCs w:val="28"/>
          <w:lang w:val="ru-RU"/>
        </w:rPr>
        <w:t xml:space="preserve">В условиях экономической изоляции России со стороны европейских стран развитие общего туристического кластера приобретает важнейшее стратегическое значение. В ближайшем будущем Китай может стать главнейшим партнером России в туристической отрасли. </w:t>
      </w:r>
    </w:p>
    <w:p>
      <w:pPr>
        <w:autoSpaceDE w:val="0"/>
        <w:autoSpaceDN w:val="0"/>
        <w:adjustRightInd w:val="0"/>
        <w:spacing w:after="0" w:line="360" w:lineRule="auto"/>
        <w:ind w:firstLine="709"/>
        <w:rPr>
          <w:rFonts w:ascii="Times New Roman" w:hAnsi="Times New Roman" w:eastAsia="SFRM1000"/>
          <w:color w:val="000000" w:themeColor="text1"/>
          <w:sz w:val="28"/>
          <w:szCs w:val="28"/>
          <w:lang w:val="ru-RU"/>
        </w:rPr>
      </w:pPr>
      <w:r>
        <w:rPr>
          <w:rFonts w:ascii="Times New Roman" w:hAnsi="Times New Roman" w:eastAsia="SFRM1000"/>
          <w:color w:val="000000" w:themeColor="text1"/>
          <w:sz w:val="28"/>
          <w:szCs w:val="28"/>
          <w:lang w:val="ru-RU"/>
        </w:rPr>
        <w:t xml:space="preserve">Международный туризм преодолел многочисленные барьеры (политические, экономические, культурные, инфраструктурные) и в настоящий момент представляет самостоятельную перспективную сферу экономической системы. КНР и Россия  обладают схожими характеристиками не только в туристической индустрии, но и в других областях хозяйственной деятельности. </w:t>
      </w:r>
    </w:p>
    <w:p>
      <w:pPr>
        <w:autoSpaceDE w:val="0"/>
        <w:autoSpaceDN w:val="0"/>
        <w:adjustRightInd w:val="0"/>
        <w:spacing w:after="0" w:line="360" w:lineRule="auto"/>
        <w:ind w:firstLine="709"/>
        <w:rPr>
          <w:rFonts w:ascii="Times New Roman" w:hAnsi="Times New Roman"/>
          <w:color w:val="000000" w:themeColor="text1"/>
          <w:sz w:val="28"/>
          <w:szCs w:val="28"/>
          <w:lang w:val="ru-RU"/>
        </w:rPr>
      </w:pPr>
      <w:r>
        <w:rPr>
          <w:rFonts w:ascii="Times New Roman" w:hAnsi="Times New Roman" w:eastAsia="SFRM1000"/>
          <w:color w:val="000000" w:themeColor="text1"/>
          <w:sz w:val="28"/>
          <w:szCs w:val="28"/>
          <w:lang w:val="ru-RU"/>
        </w:rPr>
        <w:t>Основным вектором взаимовыгодного сотруднич</w:t>
      </w:r>
      <w:r>
        <w:rPr>
          <w:rFonts w:ascii="Times New Roman" w:hAnsi="Times New Roman"/>
          <w:color w:val="000000" w:themeColor="text1"/>
          <w:sz w:val="28"/>
          <w:szCs w:val="28"/>
          <w:lang w:val="ru-RU"/>
        </w:rPr>
        <w:t>ества является не только сохранение в туристском спросе традиционных форм туризма, но и развитие перспективных видов туристической отрасли, таких как событийный, экологический, культурно-познавательный туризм и туристическое волонтерство или «волонтёрский туризм».</w:t>
      </w:r>
    </w:p>
    <w:p>
      <w:pPr>
        <w:autoSpaceDE w:val="0"/>
        <w:autoSpaceDN w:val="0"/>
        <w:adjustRightInd w:val="0"/>
        <w:spacing w:after="0" w:line="360"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Рассмотрим основные перспективные направления въездного российского туризма в столицу Китайской Народной Республики.</w:t>
      </w:r>
    </w:p>
    <w:p>
      <w:pPr>
        <w:widowControl/>
        <w:spacing w:after="0" w:line="240" w:lineRule="auto"/>
        <w:jc w:val="left"/>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br w:type="page"/>
      </w:r>
      <w:r>
        <w:rPr>
          <w:rFonts w:ascii="Times New Roman" w:hAnsi="Times New Roman"/>
          <w:i/>
          <w:color w:val="000000" w:themeColor="text1"/>
          <w:sz w:val="28"/>
          <w:szCs w:val="28"/>
          <w:lang w:val="ru-RU"/>
        </w:rPr>
        <w:t>1.Лечебно-оздоровительное направление или медицинский туризм</w:t>
      </w:r>
    </w:p>
    <w:p>
      <w:pPr>
        <w:keepNext w:val="0"/>
        <w:keepLines w:val="0"/>
        <w:pageBreakBefore w:val="0"/>
        <w:kinsoku/>
        <w:wordWrap/>
        <w:overflowPunct/>
        <w:topLinePunct w:val="0"/>
        <w:autoSpaceDE/>
        <w:autoSpaceDN/>
        <w:bidi w:val="0"/>
        <w:adjustRightInd/>
        <w:snapToGrid/>
        <w:spacing w:beforeAutospacing="0" w:after="0" w:afterAutospacing="0" w:line="360" w:lineRule="auto"/>
        <w:ind w:right="0" w:rightChars="0" w:firstLine="709"/>
        <w:textAlignment w:val="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Сегодня все больше российских туристов направляются в Китай, с целью оздоровления и профилактики различных заболеваний. Китайская традиционная медицина применяется при заболеваниях желудочно-кишечного тракта, дерматологических и урологических патологиях, при легочных, остеохондрозе и сердечно-сосудистых заболеваниях. В дополнение к этому, общеизвестно лечение водными процедурами иглотерапией, лечебным точечным массажем, лекарствами растительного происхождения. В глобальном пространстве медицинский туризм набирает  популярность. По мнению экспертов, объем рынка предоставления медицинской помощи превысил $120 млрд.  в 2015 году, по приблизительным подсчетам более шести миллионов человек совершают поездки с целью получения медицинской помощи, и данный показатель ежегодно увеличивается, показывая рост порядка 15- 20% за последние 2 года. В связи с этим, является очевидным желание Китая обрести лидирующие позиции в данном направлении. Медицинские специалисты отмечают превосходные возможности КНР в глобальном масштабе стать первым в данном секторе благодаря оптимальному соотношению стоимости и качества услуг здравоохранения. В Пекине расположены крупные клиники Китая со всевозможными лечебно-оздоровительными программами, в числе которых есть и тибетская медицина. В южном районе китайской столицы находится центр традиционной китайской медицины «Императорские источники» с природными термальными источниками. На протяжении многовекой истории санаторий использовался в оздоровительных целях императорами династии Цин и Мин. Сегодня санаторий является комплексным медицинским учреждением высшего класса. Совокупное применение термальных источников, фото- и физиотерапии предоставляет наилучший эффект в профилактике заболеваний суставов и кожных заболеваний.</w:t>
      </w:r>
    </w:p>
    <w:p>
      <w:pPr>
        <w:keepNext w:val="0"/>
        <w:keepLines w:val="0"/>
        <w:pageBreakBefore w:val="0"/>
        <w:kinsoku/>
        <w:wordWrap/>
        <w:overflowPunct/>
        <w:topLinePunct w:val="0"/>
        <w:autoSpaceDE/>
        <w:autoSpaceDN/>
        <w:bidi w:val="0"/>
        <w:adjustRightInd/>
        <w:snapToGrid/>
        <w:spacing w:beforeAutospacing="0" w:after="0" w:afterAutospacing="0" w:line="360" w:lineRule="auto"/>
        <w:ind w:right="0" w:rightChars="0" w:firstLine="709"/>
        <w:textAlignment w:val="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 Китае развитие центральной туристической инфраструктуры находится на высоком уровне,  используются самые современные медицинские технологии, однако стоимость  является сравнительно низкой – что, несомненно, составляет преимущества китайского лечебно-оздоровительного туризма. Совершенствование сферы медицинского туризма должно акцентировать внимание на традиционной китайской медицине, поддерживать внутренние туристические потоки и вовлекать внешние туристические ресурсы. В 2015 году суммарный доход от этой туристической сферы составил 14% от общих доходов туристической отрасли Китая. Туристические потоки в КНР в целях лечения чаще отдают предпочтение традиционным китайским практикам и методикам, в связи с этим основной упор в развитие данного сектора сконцентрирован именно на этом. Множество городов Китая предоставляют оздоровительные туристические поездки, комбинируя их с различными формами активного отдыха, например, курортным или спортивно-оздоровительным.</w:t>
      </w:r>
    </w:p>
    <w:p>
      <w:pPr>
        <w:keepNext w:val="0"/>
        <w:keepLines w:val="0"/>
        <w:pageBreakBefore w:val="0"/>
        <w:kinsoku/>
        <w:wordWrap/>
        <w:overflowPunct/>
        <w:topLinePunct w:val="0"/>
        <w:autoSpaceDE/>
        <w:autoSpaceDN/>
        <w:bidi w:val="0"/>
        <w:adjustRightInd/>
        <w:snapToGrid/>
        <w:spacing w:beforeAutospacing="0" w:after="0" w:afterAutospacing="0" w:line="360" w:lineRule="auto"/>
        <w:ind w:right="0" w:rightChars="0" w:firstLine="709"/>
        <w:textAlignment w:val="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Государственный Центр Тибетской Медицины в Пекине –  это единственное профильное государственное лечебное заведение во всем Китае, где китайская традиционная медицина дополнена классической врачебной практикой. Данное учреждение не ведет сотрудничество ни с одними из лечебных заведений Китая. Отличие медицинского центра от больниц Тибета заключается в возможности проведения стационарного лечения. Тибетские лечебницы представляют собой травяные аптеки, где ведут прием врачи, которые проводят диагностику и прописывают тибетские лекарства. Государственный Центр тибетской медицины в Пекине был создан в 1989 году. Популярным направлением работы центра среди российских туристов является санаторно-курортное лечение, для того чтобы  пройти стационарное лечение необходимо предоставить выписку из истории болезни, диагнозы, поставленные русскими медицинскими специалистами, по которым составляется план лечения, после чего высылается индивидуальное приглашение на лечение. </w:t>
      </w:r>
    </w:p>
    <w:p>
      <w:pPr>
        <w:keepNext w:val="0"/>
        <w:keepLines w:val="0"/>
        <w:pageBreakBefore w:val="0"/>
        <w:kinsoku/>
        <w:wordWrap/>
        <w:overflowPunct/>
        <w:topLinePunct w:val="0"/>
        <w:autoSpaceDE/>
        <w:autoSpaceDN/>
        <w:bidi w:val="0"/>
        <w:adjustRightInd/>
        <w:snapToGrid/>
        <w:spacing w:beforeAutospacing="0" w:after="0" w:afterAutospacing="0" w:line="360" w:lineRule="auto"/>
        <w:ind w:right="0" w:rightChars="0" w:firstLine="709"/>
        <w:textAlignment w:val="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Помимо всего прочего, в центре проводятся групповые туристические экскурсии, в рамках которых ведется просвещение в области тибетской философии и медицины, также есть возможность бесплатной консультации у тибетского врача и приобретения лекарств. Лекарства, которые предлагают туристам более легкие и имеют общеукрепляющий эффект. Для более серьезного лечения необходимо проконсультироваться с врачом в индивидуальном порядке. </w:t>
      </w:r>
    </w:p>
    <w:p>
      <w:pPr>
        <w:keepNext w:val="0"/>
        <w:keepLines w:val="0"/>
        <w:pageBreakBefore w:val="0"/>
        <w:kinsoku/>
        <w:wordWrap/>
        <w:overflowPunct/>
        <w:topLinePunct w:val="0"/>
        <w:autoSpaceDE/>
        <w:autoSpaceDN/>
        <w:bidi w:val="0"/>
        <w:adjustRightInd/>
        <w:snapToGrid/>
        <w:spacing w:beforeAutospacing="0" w:after="0" w:afterAutospacing="0" w:line="360" w:lineRule="auto"/>
        <w:ind w:right="0" w:rightChars="0" w:firstLine="709"/>
        <w:textAlignment w:val="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Также можно назвать известную медицинскую клинику Китая – </w:t>
      </w:r>
      <w:r>
        <w:rPr>
          <w:rFonts w:ascii="Times New Roman" w:hAnsi="Times New Roman"/>
          <w:color w:val="000000" w:themeColor="text1"/>
          <w:sz w:val="28"/>
          <w:szCs w:val="28"/>
        </w:rPr>
        <w:t>Jensin</w:t>
      </w:r>
      <w:r>
        <w:rPr>
          <w:rFonts w:ascii="Times New Roman" w:hAnsi="Times New Roman"/>
          <w:color w:val="000000" w:themeColor="text1"/>
          <w:sz w:val="28"/>
          <w:szCs w:val="28"/>
          <w:lang w:val="ru-RU"/>
        </w:rPr>
        <w:t>, которая  располагается в историческом центре Пекина. Сооружение является образцом традиционной китайской архитектуры, поэтому постояльцы клиники не только проходят курс лечения по китайским методикам, но и погружаются в удивительную атмосферу Поднебесной. Медицинские специалисты, имеющие богатейший опыт лечения самых разных проблем со здоровьем, принимают как самих китайцев, так и иностранных граждан. Для удобства общения с иностранцами в клинике работают переводчики, имеющие высшее медицинское образование.</w:t>
      </w:r>
    </w:p>
    <w:p>
      <w:pPr>
        <w:keepNext w:val="0"/>
        <w:keepLines w:val="0"/>
        <w:pageBreakBefore w:val="0"/>
        <w:kinsoku/>
        <w:wordWrap/>
        <w:overflowPunct/>
        <w:topLinePunct w:val="0"/>
        <w:autoSpaceDE/>
        <w:autoSpaceDN/>
        <w:bidi w:val="0"/>
        <w:adjustRightInd/>
        <w:snapToGrid/>
        <w:spacing w:beforeAutospacing="0" w:after="0" w:afterAutospacing="0" w:line="360" w:lineRule="auto"/>
        <w:ind w:left="360" w:right="0" w:rightChars="0"/>
        <w:textAlignment w:val="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Основные направления  лечебно-оздоровительного туризма включают:</w:t>
      </w:r>
    </w:p>
    <w:p>
      <w:pPr>
        <w:keepNext w:val="0"/>
        <w:keepLines w:val="0"/>
        <w:pageBreakBefore w:val="0"/>
        <w:kinsoku/>
        <w:wordWrap/>
        <w:overflowPunct/>
        <w:topLinePunct w:val="0"/>
        <w:autoSpaceDE/>
        <w:autoSpaceDN/>
        <w:bidi w:val="0"/>
        <w:adjustRightInd/>
        <w:snapToGrid/>
        <w:spacing w:beforeAutospacing="0" w:after="0" w:afterAutospacing="0" w:line="360" w:lineRule="auto"/>
        <w:ind w:right="0" w:rightChars="0" w:firstLine="420" w:firstLineChars="150"/>
        <w:textAlignment w:val="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диагностику опорно-двигательного аппарата;</w:t>
      </w:r>
    </w:p>
    <w:p>
      <w:pPr>
        <w:keepNext w:val="0"/>
        <w:keepLines w:val="0"/>
        <w:pageBreakBefore w:val="0"/>
        <w:kinsoku/>
        <w:wordWrap/>
        <w:overflowPunct/>
        <w:topLinePunct w:val="0"/>
        <w:autoSpaceDE/>
        <w:autoSpaceDN/>
        <w:bidi w:val="0"/>
        <w:adjustRightInd/>
        <w:snapToGrid/>
        <w:spacing w:beforeAutospacing="0" w:after="0" w:afterAutospacing="0" w:line="360" w:lineRule="auto"/>
        <w:ind w:right="0" w:rightChars="0" w:firstLine="420" w:firstLineChars="150"/>
        <w:textAlignment w:val="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-профилактику заболеваний нервной системы, сердечно-сосудистой системы; </w:t>
      </w:r>
    </w:p>
    <w:p>
      <w:pPr>
        <w:keepNext w:val="0"/>
        <w:keepLines w:val="0"/>
        <w:pageBreakBefore w:val="0"/>
        <w:kinsoku/>
        <w:wordWrap/>
        <w:overflowPunct/>
        <w:topLinePunct w:val="0"/>
        <w:autoSpaceDE/>
        <w:autoSpaceDN/>
        <w:bidi w:val="0"/>
        <w:adjustRightInd/>
        <w:snapToGrid/>
        <w:spacing w:beforeAutospacing="0" w:after="0" w:afterAutospacing="0" w:line="360" w:lineRule="auto"/>
        <w:ind w:right="0" w:rightChars="0" w:firstLine="420" w:firstLineChars="150"/>
        <w:textAlignment w:val="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оздоровление иммунной системы.</w:t>
      </w:r>
    </w:p>
    <w:p>
      <w:pPr>
        <w:keepNext w:val="0"/>
        <w:keepLines w:val="0"/>
        <w:pageBreakBefore w:val="0"/>
        <w:kinsoku/>
        <w:wordWrap/>
        <w:overflowPunct/>
        <w:topLinePunct w:val="0"/>
        <w:autoSpaceDE/>
        <w:autoSpaceDN/>
        <w:bidi w:val="0"/>
        <w:adjustRightInd/>
        <w:snapToGrid/>
        <w:spacing w:beforeAutospacing="0" w:after="0" w:afterAutospacing="0" w:line="360" w:lineRule="auto"/>
        <w:ind w:right="0" w:rightChars="0" w:firstLine="420" w:firstLineChars="150"/>
        <w:textAlignment w:val="auto"/>
        <w:rPr>
          <w:rFonts w:ascii="Times New Roman" w:hAnsi="Times New Roman"/>
          <w:i/>
          <w:color w:val="000000" w:themeColor="text1"/>
          <w:sz w:val="28"/>
          <w:szCs w:val="28"/>
          <w:lang w:val="ru-RU"/>
        </w:rPr>
      </w:pPr>
      <w:r>
        <w:rPr>
          <w:rFonts w:ascii="Times New Roman" w:hAnsi="Times New Roman"/>
          <w:color w:val="000000" w:themeColor="text1"/>
          <w:sz w:val="28"/>
          <w:szCs w:val="28"/>
          <w:lang w:val="ru-RU"/>
        </w:rPr>
        <w:t>Таким образом, специфика медицинского, оздоровительного туризма заключается в</w:t>
      </w:r>
      <w:r>
        <w:rPr>
          <w:rFonts w:ascii="Times New Roman" w:hAnsi="Times New Roman"/>
          <w:color w:val="000000" w:themeColor="text1"/>
          <w:sz w:val="28"/>
          <w:szCs w:val="28"/>
        </w:rPr>
        <w:t> </w:t>
      </w:r>
      <w:r>
        <w:rPr>
          <w:rFonts w:ascii="Times New Roman" w:hAnsi="Times New Roman"/>
          <w:color w:val="000000" w:themeColor="text1"/>
          <w:sz w:val="28"/>
          <w:szCs w:val="28"/>
          <w:lang w:val="ru-RU"/>
        </w:rPr>
        <w:t>том, что каждая страна выбирает для себя специализацию и</w:t>
      </w:r>
      <w:r>
        <w:rPr>
          <w:rFonts w:ascii="Times New Roman" w:hAnsi="Times New Roman"/>
          <w:color w:val="000000" w:themeColor="text1"/>
          <w:sz w:val="28"/>
          <w:szCs w:val="28"/>
        </w:rPr>
        <w:t> </w:t>
      </w:r>
      <w:r>
        <w:rPr>
          <w:rFonts w:ascii="Times New Roman" w:hAnsi="Times New Roman"/>
          <w:color w:val="000000" w:themeColor="text1"/>
          <w:sz w:val="28"/>
          <w:szCs w:val="28"/>
          <w:lang w:val="ru-RU"/>
        </w:rPr>
        <w:t>свою систему предоставления медицинских  услуг, метод</w:t>
      </w:r>
      <w:r>
        <w:rPr>
          <w:rFonts w:ascii="Times New Roman" w:hAnsi="Times New Roman"/>
          <w:color w:val="000000" w:themeColor="text1"/>
          <w:sz w:val="28"/>
          <w:szCs w:val="28"/>
        </w:rPr>
        <w:t> </w:t>
      </w:r>
      <w:r>
        <w:rPr>
          <w:rFonts w:ascii="Times New Roman" w:hAnsi="Times New Roman"/>
          <w:color w:val="000000" w:themeColor="text1"/>
          <w:sz w:val="28"/>
          <w:szCs w:val="28"/>
          <w:lang w:val="ru-RU"/>
        </w:rPr>
        <w:t>организации и</w:t>
      </w:r>
      <w:r>
        <w:rPr>
          <w:rFonts w:ascii="Times New Roman" w:hAnsi="Times New Roman"/>
          <w:color w:val="000000" w:themeColor="text1"/>
          <w:sz w:val="28"/>
          <w:szCs w:val="28"/>
        </w:rPr>
        <w:t> </w:t>
      </w:r>
      <w:r>
        <w:rPr>
          <w:rFonts w:ascii="Times New Roman" w:hAnsi="Times New Roman"/>
          <w:color w:val="000000" w:themeColor="text1"/>
          <w:sz w:val="28"/>
          <w:szCs w:val="28"/>
          <w:lang w:val="ru-RU"/>
        </w:rPr>
        <w:t>способ финансирования. Международные системы четко дифференцированы, так система медицинского обслуживания Китая основывается, прежде всего, на</w:t>
      </w:r>
      <w:r>
        <w:rPr>
          <w:rFonts w:ascii="Times New Roman" w:hAnsi="Times New Roman"/>
          <w:color w:val="000000" w:themeColor="text1"/>
          <w:sz w:val="28"/>
          <w:szCs w:val="28"/>
        </w:rPr>
        <w:t> </w:t>
      </w:r>
      <w:r>
        <w:rPr>
          <w:rFonts w:ascii="Times New Roman" w:hAnsi="Times New Roman"/>
          <w:color w:val="000000" w:themeColor="text1"/>
          <w:sz w:val="28"/>
          <w:szCs w:val="28"/>
          <w:lang w:val="ru-RU"/>
        </w:rPr>
        <w:t>культурном, историческом опыте, а</w:t>
      </w:r>
      <w:r>
        <w:rPr>
          <w:rFonts w:ascii="Times New Roman" w:hAnsi="Times New Roman"/>
          <w:color w:val="000000" w:themeColor="text1"/>
          <w:sz w:val="28"/>
          <w:szCs w:val="28"/>
        </w:rPr>
        <w:t> </w:t>
      </w:r>
      <w:r>
        <w:rPr>
          <w:rFonts w:ascii="Times New Roman" w:hAnsi="Times New Roman"/>
          <w:color w:val="000000" w:themeColor="text1"/>
          <w:sz w:val="28"/>
          <w:szCs w:val="28"/>
          <w:lang w:val="ru-RU"/>
        </w:rPr>
        <w:t>также на</w:t>
      </w:r>
      <w:r>
        <w:rPr>
          <w:rFonts w:ascii="Times New Roman" w:hAnsi="Times New Roman"/>
          <w:color w:val="000000" w:themeColor="text1"/>
          <w:sz w:val="28"/>
          <w:szCs w:val="28"/>
        </w:rPr>
        <w:t> </w:t>
      </w:r>
      <w:r>
        <w:rPr>
          <w:rFonts w:ascii="Times New Roman" w:hAnsi="Times New Roman"/>
          <w:color w:val="000000" w:themeColor="text1"/>
          <w:sz w:val="28"/>
          <w:szCs w:val="28"/>
          <w:lang w:val="ru-RU"/>
        </w:rPr>
        <w:t xml:space="preserve"> географических возможностях страны, связанных с уникальным микроклиматом, основанном на</w:t>
      </w:r>
      <w:r>
        <w:rPr>
          <w:rFonts w:ascii="Times New Roman" w:hAnsi="Times New Roman"/>
          <w:color w:val="000000" w:themeColor="text1"/>
          <w:sz w:val="28"/>
          <w:szCs w:val="28"/>
        </w:rPr>
        <w:t> </w:t>
      </w:r>
      <w:r>
        <w:rPr>
          <w:rFonts w:ascii="Times New Roman" w:hAnsi="Times New Roman"/>
          <w:color w:val="000000" w:themeColor="text1"/>
          <w:sz w:val="28"/>
          <w:szCs w:val="28"/>
          <w:lang w:val="ru-RU"/>
        </w:rPr>
        <w:t>терапевтическом эффекте, а</w:t>
      </w:r>
      <w:r>
        <w:rPr>
          <w:rFonts w:ascii="Times New Roman" w:hAnsi="Times New Roman"/>
          <w:color w:val="000000" w:themeColor="text1"/>
          <w:sz w:val="28"/>
          <w:szCs w:val="28"/>
        </w:rPr>
        <w:t> </w:t>
      </w:r>
      <w:r>
        <w:rPr>
          <w:rFonts w:ascii="Times New Roman" w:hAnsi="Times New Roman"/>
          <w:color w:val="000000" w:themeColor="text1"/>
          <w:sz w:val="28"/>
          <w:szCs w:val="28"/>
          <w:lang w:val="ru-RU"/>
        </w:rPr>
        <w:t>также на специализации по</w:t>
      </w:r>
      <w:r>
        <w:rPr>
          <w:rFonts w:ascii="Times New Roman" w:hAnsi="Times New Roman"/>
          <w:color w:val="000000" w:themeColor="text1"/>
          <w:sz w:val="28"/>
          <w:szCs w:val="28"/>
        </w:rPr>
        <w:t> </w:t>
      </w:r>
      <w:r>
        <w:rPr>
          <w:rFonts w:ascii="Times New Roman" w:hAnsi="Times New Roman"/>
          <w:color w:val="000000" w:themeColor="text1"/>
          <w:sz w:val="28"/>
          <w:szCs w:val="28"/>
          <w:lang w:val="ru-RU"/>
        </w:rPr>
        <w:t>лечению и</w:t>
      </w:r>
      <w:r>
        <w:rPr>
          <w:rFonts w:ascii="Times New Roman" w:hAnsi="Times New Roman"/>
          <w:color w:val="000000" w:themeColor="text1"/>
          <w:sz w:val="28"/>
          <w:szCs w:val="28"/>
        </w:rPr>
        <w:t> </w:t>
      </w:r>
      <w:r>
        <w:rPr>
          <w:rFonts w:ascii="Times New Roman" w:hAnsi="Times New Roman"/>
          <w:color w:val="000000" w:themeColor="text1"/>
          <w:sz w:val="28"/>
          <w:szCs w:val="28"/>
          <w:lang w:val="ru-RU"/>
        </w:rPr>
        <w:t>профилактике конкретных заболеваний.</w:t>
      </w:r>
      <w:bookmarkEnd w:id="1"/>
      <w:r>
        <w:rPr>
          <w:rFonts w:ascii="Times New Roman" w:hAnsi="Times New Roman"/>
          <w:i/>
          <w:color w:val="000000" w:themeColor="text1"/>
          <w:sz w:val="28"/>
          <w:szCs w:val="28"/>
          <w:lang w:val="ru-RU"/>
        </w:rPr>
        <w:t xml:space="preserve"> </w:t>
      </w:r>
    </w:p>
    <w:p>
      <w:pPr>
        <w:keepNext w:val="0"/>
        <w:keepLines w:val="0"/>
        <w:pageBreakBefore w:val="0"/>
        <w:kinsoku/>
        <w:wordWrap/>
        <w:overflowPunct/>
        <w:topLinePunct w:val="0"/>
        <w:autoSpaceDE/>
        <w:autoSpaceDN/>
        <w:bidi w:val="0"/>
        <w:adjustRightInd/>
        <w:snapToGrid/>
        <w:spacing w:beforeAutospacing="0" w:after="0" w:afterAutospacing="0" w:line="360" w:lineRule="auto"/>
        <w:ind w:right="0" w:rightChars="0" w:firstLine="420" w:firstLineChars="150"/>
        <w:textAlignment w:val="auto"/>
        <w:rPr>
          <w:rFonts w:ascii="Times New Roman" w:hAnsi="Times New Roman"/>
          <w:color w:val="000000" w:themeColor="text1"/>
          <w:sz w:val="28"/>
          <w:szCs w:val="28"/>
          <w:lang w:val="ru-RU"/>
        </w:rPr>
      </w:pPr>
      <w:r>
        <w:rPr>
          <w:rFonts w:ascii="Times New Roman" w:hAnsi="Times New Roman"/>
          <w:i/>
          <w:color w:val="000000" w:themeColor="text1"/>
          <w:sz w:val="28"/>
          <w:szCs w:val="28"/>
          <w:lang w:val="ru-RU"/>
        </w:rPr>
        <w:t>2. Спортивное туристическое направление</w:t>
      </w:r>
    </w:p>
    <w:p>
      <w:pPr>
        <w:keepNext w:val="0"/>
        <w:keepLines w:val="0"/>
        <w:pageBreakBefore w:val="0"/>
        <w:kinsoku/>
        <w:wordWrap/>
        <w:overflowPunct/>
        <w:topLinePunct w:val="0"/>
        <w:autoSpaceDE/>
        <w:autoSpaceDN/>
        <w:bidi w:val="0"/>
        <w:adjustRightInd/>
        <w:snapToGrid/>
        <w:spacing w:beforeAutospacing="0" w:after="0" w:afterAutospacing="0" w:line="360" w:lineRule="auto"/>
        <w:ind w:right="0" w:rightChars="0" w:firstLine="350" w:firstLineChars="125"/>
        <w:textAlignment w:val="auto"/>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lang w:val="ru-RU"/>
        </w:rPr>
        <w:t xml:space="preserve">Особого внимания заслуживает развитие в Китае спортивного туристического направление и продвижение активного отдыха. Возможности государства в данной отрасли, очевидно, обширны, рассматривая площадь и разнообразие природных и климатических ресурсов. В настоящий момент КНР может предложить различные формы туристической отрасли от пляжного отдыха до горнолыжных курортов. </w:t>
      </w:r>
    </w:p>
    <w:p>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firstLine="350" w:firstLineChars="125"/>
        <w:jc w:val="both"/>
        <w:textAlignment w:val="auto"/>
        <w:rPr>
          <w:color w:val="000000" w:themeColor="text1"/>
          <w:sz w:val="28"/>
          <w:szCs w:val="28"/>
        </w:rPr>
      </w:pPr>
      <w:r>
        <w:rPr>
          <w:color w:val="000000" w:themeColor="text1"/>
          <w:sz w:val="28"/>
          <w:szCs w:val="28"/>
          <w:shd w:val="clear" w:color="auto" w:fill="FFFFFF"/>
        </w:rPr>
        <w:t xml:space="preserve">В результате проведения Олимпийских игр 2008 года Пекин, несомненно, укрепил свои позиции в развитии спортивного туризма в Китае. В частности, </w:t>
      </w:r>
      <w:r>
        <w:rPr>
          <w:color w:val="000000" w:themeColor="text1"/>
          <w:sz w:val="28"/>
          <w:szCs w:val="28"/>
        </w:rPr>
        <w:t>Олимпийский парк, туристическое сооружение представляет собой комбинацию архитектурного модерна и традиционной культуры Китая. Рекреационные зоны долины реки Чаобай сформировали ресурсную функциональность для развития спортивного туризма. Стоит указать, район Шицзиншань, где расположен велодром «Лаошань» пригодный для тренировок и соревнований мирового уровня, аквапарк и культурно-спортивный центр «Укэсун».</w:t>
      </w:r>
    </w:p>
    <w:p>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firstLine="350" w:firstLineChars="125"/>
        <w:jc w:val="both"/>
        <w:textAlignment w:val="auto"/>
        <w:rPr>
          <w:color w:val="000000" w:themeColor="text1"/>
          <w:sz w:val="28"/>
          <w:szCs w:val="28"/>
        </w:rPr>
      </w:pPr>
      <w:r>
        <w:rPr>
          <w:color w:val="000000" w:themeColor="text1"/>
          <w:sz w:val="28"/>
          <w:szCs w:val="28"/>
          <w:shd w:val="clear" w:color="auto" w:fill="FFFFFF"/>
        </w:rPr>
        <w:t>Очевидно, туристы, отправляющиеся в Пекин, имеют возможность выбрать активный отдых, например, покататься на горнолыжном курорте Наньшан - самом большом горнолыжном курорте в окрестностях столицы. Данный центр открыт с декабря по март и отлично подходит, как для новичков, так и для опытных спортсменов. В Наньшане на сегодняшний день функционируют восемь трасс, а также территория для сноубординга, для тобогана с пятью трамплинами и поле для игры в мини-гольф на снегу. Также этот центр включает горнолыжную школу, где можно посетить групповые занятия или индивидуальные тренировки с инструктором. Стоит отметить, что преобладающее число инструкторов в этой школе работали на австрийских склонах, что говорит об высоком уровне развития кадровой инфраструктуры спортивного центра. В Наньшае также предусмотрен прокат всего необходимого снаряжения для горнолыжного спорта. Относительно стоимости ски-пассов, то один подъём обойдётся здесь в 20 юаней (около 112 рублей), два часа катания - в 100 юаней (около 564 рублей) в будни и 150 юаней (около 846 рублей) в выходные дни. Инфраструктура размещения гостей курорта расположена в непосредственной близости от склонов</w:t>
      </w:r>
      <w:r>
        <w:rPr>
          <w:rStyle w:val="15"/>
          <w:color w:val="000000" w:themeColor="text1"/>
          <w:sz w:val="28"/>
          <w:szCs w:val="28"/>
          <w:shd w:val="clear" w:color="auto" w:fill="FFFFFF"/>
        </w:rPr>
        <w:footnoteReference w:id="26"/>
      </w:r>
      <w:r>
        <w:rPr>
          <w:color w:val="000000" w:themeColor="text1"/>
          <w:sz w:val="28"/>
          <w:szCs w:val="28"/>
          <w:shd w:val="clear" w:color="auto" w:fill="FFFFFF"/>
        </w:rPr>
        <w:t>.</w:t>
      </w:r>
    </w:p>
    <w:p>
      <w:pPr>
        <w:keepNext w:val="0"/>
        <w:keepLines w:val="0"/>
        <w:pageBreakBefore w:val="0"/>
        <w:kinsoku/>
        <w:wordWrap/>
        <w:overflowPunct/>
        <w:topLinePunct w:val="0"/>
        <w:autoSpaceDE/>
        <w:autoSpaceDN/>
        <w:bidi w:val="0"/>
        <w:adjustRightInd/>
        <w:snapToGrid/>
        <w:spacing w:beforeAutospacing="0" w:after="0" w:afterAutospacing="0"/>
        <w:ind w:right="0" w:rightChars="0"/>
        <w:textAlignment w:val="auto"/>
        <w:rPr>
          <w:rFonts w:ascii="Times New Roman" w:hAnsi="Times New Roman"/>
          <w:i/>
          <w:color w:val="000000" w:themeColor="text1"/>
          <w:sz w:val="28"/>
          <w:lang w:val="ru-RU"/>
        </w:rPr>
      </w:pPr>
      <w:r>
        <w:rPr>
          <w:rFonts w:ascii="Times New Roman" w:hAnsi="Times New Roman"/>
          <w:i/>
          <w:color w:val="000000" w:themeColor="text1"/>
          <w:sz w:val="28"/>
          <w:lang w:val="ru-RU"/>
        </w:rPr>
        <w:t>3. Событийное туристическое направление</w:t>
      </w:r>
    </w:p>
    <w:p>
      <w:pPr>
        <w:keepNext w:val="0"/>
        <w:keepLines w:val="0"/>
        <w:pageBreakBefore w:val="0"/>
        <w:kinsoku/>
        <w:wordWrap/>
        <w:overflowPunct/>
        <w:topLinePunct w:val="0"/>
        <w:autoSpaceDE/>
        <w:autoSpaceDN/>
        <w:bidi w:val="0"/>
        <w:adjustRightInd/>
        <w:snapToGrid/>
        <w:spacing w:beforeAutospacing="0" w:after="0" w:afterAutospacing="0" w:line="360" w:lineRule="auto"/>
        <w:ind w:right="0" w:rightChars="0" w:firstLine="350" w:firstLineChars="125"/>
        <w:textAlignment w:val="auto"/>
        <w:rPr>
          <w:rFonts w:ascii="Times New Roman" w:hAnsi="Times New Roman"/>
          <w:color w:val="000000" w:themeColor="text1"/>
          <w:sz w:val="28"/>
          <w:szCs w:val="28"/>
          <w:lang w:val="ru-RU"/>
        </w:rPr>
      </w:pPr>
      <w:r>
        <w:rPr>
          <w:rFonts w:ascii="Times New Roman" w:hAnsi="Times New Roman"/>
          <w:color w:val="000000" w:themeColor="text1"/>
          <w:sz w:val="28"/>
          <w:lang w:val="ru-RU"/>
        </w:rPr>
        <w:t xml:space="preserve">Следующим перспективным направление российского туризма является </w:t>
      </w:r>
      <w:r>
        <w:rPr>
          <w:rFonts w:ascii="Times New Roman" w:hAnsi="Times New Roman"/>
          <w:color w:val="000000" w:themeColor="text1"/>
          <w:sz w:val="28"/>
          <w:szCs w:val="28"/>
          <w:lang w:val="ru-RU"/>
        </w:rPr>
        <w:t>событийный туризм – направление, которое находится в процессе становления, но представляет несомненный интерес. Неповторимые туристические поездки, включающие традиционный отдых и участие в самых впечатляющий мероприятиях мира, в числе которых, например, гонки Формулы-1, футбол, постепенно заслуживают всё большее внимание туристов, нацеливающихся совершить незабываемое путешествие.</w:t>
      </w:r>
    </w:p>
    <w:p>
      <w:pPr>
        <w:keepNext w:val="0"/>
        <w:keepLines w:val="0"/>
        <w:pageBreakBefore w:val="0"/>
        <w:kinsoku/>
        <w:wordWrap/>
        <w:overflowPunct/>
        <w:topLinePunct w:val="0"/>
        <w:autoSpaceDE/>
        <w:autoSpaceDN/>
        <w:bidi w:val="0"/>
        <w:adjustRightInd/>
        <w:snapToGrid/>
        <w:spacing w:beforeAutospacing="0" w:after="0" w:afterAutospacing="0" w:line="360" w:lineRule="auto"/>
        <w:ind w:right="0" w:rightChars="0" w:firstLine="350" w:firstLineChars="125"/>
        <w:textAlignment w:val="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Чемпионаты по различным видам спорта и Олимпиады, яркие шоу и концерты звёзд с мировым именем, художественные и деловые выставки, конкурсы красоты и показы мод, красочные карнавалы и фестивали – всё это относится к событийному туризму. Стать участником данных мероприятий сможет каждый, кто приедет в Китай. Событийное туристическое направление – это немеркнущая атмосфера праздничного настроения, индивидуальные условия отдыха и незабываемые впечатления, непрестанно сохраняющиеся в памяти. Вследствие чего, обыденное приобщение к историческим ценностям, осмотр достопримечательностей можно объединить с посещением культурных событий и национальных праздников.</w:t>
      </w:r>
    </w:p>
    <w:p>
      <w:pPr>
        <w:keepNext w:val="0"/>
        <w:keepLines w:val="0"/>
        <w:pageBreakBefore w:val="0"/>
        <w:kinsoku/>
        <w:wordWrap/>
        <w:overflowPunct/>
        <w:topLinePunct w:val="0"/>
        <w:autoSpaceDE/>
        <w:autoSpaceDN/>
        <w:bidi w:val="0"/>
        <w:adjustRightInd/>
        <w:snapToGrid/>
        <w:spacing w:beforeAutospacing="0" w:after="0" w:afterAutospacing="0" w:line="360" w:lineRule="auto"/>
        <w:ind w:right="0" w:rightChars="0" w:firstLine="350" w:firstLineChars="125"/>
        <w:textAlignment w:val="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Традиционные китайские праздники самобытные и увлекательные для иностранных путешественников. Официальными государственными праздниками в Китайской Народной Республике являются Новый год, праздник Весны - Новый год по лунному календарю, который отмечается по всей стране в течение трех дней, Международный женский день - 8 марта, День международной солидарности трудящихся - 1 мая, который празднуемся всенародно один день, День молодежи Китая - 4 мая, Международный день защиты детей - 1 июня, День создания Народно-освободительной армии Китая - 1 августа, День учителя - 10 сентября, Национальный праздник КНР - 1 октября отмечается всенародно три дня</w:t>
      </w:r>
      <w:r>
        <w:rPr>
          <w:rStyle w:val="15"/>
          <w:rFonts w:ascii="Times New Roman" w:hAnsi="Times New Roman"/>
          <w:color w:val="000000" w:themeColor="text1"/>
          <w:sz w:val="28"/>
          <w:szCs w:val="28"/>
          <w:lang w:val="ru-RU"/>
        </w:rPr>
        <w:footnoteReference w:id="27"/>
      </w:r>
      <w:r>
        <w:rPr>
          <w:rFonts w:ascii="Times New Roman" w:hAnsi="Times New Roman"/>
          <w:color w:val="000000" w:themeColor="text1"/>
          <w:sz w:val="28"/>
          <w:szCs w:val="28"/>
          <w:lang w:val="ru-RU"/>
        </w:rPr>
        <w:t>.</w:t>
      </w:r>
    </w:p>
    <w:p>
      <w:pPr>
        <w:keepNext w:val="0"/>
        <w:keepLines w:val="0"/>
        <w:pageBreakBefore w:val="0"/>
        <w:kinsoku/>
        <w:wordWrap/>
        <w:overflowPunct/>
        <w:topLinePunct w:val="0"/>
        <w:autoSpaceDE/>
        <w:autoSpaceDN/>
        <w:bidi w:val="0"/>
        <w:adjustRightInd/>
        <w:snapToGrid/>
        <w:spacing w:beforeAutospacing="0" w:after="0" w:afterAutospacing="0" w:line="360" w:lineRule="auto"/>
        <w:ind w:right="0" w:rightChars="0" w:firstLine="350" w:firstLineChars="125"/>
        <w:textAlignment w:val="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К наиболее важным и распространенным праздникам в Китае относятся праздник Весны, Праздник «Юаньсяо» - праздник Фонарей в 15-й день первого месяца по лунному календарю, Праздник «Цинмин» один день с 4 по 6 апреля - День поминовения предков, Праздник «Дуаньу», Праздник «Чжунцю», Праздник «Чунъян» и т.д. Наравне с общенациональными праздниками многие национальные сообщества отмечают свои традиционные праздники. Например, у дайцев - это «Праздник воды», ияне отмечают «Праздник факела», яотяне справляют «Праздник Дану», байцы устаивают «Мартовский базар», чжуаны - песенные соревнования, тибетцы отмечают тибетский Новый год и праздник урожая «Ванго», мяотяне - праздник «Тяохуа»</w:t>
      </w:r>
      <w:r>
        <w:rPr>
          <w:rStyle w:val="15"/>
          <w:rFonts w:ascii="Times New Roman" w:hAnsi="Times New Roman"/>
          <w:color w:val="000000" w:themeColor="text1"/>
          <w:sz w:val="28"/>
          <w:szCs w:val="28"/>
          <w:lang w:val="ru-RU"/>
        </w:rPr>
        <w:footnoteReference w:id="28"/>
      </w:r>
      <w:r>
        <w:rPr>
          <w:rFonts w:ascii="Times New Roman" w:hAnsi="Times New Roman"/>
          <w:color w:val="000000" w:themeColor="text1"/>
          <w:sz w:val="28"/>
          <w:szCs w:val="28"/>
          <w:lang w:val="ru-RU"/>
        </w:rPr>
        <w:t>.</w:t>
      </w:r>
    </w:p>
    <w:p>
      <w:pPr>
        <w:pStyle w:val="28"/>
        <w:keepNext w:val="0"/>
        <w:keepLines w:val="0"/>
        <w:pageBreakBefore w:val="0"/>
        <w:numPr>
          <w:ilvl w:val="0"/>
          <w:numId w:val="4"/>
        </w:numPr>
        <w:kinsoku/>
        <w:wordWrap/>
        <w:overflowPunct/>
        <w:topLinePunct w:val="0"/>
        <w:autoSpaceDE/>
        <w:autoSpaceDN/>
        <w:bidi w:val="0"/>
        <w:adjustRightInd/>
        <w:snapToGrid/>
        <w:spacing w:beforeAutospacing="0" w:after="0" w:afterAutospacing="0" w:line="360" w:lineRule="auto"/>
        <w:ind w:right="0" w:rightChars="0"/>
        <w:textAlignment w:val="auto"/>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«Волонтерский» туризм или добровольческое туристическое направление</w:t>
      </w:r>
    </w:p>
    <w:p>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firstLine="350" w:firstLineChars="125"/>
        <w:jc w:val="both"/>
        <w:textAlignment w:val="auto"/>
        <w:rPr>
          <w:color w:val="000000" w:themeColor="text1"/>
          <w:sz w:val="28"/>
          <w:szCs w:val="28"/>
        </w:rPr>
      </w:pPr>
      <w:r>
        <w:rPr>
          <w:color w:val="000000" w:themeColor="text1"/>
          <w:sz w:val="28"/>
          <w:szCs w:val="28"/>
        </w:rPr>
        <w:t>«Волонтёрство – это общественно-полезная деятельность на основе добровольного выбора, отражающего личные взгляды и позиции гражданина; это мощный инструмент социальных перемен, культурного и экономического роста общества»</w:t>
      </w:r>
      <w:r>
        <w:rPr>
          <w:rStyle w:val="15"/>
          <w:color w:val="000000" w:themeColor="text1"/>
          <w:sz w:val="28"/>
          <w:szCs w:val="28"/>
        </w:rPr>
        <w:footnoteReference w:id="29"/>
      </w:r>
      <w:r>
        <w:rPr>
          <w:color w:val="000000" w:themeColor="text1"/>
          <w:sz w:val="28"/>
          <w:szCs w:val="28"/>
        </w:rPr>
        <w:t>. Сущность добровольческого туристического направления предусматривает благосердие и гуманность, что является механизмом воспитания истинных человеческих ценностей. В XXI веке образовательная деятельность становится инструментом формирования ценностей каждого человека, а потребность в добровольческой помощи возрастает, поэтому вопрос поддержки и развития волонтёрского туризма встает особо остро.</w:t>
      </w:r>
    </w:p>
    <w:p>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firstLine="350" w:firstLineChars="125"/>
        <w:jc w:val="both"/>
        <w:textAlignment w:val="auto"/>
        <w:rPr>
          <w:color w:val="000000" w:themeColor="text1"/>
          <w:sz w:val="28"/>
          <w:szCs w:val="28"/>
        </w:rPr>
      </w:pPr>
      <w:r>
        <w:rPr>
          <w:color w:val="000000" w:themeColor="text1"/>
          <w:sz w:val="28"/>
          <w:szCs w:val="28"/>
        </w:rPr>
        <w:t>Добровольческая туристическая деятельность представляет участие лиц любого возраста в волонтёрских проектах туристической направленности в разных странах мира, таки</w:t>
      </w:r>
      <w:r>
        <w:rPr>
          <w:color w:val="000000" w:themeColor="text1"/>
          <w:sz w:val="28"/>
          <w:szCs w:val="28"/>
          <w:lang w:val="ru-RU"/>
        </w:rPr>
        <w:t>х</w:t>
      </w:r>
      <w:r>
        <w:rPr>
          <w:color w:val="000000" w:themeColor="text1"/>
          <w:sz w:val="28"/>
          <w:szCs w:val="28"/>
        </w:rPr>
        <w:t xml:space="preserve"> как помощь в проведении массовых мероприятий, работ</w:t>
      </w:r>
      <w:r>
        <w:rPr>
          <w:color w:val="000000" w:themeColor="text1"/>
          <w:sz w:val="28"/>
          <w:szCs w:val="28"/>
          <w:lang w:val="ru-RU"/>
        </w:rPr>
        <w:t>а</w:t>
      </w:r>
      <w:r>
        <w:rPr>
          <w:color w:val="000000" w:themeColor="text1"/>
          <w:sz w:val="28"/>
          <w:szCs w:val="28"/>
        </w:rPr>
        <w:t xml:space="preserve"> в природно-рекреационных зонах - в заповедниках и национальных парках, в туристической инфраструктуре. Образцом добровольческого волонтерского туризма является участие волонтёров в организации Олимпийских игр 2008 года в Китае, когда руководство главного музейного комплекса Пекина – Запретного города – рекрутировала 185 волонтёров из числа иностранцев, проживающих в КНР, для проведения экскурсионных мероприятий. Участники данного проекта освоили трехмесячные курсы гидов. Для туристической деятельности в «Запретном городе» были призваны участники, свободно владеющие английским, французским, немецким, японским, корейским, русским, испанским и арабским языками, знающие разговорный китайский и любящие китайскую культуру</w:t>
      </w:r>
      <w:r>
        <w:rPr>
          <w:rStyle w:val="15"/>
          <w:color w:val="000000" w:themeColor="text1"/>
          <w:sz w:val="28"/>
          <w:szCs w:val="28"/>
        </w:rPr>
        <w:footnoteReference w:id="30"/>
      </w:r>
      <w:r>
        <w:rPr>
          <w:color w:val="000000" w:themeColor="text1"/>
          <w:sz w:val="28"/>
          <w:szCs w:val="28"/>
        </w:rPr>
        <w:t>.</w:t>
      </w:r>
    </w:p>
    <w:p>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firstLine="350" w:firstLineChars="125"/>
        <w:jc w:val="both"/>
        <w:textAlignment w:val="auto"/>
        <w:rPr>
          <w:color w:val="000000" w:themeColor="text1"/>
          <w:sz w:val="28"/>
          <w:szCs w:val="28"/>
        </w:rPr>
      </w:pPr>
      <w:r>
        <w:rPr>
          <w:color w:val="000000" w:themeColor="text1"/>
          <w:sz w:val="28"/>
          <w:szCs w:val="28"/>
        </w:rPr>
        <w:t>В последнее десятилетие волонтёрский туризм стал популярным направлением. Данная форма туризма подразумевает поездки и путешествия по туристическим маршрутам, которые предполагают оплату туров, однако в этом случае, цель поездки – посещение неблагополучных регионов или участие в различных благотворительных проектах, программах (например, общественно полезные работы, помощь в организации различных мероприятий, очистка экологически загрязнённых районов,  проведение досуга для воспитанников детских домов и т.п.). Стоит отметить, что «волонтёрский туризм» является молодым и не до конца изученным феноменом. Тем не менее, это понятие и соответственно направление туризма имеют место быть. В российской туристической отрасли первое появление «волонтерского» туризма произошло</w:t>
      </w:r>
      <w:r>
        <w:rPr>
          <w:color w:val="000000" w:themeColor="text1"/>
        </w:rPr>
        <w:t xml:space="preserve"> </w:t>
      </w:r>
      <w:r>
        <w:rPr>
          <w:color w:val="000000" w:themeColor="text1"/>
          <w:sz w:val="28"/>
          <w:szCs w:val="28"/>
        </w:rPr>
        <w:t xml:space="preserve">на Московской международной туристской ярмарке MITF в 2011 году, где  на форуме  данное направление было представлено в рамках темы «Экотуризм». Добровольческое туристическое направление – это быстро развивающаяся сфера деятельности, к которой, по некоторым данным, привлечены как человеческие ресурсы </w:t>
      </w:r>
      <w:r>
        <w:rPr>
          <w:color w:val="000000" w:themeColor="text1"/>
          <w:sz w:val="28"/>
          <w:szCs w:val="28"/>
          <w:lang w:val="ru-RU"/>
        </w:rPr>
        <w:t>(</w:t>
      </w:r>
      <w:r>
        <w:rPr>
          <w:color w:val="000000" w:themeColor="text1"/>
          <w:sz w:val="28"/>
          <w:szCs w:val="28"/>
        </w:rPr>
        <w:t>более 1,6 млн. туристов-волонтёров</w:t>
      </w:r>
      <w:r>
        <w:rPr>
          <w:color w:val="000000" w:themeColor="text1"/>
          <w:sz w:val="28"/>
          <w:szCs w:val="28"/>
          <w:lang w:val="ru-RU"/>
        </w:rPr>
        <w:t>)</w:t>
      </w:r>
      <w:r>
        <w:rPr>
          <w:color w:val="000000" w:themeColor="text1"/>
          <w:sz w:val="28"/>
          <w:szCs w:val="28"/>
        </w:rPr>
        <w:t xml:space="preserve">, так и финансовые </w:t>
      </w:r>
      <w:r>
        <w:rPr>
          <w:color w:val="000000" w:themeColor="text1"/>
          <w:sz w:val="28"/>
          <w:szCs w:val="28"/>
          <w:lang w:val="ru-RU"/>
        </w:rPr>
        <w:t>(</w:t>
      </w:r>
      <w:r>
        <w:rPr>
          <w:color w:val="000000" w:themeColor="text1"/>
          <w:sz w:val="28"/>
          <w:szCs w:val="28"/>
        </w:rPr>
        <w:t>около 2 млрд. долл. в год</w:t>
      </w:r>
      <w:r>
        <w:rPr>
          <w:color w:val="000000" w:themeColor="text1"/>
          <w:sz w:val="28"/>
          <w:szCs w:val="28"/>
          <w:lang w:val="ru-RU"/>
        </w:rPr>
        <w:t>)</w:t>
      </w:r>
      <w:r>
        <w:rPr>
          <w:rStyle w:val="15"/>
          <w:color w:val="000000" w:themeColor="text1"/>
          <w:sz w:val="28"/>
          <w:szCs w:val="28"/>
        </w:rPr>
        <w:footnoteReference w:id="31"/>
      </w:r>
      <w:r>
        <w:rPr>
          <w:color w:val="000000" w:themeColor="text1"/>
          <w:sz w:val="28"/>
          <w:szCs w:val="28"/>
        </w:rPr>
        <w:t xml:space="preserve">. </w:t>
      </w:r>
    </w:p>
    <w:p>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firstLine="350" w:firstLineChars="125"/>
        <w:jc w:val="both"/>
        <w:textAlignment w:val="auto"/>
        <w:rPr>
          <w:color w:val="000000" w:themeColor="text1"/>
          <w:sz w:val="28"/>
          <w:szCs w:val="28"/>
        </w:rPr>
      </w:pPr>
      <w:r>
        <w:rPr>
          <w:color w:val="000000" w:themeColor="text1"/>
          <w:sz w:val="28"/>
          <w:szCs w:val="28"/>
        </w:rPr>
        <w:t>Относительно «волонтерского» туризма в Китайской Народной Республике можно привести пример развития данного направления в научно-исследовательском центре CCRCGP The Chinа Conservаtion аnd Reseаrch Cеntre for thе Giаnt Pаndа в Пекине, основанном в 1980 году для изучения и охраны редких животных, куда привлекаются волонтеры с целью ухода за «священными» животными Китая</w:t>
      </w:r>
      <w:r>
        <w:rPr>
          <w:rStyle w:val="15"/>
          <w:color w:val="000000" w:themeColor="text1"/>
          <w:sz w:val="28"/>
          <w:szCs w:val="28"/>
        </w:rPr>
        <w:footnoteReference w:id="32"/>
      </w:r>
      <w:r>
        <w:rPr>
          <w:color w:val="000000" w:themeColor="text1"/>
          <w:sz w:val="28"/>
          <w:szCs w:val="28"/>
        </w:rPr>
        <w:t>. В обязанности туристов-волонтеров входит наблюдение за поведением животных, приготовление пищи для медв</w:t>
      </w:r>
      <w:r>
        <w:rPr>
          <w:color w:val="000000" w:themeColor="text1"/>
          <w:sz w:val="28"/>
          <w:szCs w:val="28"/>
          <w:lang w:val="en-US"/>
        </w:rPr>
        <w:t>e</w:t>
      </w:r>
      <w:r>
        <w:rPr>
          <w:color w:val="000000" w:themeColor="text1"/>
          <w:sz w:val="28"/>
          <w:szCs w:val="28"/>
        </w:rPr>
        <w:t>д</w:t>
      </w:r>
      <w:r>
        <w:rPr>
          <w:color w:val="000000" w:themeColor="text1"/>
          <w:sz w:val="28"/>
          <w:szCs w:val="28"/>
          <w:lang w:val="en-US"/>
        </w:rPr>
        <w:t>e</w:t>
      </w:r>
      <w:r>
        <w:rPr>
          <w:color w:val="000000" w:themeColor="text1"/>
          <w:sz w:val="28"/>
          <w:szCs w:val="28"/>
        </w:rPr>
        <w:t>й, помощь вете</w:t>
      </w:r>
      <w:r>
        <w:rPr>
          <w:color w:val="000000" w:themeColor="text1"/>
          <w:sz w:val="28"/>
          <w:szCs w:val="28"/>
          <w:lang w:val="en-US"/>
        </w:rPr>
        <w:t>p</w:t>
      </w:r>
      <w:r>
        <w:rPr>
          <w:color w:val="000000" w:themeColor="text1"/>
          <w:sz w:val="28"/>
          <w:szCs w:val="28"/>
        </w:rPr>
        <w:t>ина</w:t>
      </w:r>
      <w:r>
        <w:rPr>
          <w:color w:val="000000" w:themeColor="text1"/>
          <w:sz w:val="28"/>
          <w:szCs w:val="28"/>
          <w:lang w:val="en-US"/>
        </w:rPr>
        <w:t>p</w:t>
      </w:r>
      <w:r>
        <w:rPr>
          <w:color w:val="000000" w:themeColor="text1"/>
          <w:sz w:val="28"/>
          <w:szCs w:val="28"/>
        </w:rPr>
        <w:t>ам в г</w:t>
      </w:r>
      <w:r>
        <w:rPr>
          <w:color w:val="000000" w:themeColor="text1"/>
          <w:sz w:val="28"/>
          <w:szCs w:val="28"/>
          <w:lang w:val="en-US"/>
        </w:rPr>
        <w:t>o</w:t>
      </w:r>
      <w:r>
        <w:rPr>
          <w:color w:val="000000" w:themeColor="text1"/>
          <w:sz w:val="28"/>
          <w:szCs w:val="28"/>
        </w:rPr>
        <w:t xml:space="preserve">спитале. Современной ситуации добровольческого туристического направления можно дать следующую характеристику: </w:t>
      </w:r>
    </w:p>
    <w:p>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color w:val="000000" w:themeColor="text1"/>
          <w:sz w:val="28"/>
          <w:szCs w:val="28"/>
        </w:rPr>
      </w:pPr>
      <w:r>
        <w:rPr>
          <w:color w:val="000000" w:themeColor="text1"/>
          <w:sz w:val="28"/>
          <w:szCs w:val="28"/>
        </w:rPr>
        <w:t xml:space="preserve">− средняя доля в мировом масштабе тех, кто привлечен к волонтерской деятельности ежегодно растет, однако вместе с тем уменьшается </w:t>
      </w:r>
      <w:r>
        <w:rPr>
          <w:color w:val="000000" w:themeColor="text1"/>
          <w:sz w:val="28"/>
          <w:szCs w:val="28"/>
          <w:lang w:val="ru-RU"/>
        </w:rPr>
        <w:t>число</w:t>
      </w:r>
      <w:r>
        <w:rPr>
          <w:color w:val="000000" w:themeColor="text1"/>
          <w:sz w:val="28"/>
          <w:szCs w:val="28"/>
        </w:rPr>
        <w:t xml:space="preserve"> тех, кто совершает денежные отчисления на благотворительность, что, вероятно, описывает глобальное явление - снижение уровня ВВП;  </w:t>
      </w:r>
    </w:p>
    <w:p>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color w:val="000000" w:themeColor="text1"/>
          <w:sz w:val="28"/>
          <w:szCs w:val="28"/>
        </w:rPr>
      </w:pPr>
      <w:r>
        <w:rPr>
          <w:color w:val="000000" w:themeColor="text1"/>
          <w:sz w:val="28"/>
          <w:szCs w:val="28"/>
        </w:rPr>
        <w:t>− первостепенным фактором для развития волонтёрства служат индивидуальные культурные ценности страны, оказывающие влияние на  вовлеченност</w:t>
      </w:r>
      <w:r>
        <w:rPr>
          <w:color w:val="000000" w:themeColor="text1"/>
          <w:sz w:val="28"/>
          <w:szCs w:val="28"/>
          <w:lang w:val="ru-RU"/>
        </w:rPr>
        <w:t>ь</w:t>
      </w:r>
      <w:r>
        <w:rPr>
          <w:color w:val="000000" w:themeColor="text1"/>
          <w:sz w:val="28"/>
          <w:szCs w:val="28"/>
        </w:rPr>
        <w:t xml:space="preserve"> граждан государства в добровольческую деятельность;</w:t>
      </w:r>
    </w:p>
    <w:p>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color w:val="000000" w:themeColor="text1"/>
          <w:sz w:val="28"/>
          <w:szCs w:val="28"/>
        </w:rPr>
      </w:pPr>
      <w:r>
        <w:rPr>
          <w:color w:val="000000" w:themeColor="text1"/>
          <w:sz w:val="28"/>
          <w:szCs w:val="28"/>
        </w:rPr>
        <w:t>− происходит разработка государственных программ с целью стимулирования добровольческой туристической отрасли;</w:t>
      </w:r>
    </w:p>
    <w:p>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color w:val="000000" w:themeColor="text1"/>
          <w:sz w:val="28"/>
          <w:szCs w:val="28"/>
        </w:rPr>
      </w:pPr>
      <w:r>
        <w:rPr>
          <w:color w:val="000000" w:themeColor="text1"/>
          <w:sz w:val="28"/>
          <w:szCs w:val="28"/>
        </w:rPr>
        <w:t xml:space="preserve"> − в развитых странах мира увеличивается количество организаций, занимающихся организацией и разработкой туристических поездок в области волонтёрского туризма, увеличивается перечень предлагаемых волонтёрских турпроектов и программ.</w:t>
      </w:r>
    </w:p>
    <w:p>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firstLine="350" w:firstLineChars="125"/>
        <w:jc w:val="both"/>
        <w:textAlignment w:val="auto"/>
        <w:rPr>
          <w:color w:val="000000" w:themeColor="text1"/>
          <w:sz w:val="28"/>
          <w:szCs w:val="28"/>
        </w:rPr>
      </w:pPr>
      <w:r>
        <w:rPr>
          <w:color w:val="000000" w:themeColor="text1"/>
          <w:sz w:val="28"/>
          <w:szCs w:val="28"/>
        </w:rPr>
        <w:t>Добровольческая деятельность в Китае – это уникальный опыт, полученный в результате знакомства с китайской культурой и деятельности по улучшению различных сфер общества. Китайская Народная Республика предлагает широкий спектр туристических добровольческих проектов таких как: программа по возрождению традиционной китайской культуры (реставрация храма и изучение каллиграфии), бизнес проекты, программы преподавания языков, ухода за детьми и животными, спорта, журналистики и права.</w:t>
      </w:r>
    </w:p>
    <w:p>
      <w:pPr>
        <w:keepNext w:val="0"/>
        <w:keepLines w:val="0"/>
        <w:pageBreakBefore w:val="0"/>
        <w:shd w:val="clear" w:color="auto" w:fill="FFFFFF"/>
        <w:kinsoku/>
        <w:wordWrap/>
        <w:overflowPunct/>
        <w:topLinePunct w:val="0"/>
        <w:autoSpaceDE/>
        <w:autoSpaceDN/>
        <w:bidi w:val="0"/>
        <w:adjustRightInd/>
        <w:snapToGrid/>
        <w:spacing w:beforeAutospacing="0" w:after="0" w:afterAutospacing="0"/>
        <w:ind w:right="0" w:rightChars="0" w:firstLine="350" w:firstLineChars="125"/>
        <w:textAlignment w:val="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Показательным образцом добровольческого туризма в Китае является программа </w:t>
      </w:r>
      <w:r>
        <w:rPr>
          <w:rFonts w:ascii="Times New Roman" w:hAnsi="Times New Roman" w:eastAsia="宋体"/>
          <w:bCs/>
          <w:color w:val="000000" w:themeColor="text1"/>
          <w:kern w:val="0"/>
          <w:sz w:val="28"/>
          <w:szCs w:val="28"/>
          <w:lang w:val="ru-RU"/>
        </w:rPr>
        <w:t>Sunshine Volunteering Head Group (SV)</w:t>
      </w:r>
      <w:r>
        <w:rPr>
          <w:rStyle w:val="15"/>
          <w:rFonts w:ascii="Times New Roman" w:hAnsi="Times New Roman" w:eastAsia="宋体"/>
          <w:bCs/>
          <w:color w:val="000000" w:themeColor="text1"/>
          <w:kern w:val="0"/>
          <w:sz w:val="28"/>
          <w:szCs w:val="28"/>
          <w:lang w:val="ru-RU"/>
        </w:rPr>
        <w:footnoteReference w:id="33"/>
      </w:r>
      <w:r>
        <w:rPr>
          <w:rFonts w:ascii="Times New Roman" w:hAnsi="Times New Roman" w:eastAsia="宋体"/>
          <w:bCs/>
          <w:color w:val="000000" w:themeColor="text1"/>
          <w:kern w:val="0"/>
          <w:sz w:val="28"/>
          <w:szCs w:val="28"/>
          <w:lang w:val="ru-RU"/>
        </w:rPr>
        <w:t>.</w:t>
      </w:r>
      <w:r>
        <w:rPr>
          <w:rFonts w:ascii="Times New Roman" w:hAnsi="Times New Roman" w:eastAsia="宋体"/>
          <w:color w:val="000000" w:themeColor="text1"/>
          <w:kern w:val="0"/>
          <w:sz w:val="28"/>
          <w:szCs w:val="28"/>
          <w:lang w:val="ru-RU"/>
        </w:rPr>
        <w:t xml:space="preserve"> SV создана Техническим университетом Пекина в 2001 году и насчитывает свыше 20 тысяч участников волонтерской деятельности. Многие из проектов проходят в кампусе университета, что дает уникальную возможность окунуться в студенческую жизнь Китая и познакомиться с местной активной молодежью. </w:t>
      </w:r>
      <w:r>
        <w:rPr>
          <w:rFonts w:ascii="Times New Roman" w:hAnsi="Times New Roman" w:eastAsiaTheme="minorEastAsia"/>
          <w:color w:val="000000" w:themeColor="text1"/>
          <w:sz w:val="28"/>
          <w:szCs w:val="28"/>
          <w:lang w:val="ru-RU"/>
        </w:rPr>
        <w:t xml:space="preserve">SV </w:t>
      </w:r>
      <w:r>
        <w:rPr>
          <w:rFonts w:ascii="Times New Roman" w:hAnsi="Times New Roman"/>
          <w:color w:val="000000" w:themeColor="text1"/>
          <w:sz w:val="28"/>
          <w:szCs w:val="28"/>
          <w:lang w:val="ru-RU"/>
        </w:rPr>
        <w:t>организовала более 500 мероприятий</w:t>
      </w:r>
      <w:r>
        <w:rPr>
          <w:rFonts w:ascii="Times New Roman" w:hAnsi="Times New Roman" w:eastAsiaTheme="minorEastAsia"/>
          <w:color w:val="000000" w:themeColor="text1"/>
          <w:sz w:val="28"/>
          <w:szCs w:val="28"/>
          <w:lang w:val="ru-RU"/>
        </w:rPr>
        <w:t xml:space="preserve"> </w:t>
      </w:r>
      <w:r>
        <w:rPr>
          <w:rFonts w:ascii="Times New Roman" w:hAnsi="Times New Roman"/>
          <w:color w:val="000000" w:themeColor="text1"/>
          <w:sz w:val="28"/>
          <w:szCs w:val="28"/>
          <w:lang w:val="ru-RU"/>
        </w:rPr>
        <w:t xml:space="preserve">культуры, </w:t>
      </w:r>
      <w:r>
        <w:rPr>
          <w:rFonts w:ascii="Times New Roman" w:hAnsi="Times New Roman" w:eastAsiaTheme="minorEastAsia"/>
          <w:color w:val="000000" w:themeColor="text1"/>
          <w:sz w:val="28"/>
          <w:szCs w:val="28"/>
          <w:lang w:val="ru-RU"/>
        </w:rPr>
        <w:t>социальной работы с  инвалидами</w:t>
      </w:r>
      <w:r>
        <w:rPr>
          <w:rFonts w:ascii="Times New Roman" w:hAnsi="Times New Roman"/>
          <w:color w:val="000000" w:themeColor="text1"/>
          <w:sz w:val="28"/>
          <w:szCs w:val="28"/>
          <w:lang w:val="ru-RU"/>
        </w:rPr>
        <w:t xml:space="preserve">, уход за пожилыми людьми, помощи бедным, защиты окружающей среды, уборка территорий. Организаторам различных мероприятий </w:t>
      </w:r>
      <w:r>
        <w:rPr>
          <w:rFonts w:ascii="Times New Roman" w:hAnsi="Times New Roman" w:eastAsiaTheme="minorEastAsia"/>
          <w:color w:val="000000" w:themeColor="text1"/>
          <w:sz w:val="28"/>
          <w:szCs w:val="28"/>
          <w:lang w:val="ru-RU"/>
        </w:rPr>
        <w:t>SV</w:t>
      </w:r>
      <w:r>
        <w:rPr>
          <w:rFonts w:ascii="Times New Roman" w:hAnsi="Times New Roman"/>
          <w:color w:val="000000" w:themeColor="text1"/>
          <w:sz w:val="28"/>
          <w:szCs w:val="28"/>
          <w:lang w:val="ru-RU"/>
        </w:rPr>
        <w:t xml:space="preserve"> предлагает</w:t>
      </w:r>
      <w:r>
        <w:rPr>
          <w:rFonts w:ascii="Times New Roman" w:hAnsi="Times New Roman" w:eastAsiaTheme="minorEastAsia"/>
          <w:color w:val="000000" w:themeColor="text1"/>
          <w:sz w:val="28"/>
          <w:szCs w:val="28"/>
          <w:lang w:val="ru-RU"/>
        </w:rPr>
        <w:t xml:space="preserve"> свои</w:t>
      </w:r>
      <w:r>
        <w:rPr>
          <w:rFonts w:ascii="Times New Roman" w:hAnsi="Times New Roman"/>
          <w:color w:val="000000" w:themeColor="text1"/>
          <w:sz w:val="28"/>
          <w:szCs w:val="28"/>
          <w:lang w:val="ru-RU"/>
        </w:rPr>
        <w:t xml:space="preserve"> возможности рекрутинга волонтеров для проведения конкурсов, форумов, конференций, и некоторых спортивных соревнований. Команда волонтеров со всего мира проводит образовательные занятия в начальных школах (курсы по английскому языку), также </w:t>
      </w:r>
      <w:r>
        <w:rPr>
          <w:rFonts w:ascii="Times New Roman" w:hAnsi="Times New Roman" w:eastAsiaTheme="minorEastAsia"/>
          <w:color w:val="000000" w:themeColor="text1"/>
          <w:sz w:val="28"/>
          <w:szCs w:val="28"/>
          <w:lang w:val="ru-RU"/>
        </w:rPr>
        <w:t>SV</w:t>
      </w:r>
      <w:r>
        <w:rPr>
          <w:rFonts w:ascii="Times New Roman" w:hAnsi="Times New Roman"/>
          <w:color w:val="000000" w:themeColor="text1"/>
          <w:sz w:val="28"/>
          <w:szCs w:val="28"/>
          <w:lang w:val="ru-RU"/>
        </w:rPr>
        <w:t xml:space="preserve"> направ</w:t>
      </w:r>
      <w:r>
        <w:rPr>
          <w:rFonts w:ascii="Times New Roman" w:hAnsi="Times New Roman" w:eastAsiaTheme="minorEastAsia"/>
          <w:color w:val="000000" w:themeColor="text1"/>
          <w:sz w:val="28"/>
          <w:szCs w:val="28"/>
          <w:lang w:val="ru-RU"/>
        </w:rPr>
        <w:t xml:space="preserve">ляет </w:t>
      </w:r>
      <w:r>
        <w:rPr>
          <w:rFonts w:ascii="Times New Roman" w:hAnsi="Times New Roman"/>
          <w:color w:val="000000" w:themeColor="text1"/>
          <w:sz w:val="28"/>
          <w:szCs w:val="28"/>
          <w:lang w:val="ru-RU"/>
        </w:rPr>
        <w:t>волонтеров университета, в качестве помощников учителя в течение года, чтобы помочь ученикам бедных районов Китая при поступлении в колледжи.</w:t>
      </w:r>
    </w:p>
    <w:p>
      <w:pPr>
        <w:keepNext w:val="0"/>
        <w:keepLines w:val="0"/>
        <w:pageBreakBefore w:val="0"/>
        <w:shd w:val="clear" w:color="auto" w:fill="FFFFFF"/>
        <w:kinsoku/>
        <w:wordWrap/>
        <w:overflowPunct/>
        <w:topLinePunct w:val="0"/>
        <w:autoSpaceDE/>
        <w:autoSpaceDN/>
        <w:bidi w:val="0"/>
        <w:adjustRightInd/>
        <w:snapToGrid/>
        <w:spacing w:beforeAutospacing="0" w:after="0" w:afterAutospacing="0"/>
        <w:ind w:right="0" w:rightChars="0" w:firstLine="350" w:firstLineChars="125"/>
        <w:textAlignment w:val="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В ходе программы </w:t>
      </w:r>
      <w:r>
        <w:rPr>
          <w:rFonts w:ascii="Times New Roman" w:hAnsi="Times New Roman" w:eastAsiaTheme="minorEastAsia"/>
          <w:color w:val="000000" w:themeColor="text1"/>
          <w:sz w:val="28"/>
          <w:szCs w:val="28"/>
          <w:lang w:val="ru-RU"/>
        </w:rPr>
        <w:t>SV</w:t>
      </w:r>
      <w:r>
        <w:rPr>
          <w:rFonts w:ascii="Times New Roman" w:hAnsi="Times New Roman"/>
          <w:color w:val="000000" w:themeColor="text1"/>
          <w:sz w:val="28"/>
          <w:szCs w:val="28"/>
          <w:lang w:val="ru-RU"/>
        </w:rPr>
        <w:t xml:space="preserve"> волонтеры будут посещать</w:t>
      </w:r>
      <w:r>
        <w:rPr>
          <w:rFonts w:ascii="Times New Roman" w:hAnsi="Times New Roman" w:eastAsiaTheme="minorEastAsia"/>
          <w:color w:val="000000" w:themeColor="text1"/>
          <w:sz w:val="28"/>
          <w:szCs w:val="28"/>
          <w:lang w:val="ru-RU"/>
        </w:rPr>
        <w:t xml:space="preserve"> одни из </w:t>
      </w:r>
      <w:r>
        <w:rPr>
          <w:rFonts w:ascii="Times New Roman" w:hAnsi="Times New Roman"/>
          <w:color w:val="000000" w:themeColor="text1"/>
          <w:sz w:val="28"/>
          <w:szCs w:val="28"/>
          <w:lang w:val="ru-RU"/>
        </w:rPr>
        <w:t xml:space="preserve">самых великолепных музеев и памятников Пекина, такие как Великая Китайская Стена и Запретный город, а также некоторые современные торговые районы, как Саньлитунь. Волонтеры также будут иметь возможность познакомиться с традиционной китайской кухней. Следовательно, программа </w:t>
      </w:r>
      <w:r>
        <w:rPr>
          <w:rFonts w:ascii="Times New Roman" w:hAnsi="Times New Roman" w:eastAsia="宋体"/>
          <w:bCs/>
          <w:color w:val="000000" w:themeColor="text1"/>
          <w:kern w:val="0"/>
          <w:sz w:val="28"/>
          <w:szCs w:val="28"/>
          <w:lang w:val="ru-RU"/>
        </w:rPr>
        <w:t xml:space="preserve">Sunshine Volunteering Head Group Пекинского Технического университета включает как атрибуты добровольческой деятельности, так и туристической сферы.  </w:t>
      </w:r>
    </w:p>
    <w:p>
      <w:pPr>
        <w:keepNext w:val="0"/>
        <w:keepLines w:val="0"/>
        <w:pageBreakBefore w:val="0"/>
        <w:shd w:val="clear" w:color="auto" w:fill="FFFFFF"/>
        <w:kinsoku/>
        <w:wordWrap/>
        <w:overflowPunct/>
        <w:topLinePunct w:val="0"/>
        <w:autoSpaceDE/>
        <w:autoSpaceDN/>
        <w:bidi w:val="0"/>
        <w:adjustRightInd/>
        <w:snapToGrid/>
        <w:spacing w:beforeAutospacing="0" w:after="0" w:afterAutospacing="0"/>
        <w:ind w:right="0" w:rightChars="0" w:firstLine="350" w:firstLineChars="125"/>
        <w:textAlignment w:val="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Таким образом, все формы туристического волонтёрского движения – это добровольный вид кооперации для мобилизации туристической инициативы, достижения общественно значимых целей развития туристической отрасли государства, совместного решения общих проблем в сфере туризма, способствующая личностному росту и развитию социальной активности его участников.</w:t>
      </w:r>
    </w:p>
    <w:p>
      <w:pPr>
        <w:pStyle w:val="28"/>
        <w:keepNext w:val="0"/>
        <w:keepLines w:val="0"/>
        <w:pageBreakBefore w:val="0"/>
        <w:numPr>
          <w:ilvl w:val="0"/>
          <w:numId w:val="4"/>
        </w:numPr>
        <w:shd w:val="clear" w:color="auto" w:fill="FFFFFF"/>
        <w:kinsoku/>
        <w:wordWrap/>
        <w:overflowPunct/>
        <w:topLinePunct w:val="0"/>
        <w:autoSpaceDE/>
        <w:autoSpaceDN/>
        <w:bidi w:val="0"/>
        <w:adjustRightInd/>
        <w:snapToGrid/>
        <w:spacing w:beforeAutospacing="0" w:after="0" w:afterAutospacing="0"/>
        <w:ind w:right="0" w:rightChars="0"/>
        <w:textAlignment w:val="auto"/>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Образовательное туристическое направление</w:t>
      </w:r>
    </w:p>
    <w:p>
      <w:pPr>
        <w:keepNext w:val="0"/>
        <w:keepLines w:val="0"/>
        <w:pageBreakBefore w:val="0"/>
        <w:shd w:val="clear" w:color="auto" w:fill="FFFFFF"/>
        <w:kinsoku/>
        <w:wordWrap/>
        <w:overflowPunct/>
        <w:topLinePunct w:val="0"/>
        <w:autoSpaceDE/>
        <w:autoSpaceDN/>
        <w:bidi w:val="0"/>
        <w:adjustRightInd/>
        <w:snapToGrid/>
        <w:spacing w:beforeAutospacing="0" w:after="0" w:afterAutospacing="0"/>
        <w:ind w:right="0" w:rightChars="0" w:firstLine="350" w:firstLineChars="125"/>
        <w:textAlignment w:val="auto"/>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Интерес к образовательному туризму стремительно возрастает. Образовательный туризм - это молодая и перспективная форма туристической отрасли. На сегодняшний день она представляет собой одно из основных направлений международного культурного обмена</w:t>
      </w:r>
      <w:r>
        <w:rPr>
          <w:rStyle w:val="15"/>
          <w:rFonts w:ascii="Times New Roman" w:hAnsi="Times New Roman"/>
          <w:color w:val="000000" w:themeColor="text1"/>
          <w:sz w:val="28"/>
          <w:szCs w:val="28"/>
          <w:lang w:val="ru-RU"/>
        </w:rPr>
        <w:footnoteReference w:id="34"/>
      </w:r>
      <w:r>
        <w:rPr>
          <w:rFonts w:ascii="Times New Roman" w:hAnsi="Times New Roman"/>
          <w:color w:val="000000" w:themeColor="text1"/>
          <w:sz w:val="28"/>
          <w:szCs w:val="28"/>
          <w:lang w:val="ru-RU"/>
        </w:rPr>
        <w:t>. Общемировая тенденция показывает, что подавляющее большинство путешественников в мире выбирают «полезный» отдых. Во-первых, образовательный  туризм  занимает  важное  место  на  международном рынке торговли услугами, во-вторых, географическая близость России и Китая способствует развитию образовательного туризма и развитию сектора образовательных услуг в российско-китайском взаимодействии. На российском рынке функционируют около десятка крупных образовательных агентств с потоком более 500 студентов в год, из них лишь пять отправляют более 1000 студентов</w:t>
      </w:r>
      <w:r>
        <w:rPr>
          <w:rStyle w:val="15"/>
          <w:rFonts w:ascii="Times New Roman" w:hAnsi="Times New Roman"/>
          <w:color w:val="000000" w:themeColor="text1"/>
          <w:sz w:val="28"/>
          <w:szCs w:val="28"/>
          <w:lang w:val="ru-RU"/>
        </w:rPr>
        <w:footnoteReference w:id="35"/>
      </w:r>
      <w:r>
        <w:rPr>
          <w:rFonts w:ascii="Times New Roman" w:hAnsi="Times New Roman"/>
          <w:color w:val="000000" w:themeColor="text1"/>
          <w:sz w:val="28"/>
          <w:szCs w:val="28"/>
          <w:lang w:val="ru-RU"/>
        </w:rPr>
        <w:t xml:space="preserve">. Крупные компании предлагают пакетные туры и групповые программы, имеют широкий выбор партнеров, поскольку зарубежные школы и университеты охотнее заключают с ними контракты. Именно поэтому, с такими компаниями эффективнее взаимодействовать неспециализированным агентствам. Но, несомненно, есть свои достоинства и у небольших центров обучения, поскольку они используют индивидуальный подход к соискателю и проявляют гибкость при выборе образовательного учреждения. Кроме того, образовательные программы направлены не только на получение классического образования, но и на знакомство с уникальной культурой Поднебесной через образовательные туры определенной тематики, позволяющие расширить список своих навыков. </w:t>
      </w:r>
    </w:p>
    <w:p>
      <w:pPr>
        <w:keepNext w:val="0"/>
        <w:keepLines w:val="0"/>
        <w:pageBreakBefore w:val="0"/>
        <w:shd w:val="clear" w:color="auto" w:fill="FFFFFF"/>
        <w:kinsoku/>
        <w:wordWrap/>
        <w:overflowPunct/>
        <w:topLinePunct w:val="0"/>
        <w:autoSpaceDE/>
        <w:autoSpaceDN/>
        <w:bidi w:val="0"/>
        <w:adjustRightInd/>
        <w:snapToGrid/>
        <w:spacing w:beforeAutospacing="0" w:after="0" w:afterAutospacing="0" w:line="360" w:lineRule="auto"/>
        <w:ind w:right="0" w:rightChars="0" w:firstLine="350" w:firstLineChars="125"/>
        <w:textAlignment w:val="auto"/>
        <w:outlineLvl w:val="2"/>
        <w:rPr>
          <w:rFonts w:ascii="Times New Roman" w:hAnsi="Times New Roman" w:eastAsia="宋体"/>
          <w:color w:val="000000" w:themeColor="text1"/>
          <w:kern w:val="0"/>
          <w:sz w:val="28"/>
          <w:szCs w:val="28"/>
          <w:u w:val="single"/>
          <w:lang w:val="ru-RU"/>
        </w:rPr>
      </w:pPr>
      <w:r>
        <w:rPr>
          <w:rFonts w:ascii="Times New Roman" w:hAnsi="Times New Roman" w:eastAsia="宋体"/>
          <w:color w:val="000000" w:themeColor="text1"/>
          <w:kern w:val="0"/>
          <w:sz w:val="28"/>
          <w:szCs w:val="28"/>
          <w:u w:val="single"/>
          <w:lang w:val="ru-RU"/>
        </w:rPr>
        <w:t>Китайская кухня</w:t>
      </w:r>
    </w:p>
    <w:p>
      <w:pPr>
        <w:keepNext w:val="0"/>
        <w:keepLines w:val="0"/>
        <w:pageBreakBefore w:val="0"/>
        <w:shd w:val="clear" w:color="auto" w:fill="FFFFFF"/>
        <w:kinsoku/>
        <w:wordWrap/>
        <w:overflowPunct/>
        <w:topLinePunct w:val="0"/>
        <w:autoSpaceDE/>
        <w:autoSpaceDN/>
        <w:bidi w:val="0"/>
        <w:adjustRightInd/>
        <w:snapToGrid/>
        <w:spacing w:beforeAutospacing="0" w:after="0" w:afterAutospacing="0" w:line="360" w:lineRule="auto"/>
        <w:ind w:right="0" w:rightChars="0" w:firstLine="350" w:firstLineChars="125"/>
        <w:textAlignment w:val="auto"/>
        <w:rPr>
          <w:rFonts w:ascii="Times New Roman" w:hAnsi="Times New Roman" w:eastAsia="宋体"/>
          <w:color w:val="000000" w:themeColor="text1"/>
          <w:kern w:val="0"/>
          <w:sz w:val="28"/>
          <w:szCs w:val="28"/>
          <w:lang w:val="ru-RU"/>
        </w:rPr>
      </w:pPr>
      <w:r>
        <w:rPr>
          <w:rFonts w:ascii="Times New Roman" w:hAnsi="Times New Roman" w:eastAsia="宋体"/>
          <w:color w:val="000000" w:themeColor="text1"/>
          <w:kern w:val="0"/>
          <w:sz w:val="28"/>
          <w:szCs w:val="28"/>
          <w:lang w:val="ru-RU"/>
        </w:rPr>
        <w:t>Китайская кухня достаточно многолика, но охарактеризовать общим понятием традиционное кулинарное искусство Китая невозможно, поскольку процесс приготовления пищи и спектр блюд значительно отличается в различных районах страны. Сегодня в крупных городах, таких как Пекин, действуют десятки кулинарных школ для иностранных туристов, которые готовы получить опыт приготовления блюд китайской кухни.</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350" w:firstLineChars="125"/>
        <w:jc w:val="both"/>
        <w:textAlignment w:val="auto"/>
        <w:rPr>
          <w:color w:val="000000" w:themeColor="text1"/>
          <w:sz w:val="28"/>
          <w:szCs w:val="28"/>
        </w:rPr>
      </w:pPr>
      <w:r>
        <w:rPr>
          <w:color w:val="000000" w:themeColor="text1"/>
          <w:sz w:val="28"/>
          <w:szCs w:val="28"/>
        </w:rPr>
        <w:t>Beijing Cooking School</w:t>
      </w:r>
      <w:r>
        <w:rPr>
          <w:rStyle w:val="12"/>
          <w:rFonts w:eastAsia="宋体"/>
          <w:color w:val="000000" w:themeColor="text1"/>
          <w:sz w:val="28"/>
          <w:szCs w:val="28"/>
        </w:rPr>
        <w:t xml:space="preserve"> — </w:t>
      </w:r>
      <w:r>
        <w:rPr>
          <w:color w:val="000000" w:themeColor="text1"/>
          <w:sz w:val="28"/>
          <w:szCs w:val="28"/>
        </w:rPr>
        <w:t> самая знаменитая кулинарная школа среди  российских туристов, расположенная  в Пекине, но, несмотря на географическую принадлежность, программа школы предусматривает обучение приготовлению блюд как пекинской, так сычуаньской и кантонской (южная провинция Гуандун) кухонь</w:t>
      </w:r>
      <w:r>
        <w:rPr>
          <w:rStyle w:val="15"/>
          <w:color w:val="000000" w:themeColor="text1"/>
          <w:sz w:val="28"/>
          <w:szCs w:val="28"/>
        </w:rPr>
        <w:footnoteReference w:id="36"/>
      </w:r>
      <w:r>
        <w:rPr>
          <w:color w:val="000000" w:themeColor="text1"/>
          <w:sz w:val="28"/>
          <w:szCs w:val="28"/>
        </w:rPr>
        <w:t xml:space="preserve">. Занятия проводятся в форме мастер-классов семь дней в неделю, стоимость одного урока — 300 юаней.  Также кроме самого процесса приготовления для иностранных туристов включен тур по местному рынку </w:t>
      </w:r>
      <w:r>
        <w:rPr>
          <w:rFonts w:eastAsiaTheme="minorEastAsia"/>
          <w:color w:val="000000" w:themeColor="text1"/>
          <w:sz w:val="28"/>
          <w:szCs w:val="28"/>
          <w:lang w:eastAsia="zh-CN"/>
        </w:rPr>
        <w:t>WU MEI</w:t>
      </w:r>
      <w:r>
        <w:rPr>
          <w:rFonts w:eastAsiaTheme="minorEastAsia"/>
          <w:color w:val="000000" w:themeColor="text1"/>
          <w:sz w:val="28"/>
          <w:szCs w:val="28"/>
          <w:lang w:val="ru-RU" w:eastAsia="zh-CN"/>
        </w:rPr>
        <w:t>.</w:t>
      </w:r>
      <w:r>
        <w:rPr>
          <w:color w:val="000000" w:themeColor="text1"/>
          <w:sz w:val="28"/>
          <w:szCs w:val="28"/>
        </w:rPr>
        <w:t xml:space="preserve"> </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350" w:firstLineChars="125"/>
        <w:jc w:val="both"/>
        <w:textAlignment w:val="auto"/>
        <w:rPr>
          <w:color w:val="000000" w:themeColor="text1"/>
          <w:sz w:val="28"/>
          <w:szCs w:val="28"/>
        </w:rPr>
      </w:pPr>
      <w:r>
        <w:rPr>
          <w:color w:val="000000" w:themeColor="text1"/>
          <w:sz w:val="28"/>
          <w:szCs w:val="28"/>
        </w:rPr>
        <w:t>Еще один вид образовательного туризма сфокусирован на познании своего тела и духа. Для китайского народа баланс души и тела является залогом хорошего здоровья. Для сохранения здоровой  гармонии коренные жители используют различные традиционные китайские практики, такие как боевое искусство кун-фу, ушу и дыхательная гимнастика цигун.</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350" w:firstLineChars="125"/>
        <w:jc w:val="both"/>
        <w:textAlignment w:val="auto"/>
        <w:rPr>
          <w:color w:val="000000" w:themeColor="text1"/>
          <w:sz w:val="28"/>
          <w:szCs w:val="28"/>
        </w:rPr>
      </w:pPr>
      <w:r>
        <w:rPr>
          <w:color w:val="000000" w:themeColor="text1"/>
          <w:sz w:val="28"/>
          <w:szCs w:val="28"/>
        </w:rPr>
        <w:t xml:space="preserve">Получить полезные знания в этой сфере, укрепить свое здоровье и улучшить свое физическое состояние можно в различных заведениях, адаптированных для иностранных путешественников. </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350" w:firstLineChars="125"/>
        <w:jc w:val="both"/>
        <w:textAlignment w:val="auto"/>
        <w:rPr>
          <w:color w:val="000000" w:themeColor="text1"/>
          <w:sz w:val="28"/>
          <w:szCs w:val="28"/>
        </w:rPr>
      </w:pPr>
      <w:r>
        <w:rPr>
          <w:color w:val="000000" w:themeColor="text1"/>
          <w:sz w:val="28"/>
          <w:szCs w:val="28"/>
        </w:rPr>
        <w:t>Например, Yangshuo Traditional Tai Chi School – школа искусства тайцзи в Пекине</w:t>
      </w:r>
      <w:r>
        <w:rPr>
          <w:rStyle w:val="15"/>
          <w:color w:val="000000" w:themeColor="text1"/>
          <w:sz w:val="28"/>
          <w:szCs w:val="28"/>
        </w:rPr>
        <w:footnoteReference w:id="37"/>
      </w:r>
      <w:r>
        <w:rPr>
          <w:color w:val="000000" w:themeColor="text1"/>
          <w:sz w:val="28"/>
          <w:szCs w:val="28"/>
        </w:rPr>
        <w:t>. Данное учреждение включает различные по продолжительности курсы – от однодневного знакомства с практикой тайцзи до трехмесячного погружения в культуру боевого искусства. Участники программы в течении всего курса обучения проживают в стенах школы и начинают свои занятия с 9:30 утра. Вместе с учением тайцзи студенты познают основы дыхательной гимнастики цигун и медитации.</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350" w:firstLineChars="125"/>
        <w:jc w:val="both"/>
        <w:textAlignment w:val="auto"/>
        <w:rPr>
          <w:color w:val="000000" w:themeColor="text1"/>
          <w:sz w:val="28"/>
          <w:szCs w:val="28"/>
          <w:u w:val="single"/>
        </w:rPr>
      </w:pPr>
      <w:r>
        <w:rPr>
          <w:color w:val="000000" w:themeColor="text1"/>
          <w:sz w:val="28"/>
          <w:szCs w:val="28"/>
          <w:u w:val="single"/>
        </w:rPr>
        <w:t>Культура, язык  и письменность</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350" w:firstLineChars="125"/>
        <w:jc w:val="both"/>
        <w:textAlignment w:val="auto"/>
        <w:rPr>
          <w:color w:val="000000" w:themeColor="text1"/>
          <w:sz w:val="28"/>
          <w:szCs w:val="28"/>
        </w:rPr>
      </w:pPr>
      <w:r>
        <w:rPr>
          <w:color w:val="000000" w:themeColor="text1"/>
          <w:sz w:val="28"/>
          <w:szCs w:val="28"/>
        </w:rPr>
        <w:t xml:space="preserve">Относительно процесса обучения китайскому языку, </w:t>
      </w:r>
      <w:r>
        <w:rPr>
          <w:color w:val="000000" w:themeColor="text1"/>
          <w:sz w:val="28"/>
          <w:szCs w:val="28"/>
          <w:lang w:val="ru-RU"/>
        </w:rPr>
        <w:t>следует отметить, что</w:t>
      </w:r>
      <w:r>
        <w:rPr>
          <w:color w:val="000000" w:themeColor="text1"/>
          <w:sz w:val="28"/>
          <w:szCs w:val="28"/>
        </w:rPr>
        <w:t xml:space="preserve"> непосредственно в Китае существует большое количество как государственных, так и негосударственных языковых учреждений. Среди частных языковых школ наиболее популярной среди российских туристов является Хутун — Hutong School — сеть школ китайского языка, расположенн</w:t>
      </w:r>
      <w:r>
        <w:rPr>
          <w:color w:val="000000" w:themeColor="text1"/>
          <w:sz w:val="28"/>
          <w:szCs w:val="28"/>
          <w:lang w:val="ru-RU"/>
        </w:rPr>
        <w:t>ых</w:t>
      </w:r>
      <w:r>
        <w:rPr>
          <w:color w:val="000000" w:themeColor="text1"/>
          <w:sz w:val="28"/>
          <w:szCs w:val="28"/>
        </w:rPr>
        <w:t xml:space="preserve"> в Пекине, Шанхае и Чэнду</w:t>
      </w:r>
      <w:r>
        <w:rPr>
          <w:rStyle w:val="15"/>
          <w:color w:val="000000" w:themeColor="text1"/>
          <w:sz w:val="28"/>
          <w:szCs w:val="28"/>
        </w:rPr>
        <w:footnoteReference w:id="38"/>
      </w:r>
      <w:r>
        <w:rPr>
          <w:color w:val="000000" w:themeColor="text1"/>
          <w:sz w:val="28"/>
          <w:szCs w:val="28"/>
        </w:rPr>
        <w:t>.  Для студентов представлены различные программы обучения - от группового до индивидуального. Туристы, которые предпочитают комплексное культурное погружение, могут воспользоваться услугами специализированных культурных центров, где им предложено не только изучение языка, но и обучение основам каллиграфии, кулинарии, и даже китайской медицины и массажа. Среди них — The Hutong —  многофункциональный центр в Пекине по изучению китайской культуры для иностранцев. Помимо традиционных уроков здесь также проводятся лекции и дискуссии на различные темы в рамках изучения культуры Поднебесной.</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350" w:firstLineChars="125"/>
        <w:jc w:val="both"/>
        <w:textAlignment w:val="auto"/>
        <w:rPr>
          <w:color w:val="000000" w:themeColor="text1"/>
          <w:sz w:val="28"/>
          <w:szCs w:val="28"/>
        </w:rPr>
      </w:pPr>
      <w:r>
        <w:rPr>
          <w:color w:val="000000" w:themeColor="text1"/>
          <w:sz w:val="28"/>
          <w:szCs w:val="28"/>
        </w:rPr>
        <w:t>China Culture Center — центр, где иностранцев знакомят не только с традиционным искусством, таким как живопись и каллиграфия, но и с китайской медициной, аптекарским делом, рефлексологией и даже акупунктурой (иглоукалыванием). Центр китайской культуры пользуется большим спросом у иностранных туристов и предлагает программы не только для взрослых, но и для детей.</w:t>
      </w:r>
    </w:p>
    <w:p>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firstLine="350" w:firstLineChars="125"/>
        <w:jc w:val="both"/>
        <w:textAlignment w:val="auto"/>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Образовательный туризм четко отражает мотивы практически всех видов путешествий, поскольку чаще всего они связаны с познанием мира, народов, культуры, приобретением экономических выгод и нового жизненного опыта.</w:t>
      </w:r>
    </w:p>
    <w:p>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firstLine="350" w:firstLineChars="125"/>
        <w:jc w:val="both"/>
        <w:textAlignment w:val="auto"/>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 xml:space="preserve">Партнерство Российской Федерации и Китайской Народной Республики в туристической отрасли достаточно давно перешло из стадии простого увеличения туристических потоков к реализации многочисленных эффективных инвестиционных проектов. Несомненно, показательным фактором является то, что Китай на законодательном уровне получил право </w:t>
      </w:r>
      <w:r>
        <w:rPr>
          <w:rFonts w:eastAsia="宋体"/>
          <w:color w:val="000000" w:themeColor="text1"/>
          <w:sz w:val="28"/>
          <w:szCs w:val="28"/>
          <w:shd w:val="clear" w:color="auto" w:fill="FFFFFF"/>
          <w:lang w:val="ru-RU" w:eastAsia="zh-CN"/>
        </w:rPr>
        <w:t xml:space="preserve">на </w:t>
      </w:r>
      <w:r>
        <w:rPr>
          <w:rFonts w:eastAsia="宋体"/>
          <w:color w:val="000000" w:themeColor="text1"/>
          <w:sz w:val="28"/>
          <w:szCs w:val="28"/>
          <w:shd w:val="clear" w:color="auto" w:fill="FFFFFF"/>
          <w:lang w:eastAsia="zh-CN"/>
        </w:rPr>
        <w:t>участи</w:t>
      </w:r>
      <w:r>
        <w:rPr>
          <w:rFonts w:eastAsia="宋体"/>
          <w:color w:val="000000" w:themeColor="text1"/>
          <w:sz w:val="28"/>
          <w:szCs w:val="28"/>
          <w:shd w:val="clear" w:color="auto" w:fill="FFFFFF"/>
          <w:lang w:val="ru-RU" w:eastAsia="zh-CN"/>
        </w:rPr>
        <w:t>е</w:t>
      </w:r>
      <w:r>
        <w:rPr>
          <w:rFonts w:eastAsia="宋体"/>
          <w:color w:val="000000" w:themeColor="text1"/>
          <w:sz w:val="28"/>
          <w:szCs w:val="28"/>
          <w:shd w:val="clear" w:color="auto" w:fill="FFFFFF"/>
          <w:lang w:eastAsia="zh-CN"/>
        </w:rPr>
        <w:t xml:space="preserve"> в реализации Федеральной целевой программы «Развитие внутреннего и въездного туризма в Российской Федерации». 2012-2013 года ознаменовались периодом года туризма между Россией и Китаем, что стало основой для развития взаимных туристических миграций. </w:t>
      </w:r>
    </w:p>
    <w:p>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firstLine="350" w:firstLineChars="125"/>
        <w:jc w:val="both"/>
        <w:textAlignment w:val="auto"/>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 xml:space="preserve">Глава Российской Федерации </w:t>
      </w:r>
      <w:r>
        <w:rPr>
          <w:color w:val="000000" w:themeColor="text1"/>
          <w:sz w:val="28"/>
          <w:szCs w:val="28"/>
        </w:rPr>
        <w:t xml:space="preserve">— </w:t>
      </w:r>
      <w:r>
        <w:rPr>
          <w:rFonts w:eastAsia="宋体"/>
          <w:color w:val="000000" w:themeColor="text1"/>
          <w:sz w:val="28"/>
          <w:szCs w:val="28"/>
          <w:shd w:val="clear" w:color="auto" w:fill="FFFFFF"/>
          <w:lang w:eastAsia="zh-CN"/>
        </w:rPr>
        <w:t xml:space="preserve">Владимир Путин и председатель Китайской Народной Республики </w:t>
      </w:r>
      <w:r>
        <w:rPr>
          <w:color w:val="000000" w:themeColor="text1"/>
          <w:sz w:val="28"/>
          <w:szCs w:val="28"/>
        </w:rPr>
        <w:t>—</w:t>
      </w:r>
      <w:r>
        <w:rPr>
          <w:rFonts w:eastAsia="宋体"/>
          <w:color w:val="000000" w:themeColor="text1"/>
          <w:sz w:val="28"/>
          <w:szCs w:val="28"/>
          <w:shd w:val="clear" w:color="auto" w:fill="FFFFFF"/>
          <w:lang w:eastAsia="zh-CN"/>
        </w:rPr>
        <w:t xml:space="preserve"> Си Цзиньпин обозначили международный туризм «этапом роста» сотрудничества между двумя государствами и «переправой дружбы»</w:t>
      </w:r>
      <w:r>
        <w:rPr>
          <w:rStyle w:val="15"/>
          <w:rFonts w:eastAsia="宋体"/>
          <w:color w:val="000000" w:themeColor="text1"/>
          <w:sz w:val="28"/>
          <w:szCs w:val="28"/>
          <w:shd w:val="clear" w:color="auto" w:fill="FFFFFF"/>
          <w:lang w:eastAsia="zh-CN"/>
        </w:rPr>
        <w:footnoteReference w:id="39"/>
      </w:r>
      <w:r>
        <w:rPr>
          <w:rFonts w:eastAsia="宋体"/>
          <w:color w:val="000000" w:themeColor="text1"/>
          <w:sz w:val="28"/>
          <w:szCs w:val="28"/>
          <w:shd w:val="clear" w:color="auto" w:fill="FFFFFF"/>
          <w:lang w:eastAsia="zh-CN"/>
        </w:rPr>
        <w:t>. Важность данного направления для российско-китайских отношений подчеркнута тем, что руководители государств уделили особое внимание туристической отрасли: определены новые задачи по расширению туристических потоков, увеличение географического охвата туристической индустрии, совершенствование качества туристического сервиса. По прошествии года туризма отмечается увеличение взаимных туристических потоков.  На современном этапе необходимо не только сохранить  уже устоявшийся уровень притязаний, но и увеличивать его, формируя удобные обстоятельства для взаимного обмена туристическими потоками. Статистические данные отражают, что каждый год около 1,1 млн. граждан Российской Федерации посещает КНР, и тенденция направлена на увеличени</w:t>
      </w:r>
      <w:r>
        <w:rPr>
          <w:rFonts w:eastAsia="宋体"/>
          <w:color w:val="000000" w:themeColor="text1"/>
          <w:sz w:val="28"/>
          <w:szCs w:val="28"/>
          <w:shd w:val="clear" w:color="auto" w:fill="FFFFFF"/>
          <w:lang w:val="ru-RU" w:eastAsia="zh-CN"/>
        </w:rPr>
        <w:t>е</w:t>
      </w:r>
      <w:r>
        <w:rPr>
          <w:rFonts w:eastAsia="宋体"/>
          <w:color w:val="000000" w:themeColor="text1"/>
          <w:sz w:val="28"/>
          <w:szCs w:val="28"/>
          <w:shd w:val="clear" w:color="auto" w:fill="FFFFFF"/>
          <w:lang w:eastAsia="zh-CN"/>
        </w:rPr>
        <w:t xml:space="preserve"> данного процесса</w:t>
      </w:r>
      <w:r>
        <w:rPr>
          <w:rStyle w:val="15"/>
          <w:rFonts w:eastAsia="宋体"/>
          <w:color w:val="000000" w:themeColor="text1"/>
          <w:sz w:val="28"/>
          <w:szCs w:val="28"/>
          <w:shd w:val="clear" w:color="auto" w:fill="FFFFFF"/>
          <w:lang w:eastAsia="zh-CN"/>
        </w:rPr>
        <w:footnoteReference w:id="40"/>
      </w:r>
      <w:r>
        <w:rPr>
          <w:rFonts w:eastAsia="宋体"/>
          <w:color w:val="000000" w:themeColor="text1"/>
          <w:sz w:val="28"/>
          <w:szCs w:val="28"/>
          <w:shd w:val="clear" w:color="auto" w:fill="FFFFFF"/>
          <w:lang w:eastAsia="zh-CN"/>
        </w:rPr>
        <w:t xml:space="preserve">. </w:t>
      </w:r>
    </w:p>
    <w:p>
      <w:pPr>
        <w:pStyle w:val="10"/>
        <w:spacing w:after="0" w:line="360" w:lineRule="auto"/>
        <w:jc w:val="both"/>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Таблица 2. Поездки граждан России в Китай в 2014 и 2015 годах (тыс./чел.)</w:t>
      </w:r>
      <w:r>
        <w:rPr>
          <w:rStyle w:val="15"/>
          <w:rFonts w:eastAsia="宋体"/>
          <w:color w:val="000000" w:themeColor="text1"/>
          <w:sz w:val="28"/>
          <w:szCs w:val="28"/>
          <w:shd w:val="clear" w:color="auto" w:fill="FFFFFF"/>
          <w:lang w:eastAsia="zh-CN"/>
        </w:rPr>
        <w:footnoteReference w:id="41"/>
      </w:r>
      <w:r>
        <w:rPr>
          <w:rFonts w:eastAsia="宋体"/>
          <w:color w:val="000000" w:themeColor="text1"/>
          <w:sz w:val="28"/>
          <w:szCs w:val="28"/>
          <w:shd w:val="clear" w:color="auto" w:fill="FFFFFF"/>
          <w:lang w:eastAsia="zh-CN"/>
        </w:rPr>
        <w:t>.</w:t>
      </w:r>
    </w:p>
    <w:tbl>
      <w:tblPr>
        <w:tblStyle w:val="1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6"/>
        <w:gridCol w:w="1559"/>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6" w:type="dxa"/>
          </w:tcPr>
          <w:p>
            <w:pPr>
              <w:pStyle w:val="10"/>
              <w:spacing w:after="0" w:line="360" w:lineRule="auto"/>
              <w:jc w:val="center"/>
              <w:rPr>
                <w:rFonts w:eastAsia="宋体"/>
                <w:b/>
                <w:color w:val="000000" w:themeColor="text1"/>
                <w:sz w:val="28"/>
                <w:szCs w:val="28"/>
                <w:shd w:val="clear" w:color="auto" w:fill="FFFFFF"/>
                <w:lang w:eastAsia="zh-CN"/>
              </w:rPr>
            </w:pPr>
            <w:r>
              <w:rPr>
                <w:rFonts w:eastAsia="宋体"/>
                <w:b/>
                <w:color w:val="000000" w:themeColor="text1"/>
                <w:sz w:val="28"/>
                <w:szCs w:val="28"/>
                <w:shd w:val="clear" w:color="auto" w:fill="FFFFFF"/>
                <w:lang w:eastAsia="zh-CN"/>
              </w:rPr>
              <w:t>Форма туристической поездки</w:t>
            </w:r>
          </w:p>
        </w:tc>
        <w:tc>
          <w:tcPr>
            <w:tcW w:w="1559" w:type="dxa"/>
          </w:tcPr>
          <w:p>
            <w:pPr>
              <w:pStyle w:val="10"/>
              <w:spacing w:after="0" w:line="360" w:lineRule="auto"/>
              <w:jc w:val="center"/>
              <w:rPr>
                <w:rFonts w:eastAsia="宋体"/>
                <w:b/>
                <w:color w:val="000000" w:themeColor="text1"/>
                <w:sz w:val="28"/>
                <w:szCs w:val="28"/>
                <w:shd w:val="clear" w:color="auto" w:fill="FFFFFF"/>
                <w:lang w:eastAsia="zh-CN"/>
              </w:rPr>
            </w:pPr>
            <w:r>
              <w:rPr>
                <w:rFonts w:eastAsia="宋体"/>
                <w:b/>
                <w:color w:val="000000" w:themeColor="text1"/>
                <w:sz w:val="28"/>
                <w:szCs w:val="28"/>
                <w:shd w:val="clear" w:color="auto" w:fill="FFFFFF"/>
                <w:lang w:eastAsia="zh-CN"/>
              </w:rPr>
              <w:t>2014 г.</w:t>
            </w:r>
          </w:p>
        </w:tc>
        <w:tc>
          <w:tcPr>
            <w:tcW w:w="1525" w:type="dxa"/>
          </w:tcPr>
          <w:p>
            <w:pPr>
              <w:pStyle w:val="10"/>
              <w:spacing w:after="0" w:line="360" w:lineRule="auto"/>
              <w:jc w:val="center"/>
              <w:rPr>
                <w:rFonts w:eastAsia="宋体"/>
                <w:b/>
                <w:color w:val="000000" w:themeColor="text1"/>
                <w:sz w:val="28"/>
                <w:szCs w:val="28"/>
                <w:shd w:val="clear" w:color="auto" w:fill="FFFFFF"/>
                <w:lang w:eastAsia="zh-CN"/>
              </w:rPr>
            </w:pPr>
            <w:r>
              <w:rPr>
                <w:rFonts w:eastAsia="宋体"/>
                <w:b/>
                <w:color w:val="000000" w:themeColor="text1"/>
                <w:sz w:val="28"/>
                <w:szCs w:val="28"/>
                <w:shd w:val="clear" w:color="auto" w:fill="FFFFFF"/>
                <w:lang w:eastAsia="zh-CN"/>
              </w:rPr>
              <w:t>2015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6" w:type="dxa"/>
          </w:tcPr>
          <w:p>
            <w:pPr>
              <w:pStyle w:val="10"/>
              <w:spacing w:after="0" w:line="360" w:lineRule="auto"/>
              <w:jc w:val="both"/>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Деловая поездка (бизнес – тур) для участия в ЭКСПО, в разнообразных ярмарках, профильных выставках, семинарах по обмену опытом</w:t>
            </w:r>
          </w:p>
        </w:tc>
        <w:tc>
          <w:tcPr>
            <w:tcW w:w="1559" w:type="dxa"/>
          </w:tcPr>
          <w:p>
            <w:pPr>
              <w:pStyle w:val="10"/>
              <w:spacing w:after="0" w:line="360" w:lineRule="auto"/>
              <w:jc w:val="center"/>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235,1</w:t>
            </w:r>
          </w:p>
        </w:tc>
        <w:tc>
          <w:tcPr>
            <w:tcW w:w="1525" w:type="dxa"/>
          </w:tcPr>
          <w:p>
            <w:pPr>
              <w:pStyle w:val="10"/>
              <w:spacing w:after="0" w:line="360" w:lineRule="auto"/>
              <w:jc w:val="center"/>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378,5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6" w:type="dxa"/>
          </w:tcPr>
          <w:p>
            <w:pPr>
              <w:pStyle w:val="10"/>
              <w:spacing w:after="0" w:line="360" w:lineRule="auto"/>
              <w:jc w:val="both"/>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 xml:space="preserve">Культурно-образовательная поездка – осмотр достопримечательностей, участие в экскурсиях </w:t>
            </w:r>
          </w:p>
        </w:tc>
        <w:tc>
          <w:tcPr>
            <w:tcW w:w="1559" w:type="dxa"/>
          </w:tcPr>
          <w:p>
            <w:pPr>
              <w:pStyle w:val="10"/>
              <w:spacing w:after="0" w:line="360" w:lineRule="auto"/>
              <w:jc w:val="center"/>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766,3</w:t>
            </w:r>
          </w:p>
        </w:tc>
        <w:tc>
          <w:tcPr>
            <w:tcW w:w="1525" w:type="dxa"/>
          </w:tcPr>
          <w:p>
            <w:pPr>
              <w:pStyle w:val="10"/>
              <w:spacing w:after="0" w:line="360" w:lineRule="auto"/>
              <w:jc w:val="center"/>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897,1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6" w:type="dxa"/>
          </w:tcPr>
          <w:p>
            <w:pPr>
              <w:pStyle w:val="10"/>
              <w:spacing w:after="0" w:line="360" w:lineRule="auto"/>
              <w:jc w:val="both"/>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Личная поездка</w:t>
            </w:r>
          </w:p>
        </w:tc>
        <w:tc>
          <w:tcPr>
            <w:tcW w:w="1559" w:type="dxa"/>
          </w:tcPr>
          <w:p>
            <w:pPr>
              <w:pStyle w:val="10"/>
              <w:spacing w:after="0" w:line="360" w:lineRule="auto"/>
              <w:jc w:val="center"/>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729,3</w:t>
            </w:r>
          </w:p>
        </w:tc>
        <w:tc>
          <w:tcPr>
            <w:tcW w:w="1525" w:type="dxa"/>
          </w:tcPr>
          <w:p>
            <w:pPr>
              <w:pStyle w:val="10"/>
              <w:spacing w:after="0" w:line="360" w:lineRule="auto"/>
              <w:jc w:val="center"/>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750,7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6" w:type="dxa"/>
          </w:tcPr>
          <w:p>
            <w:pPr>
              <w:pStyle w:val="10"/>
              <w:spacing w:after="0" w:line="360" w:lineRule="auto"/>
              <w:jc w:val="both"/>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Службы сервиса – персонал международной транспортной коммуникации</w:t>
            </w:r>
          </w:p>
        </w:tc>
        <w:tc>
          <w:tcPr>
            <w:tcW w:w="1559" w:type="dxa"/>
          </w:tcPr>
          <w:p>
            <w:pPr>
              <w:pStyle w:val="10"/>
              <w:spacing w:after="0" w:line="360" w:lineRule="auto"/>
              <w:jc w:val="center"/>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192,7</w:t>
            </w:r>
          </w:p>
        </w:tc>
        <w:tc>
          <w:tcPr>
            <w:tcW w:w="1525" w:type="dxa"/>
          </w:tcPr>
          <w:p>
            <w:pPr>
              <w:pStyle w:val="10"/>
              <w:spacing w:after="0" w:line="360" w:lineRule="auto"/>
              <w:jc w:val="center"/>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6" w:type="dxa"/>
          </w:tcPr>
          <w:p>
            <w:pPr>
              <w:pStyle w:val="10"/>
              <w:spacing w:after="0" w:line="360" w:lineRule="auto"/>
              <w:jc w:val="both"/>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Образовательные поездки</w:t>
            </w:r>
          </w:p>
        </w:tc>
        <w:tc>
          <w:tcPr>
            <w:tcW w:w="1559" w:type="dxa"/>
          </w:tcPr>
          <w:p>
            <w:pPr>
              <w:pStyle w:val="10"/>
              <w:spacing w:after="0" w:line="360" w:lineRule="auto"/>
              <w:jc w:val="center"/>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150,2</w:t>
            </w:r>
          </w:p>
        </w:tc>
        <w:tc>
          <w:tcPr>
            <w:tcW w:w="1525" w:type="dxa"/>
          </w:tcPr>
          <w:p>
            <w:pPr>
              <w:pStyle w:val="10"/>
              <w:spacing w:after="0" w:line="360" w:lineRule="auto"/>
              <w:jc w:val="center"/>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210,8</w:t>
            </w:r>
          </w:p>
        </w:tc>
      </w:tr>
    </w:tbl>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350" w:firstLineChars="125"/>
        <w:jc w:val="both"/>
        <w:textAlignment w:val="auto"/>
        <w:outlineLvl w:val="9"/>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 xml:space="preserve">Согласно данным таблицы 2. можно определить, что въездные туристические миграции из РФ в КНР возрастают; увеличивается степень представителей российского бизнеса, желающих </w:t>
      </w:r>
      <w:r>
        <w:rPr>
          <w:rFonts w:eastAsia="宋体"/>
          <w:color w:val="000000" w:themeColor="text1"/>
          <w:sz w:val="28"/>
          <w:szCs w:val="28"/>
          <w:shd w:val="clear" w:color="auto" w:fill="FFFFFF"/>
          <w:lang w:val="ru-RU" w:eastAsia="zh-CN"/>
        </w:rPr>
        <w:t>наладить</w:t>
      </w:r>
      <w:r>
        <w:rPr>
          <w:rFonts w:eastAsia="宋体"/>
          <w:color w:val="000000" w:themeColor="text1"/>
          <w:sz w:val="28"/>
          <w:szCs w:val="28"/>
          <w:shd w:val="clear" w:color="auto" w:fill="FFFFFF"/>
          <w:lang w:eastAsia="zh-CN"/>
        </w:rPr>
        <w:t xml:space="preserve"> сотрудничество с китайской сферой предпринимательства; набирает силу роль  образовательного туризма  в общем объеме всех форм туристических направлений.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350" w:firstLineChars="125"/>
        <w:jc w:val="both"/>
        <w:textAlignment w:val="auto"/>
        <w:outlineLvl w:val="9"/>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Ежегодно в Китайскую Народную Республику прибывают бизнес-туристы из Российской Федерации, главной задачей которых является установление делового сотрудничества с китайскими представителями бизнес сферы. Можно выделить наиболее существенные торгово-экономические события (семинары, ярмарки, выставки, фестивали), пользующиеся популярностью  у российских и зарубежных предпринимателей: Международная выставка потребительских товаров «Экспо Китай – АСЕАН» в Наньнине China-ASEAN Expo, Китайская международная выставка автомобильных товаров в Шанхае China International Auto Products Expo, Международная выставка электроники в Гонконге HongKong Electronics Fair, Российско-Китайское ЭКСПО в г. Харбине</w:t>
      </w:r>
      <w:r>
        <w:rPr>
          <w:rStyle w:val="15"/>
          <w:rFonts w:eastAsia="宋体"/>
          <w:color w:val="000000" w:themeColor="text1"/>
          <w:sz w:val="28"/>
          <w:szCs w:val="28"/>
          <w:shd w:val="clear" w:color="auto" w:fill="FFFFFF"/>
          <w:lang w:eastAsia="zh-CN"/>
        </w:rPr>
        <w:footnoteReference w:id="42"/>
      </w:r>
      <w:r>
        <w:rPr>
          <w:rFonts w:eastAsia="宋体"/>
          <w:color w:val="000000" w:themeColor="text1"/>
          <w:sz w:val="28"/>
          <w:szCs w:val="28"/>
          <w:shd w:val="clear" w:color="auto" w:fill="FFFFFF"/>
          <w:lang w:eastAsia="zh-CN"/>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350" w:firstLineChars="125"/>
        <w:jc w:val="both"/>
        <w:textAlignment w:val="auto"/>
        <w:outlineLvl w:val="9"/>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val="ru-RU" w:eastAsia="zh-CN"/>
        </w:rPr>
        <w:t>Т</w:t>
      </w:r>
      <w:r>
        <w:rPr>
          <w:rFonts w:eastAsia="宋体"/>
          <w:color w:val="000000" w:themeColor="text1"/>
          <w:sz w:val="28"/>
          <w:szCs w:val="28"/>
          <w:shd w:val="clear" w:color="auto" w:fill="FFFFFF"/>
          <w:lang w:eastAsia="zh-CN"/>
        </w:rPr>
        <w:t>урист</w:t>
      </w:r>
      <w:r>
        <w:rPr>
          <w:rFonts w:eastAsia="宋体"/>
          <w:color w:val="000000" w:themeColor="text1"/>
          <w:sz w:val="28"/>
          <w:szCs w:val="28"/>
          <w:shd w:val="clear" w:color="auto" w:fill="FFFFFF"/>
          <w:lang w:val="ru-RU" w:eastAsia="zh-CN"/>
        </w:rPr>
        <w:t>ы</w:t>
      </w:r>
      <w:r>
        <w:rPr>
          <w:rFonts w:eastAsia="宋体"/>
          <w:color w:val="000000" w:themeColor="text1"/>
          <w:sz w:val="28"/>
          <w:szCs w:val="28"/>
          <w:shd w:val="clear" w:color="auto" w:fill="FFFFFF"/>
          <w:lang w:eastAsia="zh-CN"/>
        </w:rPr>
        <w:t xml:space="preserve"> из России в Китай проявляют больший интерес к культурному туризму, в частности экскурсионным турам, предусматривающим осмотр древних городов страны, посещение таких исторических достопримечательностей КНР как Великая китайская стена, императорский дворец  Гугун, Терракотовая армия, монастырь Шаолинь и т.п.  Превалирующее число путешественников из Центральной России выбирают именно эту форму туризма, поскольку Китай имеет тысячелетнюю историю, на  его территории расположены места паломничества различных религий, уникальные памятники архитектуры, включенные в список  Всемирного наследия ЮНЕСКО. В зависимости </w:t>
      </w:r>
      <w:r>
        <w:rPr>
          <w:rFonts w:eastAsia="宋体"/>
          <w:color w:val="000000" w:themeColor="text1"/>
          <w:sz w:val="28"/>
          <w:szCs w:val="28"/>
          <w:shd w:val="clear" w:color="auto" w:fill="FFFFFF"/>
          <w:lang w:val="ru-RU" w:eastAsia="zh-CN"/>
        </w:rPr>
        <w:t xml:space="preserve">от </w:t>
      </w:r>
      <w:r>
        <w:rPr>
          <w:rFonts w:eastAsia="宋体"/>
          <w:color w:val="000000" w:themeColor="text1"/>
          <w:sz w:val="28"/>
          <w:szCs w:val="28"/>
          <w:shd w:val="clear" w:color="auto" w:fill="FFFFFF"/>
          <w:lang w:eastAsia="zh-CN"/>
        </w:rPr>
        <w:t>района страны культурные индикаторы и архитектурные памятники существенно отличны друг от друга. Составной частью культурного туризма является этнический туризм, поскольку  на территории Китайской Народной Республике проживает около 56 народностей, которые имеют свои языки, традиции, национальные атрибуты</w:t>
      </w:r>
      <w:r>
        <w:rPr>
          <w:rStyle w:val="15"/>
          <w:rFonts w:eastAsia="宋体"/>
          <w:color w:val="000000" w:themeColor="text1"/>
          <w:sz w:val="28"/>
          <w:szCs w:val="28"/>
          <w:shd w:val="clear" w:color="auto" w:fill="FFFFFF"/>
          <w:lang w:eastAsia="zh-CN"/>
        </w:rPr>
        <w:footnoteReference w:id="43"/>
      </w:r>
      <w:r>
        <w:rPr>
          <w:rFonts w:eastAsia="宋体"/>
          <w:color w:val="000000" w:themeColor="text1"/>
          <w:sz w:val="28"/>
          <w:szCs w:val="28"/>
          <w:shd w:val="clear" w:color="auto" w:fill="FFFFFF"/>
          <w:lang w:eastAsia="zh-CN"/>
        </w:rPr>
        <w:t xml:space="preserve">.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outlineLvl w:val="9"/>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Подводя итог, стоит отметить,  что российско-китайские отношения  - это отношения между Российской Федерацией и Китайской Народной Республикой,  которые согласно истории формировались между государствами на протяжении последних 400 лет. На современном этапе российско-китайские отношения можно описать как наличие взаимовыгодного сотрудничества в различных сферах жизнедеятельности, таких как переговоры и контакты на высшем уровне, торгово-экономические связи, гуманитарные, политические и туристические отношения, межгосударственное сотрудничество. Отправной точкой российско-китайских отношений в области туризма стало заключение «Соглашения между Правительством Российской Федерации и Правительством Китайской Народной Республики о сотрудничестве в области туризма» от 03.11.1993 года и «Соглашение между Правительством Российской Федерации и Правительством Китайской Народной Республики о безвизовых групповых туристических поездках от 29 февраля 2000 года». Данный факт послужил началом активного взаимодействия РФ и КНР в туристической отрасли, и в настоящее время самыми приоритетными направлениями для российских туристов являются бизнес-туризм и культурный туризм, однако существует многочисленные формы туристических направлений, которые при грамотном развитии поспособствуют увеличению туристических миграций обоих стран.</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outlineLvl w:val="9"/>
        <w:rPr>
          <w:rFonts w:eastAsia="宋体"/>
          <w:color w:val="000000" w:themeColor="text1"/>
          <w:sz w:val="28"/>
          <w:szCs w:val="28"/>
          <w:shd w:val="clear" w:color="auto" w:fill="FFFFFF"/>
          <w:lang w:eastAsia="zh-CN"/>
        </w:rPr>
      </w:pPr>
    </w:p>
    <w:p>
      <w:pPr>
        <w:widowControl/>
        <w:spacing w:after="0" w:line="240" w:lineRule="auto"/>
        <w:jc w:val="left"/>
        <w:rPr>
          <w:rFonts w:ascii="Times New Roman" w:hAnsi="Times New Roman"/>
          <w:color w:val="000000" w:themeColor="text1"/>
          <w:kern w:val="0"/>
          <w:sz w:val="28"/>
          <w:szCs w:val="28"/>
          <w:shd w:val="clear" w:color="auto" w:fill="FFFFFF"/>
          <w:lang w:val="ru-RU"/>
        </w:rPr>
      </w:pPr>
      <w:r>
        <w:rPr>
          <w:rFonts w:ascii="Times New Roman" w:hAnsi="Times New Roman"/>
          <w:color w:val="000000" w:themeColor="text1"/>
          <w:sz w:val="28"/>
          <w:szCs w:val="28"/>
          <w:shd w:val="clear" w:color="auto" w:fill="FFFFFF"/>
          <w:lang w:val="ru-RU"/>
        </w:rPr>
        <w:br w:type="page"/>
      </w:r>
    </w:p>
    <w:p>
      <w:pPr>
        <w:pStyle w:val="10"/>
        <w:spacing w:after="0" w:line="360" w:lineRule="auto"/>
        <w:jc w:val="center"/>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ВЫВОДЫ ПО ГЛАВЕ 2</w:t>
      </w:r>
    </w:p>
    <w:p>
      <w:pPr>
        <w:pStyle w:val="10"/>
        <w:numPr>
          <w:ilvl w:val="0"/>
          <w:numId w:val="5"/>
        </w:numPr>
        <w:spacing w:before="0" w:beforeAutospacing="0" w:after="0" w:afterAutospacing="0" w:line="360" w:lineRule="auto"/>
        <w:jc w:val="both"/>
        <w:rPr>
          <w:rFonts w:eastAsiaTheme="minorEastAsia"/>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Город Пекин является одним из важнейших историко-культурных и туристических центров Китая, на его основе образовались туристическо-рекреационные области, привлекающие значительное число туристических масс.</w:t>
      </w:r>
    </w:p>
    <w:p>
      <w:pPr>
        <w:pStyle w:val="10"/>
        <w:numPr>
          <w:ilvl w:val="0"/>
          <w:numId w:val="5"/>
        </w:numPr>
        <w:spacing w:before="0" w:beforeAutospacing="0" w:after="0" w:afterAutospacing="0" w:line="360" w:lineRule="auto"/>
        <w:jc w:val="both"/>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 xml:space="preserve">Недостаток туристической инфраструктуры Пекина заключается в отсутствие единой системы транспортной коммуникации отдельных районов туристическо-рекреационных зон с организацией генерального плана маршрутов. Особого внимания требует развитие системы обслуживания </w:t>
      </w:r>
      <w:r>
        <w:rPr>
          <w:rFonts w:eastAsiaTheme="minorEastAsia"/>
          <w:color w:val="000000" w:themeColor="text1"/>
          <w:sz w:val="28"/>
          <w:szCs w:val="28"/>
          <w:shd w:val="clear" w:color="auto" w:fill="FFFFFF"/>
          <w:lang w:eastAsia="zh-CN"/>
        </w:rPr>
        <w:t xml:space="preserve">HR </w:t>
      </w:r>
      <w:r>
        <w:rPr>
          <w:rFonts w:eastAsia="宋体"/>
          <w:color w:val="000000" w:themeColor="text1"/>
          <w:sz w:val="28"/>
          <w:szCs w:val="28"/>
          <w:shd w:val="clear" w:color="auto" w:fill="FFFFFF"/>
          <w:lang w:eastAsia="zh-CN"/>
        </w:rPr>
        <w:t>туристической отрасли Пекина, в частности, экспертами отмечается, отсутствие  должного уровня подготовки представителей сервисных служб особенно в дальних</w:t>
      </w:r>
      <w:r>
        <w:rPr>
          <w:rFonts w:eastAsiaTheme="minorEastAsia"/>
          <w:color w:val="000000" w:themeColor="text1"/>
          <w:sz w:val="28"/>
          <w:szCs w:val="28"/>
          <w:shd w:val="clear" w:color="auto" w:fill="FFFFFF"/>
          <w:lang w:eastAsia="zh-CN"/>
        </w:rPr>
        <w:t>,</w:t>
      </w:r>
      <w:r>
        <w:rPr>
          <w:rFonts w:eastAsia="宋体"/>
          <w:color w:val="000000" w:themeColor="text1"/>
          <w:sz w:val="28"/>
          <w:szCs w:val="28"/>
          <w:shd w:val="clear" w:color="auto" w:fill="FFFFFF"/>
          <w:lang w:eastAsia="zh-CN"/>
        </w:rPr>
        <w:t xml:space="preserve"> пригородных районах. </w:t>
      </w:r>
    </w:p>
    <w:p>
      <w:pPr>
        <w:pStyle w:val="10"/>
        <w:numPr>
          <w:ilvl w:val="0"/>
          <w:numId w:val="5"/>
        </w:numPr>
        <w:spacing w:before="0" w:beforeAutospacing="0" w:after="0" w:afterAutospacing="0" w:line="360" w:lineRule="auto"/>
        <w:jc w:val="both"/>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Для развития туристической отрасли Пекина необходим комплексный подход для реорганизации как природно-рекреационных, так и технологических форм туриндустрии. В эпоху информационных технологий в качестве механизма привлечения туристических потоков следует использовать не только ресурсы исторических и архитектурных достопримечательностей, неповторимых природных ландшафтов, традиционной культуры, но и объекты зрелищного, интерактивного и спортивного направления.</w:t>
      </w:r>
    </w:p>
    <w:p>
      <w:pPr>
        <w:pStyle w:val="10"/>
        <w:numPr>
          <w:ilvl w:val="0"/>
          <w:numId w:val="5"/>
        </w:numPr>
        <w:spacing w:before="0" w:beforeAutospacing="0" w:after="0" w:afterAutospacing="0" w:line="360" w:lineRule="auto"/>
        <w:jc w:val="both"/>
        <w:rPr>
          <w:rFonts w:eastAsia="宋体"/>
          <w:color w:val="000000" w:themeColor="text1"/>
          <w:sz w:val="28"/>
          <w:szCs w:val="28"/>
          <w:shd w:val="clear" w:color="auto" w:fill="FFFFFF"/>
          <w:lang w:eastAsia="zh-CN"/>
        </w:rPr>
      </w:pPr>
      <w:r>
        <w:rPr>
          <w:color w:val="000000" w:themeColor="text1"/>
          <w:sz w:val="28"/>
          <w:szCs w:val="28"/>
        </w:rPr>
        <w:t>Основная часть туристической инфраструктуры Пекина была сформирована в результате проведения  Олимпийских Игр 2008 года, а именно, претерпели реорганизацию транспортные сети, соединяющие разные районы с Пекином, создана новая туристическая жилищная система, внедрено высокотехнологичное сервисное обслуживание.</w:t>
      </w:r>
    </w:p>
    <w:p>
      <w:pPr>
        <w:pStyle w:val="28"/>
        <w:widowControl w:val="0"/>
        <w:numPr>
          <w:ilvl w:val="0"/>
          <w:numId w:val="5"/>
        </w:numPr>
        <w:spacing w:after="0" w:line="240" w:lineRule="auto"/>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Относительно торгово-экономических объектов концентрации российских туристических потоков наибольший интерес представляет крупнейшей  оптово-розничный рынок Пекина – Ябаолу, ориентированный на международную торговлю и обслуживание интересов иностранных покупателей, но в большей степени специализируется на оптовой торговле с Россией и странами СНГ, Ябаолу является центром для постоянного шоппинга  российских туристов.</w:t>
      </w:r>
    </w:p>
    <w:p>
      <w:pPr>
        <w:pStyle w:val="28"/>
        <w:widowControl w:val="0"/>
        <w:numPr>
          <w:ilvl w:val="0"/>
          <w:numId w:val="5"/>
        </w:numPr>
        <w:spacing w:after="0" w:line="240" w:lineRule="auto"/>
        <w:contextualSpacing w:val="0"/>
        <w:jc w:val="both"/>
        <w:rPr>
          <w:rFonts w:ascii="Times New Roman" w:hAnsi="Times New Roman" w:cs="Times New Roman"/>
          <w:color w:val="000000" w:themeColor="text1"/>
          <w:sz w:val="28"/>
          <w:szCs w:val="28"/>
        </w:rPr>
      </w:pPr>
      <w:r>
        <w:rPr>
          <w:rFonts w:ascii="Times New Roman" w:hAnsi="Times New Roman" w:eastAsia="SFRM1000" w:cs="Times New Roman"/>
          <w:color w:val="000000" w:themeColor="text1"/>
          <w:sz w:val="28"/>
          <w:szCs w:val="28"/>
        </w:rPr>
        <w:t>Основным направлением взаимовыгодного сотруднич</w:t>
      </w:r>
      <w:r>
        <w:rPr>
          <w:rFonts w:ascii="Times New Roman" w:hAnsi="Times New Roman" w:cs="Times New Roman"/>
          <w:color w:val="000000" w:themeColor="text1"/>
          <w:sz w:val="28"/>
          <w:szCs w:val="28"/>
        </w:rPr>
        <w:t>ества является не только обеспечение в туристском спросе традиционных форм туризма, но и развитие перспективных видов туристической отрасли, таких как медицинский, событийный, образовательный, культурно-познавательный туризм и туристическое волонтерство или «волонтёрский туризм».</w:t>
      </w:r>
    </w:p>
    <w:p>
      <w:pPr>
        <w:pStyle w:val="28"/>
        <w:widowControl w:val="0"/>
        <w:numPr>
          <w:ilvl w:val="0"/>
          <w:numId w:val="5"/>
        </w:numPr>
        <w:spacing w:after="0" w:line="360" w:lineRule="auto"/>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Характеристика медицинского, оздоровительного туризма в Китае основывается на определенной специализации предоставления медицинских услуг, вобравшей в себя культурный, исторический опыт, а также географические возможности страны, связанные с уникальным микроклиматом, основанном на терапевтическом эффекте, а также на специализации по лечению и профилактике конкретных заболеваний.</w:t>
      </w:r>
      <w:r>
        <w:rPr>
          <w:rFonts w:ascii="Times New Roman" w:hAnsi="Times New Roman" w:cs="Times New Roman"/>
          <w:i/>
          <w:color w:val="000000" w:themeColor="text1"/>
          <w:sz w:val="28"/>
          <w:szCs w:val="28"/>
        </w:rPr>
        <w:t xml:space="preserve"> </w:t>
      </w:r>
    </w:p>
    <w:p>
      <w:pPr>
        <w:pStyle w:val="28"/>
        <w:widowControl w:val="0"/>
        <w:numPr>
          <w:ilvl w:val="0"/>
          <w:numId w:val="5"/>
        </w:numPr>
        <w:spacing w:after="0" w:line="360" w:lineRule="auto"/>
        <w:contextualSpacing w:val="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Спортивное туристическое направление КНР имеет обширные возможности, базируется на территориальной принадлежности и разнообразии природных и климатических ресурсов, и на сегодняшний день представляет различные варианты  активного отдыха от аква-туризма до горнолыжных курортов. </w:t>
      </w:r>
      <w:r>
        <w:rPr>
          <w:rFonts w:ascii="Times New Roman" w:hAnsi="Times New Roman" w:cs="Times New Roman"/>
          <w:color w:val="000000" w:themeColor="text1"/>
          <w:sz w:val="28"/>
          <w:szCs w:val="28"/>
          <w:shd w:val="clear" w:color="auto" w:fill="FFFFFF"/>
        </w:rPr>
        <w:t xml:space="preserve">Благодаря проведению Олимпиады 2008 года Китай утвердил свои позиции в развитии спортивного туризма в мире. Так, инфраструктура, построенная к данному событию, такая как </w:t>
      </w:r>
      <w:r>
        <w:rPr>
          <w:rFonts w:ascii="Times New Roman" w:hAnsi="Times New Roman" w:cs="Times New Roman"/>
          <w:color w:val="000000" w:themeColor="text1"/>
          <w:sz w:val="28"/>
          <w:szCs w:val="28"/>
        </w:rPr>
        <w:t>Олимпийский парк, сооружение представляющее комбинацию архитектурного модерна и традиционной культуры Китая, рекреационные зоны долины реки Чаобай -  образовали ресурсные предпосылки для развития спортивного туризма.</w:t>
      </w:r>
    </w:p>
    <w:p>
      <w:pPr>
        <w:pStyle w:val="10"/>
        <w:numPr>
          <w:ilvl w:val="0"/>
          <w:numId w:val="5"/>
        </w:numPr>
        <w:spacing w:after="0" w:afterAutospacing="0" w:line="360" w:lineRule="auto"/>
        <w:jc w:val="both"/>
        <w:rPr>
          <w:color w:val="000000" w:themeColor="text1"/>
          <w:sz w:val="28"/>
          <w:szCs w:val="28"/>
        </w:rPr>
      </w:pPr>
      <w:r>
        <w:rPr>
          <w:color w:val="000000" w:themeColor="text1"/>
          <w:sz w:val="28"/>
          <w:szCs w:val="28"/>
        </w:rPr>
        <w:t xml:space="preserve">«Волонтерское» туристическое направление в Китае презентовано немногочисленными субъектами деятельности, однако значительной моделью добровольческого туризма является программа </w:t>
      </w:r>
      <w:r>
        <w:rPr>
          <w:rFonts w:eastAsia="宋体"/>
          <w:bCs/>
          <w:color w:val="000000" w:themeColor="text1"/>
          <w:sz w:val="28"/>
          <w:szCs w:val="28"/>
        </w:rPr>
        <w:t>Sunshine Volunteering Head Group (SV)</w:t>
      </w:r>
      <w:r>
        <w:rPr>
          <w:rStyle w:val="15"/>
          <w:rFonts w:eastAsia="宋体"/>
          <w:bCs/>
          <w:color w:val="000000" w:themeColor="text1"/>
          <w:sz w:val="28"/>
          <w:szCs w:val="28"/>
        </w:rPr>
        <w:footnoteReference w:id="44"/>
      </w:r>
      <w:r>
        <w:rPr>
          <w:rFonts w:eastAsia="宋体"/>
          <w:bCs/>
          <w:color w:val="000000" w:themeColor="text1"/>
          <w:sz w:val="28"/>
          <w:szCs w:val="28"/>
        </w:rPr>
        <w:t xml:space="preserve">, </w:t>
      </w:r>
      <w:r>
        <w:rPr>
          <w:rFonts w:eastAsia="宋体"/>
          <w:color w:val="000000" w:themeColor="text1"/>
          <w:sz w:val="28"/>
          <w:szCs w:val="28"/>
        </w:rPr>
        <w:t xml:space="preserve">созданная Техническим университетом Пекина в 2001 году, имеющая в своих рядах свыше 20 тысяч участников волонтерской деятельности. </w:t>
      </w:r>
      <w:r>
        <w:rPr>
          <w:color w:val="000000" w:themeColor="text1"/>
          <w:sz w:val="28"/>
          <w:szCs w:val="28"/>
        </w:rPr>
        <w:t>КНР демонстрирует высокий уровень туристических добровольческих проектов, таких как: программа по возрождению традиционной китайской культуры (реставрация храма и изучение каллиграфии), бизнес программы, программы преподавания языков, ухода за детьми и животными, спортивные проекты, журналистики и права.</w:t>
      </w:r>
    </w:p>
    <w:p>
      <w:pPr>
        <w:pStyle w:val="10"/>
        <w:numPr>
          <w:ilvl w:val="0"/>
          <w:numId w:val="5"/>
        </w:numPr>
        <w:spacing w:after="0" w:afterAutospacing="0" w:line="360" w:lineRule="auto"/>
        <w:jc w:val="both"/>
        <w:rPr>
          <w:color w:val="000000" w:themeColor="text1"/>
          <w:sz w:val="28"/>
          <w:szCs w:val="28"/>
        </w:rPr>
      </w:pPr>
      <w:r>
        <w:rPr>
          <w:rFonts w:eastAsia="宋体"/>
          <w:color w:val="000000" w:themeColor="text1"/>
          <w:sz w:val="28"/>
          <w:szCs w:val="28"/>
          <w:shd w:val="clear" w:color="auto" w:fill="FFFFFF"/>
          <w:lang w:eastAsia="zh-CN"/>
        </w:rPr>
        <w:t xml:space="preserve"> Существенным интересом у российских туристических потоков среди видов туристических направлений пользуется образовательный туризм, основанный на познании мира, народов, культуры, приобретении экономических выгод и нового жизненного опыта. </w:t>
      </w:r>
      <w:r>
        <w:rPr>
          <w:color w:val="000000" w:themeColor="text1"/>
          <w:sz w:val="28"/>
          <w:szCs w:val="28"/>
        </w:rPr>
        <w:t>Образовательные туры в Китай ориентированы не только на получение классического образования, но и на приобщение к уникальной культуре через образовательные программы определенной специфики, позволяющие расширить список своих навыков.</w:t>
      </w:r>
    </w:p>
    <w:p>
      <w:pPr>
        <w:pStyle w:val="10"/>
        <w:numPr>
          <w:ilvl w:val="0"/>
          <w:numId w:val="5"/>
        </w:numPr>
        <w:spacing w:after="0" w:afterAutospacing="0" w:line="360" w:lineRule="auto"/>
        <w:jc w:val="both"/>
        <w:rPr>
          <w:color w:val="000000" w:themeColor="text1"/>
          <w:sz w:val="28"/>
          <w:szCs w:val="28"/>
        </w:rPr>
      </w:pPr>
      <w:r>
        <w:rPr>
          <w:color w:val="000000" w:themeColor="text1"/>
          <w:sz w:val="28"/>
          <w:szCs w:val="28"/>
        </w:rPr>
        <w:t xml:space="preserve"> </w:t>
      </w:r>
      <w:r>
        <w:rPr>
          <w:rFonts w:eastAsia="宋体"/>
          <w:color w:val="000000" w:themeColor="text1"/>
          <w:sz w:val="28"/>
          <w:szCs w:val="28"/>
          <w:shd w:val="clear" w:color="auto" w:fill="FFFFFF"/>
          <w:lang w:eastAsia="zh-CN"/>
        </w:rPr>
        <w:t>Партнерство Российской Федерации и Китайской Народной Республики в туристической отрасли олицетворяет не только расширение туристических потоков благодаря заключению формальных соглашений, но и реализации многочисленных инвестиционных проектов.</w:t>
      </w:r>
    </w:p>
    <w:p>
      <w:pPr>
        <w:pStyle w:val="10"/>
        <w:numPr>
          <w:ilvl w:val="0"/>
          <w:numId w:val="5"/>
        </w:numPr>
        <w:spacing w:line="360" w:lineRule="auto"/>
        <w:jc w:val="both"/>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 xml:space="preserve"> Основные тенденции российко-китайских туристических потоков показывают, что въездные туристические миграции из РФ в КНР возрастают; увеличивается число игроков российского бизнеса, желающих торгово-экономически взаимодействовать с китайской стороной; набирает популярность образовательный туризм в общем объеме  всех видов туристических направлений.  </w:t>
      </w:r>
    </w:p>
    <w:p>
      <w:pPr>
        <w:pStyle w:val="10"/>
        <w:numPr>
          <w:ilvl w:val="0"/>
          <w:numId w:val="5"/>
        </w:numPr>
        <w:spacing w:line="360" w:lineRule="auto"/>
        <w:jc w:val="both"/>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 xml:space="preserve"> Приоритетными направлениями туристической отрасли в КНР для российских туристов являются бизнес-туризм и культурный туризм, однако существует множество иных туристических направлений, которые впоследствии способствуют увеличению взаимных туристических потоков, однако требуют определенных усилий в развитии инфраструктурного содержания, франдрайзинга, технологий обслуживания.</w:t>
      </w:r>
    </w:p>
    <w:p>
      <w:pPr>
        <w:widowControl/>
        <w:spacing w:after="0" w:line="240" w:lineRule="auto"/>
        <w:jc w:val="left"/>
        <w:rPr>
          <w:rFonts w:ascii="Times New Roman" w:hAnsi="Times New Roman"/>
          <w:color w:val="000000"/>
          <w:kern w:val="0"/>
          <w:sz w:val="28"/>
          <w:szCs w:val="28"/>
          <w:shd w:val="clear" w:color="auto" w:fill="FFFFFF"/>
          <w:lang w:val="ru-RU"/>
        </w:rPr>
      </w:pPr>
      <w:r>
        <w:rPr>
          <w:rFonts w:ascii="Times New Roman" w:hAnsi="Times New Roman"/>
          <w:color w:val="000000"/>
          <w:sz w:val="28"/>
          <w:szCs w:val="28"/>
          <w:shd w:val="clear" w:color="auto" w:fill="FFFFFF"/>
          <w:lang w:val="ru-RU"/>
        </w:rPr>
        <w:br w:type="page"/>
      </w:r>
    </w:p>
    <w:p>
      <w:pPr>
        <w:spacing w:line="360" w:lineRule="auto"/>
        <w:ind w:firstLine="351" w:firstLineChars="125"/>
        <w:jc w:val="center"/>
        <w:rPr>
          <w:rFonts w:ascii="Times New Roman" w:hAnsi="Times New Roman"/>
          <w:b/>
          <w:sz w:val="28"/>
          <w:szCs w:val="28"/>
          <w:lang w:val="ru-RU"/>
        </w:rPr>
      </w:pPr>
      <w:r>
        <w:rPr>
          <w:rFonts w:ascii="Times New Roman" w:hAnsi="Times New Roman"/>
          <w:b/>
          <w:sz w:val="28"/>
          <w:szCs w:val="28"/>
          <w:lang w:val="ru-RU"/>
        </w:rPr>
        <w:t>Заключение</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rightChars="0" w:firstLine="635" w:firstLineChars="227"/>
        <w:jc w:val="both"/>
        <w:textAlignment w:val="auto"/>
        <w:outlineLvl w:val="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Сегодня Китайская Народная Республика относится к странам с наиболее высоким показателем туристических потоков. Суммарный доход Китая от международного туризма в 2015 году составил 292 млрд. долл.</w:t>
      </w:r>
      <w:r>
        <w:rPr>
          <w:rStyle w:val="15"/>
          <w:rFonts w:ascii="Times New Roman" w:hAnsi="Times New Roman"/>
          <w:color w:val="000000" w:themeColor="text1"/>
          <w:sz w:val="28"/>
          <w:szCs w:val="28"/>
          <w:lang w:val="ru-RU"/>
        </w:rPr>
        <w:footnoteReference w:id="45"/>
      </w:r>
      <w:r>
        <w:rPr>
          <w:rFonts w:ascii="Times New Roman" w:hAnsi="Times New Roman"/>
          <w:color w:val="000000" w:themeColor="text1"/>
          <w:sz w:val="28"/>
          <w:szCs w:val="28"/>
          <w:lang w:val="ru-RU"/>
        </w:rPr>
        <w:t xml:space="preserve"> Туристическая инфраструктура Китая содержит политические, культурные районы (Гуанчжоу, Шанхай, Харбин, Ченду), пляжные  курорты (остров Хайнань, Циндао, Далянь, Янтай, Вейхай), сферу медицинского туризма (о. Далянь, Аньшань и Удалянчи), благодаря чему имеет ресурсы для удовлетворения множества туристических предпочтений.</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rightChars="0" w:firstLine="635" w:firstLineChars="227"/>
        <w:jc w:val="both"/>
        <w:textAlignment w:val="auto"/>
        <w:outlineLvl w:val="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Туристическая система Китая начала формироваться только после 1978 года вследствие политических реформ в направлении либерализации различных сфер жизни, тем самым туристические потоки получили доступ ко многим районам приморских городов, где находятся уникальные северные и южные природные объекты приморья. Туристический комплекс включает в себя систему гостиничного хозяйства, сети транспортной коммуникации, систему общественного питания. Значительными компонентами туристической отрасли Китая также являются туристические агентства, органы управления туристическим сектором, и, конечно же, основные туристические достопримечательности.</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rightChars="0" w:firstLine="635" w:firstLineChars="227"/>
        <w:jc w:val="both"/>
        <w:textAlignment w:val="auto"/>
        <w:outlineLvl w:val="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Жилищная инфраструктура туриндустрии, транспортная сеть и туристические агентства являются основными составляющими туристического комплекса. Вследствие туристической отрасли усовершенствована социальная и культурная среда, получили развитие межгосударственное и международное сотрудничество.  Государственное регулирование туристического сектора Китая на протяжении всего периода существования трансформировалось, переходя от жестких механизмов координации и организации к правовым инструментам создания благоприятной среды развития туристического комплекса.</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rightChars="0" w:firstLine="635" w:firstLineChars="227"/>
        <w:jc w:val="both"/>
        <w:textAlignment w:val="auto"/>
        <w:outlineLvl w:val="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 настоящий момент въездной туризм является важнейшей составляющей современной экономической системы КНР, благодаря которой обеспечивается занятость населения, происходит значительное поступление денежных средств в государственный бюджет, за счет чего происходит значительное увеличение валового внутреннего продукта Китая. Доля туристического сектора в ВВП растет намного быстрее иных сфер экономической системы КНР. По прогнозам, в следующие десять лет, степень поступлений от туристической отрасли будет ежегодно увеличиваться на 5%, и этот процесс превзойдет рост китайской экономики</w:t>
      </w:r>
      <w:r>
        <w:rPr>
          <w:rStyle w:val="15"/>
          <w:rFonts w:ascii="Times New Roman" w:hAnsi="Times New Roman"/>
          <w:color w:val="000000" w:themeColor="text1"/>
          <w:sz w:val="28"/>
          <w:szCs w:val="28"/>
          <w:lang w:val="ru-RU"/>
        </w:rPr>
        <w:footnoteReference w:id="46"/>
      </w:r>
      <w:r>
        <w:rPr>
          <w:rFonts w:ascii="Times New Roman" w:hAnsi="Times New Roman"/>
          <w:color w:val="000000" w:themeColor="text1"/>
          <w:sz w:val="28"/>
          <w:szCs w:val="28"/>
          <w:lang w:val="ru-RU"/>
        </w:rPr>
        <w:t xml:space="preserve">. </w:t>
      </w:r>
    </w:p>
    <w:p>
      <w:pPr>
        <w:keepNext w:val="0"/>
        <w:keepLines w:val="0"/>
        <w:pageBreakBefore w:val="0"/>
        <w:kinsoku/>
        <w:wordWrap/>
        <w:overflowPunct/>
        <w:topLinePunct w:val="0"/>
        <w:autoSpaceDE/>
        <w:autoSpaceDN/>
        <w:bidi w:val="0"/>
        <w:adjustRightInd/>
        <w:snapToGrid/>
        <w:spacing w:beforeAutospacing="0" w:after="0" w:afterAutospacing="0" w:line="360" w:lineRule="auto"/>
        <w:ind w:left="0" w:leftChars="0" w:right="0" w:rightChars="0" w:firstLine="635" w:firstLineChars="227"/>
        <w:jc w:val="both"/>
        <w:textAlignment w:val="auto"/>
        <w:outlineLvl w:val="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Первоначально формирование организованного международного туризма в Китае началось с децентрализации туристической отрасли, а именно,  введены упрощения в организацию туристических предприятий для стимулирования  формирования туристической системы. Следующим этапом формирования туристического сектора является ориентация на развитии инфраструктуры туристической отрасли, в частности реконструкция туристических достопримечательностей, разработка мер поддержки внешнего туризма, формирование законодательных механизмов, регулирующих качество предоставления туристического сервиса. По мере развития туристической отрасли государство концентрировалось на передаче рыночным механизмам регулирования данной сферы,  с целью поощрения привлечения иностранного капитала в области строительства инфраструктуры туризма КНР.</w:t>
      </w:r>
    </w:p>
    <w:p>
      <w:pPr>
        <w:keepNext w:val="0"/>
        <w:keepLines w:val="0"/>
        <w:pageBreakBefore w:val="0"/>
        <w:kinsoku/>
        <w:wordWrap/>
        <w:overflowPunct/>
        <w:topLinePunct w:val="0"/>
        <w:autoSpaceDE/>
        <w:autoSpaceDN/>
        <w:bidi w:val="0"/>
        <w:adjustRightInd/>
        <w:snapToGrid/>
        <w:spacing w:beforeAutospacing="0" w:after="0" w:afterAutospacing="0" w:line="360" w:lineRule="auto"/>
        <w:ind w:left="0" w:leftChars="0" w:right="0" w:rightChars="0" w:firstLine="635" w:firstLineChars="227"/>
        <w:jc w:val="both"/>
        <w:textAlignment w:val="auto"/>
        <w:outlineLvl w:val="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Началом российско-китайских отношений в сфере туризма является подписание «Соглашение между Правительством Российской Федерации и Правительством Китайской Народной Республики о сотрудничестве в области туризма» от 03.11.1993 года и «Соглашение между Правительством Российской Федерации и Правительством Китайской Народной Республики о безвизовых групповых туристических поездках от 29 февраля 2000 года». Глобальный туристический обмен между двумя странами пришелся на конец 2001 года, когда Правительство КНР включило РФ в список государств, санкционированных для использования гражданами Китая в туристических целях. Данный фактор послужил стимулом двусторонних взаимодействий в области туризма. С 2002 года ассоциацией, которая выстраивает отношения и взаимодействует с национальными туристическими администрациями иностранных государств, в том числе и Китая, является российская Туристическая ассоциация «Мир без границ».  Начиная с 2015 года, приоритетным направлением для российской Туристической ассоциации «Мир без границ»  является развитие туристического бизнеса между Россией и Китаем, укрепление сотрудничества с туристическими организациями Китая.  </w:t>
      </w:r>
    </w:p>
    <w:p>
      <w:pPr>
        <w:keepNext w:val="0"/>
        <w:keepLines w:val="0"/>
        <w:pageBreakBefore w:val="0"/>
        <w:kinsoku/>
        <w:wordWrap/>
        <w:overflowPunct/>
        <w:topLinePunct w:val="0"/>
        <w:autoSpaceDE/>
        <w:autoSpaceDN/>
        <w:bidi w:val="0"/>
        <w:adjustRightInd/>
        <w:snapToGrid/>
        <w:spacing w:beforeAutospacing="0" w:after="0" w:afterAutospacing="0" w:line="360" w:lineRule="auto"/>
        <w:ind w:left="0" w:leftChars="0" w:right="0" w:rightChars="0" w:firstLine="635" w:firstLineChars="227"/>
        <w:jc w:val="both"/>
        <w:textAlignment w:val="auto"/>
        <w:outlineLvl w:val="9"/>
        <w:rPr>
          <w:rFonts w:ascii="Times New Roman" w:hAnsi="Times New Roman"/>
          <w:color w:val="000000" w:themeColor="text1"/>
          <w:sz w:val="28"/>
          <w:szCs w:val="28"/>
          <w:lang w:val="ru-RU"/>
        </w:rPr>
      </w:pPr>
      <w:r>
        <w:rPr>
          <w:rFonts w:ascii="Times New Roman" w:hAnsi="Times New Roman" w:eastAsia="SFRM1000"/>
          <w:color w:val="000000" w:themeColor="text1"/>
          <w:sz w:val="28"/>
          <w:szCs w:val="28"/>
          <w:lang w:val="ru-RU"/>
        </w:rPr>
        <w:t>Сегодня актуальным процессом взаимовыгодного сотруднич</w:t>
      </w:r>
      <w:r>
        <w:rPr>
          <w:rFonts w:ascii="Times New Roman" w:hAnsi="Times New Roman"/>
          <w:color w:val="000000" w:themeColor="text1"/>
          <w:sz w:val="28"/>
          <w:szCs w:val="28"/>
          <w:lang w:val="ru-RU"/>
        </w:rPr>
        <w:t>ества является не только обеспечение в туристском спросе традиционных форм туризма, но и развитие перспективных видов туристической отрасли, таких как медицинский, событийный, образовательный, культурно-познавательный туризм и туристическое волонтерство или «волонтёрский туризм». Дальнейшие планы развития туристической отрасли предполагают именно формирование новых направлений туризма. В первую очередь, это лечебно-оздоровительный или медицинский туризм, который способствует развитию не только крупных городов Китая, но и отдаленных районов, менее благополучных на данный момент. Более того, необходимо акцентировать внимание на совершенствование и продвижение активного отдыха, в частности спортивного туризма, поскольку в Китае существуют вся необходимая инфраструктура для развития данного направления. Кроме того, учитывая популярность образовательного туризма, а именно среди российских граждан, следует более активно позиционировать не только получение классического образования, но и традиционных навыков культуры Китая (приготовление пищи, традиционные практики, изучение китайского языка).</w:t>
      </w:r>
    </w:p>
    <w:p>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35" w:firstLineChars="227"/>
        <w:jc w:val="both"/>
        <w:textAlignment w:val="auto"/>
        <w:outlineLvl w:val="9"/>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Основная направленность российко-китайских туристических потоков показывает, что въездные туристические миграции из РФ в КНР возрастают. Очевидно, что дальнейшему совершенствованию туристического сектора Китая необходимо комплексное решение, основанное на единстве государственного регулирования и частного инвестиционного механизма.</w:t>
      </w:r>
    </w:p>
    <w:p>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35" w:firstLineChars="227"/>
        <w:jc w:val="both"/>
        <w:textAlignment w:val="auto"/>
        <w:outlineLvl w:val="9"/>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Китайская Народная Республика обладает уникальными ресурсами для развития существующих видов и форм туристической отрасли и формирования новых. Характерными атрибутами китайской политики в области туризма является ускоренное освоение технологических нововведений, качественная подготовка квалифицированных кадров, обмен международным опытом, все это впоследствии способствует повышению значения Китая на глобальной мировой туристической арене.</w:t>
      </w:r>
    </w:p>
    <w:p>
      <w:pPr>
        <w:widowControl/>
        <w:spacing w:after="0" w:line="240" w:lineRule="auto"/>
        <w:jc w:val="left"/>
        <w:rPr>
          <w:rFonts w:ascii="Times New Roman" w:hAnsi="Times New Roman"/>
          <w:b/>
          <w:color w:val="000000"/>
          <w:kern w:val="0"/>
          <w:sz w:val="28"/>
          <w:szCs w:val="28"/>
          <w:shd w:val="clear" w:color="auto" w:fill="FFFFFF"/>
          <w:lang w:val="ru-RU"/>
        </w:rPr>
      </w:pPr>
      <w:r>
        <w:rPr>
          <w:rFonts w:ascii="Times New Roman" w:hAnsi="Times New Roman"/>
          <w:b/>
          <w:color w:val="000000"/>
          <w:sz w:val="28"/>
          <w:szCs w:val="28"/>
          <w:shd w:val="clear" w:color="auto" w:fill="FFFFFF"/>
          <w:lang w:val="ru-RU"/>
        </w:rPr>
        <w:br w:type="page"/>
      </w:r>
    </w:p>
    <w:p>
      <w:pPr>
        <w:pStyle w:val="10"/>
        <w:spacing w:line="360" w:lineRule="auto"/>
        <w:jc w:val="center"/>
        <w:rPr>
          <w:rFonts w:eastAsia="宋体"/>
          <w:b/>
          <w:color w:val="000000"/>
          <w:sz w:val="28"/>
          <w:szCs w:val="28"/>
          <w:shd w:val="clear" w:color="auto" w:fill="FFFFFF"/>
          <w:lang w:eastAsia="zh-CN"/>
        </w:rPr>
      </w:pPr>
      <w:r>
        <w:rPr>
          <w:rFonts w:eastAsia="宋体"/>
          <w:b/>
          <w:color w:val="000000"/>
          <w:sz w:val="28"/>
          <w:szCs w:val="28"/>
          <w:shd w:val="clear" w:color="auto" w:fill="FFFFFF"/>
          <w:lang w:eastAsia="zh-CN"/>
        </w:rPr>
        <w:t>Библиографический список литературы</w:t>
      </w:r>
    </w:p>
    <w:p>
      <w:pPr>
        <w:pStyle w:val="32"/>
        <w:numPr>
          <w:ilvl w:val="0"/>
          <w:numId w:val="6"/>
        </w:num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Азарова Е. С. Психологические детерминанты и эффекты добровольческой деятельности: дис. … канд. псих. наук: 19.00.01. – Кемерово, 2008. </w:t>
      </w:r>
    </w:p>
    <w:p>
      <w:pPr>
        <w:pStyle w:val="10"/>
        <w:numPr>
          <w:ilvl w:val="0"/>
          <w:numId w:val="6"/>
        </w:numPr>
        <w:spacing w:line="360" w:lineRule="auto"/>
        <w:jc w:val="both"/>
        <w:rPr>
          <w:rFonts w:eastAsia="宋体"/>
          <w:color w:val="000000"/>
          <w:sz w:val="28"/>
          <w:szCs w:val="28"/>
          <w:shd w:val="clear" w:color="auto" w:fill="FFFFFF"/>
          <w:lang w:eastAsia="zh-CN"/>
        </w:rPr>
      </w:pPr>
      <w:r>
        <w:rPr>
          <w:rFonts w:eastAsia="宋体"/>
          <w:color w:val="000000"/>
          <w:sz w:val="28"/>
          <w:szCs w:val="28"/>
          <w:shd w:val="clear" w:color="auto" w:fill="FFFFFF"/>
          <w:lang w:eastAsia="zh-CN"/>
        </w:rPr>
        <w:t xml:space="preserve">Азовский И.C. Туристская индустрия Китая на подъеме // Проблемы Дальнего Востока. - 2000. - №6. - С. 102-108. </w:t>
      </w:r>
    </w:p>
    <w:p>
      <w:pPr>
        <w:pStyle w:val="10"/>
        <w:numPr>
          <w:ilvl w:val="0"/>
          <w:numId w:val="6"/>
        </w:numPr>
        <w:spacing w:line="360" w:lineRule="auto"/>
        <w:jc w:val="both"/>
        <w:rPr>
          <w:rFonts w:eastAsia="宋体"/>
          <w:color w:val="000000"/>
          <w:sz w:val="28"/>
          <w:szCs w:val="28"/>
          <w:shd w:val="clear" w:color="auto" w:fill="FFFFFF"/>
          <w:lang w:eastAsia="zh-CN"/>
        </w:rPr>
      </w:pPr>
      <w:r>
        <w:rPr>
          <w:rFonts w:eastAsia="宋体"/>
          <w:color w:val="000000"/>
          <w:sz w:val="28"/>
          <w:szCs w:val="28"/>
          <w:shd w:val="clear" w:color="auto" w:fill="FFFFFF"/>
          <w:lang w:eastAsia="zh-CN"/>
        </w:rPr>
        <w:t>Александрова А. Ю. Международный туризм / А. Ю. Александрова. – М.: Аспект Пресс, 2002.</w:t>
      </w:r>
    </w:p>
    <w:p>
      <w:pPr>
        <w:pStyle w:val="10"/>
        <w:numPr>
          <w:ilvl w:val="0"/>
          <w:numId w:val="6"/>
        </w:numPr>
        <w:spacing w:line="360" w:lineRule="auto"/>
        <w:jc w:val="both"/>
        <w:rPr>
          <w:rFonts w:eastAsia="宋体"/>
          <w:color w:val="000000"/>
          <w:sz w:val="28"/>
          <w:szCs w:val="28"/>
          <w:shd w:val="clear" w:color="auto" w:fill="FFFFFF"/>
          <w:lang w:eastAsia="zh-CN"/>
        </w:rPr>
      </w:pPr>
      <w:r>
        <w:rPr>
          <w:rFonts w:eastAsia="宋体"/>
          <w:color w:val="000000"/>
          <w:sz w:val="28"/>
          <w:szCs w:val="28"/>
          <w:shd w:val="clear" w:color="auto" w:fill="FFFFFF"/>
          <w:lang w:eastAsia="zh-CN"/>
        </w:rPr>
        <w:t>Ананьев М.А. Экономика и география международного туризма. М.: Изд-во МГУ, 1975.</w:t>
      </w:r>
    </w:p>
    <w:p>
      <w:pPr>
        <w:pStyle w:val="10"/>
        <w:numPr>
          <w:ilvl w:val="0"/>
          <w:numId w:val="6"/>
        </w:numPr>
        <w:spacing w:line="360" w:lineRule="auto"/>
        <w:jc w:val="both"/>
        <w:rPr>
          <w:rFonts w:eastAsia="宋体"/>
          <w:color w:val="000000"/>
          <w:sz w:val="28"/>
          <w:szCs w:val="28"/>
          <w:shd w:val="clear" w:color="auto" w:fill="FFFFFF"/>
          <w:lang w:eastAsia="zh-CN"/>
        </w:rPr>
      </w:pPr>
      <w:r>
        <w:rPr>
          <w:rFonts w:eastAsia="宋体"/>
          <w:color w:val="000000"/>
          <w:sz w:val="28"/>
          <w:szCs w:val="28"/>
          <w:shd w:val="clear" w:color="auto" w:fill="FFFFFF"/>
          <w:lang w:eastAsia="zh-CN"/>
        </w:rPr>
        <w:t>Бакланов П.Я. Экономико-географические и геополитические факторы устойчивого развития районов северо-восточной Азии // Материалы XII Совещания географов Сибири и Дальнего Востока. Владивосток: Тихоокеанский институт географии ДВО РАН, 2004,- С. 37-40.</w:t>
      </w:r>
    </w:p>
    <w:p>
      <w:pPr>
        <w:pStyle w:val="32"/>
        <w:numPr>
          <w:ilvl w:val="0"/>
          <w:numId w:val="6"/>
        </w:num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Биржаков М.Б. Введение в туризм. СПб., 2000.</w:t>
      </w:r>
    </w:p>
    <w:p>
      <w:pPr>
        <w:pStyle w:val="10"/>
        <w:numPr>
          <w:ilvl w:val="0"/>
          <w:numId w:val="6"/>
        </w:numPr>
        <w:spacing w:after="158" w:afterAutospacing="0"/>
        <w:jc w:val="both"/>
        <w:rPr>
          <w:color w:val="000000"/>
          <w:sz w:val="28"/>
          <w:szCs w:val="28"/>
        </w:rPr>
      </w:pPr>
      <w:r>
        <w:rPr>
          <w:color w:val="000000"/>
          <w:sz w:val="28"/>
          <w:szCs w:val="28"/>
        </w:rPr>
        <w:t>Ван Юань Юань. Далянь культурный туризм. Пекин., 2009.</w:t>
      </w:r>
    </w:p>
    <w:p>
      <w:pPr>
        <w:pStyle w:val="32"/>
        <w:numPr>
          <w:ilvl w:val="0"/>
          <w:numId w:val="6"/>
        </w:num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Журавская Т. Китайский торговый центр: эффекты запрета / Т. Журавская // Местные сообщества, местная власть и мигранты в Сибири на рубежах </w:t>
      </w:r>
      <w:r>
        <w:rPr>
          <w:rFonts w:ascii="Times New Roman" w:hAnsi="Times New Roman" w:cs="Times New Roman"/>
          <w:color w:val="000000"/>
          <w:sz w:val="28"/>
          <w:szCs w:val="28"/>
        </w:rPr>
        <w:t>XIX</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XX</w:t>
      </w:r>
      <w:r>
        <w:rPr>
          <w:rFonts w:ascii="Times New Roman" w:hAnsi="Times New Roman" w:cs="Times New Roman"/>
          <w:color w:val="000000"/>
          <w:sz w:val="28"/>
          <w:szCs w:val="28"/>
          <w:lang w:val="ru-RU"/>
        </w:rPr>
        <w:t xml:space="preserve"> и </w:t>
      </w:r>
      <w:r>
        <w:rPr>
          <w:rFonts w:ascii="Times New Roman" w:hAnsi="Times New Roman" w:cs="Times New Roman"/>
          <w:color w:val="000000"/>
          <w:sz w:val="28"/>
          <w:szCs w:val="28"/>
        </w:rPr>
        <w:t>XX</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XXI</w:t>
      </w:r>
      <w:r>
        <w:rPr>
          <w:rFonts w:ascii="Times New Roman" w:hAnsi="Times New Roman" w:cs="Times New Roman"/>
          <w:color w:val="000000"/>
          <w:sz w:val="28"/>
          <w:szCs w:val="28"/>
          <w:lang w:val="ru-RU"/>
        </w:rPr>
        <w:t xml:space="preserve"> веков. – Иркутск : Оттиск, 2012. </w:t>
      </w:r>
    </w:p>
    <w:p>
      <w:pPr>
        <w:pStyle w:val="32"/>
        <w:numPr>
          <w:ilvl w:val="0"/>
          <w:numId w:val="6"/>
        </w:num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Зорин И.В. Перспективы формирования туристского пространства России и Китая: российско-китайский научный альманах на русском и китайском языках. – М.: Советский спорт, 2006. </w:t>
      </w:r>
    </w:p>
    <w:p>
      <w:pPr>
        <w:pStyle w:val="10"/>
        <w:numPr>
          <w:ilvl w:val="0"/>
          <w:numId w:val="6"/>
        </w:numPr>
        <w:spacing w:line="360" w:lineRule="auto"/>
        <w:jc w:val="both"/>
        <w:rPr>
          <w:rFonts w:eastAsia="宋体"/>
          <w:color w:val="000000"/>
          <w:sz w:val="28"/>
          <w:szCs w:val="28"/>
          <w:shd w:val="clear" w:color="auto" w:fill="FFFFFF"/>
          <w:lang w:eastAsia="zh-CN"/>
        </w:rPr>
      </w:pPr>
      <w:r>
        <w:rPr>
          <w:rFonts w:eastAsia="宋体"/>
          <w:color w:val="000000"/>
          <w:sz w:val="28"/>
          <w:szCs w:val="28"/>
          <w:shd w:val="clear" w:color="auto" w:fill="FFFFFF"/>
          <w:lang w:eastAsia="zh-CN"/>
        </w:rPr>
        <w:t xml:space="preserve">Китай: универсальная модель модернизации: материалы науч. семинара «Современные проблемы развития» // Там же. № 8. С. 69—81. </w:t>
      </w:r>
    </w:p>
    <w:p>
      <w:pPr>
        <w:pStyle w:val="32"/>
        <w:numPr>
          <w:ilvl w:val="0"/>
          <w:numId w:val="6"/>
        </w:num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Козлова В.А. Специфика туристских услуг для молодежи / Проблемы, опыт и перспективы развития туризма, сервиса и социокультурной деятельности в России и за рубежом: Материалы </w:t>
      </w:r>
      <w:r>
        <w:rPr>
          <w:rFonts w:ascii="Times New Roman" w:hAnsi="Times New Roman" w:cs="Times New Roman"/>
          <w:color w:val="000000"/>
          <w:sz w:val="28"/>
          <w:szCs w:val="28"/>
        </w:rPr>
        <w:t>I</w:t>
      </w:r>
      <w:r>
        <w:rPr>
          <w:rFonts w:ascii="Times New Roman" w:hAnsi="Times New Roman" w:cs="Times New Roman"/>
          <w:color w:val="000000"/>
          <w:sz w:val="28"/>
          <w:szCs w:val="28"/>
          <w:lang w:val="ru-RU"/>
        </w:rPr>
        <w:t xml:space="preserve"> Всероссийской (с международным участием) научно-практической интернет-конференции. - Чита: Забайкальский госуниверситет, 2013. </w:t>
      </w:r>
    </w:p>
    <w:p>
      <w:pPr>
        <w:pStyle w:val="32"/>
        <w:numPr>
          <w:ilvl w:val="0"/>
          <w:numId w:val="6"/>
        </w:num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Кремнев, Е.В. Формирование культуры государственного управления КНР на современном этапе [Текст]: дис. … канд. социол. наук: 22.00.08 / Е.В.Кремнев. – Чита, 2008. – 145 с. </w:t>
      </w:r>
    </w:p>
    <w:p>
      <w:pPr>
        <w:pStyle w:val="10"/>
        <w:numPr>
          <w:ilvl w:val="0"/>
          <w:numId w:val="6"/>
        </w:numPr>
        <w:spacing w:line="360" w:lineRule="auto"/>
        <w:jc w:val="both"/>
        <w:rPr>
          <w:rFonts w:eastAsia="宋体"/>
          <w:color w:val="000000"/>
          <w:sz w:val="28"/>
          <w:szCs w:val="28"/>
          <w:shd w:val="clear" w:color="auto" w:fill="FFFFFF"/>
          <w:lang w:eastAsia="zh-CN"/>
        </w:rPr>
      </w:pPr>
      <w:r>
        <w:rPr>
          <w:rFonts w:eastAsia="宋体"/>
          <w:color w:val="000000"/>
          <w:sz w:val="28"/>
          <w:szCs w:val="28"/>
          <w:shd w:val="clear" w:color="auto" w:fill="FFFFFF"/>
          <w:lang w:eastAsia="zh-CN"/>
        </w:rPr>
        <w:t xml:space="preserve">Ларин В.Л. В тени проснувшегося дракона: Российско-китайские отношения на рубеже XX-XXI веков.-Владивосток: Дальнаука, 2006. </w:t>
      </w:r>
    </w:p>
    <w:p>
      <w:pPr>
        <w:pStyle w:val="32"/>
        <w:numPr>
          <w:ilvl w:val="0"/>
          <w:numId w:val="6"/>
        </w:num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Лу дунцзи. История Чжэцзян и культурология. Чжэцзан., 2000.</w:t>
      </w:r>
    </w:p>
    <w:p>
      <w:pPr>
        <w:pStyle w:val="10"/>
        <w:numPr>
          <w:ilvl w:val="0"/>
          <w:numId w:val="6"/>
        </w:numPr>
        <w:spacing w:line="360" w:lineRule="auto"/>
        <w:jc w:val="both"/>
        <w:rPr>
          <w:rFonts w:eastAsia="宋体"/>
          <w:color w:val="000000"/>
          <w:sz w:val="28"/>
          <w:szCs w:val="28"/>
          <w:shd w:val="clear" w:color="auto" w:fill="FFFFFF"/>
          <w:lang w:eastAsia="zh-CN"/>
        </w:rPr>
      </w:pPr>
      <w:r>
        <w:rPr>
          <w:rFonts w:eastAsia="宋体"/>
          <w:color w:val="000000"/>
          <w:sz w:val="28"/>
          <w:szCs w:val="28"/>
          <w:shd w:val="clear" w:color="auto" w:fill="FFFFFF"/>
          <w:lang w:eastAsia="zh-CN"/>
        </w:rPr>
        <w:t xml:space="preserve">Махновский Д.Е. Современный этап развития выездного туризма в Китае // Туризм и региональное развитие.- Вып. 4 — Смоленск: Универсум, 2006. -С. 265-270.  </w:t>
      </w:r>
    </w:p>
    <w:p>
      <w:pPr>
        <w:pStyle w:val="10"/>
        <w:numPr>
          <w:ilvl w:val="0"/>
          <w:numId w:val="6"/>
        </w:numPr>
        <w:spacing w:line="360" w:lineRule="auto"/>
        <w:jc w:val="both"/>
        <w:rPr>
          <w:rFonts w:eastAsia="宋体"/>
          <w:color w:val="000000"/>
          <w:sz w:val="28"/>
          <w:szCs w:val="28"/>
          <w:shd w:val="clear" w:color="auto" w:fill="FFFFFF"/>
          <w:lang w:eastAsia="zh-CN"/>
        </w:rPr>
      </w:pPr>
      <w:r>
        <w:rPr>
          <w:rFonts w:eastAsia="宋体"/>
          <w:color w:val="000000"/>
          <w:sz w:val="28"/>
          <w:szCs w:val="28"/>
          <w:shd w:val="clear" w:color="auto" w:fill="FFFFFF"/>
          <w:lang w:eastAsia="zh-CN"/>
        </w:rPr>
        <w:t xml:space="preserve">Мстиславский С. Китай-Россия: на пороге туристического бума // Туризм: практика, проблемы, перспективы. 2001.- №8.- С.60-61.  </w:t>
      </w:r>
    </w:p>
    <w:p>
      <w:pPr>
        <w:pStyle w:val="32"/>
        <w:numPr>
          <w:ilvl w:val="0"/>
          <w:numId w:val="6"/>
        </w:numPr>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Соколова М.В. История туризма. М</w:t>
      </w:r>
      <w:r>
        <w:rPr>
          <w:rFonts w:ascii="Times New Roman" w:hAnsi="Times New Roman" w:cs="Times New Roman"/>
          <w:color w:val="000000"/>
          <w:sz w:val="28"/>
          <w:szCs w:val="28"/>
        </w:rPr>
        <w:t>., 2004.</w:t>
      </w:r>
    </w:p>
    <w:p>
      <w:pPr>
        <w:pStyle w:val="32"/>
        <w:numPr>
          <w:ilvl w:val="0"/>
          <w:numId w:val="6"/>
        </w:num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Сунь Хуэйцзюнь. Китайско-российская народная торговля на примере рынка Ябаолу / Хуэйцзюнь Сунь // Проблемы Дальнего Востока. – 2002. – № 1. </w:t>
      </w:r>
    </w:p>
    <w:p>
      <w:pPr>
        <w:pStyle w:val="32"/>
        <w:numPr>
          <w:ilvl w:val="0"/>
          <w:numId w:val="6"/>
        </w:num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Широбоков С. Н. Развитие культурно-образовательного туризма в контексте международного сотрудничества / С. Н. Широбоков, О. А. Федорова / Интеграция образования. - 2014. - № 4 (77). </w:t>
      </w:r>
    </w:p>
    <w:p>
      <w:pPr>
        <w:pStyle w:val="32"/>
        <w:numPr>
          <w:ilvl w:val="0"/>
          <w:numId w:val="6"/>
        </w:num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China Statistical abstract. 2010 / National Bureau of Statistics. – Beijing: China Statistics Press, 2010. </w:t>
      </w:r>
    </w:p>
    <w:p>
      <w:pPr>
        <w:pStyle w:val="32"/>
        <w:numPr>
          <w:ilvl w:val="0"/>
          <w:numId w:val="6"/>
        </w:numPr>
        <w:jc w:val="both"/>
        <w:rPr>
          <w:rFonts w:ascii="Times New Roman" w:hAnsi="Times New Roman" w:cs="Times New Roman"/>
          <w:color w:val="000000"/>
          <w:sz w:val="28"/>
          <w:szCs w:val="28"/>
        </w:rPr>
      </w:pPr>
      <w:r>
        <w:rPr>
          <w:rFonts w:ascii="Times New Roman" w:hAnsi="Times New Roman" w:cs="Times New Roman"/>
          <w:color w:val="000000"/>
          <w:sz w:val="28"/>
          <w:szCs w:val="28"/>
        </w:rPr>
        <w:t>Choy D. J. Tourism in the PRC: Five Years after China Opens its Gates/ Choy D. and Gee C. //Tourism Management, 1983, Vol. 4, No. 2.</w:t>
      </w:r>
    </w:p>
    <w:p>
      <w:pPr>
        <w:pStyle w:val="32"/>
        <w:numPr>
          <w:ilvl w:val="0"/>
          <w:numId w:val="6"/>
        </w:numPr>
        <w:jc w:val="both"/>
        <w:rPr>
          <w:rFonts w:ascii="Times New Roman" w:hAnsi="Times New Roman" w:cs="Times New Roman"/>
          <w:color w:val="000000"/>
          <w:sz w:val="28"/>
          <w:szCs w:val="28"/>
        </w:rPr>
      </w:pPr>
      <w:r>
        <w:rPr>
          <w:rFonts w:ascii="Times New Roman" w:hAnsi="Times New Roman" w:cs="Times New Roman"/>
          <w:color w:val="000000"/>
          <w:sz w:val="28"/>
          <w:szCs w:val="28"/>
        </w:rPr>
        <w:t>Linn K. Reform and Opening of China's Tourist Industry - Beijing : Beijing Press, 1999.</w:t>
      </w:r>
    </w:p>
    <w:p>
      <w:pPr>
        <w:pStyle w:val="32"/>
        <w:numPr>
          <w:ilvl w:val="0"/>
          <w:numId w:val="6"/>
        </w:numPr>
        <w:jc w:val="both"/>
        <w:rPr>
          <w:rFonts w:ascii="Times New Roman" w:hAnsi="Times New Roman" w:cs="Times New Roman"/>
          <w:color w:val="000000"/>
          <w:sz w:val="28"/>
          <w:szCs w:val="28"/>
        </w:rPr>
      </w:pPr>
      <w:r>
        <w:rPr>
          <w:rFonts w:ascii="Times New Roman" w:hAnsi="Times New Roman" w:cs="Times New Roman"/>
          <w:color w:val="000000"/>
          <w:sz w:val="28"/>
          <w:szCs w:val="28"/>
        </w:rPr>
        <w:t>Linn K. Reform and Opening of China's Tourist Industry - Beijing: Beijing Press, 1999 .</w:t>
      </w:r>
    </w:p>
    <w:p>
      <w:pPr>
        <w:pStyle w:val="32"/>
        <w:numPr>
          <w:ilvl w:val="0"/>
          <w:numId w:val="6"/>
        </w:num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Maiorova Ekaterina. Пельмени or jiazi? Dietary Acculturation among Russian Immigrants in Beijing / Ekaterina Maiorova. – Lund University: Center for East and South East Asian Studies, 2012. </w:t>
      </w:r>
    </w:p>
    <w:p>
      <w:pPr>
        <w:pStyle w:val="32"/>
        <w:numPr>
          <w:ilvl w:val="0"/>
          <w:numId w:val="6"/>
        </w:num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Russia in figures. 2011: Brief Statistical Issue / Rosstat. Moscow, 2011. </w:t>
      </w:r>
    </w:p>
    <w:p>
      <w:pPr>
        <w:pStyle w:val="32"/>
        <w:numPr>
          <w:ilvl w:val="0"/>
          <w:numId w:val="6"/>
        </w:num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WTTC. TRAVEL&amp;TOURISM.China.Economic impact 2013- UK London-2014. </w:t>
      </w:r>
    </w:p>
    <w:p>
      <w:pPr>
        <w:pStyle w:val="32"/>
        <w:numPr>
          <w:ilvl w:val="0"/>
          <w:numId w:val="6"/>
        </w:numPr>
        <w:spacing w:line="36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石培华，冯凌，吴普编著，旅游业节能减碳发展—政策技术体系与实践工作指南，中国旅游出版社，2010 年 7 月 </w:t>
      </w:r>
    </w:p>
    <w:p>
      <w:pPr>
        <w:pStyle w:val="32"/>
        <w:numPr>
          <w:ilvl w:val="0"/>
          <w:numId w:val="6"/>
        </w:numPr>
        <w:spacing w:line="36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冯学钢，杨勇，于秋阳著，中国旅游产业潜力和竞争力研究，上海交通 大学出版社，2012 年 5 月 </w:t>
      </w:r>
    </w:p>
    <w:p>
      <w:pPr>
        <w:pStyle w:val="32"/>
        <w:numPr>
          <w:ilvl w:val="0"/>
          <w:numId w:val="6"/>
        </w:numPr>
        <w:spacing w:line="36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高舜礼著，中国旅游业创新发展论丛，中国旅游出版社，2012 年 6 月 周杨著，中国旅游企业国际化经营问题研究，经济管理出版社，2013 年4 月 </w:t>
      </w:r>
    </w:p>
    <w:p>
      <w:pPr>
        <w:pStyle w:val="32"/>
        <w:numPr>
          <w:ilvl w:val="0"/>
          <w:numId w:val="6"/>
        </w:numPr>
        <w:spacing w:line="36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邵琪伟主编，中国旅游业应对重大自然灾害机制研究，中国旅游出版社，2012 年 5 月 </w:t>
      </w:r>
    </w:p>
    <w:p>
      <w:pPr>
        <w:pStyle w:val="32"/>
        <w:numPr>
          <w:ilvl w:val="0"/>
          <w:numId w:val="6"/>
        </w:numPr>
        <w:spacing w:line="36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吴必虎，宋子千等编著，旅游学概论，中国人民大学出版社，2010 年8月 </w:t>
      </w:r>
    </w:p>
    <w:p>
      <w:pPr>
        <w:pStyle w:val="32"/>
        <w:numPr>
          <w:ilvl w:val="0"/>
          <w:numId w:val="6"/>
        </w:numPr>
        <w:spacing w:line="36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张辉等著，中国旅游产业发展模式及运行方式研究，中国旅游出版社，2011 年 3 月 </w:t>
      </w:r>
    </w:p>
    <w:p>
      <w:pPr>
        <w:pStyle w:val="32"/>
        <w:numPr>
          <w:ilvl w:val="0"/>
          <w:numId w:val="6"/>
        </w:numPr>
        <w:spacing w:line="36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戴斌，周晓歌等著，北京市非传统旅游资源与产业成长研究，旅游教育出版社，2009 年 2 月 </w:t>
      </w:r>
    </w:p>
    <w:p>
      <w:pPr>
        <w:pStyle w:val="32"/>
        <w:numPr>
          <w:ilvl w:val="0"/>
          <w:numId w:val="6"/>
        </w:numPr>
        <w:spacing w:line="36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戴斌，周晓歌，李仲广等著，中国旅游经济检测与预警研究，旅游教育出版社，2013 年 6 月</w:t>
      </w:r>
    </w:p>
    <w:p>
      <w:pPr>
        <w:pStyle w:val="32"/>
        <w:numPr>
          <w:ilvl w:val="0"/>
          <w:numId w:val="6"/>
        </w:numPr>
        <w:spacing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Ассоциация туризма КНР [Электронный ресурс]</w:t>
      </w:r>
      <w:r>
        <w:rPr>
          <w:rFonts w:ascii="Times New Roman" w:hAnsi="Times New Roman" w:cs="Times New Roman"/>
          <w:color w:val="000000" w:themeColor="text1"/>
          <w:sz w:val="28"/>
          <w:szCs w:val="28"/>
        </w:rPr>
        <w:t>URL</w:t>
      </w:r>
      <w:r>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http</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www</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chinata</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com</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cn</w:t>
      </w:r>
      <w:r>
        <w:rPr>
          <w:rFonts w:ascii="Times New Roman" w:hAnsi="Times New Roman" w:cs="Times New Roman"/>
          <w:color w:val="000000" w:themeColor="text1"/>
          <w:sz w:val="28"/>
          <w:szCs w:val="28"/>
          <w:lang w:val="ru-RU"/>
        </w:rPr>
        <w:t>/ (дата обращения: 03.03.2017).</w:t>
      </w:r>
    </w:p>
    <w:p>
      <w:pPr>
        <w:pStyle w:val="32"/>
        <w:numPr>
          <w:ilvl w:val="0"/>
          <w:numId w:val="6"/>
        </w:numPr>
        <w:spacing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Бережных В. Почему падает прибыль от приема китайцев в России // Российский союз туриндустрии. [Электронный ресурс]URL:http://www.ratanews.ru/newsstm (дата обращения: 07.03.2017).</w:t>
      </w:r>
    </w:p>
    <w:p>
      <w:pPr>
        <w:pStyle w:val="32"/>
        <w:numPr>
          <w:ilvl w:val="0"/>
          <w:numId w:val="6"/>
        </w:numPr>
        <w:spacing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Благоприятные тенденции развития торгово-экономического сотрудничества между Китаем и Россией // Китайский информационный Интернет-центр. [Электронный ресурс]URL:http://www.china.org/cn/russian/52280.tm (дата обращения: 08.03.2017).  </w:t>
      </w:r>
    </w:p>
    <w:p>
      <w:pPr>
        <w:pStyle w:val="32"/>
        <w:numPr>
          <w:ilvl w:val="0"/>
          <w:numId w:val="6"/>
        </w:numPr>
        <w:spacing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Волонтёры-иностранцы будут работать в пекинском Запретном городе // </w:t>
      </w:r>
      <w:r>
        <w:rPr>
          <w:rFonts w:ascii="Times New Roman" w:hAnsi="Times New Roman" w:cs="Times New Roman"/>
          <w:color w:val="000000" w:themeColor="text1"/>
          <w:sz w:val="28"/>
          <w:szCs w:val="28"/>
        </w:rPr>
        <w:t>Vokrugsveta</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ru</w:t>
      </w:r>
      <w:r>
        <w:rPr>
          <w:rFonts w:ascii="Times New Roman" w:hAnsi="Times New Roman" w:cs="Times New Roman"/>
          <w:color w:val="000000" w:themeColor="text1"/>
          <w:sz w:val="28"/>
          <w:szCs w:val="28"/>
          <w:lang w:val="ru-RU"/>
        </w:rPr>
        <w:t>. 2007. 15 декабря. [Электронный ресурс]:</w:t>
      </w:r>
      <w:r>
        <w:rPr>
          <w:rFonts w:ascii="Times New Roman" w:hAnsi="Times New Roman" w:cs="Times New Roman"/>
          <w:color w:val="000000" w:themeColor="text1"/>
          <w:sz w:val="28"/>
          <w:szCs w:val="28"/>
        </w:rPr>
        <w:t>URL</w:t>
      </w:r>
      <w:r>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http</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www</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travel</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ru</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news</w:t>
      </w:r>
      <w:r>
        <w:rPr>
          <w:rFonts w:ascii="Times New Roman" w:hAnsi="Times New Roman" w:cs="Times New Roman"/>
          <w:color w:val="000000" w:themeColor="text1"/>
          <w:sz w:val="28"/>
          <w:szCs w:val="28"/>
          <w:lang w:val="ru-RU"/>
        </w:rPr>
        <w:t>/2008/01/02/118715.</w:t>
      </w:r>
      <w:r>
        <w:rPr>
          <w:rFonts w:ascii="Times New Roman" w:hAnsi="Times New Roman" w:cs="Times New Roman"/>
          <w:color w:val="000000" w:themeColor="text1"/>
          <w:sz w:val="28"/>
          <w:szCs w:val="28"/>
        </w:rPr>
        <w:t>html</w:t>
      </w:r>
      <w:r>
        <w:rPr>
          <w:rFonts w:ascii="Times New Roman" w:hAnsi="Times New Roman" w:cs="Times New Roman"/>
          <w:color w:val="000000" w:themeColor="text1"/>
          <w:sz w:val="28"/>
          <w:szCs w:val="28"/>
          <w:lang w:val="ru-RU"/>
        </w:rPr>
        <w:t xml:space="preserve"> (дата обращения: 04.04.2017).</w:t>
      </w:r>
    </w:p>
    <w:p>
      <w:pPr>
        <w:pStyle w:val="10"/>
        <w:numPr>
          <w:ilvl w:val="0"/>
          <w:numId w:val="6"/>
        </w:numPr>
        <w:spacing w:line="360" w:lineRule="auto"/>
        <w:jc w:val="both"/>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Государственная система правовой информации. Туризм: [Электронныйресурс]–</w:t>
      </w:r>
      <w:r>
        <w:rPr>
          <w:color w:val="000000" w:themeColor="text1"/>
          <w:sz w:val="28"/>
          <w:szCs w:val="28"/>
          <w:lang w:val="en-US"/>
        </w:rPr>
        <w:t>URL</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http</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pravo</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gov</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ru</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search</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index</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html</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action</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search</w:t>
      </w:r>
      <w:r>
        <w:rPr>
          <w:rFonts w:eastAsia="宋体"/>
          <w:color w:val="000000" w:themeColor="text1"/>
          <w:sz w:val="28"/>
          <w:szCs w:val="28"/>
          <w:shd w:val="clear" w:color="auto" w:fill="FFFFFF"/>
          <w:lang w:eastAsia="zh-CN"/>
        </w:rPr>
        <w:t>&amp;</w:t>
      </w:r>
      <w:r>
        <w:rPr>
          <w:rFonts w:eastAsia="宋体"/>
          <w:color w:val="000000" w:themeColor="text1"/>
          <w:sz w:val="28"/>
          <w:szCs w:val="28"/>
          <w:shd w:val="clear" w:color="auto" w:fill="FFFFFF"/>
          <w:lang w:val="en-US" w:eastAsia="zh-CN"/>
        </w:rPr>
        <w:t>advanced</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true</w:t>
      </w:r>
      <w:r>
        <w:rPr>
          <w:rFonts w:eastAsia="宋体"/>
          <w:color w:val="000000" w:themeColor="text1"/>
          <w:sz w:val="28"/>
          <w:szCs w:val="28"/>
          <w:shd w:val="clear" w:color="auto" w:fill="FFFFFF"/>
          <w:lang w:eastAsia="zh-CN"/>
        </w:rPr>
        <w:t>&amp;</w:t>
      </w:r>
      <w:r>
        <w:rPr>
          <w:rFonts w:eastAsia="宋体"/>
          <w:color w:val="000000" w:themeColor="text1"/>
          <w:sz w:val="28"/>
          <w:szCs w:val="28"/>
          <w:shd w:val="clear" w:color="auto" w:fill="FFFFFF"/>
          <w:lang w:val="en-US" w:eastAsia="zh-CN"/>
        </w:rPr>
        <w:t>searchPage</w:t>
      </w:r>
      <w:r>
        <w:rPr>
          <w:rFonts w:eastAsia="宋体"/>
          <w:color w:val="000000" w:themeColor="text1"/>
          <w:sz w:val="28"/>
          <w:szCs w:val="28"/>
          <w:shd w:val="clear" w:color="auto" w:fill="FFFFFF"/>
          <w:lang w:eastAsia="zh-CN"/>
        </w:rPr>
        <w:t>=1&amp;</w:t>
      </w:r>
      <w:r>
        <w:rPr>
          <w:rFonts w:eastAsia="宋体"/>
          <w:color w:val="000000" w:themeColor="text1"/>
          <w:sz w:val="28"/>
          <w:szCs w:val="28"/>
          <w:shd w:val="clear" w:color="auto" w:fill="FFFFFF"/>
          <w:lang w:val="en-US" w:eastAsia="zh-CN"/>
        </w:rPr>
        <w:t>query</w:t>
      </w:r>
      <w:r>
        <w:rPr>
          <w:rFonts w:eastAsia="宋体"/>
          <w:color w:val="000000" w:themeColor="text1"/>
          <w:sz w:val="28"/>
          <w:szCs w:val="28"/>
          <w:shd w:val="clear" w:color="auto" w:fill="FFFFFF"/>
          <w:lang w:eastAsia="zh-CN"/>
        </w:rPr>
        <w:t>=туризм&amp;</w:t>
      </w:r>
      <w:r>
        <w:rPr>
          <w:rFonts w:eastAsia="宋体"/>
          <w:color w:val="000000" w:themeColor="text1"/>
          <w:sz w:val="28"/>
          <w:szCs w:val="28"/>
          <w:shd w:val="clear" w:color="auto" w:fill="FFFFFF"/>
          <w:lang w:val="en-US" w:eastAsia="zh-CN"/>
        </w:rPr>
        <w:t>search</w:t>
      </w:r>
      <w:r>
        <w:rPr>
          <w:rFonts w:eastAsia="宋体"/>
          <w:color w:val="000000" w:themeColor="text1"/>
          <w:sz w:val="28"/>
          <w:szCs w:val="28"/>
          <w:shd w:val="clear" w:color="auto" w:fill="FFFFFF"/>
          <w:lang w:eastAsia="zh-CN"/>
        </w:rPr>
        <w:t>=Найти&amp;</w:t>
      </w:r>
      <w:r>
        <w:rPr>
          <w:rFonts w:eastAsia="宋体"/>
          <w:color w:val="000000" w:themeColor="text1"/>
          <w:sz w:val="28"/>
          <w:szCs w:val="28"/>
          <w:shd w:val="clear" w:color="auto" w:fill="FFFFFF"/>
          <w:lang w:val="en-US" w:eastAsia="zh-CN"/>
        </w:rPr>
        <w:t>plugin</w:t>
      </w:r>
      <w:r>
        <w:rPr>
          <w:rFonts w:eastAsia="宋体"/>
          <w:color w:val="000000" w:themeColor="text1"/>
          <w:sz w:val="28"/>
          <w:szCs w:val="28"/>
          <w:shd w:val="clear" w:color="auto" w:fill="FFFFFF"/>
          <w:lang w:eastAsia="zh-CN"/>
        </w:rPr>
        <w:t>=1001&amp;</w:t>
      </w:r>
      <w:r>
        <w:rPr>
          <w:rFonts w:eastAsia="宋体"/>
          <w:color w:val="000000" w:themeColor="text1"/>
          <w:sz w:val="28"/>
          <w:szCs w:val="28"/>
          <w:shd w:val="clear" w:color="auto" w:fill="FFFFFF"/>
          <w:lang w:val="en-US" w:eastAsia="zh-CN"/>
        </w:rPr>
        <w:t>search</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root</w:t>
      </w:r>
      <w:r>
        <w:rPr>
          <w:rFonts w:eastAsia="宋体"/>
          <w:color w:val="000000" w:themeColor="text1"/>
          <w:sz w:val="28"/>
          <w:szCs w:val="28"/>
          <w:shd w:val="clear" w:color="auto" w:fill="FFFFFF"/>
          <w:lang w:eastAsia="zh-CN"/>
        </w:rPr>
        <w:t xml:space="preserve">=%2 </w:t>
      </w:r>
      <w:r>
        <w:rPr>
          <w:color w:val="000000" w:themeColor="text1"/>
          <w:sz w:val="28"/>
          <w:szCs w:val="28"/>
        </w:rPr>
        <w:t>(дата обращения: 04.04.2017)/</w:t>
      </w:r>
    </w:p>
    <w:p>
      <w:pPr>
        <w:pStyle w:val="32"/>
        <w:numPr>
          <w:ilvl w:val="0"/>
          <w:numId w:val="6"/>
        </w:numPr>
        <w:spacing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Государственного Управления по делам туризма КНР [Электронный ресурс]URL: http://en.cnta.gov.cn/ (дата обращения: 27.02.2017).</w:t>
      </w:r>
    </w:p>
    <w:p>
      <w:pPr>
        <w:pStyle w:val="32"/>
        <w:numPr>
          <w:ilvl w:val="0"/>
          <w:numId w:val="6"/>
        </w:numPr>
        <w:spacing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Государственное управление иностранной валюты КНР [Электронный ресурс]URL: http://www.stats.gov.cn/english/ (дата обращения: 27.02.2017).</w:t>
      </w:r>
    </w:p>
    <w:p>
      <w:pPr>
        <w:pStyle w:val="10"/>
        <w:numPr>
          <w:ilvl w:val="0"/>
          <w:numId w:val="6"/>
        </w:numPr>
        <w:spacing w:line="360" w:lineRule="auto"/>
        <w:jc w:val="both"/>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Законодательная база КНР. Туризм: [Электронный ресурс] –</w:t>
      </w:r>
      <w:r>
        <w:rPr>
          <w:color w:val="000000" w:themeColor="text1"/>
          <w:sz w:val="28"/>
          <w:szCs w:val="28"/>
        </w:rPr>
        <w:t>URL:</w:t>
      </w:r>
      <w:r>
        <w:rPr>
          <w:rFonts w:eastAsia="宋体"/>
          <w:color w:val="000000" w:themeColor="text1"/>
          <w:sz w:val="28"/>
          <w:szCs w:val="28"/>
          <w:shd w:val="clear" w:color="auto" w:fill="FFFFFF"/>
          <w:lang w:val="en-US" w:eastAsia="zh-CN"/>
        </w:rPr>
        <w:t>http</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www</w:t>
      </w:r>
      <w:r>
        <w:rPr>
          <w:rFonts w:eastAsia="宋体"/>
          <w:color w:val="000000" w:themeColor="text1"/>
          <w:sz w:val="28"/>
          <w:szCs w:val="28"/>
          <w:shd w:val="clear" w:color="auto" w:fill="FFFFFF"/>
          <w:lang w:eastAsia="zh-CN"/>
        </w:rPr>
        <w:t>.66</w:t>
      </w:r>
      <w:r>
        <w:rPr>
          <w:rFonts w:eastAsia="宋体"/>
          <w:color w:val="000000" w:themeColor="text1"/>
          <w:sz w:val="28"/>
          <w:szCs w:val="28"/>
          <w:shd w:val="clear" w:color="auto" w:fill="FFFFFF"/>
          <w:lang w:val="en-US" w:eastAsia="zh-CN"/>
        </w:rPr>
        <w:t>law</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cn</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topic</w:t>
      </w:r>
      <w:r>
        <w:rPr>
          <w:rFonts w:eastAsia="宋体"/>
          <w:color w:val="000000" w:themeColor="text1"/>
          <w:sz w:val="28"/>
          <w:szCs w:val="28"/>
          <w:shd w:val="clear" w:color="auto" w:fill="FFFFFF"/>
          <w:lang w:eastAsia="zh-CN"/>
        </w:rPr>
        <w:t>2010/</w:t>
      </w:r>
      <w:r>
        <w:rPr>
          <w:rFonts w:eastAsia="宋体"/>
          <w:color w:val="000000" w:themeColor="text1"/>
          <w:sz w:val="28"/>
          <w:szCs w:val="28"/>
          <w:shd w:val="clear" w:color="auto" w:fill="FFFFFF"/>
          <w:lang w:val="en-US" w:eastAsia="zh-CN"/>
        </w:rPr>
        <w:t>ZGLYFLFG</w:t>
      </w:r>
      <w:r>
        <w:rPr>
          <w:rFonts w:eastAsia="宋体"/>
          <w:color w:val="000000" w:themeColor="text1"/>
          <w:sz w:val="28"/>
          <w:szCs w:val="28"/>
          <w:shd w:val="clear" w:color="auto" w:fill="FFFFFF"/>
          <w:lang w:eastAsia="zh-CN"/>
        </w:rPr>
        <w:t xml:space="preserve">/ </w:t>
      </w:r>
      <w:r>
        <w:rPr>
          <w:color w:val="000000" w:themeColor="text1"/>
          <w:sz w:val="28"/>
          <w:szCs w:val="28"/>
        </w:rPr>
        <w:t>(дата обращения: 04.04.2017).</w:t>
      </w:r>
    </w:p>
    <w:p>
      <w:pPr>
        <w:pStyle w:val="32"/>
        <w:numPr>
          <w:ilvl w:val="0"/>
          <w:numId w:val="6"/>
        </w:numPr>
        <w:spacing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Значительно увеличилось количество посетивших Швейцарию китайских туристов // China.poipred.ru [Электронный ресурс] URL: http://www.china.poipred.ru/tom5/7.htm (дата обращения: 10.03.2017).  </w:t>
      </w:r>
    </w:p>
    <w:p>
      <w:pPr>
        <w:pStyle w:val="32"/>
        <w:numPr>
          <w:ilvl w:val="0"/>
          <w:numId w:val="6"/>
        </w:numPr>
        <w:spacing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Китайская Академия туризма. Статистические данные. Тезисы доклада//[Электронный ресурс]-</w:t>
      </w:r>
      <w:r>
        <w:rPr>
          <w:rFonts w:ascii="Times New Roman" w:hAnsi="Times New Roman" w:cs="Times New Roman"/>
          <w:color w:val="000000" w:themeColor="text1"/>
          <w:sz w:val="28"/>
          <w:szCs w:val="28"/>
        </w:rPr>
        <w:t>URL</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http</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eng</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ctaweb</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org</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html</w:t>
      </w:r>
      <w:r>
        <w:rPr>
          <w:rFonts w:ascii="Times New Roman" w:hAnsi="Times New Roman" w:cs="Times New Roman"/>
          <w:color w:val="000000" w:themeColor="text1"/>
          <w:sz w:val="28"/>
          <w:szCs w:val="28"/>
          <w:lang w:val="ru-RU"/>
        </w:rPr>
        <w:t>/2015-6/2015-6-1-16-13-05904.</w:t>
      </w:r>
      <w:r>
        <w:rPr>
          <w:rFonts w:ascii="Times New Roman" w:hAnsi="Times New Roman" w:cs="Times New Roman"/>
          <w:color w:val="000000" w:themeColor="text1"/>
          <w:sz w:val="28"/>
          <w:szCs w:val="28"/>
        </w:rPr>
        <w:t>html</w:t>
      </w:r>
      <w:r>
        <w:rPr>
          <w:rFonts w:ascii="Times New Roman" w:hAnsi="Times New Roman" w:cs="Times New Roman"/>
          <w:color w:val="000000" w:themeColor="text1"/>
          <w:sz w:val="28"/>
          <w:szCs w:val="28"/>
          <w:lang w:val="ru-RU"/>
        </w:rPr>
        <w:t xml:space="preserve"> (дата обращения: 02.03.2017).</w:t>
      </w:r>
    </w:p>
    <w:p>
      <w:pPr>
        <w:pStyle w:val="28"/>
        <w:widowControl w:val="0"/>
        <w:numPr>
          <w:ilvl w:val="0"/>
          <w:numId w:val="6"/>
        </w:numPr>
        <w:spacing w:after="0" w:line="360" w:lineRule="auto"/>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Материалы UNWTO Tourism Highlights, 2016 Edition [Электронный ресурс]. URL: http: // www.unwto.org (дата обращения: 10.03.2017).</w:t>
      </w:r>
    </w:p>
    <w:p>
      <w:pPr>
        <w:pStyle w:val="32"/>
        <w:numPr>
          <w:ilvl w:val="0"/>
          <w:numId w:val="6"/>
        </w:numPr>
        <w:spacing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Министерство статистики КНР URL: [Электронный ресурс] http://www.stats.gov.cn/english/ (дата обращения: 27.02.2017).</w:t>
      </w:r>
    </w:p>
    <w:p>
      <w:pPr>
        <w:pStyle w:val="10"/>
        <w:numPr>
          <w:ilvl w:val="0"/>
          <w:numId w:val="6"/>
        </w:numPr>
        <w:spacing w:line="360" w:lineRule="auto"/>
        <w:jc w:val="both"/>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 xml:space="preserve">Политическое образование. Программа сотрудничества между регионами Дальнего Востока и Восточной Сибири Российской федерации и Северовостока Китайской Народной Республики (2009 - 2018 годы): [Электронный ресурс] - </w:t>
      </w:r>
      <w:r>
        <w:rPr>
          <w:color w:val="000000" w:themeColor="text1"/>
          <w:sz w:val="28"/>
          <w:szCs w:val="28"/>
        </w:rPr>
        <w:t>URL:</w:t>
      </w:r>
      <w:r>
        <w:rPr>
          <w:rFonts w:eastAsia="宋体"/>
          <w:color w:val="000000" w:themeColor="text1"/>
          <w:sz w:val="28"/>
          <w:szCs w:val="28"/>
          <w:shd w:val="clear" w:color="auto" w:fill="FFFFFF"/>
          <w:lang w:eastAsia="zh-CN"/>
        </w:rPr>
        <w:t xml:space="preserve"> </w:t>
      </w:r>
      <w:r>
        <w:rPr>
          <w:rFonts w:eastAsia="宋体"/>
          <w:color w:val="000000" w:themeColor="text1"/>
          <w:sz w:val="28"/>
          <w:szCs w:val="28"/>
          <w:shd w:val="clear" w:color="auto" w:fill="FFFFFF"/>
          <w:lang w:val="en-US" w:eastAsia="zh-CN"/>
        </w:rPr>
        <w:t>http</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www</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lawinrussia</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ru</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kabinet</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yurista</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zakoni</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i</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normativnie</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akti</w:t>
      </w:r>
      <w:r>
        <w:rPr>
          <w:rFonts w:eastAsia="宋体"/>
          <w:color w:val="000000" w:themeColor="text1"/>
          <w:sz w:val="28"/>
          <w:szCs w:val="28"/>
          <w:shd w:val="clear" w:color="auto" w:fill="FFFFFF"/>
          <w:lang w:eastAsia="zh-CN"/>
        </w:rPr>
        <w:t>/2010-07-18/</w:t>
      </w:r>
      <w:r>
        <w:rPr>
          <w:rFonts w:eastAsia="宋体"/>
          <w:color w:val="000000" w:themeColor="text1"/>
          <w:sz w:val="28"/>
          <w:szCs w:val="28"/>
          <w:shd w:val="clear" w:color="auto" w:fill="FFFFFF"/>
          <w:lang w:val="en-US" w:eastAsia="zh-CN"/>
        </w:rPr>
        <w:t>programma</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sotrudnichestvamezhdu</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regionami</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dalnego</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vostoka</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i</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vostochnoy</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sib</w:t>
      </w:r>
      <w:r>
        <w:rPr>
          <w:rFonts w:eastAsia="宋体"/>
          <w:color w:val="000000" w:themeColor="text1"/>
          <w:sz w:val="28"/>
          <w:szCs w:val="28"/>
          <w:shd w:val="clear" w:color="auto" w:fill="FFFFFF"/>
          <w:lang w:eastAsia="zh-CN"/>
        </w:rPr>
        <w:t xml:space="preserve"> </w:t>
      </w:r>
      <w:r>
        <w:rPr>
          <w:color w:val="000000" w:themeColor="text1"/>
          <w:sz w:val="28"/>
          <w:szCs w:val="28"/>
        </w:rPr>
        <w:t>(дата обращения: 04.04.2017).</w:t>
      </w:r>
    </w:p>
    <w:p>
      <w:pPr>
        <w:pStyle w:val="32"/>
        <w:numPr>
          <w:ilvl w:val="0"/>
          <w:numId w:val="6"/>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Программа</w:t>
      </w:r>
      <w:r>
        <w:rPr>
          <w:rFonts w:ascii="Times New Roman" w:hAnsi="Times New Roman" w:cs="Times New Roman"/>
          <w:color w:val="000000" w:themeColor="text1"/>
          <w:sz w:val="28"/>
          <w:szCs w:val="28"/>
        </w:rPr>
        <w:t xml:space="preserve"> Sunshine Volunteering Head Group [</w:t>
      </w:r>
      <w:r>
        <w:rPr>
          <w:rFonts w:ascii="Times New Roman" w:hAnsi="Times New Roman" w:cs="Times New Roman"/>
          <w:color w:val="000000" w:themeColor="text1"/>
          <w:sz w:val="28"/>
          <w:szCs w:val="28"/>
          <w:lang w:val="ru-RU"/>
        </w:rPr>
        <w:t>Электронный</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ru-RU"/>
        </w:rPr>
        <w:t>ресурс</w:t>
      </w:r>
      <w:r>
        <w:rPr>
          <w:rFonts w:ascii="Times New Roman" w:hAnsi="Times New Roman" w:cs="Times New Roman"/>
          <w:color w:val="000000" w:themeColor="text1"/>
          <w:sz w:val="28"/>
          <w:szCs w:val="28"/>
        </w:rPr>
        <w:t>]: URL:http://www.dobrovolets.ru/files/SV_Program_2016.pdf (</w:t>
      </w:r>
      <w:r>
        <w:rPr>
          <w:rFonts w:ascii="Times New Roman" w:hAnsi="Times New Roman" w:cs="Times New Roman"/>
          <w:color w:val="000000" w:themeColor="text1"/>
          <w:sz w:val="28"/>
          <w:szCs w:val="28"/>
          <w:lang w:val="ru-RU"/>
        </w:rPr>
        <w:t>дата</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ru-RU"/>
        </w:rPr>
        <w:t>обращ</w:t>
      </w:r>
      <w:r>
        <w:rPr>
          <w:rFonts w:ascii="Times New Roman" w:hAnsi="Times New Roman" w:cs="Times New Roman"/>
          <w:color w:val="000000" w:themeColor="text1"/>
          <w:sz w:val="28"/>
          <w:szCs w:val="28"/>
        </w:rPr>
        <w:t>The Beijing Cooking School</w:t>
      </w:r>
      <w:r>
        <w:rPr>
          <w:rFonts w:ascii="Times New Roman" w:hAnsi="Times New Roman" w:cs="Times New Roman"/>
          <w:b/>
          <w:bCs/>
          <w:color w:val="000000" w:themeColor="text1"/>
          <w:sz w:val="28"/>
          <w:szCs w:val="28"/>
        </w:rPr>
        <w:t xml:space="preserve"> </w:t>
      </w:r>
      <w:r>
        <w:rPr>
          <w:rFonts w:ascii="Times New Roman" w:hAnsi="Times New Roman" w:cs="Times New Roman"/>
          <w:color w:val="000000" w:themeColor="text1"/>
          <w:sz w:val="28"/>
          <w:szCs w:val="28"/>
        </w:rPr>
        <w:t>HuTong Cuisine Kitchen</w:t>
      </w:r>
      <w:r>
        <w:rPr>
          <w:rFonts w:ascii="Times New Roman" w:hAnsi="Times New Roman" w:cs="Times New Roman"/>
          <w:b/>
          <w:bCs/>
          <w:color w:val="000000" w:themeColor="text1"/>
          <w:sz w:val="28"/>
          <w:szCs w:val="28"/>
        </w:rPr>
        <w:t xml:space="preserve">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ru-RU"/>
        </w:rPr>
        <w:t>Электронныйресурс</w:t>
      </w:r>
      <w:r>
        <w:rPr>
          <w:rFonts w:ascii="Times New Roman" w:hAnsi="Times New Roman" w:cs="Times New Roman"/>
          <w:color w:val="000000" w:themeColor="text1"/>
          <w:sz w:val="28"/>
          <w:szCs w:val="28"/>
        </w:rPr>
        <w:t>]-URL:http://www.beijingcookingschool.com/(</w:t>
      </w:r>
      <w:r>
        <w:rPr>
          <w:rFonts w:ascii="Times New Roman" w:hAnsi="Times New Roman" w:cs="Times New Roman"/>
          <w:color w:val="000000" w:themeColor="text1"/>
          <w:sz w:val="28"/>
          <w:szCs w:val="28"/>
          <w:lang w:val="ru-RU"/>
        </w:rPr>
        <w:t>дата</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ru-RU"/>
        </w:rPr>
        <w:t>обращения</w:t>
      </w:r>
      <w:r>
        <w:rPr>
          <w:rFonts w:ascii="Times New Roman" w:hAnsi="Times New Roman" w:cs="Times New Roman"/>
          <w:color w:val="000000" w:themeColor="text1"/>
          <w:sz w:val="28"/>
          <w:szCs w:val="28"/>
        </w:rPr>
        <w:t>: 04.04.2017).</w:t>
      </w:r>
    </w:p>
    <w:p>
      <w:pPr>
        <w:pStyle w:val="32"/>
        <w:numPr>
          <w:ilvl w:val="0"/>
          <w:numId w:val="6"/>
        </w:numPr>
        <w:spacing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Программа </w:t>
      </w:r>
      <w:r>
        <w:rPr>
          <w:rFonts w:ascii="Times New Roman" w:hAnsi="Times New Roman" w:cs="Times New Roman"/>
          <w:color w:val="000000" w:themeColor="text1"/>
          <w:sz w:val="28"/>
          <w:szCs w:val="28"/>
        </w:rPr>
        <w:t>Sunshine Volunteering</w:t>
      </w:r>
      <w:r>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Head</w:t>
      </w:r>
      <w:r>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Group</w:t>
      </w:r>
      <w:r>
        <w:rPr>
          <w:rFonts w:ascii="Times New Roman" w:hAnsi="Times New Roman" w:cs="Times New Roman"/>
          <w:color w:val="000000" w:themeColor="text1"/>
          <w:sz w:val="28"/>
          <w:szCs w:val="28"/>
          <w:lang w:val="ru-RU"/>
        </w:rPr>
        <w:t xml:space="preserve"> [Электронный ресурс]: </w:t>
      </w:r>
      <w:r>
        <w:rPr>
          <w:rFonts w:ascii="Times New Roman" w:hAnsi="Times New Roman" w:cs="Times New Roman"/>
          <w:color w:val="000000" w:themeColor="text1"/>
          <w:sz w:val="28"/>
          <w:szCs w:val="28"/>
        </w:rPr>
        <w:t>URL</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http</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www</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dobrovolets</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ru</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files</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SV</w:t>
      </w:r>
      <w:r>
        <w:rPr>
          <w:rFonts w:ascii="Times New Roman" w:hAnsi="Times New Roman" w:cs="Times New Roman"/>
          <w:color w:val="000000" w:themeColor="text1"/>
          <w:sz w:val="28"/>
          <w:szCs w:val="28"/>
          <w:lang w:val="ru-RU"/>
        </w:rPr>
        <w:t>_</w:t>
      </w:r>
      <w:r>
        <w:rPr>
          <w:rFonts w:ascii="Times New Roman" w:hAnsi="Times New Roman" w:cs="Times New Roman"/>
          <w:color w:val="000000" w:themeColor="text1"/>
          <w:sz w:val="28"/>
          <w:szCs w:val="28"/>
        </w:rPr>
        <w:t>Program</w:t>
      </w:r>
      <w:r>
        <w:rPr>
          <w:rFonts w:ascii="Times New Roman" w:hAnsi="Times New Roman" w:cs="Times New Roman"/>
          <w:color w:val="000000" w:themeColor="text1"/>
          <w:sz w:val="28"/>
          <w:szCs w:val="28"/>
          <w:lang w:val="ru-RU"/>
        </w:rPr>
        <w:t>_2016.</w:t>
      </w:r>
      <w:r>
        <w:rPr>
          <w:rFonts w:ascii="Times New Roman" w:hAnsi="Times New Roman" w:cs="Times New Roman"/>
          <w:color w:val="000000" w:themeColor="text1"/>
          <w:sz w:val="28"/>
          <w:szCs w:val="28"/>
        </w:rPr>
        <w:t>pdf</w:t>
      </w:r>
      <w:r>
        <w:rPr>
          <w:rFonts w:ascii="Times New Roman" w:hAnsi="Times New Roman" w:cs="Times New Roman"/>
          <w:color w:val="000000" w:themeColor="text1"/>
          <w:sz w:val="28"/>
          <w:szCs w:val="28"/>
          <w:lang w:val="ru-RU"/>
        </w:rPr>
        <w:t>(дата обращения: 04.04.2017).</w:t>
      </w:r>
    </w:p>
    <w:p>
      <w:pPr>
        <w:pStyle w:val="32"/>
        <w:numPr>
          <w:ilvl w:val="0"/>
          <w:numId w:val="6"/>
        </w:numPr>
        <w:spacing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Развитие безвизового туризма с КНР в 2010 г.: отмечается устойчивый рост. </w:t>
      </w:r>
      <w:r>
        <w:rPr>
          <w:rFonts w:ascii="Times New Roman" w:hAnsi="Times New Roman" w:cs="Times New Roman"/>
          <w:color w:val="000000" w:themeColor="text1"/>
          <w:sz w:val="28"/>
          <w:szCs w:val="28"/>
        </w:rPr>
        <w:t>URL</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http</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www</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visit</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russia</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ru</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ru</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news</w:t>
      </w:r>
      <w:r>
        <w:rPr>
          <w:rFonts w:ascii="Times New Roman" w:hAnsi="Times New Roman" w:cs="Times New Roman"/>
          <w:color w:val="000000" w:themeColor="text1"/>
          <w:sz w:val="28"/>
          <w:szCs w:val="28"/>
          <w:lang w:val="ru-RU"/>
        </w:rPr>
        <w:t>_</w:t>
      </w:r>
      <w:r>
        <w:rPr>
          <w:rFonts w:ascii="Times New Roman" w:hAnsi="Times New Roman" w:cs="Times New Roman"/>
          <w:color w:val="000000" w:themeColor="text1"/>
          <w:sz w:val="28"/>
          <w:szCs w:val="28"/>
        </w:rPr>
        <w:t>item</w:t>
      </w:r>
      <w:r>
        <w:rPr>
          <w:rFonts w:ascii="Times New Roman" w:hAnsi="Times New Roman" w:cs="Times New Roman"/>
          <w:color w:val="000000" w:themeColor="text1"/>
          <w:sz w:val="28"/>
          <w:szCs w:val="28"/>
          <w:lang w:val="ru-RU"/>
        </w:rPr>
        <w:t>/358/ (дата обращения: 10.03.2017).</w:t>
      </w:r>
    </w:p>
    <w:p>
      <w:pPr>
        <w:pStyle w:val="32"/>
        <w:numPr>
          <w:ilvl w:val="0"/>
          <w:numId w:val="6"/>
        </w:numPr>
        <w:spacing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Российская газета. Китай заявил о желании установить безвизовый режим с Россией: Статья [Электронный ресурс] – </w:t>
      </w:r>
      <w:r>
        <w:rPr>
          <w:rFonts w:ascii="Times New Roman" w:hAnsi="Times New Roman" w:cs="Times New Roman"/>
          <w:color w:val="000000" w:themeColor="text1"/>
          <w:sz w:val="28"/>
          <w:szCs w:val="28"/>
        </w:rPr>
        <w:t>URL</w:t>
      </w:r>
      <w:r>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http</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rg</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ru</w:t>
      </w:r>
      <w:r>
        <w:rPr>
          <w:rFonts w:ascii="Times New Roman" w:hAnsi="Times New Roman" w:cs="Times New Roman"/>
          <w:color w:val="000000" w:themeColor="text1"/>
          <w:sz w:val="28"/>
          <w:szCs w:val="28"/>
          <w:lang w:val="ru-RU"/>
        </w:rPr>
        <w:t>/2015/11/10/</w:t>
      </w:r>
      <w:r>
        <w:rPr>
          <w:rFonts w:ascii="Times New Roman" w:hAnsi="Times New Roman" w:cs="Times New Roman"/>
          <w:color w:val="000000" w:themeColor="text1"/>
          <w:sz w:val="28"/>
          <w:szCs w:val="28"/>
        </w:rPr>
        <w:t>viza</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site</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anons</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html</w:t>
      </w:r>
      <w:r>
        <w:rPr>
          <w:rFonts w:ascii="Times New Roman" w:hAnsi="Times New Roman" w:cs="Times New Roman"/>
          <w:color w:val="000000" w:themeColor="text1"/>
          <w:sz w:val="28"/>
          <w:szCs w:val="28"/>
          <w:lang w:val="ru-RU"/>
        </w:rPr>
        <w:t xml:space="preserve"> (дата обращения: 04.04.2017).</w:t>
      </w:r>
    </w:p>
    <w:p>
      <w:pPr>
        <w:pStyle w:val="10"/>
        <w:numPr>
          <w:ilvl w:val="0"/>
          <w:numId w:val="6"/>
        </w:numPr>
        <w:spacing w:line="360" w:lineRule="auto"/>
        <w:jc w:val="both"/>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Российская газета. Китай заявил о желании установить безвизовый режим с Россией: Статья [Электронный ресурс] –</w:t>
      </w:r>
      <w:r>
        <w:rPr>
          <w:color w:val="000000" w:themeColor="text1"/>
          <w:sz w:val="28"/>
          <w:szCs w:val="28"/>
        </w:rPr>
        <w:t>URL:</w:t>
      </w:r>
      <w:r>
        <w:rPr>
          <w:rFonts w:eastAsia="宋体"/>
          <w:color w:val="000000" w:themeColor="text1"/>
          <w:sz w:val="28"/>
          <w:szCs w:val="28"/>
          <w:shd w:val="clear" w:color="auto" w:fill="FFFFFF"/>
          <w:lang w:val="en-US" w:eastAsia="zh-CN"/>
        </w:rPr>
        <w:t>http</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rg</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ru</w:t>
      </w:r>
      <w:r>
        <w:rPr>
          <w:rFonts w:eastAsia="宋体"/>
          <w:color w:val="000000" w:themeColor="text1"/>
          <w:sz w:val="28"/>
          <w:szCs w:val="28"/>
          <w:shd w:val="clear" w:color="auto" w:fill="FFFFFF"/>
          <w:lang w:eastAsia="zh-CN"/>
        </w:rPr>
        <w:t>/2015/11/10/</w:t>
      </w:r>
      <w:r>
        <w:rPr>
          <w:rFonts w:eastAsia="宋体"/>
          <w:color w:val="000000" w:themeColor="text1"/>
          <w:sz w:val="28"/>
          <w:szCs w:val="28"/>
          <w:shd w:val="clear" w:color="auto" w:fill="FFFFFF"/>
          <w:lang w:val="en-US" w:eastAsia="zh-CN"/>
        </w:rPr>
        <w:t>viza</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site</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anons</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html</w:t>
      </w:r>
      <w:r>
        <w:rPr>
          <w:rFonts w:eastAsia="宋体"/>
          <w:color w:val="000000" w:themeColor="text1"/>
          <w:sz w:val="28"/>
          <w:szCs w:val="28"/>
          <w:shd w:val="clear" w:color="auto" w:fill="FFFFFF"/>
          <w:lang w:eastAsia="zh-CN"/>
        </w:rPr>
        <w:t xml:space="preserve"> </w:t>
      </w:r>
      <w:r>
        <w:rPr>
          <w:color w:val="000000" w:themeColor="text1"/>
          <w:sz w:val="28"/>
          <w:szCs w:val="28"/>
        </w:rPr>
        <w:t>(дата обращения: 04.04.2017).</w:t>
      </w:r>
    </w:p>
    <w:p>
      <w:pPr>
        <w:pStyle w:val="10"/>
        <w:numPr>
          <w:ilvl w:val="0"/>
          <w:numId w:val="6"/>
        </w:numPr>
        <w:spacing w:line="360" w:lineRule="auto"/>
        <w:jc w:val="both"/>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Российская газета. Соседи из Поднебесной: [Электронный ресурс] –</w:t>
      </w:r>
      <w:r>
        <w:rPr>
          <w:color w:val="000000" w:themeColor="text1"/>
          <w:sz w:val="28"/>
          <w:szCs w:val="28"/>
        </w:rPr>
        <w:t>URL:</w:t>
      </w:r>
      <w:r>
        <w:rPr>
          <w:rFonts w:eastAsia="宋体"/>
          <w:color w:val="000000" w:themeColor="text1"/>
          <w:sz w:val="28"/>
          <w:szCs w:val="28"/>
          <w:shd w:val="clear" w:color="auto" w:fill="FFFFFF"/>
          <w:lang w:eastAsia="zh-CN"/>
        </w:rPr>
        <w:t xml:space="preserve">   </w:t>
      </w:r>
      <w:r>
        <w:rPr>
          <w:rFonts w:eastAsia="宋体"/>
          <w:color w:val="000000" w:themeColor="text1"/>
          <w:sz w:val="28"/>
          <w:szCs w:val="28"/>
          <w:shd w:val="clear" w:color="auto" w:fill="FFFFFF"/>
          <w:lang w:val="en-US" w:eastAsia="zh-CN"/>
        </w:rPr>
        <w:t>http</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rg</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ru</w:t>
      </w:r>
      <w:r>
        <w:rPr>
          <w:rFonts w:eastAsia="宋体"/>
          <w:color w:val="000000" w:themeColor="text1"/>
          <w:sz w:val="28"/>
          <w:szCs w:val="28"/>
          <w:shd w:val="clear" w:color="auto" w:fill="FFFFFF"/>
          <w:lang w:eastAsia="zh-CN"/>
        </w:rPr>
        <w:t>/2013/03/21/</w:t>
      </w:r>
      <w:r>
        <w:rPr>
          <w:rFonts w:eastAsia="宋体"/>
          <w:color w:val="000000" w:themeColor="text1"/>
          <w:sz w:val="28"/>
          <w:szCs w:val="28"/>
          <w:shd w:val="clear" w:color="auto" w:fill="FFFFFF"/>
          <w:lang w:val="en-US" w:eastAsia="zh-CN"/>
        </w:rPr>
        <w:t>turizm</w:t>
      </w:r>
      <w:r>
        <w:rPr>
          <w:rFonts w:eastAsia="宋体"/>
          <w:color w:val="000000" w:themeColor="text1"/>
          <w:sz w:val="28"/>
          <w:szCs w:val="28"/>
          <w:shd w:val="clear" w:color="auto" w:fill="FFFFFF"/>
          <w:lang w:eastAsia="zh-CN"/>
        </w:rPr>
        <w:t>1.</w:t>
      </w:r>
      <w:r>
        <w:rPr>
          <w:rFonts w:eastAsia="宋体"/>
          <w:color w:val="000000" w:themeColor="text1"/>
          <w:sz w:val="28"/>
          <w:szCs w:val="28"/>
          <w:shd w:val="clear" w:color="auto" w:fill="FFFFFF"/>
          <w:lang w:val="en-US" w:eastAsia="zh-CN"/>
        </w:rPr>
        <w:t>html</w:t>
      </w:r>
      <w:r>
        <w:rPr>
          <w:rFonts w:eastAsia="宋体"/>
          <w:color w:val="000000" w:themeColor="text1"/>
          <w:sz w:val="28"/>
          <w:szCs w:val="28"/>
          <w:shd w:val="clear" w:color="auto" w:fill="FFFFFF"/>
          <w:lang w:eastAsia="zh-CN"/>
        </w:rPr>
        <w:t xml:space="preserve">  </w:t>
      </w:r>
      <w:r>
        <w:rPr>
          <w:color w:val="000000" w:themeColor="text1"/>
          <w:sz w:val="28"/>
          <w:szCs w:val="28"/>
        </w:rPr>
        <w:t>(дата обращения: 04.04.2017).</w:t>
      </w:r>
    </w:p>
    <w:p>
      <w:pPr>
        <w:pStyle w:val="10"/>
        <w:numPr>
          <w:ilvl w:val="0"/>
          <w:numId w:val="6"/>
        </w:numPr>
        <w:spacing w:after="158" w:afterAutospacing="0" w:line="360" w:lineRule="auto"/>
        <w:jc w:val="both"/>
        <w:rPr>
          <w:color w:val="000000" w:themeColor="text1"/>
          <w:sz w:val="28"/>
          <w:szCs w:val="28"/>
        </w:rPr>
      </w:pPr>
      <w:r>
        <w:rPr>
          <w:color w:val="000000" w:themeColor="text1"/>
          <w:sz w:val="28"/>
          <w:szCs w:val="28"/>
        </w:rPr>
        <w:t>Россия-Китай: сотрудничество в приграничном туризме 2011.URL:http://www.visitrussia.ru/ru/news_item/364/ (дата обращения: 10.03.2017).</w:t>
      </w:r>
    </w:p>
    <w:p>
      <w:pPr>
        <w:pStyle w:val="28"/>
        <w:widowControl w:val="0"/>
        <w:numPr>
          <w:ilvl w:val="0"/>
          <w:numId w:val="6"/>
        </w:numPr>
        <w:spacing w:after="0" w:line="360" w:lineRule="auto"/>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Сайт Всемирной туристской организации (UNWTO) 2015. [Электронный ресурс]. URL: http: // www.unwto.org (дата обращения: 10.03.2017).</w:t>
      </w:r>
    </w:p>
    <w:p>
      <w:pPr>
        <w:pStyle w:val="28"/>
        <w:widowControl w:val="0"/>
        <w:numPr>
          <w:ilvl w:val="0"/>
          <w:numId w:val="6"/>
        </w:numPr>
        <w:spacing w:after="0" w:line="360" w:lineRule="auto"/>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Сайт Всемирной туристской организации (UNWTO). [Электронный ресурс]. URL: http: // </w:t>
      </w:r>
      <w:r>
        <w:fldChar w:fldCharType="begin"/>
      </w:r>
      <w:r>
        <w:instrText xml:space="preserve"> HYPERLINK "https://clck.yandex.ru/redir/LvUXD5J6I4o?data=UVZ5S3FTUHlHUXd3YUZQV3FqamdOakk5c3hVMHJ2NlZXZUtvMkxvV0IwZllLZHdkR2hYSFNYV2JOMXNkM3ZVb09OWG1qXzNOQXg1NWZPNGNoX1phSHR2cnhyUHZ3bDRl&amp;b64e=2&amp;sign=702620615a9abe7b1c91b77e1d98ef2d&amp;keyno=1" \t "_blank" </w:instrText>
      </w:r>
      <w:r>
        <w:fldChar w:fldCharType="separate"/>
      </w:r>
      <w:r>
        <w:rPr>
          <w:rStyle w:val="14"/>
          <w:rFonts w:ascii="Times New Roman" w:hAnsi="Times New Roman" w:cs="Times New Roman"/>
          <w:color w:val="000000" w:themeColor="text1"/>
          <w:sz w:val="28"/>
          <w:szCs w:val="28"/>
        </w:rPr>
        <w:t>www.unwto.org</w:t>
      </w:r>
      <w:r>
        <w:rPr>
          <w:rStyle w:val="14"/>
          <w:rFonts w:ascii="Times New Roman" w:hAnsi="Times New Roman" w:cs="Times New Roman"/>
          <w:color w:val="000000" w:themeColor="text1"/>
          <w:sz w:val="28"/>
          <w:szCs w:val="28"/>
        </w:rPr>
        <w:fldChar w:fldCharType="end"/>
      </w:r>
      <w:r>
        <w:rPr>
          <w:rFonts w:ascii="Times New Roman" w:hAnsi="Times New Roman" w:cs="Times New Roman"/>
          <w:color w:val="000000" w:themeColor="text1"/>
          <w:sz w:val="28"/>
          <w:szCs w:val="28"/>
        </w:rPr>
        <w:t xml:space="preserve"> (дата обращения: 10.03.20107).</w:t>
      </w:r>
    </w:p>
    <w:p>
      <w:pPr>
        <w:pStyle w:val="32"/>
        <w:numPr>
          <w:ilvl w:val="0"/>
          <w:numId w:val="6"/>
        </w:numPr>
        <w:spacing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Список объектов всемирного наследия Юнеско в Китае: Статья (на кит.яз.) [Электронный ресурс] – </w:t>
      </w:r>
      <w:r>
        <w:rPr>
          <w:rFonts w:ascii="Times New Roman" w:hAnsi="Times New Roman" w:cs="Times New Roman"/>
          <w:color w:val="000000" w:themeColor="text1"/>
          <w:sz w:val="28"/>
          <w:szCs w:val="28"/>
        </w:rPr>
        <w:t>URL</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https</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zh</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wikipedia</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org</w:t>
      </w:r>
      <w:r>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wiki</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E</w:t>
      </w:r>
      <w:r>
        <w:rPr>
          <w:rFonts w:ascii="Times New Roman" w:hAnsi="Times New Roman" w:cs="Times New Roman"/>
          <w:color w:val="000000" w:themeColor="text1"/>
          <w:sz w:val="28"/>
          <w:szCs w:val="28"/>
          <w:lang w:val="ru-RU"/>
        </w:rPr>
        <w:t>4%</w:t>
      </w:r>
      <w:r>
        <w:rPr>
          <w:rFonts w:ascii="Times New Roman" w:hAnsi="Times New Roman" w:cs="Times New Roman"/>
          <w:color w:val="000000" w:themeColor="text1"/>
          <w:sz w:val="28"/>
          <w:szCs w:val="28"/>
        </w:rPr>
        <w:t>B</w:t>
      </w:r>
      <w:r>
        <w:rPr>
          <w:rFonts w:ascii="Times New Roman" w:hAnsi="Times New Roman" w:cs="Times New Roman"/>
          <w:color w:val="000000" w:themeColor="text1"/>
          <w:sz w:val="28"/>
          <w:szCs w:val="28"/>
          <w:lang w:val="ru-RU"/>
        </w:rPr>
        <w:t>8%</w:t>
      </w:r>
      <w:r>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lang w:val="ru-RU"/>
        </w:rPr>
        <w:t>8 (дата обращения: 04.04.2017)</w:t>
      </w:r>
    </w:p>
    <w:p>
      <w:pPr>
        <w:pStyle w:val="10"/>
        <w:numPr>
          <w:ilvl w:val="0"/>
          <w:numId w:val="6"/>
        </w:numPr>
        <w:spacing w:line="360" w:lineRule="auto"/>
        <w:jc w:val="both"/>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Список объектов всемирного наследия Юнеско в Китае: Статья (на кит. яз.)  [Электронный ресурс] –</w:t>
      </w:r>
      <w:r>
        <w:rPr>
          <w:color w:val="000000" w:themeColor="text1"/>
          <w:sz w:val="28"/>
          <w:szCs w:val="28"/>
        </w:rPr>
        <w:t>URL:</w:t>
      </w:r>
      <w:r>
        <w:rPr>
          <w:rFonts w:eastAsia="宋体"/>
          <w:color w:val="000000" w:themeColor="text1"/>
          <w:sz w:val="28"/>
          <w:szCs w:val="28"/>
          <w:shd w:val="clear" w:color="auto" w:fill="FFFFFF"/>
          <w:lang w:eastAsia="zh-CN"/>
        </w:rPr>
        <w:t xml:space="preserve"> </w:t>
      </w:r>
      <w:r>
        <w:rPr>
          <w:rFonts w:eastAsia="宋体"/>
          <w:color w:val="000000" w:themeColor="text1"/>
          <w:sz w:val="28"/>
          <w:szCs w:val="28"/>
          <w:shd w:val="clear" w:color="auto" w:fill="FFFFFF"/>
          <w:lang w:val="en-US" w:eastAsia="zh-CN"/>
        </w:rPr>
        <w:t>https</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zh</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wikipedia</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org</w:t>
      </w:r>
      <w:r>
        <w:rPr>
          <w:rFonts w:eastAsia="宋体"/>
          <w:color w:val="000000" w:themeColor="text1"/>
          <w:sz w:val="28"/>
          <w:szCs w:val="28"/>
          <w:shd w:val="clear" w:color="auto" w:fill="FFFFFF"/>
          <w:lang w:eastAsia="zh-CN"/>
        </w:rPr>
        <w:t xml:space="preserve"> /</w:t>
      </w:r>
      <w:r>
        <w:rPr>
          <w:rFonts w:eastAsia="宋体"/>
          <w:color w:val="000000" w:themeColor="text1"/>
          <w:sz w:val="28"/>
          <w:szCs w:val="28"/>
          <w:shd w:val="clear" w:color="auto" w:fill="FFFFFF"/>
          <w:lang w:val="en-US" w:eastAsia="zh-CN"/>
        </w:rPr>
        <w:t>wiki</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E</w:t>
      </w:r>
      <w:r>
        <w:rPr>
          <w:rFonts w:eastAsia="宋体"/>
          <w:color w:val="000000" w:themeColor="text1"/>
          <w:sz w:val="28"/>
          <w:szCs w:val="28"/>
          <w:shd w:val="clear" w:color="auto" w:fill="FFFFFF"/>
          <w:lang w:eastAsia="zh-CN"/>
        </w:rPr>
        <w:t>4%</w:t>
      </w:r>
      <w:r>
        <w:rPr>
          <w:rFonts w:eastAsia="宋体"/>
          <w:color w:val="000000" w:themeColor="text1"/>
          <w:sz w:val="28"/>
          <w:szCs w:val="28"/>
          <w:shd w:val="clear" w:color="auto" w:fill="FFFFFF"/>
          <w:lang w:val="en-US" w:eastAsia="zh-CN"/>
        </w:rPr>
        <w:t>B</w:t>
      </w:r>
      <w:r>
        <w:rPr>
          <w:rFonts w:eastAsia="宋体"/>
          <w:color w:val="000000" w:themeColor="text1"/>
          <w:sz w:val="28"/>
          <w:szCs w:val="28"/>
          <w:shd w:val="clear" w:color="auto" w:fill="FFFFFF"/>
          <w:lang w:eastAsia="zh-CN"/>
        </w:rPr>
        <w:t>8%</w:t>
      </w:r>
      <w:r>
        <w:rPr>
          <w:rFonts w:eastAsia="宋体"/>
          <w:color w:val="000000" w:themeColor="text1"/>
          <w:sz w:val="28"/>
          <w:szCs w:val="28"/>
          <w:shd w:val="clear" w:color="auto" w:fill="FFFFFF"/>
          <w:lang w:val="en-US" w:eastAsia="zh-CN"/>
        </w:rPr>
        <w:t>A</w:t>
      </w:r>
      <w:r>
        <w:rPr>
          <w:rFonts w:eastAsia="宋体"/>
          <w:color w:val="000000" w:themeColor="text1"/>
          <w:sz w:val="28"/>
          <w:szCs w:val="28"/>
          <w:shd w:val="clear" w:color="auto" w:fill="FFFFFF"/>
          <w:lang w:eastAsia="zh-CN"/>
        </w:rPr>
        <w:t xml:space="preserve"> %</w:t>
      </w:r>
      <w:r>
        <w:rPr>
          <w:rFonts w:eastAsia="宋体"/>
          <w:color w:val="000000" w:themeColor="text1"/>
          <w:sz w:val="28"/>
          <w:szCs w:val="28"/>
          <w:shd w:val="clear" w:color="auto" w:fill="FFFFFF"/>
          <w:lang w:val="en-US" w:eastAsia="zh-CN"/>
        </w:rPr>
        <w:t>A</w:t>
      </w:r>
      <w:r>
        <w:rPr>
          <w:rFonts w:eastAsia="宋体"/>
          <w:color w:val="000000" w:themeColor="text1"/>
          <w:sz w:val="28"/>
          <w:szCs w:val="28"/>
          <w:shd w:val="clear" w:color="auto" w:fill="FFFFFF"/>
          <w:lang w:eastAsia="zh-CN"/>
        </w:rPr>
        <w:t xml:space="preserve">8 </w:t>
      </w:r>
      <w:r>
        <w:rPr>
          <w:color w:val="000000" w:themeColor="text1"/>
          <w:sz w:val="28"/>
          <w:szCs w:val="28"/>
        </w:rPr>
        <w:t>(дата обращения: 04.04.2017).</w:t>
      </w:r>
    </w:p>
    <w:p>
      <w:pPr>
        <w:pStyle w:val="32"/>
        <w:numPr>
          <w:ilvl w:val="0"/>
          <w:numId w:val="6"/>
        </w:numPr>
        <w:spacing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Таблица создана на основе данных туристической организации «Мир без границ». Международное сотрудничество [Электронный ресурс]</w:t>
      </w:r>
      <w:r>
        <w:rPr>
          <w:rFonts w:ascii="Times New Roman" w:hAnsi="Times New Roman" w:cs="Times New Roman"/>
          <w:color w:val="000000" w:themeColor="text1"/>
          <w:sz w:val="28"/>
          <w:szCs w:val="28"/>
        </w:rPr>
        <w:t>URL</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http</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www</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visitrussia</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ru</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directions</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mezhdunarodnoe</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sotrudnichestv</w:t>
      </w:r>
      <w:r>
        <w:rPr>
          <w:rFonts w:ascii="Times New Roman" w:hAnsi="Times New Roman" w:cs="Times New Roman"/>
          <w:color w:val="000000" w:themeColor="text1"/>
          <w:sz w:val="28"/>
          <w:szCs w:val="28"/>
          <w:lang w:val="ru-RU"/>
        </w:rPr>
        <w:t xml:space="preserve"> (дата обращения: 04.04.2017)</w:t>
      </w:r>
    </w:p>
    <w:p>
      <w:pPr>
        <w:pStyle w:val="10"/>
        <w:numPr>
          <w:ilvl w:val="0"/>
          <w:numId w:val="6"/>
        </w:numPr>
        <w:spacing w:line="360" w:lineRule="auto"/>
        <w:jc w:val="both"/>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 xml:space="preserve">Туристическая организация «Мир без границ». Международное сотрудничество [Электронный ресурс] – </w:t>
      </w:r>
      <w:r>
        <w:rPr>
          <w:color w:val="000000" w:themeColor="text1"/>
          <w:sz w:val="28"/>
          <w:szCs w:val="28"/>
        </w:rPr>
        <w:t>URL:</w:t>
      </w:r>
      <w:r>
        <w:rPr>
          <w:rFonts w:eastAsia="宋体"/>
          <w:color w:val="000000" w:themeColor="text1"/>
          <w:sz w:val="28"/>
          <w:szCs w:val="28"/>
          <w:shd w:val="clear" w:color="auto" w:fill="FFFFFF"/>
          <w:lang w:val="en-US" w:eastAsia="zh-CN"/>
        </w:rPr>
        <w:t>http</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www</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visitrussia</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ru</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directions</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mezhdunarodnoe</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sotrudnichestvo</w:t>
      </w:r>
      <w:r>
        <w:rPr>
          <w:rFonts w:eastAsia="宋体"/>
          <w:color w:val="000000" w:themeColor="text1"/>
          <w:sz w:val="28"/>
          <w:szCs w:val="28"/>
          <w:shd w:val="clear" w:color="auto" w:fill="FFFFFF"/>
          <w:lang w:eastAsia="zh-CN"/>
        </w:rPr>
        <w:t xml:space="preserve"> </w:t>
      </w:r>
      <w:r>
        <w:rPr>
          <w:color w:val="000000" w:themeColor="text1"/>
          <w:sz w:val="28"/>
          <w:szCs w:val="28"/>
        </w:rPr>
        <w:t>(дата обращения: 04.04.2017).</w:t>
      </w:r>
    </w:p>
    <w:p>
      <w:pPr>
        <w:pStyle w:val="10"/>
        <w:numPr>
          <w:ilvl w:val="0"/>
          <w:numId w:val="6"/>
        </w:numPr>
        <w:spacing w:line="360" w:lineRule="auto"/>
        <w:jc w:val="both"/>
        <w:rPr>
          <w:rFonts w:eastAsia="宋体"/>
          <w:color w:val="000000" w:themeColor="text1"/>
          <w:sz w:val="28"/>
          <w:szCs w:val="28"/>
          <w:shd w:val="clear" w:color="auto" w:fill="FFFFFF"/>
          <w:lang w:eastAsia="zh-CN"/>
        </w:rPr>
      </w:pPr>
      <w:r>
        <w:rPr>
          <w:rFonts w:eastAsia="宋体"/>
          <w:color w:val="000000" w:themeColor="text1"/>
          <w:sz w:val="28"/>
          <w:szCs w:val="28"/>
          <w:shd w:val="clear" w:color="auto" w:fill="FFFFFF"/>
          <w:lang w:eastAsia="zh-CN"/>
        </w:rPr>
        <w:t>Туристическая организация «Мир без границ». Страховая компания «</w:t>
      </w:r>
      <w:r>
        <w:rPr>
          <w:rFonts w:eastAsia="宋体"/>
          <w:color w:val="000000" w:themeColor="text1"/>
          <w:sz w:val="28"/>
          <w:szCs w:val="28"/>
          <w:shd w:val="clear" w:color="auto" w:fill="FFFFFF"/>
          <w:lang w:val="en-US" w:eastAsia="zh-CN"/>
        </w:rPr>
        <w:t>ChinaLife</w:t>
      </w:r>
      <w:r>
        <w:rPr>
          <w:rFonts w:eastAsia="宋体"/>
          <w:color w:val="000000" w:themeColor="text1"/>
          <w:sz w:val="28"/>
          <w:szCs w:val="28"/>
          <w:shd w:val="clear" w:color="auto" w:fill="FFFFFF"/>
          <w:lang w:eastAsia="zh-CN"/>
        </w:rPr>
        <w:t>»[Электронный ресурс]–</w:t>
      </w:r>
      <w:r>
        <w:rPr>
          <w:color w:val="000000" w:themeColor="text1"/>
          <w:sz w:val="28"/>
          <w:szCs w:val="28"/>
        </w:rPr>
        <w:t>URL:</w:t>
      </w:r>
      <w:r>
        <w:rPr>
          <w:rFonts w:eastAsia="宋体"/>
          <w:color w:val="000000" w:themeColor="text1"/>
          <w:sz w:val="28"/>
          <w:szCs w:val="28"/>
          <w:shd w:val="clear" w:color="auto" w:fill="FFFFFF"/>
          <w:lang w:val="en-US" w:eastAsia="zh-CN"/>
        </w:rPr>
        <w:t>http</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www</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visitrussia</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ru</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partners</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strahovaya</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kompaniya</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china</w:t>
      </w:r>
      <w:r>
        <w:rPr>
          <w:rFonts w:eastAsia="宋体"/>
          <w:color w:val="000000" w:themeColor="text1"/>
          <w:sz w:val="28"/>
          <w:szCs w:val="28"/>
          <w:shd w:val="clear" w:color="auto" w:fill="FFFFFF"/>
          <w:lang w:eastAsia="zh-CN"/>
        </w:rPr>
        <w:t>-</w:t>
      </w:r>
      <w:r>
        <w:rPr>
          <w:rFonts w:eastAsia="宋体"/>
          <w:color w:val="000000" w:themeColor="text1"/>
          <w:sz w:val="28"/>
          <w:szCs w:val="28"/>
          <w:shd w:val="clear" w:color="auto" w:fill="FFFFFF"/>
          <w:lang w:val="en-US" w:eastAsia="zh-CN"/>
        </w:rPr>
        <w:t>li</w:t>
      </w:r>
      <w:r>
        <w:rPr>
          <w:rFonts w:eastAsiaTheme="minorEastAsia"/>
          <w:color w:val="000000" w:themeColor="text1"/>
          <w:sz w:val="28"/>
          <w:szCs w:val="28"/>
          <w:shd w:val="clear" w:color="auto" w:fill="FFFFFF"/>
          <w:lang w:val="en-US" w:eastAsia="zh-CN"/>
        </w:rPr>
        <w:t>fe</w:t>
      </w:r>
      <w:r>
        <w:rPr>
          <w:rFonts w:eastAsiaTheme="minorEastAsia"/>
          <w:color w:val="000000" w:themeColor="text1"/>
          <w:sz w:val="28"/>
          <w:szCs w:val="28"/>
          <w:shd w:val="clear" w:color="auto" w:fill="FFFFFF"/>
          <w:lang w:eastAsia="zh-CN"/>
        </w:rPr>
        <w:t xml:space="preserve"> </w:t>
      </w:r>
      <w:r>
        <w:rPr>
          <w:color w:val="000000" w:themeColor="text1"/>
          <w:sz w:val="28"/>
          <w:szCs w:val="28"/>
        </w:rPr>
        <w:t>(дата обращения: 04.04.2017).</w:t>
      </w:r>
    </w:p>
    <w:p>
      <w:pPr>
        <w:pStyle w:val="32"/>
        <w:numPr>
          <w:ilvl w:val="0"/>
          <w:numId w:val="6"/>
        </w:numPr>
        <w:spacing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Школа Хутонг в Пекине [Электронный ресурс]. </w:t>
      </w:r>
      <w:r>
        <w:rPr>
          <w:rFonts w:ascii="Times New Roman" w:hAnsi="Times New Roman" w:cs="Times New Roman"/>
          <w:color w:val="000000" w:themeColor="text1"/>
          <w:sz w:val="28"/>
          <w:szCs w:val="28"/>
        </w:rPr>
        <w:t>URL</w:t>
      </w:r>
      <w:r>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https</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www</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hutong</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school</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com</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ru</w:t>
      </w:r>
      <w:r>
        <w:rPr>
          <w:rFonts w:ascii="Times New Roman" w:hAnsi="Times New Roman" w:cs="Times New Roman"/>
          <w:color w:val="000000" w:themeColor="text1"/>
          <w:sz w:val="28"/>
          <w:szCs w:val="28"/>
          <w:lang w:val="ru-RU"/>
        </w:rPr>
        <w:t xml:space="preserve"> (дата обращения: 04.04.2017).</w:t>
      </w:r>
    </w:p>
    <w:p>
      <w:pPr>
        <w:pStyle w:val="32"/>
        <w:numPr>
          <w:ilvl w:val="0"/>
          <w:numId w:val="6"/>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Chinese tourism in world: new tendencies [</w:t>
      </w:r>
      <w:r>
        <w:rPr>
          <w:rFonts w:ascii="Times New Roman" w:hAnsi="Times New Roman" w:cs="Times New Roman"/>
          <w:color w:val="000000" w:themeColor="text1"/>
          <w:sz w:val="28"/>
          <w:szCs w:val="28"/>
          <w:lang w:val="ru-RU"/>
        </w:rPr>
        <w:t>Электронный</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ru-RU"/>
        </w:rPr>
        <w:t>ресурс</w:t>
      </w:r>
      <w:r>
        <w:rPr>
          <w:rFonts w:ascii="Times New Roman" w:hAnsi="Times New Roman" w:cs="Times New Roman"/>
          <w:color w:val="000000" w:themeColor="text1"/>
          <w:sz w:val="28"/>
          <w:szCs w:val="28"/>
        </w:rPr>
        <w:t xml:space="preserve">] URL:http://big5.xinhuanet.com/gate/big5/www.bj.xinhuanet.com/fw/c_11888 htm ( </w:t>
      </w:r>
      <w:r>
        <w:rPr>
          <w:rFonts w:ascii="Times New Roman" w:hAnsi="Times New Roman" w:cs="Times New Roman"/>
          <w:color w:val="000000" w:themeColor="text1"/>
          <w:sz w:val="28"/>
          <w:szCs w:val="28"/>
          <w:lang w:val="ru-RU"/>
        </w:rPr>
        <w:t>дата</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ru-RU"/>
        </w:rPr>
        <w:t>обращения</w:t>
      </w:r>
      <w:r>
        <w:rPr>
          <w:rFonts w:ascii="Times New Roman" w:hAnsi="Times New Roman" w:cs="Times New Roman"/>
          <w:color w:val="000000" w:themeColor="text1"/>
          <w:sz w:val="28"/>
          <w:szCs w:val="28"/>
        </w:rPr>
        <w:t xml:space="preserve">: 07.03.2017). </w:t>
      </w:r>
    </w:p>
    <w:p>
      <w:pPr>
        <w:pStyle w:val="32"/>
        <w:numPr>
          <w:ilvl w:val="0"/>
          <w:numId w:val="6"/>
        </w:numPr>
        <w:spacing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rPr>
        <w:t xml:space="preserve">Kahn </w:t>
      </w:r>
      <w:r>
        <w:rPr>
          <w:rFonts w:ascii="Times New Roman" w:hAnsi="Times New Roman" w:cs="Times New Roman"/>
          <w:color w:val="000000" w:themeColor="text1"/>
          <w:sz w:val="28"/>
          <w:szCs w:val="28"/>
          <w:lang w:val="ru-RU"/>
        </w:rPr>
        <w:t>С</w:t>
      </w:r>
      <w:r>
        <w:rPr>
          <w:rFonts w:ascii="Times New Roman" w:hAnsi="Times New Roman" w:cs="Times New Roman"/>
          <w:color w:val="000000" w:themeColor="text1"/>
          <w:sz w:val="28"/>
          <w:szCs w:val="28"/>
        </w:rPr>
        <w:t>. As Voluntourism Explodes In Popularity. Who's It Helping Most? // NPR.2014. July</w:t>
      </w:r>
      <w:r>
        <w:rPr>
          <w:rFonts w:ascii="Times New Roman" w:hAnsi="Times New Roman" w:cs="Times New Roman"/>
          <w:color w:val="000000" w:themeColor="text1"/>
          <w:sz w:val="28"/>
          <w:szCs w:val="28"/>
          <w:lang w:val="ru-RU"/>
        </w:rPr>
        <w:t xml:space="preserve"> 31. [Электронный ресурс]:</w:t>
      </w:r>
      <w:r>
        <w:rPr>
          <w:rFonts w:ascii="Times New Roman" w:hAnsi="Times New Roman" w:cs="Times New Roman"/>
          <w:color w:val="000000" w:themeColor="text1"/>
          <w:sz w:val="28"/>
          <w:szCs w:val="28"/>
        </w:rPr>
        <w:t>URL</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http</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www</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npr</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org</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blogs</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goatsandsoda</w:t>
      </w:r>
      <w:r>
        <w:rPr>
          <w:rFonts w:ascii="Times New Roman" w:hAnsi="Times New Roman" w:cs="Times New Roman"/>
          <w:color w:val="000000" w:themeColor="text1"/>
          <w:sz w:val="28"/>
          <w:szCs w:val="28"/>
          <w:lang w:val="ru-RU"/>
        </w:rPr>
        <w:t>/2014/07/31/336600290/</w:t>
      </w:r>
      <w:r>
        <w:rPr>
          <w:rFonts w:ascii="Times New Roman" w:hAnsi="Times New Roman" w:cs="Times New Roman"/>
          <w:color w:val="000000" w:themeColor="text1"/>
          <w:sz w:val="28"/>
          <w:szCs w:val="28"/>
        </w:rPr>
        <w:t>as</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volunteerism</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explodes</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inpopularity</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whos</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it</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helping</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most</w:t>
      </w:r>
      <w:r>
        <w:rPr>
          <w:rFonts w:ascii="Times New Roman" w:hAnsi="Times New Roman" w:cs="Times New Roman"/>
          <w:color w:val="000000" w:themeColor="text1"/>
          <w:sz w:val="28"/>
          <w:szCs w:val="28"/>
          <w:lang w:val="ru-RU"/>
        </w:rPr>
        <w:t xml:space="preserve"> (дата обращения: 04.04.2017).</w:t>
      </w:r>
    </w:p>
    <w:p>
      <w:pPr>
        <w:pStyle w:val="32"/>
        <w:numPr>
          <w:ilvl w:val="0"/>
          <w:numId w:val="6"/>
        </w:numPr>
        <w:spacing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National Bureau of Statistics of China в лице «Китайского статистического ежегодника 2016» [Электронный ресурс]- </w:t>
      </w:r>
      <w:r>
        <w:rPr>
          <w:rFonts w:ascii="Times New Roman" w:hAnsi="Times New Roman" w:cs="Times New Roman"/>
          <w:color w:val="000000" w:themeColor="text1"/>
          <w:sz w:val="28"/>
          <w:szCs w:val="28"/>
        </w:rPr>
        <w:t>URL</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http</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www</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stats</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gov</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cn</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tjsj</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ndsj</w:t>
      </w:r>
      <w:r>
        <w:rPr>
          <w:rFonts w:ascii="Times New Roman" w:hAnsi="Times New Roman" w:cs="Times New Roman"/>
          <w:color w:val="000000" w:themeColor="text1"/>
          <w:sz w:val="28"/>
          <w:szCs w:val="28"/>
          <w:lang w:val="ru-RU"/>
        </w:rPr>
        <w:t>/2016/</w:t>
      </w:r>
      <w:r>
        <w:rPr>
          <w:rFonts w:ascii="Times New Roman" w:hAnsi="Times New Roman" w:cs="Times New Roman"/>
          <w:color w:val="000000" w:themeColor="text1"/>
          <w:sz w:val="28"/>
          <w:szCs w:val="28"/>
        </w:rPr>
        <w:t>indexeh</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html</w:t>
      </w:r>
      <w:r>
        <w:rPr>
          <w:rFonts w:ascii="Times New Roman" w:hAnsi="Times New Roman" w:cs="Times New Roman"/>
          <w:color w:val="000000" w:themeColor="text1"/>
          <w:sz w:val="28"/>
          <w:szCs w:val="28"/>
          <w:lang w:val="ru-RU"/>
        </w:rPr>
        <w:t xml:space="preserve"> (дата обращения: 10.03.2017).</w:t>
      </w:r>
    </w:p>
    <w:p>
      <w:pPr>
        <w:pStyle w:val="32"/>
        <w:numPr>
          <w:ilvl w:val="0"/>
          <w:numId w:val="6"/>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Perspectives Chinese tourist market [</w:t>
      </w:r>
      <w:r>
        <w:rPr>
          <w:rFonts w:ascii="Times New Roman" w:hAnsi="Times New Roman" w:cs="Times New Roman"/>
          <w:color w:val="000000" w:themeColor="text1"/>
          <w:sz w:val="28"/>
          <w:szCs w:val="28"/>
          <w:lang w:val="ru-RU"/>
        </w:rPr>
        <w:t>Электронный</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ru-RU"/>
        </w:rPr>
        <w:t>ресурс</w:t>
      </w:r>
      <w:r>
        <w:rPr>
          <w:rFonts w:ascii="Times New Roman" w:hAnsi="Times New Roman" w:cs="Times New Roman"/>
          <w:color w:val="000000" w:themeColor="text1"/>
          <w:sz w:val="28"/>
          <w:szCs w:val="28"/>
        </w:rPr>
        <w:t>] URL:http://big5.xinhuanet.com/gate/big5/www.bj.xinhuanet.com/fw/201401/08/c_118884137.htm (</w:t>
      </w:r>
      <w:r>
        <w:rPr>
          <w:rFonts w:ascii="Times New Roman" w:hAnsi="Times New Roman" w:cs="Times New Roman"/>
          <w:color w:val="000000" w:themeColor="text1"/>
          <w:sz w:val="28"/>
          <w:szCs w:val="28"/>
          <w:lang w:val="ru-RU"/>
        </w:rPr>
        <w:t>дата</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ru-RU"/>
        </w:rPr>
        <w:t>обращения</w:t>
      </w:r>
      <w:r>
        <w:rPr>
          <w:rFonts w:ascii="Times New Roman" w:hAnsi="Times New Roman" w:cs="Times New Roman"/>
          <w:color w:val="000000" w:themeColor="text1"/>
          <w:sz w:val="28"/>
          <w:szCs w:val="28"/>
        </w:rPr>
        <w:t xml:space="preserve">: 27.02.2017). </w:t>
      </w:r>
    </w:p>
    <w:p>
      <w:pPr>
        <w:pStyle w:val="32"/>
        <w:numPr>
          <w:ilvl w:val="0"/>
          <w:numId w:val="6"/>
        </w:numPr>
        <w:spacing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rPr>
        <w:t>Sanya City Government. Provisions of the State Council Concerning the Encouragement of Investment in Developing Hainan Island. Available</w:t>
      </w:r>
      <w:r>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online</w:t>
      </w:r>
      <w:r>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at</w:t>
      </w:r>
      <w:r>
        <w:rPr>
          <w:rFonts w:ascii="Times New Roman" w:hAnsi="Times New Roman" w:cs="Times New Roman"/>
          <w:color w:val="000000" w:themeColor="text1"/>
          <w:sz w:val="28"/>
          <w:szCs w:val="28"/>
          <w:lang w:val="ru-RU"/>
        </w:rPr>
        <w:t xml:space="preserve"> [Электронный  ресурс] </w:t>
      </w:r>
      <w:r>
        <w:rPr>
          <w:rFonts w:ascii="Times New Roman" w:hAnsi="Times New Roman" w:cs="Times New Roman"/>
          <w:color w:val="000000" w:themeColor="text1"/>
          <w:sz w:val="28"/>
          <w:szCs w:val="28"/>
        </w:rPr>
        <w:t>URL</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www</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sanya</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gov</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cn</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n</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ShowEnglish</w:t>
      </w:r>
      <w:r>
        <w:rPr>
          <w:rFonts w:ascii="Times New Roman" w:hAnsi="Times New Roman" w:cs="Times New Roman"/>
          <w:color w:val="000000" w:themeColor="text1"/>
          <w:sz w:val="28"/>
          <w:szCs w:val="28"/>
          <w:lang w:val="ru-RU"/>
        </w:rPr>
        <w:t>&amp;</w:t>
      </w:r>
      <w:r>
        <w:rPr>
          <w:rFonts w:ascii="Times New Roman" w:hAnsi="Times New Roman" w:cs="Times New Roman"/>
          <w:color w:val="000000" w:themeColor="text1"/>
          <w:sz w:val="28"/>
          <w:szCs w:val="28"/>
        </w:rPr>
        <w:t>t</w:t>
      </w:r>
      <w:r>
        <w:rPr>
          <w:rFonts w:ascii="Times New Roman" w:hAnsi="Times New Roman" w:cs="Times New Roman"/>
          <w:color w:val="000000" w:themeColor="text1"/>
          <w:sz w:val="28"/>
          <w:szCs w:val="28"/>
          <w:lang w:val="ru-RU"/>
        </w:rPr>
        <w:t xml:space="preserve">=3 (дата обращения: 07.03.2017). </w:t>
      </w:r>
    </w:p>
    <w:p>
      <w:pPr>
        <w:pStyle w:val="32"/>
        <w:numPr>
          <w:ilvl w:val="0"/>
          <w:numId w:val="6"/>
        </w:numPr>
        <w:spacing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rPr>
        <w:t xml:space="preserve">The China Conservation and Research Centre for the Giant Panda. </w:t>
      </w:r>
      <w:r>
        <w:rPr>
          <w:rFonts w:ascii="Times New Roman" w:hAnsi="Times New Roman" w:cs="Times New Roman"/>
          <w:color w:val="000000" w:themeColor="text1"/>
          <w:sz w:val="28"/>
          <w:szCs w:val="28"/>
          <w:lang w:val="ru-RU"/>
        </w:rPr>
        <w:t>[Электронныйресурс]:</w:t>
      </w:r>
      <w:r>
        <w:rPr>
          <w:rFonts w:ascii="Times New Roman" w:hAnsi="Times New Roman" w:cs="Times New Roman"/>
          <w:color w:val="000000" w:themeColor="text1"/>
          <w:sz w:val="28"/>
          <w:szCs w:val="28"/>
        </w:rPr>
        <w:t>URL</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http</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www</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pandasinternational</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org</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wptemp</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volunteer</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program</w:t>
      </w:r>
      <w:r>
        <w:rPr>
          <w:rFonts w:ascii="Times New Roman" w:hAnsi="Times New Roman" w:cs="Times New Roman"/>
          <w:color w:val="000000" w:themeColor="text1"/>
          <w:sz w:val="28"/>
          <w:szCs w:val="28"/>
          <w:lang w:val="ru-RU"/>
        </w:rPr>
        <w:t>/ (дата обращения: 04..04.2017)</w:t>
      </w:r>
    </w:p>
    <w:p>
      <w:pPr>
        <w:pStyle w:val="32"/>
        <w:numPr>
          <w:ilvl w:val="0"/>
          <w:numId w:val="6"/>
        </w:numPr>
        <w:spacing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rPr>
        <w:t>Yangshuo</w:t>
      </w:r>
      <w:r>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Traditional</w:t>
      </w:r>
      <w:r>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Tai</w:t>
      </w:r>
      <w:r>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Chi</w:t>
      </w:r>
      <w:r>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School</w:t>
      </w:r>
      <w:r>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China</w:t>
      </w:r>
      <w:r>
        <w:rPr>
          <w:rFonts w:ascii="Times New Roman" w:hAnsi="Times New Roman" w:cs="Times New Roman"/>
          <w:color w:val="000000" w:themeColor="text1"/>
          <w:sz w:val="28"/>
          <w:szCs w:val="28"/>
          <w:lang w:val="ru-RU"/>
        </w:rPr>
        <w:t xml:space="preserve"> [Электронный ресурс] </w:t>
      </w:r>
      <w:r>
        <w:rPr>
          <w:rFonts w:ascii="Times New Roman" w:hAnsi="Times New Roman" w:cs="Times New Roman"/>
          <w:color w:val="000000" w:themeColor="text1"/>
          <w:sz w:val="28"/>
          <w:szCs w:val="28"/>
        </w:rPr>
        <w:t>URL</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http</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www</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yangshuotaichi</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com</w:t>
      </w:r>
      <w:r>
        <w:rPr>
          <w:rFonts w:ascii="Times New Roman" w:hAnsi="Times New Roman" w:cs="Times New Roman"/>
          <w:color w:val="000000" w:themeColor="text1"/>
          <w:sz w:val="28"/>
          <w:szCs w:val="28"/>
          <w:lang w:val="ru-RU"/>
        </w:rPr>
        <w:t>/ (дата обращения: 04.04.2017).</w:t>
      </w:r>
    </w:p>
    <w:p>
      <w:pPr>
        <w:pStyle w:val="32"/>
        <w:spacing w:line="360" w:lineRule="auto"/>
        <w:rPr>
          <w:rFonts w:ascii="Times New Roman" w:hAnsi="Times New Roman" w:cs="Times New Roman"/>
          <w:color w:val="000000"/>
          <w:sz w:val="28"/>
          <w:szCs w:val="28"/>
          <w:lang w:val="ru-RU"/>
        </w:rPr>
      </w:pPr>
    </w:p>
    <w:sectPr>
      <w:headerReference r:id="rId5" w:type="first"/>
      <w:headerReference r:id="rId4" w:type="default"/>
      <w:pgSz w:w="11906" w:h="16838"/>
      <w:pgMar w:top="1134" w:right="851" w:bottom="1134" w:left="170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Roboto-Regular">
    <w:altName w:val="Segoe Print"/>
    <w:panose1 w:val="00000000000000000000"/>
    <w:charset w:val="00"/>
    <w:family w:val="auto"/>
    <w:pitch w:val="default"/>
    <w:sig w:usb0="00000000" w:usb1="00000000" w:usb2="00000000" w:usb3="00000000" w:csb0="00040001" w:csb1="00000000"/>
  </w:font>
  <w:font w:name="SFRM1000">
    <w:altName w:val="MS Mincho"/>
    <w:panose1 w:val="00000000000000000000"/>
    <w:charset w:val="80"/>
    <w:family w:val="auto"/>
    <w:pitch w:val="default"/>
    <w:sig w:usb0="00000000" w:usb1="00000000" w:usb2="00000010" w:usb3="00000000" w:csb0="0002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auto"/>
    <w:pitch w:val="default"/>
    <w:sig w:usb0="E00002FF" w:usb1="6AC7FDFB" w:usb2="00000012" w:usb3="00000000" w:csb0="4002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CC"/>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9"/>
        <w:rPr>
          <w:lang w:val="ru-RU"/>
        </w:rPr>
      </w:pPr>
      <w:r>
        <w:rPr>
          <w:rStyle w:val="15"/>
        </w:rPr>
        <w:footnoteRef/>
      </w:r>
      <w:r>
        <w:rPr>
          <w:lang w:val="ru-RU"/>
        </w:rPr>
        <w:t xml:space="preserve"> </w:t>
      </w:r>
      <w:r>
        <w:rPr>
          <w:rFonts w:ascii="Times New Roman" w:hAnsi="Times New Roman"/>
          <w:sz w:val="20"/>
          <w:szCs w:val="20"/>
          <w:lang w:val="ru-RU"/>
        </w:rPr>
        <w:t>Сайт Всемирной туристской организации (</w:t>
      </w:r>
      <w:r>
        <w:rPr>
          <w:rFonts w:ascii="Times New Roman" w:hAnsi="Times New Roman"/>
          <w:sz w:val="20"/>
          <w:szCs w:val="20"/>
        </w:rPr>
        <w:t>UNWTO</w:t>
      </w:r>
      <w:r>
        <w:rPr>
          <w:rFonts w:ascii="Times New Roman" w:hAnsi="Times New Roman"/>
          <w:sz w:val="20"/>
          <w:szCs w:val="20"/>
          <w:lang w:val="ru-RU"/>
        </w:rPr>
        <w:t xml:space="preserve">). [Электронный ресурс]. </w:t>
      </w:r>
      <w:r>
        <w:rPr>
          <w:rFonts w:ascii="Times New Roman" w:hAnsi="Times New Roman"/>
          <w:sz w:val="20"/>
          <w:szCs w:val="20"/>
        </w:rPr>
        <w:t>URL</w:t>
      </w:r>
      <w:r>
        <w:rPr>
          <w:rFonts w:ascii="Times New Roman" w:hAnsi="Times New Roman"/>
          <w:sz w:val="20"/>
          <w:szCs w:val="20"/>
          <w:lang w:val="ru-RU"/>
        </w:rPr>
        <w:t xml:space="preserve">: </w:t>
      </w:r>
      <w:r>
        <w:rPr>
          <w:rFonts w:ascii="Times New Roman" w:hAnsi="Times New Roman"/>
          <w:sz w:val="20"/>
          <w:szCs w:val="20"/>
        </w:rPr>
        <w:t>http</w:t>
      </w:r>
      <w:r>
        <w:rPr>
          <w:rFonts w:ascii="Times New Roman" w:hAnsi="Times New Roman"/>
          <w:sz w:val="20"/>
          <w:szCs w:val="20"/>
          <w:lang w:val="ru-RU"/>
        </w:rPr>
        <w:t xml:space="preserve">: // </w:t>
      </w:r>
      <w:r>
        <w:rPr>
          <w:rFonts w:ascii="Times New Roman" w:hAnsi="Times New Roman"/>
          <w:sz w:val="20"/>
          <w:szCs w:val="20"/>
        </w:rPr>
        <w:t>www</w:t>
      </w:r>
      <w:r>
        <w:rPr>
          <w:rFonts w:ascii="Times New Roman" w:hAnsi="Times New Roman"/>
          <w:sz w:val="20"/>
          <w:szCs w:val="20"/>
          <w:lang w:val="ru-RU"/>
        </w:rPr>
        <w:t>.</w:t>
      </w:r>
      <w:r>
        <w:rPr>
          <w:rFonts w:ascii="Times New Roman" w:hAnsi="Times New Roman"/>
          <w:sz w:val="20"/>
          <w:szCs w:val="20"/>
        </w:rPr>
        <w:t>unwto</w:t>
      </w:r>
      <w:r>
        <w:rPr>
          <w:rFonts w:ascii="Times New Roman" w:hAnsi="Times New Roman"/>
          <w:sz w:val="20"/>
          <w:szCs w:val="20"/>
          <w:lang w:val="ru-RU"/>
        </w:rPr>
        <w:t>.</w:t>
      </w:r>
      <w:r>
        <w:rPr>
          <w:rFonts w:ascii="Times New Roman" w:hAnsi="Times New Roman"/>
          <w:sz w:val="20"/>
          <w:szCs w:val="20"/>
        </w:rPr>
        <w:t>org</w:t>
      </w:r>
      <w:r>
        <w:rPr>
          <w:rFonts w:ascii="Times New Roman" w:hAnsi="Times New Roman"/>
          <w:sz w:val="20"/>
          <w:szCs w:val="20"/>
          <w:lang w:val="ru-RU"/>
        </w:rPr>
        <w:t xml:space="preserve"> (дата обращения: 10.03.2017).</w:t>
      </w:r>
    </w:p>
  </w:footnote>
  <w:footnote w:id="1">
    <w:p>
      <w:pPr>
        <w:pStyle w:val="9"/>
        <w:jc w:val="both"/>
        <w:rPr>
          <w:rFonts w:ascii="Times New Roman" w:hAnsi="Times New Roman"/>
          <w:sz w:val="20"/>
          <w:szCs w:val="20"/>
          <w:lang w:val="ru-RU"/>
        </w:rPr>
      </w:pPr>
      <w:r>
        <w:rPr>
          <w:rStyle w:val="15"/>
          <w:rFonts w:ascii="Times New Roman" w:hAnsi="Times New Roman"/>
          <w:sz w:val="20"/>
          <w:szCs w:val="20"/>
        </w:rPr>
        <w:footnoteRef/>
      </w:r>
      <w:r>
        <w:rPr>
          <w:rFonts w:ascii="Times New Roman" w:hAnsi="Times New Roman"/>
          <w:sz w:val="20"/>
          <w:szCs w:val="20"/>
          <w:lang w:val="ru-RU"/>
        </w:rPr>
        <w:t xml:space="preserve"> Сайт Всемирной туристской организации (UNWTO). [Электронный ресурс]. </w:t>
      </w:r>
      <w:r>
        <w:rPr>
          <w:rFonts w:ascii="Times New Roman" w:hAnsi="Times New Roman"/>
          <w:sz w:val="20"/>
          <w:szCs w:val="20"/>
        </w:rPr>
        <w:t>URL</w:t>
      </w:r>
      <w:r>
        <w:rPr>
          <w:rFonts w:ascii="Times New Roman" w:hAnsi="Times New Roman"/>
          <w:sz w:val="20"/>
          <w:szCs w:val="20"/>
          <w:lang w:val="ru-RU"/>
        </w:rPr>
        <w:t xml:space="preserve">: http: // </w:t>
      </w:r>
      <w:r>
        <w:rPr>
          <w:color w:val="auto"/>
          <w:u w:val="none"/>
        </w:rPr>
        <w:fldChar w:fldCharType="begin"/>
      </w:r>
      <w:r>
        <w:rPr>
          <w:color w:val="auto"/>
          <w:u w:val="none"/>
        </w:rPr>
        <w:instrText xml:space="preserve"> HYPERLINK "http://www.unwto.org" </w:instrText>
      </w:r>
      <w:r>
        <w:rPr>
          <w:color w:val="auto"/>
          <w:u w:val="none"/>
        </w:rPr>
        <w:fldChar w:fldCharType="separate"/>
      </w:r>
      <w:r>
        <w:rPr>
          <w:rStyle w:val="14"/>
          <w:rFonts w:ascii="Times New Roman" w:hAnsi="Times New Roman"/>
          <w:color w:val="auto"/>
          <w:sz w:val="20"/>
          <w:szCs w:val="20"/>
          <w:u w:val="none"/>
          <w:lang w:val="ru-RU"/>
        </w:rPr>
        <w:t>www.unwto.org</w:t>
      </w:r>
      <w:r>
        <w:rPr>
          <w:rStyle w:val="14"/>
          <w:rFonts w:ascii="Times New Roman" w:hAnsi="Times New Roman"/>
          <w:color w:val="auto"/>
          <w:sz w:val="20"/>
          <w:szCs w:val="20"/>
          <w:u w:val="none"/>
          <w:lang w:val="ru-RU"/>
        </w:rPr>
        <w:fldChar w:fldCharType="end"/>
      </w:r>
      <w:r>
        <w:rPr>
          <w:rFonts w:ascii="Times New Roman" w:hAnsi="Times New Roman"/>
          <w:color w:val="auto"/>
          <w:sz w:val="20"/>
          <w:szCs w:val="20"/>
          <w:u w:val="none"/>
          <w:lang w:val="ru-RU"/>
        </w:rPr>
        <w:t xml:space="preserve"> </w:t>
      </w:r>
      <w:r>
        <w:rPr>
          <w:rFonts w:ascii="Times New Roman" w:hAnsi="Times New Roman"/>
          <w:sz w:val="20"/>
          <w:szCs w:val="20"/>
          <w:lang w:val="ru-RU"/>
        </w:rPr>
        <w:t>(дата обращения: 10.03.2017).</w:t>
      </w:r>
    </w:p>
  </w:footnote>
  <w:footnote w:id="2">
    <w:p>
      <w:pPr>
        <w:pStyle w:val="9"/>
        <w:jc w:val="both"/>
        <w:rPr>
          <w:rFonts w:ascii="Times New Roman" w:hAnsi="Times New Roman"/>
          <w:sz w:val="20"/>
          <w:szCs w:val="20"/>
          <w:lang w:val="ru-RU"/>
        </w:rPr>
      </w:pPr>
      <w:r>
        <w:rPr>
          <w:rStyle w:val="15"/>
          <w:rFonts w:ascii="Times New Roman" w:hAnsi="Times New Roman"/>
          <w:sz w:val="20"/>
          <w:szCs w:val="20"/>
        </w:rPr>
        <w:footnoteRef/>
      </w:r>
      <w:r>
        <w:rPr>
          <w:rFonts w:ascii="Times New Roman" w:hAnsi="Times New Roman"/>
          <w:sz w:val="20"/>
          <w:szCs w:val="20"/>
          <w:lang w:val="ru-RU"/>
        </w:rPr>
        <w:t xml:space="preserve"> Материалы </w:t>
      </w:r>
      <w:r>
        <w:rPr>
          <w:rFonts w:ascii="Times New Roman" w:hAnsi="Times New Roman"/>
          <w:sz w:val="20"/>
          <w:szCs w:val="20"/>
        </w:rPr>
        <w:t>UNWTO</w:t>
      </w:r>
      <w:r>
        <w:rPr>
          <w:rFonts w:ascii="Times New Roman" w:hAnsi="Times New Roman"/>
          <w:sz w:val="20"/>
          <w:szCs w:val="20"/>
          <w:lang w:val="ru-RU"/>
        </w:rPr>
        <w:t xml:space="preserve"> </w:t>
      </w:r>
      <w:r>
        <w:rPr>
          <w:rFonts w:ascii="Times New Roman" w:hAnsi="Times New Roman"/>
          <w:sz w:val="20"/>
          <w:szCs w:val="20"/>
        </w:rPr>
        <w:t>Tourism</w:t>
      </w:r>
      <w:r>
        <w:rPr>
          <w:rFonts w:ascii="Times New Roman" w:hAnsi="Times New Roman"/>
          <w:sz w:val="20"/>
          <w:szCs w:val="20"/>
          <w:lang w:val="ru-RU"/>
        </w:rPr>
        <w:t xml:space="preserve"> </w:t>
      </w:r>
      <w:r>
        <w:rPr>
          <w:rFonts w:ascii="Times New Roman" w:hAnsi="Times New Roman"/>
          <w:sz w:val="20"/>
          <w:szCs w:val="20"/>
        </w:rPr>
        <w:t>Highlights</w:t>
      </w:r>
      <w:r>
        <w:rPr>
          <w:rFonts w:ascii="Times New Roman" w:hAnsi="Times New Roman"/>
          <w:sz w:val="20"/>
          <w:szCs w:val="20"/>
          <w:lang w:val="ru-RU"/>
        </w:rPr>
        <w:t xml:space="preserve">, 2016 </w:t>
      </w:r>
      <w:r>
        <w:rPr>
          <w:rFonts w:ascii="Times New Roman" w:hAnsi="Times New Roman"/>
          <w:sz w:val="20"/>
          <w:szCs w:val="20"/>
        </w:rPr>
        <w:t>Edition</w:t>
      </w:r>
      <w:r>
        <w:rPr>
          <w:rFonts w:ascii="Times New Roman" w:hAnsi="Times New Roman"/>
          <w:sz w:val="20"/>
          <w:szCs w:val="20"/>
          <w:lang w:val="ru-RU"/>
        </w:rPr>
        <w:t xml:space="preserve"> [Электронный ресурс]. </w:t>
      </w:r>
      <w:r>
        <w:rPr>
          <w:rFonts w:ascii="Times New Roman" w:hAnsi="Times New Roman"/>
          <w:sz w:val="20"/>
          <w:szCs w:val="20"/>
        </w:rPr>
        <w:t>URL</w:t>
      </w:r>
      <w:r>
        <w:rPr>
          <w:rFonts w:ascii="Times New Roman" w:hAnsi="Times New Roman"/>
          <w:sz w:val="20"/>
          <w:szCs w:val="20"/>
          <w:lang w:val="ru-RU"/>
        </w:rPr>
        <w:t>: http: // www.unwto.org (дата обращения: 10.03.2017).</w:t>
      </w:r>
    </w:p>
  </w:footnote>
  <w:footnote w:id="3">
    <w:p>
      <w:pPr>
        <w:pStyle w:val="9"/>
        <w:spacing w:line="360" w:lineRule="auto"/>
        <w:jc w:val="both"/>
        <w:rPr>
          <w:rFonts w:ascii="Times New Roman" w:hAnsi="Times New Roman"/>
          <w:sz w:val="20"/>
          <w:szCs w:val="20"/>
          <w:lang w:val="ru-RU"/>
        </w:rPr>
      </w:pPr>
      <w:r>
        <w:rPr>
          <w:rStyle w:val="15"/>
          <w:sz w:val="20"/>
          <w:szCs w:val="20"/>
        </w:rPr>
        <w:footnoteRef/>
      </w:r>
      <w:r>
        <w:rPr>
          <w:sz w:val="20"/>
          <w:szCs w:val="20"/>
          <w:lang w:val="ru-RU"/>
        </w:rPr>
        <w:t xml:space="preserve"> </w:t>
      </w:r>
      <w:r>
        <w:rPr>
          <w:rFonts w:ascii="Times New Roman" w:hAnsi="Times New Roman"/>
          <w:sz w:val="20"/>
          <w:szCs w:val="20"/>
          <w:lang w:val="ru-RU"/>
        </w:rPr>
        <w:t xml:space="preserve">Кремнев, Е.В. Формирование культуры государственного управления КНР на современном этапе [Текст]: дис. … канд. социол. наук: 22.00.08 / Е.В.Кремнев. – Чита, 2008. – 145 с. </w:t>
      </w:r>
    </w:p>
  </w:footnote>
  <w:footnote w:id="4">
    <w:p>
      <w:pPr>
        <w:pStyle w:val="9"/>
        <w:spacing w:line="360" w:lineRule="auto"/>
        <w:jc w:val="both"/>
        <w:rPr>
          <w:lang w:val="ru-RU"/>
        </w:rPr>
      </w:pPr>
      <w:r>
        <w:rPr>
          <w:rStyle w:val="15"/>
          <w:rFonts w:ascii="Times New Roman" w:hAnsi="Times New Roman"/>
          <w:sz w:val="20"/>
          <w:szCs w:val="20"/>
        </w:rPr>
        <w:footnoteRef/>
      </w:r>
      <w:r>
        <w:rPr>
          <w:rFonts w:ascii="Times New Roman" w:hAnsi="Times New Roman"/>
          <w:sz w:val="20"/>
          <w:szCs w:val="20"/>
          <w:lang w:val="ru-RU"/>
        </w:rPr>
        <w:t xml:space="preserve"> National Bureau of Statistics of China в лице «Китайского статистического ежегодника 2016» [Электронный ресурс]- </w:t>
      </w:r>
      <w:r>
        <w:rPr>
          <w:rFonts w:ascii="Times New Roman" w:hAnsi="Times New Roman"/>
          <w:sz w:val="20"/>
          <w:szCs w:val="20"/>
        </w:rPr>
        <w:t>URL</w:t>
      </w:r>
      <w:r>
        <w:rPr>
          <w:rFonts w:ascii="Times New Roman" w:hAnsi="Times New Roman"/>
          <w:sz w:val="20"/>
          <w:szCs w:val="20"/>
          <w:lang w:val="ru-RU"/>
        </w:rPr>
        <w:t>:</w:t>
      </w:r>
      <w:r>
        <w:rPr>
          <w:rFonts w:ascii="Times New Roman" w:hAnsi="Times New Roman"/>
          <w:sz w:val="20"/>
          <w:szCs w:val="20"/>
        </w:rPr>
        <w:t>http</w:t>
      </w:r>
      <w:r>
        <w:rPr>
          <w:rFonts w:ascii="Times New Roman" w:hAnsi="Times New Roman"/>
          <w:sz w:val="20"/>
          <w:szCs w:val="20"/>
          <w:lang w:val="ru-RU"/>
        </w:rPr>
        <w:t>://</w:t>
      </w:r>
      <w:r>
        <w:rPr>
          <w:rFonts w:ascii="Times New Roman" w:hAnsi="Times New Roman"/>
          <w:sz w:val="20"/>
          <w:szCs w:val="20"/>
        </w:rPr>
        <w:t>www</w:t>
      </w:r>
      <w:r>
        <w:rPr>
          <w:rFonts w:ascii="Times New Roman" w:hAnsi="Times New Roman"/>
          <w:sz w:val="20"/>
          <w:szCs w:val="20"/>
          <w:lang w:val="ru-RU"/>
        </w:rPr>
        <w:t>.</w:t>
      </w:r>
      <w:r>
        <w:rPr>
          <w:rFonts w:ascii="Times New Roman" w:hAnsi="Times New Roman"/>
          <w:sz w:val="20"/>
          <w:szCs w:val="20"/>
        </w:rPr>
        <w:t>stats</w:t>
      </w:r>
      <w:r>
        <w:rPr>
          <w:rFonts w:ascii="Times New Roman" w:hAnsi="Times New Roman"/>
          <w:sz w:val="20"/>
          <w:szCs w:val="20"/>
          <w:lang w:val="ru-RU"/>
        </w:rPr>
        <w:t>.</w:t>
      </w:r>
      <w:r>
        <w:rPr>
          <w:rFonts w:ascii="Times New Roman" w:hAnsi="Times New Roman"/>
          <w:sz w:val="20"/>
          <w:szCs w:val="20"/>
        </w:rPr>
        <w:t>gov</w:t>
      </w:r>
      <w:r>
        <w:rPr>
          <w:rFonts w:ascii="Times New Roman" w:hAnsi="Times New Roman"/>
          <w:sz w:val="20"/>
          <w:szCs w:val="20"/>
          <w:lang w:val="ru-RU"/>
        </w:rPr>
        <w:t>.</w:t>
      </w:r>
      <w:r>
        <w:rPr>
          <w:rFonts w:ascii="Times New Roman" w:hAnsi="Times New Roman"/>
          <w:sz w:val="20"/>
          <w:szCs w:val="20"/>
        </w:rPr>
        <w:t>cn</w:t>
      </w:r>
      <w:r>
        <w:rPr>
          <w:rFonts w:ascii="Times New Roman" w:hAnsi="Times New Roman"/>
          <w:sz w:val="20"/>
          <w:szCs w:val="20"/>
          <w:lang w:val="ru-RU"/>
        </w:rPr>
        <w:t>/</w:t>
      </w:r>
      <w:r>
        <w:rPr>
          <w:rFonts w:ascii="Times New Roman" w:hAnsi="Times New Roman"/>
          <w:sz w:val="20"/>
          <w:szCs w:val="20"/>
        </w:rPr>
        <w:t>tjsj</w:t>
      </w:r>
      <w:r>
        <w:rPr>
          <w:rFonts w:ascii="Times New Roman" w:hAnsi="Times New Roman"/>
          <w:sz w:val="20"/>
          <w:szCs w:val="20"/>
          <w:lang w:val="ru-RU"/>
        </w:rPr>
        <w:t>/</w:t>
      </w:r>
      <w:r>
        <w:rPr>
          <w:rFonts w:ascii="Times New Roman" w:hAnsi="Times New Roman"/>
          <w:sz w:val="20"/>
          <w:szCs w:val="20"/>
        </w:rPr>
        <w:t>ndsj</w:t>
      </w:r>
      <w:r>
        <w:rPr>
          <w:rFonts w:ascii="Times New Roman" w:hAnsi="Times New Roman"/>
          <w:sz w:val="20"/>
          <w:szCs w:val="20"/>
          <w:lang w:val="ru-RU"/>
        </w:rPr>
        <w:t>/2016/</w:t>
      </w:r>
      <w:r>
        <w:rPr>
          <w:rFonts w:ascii="Times New Roman" w:hAnsi="Times New Roman"/>
          <w:sz w:val="20"/>
          <w:szCs w:val="20"/>
        </w:rPr>
        <w:t>indexeh</w:t>
      </w:r>
      <w:r>
        <w:rPr>
          <w:rFonts w:ascii="Times New Roman" w:hAnsi="Times New Roman"/>
          <w:sz w:val="20"/>
          <w:szCs w:val="20"/>
          <w:lang w:val="ru-RU"/>
        </w:rPr>
        <w:t>.</w:t>
      </w:r>
      <w:r>
        <w:rPr>
          <w:rFonts w:ascii="Times New Roman" w:hAnsi="Times New Roman"/>
          <w:sz w:val="20"/>
          <w:szCs w:val="20"/>
        </w:rPr>
        <w:t>html</w:t>
      </w:r>
      <w:r>
        <w:rPr>
          <w:rFonts w:ascii="Times New Roman" w:hAnsi="Times New Roman"/>
          <w:sz w:val="20"/>
          <w:szCs w:val="20"/>
          <w:lang w:val="ru-RU"/>
        </w:rPr>
        <w:t xml:space="preserve"> (дата обращения: 10.03.2017).</w:t>
      </w:r>
    </w:p>
  </w:footnote>
  <w:footnote w:id="5">
    <w:p>
      <w:pPr>
        <w:pStyle w:val="9"/>
        <w:rPr>
          <w:lang w:val="ru-RU"/>
        </w:rPr>
      </w:pPr>
      <w:r>
        <w:rPr>
          <w:rStyle w:val="15"/>
        </w:rPr>
        <w:footnoteRef/>
      </w:r>
      <w:r>
        <w:rPr>
          <w:lang w:val="ru-RU"/>
        </w:rPr>
        <w:t xml:space="preserve"> </w:t>
      </w:r>
      <w:r>
        <w:rPr>
          <w:rFonts w:ascii="Times New Roman" w:hAnsi="Times New Roman"/>
          <w:color w:val="000000"/>
          <w:sz w:val="20"/>
          <w:szCs w:val="20"/>
          <w:shd w:val="clear" w:color="auto" w:fill="FFFFFF"/>
          <w:lang w:val="ru-RU"/>
        </w:rPr>
        <w:t>Лу дунцзи. История Чжэцзян и культурология. Чжэцзан., 2000.</w:t>
      </w:r>
    </w:p>
  </w:footnote>
  <w:footnote w:id="6">
    <w:p>
      <w:pPr>
        <w:pStyle w:val="10"/>
        <w:spacing w:before="0" w:beforeAutospacing="0" w:after="0" w:afterAutospacing="0" w:line="276" w:lineRule="auto"/>
        <w:jc w:val="both"/>
        <w:rPr>
          <w:rFonts w:eastAsia="宋体"/>
          <w:color w:val="000000"/>
          <w:sz w:val="28"/>
          <w:szCs w:val="28"/>
          <w:shd w:val="clear" w:color="auto" w:fill="FFFFFF"/>
          <w:lang w:eastAsia="zh-CN"/>
        </w:rPr>
      </w:pPr>
      <w:r>
        <w:rPr>
          <w:rStyle w:val="15"/>
        </w:rPr>
        <w:footnoteRef/>
      </w:r>
      <w:r>
        <w:rPr>
          <w:rFonts w:ascii="Calibri"/>
          <w:lang w:val="ru-RU"/>
        </w:rPr>
        <w:t xml:space="preserve"> </w:t>
      </w:r>
      <w:r>
        <w:rPr>
          <w:rFonts w:eastAsia="宋体"/>
          <w:color w:val="000000"/>
          <w:sz w:val="20"/>
          <w:szCs w:val="20"/>
          <w:shd w:val="clear" w:color="auto" w:fill="FFFFFF"/>
          <w:lang w:eastAsia="zh-CN"/>
        </w:rPr>
        <w:t>Ван Юань Юань. Далянь культурный туризм. Пекин., 2009, с.30.</w:t>
      </w:r>
    </w:p>
    <w:p>
      <w:pPr>
        <w:pStyle w:val="9"/>
        <w:rPr>
          <w:lang w:val="ru-RU"/>
        </w:rPr>
      </w:pPr>
    </w:p>
  </w:footnote>
  <w:footnote w:id="7">
    <w:p>
      <w:pPr>
        <w:pStyle w:val="9"/>
        <w:rPr>
          <w:rFonts w:ascii="Times New Roman" w:hAnsi="Times New Roman"/>
          <w:sz w:val="20"/>
          <w:szCs w:val="20"/>
          <w:lang w:val="ru-RU"/>
        </w:rPr>
      </w:pPr>
      <w:r>
        <w:rPr>
          <w:rStyle w:val="15"/>
          <w:rFonts w:ascii="Times New Roman" w:hAnsi="Times New Roman"/>
          <w:sz w:val="20"/>
          <w:szCs w:val="20"/>
        </w:rPr>
        <w:footnoteRef/>
      </w:r>
      <w:r>
        <w:rPr>
          <w:rFonts w:ascii="Times New Roman" w:hAnsi="Times New Roman"/>
          <w:sz w:val="20"/>
          <w:szCs w:val="20"/>
          <w:lang w:val="ru-RU"/>
        </w:rPr>
        <w:t xml:space="preserve"> Биржаков М.Б. Введение в туризм. СПб., 200, с.56.</w:t>
      </w:r>
    </w:p>
  </w:footnote>
  <w:footnote w:id="8">
    <w:p>
      <w:pPr>
        <w:pStyle w:val="9"/>
      </w:pPr>
      <w:r>
        <w:rPr>
          <w:rStyle w:val="15"/>
          <w:rFonts w:ascii="Times New Roman" w:hAnsi="Times New Roman"/>
          <w:sz w:val="20"/>
          <w:szCs w:val="20"/>
        </w:rPr>
        <w:footnoteRef/>
      </w:r>
      <w:r>
        <w:rPr>
          <w:rFonts w:ascii="Times New Roman" w:hAnsi="Times New Roman"/>
          <w:sz w:val="20"/>
          <w:szCs w:val="20"/>
          <w:lang w:val="ru-RU"/>
        </w:rPr>
        <w:t xml:space="preserve"> Соколова М.В. История туризма. М</w:t>
      </w:r>
      <w:r>
        <w:rPr>
          <w:rFonts w:ascii="Times New Roman" w:hAnsi="Times New Roman"/>
          <w:sz w:val="20"/>
          <w:szCs w:val="20"/>
        </w:rPr>
        <w:t xml:space="preserve">., 2004, </w:t>
      </w:r>
      <w:r>
        <w:rPr>
          <w:rFonts w:ascii="Times New Roman" w:hAnsi="Times New Roman"/>
          <w:sz w:val="20"/>
          <w:szCs w:val="20"/>
          <w:lang w:val="ru-RU"/>
        </w:rPr>
        <w:t>с</w:t>
      </w:r>
      <w:r>
        <w:rPr>
          <w:rFonts w:ascii="Times New Roman" w:hAnsi="Times New Roman"/>
          <w:sz w:val="20"/>
          <w:szCs w:val="20"/>
        </w:rPr>
        <w:t>.123-127.</w:t>
      </w:r>
    </w:p>
  </w:footnote>
  <w:footnote w:id="9">
    <w:p>
      <w:pPr>
        <w:pStyle w:val="9"/>
        <w:spacing w:line="360" w:lineRule="auto"/>
      </w:pPr>
      <w:r>
        <w:rPr>
          <w:rStyle w:val="15"/>
        </w:rPr>
        <w:footnoteRef/>
      </w:r>
      <w:r>
        <w:t xml:space="preserve"> </w:t>
      </w:r>
      <w:r>
        <w:rPr>
          <w:rFonts w:ascii="Times New Roman" w:hAnsi="Times New Roman"/>
          <w:sz w:val="20"/>
          <w:szCs w:val="20"/>
        </w:rPr>
        <w:t>Linn K. Reform and Opening of China's Tourist Industry - Beijing: Beijing Press, 1999 p. 34.</w:t>
      </w:r>
    </w:p>
  </w:footnote>
  <w:footnote w:id="10">
    <w:p>
      <w:pPr>
        <w:pStyle w:val="9"/>
        <w:spacing w:line="360" w:lineRule="auto"/>
        <w:rPr>
          <w:rFonts w:ascii="Times New Roman" w:hAnsi="Times New Roman"/>
          <w:sz w:val="20"/>
          <w:szCs w:val="20"/>
        </w:rPr>
      </w:pPr>
      <w:r>
        <w:rPr>
          <w:rStyle w:val="15"/>
        </w:rPr>
        <w:footnoteRef/>
      </w:r>
      <w:r>
        <w:t xml:space="preserve"> </w:t>
      </w:r>
      <w:r>
        <w:rPr>
          <w:rFonts w:ascii="Times New Roman" w:hAnsi="Times New Roman"/>
          <w:sz w:val="20"/>
          <w:szCs w:val="20"/>
        </w:rPr>
        <w:t>Choy D. J. Tourism in the PRC: Five Years after China Opens its Gates/ Choy D. and Gee C. //Tourism Management, 1983, Vol. 4, No. 2,- pp. 85-93.</w:t>
      </w:r>
    </w:p>
  </w:footnote>
  <w:footnote w:id="11">
    <w:p>
      <w:pPr>
        <w:pStyle w:val="9"/>
      </w:pPr>
      <w:r>
        <w:rPr>
          <w:rStyle w:val="15"/>
        </w:rPr>
        <w:footnoteRef/>
      </w:r>
      <w:r>
        <w:t xml:space="preserve"> </w:t>
      </w:r>
      <w:r>
        <w:rPr>
          <w:rFonts w:ascii="Times New Roman" w:hAnsi="Times New Roman"/>
          <w:sz w:val="20"/>
          <w:szCs w:val="20"/>
        </w:rPr>
        <w:t>Linn K. Reform and Opening of China's Tourist Industry - Beijing : Beijing Press, 1999 pp. 55-64.</w:t>
      </w:r>
    </w:p>
  </w:footnote>
  <w:footnote w:id="12">
    <w:p>
      <w:pPr>
        <w:pStyle w:val="9"/>
        <w:spacing w:line="360" w:lineRule="auto"/>
        <w:rPr>
          <w:rFonts w:ascii="Times New Roman" w:hAnsi="Times New Roman"/>
          <w:sz w:val="20"/>
          <w:szCs w:val="20"/>
          <w:lang w:val="ru-RU"/>
        </w:rPr>
      </w:pPr>
      <w:r>
        <w:rPr>
          <w:rStyle w:val="15"/>
          <w:rFonts w:ascii="Times New Roman" w:hAnsi="Times New Roman"/>
          <w:sz w:val="20"/>
          <w:szCs w:val="20"/>
        </w:rPr>
        <w:footnoteRef/>
      </w:r>
      <w:r>
        <w:rPr>
          <w:rFonts w:ascii="Times New Roman" w:hAnsi="Times New Roman"/>
          <w:sz w:val="20"/>
          <w:szCs w:val="20"/>
          <w:lang w:val="ru-RU"/>
        </w:rPr>
        <w:t xml:space="preserve"> Развитие безвизового туризма с КНР в 2010 г.: отмечается устойчивый рост. </w:t>
      </w:r>
      <w:r>
        <w:rPr>
          <w:rFonts w:ascii="Times New Roman" w:hAnsi="Times New Roman"/>
          <w:sz w:val="20"/>
          <w:szCs w:val="20"/>
        </w:rPr>
        <w:t>URL</w:t>
      </w:r>
      <w:r>
        <w:rPr>
          <w:rFonts w:ascii="Times New Roman" w:hAnsi="Times New Roman"/>
          <w:sz w:val="20"/>
          <w:szCs w:val="20"/>
          <w:lang w:val="ru-RU"/>
        </w:rPr>
        <w:t>:</w:t>
      </w:r>
      <w:r>
        <w:rPr>
          <w:rFonts w:ascii="Times New Roman" w:hAnsi="Times New Roman"/>
          <w:sz w:val="20"/>
          <w:szCs w:val="20"/>
        </w:rPr>
        <w:t>http</w:t>
      </w:r>
      <w:r>
        <w:rPr>
          <w:rFonts w:ascii="Times New Roman" w:hAnsi="Times New Roman"/>
          <w:sz w:val="20"/>
          <w:szCs w:val="20"/>
          <w:lang w:val="ru-RU"/>
        </w:rPr>
        <w:t>://</w:t>
      </w:r>
      <w:r>
        <w:rPr>
          <w:rFonts w:ascii="Times New Roman" w:hAnsi="Times New Roman"/>
          <w:sz w:val="20"/>
          <w:szCs w:val="20"/>
        </w:rPr>
        <w:t>www</w:t>
      </w:r>
      <w:r>
        <w:rPr>
          <w:rFonts w:ascii="Times New Roman" w:hAnsi="Times New Roman"/>
          <w:sz w:val="20"/>
          <w:szCs w:val="20"/>
          <w:lang w:val="ru-RU"/>
        </w:rPr>
        <w:t>.</w:t>
      </w:r>
      <w:r>
        <w:rPr>
          <w:rFonts w:ascii="Times New Roman" w:hAnsi="Times New Roman"/>
          <w:sz w:val="20"/>
          <w:szCs w:val="20"/>
        </w:rPr>
        <w:t>visit</w:t>
      </w:r>
      <w:r>
        <w:rPr>
          <w:rFonts w:ascii="Times New Roman" w:hAnsi="Times New Roman"/>
          <w:sz w:val="20"/>
          <w:szCs w:val="20"/>
          <w:lang w:val="ru-RU"/>
        </w:rPr>
        <w:t>-</w:t>
      </w:r>
      <w:r>
        <w:rPr>
          <w:rFonts w:ascii="Times New Roman" w:hAnsi="Times New Roman"/>
          <w:sz w:val="20"/>
          <w:szCs w:val="20"/>
        </w:rPr>
        <w:t>russia</w:t>
      </w:r>
      <w:r>
        <w:rPr>
          <w:rFonts w:ascii="Times New Roman" w:hAnsi="Times New Roman"/>
          <w:sz w:val="20"/>
          <w:szCs w:val="20"/>
          <w:lang w:val="ru-RU"/>
        </w:rPr>
        <w:t>.</w:t>
      </w:r>
      <w:r>
        <w:rPr>
          <w:rFonts w:ascii="Times New Roman" w:hAnsi="Times New Roman"/>
          <w:sz w:val="20"/>
          <w:szCs w:val="20"/>
        </w:rPr>
        <w:t>ru</w:t>
      </w:r>
      <w:r>
        <w:rPr>
          <w:rFonts w:ascii="Times New Roman" w:hAnsi="Times New Roman"/>
          <w:sz w:val="20"/>
          <w:szCs w:val="20"/>
          <w:lang w:val="ru-RU"/>
        </w:rPr>
        <w:t>/</w:t>
      </w:r>
      <w:r>
        <w:rPr>
          <w:rFonts w:ascii="Times New Roman" w:hAnsi="Times New Roman"/>
          <w:sz w:val="20"/>
          <w:szCs w:val="20"/>
        </w:rPr>
        <w:t>ru</w:t>
      </w:r>
      <w:r>
        <w:rPr>
          <w:rFonts w:ascii="Times New Roman" w:hAnsi="Times New Roman"/>
          <w:sz w:val="20"/>
          <w:szCs w:val="20"/>
          <w:lang w:val="ru-RU"/>
        </w:rPr>
        <w:t>/</w:t>
      </w:r>
      <w:r>
        <w:rPr>
          <w:rFonts w:ascii="Times New Roman" w:hAnsi="Times New Roman"/>
          <w:sz w:val="20"/>
          <w:szCs w:val="20"/>
        </w:rPr>
        <w:t>news</w:t>
      </w:r>
      <w:r>
        <w:rPr>
          <w:rFonts w:ascii="Times New Roman" w:hAnsi="Times New Roman"/>
          <w:sz w:val="20"/>
          <w:szCs w:val="20"/>
          <w:lang w:val="ru-RU"/>
        </w:rPr>
        <w:t>_</w:t>
      </w:r>
      <w:r>
        <w:rPr>
          <w:rFonts w:ascii="Times New Roman" w:hAnsi="Times New Roman"/>
          <w:sz w:val="20"/>
          <w:szCs w:val="20"/>
        </w:rPr>
        <w:t>item</w:t>
      </w:r>
      <w:r>
        <w:rPr>
          <w:rFonts w:ascii="Times New Roman" w:hAnsi="Times New Roman"/>
          <w:sz w:val="20"/>
          <w:szCs w:val="20"/>
          <w:lang w:val="ru-RU"/>
        </w:rPr>
        <w:t>/358/ (дата обращения: 10.03.2017)</w:t>
      </w:r>
    </w:p>
  </w:footnote>
  <w:footnote w:id="13">
    <w:p>
      <w:pPr>
        <w:pStyle w:val="9"/>
        <w:spacing w:line="360" w:lineRule="auto"/>
        <w:jc w:val="both"/>
        <w:rPr>
          <w:rFonts w:ascii="Times New Roman" w:hAnsi="Times New Roman"/>
          <w:sz w:val="20"/>
          <w:szCs w:val="20"/>
          <w:lang w:val="ru-RU"/>
        </w:rPr>
      </w:pPr>
      <w:r>
        <w:rPr>
          <w:rStyle w:val="15"/>
          <w:rFonts w:ascii="Times New Roman" w:hAnsi="Times New Roman"/>
          <w:sz w:val="20"/>
          <w:szCs w:val="20"/>
        </w:rPr>
        <w:footnoteRef/>
      </w:r>
      <w:r>
        <w:rPr>
          <w:rFonts w:ascii="Times New Roman" w:hAnsi="Times New Roman"/>
          <w:sz w:val="20"/>
          <w:szCs w:val="20"/>
          <w:lang w:val="ru-RU"/>
        </w:rPr>
        <w:t xml:space="preserve"> Россия-Китай: сотрудничество в приграничном туризме </w:t>
      </w:r>
    </w:p>
    <w:p>
      <w:pPr>
        <w:pStyle w:val="9"/>
        <w:spacing w:line="360" w:lineRule="auto"/>
        <w:jc w:val="both"/>
        <w:rPr>
          <w:rFonts w:ascii="Times New Roman" w:hAnsi="Times New Roman"/>
          <w:sz w:val="20"/>
          <w:szCs w:val="20"/>
          <w:lang w:val="ru-RU"/>
        </w:rPr>
      </w:pPr>
      <w:r>
        <w:rPr>
          <w:rFonts w:ascii="Times New Roman" w:hAnsi="Times New Roman"/>
          <w:sz w:val="20"/>
          <w:szCs w:val="20"/>
          <w:lang w:val="ru-RU"/>
        </w:rPr>
        <w:t>2011.</w:t>
      </w:r>
      <w:r>
        <w:rPr>
          <w:rFonts w:ascii="Times New Roman" w:hAnsi="Times New Roman"/>
          <w:sz w:val="20"/>
          <w:szCs w:val="20"/>
        </w:rPr>
        <w:t>URL</w:t>
      </w:r>
      <w:r>
        <w:rPr>
          <w:rFonts w:ascii="Times New Roman" w:hAnsi="Times New Roman"/>
          <w:sz w:val="20"/>
          <w:szCs w:val="20"/>
          <w:lang w:val="ru-RU"/>
        </w:rPr>
        <w:t>:</w:t>
      </w:r>
      <w:r>
        <w:rPr>
          <w:rFonts w:ascii="Times New Roman" w:hAnsi="Times New Roman"/>
          <w:sz w:val="20"/>
          <w:szCs w:val="20"/>
        </w:rPr>
        <w:t>http</w:t>
      </w:r>
      <w:r>
        <w:rPr>
          <w:rFonts w:ascii="Times New Roman" w:hAnsi="Times New Roman"/>
          <w:sz w:val="20"/>
          <w:szCs w:val="20"/>
          <w:lang w:val="ru-RU"/>
        </w:rPr>
        <w:t>://</w:t>
      </w:r>
      <w:r>
        <w:rPr>
          <w:rFonts w:ascii="Times New Roman" w:hAnsi="Times New Roman"/>
          <w:sz w:val="20"/>
          <w:szCs w:val="20"/>
        </w:rPr>
        <w:t>www</w:t>
      </w:r>
      <w:r>
        <w:rPr>
          <w:rFonts w:ascii="Times New Roman" w:hAnsi="Times New Roman"/>
          <w:sz w:val="20"/>
          <w:szCs w:val="20"/>
          <w:lang w:val="ru-RU"/>
        </w:rPr>
        <w:t>.</w:t>
      </w:r>
      <w:r>
        <w:rPr>
          <w:rFonts w:ascii="Times New Roman" w:hAnsi="Times New Roman"/>
          <w:sz w:val="20"/>
          <w:szCs w:val="20"/>
        </w:rPr>
        <w:t>visitrussia</w:t>
      </w:r>
      <w:r>
        <w:rPr>
          <w:rFonts w:ascii="Times New Roman" w:hAnsi="Times New Roman"/>
          <w:sz w:val="20"/>
          <w:szCs w:val="20"/>
          <w:lang w:val="ru-RU"/>
        </w:rPr>
        <w:t>.</w:t>
      </w:r>
      <w:r>
        <w:rPr>
          <w:rFonts w:ascii="Times New Roman" w:hAnsi="Times New Roman"/>
          <w:sz w:val="20"/>
          <w:szCs w:val="20"/>
        </w:rPr>
        <w:t>ru</w:t>
      </w:r>
      <w:r>
        <w:rPr>
          <w:rFonts w:ascii="Times New Roman" w:hAnsi="Times New Roman"/>
          <w:sz w:val="20"/>
          <w:szCs w:val="20"/>
          <w:lang w:val="ru-RU"/>
        </w:rPr>
        <w:t>/</w:t>
      </w:r>
      <w:r>
        <w:rPr>
          <w:rFonts w:ascii="Times New Roman" w:hAnsi="Times New Roman"/>
          <w:sz w:val="20"/>
          <w:szCs w:val="20"/>
        </w:rPr>
        <w:t>ru</w:t>
      </w:r>
      <w:r>
        <w:rPr>
          <w:rFonts w:ascii="Times New Roman" w:hAnsi="Times New Roman"/>
          <w:sz w:val="20"/>
          <w:szCs w:val="20"/>
          <w:lang w:val="ru-RU"/>
        </w:rPr>
        <w:t>/</w:t>
      </w:r>
      <w:r>
        <w:rPr>
          <w:rFonts w:ascii="Times New Roman" w:hAnsi="Times New Roman"/>
          <w:sz w:val="20"/>
          <w:szCs w:val="20"/>
        </w:rPr>
        <w:t>news</w:t>
      </w:r>
      <w:r>
        <w:rPr>
          <w:rFonts w:ascii="Times New Roman" w:hAnsi="Times New Roman"/>
          <w:sz w:val="20"/>
          <w:szCs w:val="20"/>
          <w:lang w:val="ru-RU"/>
        </w:rPr>
        <w:t>_</w:t>
      </w:r>
      <w:r>
        <w:rPr>
          <w:rFonts w:ascii="Times New Roman" w:hAnsi="Times New Roman"/>
          <w:sz w:val="20"/>
          <w:szCs w:val="20"/>
        </w:rPr>
        <w:t>item</w:t>
      </w:r>
      <w:r>
        <w:rPr>
          <w:rFonts w:ascii="Times New Roman" w:hAnsi="Times New Roman"/>
          <w:sz w:val="20"/>
          <w:szCs w:val="20"/>
          <w:lang w:val="ru-RU"/>
        </w:rPr>
        <w:t>/364/ (дата обращения: 10.03.2017)</w:t>
      </w:r>
    </w:p>
  </w:footnote>
  <w:footnote w:id="14">
    <w:p>
      <w:pPr>
        <w:pStyle w:val="9"/>
        <w:spacing w:line="360" w:lineRule="auto"/>
      </w:pPr>
      <w:r>
        <w:rPr>
          <w:rStyle w:val="15"/>
        </w:rPr>
        <w:footnoteRef/>
      </w:r>
      <w:r>
        <w:t xml:space="preserve"> </w:t>
      </w:r>
      <w:r>
        <w:rPr>
          <w:rFonts w:ascii="Times New Roman" w:hAnsi="Times New Roman" w:eastAsiaTheme="minorEastAsia"/>
          <w:kern w:val="0"/>
          <w:sz w:val="20"/>
          <w:szCs w:val="20"/>
        </w:rPr>
        <w:t>Russia in figures. 2011: Brief Statistical Issue / Rosstat. Moscow, 2011. – p.581.</w:t>
      </w:r>
    </w:p>
  </w:footnote>
  <w:footnote w:id="15">
    <w:p>
      <w:pPr>
        <w:widowControl/>
        <w:autoSpaceDE w:val="0"/>
        <w:autoSpaceDN w:val="0"/>
        <w:adjustRightInd w:val="0"/>
        <w:spacing w:after="0" w:line="360" w:lineRule="auto"/>
        <w:jc w:val="left"/>
        <w:rPr>
          <w:rFonts w:ascii="Times New Roman" w:hAnsi="Times New Roman" w:eastAsiaTheme="minorEastAsia"/>
          <w:kern w:val="0"/>
          <w:sz w:val="20"/>
          <w:szCs w:val="20"/>
        </w:rPr>
      </w:pPr>
      <w:r>
        <w:rPr>
          <w:rStyle w:val="15"/>
          <w:rFonts w:ascii="Times New Roman" w:hAnsi="Times New Roman"/>
          <w:sz w:val="20"/>
          <w:szCs w:val="20"/>
        </w:rPr>
        <w:footnoteRef/>
      </w:r>
      <w:r>
        <w:rPr>
          <w:rFonts w:ascii="Times New Roman" w:hAnsi="Times New Roman"/>
          <w:sz w:val="20"/>
          <w:szCs w:val="20"/>
        </w:rPr>
        <w:t xml:space="preserve"> </w:t>
      </w:r>
      <w:r>
        <w:rPr>
          <w:rFonts w:ascii="Times New Roman" w:hAnsi="Times New Roman" w:eastAsiaTheme="minorEastAsia"/>
          <w:kern w:val="0"/>
          <w:sz w:val="20"/>
          <w:szCs w:val="20"/>
        </w:rPr>
        <w:t xml:space="preserve">China Statistical abstract. 2010 / National Bureau of Statistics. – Beijing: China Statistics Press, 2010. – </w:t>
      </w:r>
      <w:r>
        <w:rPr>
          <w:rFonts w:ascii="Times New Roman" w:hAnsi="Times New Roman" w:eastAsiaTheme="minorEastAsia"/>
          <w:kern w:val="0"/>
          <w:sz w:val="20"/>
          <w:szCs w:val="20"/>
          <w:lang w:val="ru-RU"/>
        </w:rPr>
        <w:t>р</w:t>
      </w:r>
      <w:r>
        <w:rPr>
          <w:rFonts w:ascii="Times New Roman" w:hAnsi="Times New Roman" w:eastAsiaTheme="minorEastAsia"/>
          <w:kern w:val="0"/>
          <w:sz w:val="20"/>
          <w:szCs w:val="20"/>
        </w:rPr>
        <w:t>.210.</w:t>
      </w:r>
    </w:p>
  </w:footnote>
  <w:footnote w:id="16">
    <w:p>
      <w:pPr>
        <w:pStyle w:val="9"/>
        <w:spacing w:line="360" w:lineRule="auto"/>
        <w:jc w:val="both"/>
        <w:rPr>
          <w:rFonts w:ascii="Times New Roman" w:hAnsi="Times New Roman"/>
          <w:sz w:val="20"/>
          <w:szCs w:val="20"/>
          <w:lang w:val="ru-RU"/>
        </w:rPr>
      </w:pPr>
      <w:r>
        <w:rPr>
          <w:rStyle w:val="15"/>
          <w:rFonts w:ascii="Times New Roman" w:hAnsi="Times New Roman"/>
          <w:sz w:val="20"/>
          <w:szCs w:val="20"/>
        </w:rPr>
        <w:footnoteRef/>
      </w:r>
      <w:r>
        <w:rPr>
          <w:rFonts w:ascii="Times New Roman" w:hAnsi="Times New Roman"/>
          <w:sz w:val="20"/>
          <w:szCs w:val="20"/>
          <w:lang w:val="ru-RU"/>
        </w:rPr>
        <w:t xml:space="preserve"> Китайская Академия  туризма. Статистические данные. Тезисы доклада//[Электронный ресурс]-</w:t>
      </w:r>
      <w:r>
        <w:rPr>
          <w:rFonts w:ascii="Times New Roman" w:hAnsi="Times New Roman"/>
          <w:sz w:val="20"/>
          <w:szCs w:val="20"/>
        </w:rPr>
        <w:t>URL</w:t>
      </w:r>
      <w:r>
        <w:rPr>
          <w:rFonts w:ascii="Times New Roman" w:hAnsi="Times New Roman"/>
          <w:sz w:val="20"/>
          <w:szCs w:val="20"/>
          <w:lang w:val="ru-RU"/>
        </w:rPr>
        <w:t xml:space="preserve">: </w:t>
      </w:r>
      <w:r>
        <w:rPr>
          <w:rFonts w:ascii="Times New Roman" w:hAnsi="Times New Roman"/>
          <w:sz w:val="20"/>
          <w:szCs w:val="20"/>
        </w:rPr>
        <w:t>http</w:t>
      </w:r>
      <w:r>
        <w:rPr>
          <w:rFonts w:ascii="Times New Roman" w:hAnsi="Times New Roman"/>
          <w:sz w:val="20"/>
          <w:szCs w:val="20"/>
          <w:lang w:val="ru-RU"/>
        </w:rPr>
        <w:t>://</w:t>
      </w:r>
      <w:r>
        <w:rPr>
          <w:rFonts w:ascii="Times New Roman" w:hAnsi="Times New Roman"/>
          <w:sz w:val="20"/>
          <w:szCs w:val="20"/>
        </w:rPr>
        <w:t>eng</w:t>
      </w:r>
      <w:r>
        <w:rPr>
          <w:rFonts w:ascii="Times New Roman" w:hAnsi="Times New Roman"/>
          <w:sz w:val="20"/>
          <w:szCs w:val="20"/>
          <w:lang w:val="ru-RU"/>
        </w:rPr>
        <w:t>.</w:t>
      </w:r>
      <w:r>
        <w:rPr>
          <w:rFonts w:ascii="Times New Roman" w:hAnsi="Times New Roman"/>
          <w:sz w:val="20"/>
          <w:szCs w:val="20"/>
        </w:rPr>
        <w:t>ctaweb</w:t>
      </w:r>
      <w:r>
        <w:rPr>
          <w:rFonts w:ascii="Times New Roman" w:hAnsi="Times New Roman"/>
          <w:sz w:val="20"/>
          <w:szCs w:val="20"/>
          <w:lang w:val="ru-RU"/>
        </w:rPr>
        <w:t>.</w:t>
      </w:r>
      <w:r>
        <w:rPr>
          <w:rFonts w:ascii="Times New Roman" w:hAnsi="Times New Roman"/>
          <w:sz w:val="20"/>
          <w:szCs w:val="20"/>
        </w:rPr>
        <w:t>org</w:t>
      </w:r>
      <w:r>
        <w:rPr>
          <w:rFonts w:ascii="Times New Roman" w:hAnsi="Times New Roman"/>
          <w:sz w:val="20"/>
          <w:szCs w:val="20"/>
          <w:lang w:val="ru-RU"/>
        </w:rPr>
        <w:t>/</w:t>
      </w:r>
      <w:r>
        <w:rPr>
          <w:rFonts w:ascii="Times New Roman" w:hAnsi="Times New Roman"/>
          <w:sz w:val="20"/>
          <w:szCs w:val="20"/>
        </w:rPr>
        <w:t>html</w:t>
      </w:r>
      <w:r>
        <w:rPr>
          <w:rFonts w:ascii="Times New Roman" w:hAnsi="Times New Roman"/>
          <w:sz w:val="20"/>
          <w:szCs w:val="20"/>
          <w:lang w:val="ru-RU"/>
        </w:rPr>
        <w:t>/2015-6/2015-6-1-16-13-05904.</w:t>
      </w:r>
      <w:r>
        <w:rPr>
          <w:rFonts w:ascii="Times New Roman" w:hAnsi="Times New Roman"/>
          <w:sz w:val="20"/>
          <w:szCs w:val="20"/>
        </w:rPr>
        <w:t>html</w:t>
      </w:r>
      <w:r>
        <w:rPr>
          <w:rFonts w:ascii="Times New Roman" w:hAnsi="Times New Roman"/>
          <w:sz w:val="20"/>
          <w:szCs w:val="20"/>
          <w:lang w:val="ru-RU"/>
        </w:rPr>
        <w:t xml:space="preserve"> (дата обращения: 02.03.2017).</w:t>
      </w:r>
    </w:p>
  </w:footnote>
  <w:footnote w:id="17">
    <w:p>
      <w:pPr>
        <w:pStyle w:val="9"/>
        <w:snapToGrid w:val="0"/>
      </w:pPr>
      <w:r>
        <w:rPr>
          <w:rStyle w:val="15"/>
        </w:rPr>
        <w:footnoteRef/>
      </w:r>
      <w:r>
        <w:t xml:space="preserve"> </w:t>
      </w:r>
      <w:r>
        <w:rPr>
          <w:rFonts w:ascii="Times New Roman" w:hAnsi="Times New Roman" w:cs="Times New Roman"/>
          <w:color w:val="000000" w:themeColor="text1"/>
          <w:sz w:val="20"/>
          <w:szCs w:val="20"/>
        </w:rPr>
        <w:t>Chinese tourism in world: new tendencies [</w:t>
      </w:r>
      <w:r>
        <w:rPr>
          <w:rFonts w:ascii="Times New Roman" w:hAnsi="Times New Roman" w:cs="Times New Roman"/>
          <w:color w:val="000000" w:themeColor="text1"/>
          <w:sz w:val="20"/>
          <w:szCs w:val="20"/>
          <w:lang w:val="ru-RU"/>
        </w:rPr>
        <w:t>Электронный</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lang w:val="ru-RU"/>
        </w:rPr>
        <w:t>ресурс</w:t>
      </w:r>
      <w:r>
        <w:rPr>
          <w:rFonts w:ascii="Times New Roman" w:hAnsi="Times New Roman" w:cs="Times New Roman"/>
          <w:color w:val="000000" w:themeColor="text1"/>
          <w:sz w:val="20"/>
          <w:szCs w:val="20"/>
        </w:rPr>
        <w:t xml:space="preserve">] URL:http://big5.xinhuanet.com/gate/big5/www.bj.xinhuanet.com/fw/c_11888 htm ( </w:t>
      </w:r>
      <w:r>
        <w:rPr>
          <w:rFonts w:ascii="Times New Roman" w:hAnsi="Times New Roman" w:cs="Times New Roman"/>
          <w:color w:val="000000" w:themeColor="text1"/>
          <w:sz w:val="20"/>
          <w:szCs w:val="20"/>
          <w:lang w:val="ru-RU"/>
        </w:rPr>
        <w:t>дата</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lang w:val="ru-RU"/>
        </w:rPr>
        <w:t>обращения</w:t>
      </w:r>
      <w:r>
        <w:rPr>
          <w:rFonts w:ascii="Times New Roman" w:hAnsi="Times New Roman" w:cs="Times New Roman"/>
          <w:color w:val="000000" w:themeColor="text1"/>
          <w:sz w:val="20"/>
          <w:szCs w:val="20"/>
        </w:rPr>
        <w:t>: 07.03.2017).</w:t>
      </w:r>
    </w:p>
  </w:footnote>
  <w:footnote w:id="18">
    <w:p>
      <w:pPr>
        <w:pStyle w:val="9"/>
        <w:snapToGrid w:val="0"/>
      </w:pPr>
      <w:r>
        <w:rPr>
          <w:rStyle w:val="15"/>
        </w:rPr>
        <w:footnoteRef/>
      </w:r>
      <w:r>
        <w:t xml:space="preserve"> </w:t>
      </w:r>
      <w:r>
        <w:rPr>
          <w:rFonts w:ascii="Times New Roman" w:hAnsi="Times New Roman" w:cs="Times New Roman"/>
          <w:color w:val="000000" w:themeColor="text1"/>
          <w:sz w:val="20"/>
          <w:szCs w:val="20"/>
        </w:rPr>
        <w:t>Chinese tourism in world: new tendencies [</w:t>
      </w:r>
      <w:r>
        <w:rPr>
          <w:rFonts w:ascii="Times New Roman" w:hAnsi="Times New Roman" w:cs="Times New Roman"/>
          <w:color w:val="000000" w:themeColor="text1"/>
          <w:sz w:val="20"/>
          <w:szCs w:val="20"/>
          <w:lang w:val="ru-RU"/>
        </w:rPr>
        <w:t>Электронный</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lang w:val="ru-RU"/>
        </w:rPr>
        <w:t>ресурс</w:t>
      </w:r>
      <w:r>
        <w:rPr>
          <w:rFonts w:ascii="Times New Roman" w:hAnsi="Times New Roman" w:cs="Times New Roman"/>
          <w:color w:val="000000" w:themeColor="text1"/>
          <w:sz w:val="20"/>
          <w:szCs w:val="20"/>
        </w:rPr>
        <w:t xml:space="preserve">] URL:http://big5.xinhuanet.com/gate/big5/www.bj.xinhuanet.com/fw/c_11888 htm ( </w:t>
      </w:r>
      <w:r>
        <w:rPr>
          <w:rFonts w:ascii="Times New Roman" w:hAnsi="Times New Roman" w:cs="Times New Roman"/>
          <w:color w:val="000000" w:themeColor="text1"/>
          <w:sz w:val="20"/>
          <w:szCs w:val="20"/>
          <w:lang w:val="ru-RU"/>
        </w:rPr>
        <w:t>дата</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lang w:val="ru-RU"/>
        </w:rPr>
        <w:t>обращения</w:t>
      </w:r>
      <w:r>
        <w:rPr>
          <w:rFonts w:ascii="Times New Roman" w:hAnsi="Times New Roman" w:cs="Times New Roman"/>
          <w:color w:val="000000" w:themeColor="text1"/>
          <w:sz w:val="20"/>
          <w:szCs w:val="20"/>
        </w:rPr>
        <w:t>: 07.03.2017)</w:t>
      </w:r>
      <w:r>
        <w:rPr>
          <w:rFonts w:ascii="Times New Roman" w:hAnsi="Times New Roman" w:cs="Times New Roman"/>
          <w:color w:val="000000" w:themeColor="text1"/>
          <w:sz w:val="20"/>
          <w:szCs w:val="20"/>
          <w:lang w:val="ru-RU"/>
        </w:rPr>
        <w:t>.</w:t>
      </w:r>
    </w:p>
  </w:footnote>
  <w:footnote w:id="19">
    <w:p>
      <w:pPr>
        <w:pStyle w:val="9"/>
        <w:snapToGrid w:val="0"/>
      </w:pPr>
      <w:r>
        <w:rPr>
          <w:rStyle w:val="15"/>
        </w:rPr>
        <w:footnoteRef/>
      </w:r>
      <w:r>
        <w:t xml:space="preserve"> </w:t>
      </w:r>
      <w:r>
        <w:rPr>
          <w:rFonts w:ascii="Times New Roman" w:hAnsi="Times New Roman" w:cs="Times New Roman"/>
          <w:color w:val="000000" w:themeColor="text1"/>
          <w:sz w:val="20"/>
          <w:szCs w:val="20"/>
        </w:rPr>
        <w:t>Chinese tourism in world: new tendencies [</w:t>
      </w:r>
      <w:r>
        <w:rPr>
          <w:rFonts w:ascii="Times New Roman" w:hAnsi="Times New Roman" w:cs="Times New Roman"/>
          <w:color w:val="000000" w:themeColor="text1"/>
          <w:sz w:val="20"/>
          <w:szCs w:val="20"/>
          <w:lang w:val="ru-RU"/>
        </w:rPr>
        <w:t>Электронный</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lang w:val="ru-RU"/>
        </w:rPr>
        <w:t>ресурс</w:t>
      </w:r>
      <w:r>
        <w:rPr>
          <w:rFonts w:ascii="Times New Roman" w:hAnsi="Times New Roman" w:cs="Times New Roman"/>
          <w:color w:val="000000" w:themeColor="text1"/>
          <w:sz w:val="20"/>
          <w:szCs w:val="20"/>
        </w:rPr>
        <w:t xml:space="preserve">] URL:http://big5.xinhuanet.com/gate/big5/www.bj.xinhuanet.com/fw/c_11888 htm ( </w:t>
      </w:r>
      <w:r>
        <w:rPr>
          <w:rFonts w:ascii="Times New Roman" w:hAnsi="Times New Roman" w:cs="Times New Roman"/>
          <w:color w:val="000000" w:themeColor="text1"/>
          <w:sz w:val="20"/>
          <w:szCs w:val="20"/>
          <w:lang w:val="ru-RU"/>
        </w:rPr>
        <w:t>дата</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lang w:val="ru-RU"/>
        </w:rPr>
        <w:t>обращения</w:t>
      </w:r>
      <w:r>
        <w:rPr>
          <w:rFonts w:ascii="Times New Roman" w:hAnsi="Times New Roman" w:cs="Times New Roman"/>
          <w:color w:val="000000" w:themeColor="text1"/>
          <w:sz w:val="20"/>
          <w:szCs w:val="20"/>
        </w:rPr>
        <w:t>: 07.03.2017)</w:t>
      </w:r>
      <w:r>
        <w:rPr>
          <w:rFonts w:ascii="Times New Roman" w:hAnsi="Times New Roman" w:cs="Times New Roman"/>
          <w:color w:val="000000" w:themeColor="text1"/>
          <w:sz w:val="20"/>
          <w:szCs w:val="20"/>
          <w:lang w:val="ru-RU"/>
        </w:rPr>
        <w:t>.</w:t>
      </w:r>
    </w:p>
  </w:footnote>
  <w:footnote w:id="20">
    <w:p>
      <w:pPr>
        <w:pStyle w:val="9"/>
        <w:spacing w:line="360" w:lineRule="auto"/>
        <w:rPr>
          <w:rFonts w:ascii="Times New Roman" w:hAnsi="Times New Roman"/>
          <w:sz w:val="20"/>
          <w:szCs w:val="20"/>
          <w:lang w:val="ru-RU"/>
        </w:rPr>
      </w:pPr>
      <w:r>
        <w:rPr>
          <w:rStyle w:val="15"/>
          <w:rFonts w:ascii="Times New Roman" w:hAnsi="Times New Roman"/>
          <w:sz w:val="20"/>
          <w:szCs w:val="20"/>
        </w:rPr>
        <w:footnoteRef/>
      </w:r>
      <w:r>
        <w:rPr>
          <w:rFonts w:ascii="Times New Roman" w:hAnsi="Times New Roman"/>
          <w:sz w:val="20"/>
          <w:szCs w:val="20"/>
          <w:lang w:val="ru-RU"/>
        </w:rPr>
        <w:t xml:space="preserve"> Сунь Хуэйцзюнь. Китайско-российская народная торговля на примере рынка Ябаолу / Хуэйцзюнь Сунь // Проблемы Дальнего Востока. – 2002. – № 1. – С. 92 –106.</w:t>
      </w:r>
    </w:p>
  </w:footnote>
  <w:footnote w:id="21">
    <w:p>
      <w:pPr>
        <w:pStyle w:val="9"/>
        <w:spacing w:line="360" w:lineRule="auto"/>
        <w:jc w:val="both"/>
        <w:rPr>
          <w:rFonts w:ascii="Times New Roman" w:hAnsi="Times New Roman"/>
          <w:sz w:val="20"/>
          <w:szCs w:val="20"/>
          <w:lang w:val="ru-RU"/>
        </w:rPr>
      </w:pPr>
      <w:r>
        <w:rPr>
          <w:rStyle w:val="15"/>
          <w:rFonts w:ascii="Times New Roman" w:hAnsi="Times New Roman"/>
          <w:sz w:val="20"/>
          <w:szCs w:val="20"/>
        </w:rPr>
        <w:footnoteRef/>
      </w:r>
      <w:r>
        <w:rPr>
          <w:rFonts w:ascii="Times New Roman" w:hAnsi="Times New Roman"/>
          <w:sz w:val="20"/>
          <w:szCs w:val="20"/>
          <w:lang w:val="ru-RU"/>
        </w:rPr>
        <w:t xml:space="preserve"> Журавская Т. Китайский торговый центр: эффекты запрета / Т. Журавская // Местные сообщества, местная власть и мигранты в Сибири на рубежах </w:t>
      </w:r>
      <w:r>
        <w:rPr>
          <w:rFonts w:ascii="Times New Roman" w:hAnsi="Times New Roman"/>
          <w:sz w:val="20"/>
          <w:szCs w:val="20"/>
        </w:rPr>
        <w:t>XIX</w:t>
      </w:r>
      <w:r>
        <w:rPr>
          <w:rFonts w:ascii="Times New Roman" w:hAnsi="Times New Roman"/>
          <w:sz w:val="20"/>
          <w:szCs w:val="20"/>
          <w:lang w:val="ru-RU"/>
        </w:rPr>
        <w:t>–</w:t>
      </w:r>
      <w:r>
        <w:rPr>
          <w:rFonts w:ascii="Times New Roman" w:hAnsi="Times New Roman"/>
          <w:sz w:val="20"/>
          <w:szCs w:val="20"/>
        </w:rPr>
        <w:t>XX</w:t>
      </w:r>
      <w:r>
        <w:rPr>
          <w:rFonts w:ascii="Times New Roman" w:hAnsi="Times New Roman"/>
          <w:sz w:val="20"/>
          <w:szCs w:val="20"/>
          <w:lang w:val="ru-RU"/>
        </w:rPr>
        <w:t xml:space="preserve"> и </w:t>
      </w:r>
      <w:r>
        <w:rPr>
          <w:rFonts w:ascii="Times New Roman" w:hAnsi="Times New Roman"/>
          <w:sz w:val="20"/>
          <w:szCs w:val="20"/>
        </w:rPr>
        <w:t>XX</w:t>
      </w:r>
      <w:r>
        <w:rPr>
          <w:rFonts w:ascii="Times New Roman" w:hAnsi="Times New Roman"/>
          <w:sz w:val="20"/>
          <w:szCs w:val="20"/>
          <w:lang w:val="ru-RU"/>
        </w:rPr>
        <w:t>–</w:t>
      </w:r>
      <w:r>
        <w:rPr>
          <w:rFonts w:ascii="Times New Roman" w:hAnsi="Times New Roman"/>
          <w:sz w:val="20"/>
          <w:szCs w:val="20"/>
        </w:rPr>
        <w:t>XXI</w:t>
      </w:r>
      <w:r>
        <w:rPr>
          <w:rFonts w:ascii="Times New Roman" w:hAnsi="Times New Roman"/>
          <w:sz w:val="20"/>
          <w:szCs w:val="20"/>
          <w:lang w:val="ru-RU"/>
        </w:rPr>
        <w:t xml:space="preserve"> веков. – Иркутск : Оттиск, 2012. – С. 294–314.</w:t>
      </w:r>
    </w:p>
  </w:footnote>
  <w:footnote w:id="22">
    <w:p>
      <w:pPr>
        <w:pStyle w:val="9"/>
        <w:spacing w:line="360" w:lineRule="auto"/>
        <w:jc w:val="both"/>
        <w:rPr>
          <w:rFonts w:ascii="Times New Roman" w:hAnsi="Times New Roman"/>
          <w:sz w:val="20"/>
          <w:szCs w:val="20"/>
        </w:rPr>
      </w:pPr>
      <w:r>
        <w:rPr>
          <w:rStyle w:val="15"/>
          <w:rFonts w:ascii="Times New Roman" w:hAnsi="Times New Roman"/>
          <w:sz w:val="20"/>
          <w:szCs w:val="20"/>
        </w:rPr>
        <w:footnoteRef/>
      </w:r>
      <w:r>
        <w:rPr>
          <w:rFonts w:ascii="Times New Roman" w:hAnsi="Times New Roman"/>
          <w:sz w:val="20"/>
          <w:szCs w:val="20"/>
        </w:rPr>
        <w:t xml:space="preserve"> Maiorova Ekaterina. Пельмени or jiazi? Dietary Acculturation among Russian Immigrants in Beijing / Ekaterina Maiorova. – Lund University: Center for East and South East Asian Studies, 2012. – </w:t>
      </w:r>
      <w:r>
        <w:rPr>
          <w:rFonts w:ascii="Times New Roman" w:hAnsi="Times New Roman"/>
          <w:sz w:val="20"/>
          <w:szCs w:val="20"/>
          <w:lang w:val="ru-RU"/>
        </w:rPr>
        <w:t>с</w:t>
      </w:r>
      <w:r>
        <w:rPr>
          <w:rFonts w:ascii="Times New Roman" w:hAnsi="Times New Roman"/>
          <w:sz w:val="20"/>
          <w:szCs w:val="20"/>
        </w:rPr>
        <w:t>.7.</w:t>
      </w:r>
    </w:p>
  </w:footnote>
  <w:footnote w:id="23">
    <w:p>
      <w:pPr>
        <w:pStyle w:val="9"/>
        <w:jc w:val="both"/>
      </w:pPr>
      <w:r>
        <w:rPr>
          <w:rStyle w:val="15"/>
          <w:rFonts w:ascii="Times New Roman" w:hAnsi="Times New Roman"/>
          <w:sz w:val="20"/>
          <w:szCs w:val="20"/>
        </w:rPr>
        <w:footnoteRef/>
      </w:r>
      <w:r>
        <w:rPr>
          <w:rFonts w:ascii="Times New Roman" w:hAnsi="Times New Roman"/>
          <w:sz w:val="20"/>
          <w:szCs w:val="20"/>
        </w:rPr>
        <w:t xml:space="preserve"> Maiorova Ekaterina. Пельмени or jiazi? Dietary Acculturation among Russian Immigrants in Beijing / Ekaterina Maiorova. – Lund University: Center for East and South East Asian Studies, 2012. – </w:t>
      </w:r>
      <w:r>
        <w:rPr>
          <w:rFonts w:ascii="Times New Roman" w:hAnsi="Times New Roman"/>
          <w:sz w:val="20"/>
          <w:szCs w:val="20"/>
          <w:lang w:val="ru-RU"/>
        </w:rPr>
        <w:t>с</w:t>
      </w:r>
      <w:r>
        <w:rPr>
          <w:rFonts w:ascii="Times New Roman" w:hAnsi="Times New Roman"/>
          <w:sz w:val="20"/>
          <w:szCs w:val="20"/>
        </w:rPr>
        <w:t>.6.</w:t>
      </w:r>
    </w:p>
  </w:footnote>
  <w:footnote w:id="24">
    <w:p>
      <w:pPr>
        <w:pStyle w:val="9"/>
        <w:snapToGrid w:val="0"/>
        <w:rPr>
          <w:sz w:val="20"/>
          <w:szCs w:val="20"/>
        </w:rPr>
      </w:pPr>
      <w:r>
        <w:rPr>
          <w:rStyle w:val="15"/>
        </w:rPr>
        <w:footnoteRef/>
      </w:r>
      <w:r>
        <w:t xml:space="preserve"> </w:t>
      </w:r>
      <w:r>
        <w:rPr>
          <w:rFonts w:ascii="Times New Roman" w:hAnsi="Times New Roman" w:cs="Times New Roman"/>
          <w:color w:val="000000" w:themeColor="text1"/>
          <w:sz w:val="20"/>
          <w:szCs w:val="20"/>
          <w:lang w:val="ru-RU"/>
        </w:rPr>
        <w:t>Благоприятные тенденции развития торгово-экономического сотрудничества между Китаем и Россией // Китайский информационный Интернет-центр. [Электронный ресурс]URL:http://www.china.org/cn/russian/52280.tm (дата обращения: 08.03.2017).</w:t>
      </w:r>
    </w:p>
  </w:footnote>
  <w:footnote w:id="25">
    <w:p>
      <w:pPr>
        <w:pStyle w:val="9"/>
        <w:spacing w:line="360" w:lineRule="auto"/>
        <w:rPr>
          <w:rFonts w:ascii="Times New Roman" w:hAnsi="Times New Roman"/>
          <w:sz w:val="20"/>
          <w:szCs w:val="20"/>
          <w:lang w:val="ru-RU"/>
        </w:rPr>
      </w:pPr>
      <w:r>
        <w:rPr>
          <w:rStyle w:val="15"/>
          <w:rFonts w:ascii="Times New Roman" w:hAnsi="Times New Roman"/>
          <w:sz w:val="20"/>
          <w:szCs w:val="20"/>
        </w:rPr>
        <w:footnoteRef/>
      </w:r>
      <w:r>
        <w:rPr>
          <w:rFonts w:ascii="Times New Roman" w:hAnsi="Times New Roman"/>
          <w:sz w:val="20"/>
          <w:szCs w:val="20"/>
          <w:lang w:val="ru-RU"/>
        </w:rPr>
        <w:t xml:space="preserve"> Зорин И.В. Перспективы формирования туристского пространства России и Китая: российско-китайский научный альманах на русском и китайском языках. – М.: Советский спорт, 2006. – С. 15.</w:t>
      </w:r>
    </w:p>
  </w:footnote>
  <w:footnote w:id="26">
    <w:p>
      <w:pPr>
        <w:pStyle w:val="32"/>
        <w:numPr>
          <w:ilvl w:val="0"/>
          <w:numId w:val="0"/>
        </w:numPr>
        <w:spacing w:line="360" w:lineRule="auto"/>
        <w:ind w:leftChars="0"/>
        <w:jc w:val="both"/>
        <w:rPr>
          <w:rFonts w:ascii="Times New Roman" w:hAnsi="Times New Roman" w:cs="Times New Roman"/>
          <w:color w:val="000000" w:themeColor="text1"/>
          <w:sz w:val="20"/>
          <w:szCs w:val="20"/>
          <w:lang w:val="ru-RU"/>
        </w:rPr>
      </w:pPr>
      <w:r>
        <w:rPr>
          <w:rStyle w:val="15"/>
        </w:rPr>
        <w:footnoteRef/>
      </w:r>
      <w:r>
        <w:rPr>
          <w:rFonts w:hint="default" w:ascii="Times New Roman" w:hAnsi="Times New Roman" w:cs="Times New Roman"/>
          <w:sz w:val="20"/>
          <w:szCs w:val="20"/>
          <w:lang w:val="ru-RU"/>
        </w:rPr>
        <w:t xml:space="preserve"> </w:t>
      </w:r>
      <w:r>
        <w:rPr>
          <w:rFonts w:ascii="Times New Roman" w:hAnsi="Times New Roman" w:cs="Times New Roman"/>
          <w:color w:val="000000" w:themeColor="text1"/>
          <w:sz w:val="20"/>
          <w:szCs w:val="20"/>
          <w:lang w:val="ru-RU"/>
        </w:rPr>
        <w:t>Государственное управление иностранной валюты КНР [Электронный ресурс]URL: http://www.stats.gov.cn/english/ (дата обращения: 27.02.2017).</w:t>
      </w:r>
    </w:p>
    <w:p>
      <w:pPr>
        <w:pStyle w:val="9"/>
        <w:snapToGrid w:val="0"/>
      </w:pPr>
    </w:p>
  </w:footnote>
  <w:footnote w:id="27">
    <w:p>
      <w:pPr>
        <w:pStyle w:val="3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Style w:val="15"/>
        </w:rPr>
        <w:footnoteRef/>
      </w:r>
      <w:r>
        <w:rPr>
          <w:rFonts w:hint="default" w:ascii="Times New Roman" w:hAnsi="Times New Roman" w:cs="Times New Roman"/>
          <w:sz w:val="20"/>
          <w:szCs w:val="20"/>
          <w:lang w:val="ru-RU"/>
        </w:rPr>
        <w:t xml:space="preserve"> </w:t>
      </w:r>
      <w:r>
        <w:rPr>
          <w:rFonts w:ascii="Times New Roman" w:hAnsi="Times New Roman"/>
          <w:color w:val="000000" w:themeColor="text1"/>
          <w:sz w:val="20"/>
          <w:szCs w:val="20"/>
          <w:lang w:val="ru-RU"/>
        </w:rPr>
        <w:t xml:space="preserve">Традиционные китайские праздники </w:t>
      </w:r>
      <w:r>
        <w:rPr>
          <w:rFonts w:ascii="Times New Roman" w:hAnsi="Times New Roman" w:cs="Times New Roman"/>
          <w:color w:val="000000" w:themeColor="text1"/>
          <w:sz w:val="20"/>
          <w:szCs w:val="20"/>
          <w:lang w:val="ru-RU"/>
        </w:rPr>
        <w:t xml:space="preserve">[Электронный ресурс]URL: </w:t>
      </w:r>
      <w:r>
        <w:rPr>
          <w:rFonts w:hint="eastAsia" w:ascii="Times New Roman" w:hAnsi="Times New Roman" w:cs="Times New Roman"/>
          <w:color w:val="000000" w:themeColor="text1"/>
          <w:sz w:val="20"/>
          <w:szCs w:val="20"/>
          <w:lang w:val="ru-RU"/>
        </w:rPr>
        <w:t>http://www.360doc.com/content/15/0501/03/18722649_467180136.shtml</w:t>
      </w:r>
      <w:r>
        <w:rPr>
          <w:rFonts w:ascii="Times New Roman" w:hAnsi="Times New Roman" w:cs="Times New Roman"/>
          <w:color w:val="000000" w:themeColor="text1"/>
          <w:sz w:val="20"/>
          <w:szCs w:val="20"/>
          <w:lang w:val="ru-RU"/>
        </w:rPr>
        <w:t xml:space="preserve"> (дата обращения: 11.05.2017).</w:t>
      </w:r>
    </w:p>
    <w:p>
      <w:pPr>
        <w:pStyle w:val="9"/>
        <w:snapToGrid w:val="0"/>
      </w:pPr>
    </w:p>
  </w:footnote>
  <w:footnote w:id="28">
    <w:p>
      <w:pPr>
        <w:pStyle w:val="32"/>
        <w:numPr>
          <w:ilvl w:val="0"/>
          <w:numId w:val="0"/>
        </w:numPr>
        <w:spacing w:line="360" w:lineRule="auto"/>
        <w:ind w:leftChars="0"/>
        <w:jc w:val="both"/>
      </w:pPr>
      <w:r>
        <w:rPr>
          <w:rStyle w:val="15"/>
        </w:rPr>
        <w:footnoteRef/>
      </w:r>
      <w:r>
        <w:rPr>
          <w:rFonts w:ascii="Calibri"/>
          <w:lang w:val="ru-RU"/>
        </w:rPr>
        <w:t xml:space="preserve"> </w:t>
      </w:r>
      <w:r>
        <w:rPr>
          <w:rFonts w:ascii="Times New Roman" w:hAnsi="Times New Roman"/>
          <w:color w:val="000000" w:themeColor="text1"/>
          <w:sz w:val="20"/>
          <w:szCs w:val="20"/>
          <w:lang w:val="ru-RU"/>
        </w:rPr>
        <w:t xml:space="preserve">Традиционные китайские праздники </w:t>
      </w:r>
      <w:r>
        <w:rPr>
          <w:rFonts w:ascii="Times New Roman" w:hAnsi="Times New Roman" w:cs="Times New Roman"/>
          <w:color w:val="000000" w:themeColor="text1"/>
          <w:sz w:val="20"/>
          <w:szCs w:val="20"/>
          <w:lang w:val="ru-RU"/>
        </w:rPr>
        <w:t xml:space="preserve">[Электронный ресурс]URL: </w:t>
      </w:r>
      <w:r>
        <w:rPr>
          <w:rFonts w:hint="eastAsia" w:ascii="Times New Roman" w:hAnsi="Times New Roman" w:cs="Times New Roman"/>
          <w:color w:val="000000" w:themeColor="text1"/>
          <w:sz w:val="20"/>
          <w:szCs w:val="20"/>
          <w:lang w:val="ru-RU"/>
        </w:rPr>
        <w:t>http://www.360doc.com/content/15/0501/03/18722649_467180136.shtml</w:t>
      </w:r>
      <w:r>
        <w:rPr>
          <w:rFonts w:ascii="Times New Roman" w:hAnsi="Times New Roman" w:cs="Times New Roman"/>
          <w:color w:val="000000" w:themeColor="text1"/>
          <w:sz w:val="20"/>
          <w:szCs w:val="20"/>
          <w:lang w:val="ru-RU"/>
        </w:rPr>
        <w:t xml:space="preserve"> (дата обращения: 11.05.2017).</w:t>
      </w:r>
    </w:p>
  </w:footnote>
  <w:footnote w:id="29">
    <w:p>
      <w:pPr>
        <w:pStyle w:val="9"/>
        <w:rPr>
          <w:lang w:val="ru-RU"/>
        </w:rPr>
      </w:pPr>
      <w:r>
        <w:rPr>
          <w:rStyle w:val="15"/>
        </w:rPr>
        <w:footnoteRef/>
      </w:r>
      <w:r>
        <w:rPr>
          <w:rFonts w:ascii="宋体"/>
          <w:lang w:val="ru-RU"/>
        </w:rPr>
        <w:t xml:space="preserve"> </w:t>
      </w:r>
      <w:r>
        <w:rPr>
          <w:rFonts w:ascii="Times New Roman" w:hAnsi="Times New Roman"/>
          <w:sz w:val="20"/>
          <w:szCs w:val="20"/>
          <w:lang w:val="ru-RU"/>
        </w:rPr>
        <w:t>Азарова Е. С. Психологические детерминанты и эффекты добровольческой деятельности: дис. … канд. псих. наук: 19.00.01. – Кемерово, 2008. – с.3</w:t>
      </w:r>
    </w:p>
  </w:footnote>
  <w:footnote w:id="30">
    <w:p>
      <w:pPr>
        <w:pStyle w:val="9"/>
        <w:spacing w:line="360" w:lineRule="auto"/>
        <w:rPr>
          <w:rFonts w:ascii="Times New Roman" w:hAnsi="Times New Roman"/>
          <w:sz w:val="20"/>
          <w:szCs w:val="20"/>
          <w:lang w:val="ru-RU"/>
        </w:rPr>
      </w:pPr>
      <w:r>
        <w:rPr>
          <w:rStyle w:val="15"/>
          <w:rFonts w:ascii="Times New Roman" w:hAnsi="Times New Roman"/>
          <w:sz w:val="20"/>
          <w:szCs w:val="20"/>
        </w:rPr>
        <w:footnoteRef/>
      </w:r>
      <w:r>
        <w:rPr>
          <w:lang w:val="ru-RU"/>
        </w:rPr>
        <w:t xml:space="preserve"> </w:t>
      </w:r>
      <w:r>
        <w:rPr>
          <w:rFonts w:ascii="Times New Roman" w:hAnsi="Times New Roman"/>
          <w:sz w:val="20"/>
          <w:szCs w:val="20"/>
          <w:lang w:val="ru-RU"/>
        </w:rPr>
        <w:t xml:space="preserve">Волонтёры-иностранцы будут работать в пекинском Запретном городе // </w:t>
      </w:r>
      <w:r>
        <w:rPr>
          <w:rFonts w:ascii="Times New Roman" w:hAnsi="Times New Roman"/>
          <w:sz w:val="20"/>
          <w:szCs w:val="20"/>
        </w:rPr>
        <w:t>Vokrugsveta</w:t>
      </w:r>
      <w:r>
        <w:rPr>
          <w:rFonts w:ascii="Times New Roman" w:hAnsi="Times New Roman"/>
          <w:sz w:val="20"/>
          <w:szCs w:val="20"/>
          <w:lang w:val="ru-RU"/>
        </w:rPr>
        <w:t>.</w:t>
      </w:r>
      <w:r>
        <w:rPr>
          <w:rFonts w:ascii="Times New Roman" w:hAnsi="Times New Roman"/>
          <w:sz w:val="20"/>
          <w:szCs w:val="20"/>
        </w:rPr>
        <w:t>ru</w:t>
      </w:r>
      <w:r>
        <w:rPr>
          <w:rFonts w:ascii="Times New Roman" w:hAnsi="Times New Roman"/>
          <w:sz w:val="20"/>
          <w:szCs w:val="20"/>
          <w:lang w:val="ru-RU"/>
        </w:rPr>
        <w:t xml:space="preserve">. 2007. 15 декабря. [Электронный ресурс]: </w:t>
      </w:r>
      <w:r>
        <w:rPr>
          <w:rFonts w:ascii="Times New Roman" w:hAnsi="Times New Roman"/>
          <w:sz w:val="20"/>
          <w:szCs w:val="20"/>
        </w:rPr>
        <w:t>URL</w:t>
      </w:r>
      <w:r>
        <w:rPr>
          <w:rFonts w:ascii="Times New Roman" w:hAnsi="Times New Roman"/>
          <w:sz w:val="20"/>
          <w:szCs w:val="20"/>
          <w:lang w:val="ru-RU"/>
        </w:rPr>
        <w:t xml:space="preserve">: </w:t>
      </w:r>
      <w:r>
        <w:rPr>
          <w:rFonts w:ascii="Times New Roman" w:hAnsi="Times New Roman"/>
          <w:sz w:val="20"/>
          <w:szCs w:val="20"/>
        </w:rPr>
        <w:t>http</w:t>
      </w:r>
      <w:r>
        <w:rPr>
          <w:rFonts w:ascii="Times New Roman" w:hAnsi="Times New Roman"/>
          <w:sz w:val="20"/>
          <w:szCs w:val="20"/>
          <w:lang w:val="ru-RU"/>
        </w:rPr>
        <w:t>://</w:t>
      </w:r>
      <w:r>
        <w:rPr>
          <w:rFonts w:ascii="Times New Roman" w:hAnsi="Times New Roman"/>
          <w:sz w:val="20"/>
          <w:szCs w:val="20"/>
        </w:rPr>
        <w:t>www</w:t>
      </w:r>
      <w:r>
        <w:rPr>
          <w:rFonts w:ascii="Times New Roman" w:hAnsi="Times New Roman"/>
          <w:sz w:val="20"/>
          <w:szCs w:val="20"/>
          <w:lang w:val="ru-RU"/>
        </w:rPr>
        <w:t>.</w:t>
      </w:r>
      <w:r>
        <w:rPr>
          <w:rFonts w:ascii="Times New Roman" w:hAnsi="Times New Roman"/>
          <w:sz w:val="20"/>
          <w:szCs w:val="20"/>
        </w:rPr>
        <w:t>travel</w:t>
      </w:r>
      <w:r>
        <w:rPr>
          <w:rFonts w:ascii="Times New Roman" w:hAnsi="Times New Roman"/>
          <w:sz w:val="20"/>
          <w:szCs w:val="20"/>
          <w:lang w:val="ru-RU"/>
        </w:rPr>
        <w:t>.</w:t>
      </w:r>
      <w:r>
        <w:rPr>
          <w:rFonts w:ascii="Times New Roman" w:hAnsi="Times New Roman"/>
          <w:sz w:val="20"/>
          <w:szCs w:val="20"/>
        </w:rPr>
        <w:t>ru</w:t>
      </w:r>
      <w:r>
        <w:rPr>
          <w:rFonts w:ascii="Times New Roman" w:hAnsi="Times New Roman"/>
          <w:sz w:val="20"/>
          <w:szCs w:val="20"/>
          <w:lang w:val="ru-RU"/>
        </w:rPr>
        <w:t>/</w:t>
      </w:r>
      <w:r>
        <w:rPr>
          <w:rFonts w:ascii="Times New Roman" w:hAnsi="Times New Roman"/>
          <w:sz w:val="20"/>
          <w:szCs w:val="20"/>
        </w:rPr>
        <w:t>news</w:t>
      </w:r>
      <w:r>
        <w:rPr>
          <w:rFonts w:ascii="Times New Roman" w:hAnsi="Times New Roman"/>
          <w:sz w:val="20"/>
          <w:szCs w:val="20"/>
          <w:lang w:val="ru-RU"/>
        </w:rPr>
        <w:t>/2008/01/02/118715.</w:t>
      </w:r>
      <w:r>
        <w:rPr>
          <w:rFonts w:ascii="Times New Roman" w:hAnsi="Times New Roman"/>
          <w:sz w:val="20"/>
          <w:szCs w:val="20"/>
        </w:rPr>
        <w:t>html</w:t>
      </w:r>
      <w:r>
        <w:rPr>
          <w:rFonts w:ascii="Times New Roman" w:hAnsi="Times New Roman"/>
          <w:sz w:val="20"/>
          <w:szCs w:val="20"/>
          <w:lang w:val="ru-RU"/>
        </w:rPr>
        <w:t xml:space="preserve"> (дата обращения: 04.04.2017).</w:t>
      </w:r>
    </w:p>
  </w:footnote>
  <w:footnote w:id="31">
    <w:p>
      <w:pPr>
        <w:widowControl/>
        <w:autoSpaceDE w:val="0"/>
        <w:autoSpaceDN w:val="0"/>
        <w:adjustRightInd w:val="0"/>
        <w:spacing w:after="0" w:line="360" w:lineRule="auto"/>
        <w:rPr>
          <w:rFonts w:ascii="Times New Roman" w:hAnsi="Times New Roman" w:eastAsiaTheme="minorEastAsia"/>
          <w:kern w:val="0"/>
          <w:sz w:val="20"/>
          <w:szCs w:val="20"/>
          <w:lang w:val="ru-RU"/>
        </w:rPr>
      </w:pPr>
      <w:r>
        <w:rPr>
          <w:rStyle w:val="15"/>
          <w:rFonts w:ascii="Times New Roman" w:hAnsi="Times New Roman"/>
          <w:sz w:val="20"/>
          <w:szCs w:val="20"/>
        </w:rPr>
        <w:footnoteRef/>
      </w:r>
      <w:r>
        <w:rPr>
          <w:rFonts w:ascii="Times New Roman" w:hAnsi="Times New Roman"/>
          <w:sz w:val="20"/>
          <w:szCs w:val="20"/>
        </w:rPr>
        <w:t xml:space="preserve"> </w:t>
      </w:r>
      <w:r>
        <w:rPr>
          <w:rFonts w:ascii="Times New Roman" w:hAnsi="Times New Roman" w:eastAsiaTheme="minorEastAsia"/>
          <w:kern w:val="0"/>
          <w:sz w:val="20"/>
          <w:szCs w:val="20"/>
        </w:rPr>
        <w:t xml:space="preserve">Kahn </w:t>
      </w:r>
      <w:r>
        <w:rPr>
          <w:rFonts w:ascii="Times New Roman" w:hAnsi="Times New Roman" w:eastAsiaTheme="minorEastAsia"/>
          <w:kern w:val="0"/>
          <w:sz w:val="20"/>
          <w:szCs w:val="20"/>
          <w:lang w:val="ru-RU"/>
        </w:rPr>
        <w:t>С</w:t>
      </w:r>
      <w:r>
        <w:rPr>
          <w:rFonts w:ascii="Times New Roman" w:hAnsi="Times New Roman" w:eastAsiaTheme="minorEastAsia"/>
          <w:kern w:val="0"/>
          <w:sz w:val="20"/>
          <w:szCs w:val="20"/>
        </w:rPr>
        <w:t>. As Voluntourism Explodes In Popularity. Who's It Helping Most? // NPR.2014. July</w:t>
      </w:r>
      <w:r>
        <w:rPr>
          <w:rFonts w:ascii="Times New Roman" w:hAnsi="Times New Roman" w:eastAsiaTheme="minorEastAsia"/>
          <w:kern w:val="0"/>
          <w:sz w:val="20"/>
          <w:szCs w:val="20"/>
          <w:lang w:val="ru-RU"/>
        </w:rPr>
        <w:t xml:space="preserve"> 31. [Электронный ресурс]:</w:t>
      </w:r>
      <w:r>
        <w:rPr>
          <w:rFonts w:ascii="Times New Roman" w:hAnsi="Times New Roman" w:eastAsiaTheme="minorEastAsia"/>
          <w:kern w:val="0"/>
          <w:sz w:val="20"/>
          <w:szCs w:val="20"/>
        </w:rPr>
        <w:t>URL</w:t>
      </w:r>
      <w:r>
        <w:rPr>
          <w:rFonts w:ascii="Times New Roman" w:hAnsi="Times New Roman" w:eastAsiaTheme="minorEastAsia"/>
          <w:kern w:val="0"/>
          <w:sz w:val="20"/>
          <w:szCs w:val="20"/>
          <w:lang w:val="ru-RU"/>
        </w:rPr>
        <w:t>:</w:t>
      </w:r>
      <w:r>
        <w:rPr>
          <w:rFonts w:ascii="Times New Roman" w:hAnsi="Times New Roman" w:eastAsiaTheme="minorEastAsia"/>
          <w:kern w:val="0"/>
          <w:sz w:val="20"/>
          <w:szCs w:val="20"/>
        </w:rPr>
        <w:t>http</w:t>
      </w:r>
      <w:r>
        <w:rPr>
          <w:rFonts w:ascii="Times New Roman" w:hAnsi="Times New Roman" w:eastAsiaTheme="minorEastAsia"/>
          <w:kern w:val="0"/>
          <w:sz w:val="20"/>
          <w:szCs w:val="20"/>
          <w:lang w:val="ru-RU"/>
        </w:rPr>
        <w:t>://</w:t>
      </w:r>
      <w:r>
        <w:rPr>
          <w:rFonts w:ascii="Times New Roman" w:hAnsi="Times New Roman" w:eastAsiaTheme="minorEastAsia"/>
          <w:kern w:val="0"/>
          <w:sz w:val="20"/>
          <w:szCs w:val="20"/>
        </w:rPr>
        <w:t>www</w:t>
      </w:r>
      <w:r>
        <w:rPr>
          <w:rFonts w:ascii="Times New Roman" w:hAnsi="Times New Roman" w:eastAsiaTheme="minorEastAsia"/>
          <w:kern w:val="0"/>
          <w:sz w:val="20"/>
          <w:szCs w:val="20"/>
          <w:lang w:val="ru-RU"/>
        </w:rPr>
        <w:t>.</w:t>
      </w:r>
      <w:r>
        <w:rPr>
          <w:rFonts w:ascii="Times New Roman" w:hAnsi="Times New Roman" w:eastAsiaTheme="minorEastAsia"/>
          <w:kern w:val="0"/>
          <w:sz w:val="20"/>
          <w:szCs w:val="20"/>
        </w:rPr>
        <w:t>npr</w:t>
      </w:r>
      <w:r>
        <w:rPr>
          <w:rFonts w:ascii="Times New Roman" w:hAnsi="Times New Roman" w:eastAsiaTheme="minorEastAsia"/>
          <w:kern w:val="0"/>
          <w:sz w:val="20"/>
          <w:szCs w:val="20"/>
          <w:lang w:val="ru-RU"/>
        </w:rPr>
        <w:t>.</w:t>
      </w:r>
      <w:r>
        <w:rPr>
          <w:rFonts w:ascii="Times New Roman" w:hAnsi="Times New Roman" w:eastAsiaTheme="minorEastAsia"/>
          <w:kern w:val="0"/>
          <w:sz w:val="20"/>
          <w:szCs w:val="20"/>
        </w:rPr>
        <w:t>org</w:t>
      </w:r>
      <w:r>
        <w:rPr>
          <w:rFonts w:ascii="Times New Roman" w:hAnsi="Times New Roman" w:eastAsiaTheme="minorEastAsia"/>
          <w:kern w:val="0"/>
          <w:sz w:val="20"/>
          <w:szCs w:val="20"/>
          <w:lang w:val="ru-RU"/>
        </w:rPr>
        <w:t>/</w:t>
      </w:r>
      <w:r>
        <w:rPr>
          <w:rFonts w:ascii="Times New Roman" w:hAnsi="Times New Roman" w:eastAsiaTheme="minorEastAsia"/>
          <w:kern w:val="0"/>
          <w:sz w:val="20"/>
          <w:szCs w:val="20"/>
        </w:rPr>
        <w:t>blogs</w:t>
      </w:r>
      <w:r>
        <w:rPr>
          <w:rFonts w:ascii="Times New Roman" w:hAnsi="Times New Roman" w:eastAsiaTheme="minorEastAsia"/>
          <w:kern w:val="0"/>
          <w:sz w:val="20"/>
          <w:szCs w:val="20"/>
          <w:lang w:val="ru-RU"/>
        </w:rPr>
        <w:t>/</w:t>
      </w:r>
      <w:r>
        <w:rPr>
          <w:rFonts w:ascii="Times New Roman" w:hAnsi="Times New Roman" w:eastAsiaTheme="minorEastAsia"/>
          <w:kern w:val="0"/>
          <w:sz w:val="20"/>
          <w:szCs w:val="20"/>
        </w:rPr>
        <w:t>goatsandsoda</w:t>
      </w:r>
      <w:r>
        <w:rPr>
          <w:rFonts w:ascii="Times New Roman" w:hAnsi="Times New Roman" w:eastAsiaTheme="minorEastAsia"/>
          <w:kern w:val="0"/>
          <w:sz w:val="20"/>
          <w:szCs w:val="20"/>
          <w:lang w:val="ru-RU"/>
        </w:rPr>
        <w:t>/2014/07/31/336600290/</w:t>
      </w:r>
      <w:r>
        <w:rPr>
          <w:rFonts w:ascii="Times New Roman" w:hAnsi="Times New Roman" w:eastAsiaTheme="minorEastAsia"/>
          <w:kern w:val="0"/>
          <w:sz w:val="20"/>
          <w:szCs w:val="20"/>
        </w:rPr>
        <w:t>as</w:t>
      </w:r>
      <w:r>
        <w:rPr>
          <w:rFonts w:ascii="Times New Roman" w:hAnsi="Times New Roman" w:eastAsiaTheme="minorEastAsia"/>
          <w:kern w:val="0"/>
          <w:sz w:val="20"/>
          <w:szCs w:val="20"/>
          <w:lang w:val="ru-RU"/>
        </w:rPr>
        <w:t>-</w:t>
      </w:r>
      <w:r>
        <w:rPr>
          <w:rFonts w:ascii="Times New Roman" w:hAnsi="Times New Roman" w:eastAsiaTheme="minorEastAsia"/>
          <w:kern w:val="0"/>
          <w:sz w:val="20"/>
          <w:szCs w:val="20"/>
        </w:rPr>
        <w:t>volunteerism</w:t>
      </w:r>
      <w:r>
        <w:rPr>
          <w:rFonts w:ascii="Times New Roman" w:hAnsi="Times New Roman" w:eastAsiaTheme="minorEastAsia"/>
          <w:kern w:val="0"/>
          <w:sz w:val="20"/>
          <w:szCs w:val="20"/>
          <w:lang w:val="ru-RU"/>
        </w:rPr>
        <w:t>-</w:t>
      </w:r>
      <w:r>
        <w:rPr>
          <w:rFonts w:ascii="Times New Roman" w:hAnsi="Times New Roman" w:eastAsiaTheme="minorEastAsia"/>
          <w:kern w:val="0"/>
          <w:sz w:val="20"/>
          <w:szCs w:val="20"/>
        </w:rPr>
        <w:t>explodes</w:t>
      </w:r>
      <w:r>
        <w:rPr>
          <w:rFonts w:ascii="Times New Roman" w:hAnsi="Times New Roman" w:eastAsiaTheme="minorEastAsia"/>
          <w:kern w:val="0"/>
          <w:sz w:val="20"/>
          <w:szCs w:val="20"/>
          <w:lang w:val="ru-RU"/>
        </w:rPr>
        <w:t>-</w:t>
      </w:r>
      <w:r>
        <w:rPr>
          <w:rFonts w:ascii="Times New Roman" w:hAnsi="Times New Roman" w:eastAsiaTheme="minorEastAsia"/>
          <w:kern w:val="0"/>
          <w:sz w:val="20"/>
          <w:szCs w:val="20"/>
        </w:rPr>
        <w:t>inpopularity</w:t>
      </w:r>
      <w:r>
        <w:rPr>
          <w:rFonts w:ascii="Times New Roman" w:hAnsi="Times New Roman" w:eastAsiaTheme="minorEastAsia"/>
          <w:kern w:val="0"/>
          <w:sz w:val="20"/>
          <w:szCs w:val="20"/>
          <w:lang w:val="ru-RU"/>
        </w:rPr>
        <w:t>-</w:t>
      </w:r>
      <w:r>
        <w:rPr>
          <w:rFonts w:ascii="Times New Roman" w:hAnsi="Times New Roman" w:eastAsiaTheme="minorEastAsia"/>
          <w:kern w:val="0"/>
          <w:sz w:val="20"/>
          <w:szCs w:val="20"/>
        </w:rPr>
        <w:t>whos</w:t>
      </w:r>
      <w:r>
        <w:rPr>
          <w:rFonts w:ascii="Times New Roman" w:hAnsi="Times New Roman" w:eastAsiaTheme="minorEastAsia"/>
          <w:kern w:val="0"/>
          <w:sz w:val="20"/>
          <w:szCs w:val="20"/>
          <w:lang w:val="ru-RU"/>
        </w:rPr>
        <w:t>-</w:t>
      </w:r>
      <w:r>
        <w:rPr>
          <w:rFonts w:ascii="Times New Roman" w:hAnsi="Times New Roman" w:eastAsiaTheme="minorEastAsia"/>
          <w:kern w:val="0"/>
          <w:sz w:val="20"/>
          <w:szCs w:val="20"/>
        </w:rPr>
        <w:t>it</w:t>
      </w:r>
      <w:r>
        <w:rPr>
          <w:rFonts w:ascii="Times New Roman" w:hAnsi="Times New Roman" w:eastAsiaTheme="minorEastAsia"/>
          <w:kern w:val="0"/>
          <w:sz w:val="20"/>
          <w:szCs w:val="20"/>
          <w:lang w:val="ru-RU"/>
        </w:rPr>
        <w:t>-</w:t>
      </w:r>
      <w:r>
        <w:rPr>
          <w:rFonts w:ascii="Times New Roman" w:hAnsi="Times New Roman" w:eastAsiaTheme="minorEastAsia"/>
          <w:kern w:val="0"/>
          <w:sz w:val="20"/>
          <w:szCs w:val="20"/>
        </w:rPr>
        <w:t>helping</w:t>
      </w:r>
      <w:r>
        <w:rPr>
          <w:rFonts w:ascii="Times New Roman" w:hAnsi="Times New Roman" w:eastAsiaTheme="minorEastAsia"/>
          <w:kern w:val="0"/>
          <w:sz w:val="20"/>
          <w:szCs w:val="20"/>
          <w:lang w:val="ru-RU"/>
        </w:rPr>
        <w:t>-</w:t>
      </w:r>
      <w:r>
        <w:rPr>
          <w:rFonts w:ascii="Times New Roman" w:hAnsi="Times New Roman" w:eastAsiaTheme="minorEastAsia"/>
          <w:kern w:val="0"/>
          <w:sz w:val="20"/>
          <w:szCs w:val="20"/>
        </w:rPr>
        <w:t>most</w:t>
      </w:r>
      <w:r>
        <w:rPr>
          <w:rFonts w:ascii="Times New Roman" w:hAnsi="Times New Roman" w:eastAsiaTheme="minorEastAsia"/>
          <w:kern w:val="0"/>
          <w:sz w:val="20"/>
          <w:szCs w:val="20"/>
          <w:lang w:val="ru-RU"/>
        </w:rPr>
        <w:t xml:space="preserve"> (дата обращения: 04.04.2017).</w:t>
      </w:r>
    </w:p>
  </w:footnote>
  <w:footnote w:id="32">
    <w:p>
      <w:pPr>
        <w:pStyle w:val="9"/>
        <w:spacing w:line="360" w:lineRule="auto"/>
        <w:rPr>
          <w:lang w:val="ru-RU"/>
        </w:rPr>
      </w:pPr>
      <w:r>
        <w:rPr>
          <w:rStyle w:val="15"/>
          <w:rFonts w:ascii="Times New Roman" w:hAnsi="Times New Roman"/>
          <w:sz w:val="20"/>
          <w:szCs w:val="20"/>
        </w:rPr>
        <w:footnoteRef/>
      </w:r>
      <w:r>
        <w:rPr>
          <w:rFonts w:ascii="Times New Roman" w:hAnsi="Times New Roman"/>
          <w:sz w:val="20"/>
          <w:szCs w:val="20"/>
        </w:rPr>
        <w:t xml:space="preserve"> The China Conservation and Research Centre for the Giant Panda. </w:t>
      </w:r>
      <w:r>
        <w:rPr>
          <w:rFonts w:ascii="Times New Roman" w:hAnsi="Times New Roman"/>
          <w:sz w:val="20"/>
          <w:szCs w:val="20"/>
          <w:lang w:val="ru-RU"/>
        </w:rPr>
        <w:t>[Электронный ресурс]:</w:t>
      </w:r>
      <w:r>
        <w:rPr>
          <w:rFonts w:ascii="Times New Roman" w:hAnsi="Times New Roman"/>
          <w:sz w:val="20"/>
          <w:szCs w:val="20"/>
        </w:rPr>
        <w:t>URL</w:t>
      </w:r>
      <w:r>
        <w:rPr>
          <w:rFonts w:ascii="Times New Roman" w:hAnsi="Times New Roman"/>
          <w:sz w:val="20"/>
          <w:szCs w:val="20"/>
          <w:lang w:val="ru-RU"/>
        </w:rPr>
        <w:t>:</w:t>
      </w:r>
      <w:r>
        <w:rPr>
          <w:rFonts w:ascii="Times New Roman" w:hAnsi="Times New Roman"/>
          <w:sz w:val="20"/>
          <w:szCs w:val="20"/>
        </w:rPr>
        <w:t>http</w:t>
      </w:r>
      <w:r>
        <w:rPr>
          <w:rFonts w:ascii="Times New Roman" w:hAnsi="Times New Roman"/>
          <w:sz w:val="20"/>
          <w:szCs w:val="20"/>
          <w:lang w:val="ru-RU"/>
        </w:rPr>
        <w:t>://</w:t>
      </w:r>
      <w:r>
        <w:rPr>
          <w:rFonts w:ascii="Times New Roman" w:hAnsi="Times New Roman"/>
          <w:sz w:val="20"/>
          <w:szCs w:val="20"/>
        </w:rPr>
        <w:t>www</w:t>
      </w:r>
      <w:r>
        <w:rPr>
          <w:rFonts w:ascii="Times New Roman" w:hAnsi="Times New Roman"/>
          <w:sz w:val="20"/>
          <w:szCs w:val="20"/>
          <w:lang w:val="ru-RU"/>
        </w:rPr>
        <w:t>.</w:t>
      </w:r>
      <w:r>
        <w:rPr>
          <w:rFonts w:ascii="Times New Roman" w:hAnsi="Times New Roman"/>
          <w:sz w:val="20"/>
          <w:szCs w:val="20"/>
        </w:rPr>
        <w:t>pandasinternational</w:t>
      </w:r>
      <w:r>
        <w:rPr>
          <w:rFonts w:ascii="Times New Roman" w:hAnsi="Times New Roman"/>
          <w:sz w:val="20"/>
          <w:szCs w:val="20"/>
          <w:lang w:val="ru-RU"/>
        </w:rPr>
        <w:t>.</w:t>
      </w:r>
      <w:r>
        <w:rPr>
          <w:rFonts w:ascii="Times New Roman" w:hAnsi="Times New Roman"/>
          <w:sz w:val="20"/>
          <w:szCs w:val="20"/>
        </w:rPr>
        <w:t>org</w:t>
      </w:r>
      <w:r>
        <w:rPr>
          <w:rFonts w:ascii="Times New Roman" w:hAnsi="Times New Roman"/>
          <w:sz w:val="20"/>
          <w:szCs w:val="20"/>
          <w:lang w:val="ru-RU"/>
        </w:rPr>
        <w:t>/</w:t>
      </w:r>
      <w:r>
        <w:rPr>
          <w:rFonts w:ascii="Times New Roman" w:hAnsi="Times New Roman"/>
          <w:sz w:val="20"/>
          <w:szCs w:val="20"/>
        </w:rPr>
        <w:t>wptemp</w:t>
      </w:r>
      <w:r>
        <w:rPr>
          <w:rFonts w:ascii="Times New Roman" w:hAnsi="Times New Roman"/>
          <w:sz w:val="20"/>
          <w:szCs w:val="20"/>
          <w:lang w:val="ru-RU"/>
        </w:rPr>
        <w:t>/</w:t>
      </w:r>
      <w:r>
        <w:rPr>
          <w:rFonts w:ascii="Times New Roman" w:hAnsi="Times New Roman"/>
          <w:sz w:val="20"/>
          <w:szCs w:val="20"/>
        </w:rPr>
        <w:t>volunteer</w:t>
      </w:r>
      <w:r>
        <w:rPr>
          <w:rFonts w:ascii="Times New Roman" w:hAnsi="Times New Roman"/>
          <w:sz w:val="20"/>
          <w:szCs w:val="20"/>
          <w:lang w:val="ru-RU"/>
        </w:rPr>
        <w:t>-</w:t>
      </w:r>
      <w:r>
        <w:rPr>
          <w:rFonts w:ascii="Times New Roman" w:hAnsi="Times New Roman"/>
          <w:sz w:val="20"/>
          <w:szCs w:val="20"/>
        </w:rPr>
        <w:t>program</w:t>
      </w:r>
      <w:r>
        <w:rPr>
          <w:rFonts w:ascii="Times New Roman" w:hAnsi="Times New Roman"/>
          <w:sz w:val="20"/>
          <w:szCs w:val="20"/>
          <w:lang w:val="ru-RU"/>
        </w:rPr>
        <w:t>/ (дата обращения: 04..04.2017)</w:t>
      </w:r>
    </w:p>
  </w:footnote>
  <w:footnote w:id="33">
    <w:p>
      <w:pPr>
        <w:pStyle w:val="9"/>
        <w:jc w:val="both"/>
        <w:rPr>
          <w:rFonts w:ascii="Times New Roman" w:hAnsi="Times New Roman"/>
          <w:sz w:val="20"/>
          <w:szCs w:val="20"/>
          <w:lang w:val="ru-RU"/>
        </w:rPr>
      </w:pPr>
      <w:r>
        <w:rPr>
          <w:rStyle w:val="15"/>
          <w:rFonts w:ascii="Times New Roman" w:hAnsi="Times New Roman"/>
          <w:sz w:val="20"/>
          <w:szCs w:val="20"/>
        </w:rPr>
        <w:footnoteRef/>
      </w:r>
      <w:r>
        <w:rPr>
          <w:rFonts w:ascii="Times New Roman" w:hAnsi="Times New Roman"/>
          <w:color w:val="000000" w:themeColor="text1"/>
          <w:sz w:val="20"/>
          <w:szCs w:val="20"/>
          <w:lang w:val="ru-RU"/>
        </w:rPr>
        <w:t xml:space="preserve">Программа </w:t>
      </w:r>
      <w:r>
        <w:rPr>
          <w:rFonts w:ascii="Times New Roman" w:hAnsi="Times New Roman" w:eastAsia="宋体"/>
          <w:bCs/>
          <w:color w:val="000000" w:themeColor="text1"/>
          <w:kern w:val="0"/>
          <w:sz w:val="20"/>
          <w:szCs w:val="20"/>
        </w:rPr>
        <w:t>Sunshine Volunteering</w:t>
      </w:r>
      <w:r>
        <w:rPr>
          <w:rFonts w:ascii="Times New Roman" w:hAnsi="Times New Roman" w:eastAsia="宋体"/>
          <w:bCs/>
          <w:color w:val="000000" w:themeColor="text1"/>
          <w:kern w:val="0"/>
          <w:sz w:val="20"/>
          <w:szCs w:val="20"/>
          <w:lang w:val="ru-RU"/>
        </w:rPr>
        <w:t xml:space="preserve"> </w:t>
      </w:r>
      <w:r>
        <w:rPr>
          <w:rFonts w:ascii="Times New Roman" w:hAnsi="Times New Roman" w:eastAsia="宋体"/>
          <w:bCs/>
          <w:color w:val="000000" w:themeColor="text1"/>
          <w:kern w:val="0"/>
          <w:sz w:val="20"/>
          <w:szCs w:val="20"/>
        </w:rPr>
        <w:t>Head</w:t>
      </w:r>
      <w:r>
        <w:rPr>
          <w:rFonts w:ascii="Times New Roman" w:hAnsi="Times New Roman" w:eastAsia="宋体"/>
          <w:bCs/>
          <w:color w:val="000000" w:themeColor="text1"/>
          <w:kern w:val="0"/>
          <w:sz w:val="20"/>
          <w:szCs w:val="20"/>
          <w:lang w:val="ru-RU"/>
        </w:rPr>
        <w:t xml:space="preserve"> </w:t>
      </w:r>
      <w:r>
        <w:rPr>
          <w:rFonts w:ascii="Times New Roman" w:hAnsi="Times New Roman" w:eastAsia="宋体"/>
          <w:bCs/>
          <w:color w:val="000000" w:themeColor="text1"/>
          <w:kern w:val="0"/>
          <w:sz w:val="20"/>
          <w:szCs w:val="20"/>
        </w:rPr>
        <w:t>Group</w:t>
      </w:r>
      <w:r>
        <w:rPr>
          <w:rFonts w:ascii="Times New Roman" w:hAnsi="Times New Roman"/>
          <w:sz w:val="20"/>
          <w:szCs w:val="20"/>
          <w:lang w:val="ru-RU"/>
        </w:rPr>
        <w:t xml:space="preserve"> [Электронный ресурс]: </w:t>
      </w:r>
      <w:r>
        <w:rPr>
          <w:rFonts w:ascii="Times New Roman" w:hAnsi="Times New Roman"/>
          <w:sz w:val="20"/>
          <w:szCs w:val="20"/>
        </w:rPr>
        <w:t>URL</w:t>
      </w:r>
      <w:r>
        <w:rPr>
          <w:rFonts w:ascii="Times New Roman" w:hAnsi="Times New Roman"/>
          <w:sz w:val="20"/>
          <w:szCs w:val="20"/>
          <w:lang w:val="ru-RU"/>
        </w:rPr>
        <w:t>:</w:t>
      </w:r>
      <w:r>
        <w:rPr>
          <w:rFonts w:ascii="Times New Roman" w:hAnsi="Times New Roman"/>
          <w:sz w:val="20"/>
          <w:szCs w:val="20"/>
        </w:rPr>
        <w:t>http</w:t>
      </w:r>
      <w:r>
        <w:rPr>
          <w:rFonts w:ascii="Times New Roman" w:hAnsi="Times New Roman"/>
          <w:sz w:val="20"/>
          <w:szCs w:val="20"/>
          <w:lang w:val="ru-RU"/>
        </w:rPr>
        <w:t>://</w:t>
      </w:r>
      <w:r>
        <w:rPr>
          <w:rFonts w:ascii="Times New Roman" w:hAnsi="Times New Roman"/>
          <w:sz w:val="20"/>
          <w:szCs w:val="20"/>
        </w:rPr>
        <w:t>www</w:t>
      </w:r>
      <w:r>
        <w:rPr>
          <w:rFonts w:ascii="Times New Roman" w:hAnsi="Times New Roman"/>
          <w:sz w:val="20"/>
          <w:szCs w:val="20"/>
          <w:lang w:val="ru-RU"/>
        </w:rPr>
        <w:t>.</w:t>
      </w:r>
      <w:r>
        <w:rPr>
          <w:rFonts w:ascii="Times New Roman" w:hAnsi="Times New Roman"/>
          <w:sz w:val="20"/>
          <w:szCs w:val="20"/>
        </w:rPr>
        <w:t>dobrovolets</w:t>
      </w:r>
      <w:r>
        <w:rPr>
          <w:rFonts w:ascii="Times New Roman" w:hAnsi="Times New Roman"/>
          <w:sz w:val="20"/>
          <w:szCs w:val="20"/>
          <w:lang w:val="ru-RU"/>
        </w:rPr>
        <w:t>.</w:t>
      </w:r>
      <w:r>
        <w:rPr>
          <w:rFonts w:ascii="Times New Roman" w:hAnsi="Times New Roman"/>
          <w:sz w:val="20"/>
          <w:szCs w:val="20"/>
        </w:rPr>
        <w:t>ru</w:t>
      </w:r>
      <w:r>
        <w:rPr>
          <w:rFonts w:ascii="Times New Roman" w:hAnsi="Times New Roman"/>
          <w:sz w:val="20"/>
          <w:szCs w:val="20"/>
          <w:lang w:val="ru-RU"/>
        </w:rPr>
        <w:t>/</w:t>
      </w:r>
      <w:r>
        <w:rPr>
          <w:rFonts w:ascii="Times New Roman" w:hAnsi="Times New Roman"/>
          <w:sz w:val="20"/>
          <w:szCs w:val="20"/>
        </w:rPr>
        <w:t>files</w:t>
      </w:r>
      <w:r>
        <w:rPr>
          <w:rFonts w:ascii="Times New Roman" w:hAnsi="Times New Roman"/>
          <w:sz w:val="20"/>
          <w:szCs w:val="20"/>
          <w:lang w:val="ru-RU"/>
        </w:rPr>
        <w:t>/</w:t>
      </w:r>
      <w:r>
        <w:rPr>
          <w:rFonts w:ascii="Times New Roman" w:hAnsi="Times New Roman"/>
          <w:sz w:val="20"/>
          <w:szCs w:val="20"/>
        </w:rPr>
        <w:t>SV</w:t>
      </w:r>
      <w:r>
        <w:rPr>
          <w:rFonts w:ascii="Times New Roman" w:hAnsi="Times New Roman"/>
          <w:sz w:val="20"/>
          <w:szCs w:val="20"/>
          <w:lang w:val="ru-RU"/>
        </w:rPr>
        <w:t>_</w:t>
      </w:r>
      <w:r>
        <w:rPr>
          <w:rFonts w:ascii="Times New Roman" w:hAnsi="Times New Roman"/>
          <w:sz w:val="20"/>
          <w:szCs w:val="20"/>
        </w:rPr>
        <w:t>Program</w:t>
      </w:r>
      <w:r>
        <w:rPr>
          <w:rFonts w:ascii="Times New Roman" w:hAnsi="Times New Roman"/>
          <w:sz w:val="20"/>
          <w:szCs w:val="20"/>
          <w:lang w:val="ru-RU"/>
        </w:rPr>
        <w:t>_2016.</w:t>
      </w:r>
      <w:r>
        <w:rPr>
          <w:rFonts w:ascii="Times New Roman" w:hAnsi="Times New Roman"/>
          <w:sz w:val="20"/>
          <w:szCs w:val="20"/>
        </w:rPr>
        <w:t>pdf</w:t>
      </w:r>
      <w:r>
        <w:rPr>
          <w:rFonts w:ascii="Times New Roman" w:hAnsi="Times New Roman"/>
          <w:sz w:val="20"/>
          <w:szCs w:val="20"/>
          <w:lang w:val="ru-RU"/>
        </w:rPr>
        <w:t xml:space="preserve"> (дата обращения: 04.04.2017).</w:t>
      </w:r>
    </w:p>
  </w:footnote>
  <w:footnote w:id="34">
    <w:p>
      <w:pPr>
        <w:pStyle w:val="9"/>
        <w:jc w:val="both"/>
        <w:rPr>
          <w:rFonts w:ascii="Times New Roman" w:hAnsi="Times New Roman"/>
          <w:sz w:val="20"/>
          <w:szCs w:val="20"/>
          <w:lang w:val="ru-RU"/>
        </w:rPr>
      </w:pPr>
      <w:r>
        <w:rPr>
          <w:rStyle w:val="15"/>
          <w:rFonts w:ascii="Times New Roman" w:hAnsi="Times New Roman"/>
          <w:sz w:val="20"/>
          <w:szCs w:val="20"/>
        </w:rPr>
        <w:footnoteRef/>
      </w:r>
      <w:r>
        <w:rPr>
          <w:rFonts w:ascii="Times New Roman" w:hAnsi="Times New Roman"/>
          <w:sz w:val="20"/>
          <w:szCs w:val="20"/>
          <w:lang w:val="ru-RU"/>
        </w:rPr>
        <w:t xml:space="preserve"> Широбоков С. Н. Развитие культурно-образовательного туризма в контексте международного сотрудничества / С. Н. Широбоков, О. А. Федорова / Интеграция образования. - 2014. - № 4 (77). - С. 3 1-36</w:t>
      </w:r>
    </w:p>
  </w:footnote>
  <w:footnote w:id="35">
    <w:p>
      <w:pPr>
        <w:pStyle w:val="9"/>
        <w:spacing w:line="360" w:lineRule="auto"/>
        <w:jc w:val="both"/>
        <w:rPr>
          <w:rFonts w:ascii="Times New Roman" w:hAnsi="Times New Roman"/>
          <w:sz w:val="20"/>
          <w:szCs w:val="20"/>
          <w:lang w:val="ru-RU"/>
        </w:rPr>
      </w:pPr>
      <w:r>
        <w:rPr>
          <w:rStyle w:val="15"/>
          <w:rFonts w:ascii="Times New Roman" w:hAnsi="Times New Roman"/>
          <w:sz w:val="20"/>
          <w:szCs w:val="20"/>
        </w:rPr>
        <w:footnoteRef/>
      </w:r>
      <w:r>
        <w:rPr>
          <w:rFonts w:ascii="Times New Roman" w:hAnsi="Times New Roman"/>
          <w:sz w:val="20"/>
          <w:szCs w:val="20"/>
          <w:lang w:val="ru-RU"/>
        </w:rPr>
        <w:t xml:space="preserve"> Козлова В.А. Специфика туристских услуг для молодежи / Проблемы, опыт и перспективы развития туризма, сервиса и социокультурной деятельности в России и за рубежом: Материалы </w:t>
      </w:r>
      <w:r>
        <w:rPr>
          <w:rFonts w:ascii="Times New Roman" w:hAnsi="Times New Roman"/>
          <w:sz w:val="20"/>
          <w:szCs w:val="20"/>
        </w:rPr>
        <w:t>I</w:t>
      </w:r>
      <w:r>
        <w:rPr>
          <w:rFonts w:ascii="Times New Roman" w:hAnsi="Times New Roman"/>
          <w:sz w:val="20"/>
          <w:szCs w:val="20"/>
          <w:lang w:val="ru-RU"/>
        </w:rPr>
        <w:t xml:space="preserve"> Всероссийской (с международным участием) научно-практической интернет-конференции. - Чита: Забайкальский госуниверситет, 2013. - с. 154-159</w:t>
      </w:r>
    </w:p>
  </w:footnote>
  <w:footnote w:id="36">
    <w:p>
      <w:pPr>
        <w:pStyle w:val="9"/>
        <w:spacing w:line="360" w:lineRule="auto"/>
        <w:jc w:val="both"/>
        <w:rPr>
          <w:rFonts w:ascii="Times New Roman" w:hAnsi="Times New Roman"/>
          <w:sz w:val="20"/>
          <w:szCs w:val="20"/>
        </w:rPr>
      </w:pPr>
      <w:r>
        <w:rPr>
          <w:rStyle w:val="15"/>
          <w:rFonts w:ascii="Times New Roman" w:hAnsi="Times New Roman"/>
          <w:sz w:val="20"/>
          <w:szCs w:val="20"/>
        </w:rPr>
        <w:footnoteRef/>
      </w:r>
      <w:r>
        <w:rPr>
          <w:rFonts w:ascii="Times New Roman" w:hAnsi="Times New Roman"/>
          <w:sz w:val="20"/>
          <w:szCs w:val="20"/>
        </w:rPr>
        <w:t xml:space="preserve"> </w:t>
      </w:r>
      <w:r>
        <w:rPr>
          <w:rStyle w:val="31"/>
          <w:rFonts w:ascii="Times New Roman" w:hAnsi="Times New Roman"/>
          <w:b w:val="0"/>
          <w:color w:val="000000" w:themeColor="text1"/>
          <w:sz w:val="20"/>
          <w:szCs w:val="20"/>
        </w:rPr>
        <w:t>The Beijing Cooking School</w:t>
      </w:r>
      <w:r>
        <w:rPr>
          <w:rFonts w:ascii="Times New Roman" w:hAnsi="Times New Roman"/>
          <w:b/>
          <w:bCs/>
          <w:color w:val="000000" w:themeColor="text1"/>
          <w:sz w:val="20"/>
          <w:szCs w:val="20"/>
        </w:rPr>
        <w:t xml:space="preserve">  </w:t>
      </w:r>
      <w:r>
        <w:rPr>
          <w:rFonts w:ascii="Times New Roman" w:hAnsi="Times New Roman"/>
          <w:bCs/>
          <w:color w:val="000000" w:themeColor="text1"/>
          <w:sz w:val="20"/>
          <w:szCs w:val="20"/>
        </w:rPr>
        <w:t>H</w:t>
      </w:r>
      <w:r>
        <w:rPr>
          <w:rFonts w:ascii="Times New Roman" w:hAnsi="Times New Roman" w:eastAsiaTheme="minorEastAsia"/>
          <w:bCs/>
          <w:color w:val="000000" w:themeColor="text1"/>
          <w:sz w:val="20"/>
          <w:szCs w:val="20"/>
        </w:rPr>
        <w:t>u</w:t>
      </w:r>
      <w:r>
        <w:rPr>
          <w:rFonts w:ascii="Times New Roman" w:hAnsi="Times New Roman"/>
          <w:bCs/>
          <w:color w:val="000000" w:themeColor="text1"/>
          <w:sz w:val="20"/>
          <w:szCs w:val="20"/>
        </w:rPr>
        <w:t>Tong Cuisine Kitchen</w:t>
      </w:r>
      <w:r>
        <w:rPr>
          <w:rStyle w:val="31"/>
          <w:rFonts w:ascii="Times New Roman" w:hAnsi="Times New Roman"/>
          <w:sz w:val="20"/>
          <w:szCs w:val="20"/>
        </w:rPr>
        <w:t xml:space="preserve"> </w:t>
      </w:r>
      <w:r>
        <w:rPr>
          <w:rFonts w:ascii="Times New Roman" w:hAnsi="Times New Roman"/>
          <w:sz w:val="20"/>
          <w:szCs w:val="20"/>
        </w:rPr>
        <w:t>[</w:t>
      </w:r>
      <w:r>
        <w:rPr>
          <w:rFonts w:ascii="Times New Roman" w:hAnsi="Times New Roman"/>
          <w:sz w:val="20"/>
          <w:szCs w:val="20"/>
          <w:lang w:val="ru-RU"/>
        </w:rPr>
        <w:t>Электронный</w:t>
      </w:r>
      <w:r>
        <w:rPr>
          <w:rFonts w:ascii="Times New Roman" w:hAnsi="Times New Roman"/>
          <w:sz w:val="20"/>
          <w:szCs w:val="20"/>
        </w:rPr>
        <w:t xml:space="preserve"> </w:t>
      </w:r>
      <w:r>
        <w:rPr>
          <w:rFonts w:ascii="Times New Roman" w:hAnsi="Times New Roman"/>
          <w:sz w:val="20"/>
          <w:szCs w:val="20"/>
          <w:lang w:val="ru-RU"/>
        </w:rPr>
        <w:t>ресурс</w:t>
      </w:r>
      <w:r>
        <w:rPr>
          <w:rFonts w:ascii="Times New Roman" w:hAnsi="Times New Roman"/>
          <w:sz w:val="20"/>
          <w:szCs w:val="20"/>
        </w:rPr>
        <w:t>]. URL:http://www.beijingcookingschool.com/</w:t>
      </w:r>
      <w:r>
        <w:rPr>
          <w:rFonts w:ascii="Times New Roman" w:hAnsi="Times New Roman" w:eastAsiaTheme="minorEastAsia"/>
          <w:sz w:val="20"/>
          <w:szCs w:val="20"/>
        </w:rPr>
        <w:t>(</w:t>
      </w:r>
      <w:r>
        <w:rPr>
          <w:rFonts w:ascii="Times New Roman" w:hAnsi="Times New Roman" w:eastAsiaTheme="minorEastAsia"/>
          <w:sz w:val="20"/>
          <w:szCs w:val="20"/>
          <w:lang w:val="ru-RU"/>
        </w:rPr>
        <w:t>дата</w:t>
      </w:r>
      <w:r>
        <w:rPr>
          <w:rFonts w:ascii="Times New Roman" w:hAnsi="Times New Roman" w:eastAsiaTheme="minorEastAsia"/>
          <w:sz w:val="20"/>
          <w:szCs w:val="20"/>
        </w:rPr>
        <w:t xml:space="preserve"> </w:t>
      </w:r>
      <w:r>
        <w:rPr>
          <w:rFonts w:ascii="Times New Roman" w:hAnsi="Times New Roman" w:eastAsiaTheme="minorEastAsia"/>
          <w:sz w:val="20"/>
          <w:szCs w:val="20"/>
          <w:lang w:val="ru-RU"/>
        </w:rPr>
        <w:t>обращения</w:t>
      </w:r>
      <w:r>
        <w:rPr>
          <w:rFonts w:ascii="Times New Roman" w:hAnsi="Times New Roman" w:eastAsiaTheme="minorEastAsia"/>
          <w:sz w:val="20"/>
          <w:szCs w:val="20"/>
        </w:rPr>
        <w:t>: 04.04.2017)</w:t>
      </w:r>
    </w:p>
  </w:footnote>
  <w:footnote w:id="37">
    <w:p>
      <w:pPr>
        <w:pStyle w:val="9"/>
        <w:spacing w:line="360" w:lineRule="auto"/>
        <w:jc w:val="both"/>
        <w:rPr>
          <w:rFonts w:ascii="Times New Roman" w:hAnsi="Times New Roman"/>
          <w:sz w:val="20"/>
          <w:szCs w:val="20"/>
          <w:lang w:val="ru-RU"/>
        </w:rPr>
      </w:pPr>
      <w:r>
        <w:rPr>
          <w:rStyle w:val="15"/>
          <w:rFonts w:ascii="Times New Roman" w:hAnsi="Times New Roman"/>
          <w:color w:val="000000" w:themeColor="text1"/>
          <w:sz w:val="20"/>
          <w:szCs w:val="20"/>
        </w:rPr>
        <w:footnoteRef/>
      </w:r>
      <w:r>
        <w:rPr>
          <w:rFonts w:ascii="Times New Roman" w:hAnsi="Times New Roman"/>
          <w:bCs/>
          <w:color w:val="000000" w:themeColor="text1"/>
          <w:spacing w:val="4"/>
          <w:kern w:val="36"/>
          <w:sz w:val="20"/>
          <w:szCs w:val="20"/>
        </w:rPr>
        <w:t xml:space="preserve"> Yangshuo Traditional Tai Chi School China</w:t>
      </w:r>
      <w:r>
        <w:rPr>
          <w:rFonts w:ascii="Times New Roman" w:hAnsi="Times New Roman"/>
          <w:color w:val="000000" w:themeColor="text1"/>
          <w:sz w:val="20"/>
          <w:szCs w:val="20"/>
        </w:rPr>
        <w:t xml:space="preserve"> </w:t>
      </w:r>
      <w:r>
        <w:rPr>
          <w:rFonts w:ascii="Times New Roman" w:hAnsi="Times New Roman"/>
          <w:sz w:val="20"/>
          <w:szCs w:val="20"/>
        </w:rPr>
        <w:t>[</w:t>
      </w:r>
      <w:r>
        <w:rPr>
          <w:rFonts w:ascii="Times New Roman" w:hAnsi="Times New Roman"/>
          <w:sz w:val="20"/>
          <w:szCs w:val="20"/>
          <w:lang w:val="ru-RU"/>
        </w:rPr>
        <w:t>Электронный</w:t>
      </w:r>
      <w:r>
        <w:rPr>
          <w:rFonts w:ascii="Times New Roman" w:hAnsi="Times New Roman"/>
          <w:sz w:val="20"/>
          <w:szCs w:val="20"/>
        </w:rPr>
        <w:t xml:space="preserve"> </w:t>
      </w:r>
      <w:r>
        <w:rPr>
          <w:rFonts w:ascii="Times New Roman" w:hAnsi="Times New Roman"/>
          <w:sz w:val="20"/>
          <w:szCs w:val="20"/>
          <w:lang w:val="ru-RU"/>
        </w:rPr>
        <w:t>ресурс</w:t>
      </w:r>
      <w:r>
        <w:rPr>
          <w:rFonts w:ascii="Times New Roman" w:hAnsi="Times New Roman"/>
          <w:sz w:val="20"/>
          <w:szCs w:val="20"/>
        </w:rPr>
        <w:t>]. URL</w:t>
      </w:r>
      <w:r>
        <w:rPr>
          <w:rFonts w:ascii="Times New Roman" w:hAnsi="Times New Roman"/>
          <w:sz w:val="20"/>
          <w:szCs w:val="20"/>
          <w:lang w:val="ru-RU"/>
        </w:rPr>
        <w:t>:</w:t>
      </w:r>
      <w:r>
        <w:rPr>
          <w:rFonts w:ascii="Times New Roman" w:hAnsi="Times New Roman"/>
          <w:sz w:val="20"/>
          <w:szCs w:val="20"/>
        </w:rPr>
        <w:t>http</w:t>
      </w:r>
      <w:r>
        <w:rPr>
          <w:rFonts w:ascii="Times New Roman" w:hAnsi="Times New Roman"/>
          <w:sz w:val="20"/>
          <w:szCs w:val="20"/>
          <w:lang w:val="ru-RU"/>
        </w:rPr>
        <w:t>://</w:t>
      </w:r>
      <w:r>
        <w:rPr>
          <w:rFonts w:ascii="Times New Roman" w:hAnsi="Times New Roman"/>
          <w:sz w:val="20"/>
          <w:szCs w:val="20"/>
        </w:rPr>
        <w:t>www</w:t>
      </w:r>
      <w:r>
        <w:rPr>
          <w:rFonts w:ascii="Times New Roman" w:hAnsi="Times New Roman"/>
          <w:sz w:val="20"/>
          <w:szCs w:val="20"/>
          <w:lang w:val="ru-RU"/>
        </w:rPr>
        <w:t>.</w:t>
      </w:r>
      <w:r>
        <w:rPr>
          <w:rFonts w:ascii="Times New Roman" w:hAnsi="Times New Roman"/>
          <w:sz w:val="20"/>
          <w:szCs w:val="20"/>
        </w:rPr>
        <w:t>yangshuotaichi</w:t>
      </w:r>
      <w:r>
        <w:rPr>
          <w:rFonts w:ascii="Times New Roman" w:hAnsi="Times New Roman"/>
          <w:sz w:val="20"/>
          <w:szCs w:val="20"/>
          <w:lang w:val="ru-RU"/>
        </w:rPr>
        <w:t>.</w:t>
      </w:r>
      <w:r>
        <w:rPr>
          <w:rFonts w:ascii="Times New Roman" w:hAnsi="Times New Roman"/>
          <w:sz w:val="20"/>
          <w:szCs w:val="20"/>
        </w:rPr>
        <w:t>com</w:t>
      </w:r>
      <w:r>
        <w:rPr>
          <w:rFonts w:ascii="Times New Roman" w:hAnsi="Times New Roman"/>
          <w:sz w:val="20"/>
          <w:szCs w:val="20"/>
          <w:lang w:val="ru-RU"/>
        </w:rPr>
        <w:t>/ (дата обращения: 04.04.2017)</w:t>
      </w:r>
    </w:p>
  </w:footnote>
  <w:footnote w:id="38">
    <w:p>
      <w:pPr>
        <w:pStyle w:val="9"/>
        <w:rPr>
          <w:rFonts w:ascii="Times New Roman" w:hAnsi="Times New Roman"/>
          <w:color w:val="000000" w:themeColor="text1"/>
          <w:sz w:val="20"/>
          <w:szCs w:val="20"/>
          <w:lang w:val="ru-RU"/>
        </w:rPr>
      </w:pPr>
      <w:r>
        <w:rPr>
          <w:rStyle w:val="15"/>
          <w:rFonts w:ascii="Times New Roman" w:hAnsi="Times New Roman"/>
          <w:color w:val="000000" w:themeColor="text1"/>
          <w:sz w:val="20"/>
          <w:szCs w:val="20"/>
        </w:rPr>
        <w:footnoteRef/>
      </w:r>
      <w:r>
        <w:rPr>
          <w:rStyle w:val="30"/>
          <w:rFonts w:ascii="Times New Roman" w:hAnsi="Times New Roman"/>
          <w:bCs/>
          <w:color w:val="000000" w:themeColor="text1"/>
          <w:sz w:val="20"/>
          <w:szCs w:val="20"/>
          <w:lang w:val="ru-RU"/>
        </w:rPr>
        <w:t xml:space="preserve">Школа Хутонг в Пекине </w:t>
      </w:r>
      <w:r>
        <w:rPr>
          <w:rFonts w:ascii="Times New Roman" w:hAnsi="Times New Roman"/>
          <w:sz w:val="20"/>
          <w:szCs w:val="20"/>
          <w:lang w:val="ru-RU"/>
        </w:rPr>
        <w:t xml:space="preserve">[Электронный ресурс]. </w:t>
      </w:r>
      <w:r>
        <w:rPr>
          <w:rFonts w:ascii="Times New Roman" w:hAnsi="Times New Roman"/>
          <w:sz w:val="20"/>
          <w:szCs w:val="20"/>
        </w:rPr>
        <w:t>URL</w:t>
      </w:r>
      <w:r>
        <w:rPr>
          <w:rFonts w:ascii="Times New Roman" w:hAnsi="Times New Roman"/>
          <w:sz w:val="20"/>
          <w:szCs w:val="20"/>
          <w:lang w:val="ru-RU"/>
        </w:rPr>
        <w:t xml:space="preserve">: </w:t>
      </w:r>
      <w:r>
        <w:rPr>
          <w:rFonts w:ascii="Times New Roman" w:hAnsi="Times New Roman"/>
          <w:color w:val="000000" w:themeColor="text1"/>
          <w:sz w:val="20"/>
          <w:szCs w:val="20"/>
        </w:rPr>
        <w:t>https</w:t>
      </w:r>
      <w:r>
        <w:rPr>
          <w:rFonts w:ascii="Times New Roman" w:hAnsi="Times New Roman"/>
          <w:color w:val="000000" w:themeColor="text1"/>
          <w:sz w:val="20"/>
          <w:szCs w:val="20"/>
          <w:lang w:val="ru-RU"/>
        </w:rPr>
        <w:t>://</w:t>
      </w:r>
      <w:r>
        <w:rPr>
          <w:rFonts w:ascii="Times New Roman" w:hAnsi="Times New Roman"/>
          <w:color w:val="000000" w:themeColor="text1"/>
          <w:sz w:val="20"/>
          <w:szCs w:val="20"/>
        </w:rPr>
        <w:t>www</w:t>
      </w:r>
      <w:r>
        <w:rPr>
          <w:rFonts w:ascii="Times New Roman" w:hAnsi="Times New Roman"/>
          <w:color w:val="000000" w:themeColor="text1"/>
          <w:sz w:val="20"/>
          <w:szCs w:val="20"/>
          <w:lang w:val="ru-RU"/>
        </w:rPr>
        <w:t>.</w:t>
      </w:r>
      <w:r>
        <w:rPr>
          <w:rFonts w:ascii="Times New Roman" w:hAnsi="Times New Roman"/>
          <w:color w:val="000000" w:themeColor="text1"/>
          <w:sz w:val="20"/>
          <w:szCs w:val="20"/>
        </w:rPr>
        <w:t>hutong</w:t>
      </w:r>
      <w:r>
        <w:rPr>
          <w:rFonts w:ascii="Times New Roman" w:hAnsi="Times New Roman"/>
          <w:color w:val="000000" w:themeColor="text1"/>
          <w:sz w:val="20"/>
          <w:szCs w:val="20"/>
          <w:lang w:val="ru-RU"/>
        </w:rPr>
        <w:t>-</w:t>
      </w:r>
      <w:r>
        <w:rPr>
          <w:rFonts w:ascii="Times New Roman" w:hAnsi="Times New Roman"/>
          <w:color w:val="000000" w:themeColor="text1"/>
          <w:sz w:val="20"/>
          <w:szCs w:val="20"/>
        </w:rPr>
        <w:t>school</w:t>
      </w:r>
      <w:r>
        <w:rPr>
          <w:rFonts w:ascii="Times New Roman" w:hAnsi="Times New Roman"/>
          <w:color w:val="000000" w:themeColor="text1"/>
          <w:sz w:val="20"/>
          <w:szCs w:val="20"/>
          <w:lang w:val="ru-RU"/>
        </w:rPr>
        <w:t>.</w:t>
      </w:r>
      <w:r>
        <w:rPr>
          <w:rFonts w:ascii="Times New Roman" w:hAnsi="Times New Roman"/>
          <w:color w:val="000000" w:themeColor="text1"/>
          <w:sz w:val="20"/>
          <w:szCs w:val="20"/>
        </w:rPr>
        <w:t>com</w:t>
      </w:r>
      <w:r>
        <w:rPr>
          <w:rFonts w:ascii="Times New Roman" w:hAnsi="Times New Roman"/>
          <w:color w:val="000000" w:themeColor="text1"/>
          <w:sz w:val="20"/>
          <w:szCs w:val="20"/>
          <w:lang w:val="ru-RU"/>
        </w:rPr>
        <w:t>/</w:t>
      </w:r>
      <w:r>
        <w:rPr>
          <w:rFonts w:ascii="Times New Roman" w:hAnsi="Times New Roman"/>
          <w:color w:val="000000" w:themeColor="text1"/>
          <w:sz w:val="20"/>
          <w:szCs w:val="20"/>
        </w:rPr>
        <w:t>ru</w:t>
      </w:r>
      <w:r>
        <w:rPr>
          <w:rFonts w:ascii="Times New Roman" w:hAnsi="Times New Roman"/>
          <w:color w:val="000000" w:themeColor="text1"/>
          <w:sz w:val="20"/>
          <w:szCs w:val="20"/>
          <w:lang w:val="ru-RU"/>
        </w:rPr>
        <w:t xml:space="preserve"> (дата обращения: 04.04.2017).</w:t>
      </w:r>
    </w:p>
  </w:footnote>
  <w:footnote w:id="39">
    <w:p>
      <w:pPr>
        <w:pStyle w:val="32"/>
        <w:numPr>
          <w:ilvl w:val="0"/>
          <w:numId w:val="0"/>
        </w:numPr>
        <w:spacing w:line="360" w:lineRule="auto"/>
        <w:ind w:leftChars="0"/>
        <w:jc w:val="both"/>
        <w:rPr>
          <w:rFonts w:ascii="Times New Roman" w:hAnsi="Times New Roman" w:cs="Times New Roman"/>
          <w:color w:val="000000" w:themeColor="text1"/>
          <w:sz w:val="20"/>
          <w:szCs w:val="20"/>
          <w:lang w:val="ru-RU"/>
        </w:rPr>
      </w:pPr>
      <w:r>
        <w:rPr>
          <w:rStyle w:val="15"/>
        </w:rPr>
        <w:footnoteRef/>
      </w:r>
      <w:r>
        <w:rPr>
          <w:sz w:val="20"/>
          <w:szCs w:val="20"/>
        </w:rPr>
        <w:t xml:space="preserve"> </w:t>
      </w:r>
      <w:r>
        <w:rPr>
          <w:rFonts w:ascii="Times New Roman" w:hAnsi="Times New Roman" w:cs="Times New Roman"/>
          <w:color w:val="000000" w:themeColor="text1"/>
          <w:sz w:val="20"/>
          <w:szCs w:val="20"/>
          <w:lang w:val="ru-RU"/>
        </w:rPr>
        <w:t xml:space="preserve">Благоприятные тенденции развития торгово-экономического сотрудничества между Китаем и Россией // Китайский информационный Интернет-центр. [Электронный ресурс]URL:http://www.china.org/cn/russian/52280.tm (дата обращения: 08.03.2017).  </w:t>
      </w:r>
    </w:p>
    <w:p>
      <w:pPr>
        <w:pStyle w:val="9"/>
        <w:snapToGrid w:val="0"/>
      </w:pPr>
    </w:p>
  </w:footnote>
  <w:footnote w:id="40">
    <w:p>
      <w:pPr>
        <w:pStyle w:val="9"/>
        <w:jc w:val="both"/>
        <w:rPr>
          <w:rFonts w:ascii="Times New Roman" w:hAnsi="Times New Roman"/>
          <w:sz w:val="20"/>
          <w:szCs w:val="20"/>
          <w:lang w:val="ru-RU"/>
        </w:rPr>
      </w:pPr>
      <w:r>
        <w:rPr>
          <w:rStyle w:val="15"/>
        </w:rPr>
        <w:footnoteRef/>
      </w:r>
      <w:r>
        <w:rPr>
          <w:lang w:val="ru-RU"/>
        </w:rPr>
        <w:t xml:space="preserve"> </w:t>
      </w:r>
      <w:r>
        <w:rPr>
          <w:rFonts w:ascii="Times New Roman" w:hAnsi="Times New Roman"/>
          <w:sz w:val="20"/>
          <w:szCs w:val="20"/>
          <w:lang w:val="ru-RU"/>
        </w:rPr>
        <w:t xml:space="preserve">Российская газета. Китай заявил о желании установить безвизовый режим с Россией: Статья [Электронный ресурс] – </w:t>
      </w:r>
      <w:r>
        <w:rPr>
          <w:rFonts w:ascii="Times New Roman" w:hAnsi="Times New Roman"/>
          <w:sz w:val="20"/>
          <w:szCs w:val="20"/>
        </w:rPr>
        <w:t>URL</w:t>
      </w:r>
      <w:r>
        <w:rPr>
          <w:rFonts w:ascii="Times New Roman" w:hAnsi="Times New Roman"/>
          <w:sz w:val="20"/>
          <w:szCs w:val="20"/>
          <w:lang w:val="ru-RU"/>
        </w:rPr>
        <w:t xml:space="preserve">: </w:t>
      </w:r>
      <w:r>
        <w:rPr>
          <w:rFonts w:ascii="Times New Roman" w:hAnsi="Times New Roman"/>
          <w:sz w:val="20"/>
          <w:szCs w:val="20"/>
        </w:rPr>
        <w:t>http</w:t>
      </w:r>
      <w:r>
        <w:rPr>
          <w:rFonts w:ascii="Times New Roman" w:hAnsi="Times New Roman"/>
          <w:sz w:val="20"/>
          <w:szCs w:val="20"/>
          <w:lang w:val="ru-RU"/>
        </w:rPr>
        <w:t>://</w:t>
      </w:r>
      <w:r>
        <w:rPr>
          <w:rFonts w:ascii="Times New Roman" w:hAnsi="Times New Roman"/>
          <w:sz w:val="20"/>
          <w:szCs w:val="20"/>
        </w:rPr>
        <w:t>rg</w:t>
      </w:r>
      <w:r>
        <w:rPr>
          <w:rFonts w:ascii="Times New Roman" w:hAnsi="Times New Roman"/>
          <w:sz w:val="20"/>
          <w:szCs w:val="20"/>
          <w:lang w:val="ru-RU"/>
        </w:rPr>
        <w:t>.</w:t>
      </w:r>
      <w:r>
        <w:rPr>
          <w:rFonts w:ascii="Times New Roman" w:hAnsi="Times New Roman"/>
          <w:sz w:val="20"/>
          <w:szCs w:val="20"/>
        </w:rPr>
        <w:t>ru</w:t>
      </w:r>
      <w:r>
        <w:rPr>
          <w:rFonts w:ascii="Times New Roman" w:hAnsi="Times New Roman"/>
          <w:sz w:val="20"/>
          <w:szCs w:val="20"/>
          <w:lang w:val="ru-RU"/>
        </w:rPr>
        <w:t>/2015/11/10/</w:t>
      </w:r>
      <w:r>
        <w:rPr>
          <w:rFonts w:ascii="Times New Roman" w:hAnsi="Times New Roman"/>
          <w:sz w:val="20"/>
          <w:szCs w:val="20"/>
        </w:rPr>
        <w:t>viza</w:t>
      </w:r>
      <w:r>
        <w:rPr>
          <w:rFonts w:ascii="Times New Roman" w:hAnsi="Times New Roman"/>
          <w:sz w:val="20"/>
          <w:szCs w:val="20"/>
          <w:lang w:val="ru-RU"/>
        </w:rPr>
        <w:t>-</w:t>
      </w:r>
      <w:r>
        <w:rPr>
          <w:rFonts w:ascii="Times New Roman" w:hAnsi="Times New Roman"/>
          <w:sz w:val="20"/>
          <w:szCs w:val="20"/>
        </w:rPr>
        <w:t>site</w:t>
      </w:r>
      <w:r>
        <w:rPr>
          <w:rFonts w:ascii="Times New Roman" w:hAnsi="Times New Roman"/>
          <w:sz w:val="20"/>
          <w:szCs w:val="20"/>
          <w:lang w:val="ru-RU"/>
        </w:rPr>
        <w:t>-</w:t>
      </w:r>
      <w:r>
        <w:rPr>
          <w:rFonts w:ascii="Times New Roman" w:hAnsi="Times New Roman"/>
          <w:sz w:val="20"/>
          <w:szCs w:val="20"/>
        </w:rPr>
        <w:t>anons</w:t>
      </w:r>
      <w:r>
        <w:rPr>
          <w:rFonts w:ascii="Times New Roman" w:hAnsi="Times New Roman"/>
          <w:sz w:val="20"/>
          <w:szCs w:val="20"/>
          <w:lang w:val="ru-RU"/>
        </w:rPr>
        <w:t>.</w:t>
      </w:r>
      <w:r>
        <w:rPr>
          <w:rFonts w:ascii="Times New Roman" w:hAnsi="Times New Roman"/>
          <w:sz w:val="20"/>
          <w:szCs w:val="20"/>
        </w:rPr>
        <w:t>html</w:t>
      </w:r>
      <w:r>
        <w:rPr>
          <w:rFonts w:ascii="Times New Roman" w:hAnsi="Times New Roman"/>
          <w:sz w:val="20"/>
          <w:szCs w:val="20"/>
          <w:lang w:val="ru-RU"/>
        </w:rPr>
        <w:t xml:space="preserve"> ( дата обращения: 04.04.2017)</w:t>
      </w:r>
    </w:p>
  </w:footnote>
  <w:footnote w:id="41">
    <w:p>
      <w:pPr>
        <w:pStyle w:val="9"/>
        <w:jc w:val="both"/>
        <w:rPr>
          <w:lang w:val="ru-RU"/>
        </w:rPr>
      </w:pPr>
      <w:r>
        <w:rPr>
          <w:rStyle w:val="15"/>
          <w:rFonts w:ascii="Times New Roman" w:hAnsi="Times New Roman"/>
          <w:sz w:val="20"/>
          <w:szCs w:val="20"/>
        </w:rPr>
        <w:footnoteRef/>
      </w:r>
      <w:r>
        <w:rPr>
          <w:rFonts w:ascii="Times New Roman" w:hAnsi="Times New Roman"/>
          <w:sz w:val="20"/>
          <w:szCs w:val="20"/>
          <w:lang w:val="ru-RU"/>
        </w:rPr>
        <w:t xml:space="preserve"> Таблица создана на основе данных туристической организации «Мир без границ». Международное сотрудничество [Электронный ресурс] – </w:t>
      </w:r>
      <w:r>
        <w:rPr>
          <w:rFonts w:ascii="Times New Roman" w:hAnsi="Times New Roman"/>
          <w:sz w:val="20"/>
          <w:szCs w:val="20"/>
        </w:rPr>
        <w:t>URL</w:t>
      </w:r>
      <w:r>
        <w:rPr>
          <w:rFonts w:ascii="Times New Roman" w:hAnsi="Times New Roman"/>
          <w:sz w:val="20"/>
          <w:szCs w:val="20"/>
          <w:lang w:val="ru-RU"/>
        </w:rPr>
        <w:t xml:space="preserve">: </w:t>
      </w:r>
      <w:r>
        <w:rPr>
          <w:rFonts w:ascii="Times New Roman" w:hAnsi="Times New Roman"/>
          <w:sz w:val="20"/>
          <w:szCs w:val="20"/>
        </w:rPr>
        <w:t>http</w:t>
      </w:r>
      <w:r>
        <w:rPr>
          <w:rFonts w:ascii="Times New Roman" w:hAnsi="Times New Roman"/>
          <w:sz w:val="20"/>
          <w:szCs w:val="20"/>
          <w:lang w:val="ru-RU"/>
        </w:rPr>
        <w:t>://</w:t>
      </w:r>
      <w:r>
        <w:rPr>
          <w:rFonts w:ascii="Times New Roman" w:hAnsi="Times New Roman"/>
          <w:sz w:val="20"/>
          <w:szCs w:val="20"/>
        </w:rPr>
        <w:t>www</w:t>
      </w:r>
      <w:r>
        <w:rPr>
          <w:rFonts w:ascii="Times New Roman" w:hAnsi="Times New Roman"/>
          <w:sz w:val="20"/>
          <w:szCs w:val="20"/>
          <w:lang w:val="ru-RU"/>
        </w:rPr>
        <w:t>.</w:t>
      </w:r>
      <w:r>
        <w:rPr>
          <w:rFonts w:ascii="Times New Roman" w:hAnsi="Times New Roman"/>
          <w:sz w:val="20"/>
          <w:szCs w:val="20"/>
        </w:rPr>
        <w:t>visitrussia</w:t>
      </w:r>
      <w:r>
        <w:rPr>
          <w:rFonts w:ascii="Times New Roman" w:hAnsi="Times New Roman"/>
          <w:sz w:val="20"/>
          <w:szCs w:val="20"/>
          <w:lang w:val="ru-RU"/>
        </w:rPr>
        <w:t>.</w:t>
      </w:r>
      <w:r>
        <w:rPr>
          <w:rFonts w:ascii="Times New Roman" w:hAnsi="Times New Roman"/>
          <w:sz w:val="20"/>
          <w:szCs w:val="20"/>
        </w:rPr>
        <w:t>ru</w:t>
      </w:r>
      <w:r>
        <w:rPr>
          <w:rFonts w:ascii="Times New Roman" w:hAnsi="Times New Roman"/>
          <w:sz w:val="20"/>
          <w:szCs w:val="20"/>
          <w:lang w:val="ru-RU"/>
        </w:rPr>
        <w:t>/</w:t>
      </w:r>
      <w:r>
        <w:rPr>
          <w:rFonts w:ascii="Times New Roman" w:hAnsi="Times New Roman"/>
          <w:sz w:val="20"/>
          <w:szCs w:val="20"/>
        </w:rPr>
        <w:t>directions</w:t>
      </w:r>
      <w:r>
        <w:rPr>
          <w:rFonts w:ascii="Times New Roman" w:hAnsi="Times New Roman"/>
          <w:sz w:val="20"/>
          <w:szCs w:val="20"/>
          <w:lang w:val="ru-RU"/>
        </w:rPr>
        <w:t>/</w:t>
      </w:r>
      <w:r>
        <w:rPr>
          <w:rFonts w:ascii="Times New Roman" w:hAnsi="Times New Roman"/>
          <w:sz w:val="20"/>
          <w:szCs w:val="20"/>
        </w:rPr>
        <w:t>mezhdunarodnoe</w:t>
      </w:r>
      <w:r>
        <w:rPr>
          <w:rFonts w:ascii="Times New Roman" w:hAnsi="Times New Roman"/>
          <w:sz w:val="20"/>
          <w:szCs w:val="20"/>
          <w:lang w:val="ru-RU"/>
        </w:rPr>
        <w:t>-</w:t>
      </w:r>
      <w:r>
        <w:rPr>
          <w:rFonts w:ascii="Times New Roman" w:hAnsi="Times New Roman"/>
          <w:sz w:val="20"/>
          <w:szCs w:val="20"/>
        </w:rPr>
        <w:t>sotrudnichestv</w:t>
      </w:r>
      <w:r>
        <w:rPr>
          <w:rFonts w:ascii="Times New Roman" w:hAnsi="Times New Roman"/>
          <w:sz w:val="20"/>
          <w:szCs w:val="20"/>
          <w:lang w:val="ru-RU"/>
        </w:rPr>
        <w:t xml:space="preserve"> (дата обращения: 04.04.2017)</w:t>
      </w:r>
    </w:p>
  </w:footnote>
  <w:footnote w:id="42">
    <w:p>
      <w:pPr>
        <w:pStyle w:val="32"/>
        <w:numPr>
          <w:ilvl w:val="0"/>
          <w:numId w:val="0"/>
        </w:numPr>
        <w:spacing w:line="360" w:lineRule="auto"/>
        <w:ind w:leftChars="0"/>
        <w:jc w:val="both"/>
        <w:rPr>
          <w:rFonts w:ascii="Times New Roman" w:hAnsi="Times New Roman" w:cs="Times New Roman"/>
          <w:color w:val="000000" w:themeColor="text1"/>
          <w:sz w:val="20"/>
          <w:szCs w:val="20"/>
          <w:lang w:val="ru-RU"/>
        </w:rPr>
      </w:pPr>
      <w:r>
        <w:rPr>
          <w:rStyle w:val="15"/>
        </w:rPr>
        <w:footnoteRef/>
      </w:r>
      <w:r>
        <w:rPr>
          <w:sz w:val="20"/>
          <w:szCs w:val="20"/>
        </w:rPr>
        <w:t xml:space="preserve"> </w:t>
      </w:r>
      <w:r>
        <w:rPr>
          <w:rFonts w:ascii="Times New Roman" w:hAnsi="Times New Roman" w:cs="Times New Roman"/>
          <w:color w:val="000000" w:themeColor="text1"/>
          <w:sz w:val="20"/>
          <w:szCs w:val="20"/>
          <w:lang w:val="ru-RU"/>
        </w:rPr>
        <w:t xml:space="preserve">National Bureau of Statistics of China в лице «Китайского статистического ежегодника 2016» [Электронный ресурс]- </w:t>
      </w:r>
      <w:r>
        <w:rPr>
          <w:rFonts w:ascii="Times New Roman" w:hAnsi="Times New Roman" w:cs="Times New Roman"/>
          <w:color w:val="000000" w:themeColor="text1"/>
          <w:sz w:val="20"/>
          <w:szCs w:val="20"/>
        </w:rPr>
        <w:t>URL</w:t>
      </w:r>
      <w:r>
        <w:rPr>
          <w:rFonts w:ascii="Times New Roman" w:hAnsi="Times New Roman" w:cs="Times New Roman"/>
          <w:color w:val="000000" w:themeColor="text1"/>
          <w:sz w:val="20"/>
          <w:szCs w:val="20"/>
          <w:lang w:val="ru-RU"/>
        </w:rPr>
        <w:t>:</w:t>
      </w:r>
      <w:r>
        <w:rPr>
          <w:rFonts w:ascii="Times New Roman" w:hAnsi="Times New Roman" w:cs="Times New Roman"/>
          <w:color w:val="000000" w:themeColor="text1"/>
          <w:sz w:val="20"/>
          <w:szCs w:val="20"/>
        </w:rPr>
        <w:t>http</w:t>
      </w:r>
      <w:r>
        <w:rPr>
          <w:rFonts w:ascii="Times New Roman" w:hAnsi="Times New Roman" w:cs="Times New Roman"/>
          <w:color w:val="000000" w:themeColor="text1"/>
          <w:sz w:val="20"/>
          <w:szCs w:val="20"/>
          <w:lang w:val="ru-RU"/>
        </w:rPr>
        <w:t>://</w:t>
      </w:r>
      <w:r>
        <w:rPr>
          <w:rFonts w:ascii="Times New Roman" w:hAnsi="Times New Roman" w:cs="Times New Roman"/>
          <w:color w:val="000000" w:themeColor="text1"/>
          <w:sz w:val="20"/>
          <w:szCs w:val="20"/>
        </w:rPr>
        <w:t>www</w:t>
      </w:r>
      <w:r>
        <w:rPr>
          <w:rFonts w:ascii="Times New Roman" w:hAnsi="Times New Roman" w:cs="Times New Roman"/>
          <w:color w:val="000000" w:themeColor="text1"/>
          <w:sz w:val="20"/>
          <w:szCs w:val="20"/>
          <w:lang w:val="ru-RU"/>
        </w:rPr>
        <w:t>.</w:t>
      </w:r>
      <w:r>
        <w:rPr>
          <w:rFonts w:ascii="Times New Roman" w:hAnsi="Times New Roman" w:cs="Times New Roman"/>
          <w:color w:val="000000" w:themeColor="text1"/>
          <w:sz w:val="20"/>
          <w:szCs w:val="20"/>
        </w:rPr>
        <w:t>stats</w:t>
      </w:r>
      <w:r>
        <w:rPr>
          <w:rFonts w:ascii="Times New Roman" w:hAnsi="Times New Roman" w:cs="Times New Roman"/>
          <w:color w:val="000000" w:themeColor="text1"/>
          <w:sz w:val="20"/>
          <w:szCs w:val="20"/>
          <w:lang w:val="ru-RU"/>
        </w:rPr>
        <w:t>.</w:t>
      </w:r>
      <w:r>
        <w:rPr>
          <w:rFonts w:ascii="Times New Roman" w:hAnsi="Times New Roman" w:cs="Times New Roman"/>
          <w:color w:val="000000" w:themeColor="text1"/>
          <w:sz w:val="20"/>
          <w:szCs w:val="20"/>
        </w:rPr>
        <w:t>gov</w:t>
      </w:r>
      <w:r>
        <w:rPr>
          <w:rFonts w:ascii="Times New Roman" w:hAnsi="Times New Roman" w:cs="Times New Roman"/>
          <w:color w:val="000000" w:themeColor="text1"/>
          <w:sz w:val="20"/>
          <w:szCs w:val="20"/>
          <w:lang w:val="ru-RU"/>
        </w:rPr>
        <w:t>.</w:t>
      </w:r>
      <w:r>
        <w:rPr>
          <w:rFonts w:ascii="Times New Roman" w:hAnsi="Times New Roman" w:cs="Times New Roman"/>
          <w:color w:val="000000" w:themeColor="text1"/>
          <w:sz w:val="20"/>
          <w:szCs w:val="20"/>
        </w:rPr>
        <w:t>cn</w:t>
      </w:r>
      <w:r>
        <w:rPr>
          <w:rFonts w:ascii="Times New Roman" w:hAnsi="Times New Roman" w:cs="Times New Roman"/>
          <w:color w:val="000000" w:themeColor="text1"/>
          <w:sz w:val="20"/>
          <w:szCs w:val="20"/>
          <w:lang w:val="ru-RU"/>
        </w:rPr>
        <w:t>/</w:t>
      </w:r>
      <w:r>
        <w:rPr>
          <w:rFonts w:ascii="Times New Roman" w:hAnsi="Times New Roman" w:cs="Times New Roman"/>
          <w:color w:val="000000" w:themeColor="text1"/>
          <w:sz w:val="20"/>
          <w:szCs w:val="20"/>
        </w:rPr>
        <w:t>tjsj</w:t>
      </w:r>
      <w:r>
        <w:rPr>
          <w:rFonts w:ascii="Times New Roman" w:hAnsi="Times New Roman" w:cs="Times New Roman"/>
          <w:color w:val="000000" w:themeColor="text1"/>
          <w:sz w:val="20"/>
          <w:szCs w:val="20"/>
          <w:lang w:val="ru-RU"/>
        </w:rPr>
        <w:t>/</w:t>
      </w:r>
      <w:r>
        <w:rPr>
          <w:rFonts w:ascii="Times New Roman" w:hAnsi="Times New Roman" w:cs="Times New Roman"/>
          <w:color w:val="000000" w:themeColor="text1"/>
          <w:sz w:val="20"/>
          <w:szCs w:val="20"/>
        </w:rPr>
        <w:t>ndsj</w:t>
      </w:r>
      <w:r>
        <w:rPr>
          <w:rFonts w:ascii="Times New Roman" w:hAnsi="Times New Roman" w:cs="Times New Roman"/>
          <w:color w:val="000000" w:themeColor="text1"/>
          <w:sz w:val="20"/>
          <w:szCs w:val="20"/>
          <w:lang w:val="ru-RU"/>
        </w:rPr>
        <w:t>/2016/</w:t>
      </w:r>
      <w:r>
        <w:rPr>
          <w:rFonts w:ascii="Times New Roman" w:hAnsi="Times New Roman" w:cs="Times New Roman"/>
          <w:color w:val="000000" w:themeColor="text1"/>
          <w:sz w:val="20"/>
          <w:szCs w:val="20"/>
        </w:rPr>
        <w:t>indexeh</w:t>
      </w:r>
      <w:r>
        <w:rPr>
          <w:rFonts w:ascii="Times New Roman" w:hAnsi="Times New Roman" w:cs="Times New Roman"/>
          <w:color w:val="000000" w:themeColor="text1"/>
          <w:sz w:val="20"/>
          <w:szCs w:val="20"/>
          <w:lang w:val="ru-RU"/>
        </w:rPr>
        <w:t>.</w:t>
      </w:r>
      <w:r>
        <w:rPr>
          <w:rFonts w:ascii="Times New Roman" w:hAnsi="Times New Roman" w:cs="Times New Roman"/>
          <w:color w:val="000000" w:themeColor="text1"/>
          <w:sz w:val="20"/>
          <w:szCs w:val="20"/>
        </w:rPr>
        <w:t>html</w:t>
      </w:r>
      <w:r>
        <w:rPr>
          <w:rFonts w:ascii="Times New Roman" w:hAnsi="Times New Roman" w:cs="Times New Roman"/>
          <w:color w:val="000000" w:themeColor="text1"/>
          <w:sz w:val="20"/>
          <w:szCs w:val="20"/>
          <w:lang w:val="ru-RU"/>
        </w:rPr>
        <w:t xml:space="preserve"> (дата обращения: 10.03.2017).</w:t>
      </w:r>
    </w:p>
    <w:p>
      <w:pPr>
        <w:pStyle w:val="9"/>
        <w:snapToGrid w:val="0"/>
      </w:pPr>
    </w:p>
  </w:footnote>
  <w:footnote w:id="43">
    <w:p>
      <w:pPr>
        <w:pStyle w:val="9"/>
        <w:spacing w:line="360" w:lineRule="auto"/>
        <w:jc w:val="both"/>
        <w:rPr>
          <w:lang w:val="ru-RU"/>
        </w:rPr>
      </w:pPr>
      <w:r>
        <w:rPr>
          <w:rStyle w:val="15"/>
        </w:rPr>
        <w:footnoteRef/>
      </w:r>
      <w:r>
        <w:rPr>
          <w:rFonts w:ascii="Times New Roman" w:hAnsi="Times New Roman"/>
          <w:sz w:val="20"/>
          <w:szCs w:val="20"/>
          <w:lang w:val="ru-RU"/>
        </w:rPr>
        <w:t xml:space="preserve"> Список объектов всемирного наследия Юнеско в Китае: Статья (на кит. яз.)  [Электронный ресурс] – </w:t>
      </w:r>
      <w:r>
        <w:rPr>
          <w:rFonts w:ascii="Times New Roman" w:hAnsi="Times New Roman"/>
          <w:sz w:val="20"/>
          <w:szCs w:val="20"/>
        </w:rPr>
        <w:t>URL</w:t>
      </w:r>
      <w:r>
        <w:rPr>
          <w:rFonts w:ascii="Times New Roman" w:hAnsi="Times New Roman"/>
          <w:sz w:val="20"/>
          <w:szCs w:val="20"/>
          <w:lang w:val="ru-RU"/>
        </w:rPr>
        <w:t xml:space="preserve">: </w:t>
      </w:r>
      <w:r>
        <w:rPr>
          <w:rFonts w:ascii="Times New Roman" w:hAnsi="Times New Roman"/>
          <w:sz w:val="20"/>
          <w:szCs w:val="20"/>
        </w:rPr>
        <w:t>https</w:t>
      </w:r>
      <w:r>
        <w:rPr>
          <w:rFonts w:ascii="Times New Roman" w:hAnsi="Times New Roman"/>
          <w:sz w:val="20"/>
          <w:szCs w:val="20"/>
          <w:lang w:val="ru-RU"/>
        </w:rPr>
        <w:t>://</w:t>
      </w:r>
      <w:r>
        <w:rPr>
          <w:rFonts w:ascii="Times New Roman" w:hAnsi="Times New Roman"/>
          <w:sz w:val="20"/>
          <w:szCs w:val="20"/>
        </w:rPr>
        <w:t>zh</w:t>
      </w:r>
      <w:r>
        <w:rPr>
          <w:rFonts w:ascii="Times New Roman" w:hAnsi="Times New Roman"/>
          <w:sz w:val="20"/>
          <w:szCs w:val="20"/>
          <w:lang w:val="ru-RU"/>
        </w:rPr>
        <w:t>.</w:t>
      </w:r>
      <w:r>
        <w:rPr>
          <w:rFonts w:ascii="Times New Roman" w:hAnsi="Times New Roman"/>
          <w:sz w:val="20"/>
          <w:szCs w:val="20"/>
        </w:rPr>
        <w:t>wikipedia</w:t>
      </w:r>
      <w:r>
        <w:rPr>
          <w:rFonts w:ascii="Times New Roman" w:hAnsi="Times New Roman"/>
          <w:sz w:val="20"/>
          <w:szCs w:val="20"/>
          <w:lang w:val="ru-RU"/>
        </w:rPr>
        <w:t>.</w:t>
      </w:r>
      <w:r>
        <w:rPr>
          <w:rFonts w:ascii="Times New Roman" w:hAnsi="Times New Roman"/>
          <w:sz w:val="20"/>
          <w:szCs w:val="20"/>
        </w:rPr>
        <w:t>org</w:t>
      </w:r>
      <w:r>
        <w:rPr>
          <w:rFonts w:ascii="Times New Roman" w:hAnsi="Times New Roman"/>
          <w:sz w:val="20"/>
          <w:szCs w:val="20"/>
          <w:lang w:val="ru-RU"/>
        </w:rPr>
        <w:t xml:space="preserve"> /</w:t>
      </w:r>
      <w:r>
        <w:rPr>
          <w:rFonts w:ascii="Times New Roman" w:hAnsi="Times New Roman"/>
          <w:sz w:val="20"/>
          <w:szCs w:val="20"/>
        </w:rPr>
        <w:t>wiki</w:t>
      </w:r>
      <w:r>
        <w:rPr>
          <w:rFonts w:ascii="Times New Roman" w:hAnsi="Times New Roman"/>
          <w:sz w:val="20"/>
          <w:szCs w:val="20"/>
          <w:lang w:val="ru-RU"/>
        </w:rPr>
        <w:t>/%</w:t>
      </w:r>
      <w:r>
        <w:rPr>
          <w:rFonts w:ascii="Times New Roman" w:hAnsi="Times New Roman"/>
          <w:sz w:val="20"/>
          <w:szCs w:val="20"/>
        </w:rPr>
        <w:t>E</w:t>
      </w:r>
      <w:r>
        <w:rPr>
          <w:rFonts w:ascii="Times New Roman" w:hAnsi="Times New Roman"/>
          <w:sz w:val="20"/>
          <w:szCs w:val="20"/>
          <w:lang w:val="ru-RU"/>
        </w:rPr>
        <w:t>4%</w:t>
      </w:r>
      <w:r>
        <w:rPr>
          <w:rFonts w:ascii="Times New Roman" w:hAnsi="Times New Roman"/>
          <w:sz w:val="20"/>
          <w:szCs w:val="20"/>
        </w:rPr>
        <w:t>B</w:t>
      </w:r>
      <w:r>
        <w:rPr>
          <w:rFonts w:ascii="Times New Roman" w:hAnsi="Times New Roman"/>
          <w:sz w:val="20"/>
          <w:szCs w:val="20"/>
          <w:lang w:val="ru-RU"/>
        </w:rPr>
        <w:t>8%</w:t>
      </w:r>
      <w:r>
        <w:rPr>
          <w:rFonts w:ascii="Times New Roman" w:hAnsi="Times New Roman"/>
          <w:sz w:val="20"/>
          <w:szCs w:val="20"/>
        </w:rPr>
        <w:t>A</w:t>
      </w:r>
      <w:r>
        <w:rPr>
          <w:rFonts w:ascii="Times New Roman" w:hAnsi="Times New Roman"/>
          <w:sz w:val="20"/>
          <w:szCs w:val="20"/>
          <w:lang w:val="ru-RU"/>
        </w:rPr>
        <w:t xml:space="preserve"> %</w:t>
      </w:r>
      <w:r>
        <w:rPr>
          <w:rFonts w:ascii="Times New Roman" w:hAnsi="Times New Roman"/>
          <w:sz w:val="20"/>
          <w:szCs w:val="20"/>
        </w:rPr>
        <w:t>A</w:t>
      </w:r>
      <w:r>
        <w:rPr>
          <w:rFonts w:ascii="Times New Roman" w:hAnsi="Times New Roman"/>
          <w:sz w:val="20"/>
          <w:szCs w:val="20"/>
          <w:lang w:val="ru-RU"/>
        </w:rPr>
        <w:t>8 (дата обращения: 04.04.2017)</w:t>
      </w:r>
    </w:p>
  </w:footnote>
  <w:footnote w:id="44">
    <w:p>
      <w:pPr>
        <w:pStyle w:val="9"/>
        <w:jc w:val="both"/>
        <w:rPr>
          <w:rFonts w:ascii="Times New Roman" w:hAnsi="Times New Roman"/>
          <w:sz w:val="20"/>
          <w:szCs w:val="20"/>
          <w:lang w:val="ru-RU"/>
        </w:rPr>
      </w:pPr>
      <w:r>
        <w:rPr>
          <w:rStyle w:val="15"/>
          <w:rFonts w:ascii="Times New Roman" w:hAnsi="Times New Roman"/>
          <w:sz w:val="20"/>
          <w:szCs w:val="20"/>
        </w:rPr>
        <w:footnoteRef/>
      </w:r>
      <w:r>
        <w:rPr>
          <w:rFonts w:ascii="Times New Roman" w:hAnsi="Times New Roman"/>
          <w:color w:val="000000" w:themeColor="text1"/>
          <w:sz w:val="20"/>
          <w:szCs w:val="20"/>
          <w:lang w:val="ru-RU"/>
        </w:rPr>
        <w:t xml:space="preserve">Программа </w:t>
      </w:r>
      <w:r>
        <w:rPr>
          <w:rFonts w:ascii="Times New Roman" w:hAnsi="Times New Roman" w:eastAsia="宋体"/>
          <w:bCs/>
          <w:color w:val="000000" w:themeColor="text1"/>
          <w:kern w:val="0"/>
          <w:sz w:val="20"/>
          <w:szCs w:val="20"/>
        </w:rPr>
        <w:t>Sunshine Volunteering</w:t>
      </w:r>
      <w:r>
        <w:rPr>
          <w:rFonts w:ascii="Times New Roman" w:hAnsi="Times New Roman" w:eastAsia="宋体"/>
          <w:bCs/>
          <w:color w:val="000000" w:themeColor="text1"/>
          <w:kern w:val="0"/>
          <w:sz w:val="20"/>
          <w:szCs w:val="20"/>
          <w:lang w:val="ru-RU"/>
        </w:rPr>
        <w:t xml:space="preserve"> </w:t>
      </w:r>
      <w:r>
        <w:rPr>
          <w:rFonts w:ascii="Times New Roman" w:hAnsi="Times New Roman" w:eastAsia="宋体"/>
          <w:bCs/>
          <w:color w:val="000000" w:themeColor="text1"/>
          <w:kern w:val="0"/>
          <w:sz w:val="20"/>
          <w:szCs w:val="20"/>
        </w:rPr>
        <w:t>Head</w:t>
      </w:r>
      <w:r>
        <w:rPr>
          <w:rFonts w:ascii="Times New Roman" w:hAnsi="Times New Roman" w:eastAsia="宋体"/>
          <w:bCs/>
          <w:color w:val="000000" w:themeColor="text1"/>
          <w:kern w:val="0"/>
          <w:sz w:val="20"/>
          <w:szCs w:val="20"/>
          <w:lang w:val="ru-RU"/>
        </w:rPr>
        <w:t xml:space="preserve"> </w:t>
      </w:r>
      <w:r>
        <w:rPr>
          <w:rFonts w:ascii="Times New Roman" w:hAnsi="Times New Roman" w:eastAsia="宋体"/>
          <w:bCs/>
          <w:color w:val="000000" w:themeColor="text1"/>
          <w:kern w:val="0"/>
          <w:sz w:val="20"/>
          <w:szCs w:val="20"/>
        </w:rPr>
        <w:t>Group</w:t>
      </w:r>
      <w:r>
        <w:rPr>
          <w:rFonts w:ascii="Times New Roman" w:hAnsi="Times New Roman"/>
          <w:sz w:val="20"/>
          <w:szCs w:val="20"/>
          <w:lang w:val="ru-RU"/>
        </w:rPr>
        <w:t xml:space="preserve"> [Электронный ресурс]: </w:t>
      </w:r>
      <w:r>
        <w:rPr>
          <w:rFonts w:ascii="Times New Roman" w:hAnsi="Times New Roman"/>
          <w:sz w:val="20"/>
          <w:szCs w:val="20"/>
        </w:rPr>
        <w:t>URL</w:t>
      </w:r>
      <w:r>
        <w:rPr>
          <w:rFonts w:ascii="Times New Roman" w:hAnsi="Times New Roman"/>
          <w:sz w:val="20"/>
          <w:szCs w:val="20"/>
          <w:lang w:val="ru-RU"/>
        </w:rPr>
        <w:t>:</w:t>
      </w:r>
      <w:r>
        <w:rPr>
          <w:rFonts w:ascii="Times New Roman" w:hAnsi="Times New Roman"/>
          <w:sz w:val="20"/>
          <w:szCs w:val="20"/>
        </w:rPr>
        <w:t>http</w:t>
      </w:r>
      <w:r>
        <w:rPr>
          <w:rFonts w:ascii="Times New Roman" w:hAnsi="Times New Roman"/>
          <w:sz w:val="20"/>
          <w:szCs w:val="20"/>
          <w:lang w:val="ru-RU"/>
        </w:rPr>
        <w:t>://</w:t>
      </w:r>
      <w:r>
        <w:rPr>
          <w:rFonts w:ascii="Times New Roman" w:hAnsi="Times New Roman"/>
          <w:sz w:val="20"/>
          <w:szCs w:val="20"/>
        </w:rPr>
        <w:t>www</w:t>
      </w:r>
      <w:r>
        <w:rPr>
          <w:rFonts w:ascii="Times New Roman" w:hAnsi="Times New Roman"/>
          <w:sz w:val="20"/>
          <w:szCs w:val="20"/>
          <w:lang w:val="ru-RU"/>
        </w:rPr>
        <w:t>.</w:t>
      </w:r>
      <w:r>
        <w:rPr>
          <w:rFonts w:ascii="Times New Roman" w:hAnsi="Times New Roman"/>
          <w:sz w:val="20"/>
          <w:szCs w:val="20"/>
        </w:rPr>
        <w:t>dobrovolets</w:t>
      </w:r>
      <w:r>
        <w:rPr>
          <w:rFonts w:ascii="Times New Roman" w:hAnsi="Times New Roman"/>
          <w:sz w:val="20"/>
          <w:szCs w:val="20"/>
          <w:lang w:val="ru-RU"/>
        </w:rPr>
        <w:t>.</w:t>
      </w:r>
      <w:r>
        <w:rPr>
          <w:rFonts w:ascii="Times New Roman" w:hAnsi="Times New Roman"/>
          <w:sz w:val="20"/>
          <w:szCs w:val="20"/>
        </w:rPr>
        <w:t>ru</w:t>
      </w:r>
      <w:r>
        <w:rPr>
          <w:rFonts w:ascii="Times New Roman" w:hAnsi="Times New Roman"/>
          <w:sz w:val="20"/>
          <w:szCs w:val="20"/>
          <w:lang w:val="ru-RU"/>
        </w:rPr>
        <w:t>/</w:t>
      </w:r>
      <w:r>
        <w:rPr>
          <w:rFonts w:ascii="Times New Roman" w:hAnsi="Times New Roman"/>
          <w:sz w:val="20"/>
          <w:szCs w:val="20"/>
        </w:rPr>
        <w:t>files</w:t>
      </w:r>
      <w:r>
        <w:rPr>
          <w:rFonts w:ascii="Times New Roman" w:hAnsi="Times New Roman"/>
          <w:sz w:val="20"/>
          <w:szCs w:val="20"/>
          <w:lang w:val="ru-RU"/>
        </w:rPr>
        <w:t>/</w:t>
      </w:r>
      <w:r>
        <w:rPr>
          <w:rFonts w:ascii="Times New Roman" w:hAnsi="Times New Roman"/>
          <w:sz w:val="20"/>
          <w:szCs w:val="20"/>
        </w:rPr>
        <w:t>SV</w:t>
      </w:r>
      <w:r>
        <w:rPr>
          <w:rFonts w:ascii="Times New Roman" w:hAnsi="Times New Roman"/>
          <w:sz w:val="20"/>
          <w:szCs w:val="20"/>
          <w:lang w:val="ru-RU"/>
        </w:rPr>
        <w:t>_</w:t>
      </w:r>
      <w:r>
        <w:rPr>
          <w:rFonts w:ascii="Times New Roman" w:hAnsi="Times New Roman"/>
          <w:sz w:val="20"/>
          <w:szCs w:val="20"/>
        </w:rPr>
        <w:t>Program</w:t>
      </w:r>
      <w:r>
        <w:rPr>
          <w:rFonts w:ascii="Times New Roman" w:hAnsi="Times New Roman"/>
          <w:sz w:val="20"/>
          <w:szCs w:val="20"/>
          <w:lang w:val="ru-RU"/>
        </w:rPr>
        <w:t>_2016.</w:t>
      </w:r>
      <w:r>
        <w:rPr>
          <w:rFonts w:ascii="Times New Roman" w:hAnsi="Times New Roman"/>
          <w:sz w:val="20"/>
          <w:szCs w:val="20"/>
        </w:rPr>
        <w:t>pdf</w:t>
      </w:r>
      <w:r>
        <w:rPr>
          <w:rFonts w:ascii="Times New Roman" w:hAnsi="Times New Roman"/>
          <w:sz w:val="20"/>
          <w:szCs w:val="20"/>
          <w:lang w:val="ru-RU"/>
        </w:rPr>
        <w:t xml:space="preserve"> (дата обращения: 04.04.2017).</w:t>
      </w:r>
    </w:p>
  </w:footnote>
  <w:footnote w:id="45">
    <w:p>
      <w:pPr>
        <w:pStyle w:val="9"/>
        <w:jc w:val="both"/>
        <w:rPr>
          <w:rFonts w:ascii="Times New Roman" w:hAnsi="Times New Roman"/>
          <w:sz w:val="20"/>
          <w:szCs w:val="20"/>
          <w:lang w:val="ru-RU"/>
        </w:rPr>
      </w:pPr>
      <w:r>
        <w:rPr>
          <w:rStyle w:val="15"/>
          <w:rFonts w:ascii="Times New Roman" w:hAnsi="Times New Roman"/>
          <w:sz w:val="20"/>
          <w:szCs w:val="20"/>
        </w:rPr>
        <w:footnoteRef/>
      </w:r>
      <w:r>
        <w:rPr>
          <w:rFonts w:ascii="Times New Roman" w:hAnsi="Times New Roman"/>
          <w:sz w:val="20"/>
          <w:szCs w:val="20"/>
          <w:lang w:val="ru-RU"/>
        </w:rPr>
        <w:t xml:space="preserve"> Сайт Всемирной туристской организации (UNWTO). [Электронный ресурс]. </w:t>
      </w:r>
      <w:r>
        <w:rPr>
          <w:rFonts w:ascii="Times New Roman" w:hAnsi="Times New Roman"/>
          <w:sz w:val="20"/>
          <w:szCs w:val="20"/>
        </w:rPr>
        <w:t>URL</w:t>
      </w:r>
      <w:r>
        <w:rPr>
          <w:rFonts w:ascii="Times New Roman" w:hAnsi="Times New Roman"/>
          <w:sz w:val="20"/>
          <w:szCs w:val="20"/>
          <w:lang w:val="ru-RU"/>
        </w:rPr>
        <w:t xml:space="preserve">: http: // </w:t>
      </w:r>
      <w:r>
        <w:fldChar w:fldCharType="begin"/>
      </w:r>
      <w:r>
        <w:instrText xml:space="preserve"> HYPERLINK "http://www.unwto.org" </w:instrText>
      </w:r>
      <w:r>
        <w:fldChar w:fldCharType="separate"/>
      </w:r>
      <w:r>
        <w:rPr>
          <w:rStyle w:val="14"/>
          <w:rFonts w:ascii="Times New Roman" w:hAnsi="Times New Roman"/>
          <w:sz w:val="20"/>
          <w:szCs w:val="20"/>
          <w:lang w:val="ru-RU"/>
        </w:rPr>
        <w:t>www.unwto.org</w:t>
      </w:r>
      <w:r>
        <w:rPr>
          <w:rStyle w:val="14"/>
          <w:rFonts w:ascii="Times New Roman" w:hAnsi="Times New Roman"/>
          <w:sz w:val="20"/>
          <w:szCs w:val="20"/>
          <w:lang w:val="ru-RU"/>
        </w:rPr>
        <w:fldChar w:fldCharType="end"/>
      </w:r>
      <w:r>
        <w:rPr>
          <w:rFonts w:ascii="Times New Roman" w:hAnsi="Times New Roman"/>
          <w:sz w:val="20"/>
          <w:szCs w:val="20"/>
          <w:lang w:val="ru-RU"/>
        </w:rPr>
        <w:t xml:space="preserve"> (дата обращения: 10.03.2017).</w:t>
      </w:r>
    </w:p>
  </w:footnote>
  <w:footnote w:id="46">
    <w:p>
      <w:pPr>
        <w:pStyle w:val="9"/>
      </w:pPr>
      <w:r>
        <w:rPr>
          <w:rStyle w:val="15"/>
        </w:rPr>
        <w:footnoteRef/>
      </w:r>
      <w:r>
        <w:t xml:space="preserve"> WTTC. TRAVEL&amp;TOURISM.China.Economic impact 2013- UK London-2014 p.69.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lang w:val="ru-RU" w:eastAsia="ru-RU"/>
      </w:rPr>
      <w:pict>
        <v:shape id="文本框 1" o:spid="_x0000_s4098" o:spt="202" type="#_x0000_t202" style="position:absolute;left:0pt;margin-top:0pt;height:19.85pt;width:4.6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">
          <v:path arrowok="t"/>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lang w:val="ru-RU" w:eastAsia="ru-RU"/>
      </w:rPr>
      <w:pict>
        <v:shape id="文本框 2" o:spid="_x0000_s4097" o:spt="202" type="#_x0000_t202" style="position:absolute;left:0pt;margin-top:0pt;height:19.85pt;width:4.6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">
          <v:path arrowok="t"/>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631A7"/>
    <w:multiLevelType w:val="multilevel"/>
    <w:tmpl w:val="1D0631A7"/>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0F6AC2"/>
    <w:multiLevelType w:val="multilevel"/>
    <w:tmpl w:val="290F6AC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28232A2"/>
    <w:multiLevelType w:val="multilevel"/>
    <w:tmpl w:val="428232A2"/>
    <w:lvl w:ilvl="0" w:tentative="0">
      <w:start w:val="1"/>
      <w:numFmt w:val="decimal"/>
      <w:lvlText w:val="%1."/>
      <w:lvlJc w:val="left"/>
      <w:pPr>
        <w:ind w:left="786" w:hanging="360"/>
      </w:pPr>
      <w:rPr>
        <w:rFonts w:hint="default" w:ascii="Times New Roman" w:hAnsi="Times New Roman"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81347F8"/>
    <w:multiLevelType w:val="multilevel"/>
    <w:tmpl w:val="481347F8"/>
    <w:lvl w:ilvl="0" w:tentative="0">
      <w:start w:val="1"/>
      <w:numFmt w:val="decimal"/>
      <w:lvlText w:val="%1"/>
      <w:lvlJc w:val="left"/>
      <w:pPr>
        <w:ind w:left="450" w:hanging="450"/>
      </w:pPr>
      <w:rPr>
        <w:rFonts w:hint="default"/>
      </w:rPr>
    </w:lvl>
    <w:lvl w:ilvl="1" w:tentative="0">
      <w:start w:val="1"/>
      <w:numFmt w:val="decimal"/>
      <w:lvlText w:val="%1.%2"/>
      <w:lvlJc w:val="left"/>
      <w:pPr>
        <w:ind w:left="450" w:hanging="45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4">
    <w:nsid w:val="517B298D"/>
    <w:multiLevelType w:val="multilevel"/>
    <w:tmpl w:val="517B298D"/>
    <w:lvl w:ilvl="0" w:tentative="0">
      <w:start w:val="1"/>
      <w:numFmt w:val="decimal"/>
      <w:lvlText w:val="%1."/>
      <w:lvlJc w:val="left"/>
      <w:pPr>
        <w:ind w:left="360" w:hanging="360"/>
      </w:pPr>
      <w:rPr>
        <w:sz w:val="28"/>
        <w:szCs w:val="28"/>
      </w:rPr>
    </w:lvl>
    <w:lvl w:ilvl="1" w:tentative="0">
      <w:start w:val="1"/>
      <w:numFmt w:val="lowerLetter"/>
      <w:lvlText w:val="%2."/>
      <w:lvlJc w:val="left"/>
      <w:pPr>
        <w:ind w:left="1269" w:hanging="360"/>
      </w:pPr>
    </w:lvl>
    <w:lvl w:ilvl="2" w:tentative="0">
      <w:start w:val="1"/>
      <w:numFmt w:val="lowerRoman"/>
      <w:lvlText w:val="%3."/>
      <w:lvlJc w:val="right"/>
      <w:pPr>
        <w:ind w:left="1989" w:hanging="180"/>
      </w:pPr>
    </w:lvl>
    <w:lvl w:ilvl="3" w:tentative="0">
      <w:start w:val="1"/>
      <w:numFmt w:val="decimal"/>
      <w:lvlText w:val="%4."/>
      <w:lvlJc w:val="left"/>
      <w:pPr>
        <w:ind w:left="2709" w:hanging="360"/>
      </w:pPr>
    </w:lvl>
    <w:lvl w:ilvl="4" w:tentative="0">
      <w:start w:val="1"/>
      <w:numFmt w:val="lowerLetter"/>
      <w:lvlText w:val="%5."/>
      <w:lvlJc w:val="left"/>
      <w:pPr>
        <w:ind w:left="3429" w:hanging="360"/>
      </w:pPr>
    </w:lvl>
    <w:lvl w:ilvl="5" w:tentative="0">
      <w:start w:val="1"/>
      <w:numFmt w:val="lowerRoman"/>
      <w:lvlText w:val="%6."/>
      <w:lvlJc w:val="right"/>
      <w:pPr>
        <w:ind w:left="4149" w:hanging="180"/>
      </w:pPr>
    </w:lvl>
    <w:lvl w:ilvl="6" w:tentative="0">
      <w:start w:val="1"/>
      <w:numFmt w:val="decimal"/>
      <w:lvlText w:val="%7."/>
      <w:lvlJc w:val="left"/>
      <w:pPr>
        <w:ind w:left="4869" w:hanging="360"/>
      </w:pPr>
    </w:lvl>
    <w:lvl w:ilvl="7" w:tentative="0">
      <w:start w:val="1"/>
      <w:numFmt w:val="lowerLetter"/>
      <w:lvlText w:val="%8."/>
      <w:lvlJc w:val="left"/>
      <w:pPr>
        <w:ind w:left="5589" w:hanging="360"/>
      </w:pPr>
    </w:lvl>
    <w:lvl w:ilvl="8" w:tentative="0">
      <w:start w:val="1"/>
      <w:numFmt w:val="lowerRoman"/>
      <w:lvlText w:val="%9."/>
      <w:lvlJc w:val="right"/>
      <w:pPr>
        <w:ind w:left="6309" w:hanging="180"/>
      </w:pPr>
    </w:lvl>
  </w:abstractNum>
  <w:abstractNum w:abstractNumId="5">
    <w:nsid w:val="6377169A"/>
    <w:multiLevelType w:val="multilevel"/>
    <w:tmpl w:val="6377169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CAE6D37"/>
    <w:rsid w:val="000073B3"/>
    <w:rsid w:val="00031D6A"/>
    <w:rsid w:val="00034F75"/>
    <w:rsid w:val="00050FC0"/>
    <w:rsid w:val="00054168"/>
    <w:rsid w:val="000649C3"/>
    <w:rsid w:val="000651CE"/>
    <w:rsid w:val="0006528A"/>
    <w:rsid w:val="000A3159"/>
    <w:rsid w:val="000A7978"/>
    <w:rsid w:val="000B336E"/>
    <w:rsid w:val="000D6F05"/>
    <w:rsid w:val="000E29B4"/>
    <w:rsid w:val="000E48B3"/>
    <w:rsid w:val="001218F1"/>
    <w:rsid w:val="00127242"/>
    <w:rsid w:val="00145254"/>
    <w:rsid w:val="00151EC7"/>
    <w:rsid w:val="0015254A"/>
    <w:rsid w:val="0016007E"/>
    <w:rsid w:val="0017095B"/>
    <w:rsid w:val="0017163D"/>
    <w:rsid w:val="00190FE8"/>
    <w:rsid w:val="001A4B57"/>
    <w:rsid w:val="001A612F"/>
    <w:rsid w:val="001C02D3"/>
    <w:rsid w:val="001D0C28"/>
    <w:rsid w:val="001E45CB"/>
    <w:rsid w:val="001E7DD4"/>
    <w:rsid w:val="001F0997"/>
    <w:rsid w:val="001F1143"/>
    <w:rsid w:val="001F6E92"/>
    <w:rsid w:val="00216994"/>
    <w:rsid w:val="0023032B"/>
    <w:rsid w:val="00232223"/>
    <w:rsid w:val="00252BA0"/>
    <w:rsid w:val="002677B3"/>
    <w:rsid w:val="00270EF5"/>
    <w:rsid w:val="00281BBB"/>
    <w:rsid w:val="00291348"/>
    <w:rsid w:val="002B0C77"/>
    <w:rsid w:val="002B3344"/>
    <w:rsid w:val="002B57A4"/>
    <w:rsid w:val="002C24A0"/>
    <w:rsid w:val="002C673D"/>
    <w:rsid w:val="002C6E47"/>
    <w:rsid w:val="002D01A0"/>
    <w:rsid w:val="002D0D27"/>
    <w:rsid w:val="002D56B5"/>
    <w:rsid w:val="002D73DE"/>
    <w:rsid w:val="002E2F1F"/>
    <w:rsid w:val="0030725A"/>
    <w:rsid w:val="0032387D"/>
    <w:rsid w:val="00326901"/>
    <w:rsid w:val="003320C1"/>
    <w:rsid w:val="003436FE"/>
    <w:rsid w:val="0036643A"/>
    <w:rsid w:val="003702BA"/>
    <w:rsid w:val="00372C54"/>
    <w:rsid w:val="00375307"/>
    <w:rsid w:val="00381349"/>
    <w:rsid w:val="00381CF5"/>
    <w:rsid w:val="00383741"/>
    <w:rsid w:val="003C1B9F"/>
    <w:rsid w:val="003C4311"/>
    <w:rsid w:val="003C4BC9"/>
    <w:rsid w:val="003C4D74"/>
    <w:rsid w:val="003C79E3"/>
    <w:rsid w:val="003D5A04"/>
    <w:rsid w:val="003D5A9F"/>
    <w:rsid w:val="003D76DE"/>
    <w:rsid w:val="003F74B0"/>
    <w:rsid w:val="00413DBD"/>
    <w:rsid w:val="00421E97"/>
    <w:rsid w:val="00423DD7"/>
    <w:rsid w:val="00427300"/>
    <w:rsid w:val="00431AF5"/>
    <w:rsid w:val="004334DB"/>
    <w:rsid w:val="00443860"/>
    <w:rsid w:val="00451189"/>
    <w:rsid w:val="004530B2"/>
    <w:rsid w:val="00453401"/>
    <w:rsid w:val="00455911"/>
    <w:rsid w:val="00463304"/>
    <w:rsid w:val="00466E4B"/>
    <w:rsid w:val="004C7991"/>
    <w:rsid w:val="004D4A1F"/>
    <w:rsid w:val="004F131D"/>
    <w:rsid w:val="004F4567"/>
    <w:rsid w:val="005137B3"/>
    <w:rsid w:val="00520BD8"/>
    <w:rsid w:val="005405AC"/>
    <w:rsid w:val="00551372"/>
    <w:rsid w:val="00552F42"/>
    <w:rsid w:val="00577389"/>
    <w:rsid w:val="0059118E"/>
    <w:rsid w:val="00591705"/>
    <w:rsid w:val="00591F99"/>
    <w:rsid w:val="00592FC4"/>
    <w:rsid w:val="005A0628"/>
    <w:rsid w:val="005B1A46"/>
    <w:rsid w:val="005B64D0"/>
    <w:rsid w:val="005C06A2"/>
    <w:rsid w:val="005D34BD"/>
    <w:rsid w:val="005D46C1"/>
    <w:rsid w:val="005D5205"/>
    <w:rsid w:val="005E23B0"/>
    <w:rsid w:val="005F5966"/>
    <w:rsid w:val="00602DF1"/>
    <w:rsid w:val="00616B49"/>
    <w:rsid w:val="00617E0D"/>
    <w:rsid w:val="00620AE6"/>
    <w:rsid w:val="00620C20"/>
    <w:rsid w:val="006255BE"/>
    <w:rsid w:val="00626920"/>
    <w:rsid w:val="00626BAC"/>
    <w:rsid w:val="00631320"/>
    <w:rsid w:val="006356EC"/>
    <w:rsid w:val="00636F44"/>
    <w:rsid w:val="00637796"/>
    <w:rsid w:val="00642BE2"/>
    <w:rsid w:val="00650675"/>
    <w:rsid w:val="00660E5A"/>
    <w:rsid w:val="006617CF"/>
    <w:rsid w:val="00671BAC"/>
    <w:rsid w:val="00681097"/>
    <w:rsid w:val="00683271"/>
    <w:rsid w:val="00684053"/>
    <w:rsid w:val="00692F6B"/>
    <w:rsid w:val="006945AC"/>
    <w:rsid w:val="006B05BA"/>
    <w:rsid w:val="006C6DFA"/>
    <w:rsid w:val="006D24B9"/>
    <w:rsid w:val="00707072"/>
    <w:rsid w:val="00713C17"/>
    <w:rsid w:val="0071404D"/>
    <w:rsid w:val="00721B2F"/>
    <w:rsid w:val="0072419B"/>
    <w:rsid w:val="00736A27"/>
    <w:rsid w:val="0074410A"/>
    <w:rsid w:val="00754CD0"/>
    <w:rsid w:val="00764681"/>
    <w:rsid w:val="00766D26"/>
    <w:rsid w:val="0077397D"/>
    <w:rsid w:val="00777E89"/>
    <w:rsid w:val="007819C1"/>
    <w:rsid w:val="00782F73"/>
    <w:rsid w:val="0078412D"/>
    <w:rsid w:val="007915B6"/>
    <w:rsid w:val="00793423"/>
    <w:rsid w:val="007D0386"/>
    <w:rsid w:val="007D2160"/>
    <w:rsid w:val="007E2A4F"/>
    <w:rsid w:val="007E687C"/>
    <w:rsid w:val="008150DF"/>
    <w:rsid w:val="00815C63"/>
    <w:rsid w:val="00821D95"/>
    <w:rsid w:val="008304BD"/>
    <w:rsid w:val="00843C8E"/>
    <w:rsid w:val="008449F4"/>
    <w:rsid w:val="00873797"/>
    <w:rsid w:val="008835B5"/>
    <w:rsid w:val="00885B24"/>
    <w:rsid w:val="00896BE0"/>
    <w:rsid w:val="0089751F"/>
    <w:rsid w:val="008A6DAE"/>
    <w:rsid w:val="008B7CC0"/>
    <w:rsid w:val="008D17EA"/>
    <w:rsid w:val="008D54B7"/>
    <w:rsid w:val="008E350E"/>
    <w:rsid w:val="008E7C9C"/>
    <w:rsid w:val="00900529"/>
    <w:rsid w:val="0090224D"/>
    <w:rsid w:val="00910843"/>
    <w:rsid w:val="00924056"/>
    <w:rsid w:val="0093250E"/>
    <w:rsid w:val="0093333C"/>
    <w:rsid w:val="00934392"/>
    <w:rsid w:val="00937930"/>
    <w:rsid w:val="00955002"/>
    <w:rsid w:val="00961177"/>
    <w:rsid w:val="00961A7C"/>
    <w:rsid w:val="00972CCD"/>
    <w:rsid w:val="009868EC"/>
    <w:rsid w:val="00991545"/>
    <w:rsid w:val="009A2852"/>
    <w:rsid w:val="009B0D74"/>
    <w:rsid w:val="009B12D2"/>
    <w:rsid w:val="009B22F1"/>
    <w:rsid w:val="009B6E7A"/>
    <w:rsid w:val="009D2205"/>
    <w:rsid w:val="009E2630"/>
    <w:rsid w:val="009F0DE1"/>
    <w:rsid w:val="009F2A40"/>
    <w:rsid w:val="00A31C2B"/>
    <w:rsid w:val="00A32FA6"/>
    <w:rsid w:val="00A35CA5"/>
    <w:rsid w:val="00A627FE"/>
    <w:rsid w:val="00A636C1"/>
    <w:rsid w:val="00A750C6"/>
    <w:rsid w:val="00A812A6"/>
    <w:rsid w:val="00A83D86"/>
    <w:rsid w:val="00AA3AD0"/>
    <w:rsid w:val="00AB417C"/>
    <w:rsid w:val="00AB44F8"/>
    <w:rsid w:val="00AC5778"/>
    <w:rsid w:val="00AD1FE5"/>
    <w:rsid w:val="00AE6297"/>
    <w:rsid w:val="00B12CA8"/>
    <w:rsid w:val="00B163ED"/>
    <w:rsid w:val="00B16416"/>
    <w:rsid w:val="00B2014D"/>
    <w:rsid w:val="00B20E76"/>
    <w:rsid w:val="00B233E6"/>
    <w:rsid w:val="00B32A8F"/>
    <w:rsid w:val="00B42278"/>
    <w:rsid w:val="00B47754"/>
    <w:rsid w:val="00B72D52"/>
    <w:rsid w:val="00B77879"/>
    <w:rsid w:val="00B83766"/>
    <w:rsid w:val="00B9044A"/>
    <w:rsid w:val="00B96634"/>
    <w:rsid w:val="00BC1348"/>
    <w:rsid w:val="00BD7C85"/>
    <w:rsid w:val="00BE4D3C"/>
    <w:rsid w:val="00BF0279"/>
    <w:rsid w:val="00C1226C"/>
    <w:rsid w:val="00C17C91"/>
    <w:rsid w:val="00C2041C"/>
    <w:rsid w:val="00C21B0F"/>
    <w:rsid w:val="00C25393"/>
    <w:rsid w:val="00C32044"/>
    <w:rsid w:val="00C34A5D"/>
    <w:rsid w:val="00C37C71"/>
    <w:rsid w:val="00C40BB2"/>
    <w:rsid w:val="00C418FF"/>
    <w:rsid w:val="00C506D7"/>
    <w:rsid w:val="00C54E42"/>
    <w:rsid w:val="00C715FB"/>
    <w:rsid w:val="00C7492C"/>
    <w:rsid w:val="00C9466F"/>
    <w:rsid w:val="00CB06BB"/>
    <w:rsid w:val="00CB19E6"/>
    <w:rsid w:val="00CB259D"/>
    <w:rsid w:val="00CB4248"/>
    <w:rsid w:val="00CB4D14"/>
    <w:rsid w:val="00CB5EC0"/>
    <w:rsid w:val="00CD2F0F"/>
    <w:rsid w:val="00CF1A29"/>
    <w:rsid w:val="00D07EEA"/>
    <w:rsid w:val="00D116F9"/>
    <w:rsid w:val="00D16207"/>
    <w:rsid w:val="00D24DD1"/>
    <w:rsid w:val="00D24DFD"/>
    <w:rsid w:val="00D33AF8"/>
    <w:rsid w:val="00D370E8"/>
    <w:rsid w:val="00D502B0"/>
    <w:rsid w:val="00D56DD4"/>
    <w:rsid w:val="00D67ADB"/>
    <w:rsid w:val="00D70BDA"/>
    <w:rsid w:val="00D86BDD"/>
    <w:rsid w:val="00D87088"/>
    <w:rsid w:val="00D94C72"/>
    <w:rsid w:val="00DA308C"/>
    <w:rsid w:val="00DA3562"/>
    <w:rsid w:val="00DD2995"/>
    <w:rsid w:val="00DD41BB"/>
    <w:rsid w:val="00DE4817"/>
    <w:rsid w:val="00DE71DE"/>
    <w:rsid w:val="00DF00F2"/>
    <w:rsid w:val="00E00F4C"/>
    <w:rsid w:val="00E1238C"/>
    <w:rsid w:val="00E1575F"/>
    <w:rsid w:val="00E22C92"/>
    <w:rsid w:val="00E23762"/>
    <w:rsid w:val="00E34966"/>
    <w:rsid w:val="00E501C4"/>
    <w:rsid w:val="00E54206"/>
    <w:rsid w:val="00E56156"/>
    <w:rsid w:val="00E61A6A"/>
    <w:rsid w:val="00E6449D"/>
    <w:rsid w:val="00EA4B68"/>
    <w:rsid w:val="00EA7979"/>
    <w:rsid w:val="00EB2D60"/>
    <w:rsid w:val="00EB405B"/>
    <w:rsid w:val="00EB69A8"/>
    <w:rsid w:val="00EE5E3C"/>
    <w:rsid w:val="00EE62F8"/>
    <w:rsid w:val="00EF1B67"/>
    <w:rsid w:val="00EF2AF0"/>
    <w:rsid w:val="00F106B8"/>
    <w:rsid w:val="00F21DC9"/>
    <w:rsid w:val="00F2218E"/>
    <w:rsid w:val="00F33B34"/>
    <w:rsid w:val="00F42D7A"/>
    <w:rsid w:val="00F4398D"/>
    <w:rsid w:val="00F64A66"/>
    <w:rsid w:val="00F8118D"/>
    <w:rsid w:val="00FA0458"/>
    <w:rsid w:val="00FA2D68"/>
    <w:rsid w:val="00FA69B8"/>
    <w:rsid w:val="00FB3DDB"/>
    <w:rsid w:val="00FC511E"/>
    <w:rsid w:val="00FD2681"/>
    <w:rsid w:val="00FF369A"/>
    <w:rsid w:val="0287286F"/>
    <w:rsid w:val="04492F4F"/>
    <w:rsid w:val="08763961"/>
    <w:rsid w:val="08AB1AFD"/>
    <w:rsid w:val="093B1124"/>
    <w:rsid w:val="09FE4C1F"/>
    <w:rsid w:val="0A8C0E85"/>
    <w:rsid w:val="0E9F20BB"/>
    <w:rsid w:val="13AC46CE"/>
    <w:rsid w:val="13AE64DA"/>
    <w:rsid w:val="17753E9B"/>
    <w:rsid w:val="17AF1439"/>
    <w:rsid w:val="19B14332"/>
    <w:rsid w:val="1A9B78E8"/>
    <w:rsid w:val="1ABC7D53"/>
    <w:rsid w:val="1D066F09"/>
    <w:rsid w:val="20793F0B"/>
    <w:rsid w:val="21847376"/>
    <w:rsid w:val="21E169AA"/>
    <w:rsid w:val="236B7737"/>
    <w:rsid w:val="248F72AB"/>
    <w:rsid w:val="26AC44AF"/>
    <w:rsid w:val="27552BF0"/>
    <w:rsid w:val="28C06242"/>
    <w:rsid w:val="2CEE4542"/>
    <w:rsid w:val="2EA4138E"/>
    <w:rsid w:val="3397684E"/>
    <w:rsid w:val="34D350B4"/>
    <w:rsid w:val="35CA33DF"/>
    <w:rsid w:val="38A473C2"/>
    <w:rsid w:val="39615349"/>
    <w:rsid w:val="3B0D26E1"/>
    <w:rsid w:val="3C1302C1"/>
    <w:rsid w:val="40856961"/>
    <w:rsid w:val="435D1E8F"/>
    <w:rsid w:val="44DE761B"/>
    <w:rsid w:val="4803651B"/>
    <w:rsid w:val="481677B3"/>
    <w:rsid w:val="494A487E"/>
    <w:rsid w:val="498039E3"/>
    <w:rsid w:val="4CAE6D37"/>
    <w:rsid w:val="50B31636"/>
    <w:rsid w:val="53492CF6"/>
    <w:rsid w:val="53A17C7C"/>
    <w:rsid w:val="549851E3"/>
    <w:rsid w:val="555676E7"/>
    <w:rsid w:val="57445BCC"/>
    <w:rsid w:val="59834EEB"/>
    <w:rsid w:val="59A5206D"/>
    <w:rsid w:val="5AF8208E"/>
    <w:rsid w:val="5CF95F67"/>
    <w:rsid w:val="5E3206EE"/>
    <w:rsid w:val="5E554EE7"/>
    <w:rsid w:val="62E60C5A"/>
    <w:rsid w:val="663632BE"/>
    <w:rsid w:val="68DD1390"/>
    <w:rsid w:val="6BAC33F3"/>
    <w:rsid w:val="6BF55ED1"/>
    <w:rsid w:val="6D3A6DF3"/>
    <w:rsid w:val="6DD15792"/>
    <w:rsid w:val="6F4736C7"/>
    <w:rsid w:val="6FCF0425"/>
    <w:rsid w:val="6FEA53FD"/>
    <w:rsid w:val="73117C4E"/>
    <w:rsid w:val="77275FA8"/>
    <w:rsid w:val="77A244E6"/>
    <w:rsid w:val="780277D6"/>
    <w:rsid w:val="793402DB"/>
    <w:rsid w:val="79B57316"/>
    <w:rsid w:val="7AA80340"/>
    <w:rsid w:val="7B7A2049"/>
    <w:rsid w:val="7C100EFE"/>
    <w:rsid w:val="7D8D1922"/>
    <w:rsid w:val="7E1A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nhideWhenUsed="0" w:uiPriority="0" w:semiHidden="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semiHidden="0" w:name="footnote reference"/>
    <w:lsdException w:uiPriority="0" w:name="annotation reference"/>
    <w:lsdException w:uiPriority="0" w:name="line number"/>
    <w:lsdException w:uiPriority="0" w:name="page number"/>
    <w:lsdException w:qFormat="1" w:uiPriority="0" w:semiHidden="0" w:name="endnote reference"/>
    <w:lsdException w:qFormat="1" w:uiPriority="0" w:semiHidden="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240" w:after="0"/>
      <w:jc w:val="center"/>
      <w:outlineLvl w:val="0"/>
    </w:pPr>
    <w:rPr>
      <w:rFonts w:ascii="Times New Roman" w:hAnsi="Times New Roman" w:eastAsiaTheme="majorEastAsia" w:cstheme="majorBidi"/>
      <w:b/>
      <w:color w:val="000000" w:themeColor="text1"/>
      <w:sz w:val="32"/>
      <w:szCs w:val="32"/>
    </w:rPr>
  </w:style>
  <w:style w:type="paragraph" w:styleId="3">
    <w:name w:val="heading 2"/>
    <w:basedOn w:val="1"/>
    <w:next w:val="1"/>
    <w:link w:val="24"/>
    <w:unhideWhenUsed/>
    <w:qFormat/>
    <w:uiPriority w:val="0"/>
    <w:pPr>
      <w:keepNext/>
      <w:keepLines/>
      <w:spacing w:before="40" w:after="0"/>
      <w:jc w:val="center"/>
      <w:outlineLvl w:val="1"/>
    </w:pPr>
    <w:rPr>
      <w:rFonts w:ascii="Times New Roman" w:hAnsi="Times New Roman" w:eastAsiaTheme="majorEastAsia" w:cstheme="majorBidi"/>
      <w:b/>
      <w:color w:val="000000" w:themeColor="text1"/>
      <w:sz w:val="28"/>
      <w:szCs w:val="26"/>
    </w:rPr>
  </w:style>
  <w:style w:type="paragraph" w:styleId="4">
    <w:name w:val="heading 3"/>
    <w:basedOn w:val="1"/>
    <w:next w:val="1"/>
    <w:link w:val="25"/>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rPr>
  </w:style>
  <w:style w:type="character" w:default="1" w:styleId="11">
    <w:name w:val="Default Paragraph Font"/>
    <w:unhideWhenUsed/>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5">
    <w:name w:val="endnote text"/>
    <w:basedOn w:val="1"/>
    <w:link w:val="29"/>
    <w:unhideWhenUsed/>
    <w:qFormat/>
    <w:uiPriority w:val="0"/>
    <w:pPr>
      <w:spacing w:after="0" w:line="240" w:lineRule="auto"/>
    </w:pPr>
    <w:rPr>
      <w:sz w:val="20"/>
      <w:szCs w:val="20"/>
    </w:rPr>
  </w:style>
  <w:style w:type="paragraph" w:styleId="6">
    <w:name w:val="Balloon Text"/>
    <w:basedOn w:val="1"/>
    <w:link w:val="26"/>
    <w:qFormat/>
    <w:uiPriority w:val="0"/>
    <w:pPr>
      <w:spacing w:after="0" w:line="240" w:lineRule="auto"/>
    </w:pPr>
    <w:rPr>
      <w:rFonts w:ascii="Tahoma" w:hAnsi="Tahoma" w:cs="Tahoma"/>
      <w:sz w:val="16"/>
      <w:szCs w:val="16"/>
    </w:rPr>
  </w:style>
  <w:style w:type="paragraph" w:styleId="7">
    <w:name w:val="footer"/>
    <w:basedOn w:val="1"/>
    <w:link w:val="18"/>
    <w:qFormat/>
    <w:uiPriority w:val="99"/>
    <w:pPr>
      <w:tabs>
        <w:tab w:val="center" w:pos="4677"/>
        <w:tab w:val="right" w:pos="9355"/>
      </w:tabs>
      <w:spacing w:after="0" w:line="240" w:lineRule="auto"/>
    </w:pPr>
  </w:style>
  <w:style w:type="paragraph" w:styleId="8">
    <w:name w:val="header"/>
    <w:basedOn w:val="1"/>
    <w:link w:val="1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footnote text"/>
    <w:basedOn w:val="1"/>
    <w:link w:val="27"/>
    <w:uiPriority w:val="0"/>
    <w:pPr>
      <w:snapToGrid w:val="0"/>
      <w:jc w:val="left"/>
    </w:pPr>
    <w:rPr>
      <w:sz w:val="18"/>
      <w:szCs w:val="18"/>
    </w:rPr>
  </w:style>
  <w:style w:type="paragraph" w:styleId="10">
    <w:name w:val="Normal (Web)"/>
    <w:basedOn w:val="1"/>
    <w:unhideWhenUsed/>
    <w:qFormat/>
    <w:uiPriority w:val="99"/>
    <w:pPr>
      <w:widowControl/>
      <w:spacing w:before="100" w:beforeAutospacing="1" w:after="100" w:afterAutospacing="1" w:line="240" w:lineRule="auto"/>
      <w:jc w:val="left"/>
    </w:pPr>
    <w:rPr>
      <w:rFonts w:ascii="Times New Roman" w:hAnsi="Times New Roman" w:eastAsia="Times New Roman"/>
      <w:kern w:val="0"/>
      <w:sz w:val="24"/>
      <w:lang w:val="ru-RU" w:eastAsia="ru-RU"/>
    </w:rPr>
  </w:style>
  <w:style w:type="character" w:styleId="12">
    <w:name w:val="Strong"/>
    <w:basedOn w:val="11"/>
    <w:qFormat/>
    <w:uiPriority w:val="22"/>
    <w:rPr>
      <w:b/>
      <w:bCs/>
    </w:rPr>
  </w:style>
  <w:style w:type="character" w:styleId="13">
    <w:name w:val="endnote reference"/>
    <w:basedOn w:val="11"/>
    <w:unhideWhenUsed/>
    <w:qFormat/>
    <w:uiPriority w:val="0"/>
    <w:rPr>
      <w:vertAlign w:val="superscript"/>
    </w:rPr>
  </w:style>
  <w:style w:type="character" w:styleId="14">
    <w:name w:val="Hyperlink"/>
    <w:basedOn w:val="11"/>
    <w:unhideWhenUsed/>
    <w:qFormat/>
    <w:uiPriority w:val="99"/>
    <w:rPr>
      <w:color w:val="0000FF"/>
      <w:u w:val="single"/>
    </w:rPr>
  </w:style>
  <w:style w:type="character" w:styleId="15">
    <w:name w:val="footnote reference"/>
    <w:basedOn w:val="11"/>
    <w:uiPriority w:val="0"/>
    <w:rPr>
      <w:vertAlign w:val="superscript"/>
    </w:rPr>
  </w:style>
  <w:style w:type="table" w:styleId="17">
    <w:name w:val="Table Grid"/>
    <w:basedOn w:val="1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Нижний колонтитул Знак"/>
    <w:basedOn w:val="11"/>
    <w:link w:val="7"/>
    <w:qFormat/>
    <w:uiPriority w:val="99"/>
    <w:rPr>
      <w:rFonts w:ascii="Calibri" w:hAnsi="Calibri" w:eastAsia="宋体" w:cs="Times New Roman"/>
      <w:kern w:val="2"/>
      <w:sz w:val="21"/>
      <w:szCs w:val="24"/>
      <w:lang w:val="en-US" w:eastAsia="zh-CN"/>
    </w:rPr>
  </w:style>
  <w:style w:type="character" w:customStyle="1" w:styleId="19">
    <w:name w:val="Верхний колонтитул Знак"/>
    <w:basedOn w:val="11"/>
    <w:link w:val="8"/>
    <w:qFormat/>
    <w:uiPriority w:val="99"/>
    <w:rPr>
      <w:rFonts w:ascii="Calibri" w:hAnsi="Calibri" w:eastAsia="宋体" w:cs="Times New Roman"/>
      <w:kern w:val="2"/>
      <w:sz w:val="18"/>
      <w:szCs w:val="24"/>
      <w:lang w:val="en-US" w:eastAsia="zh-CN"/>
    </w:rPr>
  </w:style>
  <w:style w:type="character" w:customStyle="1" w:styleId="20">
    <w:name w:val="Заголовок 1 Знак"/>
    <w:basedOn w:val="11"/>
    <w:link w:val="2"/>
    <w:qFormat/>
    <w:uiPriority w:val="0"/>
    <w:rPr>
      <w:rFonts w:ascii="Times New Roman" w:hAnsi="Times New Roman" w:eastAsiaTheme="majorEastAsia" w:cstheme="majorBidi"/>
      <w:b/>
      <w:color w:val="000000" w:themeColor="text1"/>
      <w:kern w:val="2"/>
      <w:sz w:val="32"/>
      <w:szCs w:val="32"/>
      <w:lang w:val="en-US" w:eastAsia="zh-CN"/>
    </w:rPr>
  </w:style>
  <w:style w:type="paragraph" w:customStyle="1" w:styleId="21">
    <w:name w:val="Заголовок оглавления1"/>
    <w:basedOn w:val="2"/>
    <w:next w:val="1"/>
    <w:unhideWhenUsed/>
    <w:qFormat/>
    <w:uiPriority w:val="39"/>
    <w:pPr>
      <w:widowControl/>
      <w:jc w:val="left"/>
      <w:outlineLvl w:val="9"/>
    </w:pPr>
    <w:rPr>
      <w:kern w:val="0"/>
      <w:lang w:val="ru-RU" w:eastAsia="ru-RU"/>
    </w:rPr>
  </w:style>
  <w:style w:type="character" w:customStyle="1" w:styleId="22">
    <w:name w:val="apple-converted-space"/>
    <w:basedOn w:val="11"/>
    <w:qFormat/>
    <w:uiPriority w:val="0"/>
  </w:style>
  <w:style w:type="paragraph" w:customStyle="1" w:styleId="23">
    <w:name w:val="Абзац списка1"/>
    <w:basedOn w:val="1"/>
    <w:uiPriority w:val="99"/>
    <w:pPr>
      <w:ind w:left="720"/>
      <w:contextualSpacing/>
    </w:pPr>
  </w:style>
  <w:style w:type="character" w:customStyle="1" w:styleId="24">
    <w:name w:val="Заголовок 2 Знак"/>
    <w:basedOn w:val="11"/>
    <w:link w:val="3"/>
    <w:qFormat/>
    <w:uiPriority w:val="0"/>
    <w:rPr>
      <w:rFonts w:ascii="Times New Roman" w:hAnsi="Times New Roman" w:eastAsiaTheme="majorEastAsia" w:cstheme="majorBidi"/>
      <w:b/>
      <w:color w:val="000000" w:themeColor="text1"/>
      <w:kern w:val="2"/>
      <w:sz w:val="28"/>
      <w:szCs w:val="26"/>
      <w:lang w:val="en-US" w:eastAsia="zh-CN"/>
    </w:rPr>
  </w:style>
  <w:style w:type="character" w:customStyle="1" w:styleId="25">
    <w:name w:val="Заголовок 3 Знак"/>
    <w:basedOn w:val="11"/>
    <w:link w:val="4"/>
    <w:qFormat/>
    <w:uiPriority w:val="9"/>
    <w:rPr>
      <w:rFonts w:asciiTheme="majorHAnsi" w:hAnsiTheme="majorHAnsi" w:eastAsiaTheme="majorEastAsia" w:cstheme="majorBidi"/>
      <w:color w:val="1F4E79" w:themeColor="accent1" w:themeShade="80"/>
      <w:kern w:val="2"/>
      <w:sz w:val="24"/>
      <w:szCs w:val="24"/>
      <w:lang w:val="en-US" w:eastAsia="zh-CN"/>
    </w:rPr>
  </w:style>
  <w:style w:type="character" w:customStyle="1" w:styleId="26">
    <w:name w:val="Текст выноски Знак"/>
    <w:basedOn w:val="11"/>
    <w:link w:val="6"/>
    <w:qFormat/>
    <w:uiPriority w:val="0"/>
    <w:rPr>
      <w:rFonts w:ascii="Tahoma" w:hAnsi="Tahoma" w:eastAsia="宋体" w:cs="Tahoma"/>
      <w:kern w:val="2"/>
      <w:sz w:val="16"/>
      <w:szCs w:val="16"/>
      <w:lang w:val="en-US" w:eastAsia="zh-CN"/>
    </w:rPr>
  </w:style>
  <w:style w:type="character" w:customStyle="1" w:styleId="27">
    <w:name w:val="Текст сноски Знак"/>
    <w:basedOn w:val="11"/>
    <w:link w:val="9"/>
    <w:uiPriority w:val="0"/>
    <w:rPr>
      <w:rFonts w:ascii="Calibri" w:hAnsi="Calibri" w:eastAsia="宋体" w:cs="Times New Roman"/>
      <w:kern w:val="2"/>
      <w:sz w:val="18"/>
      <w:szCs w:val="18"/>
    </w:rPr>
  </w:style>
  <w:style w:type="paragraph" w:customStyle="1" w:styleId="28">
    <w:name w:val="List Paragraph"/>
    <w:basedOn w:val="1"/>
    <w:qFormat/>
    <w:uiPriority w:val="34"/>
    <w:pPr>
      <w:widowControl/>
      <w:spacing w:after="200" w:line="276" w:lineRule="auto"/>
      <w:ind w:left="720"/>
      <w:contextualSpacing/>
      <w:jc w:val="left"/>
    </w:pPr>
    <w:rPr>
      <w:rFonts w:asciiTheme="minorHAnsi" w:hAnsiTheme="minorHAnsi" w:eastAsiaTheme="minorHAnsi" w:cstheme="minorBidi"/>
      <w:kern w:val="0"/>
      <w:sz w:val="22"/>
      <w:szCs w:val="22"/>
      <w:lang w:val="ru-RU" w:eastAsia="en-US"/>
    </w:rPr>
  </w:style>
  <w:style w:type="character" w:customStyle="1" w:styleId="29">
    <w:name w:val="Текст концевой сноски Знак"/>
    <w:basedOn w:val="11"/>
    <w:link w:val="5"/>
    <w:semiHidden/>
    <w:uiPriority w:val="0"/>
    <w:rPr>
      <w:rFonts w:ascii="Calibri" w:hAnsi="Calibri" w:eastAsia="宋体" w:cs="Times New Roman"/>
      <w:kern w:val="2"/>
    </w:rPr>
  </w:style>
  <w:style w:type="character" w:customStyle="1" w:styleId="30">
    <w:name w:val="s1"/>
    <w:basedOn w:val="11"/>
    <w:uiPriority w:val="0"/>
  </w:style>
  <w:style w:type="character" w:customStyle="1" w:styleId="31">
    <w:name w:val="hutongcuisine1"/>
    <w:basedOn w:val="11"/>
    <w:uiPriority w:val="0"/>
    <w:rPr>
      <w:rFonts w:hint="default" w:ascii="Century Gothic" w:hAnsi="Century Gothic"/>
      <w:b/>
      <w:bCs/>
      <w:color w:val="8D0C1C"/>
      <w:spacing w:val="0"/>
      <w:sz w:val="44"/>
      <w:szCs w:val="44"/>
      <w:u w:val="none"/>
    </w:rPr>
  </w:style>
  <w:style w:type="paragraph" w:customStyle="1" w:styleId="32">
    <w:name w:val="sdfootnote-western"/>
    <w:basedOn w:val="1"/>
    <w:uiPriority w:val="0"/>
    <w:pPr>
      <w:widowControl/>
      <w:spacing w:before="100" w:beforeAutospacing="1" w:after="100" w:afterAutospacing="1" w:line="240" w:lineRule="auto"/>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2525CE-882A-477F-BACA-EF03C84C6986}">
  <ds:schemaRefs/>
</ds:datastoreItem>
</file>

<file path=docProps/app.xml><?xml version="1.0" encoding="utf-8"?>
<Properties xmlns="http://schemas.openxmlformats.org/officeDocument/2006/extended-properties" xmlns:vt="http://schemas.openxmlformats.org/officeDocument/2006/docPropsVTypes">
  <Template>Normal.dotm</Template>
  <Company>Пижама</Company>
  <Pages>87</Pages>
  <Words>16405</Words>
  <Characters>93513</Characters>
  <Lines>779</Lines>
  <Paragraphs>219</Paragraphs>
  <ScaleCrop>false</ScaleCrop>
  <LinksUpToDate>false</LinksUpToDate>
  <CharactersWithSpaces>109699</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2017-03-28T12:32:00Z</dcterms:created>
  <dc:creator>admin</dc:creator>
  <cp:lastModifiedBy>admin</cp:lastModifiedBy>
  <cp:lastPrinted>2017-02-17T12:18:00Z</cp:lastPrinted>
  <dcterms:modified xsi:type="dcterms:W3CDTF">2017-05-15T17:13:21Z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