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DC75B" w14:textId="77777777" w:rsidR="00B56C47" w:rsidRPr="00D20A4F" w:rsidRDefault="00D20A4F" w:rsidP="00D20A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A4F">
        <w:rPr>
          <w:rFonts w:ascii="Times New Roman" w:hAnsi="Times New Roman" w:cs="Times New Roman"/>
          <w:sz w:val="28"/>
          <w:szCs w:val="28"/>
        </w:rPr>
        <w:t>ОТЗЫВ</w:t>
      </w:r>
    </w:p>
    <w:p w14:paraId="389A37FA" w14:textId="77777777" w:rsidR="00E646B7" w:rsidRDefault="00D20A4F" w:rsidP="00F31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научного руководителя </w:t>
      </w:r>
      <w:r w:rsidR="00E646B7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E646B7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="00E64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5D4A3" w14:textId="0F624E49" w:rsidR="00F31EE4" w:rsidRDefault="00E646B7" w:rsidP="00F31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квалификационной работе Семеновой Елены Евгеньевны</w:t>
      </w:r>
    </w:p>
    <w:p w14:paraId="786B3E3D" w14:textId="05EBF3B0" w:rsidR="00D20A4F" w:rsidRDefault="00D20A4F" w:rsidP="00F66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46B7">
        <w:rPr>
          <w:rFonts w:ascii="Times New Roman" w:hAnsi="Times New Roman" w:cs="Times New Roman"/>
          <w:sz w:val="24"/>
          <w:szCs w:val="24"/>
        </w:rPr>
        <w:t xml:space="preserve">Гендерные установки у представителей </w:t>
      </w:r>
      <w:proofErr w:type="spellStart"/>
      <w:r w:rsidR="00E646B7">
        <w:rPr>
          <w:rFonts w:ascii="Times New Roman" w:hAnsi="Times New Roman" w:cs="Times New Roman"/>
          <w:sz w:val="24"/>
          <w:szCs w:val="24"/>
        </w:rPr>
        <w:t>неполотипичных</w:t>
      </w:r>
      <w:proofErr w:type="spellEnd"/>
      <w:r w:rsidR="00E646B7">
        <w:rPr>
          <w:rFonts w:ascii="Times New Roman" w:hAnsi="Times New Roman" w:cs="Times New Roman"/>
          <w:sz w:val="24"/>
          <w:szCs w:val="24"/>
        </w:rPr>
        <w:t xml:space="preserve"> профессий»</w:t>
      </w:r>
    </w:p>
    <w:p w14:paraId="453F9FDF" w14:textId="77777777" w:rsidR="00F31EE4" w:rsidRDefault="00F31EE4" w:rsidP="00F31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515A3" w14:textId="32054EF1" w:rsidR="00F31EE4" w:rsidRDefault="00E646B7" w:rsidP="00ED05C5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Семеновой Е</w:t>
      </w:r>
      <w:r w:rsidR="00466959">
        <w:rPr>
          <w:rFonts w:ascii="Times New Roman" w:hAnsi="Times New Roman" w:cs="Times New Roman"/>
          <w:sz w:val="24"/>
          <w:szCs w:val="24"/>
        </w:rPr>
        <w:t xml:space="preserve">лены Евгеньевны посвящена исследованию </w:t>
      </w:r>
      <w:r>
        <w:rPr>
          <w:rFonts w:ascii="Times New Roman" w:hAnsi="Times New Roman" w:cs="Times New Roman"/>
          <w:sz w:val="24"/>
          <w:szCs w:val="24"/>
        </w:rPr>
        <w:t xml:space="preserve">содержания гендерных установок у мужчин 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женщин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занимающихся тем видом профессиональной деятельности, который традиционно приписывается противоположному полу. </w:t>
      </w:r>
    </w:p>
    <w:p w14:paraId="3C66EF1D" w14:textId="10B242C1" w:rsidR="00E646B7" w:rsidRDefault="00E646B7" w:rsidP="00ED05C5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эта тема была обозначена самой Еленой, и она не испугалась трудностей связанных с поиском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неполотипичных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профессий,</w:t>
      </w:r>
      <w:r w:rsidR="00466959">
        <w:rPr>
          <w:rFonts w:ascii="Times New Roman" w:hAnsi="Times New Roman" w:cs="Times New Roman"/>
          <w:sz w:val="24"/>
          <w:szCs w:val="24"/>
        </w:rPr>
        <w:t xml:space="preserve"> аргументацией в пользу участия в исследования, </w:t>
      </w:r>
      <w:r>
        <w:rPr>
          <w:rFonts w:ascii="Times New Roman" w:hAnsi="Times New Roman" w:cs="Times New Roman"/>
          <w:sz w:val="24"/>
          <w:szCs w:val="24"/>
        </w:rPr>
        <w:t xml:space="preserve"> тем более в достаточном количестве.</w:t>
      </w:r>
    </w:p>
    <w:p w14:paraId="5AF7F67B" w14:textId="47CA4944" w:rsidR="007D4239" w:rsidRPr="0082330D" w:rsidRDefault="00E646B7" w:rsidP="007D4239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работы над исследованием </w:t>
      </w:r>
      <w:r w:rsidR="007D4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Семенова Е.Е.</w:t>
      </w:r>
      <w:r w:rsidR="007D4239">
        <w:rPr>
          <w:rFonts w:ascii="Times New Roman" w:hAnsi="Times New Roman" w:cs="Times New Roman"/>
          <w:sz w:val="24"/>
          <w:szCs w:val="24"/>
        </w:rPr>
        <w:t xml:space="preserve"> проявила себя как высоко компетентный специалист в вопросах </w:t>
      </w:r>
      <w:r w:rsidR="00D163BE">
        <w:rPr>
          <w:rFonts w:ascii="Times New Roman" w:hAnsi="Times New Roman" w:cs="Times New Roman"/>
          <w:sz w:val="24"/>
          <w:szCs w:val="24"/>
        </w:rPr>
        <w:t xml:space="preserve">гендерной </w:t>
      </w:r>
      <w:r w:rsidR="007D4239">
        <w:rPr>
          <w:rFonts w:ascii="Times New Roman" w:hAnsi="Times New Roman" w:cs="Times New Roman"/>
          <w:sz w:val="24"/>
          <w:szCs w:val="24"/>
        </w:rPr>
        <w:t>психологии</w:t>
      </w:r>
      <w:proofErr w:type="gramStart"/>
      <w:r w:rsidR="00D16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63BE">
        <w:rPr>
          <w:rFonts w:ascii="Times New Roman" w:hAnsi="Times New Roman" w:cs="Times New Roman"/>
          <w:sz w:val="24"/>
          <w:szCs w:val="24"/>
        </w:rPr>
        <w:t xml:space="preserve"> Елену характеризует высокий уровень ответственности и самоорганизации, а также </w:t>
      </w:r>
      <w:r w:rsidR="007D4239">
        <w:rPr>
          <w:rFonts w:ascii="Times New Roman" w:hAnsi="Times New Roman" w:cs="Times New Roman"/>
          <w:sz w:val="24"/>
          <w:szCs w:val="24"/>
        </w:rPr>
        <w:t xml:space="preserve">высокий познавательный интерес и креативность. </w:t>
      </w:r>
      <w:r w:rsidR="00ED05C5">
        <w:rPr>
          <w:rFonts w:ascii="Times New Roman" w:hAnsi="Times New Roman" w:cs="Times New Roman"/>
          <w:sz w:val="24"/>
          <w:szCs w:val="24"/>
        </w:rPr>
        <w:t>Свойственные ей умения ставить и решать задачи,</w:t>
      </w:r>
      <w:r w:rsidR="00D163BE">
        <w:rPr>
          <w:rFonts w:ascii="Times New Roman" w:hAnsi="Times New Roman" w:cs="Times New Roman"/>
          <w:sz w:val="24"/>
          <w:szCs w:val="24"/>
        </w:rPr>
        <w:t xml:space="preserve"> подбирать инструментарий,</w:t>
      </w:r>
      <w:r w:rsidR="00ED05C5">
        <w:rPr>
          <w:rFonts w:ascii="Times New Roman" w:hAnsi="Times New Roman" w:cs="Times New Roman"/>
          <w:sz w:val="24"/>
          <w:szCs w:val="24"/>
        </w:rPr>
        <w:t xml:space="preserve"> </w:t>
      </w:r>
      <w:r w:rsidR="00D163BE">
        <w:rPr>
          <w:rFonts w:ascii="Times New Roman" w:hAnsi="Times New Roman" w:cs="Times New Roman"/>
          <w:sz w:val="24"/>
          <w:szCs w:val="24"/>
        </w:rPr>
        <w:t xml:space="preserve">позволили </w:t>
      </w:r>
      <w:r w:rsidR="00ED05C5">
        <w:rPr>
          <w:rFonts w:ascii="Times New Roman" w:hAnsi="Times New Roman" w:cs="Times New Roman"/>
          <w:sz w:val="24"/>
          <w:szCs w:val="24"/>
        </w:rPr>
        <w:t>грамотно пров</w:t>
      </w:r>
      <w:r w:rsidR="00D163BE">
        <w:rPr>
          <w:rFonts w:ascii="Times New Roman" w:hAnsi="Times New Roman" w:cs="Times New Roman"/>
          <w:sz w:val="24"/>
          <w:szCs w:val="24"/>
        </w:rPr>
        <w:t>ести</w:t>
      </w:r>
      <w:r w:rsidR="00ED05C5">
        <w:rPr>
          <w:rFonts w:ascii="Times New Roman" w:hAnsi="Times New Roman" w:cs="Times New Roman"/>
          <w:sz w:val="24"/>
          <w:szCs w:val="24"/>
        </w:rPr>
        <w:t xml:space="preserve"> </w:t>
      </w:r>
      <w:r w:rsidR="00D163BE">
        <w:rPr>
          <w:rFonts w:ascii="Times New Roman" w:hAnsi="Times New Roman" w:cs="Times New Roman"/>
          <w:sz w:val="24"/>
          <w:szCs w:val="24"/>
        </w:rPr>
        <w:t>исследование</w:t>
      </w:r>
      <w:r w:rsidR="00ED05C5">
        <w:rPr>
          <w:rFonts w:ascii="Times New Roman" w:hAnsi="Times New Roman" w:cs="Times New Roman"/>
          <w:sz w:val="24"/>
          <w:szCs w:val="24"/>
        </w:rPr>
        <w:t xml:space="preserve">, </w:t>
      </w:r>
      <w:r w:rsidR="00D163BE">
        <w:rPr>
          <w:rFonts w:ascii="Times New Roman" w:hAnsi="Times New Roman" w:cs="Times New Roman"/>
          <w:sz w:val="24"/>
          <w:szCs w:val="24"/>
        </w:rPr>
        <w:t>про</w:t>
      </w:r>
      <w:r w:rsidR="00ED05C5">
        <w:rPr>
          <w:rFonts w:ascii="Times New Roman" w:hAnsi="Times New Roman" w:cs="Times New Roman"/>
          <w:sz w:val="24"/>
          <w:szCs w:val="24"/>
        </w:rPr>
        <w:t xml:space="preserve">анализировать полученные данные </w:t>
      </w:r>
      <w:r w:rsidR="00D163BE">
        <w:rPr>
          <w:rFonts w:ascii="Times New Roman" w:hAnsi="Times New Roman" w:cs="Times New Roman"/>
          <w:sz w:val="24"/>
          <w:szCs w:val="24"/>
        </w:rPr>
        <w:t xml:space="preserve"> и </w:t>
      </w:r>
      <w:r w:rsidR="00ED05C5">
        <w:rPr>
          <w:rFonts w:ascii="Times New Roman" w:hAnsi="Times New Roman" w:cs="Times New Roman"/>
          <w:sz w:val="24"/>
          <w:szCs w:val="24"/>
        </w:rPr>
        <w:t xml:space="preserve"> выполнить полноценную квалификационную работу</w:t>
      </w:r>
      <w:r w:rsidR="008F7C89">
        <w:rPr>
          <w:rFonts w:ascii="Times New Roman" w:hAnsi="Times New Roman" w:cs="Times New Roman"/>
          <w:sz w:val="24"/>
          <w:szCs w:val="24"/>
        </w:rPr>
        <w:t xml:space="preserve">. </w:t>
      </w:r>
      <w:r w:rsidR="00D16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9A353" w14:textId="1B8367EB" w:rsidR="00D163BE" w:rsidRDefault="00D163BE" w:rsidP="00466959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63BE">
        <w:rPr>
          <w:rFonts w:ascii="Times New Roman" w:hAnsi="Times New Roman" w:cs="Times New Roman"/>
          <w:sz w:val="24"/>
          <w:szCs w:val="24"/>
        </w:rPr>
        <w:t xml:space="preserve">Работа над данной темой, помимо навыков анализа литературы, формулировки проблемы и проведения эмпирического исследования, потребовала от </w:t>
      </w:r>
      <w:r>
        <w:rPr>
          <w:rFonts w:ascii="Times New Roman" w:hAnsi="Times New Roman" w:cs="Times New Roman"/>
          <w:sz w:val="24"/>
          <w:szCs w:val="24"/>
        </w:rPr>
        <w:t xml:space="preserve">Семеновой Елены </w:t>
      </w:r>
      <w:r w:rsidR="00466959">
        <w:rPr>
          <w:rFonts w:ascii="Times New Roman" w:hAnsi="Times New Roman" w:cs="Times New Roman"/>
          <w:sz w:val="24"/>
          <w:szCs w:val="24"/>
        </w:rPr>
        <w:t xml:space="preserve"> Евгеньевны </w:t>
      </w:r>
      <w:bookmarkStart w:id="0" w:name="_GoBack"/>
      <w:bookmarkEnd w:id="0"/>
      <w:r w:rsidRPr="00D163BE">
        <w:rPr>
          <w:rFonts w:ascii="Times New Roman" w:hAnsi="Times New Roman" w:cs="Times New Roman"/>
          <w:sz w:val="24"/>
          <w:szCs w:val="24"/>
        </w:rPr>
        <w:t xml:space="preserve">решения ряда новых задач – разработки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полуструктурированной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анкеты </w:t>
      </w:r>
      <w:r w:rsidRPr="00D163BE">
        <w:rPr>
          <w:rFonts w:ascii="Times New Roman" w:hAnsi="Times New Roman" w:cs="Times New Roman"/>
          <w:sz w:val="24"/>
          <w:szCs w:val="24"/>
        </w:rPr>
        <w:t xml:space="preserve"> для изучения </w:t>
      </w:r>
      <w:r>
        <w:rPr>
          <w:rFonts w:ascii="Times New Roman" w:hAnsi="Times New Roman" w:cs="Times New Roman"/>
          <w:sz w:val="24"/>
          <w:szCs w:val="24"/>
        </w:rPr>
        <w:t xml:space="preserve"> содержания гендерных установок и представлений о родительских гендерных установках у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неполотипичных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профессий.</w:t>
      </w:r>
    </w:p>
    <w:p w14:paraId="025D4032" w14:textId="77777777" w:rsidR="00466959" w:rsidRDefault="00D163BE" w:rsidP="00466959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38D">
        <w:rPr>
          <w:rFonts w:ascii="Times New Roman" w:hAnsi="Times New Roman" w:cs="Times New Roman"/>
          <w:sz w:val="24"/>
          <w:szCs w:val="24"/>
        </w:rPr>
        <w:t xml:space="preserve">Важным моментом работы </w:t>
      </w:r>
      <w:r>
        <w:rPr>
          <w:rFonts w:ascii="Times New Roman" w:hAnsi="Times New Roman" w:cs="Times New Roman"/>
          <w:sz w:val="24"/>
          <w:szCs w:val="24"/>
        </w:rPr>
        <w:t>стало</w:t>
      </w:r>
      <w:r w:rsidR="0024638D">
        <w:rPr>
          <w:rFonts w:ascii="Times New Roman" w:hAnsi="Times New Roman" w:cs="Times New Roman"/>
          <w:sz w:val="24"/>
          <w:szCs w:val="24"/>
        </w:rPr>
        <w:t xml:space="preserve"> уточнение некоторых </w:t>
      </w:r>
      <w:r>
        <w:rPr>
          <w:rFonts w:ascii="Times New Roman" w:hAnsi="Times New Roman" w:cs="Times New Roman"/>
          <w:sz w:val="24"/>
          <w:szCs w:val="24"/>
        </w:rPr>
        <w:t xml:space="preserve">данных связанных, с изменением и расширением представлений о современных мужчинах  и женщинах и их гендерных ролях.   </w:t>
      </w:r>
      <w:r w:rsidR="0024638D">
        <w:rPr>
          <w:rFonts w:ascii="Times New Roman" w:hAnsi="Times New Roman" w:cs="Times New Roman"/>
          <w:sz w:val="24"/>
          <w:szCs w:val="24"/>
        </w:rPr>
        <w:t xml:space="preserve"> Со всей глубиной серьезного исследователя </w:t>
      </w:r>
      <w:r w:rsidR="00B6449A">
        <w:rPr>
          <w:rFonts w:ascii="Times New Roman" w:hAnsi="Times New Roman" w:cs="Times New Roman"/>
          <w:sz w:val="24"/>
          <w:szCs w:val="24"/>
        </w:rPr>
        <w:t xml:space="preserve">эти факты были </w:t>
      </w:r>
      <w:r>
        <w:rPr>
          <w:rFonts w:ascii="Times New Roman" w:hAnsi="Times New Roman" w:cs="Times New Roman"/>
          <w:sz w:val="24"/>
          <w:szCs w:val="24"/>
        </w:rPr>
        <w:t>обозначены и  про</w:t>
      </w:r>
      <w:r w:rsidR="00B6449A">
        <w:rPr>
          <w:rFonts w:ascii="Times New Roman" w:hAnsi="Times New Roman" w:cs="Times New Roman"/>
          <w:sz w:val="24"/>
          <w:szCs w:val="24"/>
        </w:rPr>
        <w:t>инт</w:t>
      </w:r>
      <w:r w:rsidR="00DD308F">
        <w:rPr>
          <w:rFonts w:ascii="Times New Roman" w:hAnsi="Times New Roman" w:cs="Times New Roman"/>
          <w:sz w:val="24"/>
          <w:szCs w:val="24"/>
        </w:rPr>
        <w:t>ерпретированы,</w:t>
      </w:r>
      <w:r w:rsidR="00B6449A">
        <w:rPr>
          <w:rFonts w:ascii="Times New Roman" w:hAnsi="Times New Roman" w:cs="Times New Roman"/>
          <w:sz w:val="24"/>
          <w:szCs w:val="24"/>
        </w:rPr>
        <w:t xml:space="preserve"> </w:t>
      </w:r>
      <w:r w:rsidR="00617733">
        <w:rPr>
          <w:rFonts w:ascii="Times New Roman" w:hAnsi="Times New Roman" w:cs="Times New Roman"/>
          <w:sz w:val="24"/>
          <w:szCs w:val="24"/>
        </w:rPr>
        <w:t>сопоставлены с результатами других исследователей.</w:t>
      </w:r>
      <w:r w:rsidR="004B4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9B06F" w14:textId="77777777" w:rsidR="00466959" w:rsidRDefault="00D163BE" w:rsidP="00466959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6959">
        <w:rPr>
          <w:rFonts w:ascii="Times New Roman" w:hAnsi="Times New Roman" w:cs="Times New Roman"/>
          <w:sz w:val="24"/>
          <w:szCs w:val="24"/>
        </w:rPr>
        <w:t xml:space="preserve"> </w:t>
      </w:r>
      <w:r w:rsidR="00466959">
        <w:rPr>
          <w:rFonts w:ascii="Times New Roman" w:hAnsi="Times New Roman" w:cs="Times New Roman"/>
          <w:sz w:val="24"/>
          <w:szCs w:val="24"/>
        </w:rPr>
        <w:t>Семенова Елена Евгеньевна</w:t>
      </w:r>
      <w:r w:rsidR="00466959" w:rsidRPr="00466959">
        <w:rPr>
          <w:rFonts w:ascii="Times New Roman" w:hAnsi="Times New Roman" w:cs="Times New Roman"/>
          <w:sz w:val="24"/>
          <w:szCs w:val="24"/>
        </w:rPr>
        <w:t xml:space="preserve"> проявила себя как зрелый, самостоятельный исследователь, способный решать как </w:t>
      </w:r>
      <w:proofErr w:type="gramStart"/>
      <w:r w:rsidR="00466959" w:rsidRPr="00466959">
        <w:rPr>
          <w:rFonts w:ascii="Times New Roman" w:hAnsi="Times New Roman" w:cs="Times New Roman"/>
          <w:sz w:val="24"/>
          <w:szCs w:val="24"/>
        </w:rPr>
        <w:t>теоретические</w:t>
      </w:r>
      <w:proofErr w:type="gramEnd"/>
      <w:r w:rsidR="00466959" w:rsidRPr="00466959">
        <w:rPr>
          <w:rFonts w:ascii="Times New Roman" w:hAnsi="Times New Roman" w:cs="Times New Roman"/>
          <w:sz w:val="24"/>
          <w:szCs w:val="24"/>
        </w:rPr>
        <w:t xml:space="preserve"> так и эмпирические задачи.</w:t>
      </w:r>
      <w:r w:rsidR="00466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215B" w14:textId="43A53DB1" w:rsidR="00466959" w:rsidRPr="00466959" w:rsidRDefault="00466959" w:rsidP="00466959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6959">
        <w:rPr>
          <w:rFonts w:ascii="Times New Roman" w:hAnsi="Times New Roman" w:cs="Times New Roman"/>
          <w:sz w:val="24"/>
          <w:szCs w:val="24"/>
        </w:rPr>
        <w:t xml:space="preserve">Со всеми поставленными задачами </w:t>
      </w:r>
      <w:r w:rsidRPr="00466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Елена Евгеньевна </w:t>
      </w:r>
      <w:r w:rsidRPr="00466959">
        <w:rPr>
          <w:rFonts w:ascii="Times New Roman" w:hAnsi="Times New Roman" w:cs="Times New Roman"/>
          <w:sz w:val="24"/>
          <w:szCs w:val="24"/>
        </w:rPr>
        <w:t xml:space="preserve">вполне успешно </w:t>
      </w:r>
      <w:proofErr w:type="gramStart"/>
      <w:r w:rsidRPr="00466959">
        <w:rPr>
          <w:rFonts w:ascii="Times New Roman" w:hAnsi="Times New Roman" w:cs="Times New Roman"/>
          <w:sz w:val="24"/>
          <w:szCs w:val="24"/>
        </w:rPr>
        <w:t>справилась</w:t>
      </w:r>
      <w:proofErr w:type="gramEnd"/>
      <w:r w:rsidRPr="00466959">
        <w:rPr>
          <w:rFonts w:ascii="Times New Roman" w:hAnsi="Times New Roman" w:cs="Times New Roman"/>
          <w:sz w:val="24"/>
          <w:szCs w:val="24"/>
        </w:rPr>
        <w:t xml:space="preserve"> и я высоко оцениваю ее исследовательские навыки.</w:t>
      </w:r>
    </w:p>
    <w:p w14:paraId="40D4689C" w14:textId="4B3ADD5E" w:rsidR="00173F1D" w:rsidRDefault="00173F1D" w:rsidP="00466959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86A6224" w14:textId="77777777" w:rsidR="00497765" w:rsidRDefault="00497765" w:rsidP="00B8080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3CF54" w14:textId="77777777" w:rsidR="00497765" w:rsidRDefault="00497765" w:rsidP="00677A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14:paraId="42734452" w14:textId="1CEF98C3" w:rsidR="00497765" w:rsidRPr="00D20A4F" w:rsidRDefault="00466959" w:rsidP="00677A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кафедры психологии личности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Зиновьева</w:t>
      </w:r>
    </w:p>
    <w:sectPr w:rsidR="00497765" w:rsidRPr="00D20A4F" w:rsidSect="00B5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4F"/>
    <w:rsid w:val="00173F1D"/>
    <w:rsid w:val="001801AC"/>
    <w:rsid w:val="001F24C9"/>
    <w:rsid w:val="0024638D"/>
    <w:rsid w:val="00261DF7"/>
    <w:rsid w:val="00327EB9"/>
    <w:rsid w:val="0034543B"/>
    <w:rsid w:val="00365B4A"/>
    <w:rsid w:val="00466959"/>
    <w:rsid w:val="00497765"/>
    <w:rsid w:val="0049796F"/>
    <w:rsid w:val="004B4AF1"/>
    <w:rsid w:val="004C554E"/>
    <w:rsid w:val="004D22DD"/>
    <w:rsid w:val="005078D8"/>
    <w:rsid w:val="005458E9"/>
    <w:rsid w:val="0055022D"/>
    <w:rsid w:val="00595C07"/>
    <w:rsid w:val="00617733"/>
    <w:rsid w:val="00677AA4"/>
    <w:rsid w:val="006B3547"/>
    <w:rsid w:val="00705563"/>
    <w:rsid w:val="007D4239"/>
    <w:rsid w:val="0082330D"/>
    <w:rsid w:val="0088772B"/>
    <w:rsid w:val="008F7C89"/>
    <w:rsid w:val="009E49DA"/>
    <w:rsid w:val="00A63F85"/>
    <w:rsid w:val="00B56C47"/>
    <w:rsid w:val="00B6449A"/>
    <w:rsid w:val="00B8080B"/>
    <w:rsid w:val="00BD08E1"/>
    <w:rsid w:val="00D163BE"/>
    <w:rsid w:val="00D20A4F"/>
    <w:rsid w:val="00D20D7E"/>
    <w:rsid w:val="00D21FBE"/>
    <w:rsid w:val="00D357F4"/>
    <w:rsid w:val="00DC71AA"/>
    <w:rsid w:val="00DD308F"/>
    <w:rsid w:val="00E15A29"/>
    <w:rsid w:val="00E46DFE"/>
    <w:rsid w:val="00E646B7"/>
    <w:rsid w:val="00EC051A"/>
    <w:rsid w:val="00EC1254"/>
    <w:rsid w:val="00ED05C5"/>
    <w:rsid w:val="00EE07F5"/>
    <w:rsid w:val="00F27147"/>
    <w:rsid w:val="00F31EE4"/>
    <w:rsid w:val="00F6628D"/>
    <w:rsid w:val="00F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Helen</cp:lastModifiedBy>
  <cp:revision>2</cp:revision>
  <cp:lastPrinted>2015-08-04T08:22:00Z</cp:lastPrinted>
  <dcterms:created xsi:type="dcterms:W3CDTF">2017-05-23T14:27:00Z</dcterms:created>
  <dcterms:modified xsi:type="dcterms:W3CDTF">2017-05-23T14:27:00Z</dcterms:modified>
</cp:coreProperties>
</file>