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8" w:rsidRPr="00D509F8" w:rsidRDefault="00C11BE8" w:rsidP="00C11BE8">
      <w:pPr>
        <w:jc w:val="center"/>
        <w:rPr>
          <w:b/>
          <w:color w:val="000000"/>
          <w:sz w:val="28"/>
          <w:szCs w:val="28"/>
        </w:rPr>
      </w:pPr>
      <w:r w:rsidRPr="00D509F8">
        <w:rPr>
          <w:b/>
          <w:color w:val="000000"/>
          <w:sz w:val="28"/>
          <w:szCs w:val="28"/>
        </w:rPr>
        <w:t>Отзыв</w:t>
      </w:r>
    </w:p>
    <w:p w:rsidR="00C11BE8" w:rsidRPr="00D509F8" w:rsidRDefault="00C11BE8" w:rsidP="00C11BE8">
      <w:pPr>
        <w:jc w:val="center"/>
        <w:rPr>
          <w:b/>
          <w:color w:val="000000"/>
          <w:sz w:val="28"/>
          <w:szCs w:val="28"/>
        </w:rPr>
      </w:pPr>
      <w:r w:rsidRPr="00D509F8">
        <w:rPr>
          <w:b/>
          <w:color w:val="000000"/>
          <w:sz w:val="28"/>
          <w:szCs w:val="28"/>
        </w:rPr>
        <w:t>о выпускной квалификационной работе</w:t>
      </w:r>
    </w:p>
    <w:p w:rsidR="00C11BE8" w:rsidRPr="00D509F8" w:rsidRDefault="00C11BE8" w:rsidP="00C11BE8">
      <w:pPr>
        <w:jc w:val="center"/>
        <w:rPr>
          <w:b/>
          <w:color w:val="000000"/>
          <w:sz w:val="28"/>
          <w:szCs w:val="28"/>
        </w:rPr>
      </w:pPr>
      <w:r w:rsidRPr="00D509F8">
        <w:rPr>
          <w:b/>
          <w:color w:val="000000"/>
          <w:sz w:val="28"/>
          <w:szCs w:val="28"/>
        </w:rPr>
        <w:t xml:space="preserve">магистра лингвистики </w:t>
      </w:r>
      <w:proofErr w:type="spellStart"/>
      <w:r w:rsidRPr="00D509F8">
        <w:rPr>
          <w:b/>
          <w:color w:val="000000"/>
          <w:sz w:val="28"/>
          <w:szCs w:val="28"/>
        </w:rPr>
        <w:t>Чжу</w:t>
      </w:r>
      <w:proofErr w:type="spellEnd"/>
      <w:r w:rsidRPr="00D509F8">
        <w:rPr>
          <w:b/>
          <w:color w:val="000000"/>
          <w:sz w:val="28"/>
          <w:szCs w:val="28"/>
        </w:rPr>
        <w:t xml:space="preserve"> </w:t>
      </w:r>
      <w:proofErr w:type="spellStart"/>
      <w:r w:rsidRPr="00D509F8">
        <w:rPr>
          <w:b/>
          <w:color w:val="000000"/>
          <w:sz w:val="28"/>
          <w:szCs w:val="28"/>
        </w:rPr>
        <w:t>Куня</w:t>
      </w:r>
      <w:proofErr w:type="spellEnd"/>
    </w:p>
    <w:p w:rsidR="00C11BE8" w:rsidRDefault="00C11BE8" w:rsidP="00C11BE8">
      <w:pPr>
        <w:overflowPunct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509F8">
        <w:rPr>
          <w:b/>
          <w:bCs/>
          <w:sz w:val="28"/>
          <w:szCs w:val="28"/>
        </w:rPr>
        <w:t xml:space="preserve">Актуализация </w:t>
      </w:r>
      <w:proofErr w:type="spellStart"/>
      <w:r w:rsidRPr="00D509F8">
        <w:rPr>
          <w:b/>
          <w:bCs/>
          <w:sz w:val="28"/>
          <w:szCs w:val="28"/>
        </w:rPr>
        <w:t>лингвокультурного</w:t>
      </w:r>
      <w:proofErr w:type="spellEnd"/>
      <w:r w:rsidRPr="00D509F8">
        <w:rPr>
          <w:b/>
          <w:bCs/>
          <w:sz w:val="28"/>
          <w:szCs w:val="28"/>
        </w:rPr>
        <w:t xml:space="preserve"> концепта УМ в современных СМИ: функционально-семантический аспект</w:t>
      </w:r>
      <w:r>
        <w:rPr>
          <w:b/>
          <w:bCs/>
          <w:sz w:val="28"/>
          <w:szCs w:val="28"/>
        </w:rPr>
        <w:t>»</w:t>
      </w:r>
    </w:p>
    <w:p w:rsidR="00C11BE8" w:rsidRDefault="00C11BE8" w:rsidP="00C11BE8">
      <w:pPr>
        <w:overflowPunct w:val="0"/>
        <w:autoSpaceDE w:val="0"/>
        <w:jc w:val="both"/>
        <w:rPr>
          <w:bCs/>
          <w:sz w:val="28"/>
          <w:szCs w:val="28"/>
        </w:rPr>
      </w:pPr>
    </w:p>
    <w:p w:rsidR="00C11BE8" w:rsidRDefault="00C11BE8" w:rsidP="00C11BE8">
      <w:pPr>
        <w:overflowPunct w:val="0"/>
        <w:autoSpaceDE w:val="0"/>
        <w:jc w:val="both"/>
        <w:rPr>
          <w:bCs/>
          <w:sz w:val="28"/>
          <w:szCs w:val="28"/>
        </w:rPr>
      </w:pPr>
    </w:p>
    <w:p w:rsidR="00C11BE8" w:rsidRDefault="00C11BE8" w:rsidP="00C11BE8">
      <w:pPr>
        <w:overflowPunct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Выпускная квалификационная работа </w:t>
      </w:r>
      <w:proofErr w:type="spellStart"/>
      <w:r>
        <w:rPr>
          <w:bCs/>
          <w:sz w:val="28"/>
          <w:szCs w:val="28"/>
        </w:rPr>
        <w:t>Чжу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Куня</w:t>
      </w:r>
      <w:proofErr w:type="spellEnd"/>
      <w:r>
        <w:rPr>
          <w:bCs/>
          <w:sz w:val="28"/>
          <w:szCs w:val="28"/>
        </w:rPr>
        <w:t xml:space="preserve"> посвящена актуальной проблеме – функционально-семантическому описанию </w:t>
      </w:r>
      <w:proofErr w:type="spellStart"/>
      <w:r>
        <w:rPr>
          <w:bCs/>
          <w:sz w:val="28"/>
          <w:szCs w:val="28"/>
        </w:rPr>
        <w:t>лингвокультурного</w:t>
      </w:r>
      <w:proofErr w:type="spellEnd"/>
      <w:r>
        <w:rPr>
          <w:bCs/>
          <w:sz w:val="28"/>
          <w:szCs w:val="28"/>
        </w:rPr>
        <w:t xml:space="preserve"> концепта УМ в современных СМИ, поскольку </w:t>
      </w:r>
      <w:r>
        <w:rPr>
          <w:sz w:val="28"/>
          <w:szCs w:val="28"/>
        </w:rPr>
        <w:t>р</w:t>
      </w:r>
      <w:r w:rsidRPr="00E1490A">
        <w:rPr>
          <w:sz w:val="28"/>
          <w:szCs w:val="28"/>
        </w:rPr>
        <w:t xml:space="preserve">еализация многозначного </w:t>
      </w:r>
      <w:r>
        <w:rPr>
          <w:sz w:val="28"/>
          <w:szCs w:val="28"/>
        </w:rPr>
        <w:t xml:space="preserve">русского </w:t>
      </w:r>
      <w:r w:rsidRPr="00E1490A">
        <w:rPr>
          <w:sz w:val="28"/>
          <w:szCs w:val="28"/>
        </w:rPr>
        <w:t xml:space="preserve">концепта </w:t>
      </w:r>
      <w:r>
        <w:rPr>
          <w:sz w:val="28"/>
          <w:szCs w:val="28"/>
        </w:rPr>
        <w:t>УМ в современной публицистическо</w:t>
      </w:r>
      <w:r w:rsidRPr="00E1490A">
        <w:rPr>
          <w:sz w:val="28"/>
          <w:szCs w:val="28"/>
        </w:rPr>
        <w:t>й речи включает в себя одну из важнейших характеристик интеллектуальной деятельности человека и может быть использована в практике преподавания РКИ</w:t>
      </w:r>
      <w:r>
        <w:rPr>
          <w:sz w:val="28"/>
          <w:szCs w:val="28"/>
        </w:rPr>
        <w:t>. Автор впервые исследует  контекстуальные семантические варианты концепта УМ в СМИ, что существенно дополняет существующие описания семантики этого концепта. Автор убедительно мотивирует выбор в качестве материала исследования публицистическую речь, поскольку этот материал актуализирует   современные лексико-семантические варианты концепта в разных сферах интеллектуальной человеческой деятельности.</w:t>
      </w:r>
    </w:p>
    <w:p w:rsidR="00C11BE8" w:rsidRDefault="00C11BE8" w:rsidP="00C11BE8">
      <w:pPr>
        <w:pStyle w:val="p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внимание в работе </w:t>
      </w:r>
      <w:proofErr w:type="spellStart"/>
      <w:r>
        <w:rPr>
          <w:sz w:val="28"/>
          <w:szCs w:val="28"/>
        </w:rPr>
        <w:t>Чжу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Кунь</w:t>
      </w:r>
      <w:proofErr w:type="spellEnd"/>
      <w:r>
        <w:rPr>
          <w:sz w:val="28"/>
          <w:szCs w:val="28"/>
        </w:rPr>
        <w:t xml:space="preserve"> уделяет классификации и описанию семантики компонентов основной зоны концепта, включающей наиболее близкие синонимы и антонимы. Вместе с тем, в анализируемом материале автор отмечает и характеризует наиболее употребительные лексемы, а также дает интерпретацию фактам переносных лексических значений (метафор, метонимий и фразеологических единиц).</w:t>
      </w:r>
    </w:p>
    <w:p w:rsidR="00C11BE8" w:rsidRPr="003B2424" w:rsidRDefault="00C11BE8" w:rsidP="00C11BE8">
      <w:pPr>
        <w:pStyle w:val="p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718DE">
        <w:rPr>
          <w:sz w:val="28"/>
          <w:szCs w:val="28"/>
        </w:rPr>
        <w:t>Нес</w:t>
      </w:r>
      <w:r>
        <w:rPr>
          <w:sz w:val="28"/>
          <w:szCs w:val="28"/>
        </w:rPr>
        <w:t>омненно</w:t>
      </w:r>
      <w:proofErr w:type="gramEnd"/>
      <w:r>
        <w:rPr>
          <w:sz w:val="28"/>
          <w:szCs w:val="28"/>
        </w:rPr>
        <w:t xml:space="preserve"> ценной частью исследования являю</w:t>
      </w:r>
      <w:r w:rsidRPr="00A718DE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представленные</w:t>
      </w:r>
      <w:r w:rsidRPr="00A718DE">
        <w:rPr>
          <w:sz w:val="28"/>
          <w:szCs w:val="28"/>
        </w:rPr>
        <w:t xml:space="preserve"> автором</w:t>
      </w:r>
      <w:r>
        <w:rPr>
          <w:sz w:val="28"/>
          <w:szCs w:val="28"/>
        </w:rPr>
        <w:t xml:space="preserve"> семантические разл</w:t>
      </w:r>
      <w:bookmarkStart w:id="0" w:name="_GoBack"/>
      <w:bookmarkEnd w:id="0"/>
      <w:r>
        <w:rPr>
          <w:sz w:val="28"/>
          <w:szCs w:val="28"/>
        </w:rPr>
        <w:t>ичия между понятиями УМ, РАЗУМ и ИНЕЛЛЕКТ при описании человеческой деятельности и электронно-технологических процессов</w:t>
      </w:r>
      <w:r w:rsidRPr="003B2424">
        <w:rPr>
          <w:sz w:val="28"/>
          <w:szCs w:val="28"/>
        </w:rPr>
        <w:t>.  Результаты исследования свидетельствуют о хорошем уровне теоретических знаний, а также о способности автора работы самостоятельно анализировать</w:t>
      </w:r>
      <w:r>
        <w:rPr>
          <w:sz w:val="28"/>
          <w:szCs w:val="28"/>
        </w:rPr>
        <w:t>, классифицировать</w:t>
      </w:r>
      <w:r w:rsidRPr="003B2424">
        <w:rPr>
          <w:sz w:val="28"/>
          <w:szCs w:val="28"/>
        </w:rPr>
        <w:t xml:space="preserve"> и интерпретировать</w:t>
      </w:r>
      <w:r>
        <w:rPr>
          <w:sz w:val="28"/>
          <w:szCs w:val="28"/>
        </w:rPr>
        <w:t xml:space="preserve"> функциональную семантику культурологического концепта УМ в публицистической</w:t>
      </w:r>
      <w:r w:rsidRPr="003B2424">
        <w:rPr>
          <w:sz w:val="28"/>
          <w:szCs w:val="28"/>
        </w:rPr>
        <w:t xml:space="preserve"> речи. </w:t>
      </w:r>
    </w:p>
    <w:p w:rsidR="00C11BE8" w:rsidRPr="003B2424" w:rsidRDefault="00C11BE8" w:rsidP="00C11BE8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2424">
        <w:rPr>
          <w:color w:val="000000"/>
          <w:sz w:val="28"/>
          <w:szCs w:val="28"/>
        </w:rPr>
        <w:t xml:space="preserve">Выполненная </w:t>
      </w:r>
      <w:proofErr w:type="spellStart"/>
      <w:r>
        <w:rPr>
          <w:color w:val="000000"/>
          <w:sz w:val="28"/>
          <w:szCs w:val="28"/>
        </w:rPr>
        <w:t>Чжу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Кунем</w:t>
      </w:r>
      <w:proofErr w:type="spellEnd"/>
      <w:r w:rsidRPr="003B2424">
        <w:rPr>
          <w:color w:val="000000"/>
          <w:sz w:val="28"/>
          <w:szCs w:val="28"/>
        </w:rPr>
        <w:t xml:space="preserve">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C11BE8" w:rsidRPr="003B2424" w:rsidRDefault="00C11BE8" w:rsidP="00C11BE8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11BE8" w:rsidRDefault="00C11BE8" w:rsidP="00C11BE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31. 05. 2017 г.</w:t>
      </w:r>
      <w:r w:rsidRPr="003B24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3B2424">
        <w:rPr>
          <w:color w:val="000000"/>
          <w:sz w:val="28"/>
          <w:szCs w:val="28"/>
        </w:rPr>
        <w:t xml:space="preserve">Научный руководитель:     </w:t>
      </w:r>
    </w:p>
    <w:p w:rsidR="00C11BE8" w:rsidRPr="00513976" w:rsidRDefault="00C11BE8" w:rsidP="00C11BE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3B2424">
        <w:rPr>
          <w:color w:val="000000"/>
          <w:sz w:val="28"/>
          <w:szCs w:val="28"/>
        </w:rPr>
        <w:t xml:space="preserve">к.ф.н., доц. Н.П. </w:t>
      </w:r>
      <w:proofErr w:type="spellStart"/>
      <w:r w:rsidRPr="003B2424">
        <w:rPr>
          <w:color w:val="000000"/>
          <w:sz w:val="28"/>
          <w:szCs w:val="28"/>
        </w:rPr>
        <w:t>Пинежанинова</w:t>
      </w:r>
      <w:proofErr w:type="spellEnd"/>
    </w:p>
    <w:p w:rsidR="00C11BE8" w:rsidRPr="003B2424" w:rsidRDefault="00C11BE8" w:rsidP="00C11BE8">
      <w:pPr>
        <w:rPr>
          <w:color w:val="000000"/>
          <w:sz w:val="28"/>
          <w:szCs w:val="28"/>
        </w:rPr>
      </w:pPr>
    </w:p>
    <w:p w:rsidR="00597DD0" w:rsidRPr="00911D72" w:rsidRDefault="00597DD0" w:rsidP="00911D72"/>
    <w:sectPr w:rsidR="00597DD0" w:rsidRPr="0091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6"/>
    <w:rsid w:val="00597DD0"/>
    <w:rsid w:val="00911D72"/>
    <w:rsid w:val="00C11BE8"/>
    <w:rsid w:val="00D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1BE8"/>
    <w:pPr>
      <w:spacing w:before="100" w:beforeAutospacing="1" w:after="100" w:afterAutospacing="1"/>
    </w:pPr>
  </w:style>
  <w:style w:type="paragraph" w:customStyle="1" w:styleId="p5">
    <w:name w:val="p5"/>
    <w:basedOn w:val="a"/>
    <w:rsid w:val="00C11B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11BE8"/>
    <w:pPr>
      <w:spacing w:before="100" w:beforeAutospacing="1" w:after="100" w:afterAutospacing="1"/>
    </w:pPr>
  </w:style>
  <w:style w:type="paragraph" w:customStyle="1" w:styleId="p5">
    <w:name w:val="p5"/>
    <w:basedOn w:val="a"/>
    <w:rsid w:val="00C11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</dc:creator>
  <cp:keywords/>
  <dc:description/>
  <cp:lastModifiedBy>424</cp:lastModifiedBy>
  <cp:revision>4</cp:revision>
  <dcterms:created xsi:type="dcterms:W3CDTF">2017-05-31T16:22:00Z</dcterms:created>
  <dcterms:modified xsi:type="dcterms:W3CDTF">2017-05-31T16:26:00Z</dcterms:modified>
</cp:coreProperties>
</file>