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47" w:rsidRPr="002F3D61" w:rsidRDefault="00E30747" w:rsidP="00E30747">
      <w:pPr>
        <w:pStyle w:val="Heading"/>
        <w:spacing w:after="120"/>
        <w:ind w:firstLine="709"/>
        <w:jc w:val="center"/>
        <w:rPr>
          <w:rFonts w:ascii="Times New Roman" w:hAnsi="Times New Roman" w:cs="Times New Roman"/>
          <w:b w:val="0"/>
          <w:bCs w:val="0"/>
          <w:color w:val="000000"/>
          <w:sz w:val="20"/>
          <w:szCs w:val="20"/>
        </w:rPr>
      </w:pPr>
      <w:r w:rsidRPr="002F3D61">
        <w:rPr>
          <w:rFonts w:ascii="Times New Roman" w:hAnsi="Times New Roman" w:cs="Times New Roman"/>
          <w:b w:val="0"/>
          <w:bCs w:val="0"/>
          <w:color w:val="000000"/>
          <w:sz w:val="20"/>
          <w:szCs w:val="20"/>
        </w:rPr>
        <w:t>ПРАВИТЕЛЬСТВО РОССИЙСКОЙ ФЕДЕРАЦИИ</w:t>
      </w:r>
    </w:p>
    <w:p w:rsidR="00E30747" w:rsidRPr="002F3D61" w:rsidRDefault="00E30747" w:rsidP="00E30747">
      <w:pPr>
        <w:pStyle w:val="Heading"/>
        <w:ind w:firstLine="709"/>
        <w:jc w:val="center"/>
        <w:rPr>
          <w:rFonts w:ascii="Times New Roman" w:hAnsi="Times New Roman" w:cs="Times New Roman"/>
          <w:caps/>
          <w:color w:val="000000"/>
          <w:sz w:val="20"/>
          <w:szCs w:val="20"/>
        </w:rPr>
      </w:pPr>
      <w:r w:rsidRPr="002F3D61">
        <w:rPr>
          <w:rFonts w:ascii="Times New Roman" w:hAnsi="Times New Roman" w:cs="Times New Roman"/>
          <w:caps/>
          <w:color w:val="000000"/>
          <w:sz w:val="20"/>
          <w:szCs w:val="20"/>
        </w:rPr>
        <w:t xml:space="preserve">фЕДЕРАЛЬНОЕ ГОСУДАРСТвЕННОЕ Бюджетное ОБРАЗОВАТЕЛЬНОЕ УЧРЕЖДЕНИЕ </w:t>
      </w:r>
    </w:p>
    <w:p w:rsidR="00E30747" w:rsidRPr="002F3D61" w:rsidRDefault="00E30747" w:rsidP="00E30747">
      <w:pPr>
        <w:pStyle w:val="Heading"/>
        <w:ind w:firstLine="709"/>
        <w:jc w:val="center"/>
        <w:rPr>
          <w:rFonts w:ascii="Times New Roman" w:hAnsi="Times New Roman" w:cs="Times New Roman"/>
          <w:caps/>
          <w:color w:val="000000"/>
          <w:sz w:val="20"/>
          <w:szCs w:val="20"/>
        </w:rPr>
      </w:pPr>
      <w:r w:rsidRPr="002F3D61">
        <w:rPr>
          <w:rFonts w:ascii="Times New Roman" w:hAnsi="Times New Roman" w:cs="Times New Roman"/>
          <w:caps/>
          <w:color w:val="000000"/>
          <w:sz w:val="20"/>
          <w:szCs w:val="20"/>
        </w:rPr>
        <w:t>ВЫСШЕГО ПРОФЕССИОНАЛЬНОГО ОБРАЗОВАНИЯ</w:t>
      </w:r>
    </w:p>
    <w:p w:rsidR="00E30747" w:rsidRPr="002F3D61" w:rsidRDefault="00E30747" w:rsidP="00E30747">
      <w:pPr>
        <w:pStyle w:val="Heading"/>
        <w:ind w:firstLine="709"/>
        <w:jc w:val="center"/>
        <w:rPr>
          <w:rFonts w:ascii="Times New Roman" w:hAnsi="Times New Roman" w:cs="Times New Roman"/>
          <w:caps/>
          <w:color w:val="000000"/>
          <w:sz w:val="24"/>
          <w:szCs w:val="24"/>
        </w:rPr>
      </w:pPr>
      <w:r w:rsidRPr="002F3D61">
        <w:rPr>
          <w:rFonts w:ascii="Times New Roman" w:hAnsi="Times New Roman" w:cs="Times New Roman"/>
          <w:caps/>
          <w:color w:val="000000"/>
          <w:sz w:val="20"/>
          <w:szCs w:val="20"/>
        </w:rPr>
        <w:t>«Санкт-Петербургский государственный университет» (</w:t>
      </w:r>
      <w:r w:rsidRPr="002F3D61">
        <w:rPr>
          <w:rFonts w:ascii="Times New Roman" w:hAnsi="Times New Roman" w:cs="Times New Roman"/>
          <w:sz w:val="20"/>
          <w:szCs w:val="20"/>
        </w:rPr>
        <w:t>СПбГУ</w:t>
      </w:r>
      <w:r w:rsidRPr="002F3D61">
        <w:rPr>
          <w:rFonts w:ascii="Times New Roman" w:hAnsi="Times New Roman" w:cs="Times New Roman"/>
          <w:caps/>
          <w:color w:val="000000"/>
          <w:sz w:val="20"/>
          <w:szCs w:val="20"/>
        </w:rPr>
        <w:t>)</w:t>
      </w:r>
    </w:p>
    <w:p w:rsidR="00E30747" w:rsidRPr="002F3D61" w:rsidRDefault="00E30747" w:rsidP="00E30747">
      <w:pPr>
        <w:pStyle w:val="Heading"/>
        <w:spacing w:before="120"/>
        <w:ind w:firstLine="709"/>
        <w:jc w:val="center"/>
        <w:rPr>
          <w:rFonts w:ascii="Times New Roman" w:hAnsi="Times New Roman" w:cs="Times New Roman"/>
          <w:color w:val="000000"/>
          <w:sz w:val="24"/>
          <w:szCs w:val="24"/>
        </w:rPr>
      </w:pPr>
      <w:r w:rsidRPr="002F3D61">
        <w:rPr>
          <w:rFonts w:ascii="Times New Roman" w:hAnsi="Times New Roman" w:cs="Times New Roman"/>
          <w:color w:val="000000"/>
          <w:sz w:val="24"/>
          <w:szCs w:val="24"/>
        </w:rPr>
        <w:t>Факультет психологии</w:t>
      </w:r>
    </w:p>
    <w:p w:rsidR="00E30747" w:rsidRPr="002F3D61" w:rsidRDefault="00E30747" w:rsidP="00E30747">
      <w:pPr>
        <w:pStyle w:val="Heading"/>
        <w:spacing w:before="120"/>
        <w:ind w:firstLine="709"/>
        <w:jc w:val="center"/>
        <w:rPr>
          <w:rFonts w:ascii="Times New Roman" w:hAnsi="Times New Roman" w:cs="Times New Roman"/>
          <w:color w:val="000000"/>
          <w:sz w:val="16"/>
          <w:szCs w:val="16"/>
        </w:rPr>
      </w:pPr>
    </w:p>
    <w:p w:rsidR="00E30747" w:rsidRPr="002F3D61" w:rsidRDefault="00E30747" w:rsidP="00E30747">
      <w:pPr>
        <w:pStyle w:val="Heading"/>
        <w:spacing w:before="120"/>
        <w:ind w:firstLine="709"/>
        <w:jc w:val="center"/>
        <w:rPr>
          <w:rFonts w:ascii="Times New Roman" w:hAnsi="Times New Roman" w:cs="Times New Roman"/>
          <w:color w:val="000000"/>
          <w:sz w:val="24"/>
          <w:szCs w:val="24"/>
        </w:rPr>
      </w:pPr>
      <w:r w:rsidRPr="002F3D61">
        <w:rPr>
          <w:rFonts w:ascii="Times New Roman" w:hAnsi="Times New Roman" w:cs="Times New Roman"/>
          <w:color w:val="000000"/>
          <w:sz w:val="24"/>
          <w:szCs w:val="24"/>
        </w:rPr>
        <w:t>Кафедра психического здоровья и раннего сопровождения детей и родителей</w:t>
      </w:r>
    </w:p>
    <w:p w:rsidR="000C5DB9" w:rsidRDefault="000C5DB9" w:rsidP="00592E8A">
      <w:pPr>
        <w:pStyle w:val="Heading"/>
        <w:spacing w:after="120"/>
        <w:ind w:firstLine="709"/>
        <w:jc w:val="center"/>
        <w:rPr>
          <w:rFonts w:ascii="Times New Roman" w:hAnsi="Times New Roman" w:cs="Times New Roman"/>
          <w:b w:val="0"/>
          <w:bCs w:val="0"/>
          <w:color w:val="000000"/>
          <w:sz w:val="20"/>
          <w:szCs w:val="20"/>
        </w:rPr>
      </w:pPr>
    </w:p>
    <w:p w:rsidR="00E30747" w:rsidRDefault="00E30747" w:rsidP="00592E8A">
      <w:pPr>
        <w:ind w:firstLine="709"/>
        <w:rPr>
          <w:rFonts w:ascii="Times New Roman" w:hAnsi="Times New Roman" w:cs="Times New Roman"/>
          <w:sz w:val="20"/>
          <w:szCs w:val="20"/>
        </w:rPr>
      </w:pPr>
      <w:r>
        <w:rPr>
          <w:rFonts w:ascii="Times New Roman" w:hAnsi="Times New Roman" w:cs="Times New Roman"/>
          <w:sz w:val="20"/>
          <w:szCs w:val="20"/>
        </w:rPr>
        <w:t xml:space="preserve">                                                                                                                                            </w:t>
      </w:r>
    </w:p>
    <w:p w:rsidR="00EA1A8C" w:rsidRDefault="00E30747" w:rsidP="00592E8A">
      <w:pPr>
        <w:ind w:firstLine="709"/>
        <w:rPr>
          <w:rFonts w:ascii="Times New Roman" w:hAnsi="Times New Roman" w:cs="Times New Roman"/>
          <w:sz w:val="20"/>
          <w:szCs w:val="20"/>
        </w:rPr>
      </w:pPr>
      <w:r>
        <w:rPr>
          <w:rFonts w:ascii="Times New Roman" w:hAnsi="Times New Roman" w:cs="Times New Roman"/>
          <w:sz w:val="20"/>
          <w:szCs w:val="20"/>
        </w:rPr>
        <w:t xml:space="preserve">                                                                                                                                               Председатель ГЭК</w:t>
      </w:r>
    </w:p>
    <w:p w:rsidR="00E30747" w:rsidRPr="002F3D61" w:rsidRDefault="00E30747" w:rsidP="00E30747">
      <w:pPr>
        <w:ind w:firstLine="709"/>
      </w:pPr>
      <w:r>
        <w:t xml:space="preserve">                                                                                                                                                </w:t>
      </w:r>
      <w:r w:rsidRPr="002F3D61">
        <w:t xml:space="preserve">______________ </w:t>
      </w:r>
    </w:p>
    <w:p w:rsidR="00E30747" w:rsidRPr="00EA1A8C" w:rsidRDefault="00E30747" w:rsidP="00592E8A">
      <w:pPr>
        <w:ind w:firstLine="709"/>
        <w:rPr>
          <w:rFonts w:ascii="Times New Roman" w:hAnsi="Times New Roman" w:cs="Times New Roman"/>
          <w:sz w:val="20"/>
          <w:szCs w:val="20"/>
        </w:rPr>
      </w:pPr>
    </w:p>
    <w:p w:rsidR="00592E8A" w:rsidRPr="00EA1A8C" w:rsidRDefault="00592E8A" w:rsidP="00592E8A">
      <w:pPr>
        <w:widowControl w:val="0"/>
        <w:overflowPunct w:val="0"/>
        <w:autoSpaceDE w:val="0"/>
        <w:autoSpaceDN w:val="0"/>
        <w:adjustRightInd w:val="0"/>
        <w:spacing w:line="240" w:lineRule="auto"/>
        <w:jc w:val="center"/>
        <w:rPr>
          <w:rFonts w:ascii="Times New Roman" w:hAnsi="Times New Roman" w:cs="Times New Roman"/>
          <w:kern w:val="28"/>
          <w:sz w:val="20"/>
          <w:szCs w:val="20"/>
        </w:rPr>
      </w:pPr>
    </w:p>
    <w:p w:rsidR="00592E8A" w:rsidRDefault="00592E8A" w:rsidP="00592E8A">
      <w:pPr>
        <w:keepNext/>
        <w:widowControl w:val="0"/>
        <w:autoSpaceDE w:val="0"/>
        <w:autoSpaceDN w:val="0"/>
        <w:adjustRightInd w:val="0"/>
        <w:spacing w:before="60" w:after="60" w:line="240" w:lineRule="auto"/>
        <w:jc w:val="center"/>
        <w:outlineLvl w:val="1"/>
        <w:rPr>
          <w:rFonts w:ascii="Times New Roman" w:hAnsi="Times New Roman" w:cs="Times New Roman"/>
          <w:b/>
          <w:bCs/>
          <w:i/>
          <w:iCs/>
          <w:sz w:val="20"/>
          <w:szCs w:val="20"/>
        </w:rPr>
      </w:pPr>
      <w:r w:rsidRPr="00E30747">
        <w:rPr>
          <w:rFonts w:ascii="Times New Roman" w:hAnsi="Times New Roman" w:cs="Times New Roman"/>
          <w:b/>
          <w:bCs/>
          <w:i/>
          <w:iCs/>
          <w:sz w:val="20"/>
          <w:szCs w:val="20"/>
        </w:rPr>
        <w:t>ВЗАИМОСВЯЗЬ ПРЕДСТАВЛЕНИЙ О ДЕТСКОМ ОПЫТЕ И ОСОБЕННОСТЕЙ ПСИХОЛОГИЧЕСКОЙ АДАПТАЦИИ У ВЗРОСЛЫХ</w:t>
      </w:r>
    </w:p>
    <w:p w:rsidR="003217C0" w:rsidRDefault="003217C0" w:rsidP="00592E8A">
      <w:pPr>
        <w:keepNext/>
        <w:widowControl w:val="0"/>
        <w:autoSpaceDE w:val="0"/>
        <w:autoSpaceDN w:val="0"/>
        <w:adjustRightInd w:val="0"/>
        <w:spacing w:before="60" w:after="60" w:line="240" w:lineRule="auto"/>
        <w:jc w:val="center"/>
        <w:outlineLvl w:val="1"/>
        <w:rPr>
          <w:rFonts w:ascii="Times New Roman" w:hAnsi="Times New Roman" w:cs="Times New Roman"/>
          <w:b/>
          <w:bCs/>
          <w:i/>
          <w:iCs/>
          <w:sz w:val="20"/>
          <w:szCs w:val="20"/>
        </w:rPr>
      </w:pPr>
    </w:p>
    <w:p w:rsidR="003217C0" w:rsidRDefault="003217C0" w:rsidP="00592E8A">
      <w:pPr>
        <w:keepNext/>
        <w:widowControl w:val="0"/>
        <w:autoSpaceDE w:val="0"/>
        <w:autoSpaceDN w:val="0"/>
        <w:adjustRightInd w:val="0"/>
        <w:spacing w:before="60" w:after="60" w:line="240" w:lineRule="auto"/>
        <w:jc w:val="center"/>
        <w:outlineLvl w:val="1"/>
        <w:rPr>
          <w:rFonts w:ascii="Times New Roman" w:hAnsi="Times New Roman" w:cs="Times New Roman"/>
          <w:bCs/>
          <w:iCs/>
          <w:sz w:val="20"/>
          <w:szCs w:val="20"/>
        </w:rPr>
      </w:pPr>
      <w:r w:rsidRPr="003217C0">
        <w:rPr>
          <w:rFonts w:ascii="Times New Roman" w:hAnsi="Times New Roman" w:cs="Times New Roman"/>
          <w:bCs/>
          <w:iCs/>
          <w:sz w:val="20"/>
          <w:szCs w:val="20"/>
        </w:rPr>
        <w:t>Диссертация</w:t>
      </w:r>
    </w:p>
    <w:p w:rsidR="003217C0" w:rsidRPr="003217C0" w:rsidRDefault="003217C0" w:rsidP="00592E8A">
      <w:pPr>
        <w:keepNext/>
        <w:widowControl w:val="0"/>
        <w:autoSpaceDE w:val="0"/>
        <w:autoSpaceDN w:val="0"/>
        <w:adjustRightInd w:val="0"/>
        <w:spacing w:before="60" w:after="60" w:line="240" w:lineRule="auto"/>
        <w:jc w:val="center"/>
        <w:outlineLvl w:val="1"/>
        <w:rPr>
          <w:rFonts w:ascii="Times New Roman" w:hAnsi="Times New Roman" w:cs="Times New Roman"/>
          <w:bCs/>
          <w:iCs/>
          <w:sz w:val="20"/>
          <w:szCs w:val="20"/>
        </w:rPr>
      </w:pPr>
    </w:p>
    <w:p w:rsidR="003217C0" w:rsidRPr="003217C0" w:rsidRDefault="003217C0" w:rsidP="003217C0">
      <w:pPr>
        <w:keepNext/>
        <w:widowControl w:val="0"/>
        <w:autoSpaceDE w:val="0"/>
        <w:autoSpaceDN w:val="0"/>
        <w:adjustRightInd w:val="0"/>
        <w:spacing w:before="60" w:after="60"/>
        <w:jc w:val="center"/>
        <w:outlineLvl w:val="1"/>
        <w:rPr>
          <w:rFonts w:ascii="Times New Roman" w:hAnsi="Times New Roman" w:cs="Times New Roman"/>
          <w:bCs/>
          <w:iCs/>
          <w:sz w:val="20"/>
          <w:szCs w:val="20"/>
        </w:rPr>
      </w:pPr>
      <w:r w:rsidRPr="003217C0">
        <w:rPr>
          <w:rFonts w:ascii="Times New Roman" w:hAnsi="Times New Roman" w:cs="Times New Roman"/>
          <w:bCs/>
          <w:iCs/>
          <w:sz w:val="20"/>
          <w:szCs w:val="20"/>
        </w:rPr>
        <w:t>на соискание степени Магистра по направлению 030300 - Психология</w:t>
      </w:r>
    </w:p>
    <w:p w:rsidR="003217C0" w:rsidRPr="003217C0" w:rsidRDefault="003217C0" w:rsidP="003217C0">
      <w:pPr>
        <w:keepNext/>
        <w:widowControl w:val="0"/>
        <w:autoSpaceDE w:val="0"/>
        <w:autoSpaceDN w:val="0"/>
        <w:adjustRightInd w:val="0"/>
        <w:spacing w:before="60" w:after="60"/>
        <w:jc w:val="center"/>
        <w:outlineLvl w:val="1"/>
        <w:rPr>
          <w:rFonts w:ascii="Times New Roman" w:hAnsi="Times New Roman" w:cs="Times New Roman"/>
          <w:bCs/>
          <w:iCs/>
          <w:sz w:val="20"/>
          <w:szCs w:val="20"/>
        </w:rPr>
      </w:pPr>
      <w:r w:rsidRPr="003217C0">
        <w:rPr>
          <w:rFonts w:ascii="Times New Roman" w:hAnsi="Times New Roman" w:cs="Times New Roman"/>
          <w:bCs/>
          <w:iCs/>
          <w:sz w:val="20"/>
          <w:szCs w:val="20"/>
        </w:rPr>
        <w:t xml:space="preserve">основная образовательная программа </w:t>
      </w:r>
      <w:r w:rsidRPr="003217C0">
        <w:rPr>
          <w:rFonts w:ascii="Times New Roman" w:hAnsi="Times New Roman" w:cs="Times New Roman"/>
          <w:kern w:val="28"/>
          <w:sz w:val="20"/>
          <w:szCs w:val="20"/>
        </w:rPr>
        <w:t xml:space="preserve"> «Психология здоровья»</w:t>
      </w:r>
    </w:p>
    <w:p w:rsidR="00592E8A" w:rsidRPr="00EA1A8C" w:rsidRDefault="00592E8A" w:rsidP="00592E8A">
      <w:pPr>
        <w:widowControl w:val="0"/>
        <w:overflowPunct w:val="0"/>
        <w:autoSpaceDE w:val="0"/>
        <w:autoSpaceDN w:val="0"/>
        <w:adjustRightInd w:val="0"/>
        <w:spacing w:line="240" w:lineRule="auto"/>
        <w:rPr>
          <w:rFonts w:ascii="Times New Roman" w:hAnsi="Times New Roman" w:cs="Times New Roman"/>
          <w:kern w:val="28"/>
          <w:sz w:val="20"/>
          <w:szCs w:val="20"/>
        </w:rPr>
      </w:pPr>
    </w:p>
    <w:p w:rsidR="00EA1A8C" w:rsidRDefault="00EA1A8C" w:rsidP="00592E8A">
      <w:pPr>
        <w:widowControl w:val="0"/>
        <w:overflowPunct w:val="0"/>
        <w:autoSpaceDE w:val="0"/>
        <w:autoSpaceDN w:val="0"/>
        <w:adjustRightInd w:val="0"/>
        <w:spacing w:line="240" w:lineRule="auto"/>
        <w:jc w:val="center"/>
        <w:rPr>
          <w:rFonts w:ascii="Times New Roman" w:hAnsi="Times New Roman" w:cs="Times New Roman"/>
          <w:kern w:val="28"/>
          <w:sz w:val="20"/>
          <w:szCs w:val="20"/>
        </w:rPr>
      </w:pPr>
    </w:p>
    <w:p w:rsidR="003217C0" w:rsidRDefault="003217C0" w:rsidP="00EA1A8C">
      <w:pPr>
        <w:widowControl w:val="0"/>
        <w:overflowPunct w:val="0"/>
        <w:autoSpaceDE w:val="0"/>
        <w:autoSpaceDN w:val="0"/>
        <w:adjustRightInd w:val="0"/>
        <w:spacing w:line="240" w:lineRule="auto"/>
        <w:jc w:val="center"/>
        <w:rPr>
          <w:rFonts w:ascii="Times New Roman" w:hAnsi="Times New Roman" w:cs="Times New Roman"/>
          <w:kern w:val="28"/>
          <w:sz w:val="20"/>
          <w:szCs w:val="20"/>
        </w:rPr>
      </w:pPr>
    </w:p>
    <w:p w:rsidR="003217C0" w:rsidRDefault="003217C0" w:rsidP="00EA1A8C">
      <w:pPr>
        <w:widowControl w:val="0"/>
        <w:overflowPunct w:val="0"/>
        <w:autoSpaceDE w:val="0"/>
        <w:autoSpaceDN w:val="0"/>
        <w:adjustRightInd w:val="0"/>
        <w:spacing w:line="240" w:lineRule="auto"/>
        <w:jc w:val="center"/>
        <w:rPr>
          <w:rFonts w:ascii="Times New Roman" w:hAnsi="Times New Roman" w:cs="Times New Roman"/>
          <w:kern w:val="28"/>
          <w:sz w:val="20"/>
          <w:szCs w:val="20"/>
        </w:rPr>
      </w:pPr>
    </w:p>
    <w:p w:rsidR="003217C0" w:rsidRDefault="003217C0" w:rsidP="00EA1A8C">
      <w:pPr>
        <w:widowControl w:val="0"/>
        <w:overflowPunct w:val="0"/>
        <w:autoSpaceDE w:val="0"/>
        <w:autoSpaceDN w:val="0"/>
        <w:adjustRightInd w:val="0"/>
        <w:spacing w:line="240" w:lineRule="auto"/>
        <w:jc w:val="center"/>
        <w:rPr>
          <w:rFonts w:ascii="Times New Roman" w:hAnsi="Times New Roman" w:cs="Times New Roman"/>
          <w:kern w:val="28"/>
          <w:sz w:val="20"/>
          <w:szCs w:val="20"/>
        </w:rPr>
      </w:pPr>
    </w:p>
    <w:p w:rsidR="003217C0" w:rsidRDefault="003217C0" w:rsidP="00EA1A8C">
      <w:pPr>
        <w:widowControl w:val="0"/>
        <w:overflowPunct w:val="0"/>
        <w:autoSpaceDE w:val="0"/>
        <w:autoSpaceDN w:val="0"/>
        <w:adjustRightInd w:val="0"/>
        <w:spacing w:line="240" w:lineRule="auto"/>
        <w:jc w:val="center"/>
        <w:rPr>
          <w:rFonts w:ascii="Times New Roman" w:hAnsi="Times New Roman" w:cs="Times New Roman"/>
          <w:kern w:val="28"/>
          <w:sz w:val="20"/>
          <w:szCs w:val="20"/>
        </w:rPr>
      </w:pPr>
    </w:p>
    <w:p w:rsidR="003217C0" w:rsidRDefault="003217C0" w:rsidP="003217C0">
      <w:pPr>
        <w:widowControl w:val="0"/>
        <w:overflowPunct w:val="0"/>
        <w:autoSpaceDE w:val="0"/>
        <w:autoSpaceDN w:val="0"/>
        <w:adjustRightInd w:val="0"/>
        <w:spacing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1-ый рецензент                                                                                                    </w:t>
      </w:r>
      <w:r w:rsidR="00991FCC">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 Исполнитель:</w:t>
      </w:r>
    </w:p>
    <w:p w:rsidR="003217C0" w:rsidRDefault="003217C0" w:rsidP="003217C0">
      <w:pPr>
        <w:widowControl w:val="0"/>
        <w:overflowPunct w:val="0"/>
        <w:autoSpaceDE w:val="0"/>
        <w:autoSpaceDN w:val="0"/>
        <w:adjustRightInd w:val="0"/>
        <w:spacing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к.п.н, доцент                                                                                                       </w:t>
      </w:r>
      <w:r w:rsidR="00991FCC">
        <w:rPr>
          <w:rFonts w:ascii="Times New Roman" w:hAnsi="Times New Roman" w:cs="Times New Roman"/>
          <w:kern w:val="28"/>
          <w:sz w:val="20"/>
          <w:szCs w:val="20"/>
        </w:rPr>
        <w:t xml:space="preserve">                          </w:t>
      </w:r>
      <w:r>
        <w:rPr>
          <w:rFonts w:ascii="Times New Roman" w:hAnsi="Times New Roman" w:cs="Times New Roman"/>
          <w:kern w:val="28"/>
          <w:sz w:val="20"/>
          <w:szCs w:val="20"/>
        </w:rPr>
        <w:t>студент</w:t>
      </w:r>
    </w:p>
    <w:p w:rsidR="003217C0" w:rsidRDefault="003217C0" w:rsidP="003217C0">
      <w:pPr>
        <w:widowControl w:val="0"/>
        <w:overflowPunct w:val="0"/>
        <w:autoSpaceDE w:val="0"/>
        <w:autoSpaceDN w:val="0"/>
        <w:adjustRightInd w:val="0"/>
        <w:spacing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Пасторова А.Ю.                                                                                                   </w:t>
      </w:r>
      <w:r w:rsidR="00991FCC">
        <w:rPr>
          <w:rFonts w:ascii="Times New Roman" w:hAnsi="Times New Roman" w:cs="Times New Roman"/>
          <w:kern w:val="28"/>
          <w:sz w:val="20"/>
          <w:szCs w:val="20"/>
        </w:rPr>
        <w:t xml:space="preserve">                        </w:t>
      </w:r>
      <w:r>
        <w:rPr>
          <w:rFonts w:ascii="Times New Roman" w:hAnsi="Times New Roman" w:cs="Times New Roman"/>
          <w:kern w:val="28"/>
          <w:sz w:val="20"/>
          <w:szCs w:val="20"/>
        </w:rPr>
        <w:t>Кикилашвили В.В.</w:t>
      </w:r>
    </w:p>
    <w:p w:rsidR="003217C0" w:rsidRDefault="003217C0" w:rsidP="003217C0">
      <w:pPr>
        <w:widowControl w:val="0"/>
        <w:overflowPunct w:val="0"/>
        <w:autoSpaceDE w:val="0"/>
        <w:autoSpaceDN w:val="0"/>
        <w:adjustRightInd w:val="0"/>
        <w:spacing w:line="240" w:lineRule="auto"/>
        <w:rPr>
          <w:rFonts w:ascii="Times New Roman" w:hAnsi="Times New Roman" w:cs="Times New Roman"/>
          <w:kern w:val="28"/>
          <w:sz w:val="20"/>
          <w:szCs w:val="20"/>
        </w:rPr>
      </w:pPr>
      <w:r>
        <w:rPr>
          <w:rFonts w:ascii="Times New Roman" w:hAnsi="Times New Roman" w:cs="Times New Roman"/>
          <w:kern w:val="28"/>
          <w:sz w:val="20"/>
          <w:szCs w:val="20"/>
        </w:rPr>
        <w:t>___________ (подпись)</w:t>
      </w:r>
    </w:p>
    <w:p w:rsidR="003217C0" w:rsidRDefault="003217C0" w:rsidP="003217C0">
      <w:pPr>
        <w:widowControl w:val="0"/>
        <w:overflowPunct w:val="0"/>
        <w:autoSpaceDE w:val="0"/>
        <w:autoSpaceDN w:val="0"/>
        <w:adjustRightInd w:val="0"/>
        <w:spacing w:line="240" w:lineRule="auto"/>
        <w:rPr>
          <w:rFonts w:ascii="Times New Roman" w:hAnsi="Times New Roman" w:cs="Times New Roman"/>
          <w:kern w:val="28"/>
          <w:sz w:val="20"/>
          <w:szCs w:val="20"/>
        </w:rPr>
      </w:pPr>
      <w:r>
        <w:rPr>
          <w:rFonts w:ascii="Times New Roman" w:hAnsi="Times New Roman" w:cs="Times New Roman"/>
          <w:kern w:val="28"/>
          <w:sz w:val="20"/>
          <w:szCs w:val="20"/>
        </w:rPr>
        <w:t>2-ый рецензент                                                                                                                             Научный руководитель</w:t>
      </w:r>
    </w:p>
    <w:p w:rsidR="003217C0" w:rsidRDefault="003217C0" w:rsidP="003217C0">
      <w:pPr>
        <w:widowControl w:val="0"/>
        <w:overflowPunct w:val="0"/>
        <w:autoSpaceDE w:val="0"/>
        <w:autoSpaceDN w:val="0"/>
        <w:adjustRightInd w:val="0"/>
        <w:spacing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к.п.н, доцент                                                                                                 </w:t>
      </w:r>
      <w:r w:rsidR="00991FCC">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 к.п.н, доцент</w:t>
      </w:r>
    </w:p>
    <w:p w:rsidR="003217C0" w:rsidRDefault="003217C0" w:rsidP="003217C0">
      <w:pPr>
        <w:widowControl w:val="0"/>
        <w:overflowPunct w:val="0"/>
        <w:autoSpaceDE w:val="0"/>
        <w:autoSpaceDN w:val="0"/>
        <w:adjustRightInd w:val="0"/>
        <w:spacing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Савенышева С.С.                                                                                                </w:t>
      </w:r>
      <w:r w:rsidR="00991FCC">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 Плешкова Н.Л.</w:t>
      </w:r>
    </w:p>
    <w:p w:rsidR="003217C0" w:rsidRDefault="003217C0" w:rsidP="003217C0">
      <w:pPr>
        <w:widowControl w:val="0"/>
        <w:overflowPunct w:val="0"/>
        <w:autoSpaceDE w:val="0"/>
        <w:autoSpaceDN w:val="0"/>
        <w:adjustRightInd w:val="0"/>
        <w:spacing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___________ (подпись)                                                                                                               </w:t>
      </w:r>
      <w:r w:rsidRPr="003217C0">
        <w:rPr>
          <w:rFonts w:ascii="Times New Roman" w:hAnsi="Times New Roman" w:cs="Times New Roman"/>
          <w:kern w:val="28"/>
          <w:sz w:val="20"/>
          <w:szCs w:val="20"/>
        </w:rPr>
        <w:t xml:space="preserve"> </w:t>
      </w:r>
      <w:r>
        <w:rPr>
          <w:rFonts w:ascii="Times New Roman" w:hAnsi="Times New Roman" w:cs="Times New Roman"/>
          <w:kern w:val="28"/>
          <w:sz w:val="20"/>
          <w:szCs w:val="20"/>
        </w:rPr>
        <w:t>___________ (подпись)</w:t>
      </w:r>
    </w:p>
    <w:p w:rsidR="00991FCC" w:rsidRDefault="00991FCC" w:rsidP="00991FCC">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991FCC" w:rsidRDefault="00991FCC" w:rsidP="00991FCC">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991FCC" w:rsidRDefault="00991FCC" w:rsidP="00991FCC">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991FCC" w:rsidRDefault="00991FCC" w:rsidP="00991FCC">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991FCC" w:rsidRDefault="00991FCC" w:rsidP="00991FCC">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3217C0" w:rsidRDefault="00991FCC" w:rsidP="00991FCC">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kern w:val="28"/>
          <w:sz w:val="20"/>
          <w:szCs w:val="20"/>
        </w:rPr>
        <w:t>г. Санкт-Петербург</w:t>
      </w:r>
    </w:p>
    <w:p w:rsidR="003217C0" w:rsidRPr="00EA1A8C" w:rsidRDefault="00991FCC" w:rsidP="00991FCC">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kern w:val="28"/>
          <w:sz w:val="20"/>
          <w:szCs w:val="20"/>
        </w:rPr>
        <w:t>2017</w:t>
      </w:r>
    </w:p>
    <w:p w:rsidR="000C5DB9" w:rsidRPr="003F398F" w:rsidRDefault="007B1D8F" w:rsidP="000C5DB9">
      <w:pPr>
        <w:spacing w:after="0" w:line="360" w:lineRule="auto"/>
        <w:jc w:val="center"/>
        <w:rPr>
          <w:rFonts w:ascii="Times New Roman" w:hAnsi="Times New Roman" w:cs="Times New Roman"/>
          <w:sz w:val="28"/>
          <w:szCs w:val="28"/>
        </w:rPr>
      </w:pPr>
      <w:bookmarkStart w:id="0" w:name="_Toc451519122"/>
      <w:r w:rsidRPr="003F398F">
        <w:rPr>
          <w:rFonts w:ascii="Times New Roman" w:hAnsi="Times New Roman" w:cs="Times New Roman"/>
          <w:sz w:val="28"/>
          <w:szCs w:val="28"/>
        </w:rPr>
        <w:lastRenderedPageBreak/>
        <w:t>АННОТАЦИЯ</w:t>
      </w:r>
    </w:p>
    <w:p w:rsidR="000C5DB9" w:rsidRPr="003F398F" w:rsidRDefault="000C5DB9" w:rsidP="000C5DB9">
      <w:pPr>
        <w:spacing w:after="0" w:line="360" w:lineRule="auto"/>
        <w:jc w:val="center"/>
        <w:rPr>
          <w:rFonts w:ascii="Times New Roman" w:hAnsi="Times New Roman" w:cs="Times New Roman"/>
          <w:sz w:val="28"/>
          <w:szCs w:val="28"/>
        </w:rPr>
      </w:pPr>
      <w:r w:rsidRPr="003F398F">
        <w:rPr>
          <w:rFonts w:ascii="Times New Roman" w:hAnsi="Times New Roman" w:cs="Times New Roman"/>
          <w:sz w:val="28"/>
          <w:szCs w:val="28"/>
        </w:rPr>
        <w:t>КИКИЛАШВИЛИ ВИКТОРИЯ ВАЖАЕВНА</w:t>
      </w:r>
    </w:p>
    <w:p w:rsidR="000C5DB9" w:rsidRPr="00EA1A8C" w:rsidRDefault="000C5DB9" w:rsidP="000C5DB9">
      <w:pPr>
        <w:spacing w:after="0" w:line="360" w:lineRule="auto"/>
        <w:jc w:val="center"/>
        <w:rPr>
          <w:rFonts w:ascii="Times New Roman" w:hAnsi="Times New Roman" w:cs="Times New Roman"/>
          <w:sz w:val="28"/>
          <w:szCs w:val="28"/>
        </w:rPr>
      </w:pPr>
      <w:r w:rsidRPr="00EA1A8C">
        <w:rPr>
          <w:rFonts w:ascii="Times New Roman" w:hAnsi="Times New Roman" w:cs="Times New Roman"/>
          <w:sz w:val="28"/>
          <w:szCs w:val="28"/>
        </w:rPr>
        <w:t>Взаимосвязь представлений о детском опыте и особенностей психологической адаптации у взрослых</w:t>
      </w:r>
    </w:p>
    <w:p w:rsidR="000C5DB9" w:rsidRPr="00EA1A8C" w:rsidRDefault="000C5DB9" w:rsidP="000C5DB9">
      <w:pPr>
        <w:spacing w:after="0" w:line="360" w:lineRule="auto"/>
        <w:jc w:val="center"/>
        <w:rPr>
          <w:rFonts w:ascii="Times New Roman" w:hAnsi="Times New Roman" w:cs="Times New Roman"/>
          <w:sz w:val="28"/>
          <w:szCs w:val="28"/>
        </w:rPr>
      </w:pPr>
      <w:r w:rsidRPr="00EA1A8C">
        <w:rPr>
          <w:rFonts w:ascii="Times New Roman" w:hAnsi="Times New Roman" w:cs="Times New Roman"/>
          <w:sz w:val="28"/>
          <w:szCs w:val="28"/>
        </w:rPr>
        <w:t>Научный руководитель – ПЛЕШКОВА НАТАЛЬЯ ЛЕОНИДОВНА,</w:t>
      </w:r>
    </w:p>
    <w:p w:rsidR="000C5DB9" w:rsidRPr="00EA1A8C" w:rsidRDefault="000C5DB9" w:rsidP="000C5DB9">
      <w:pPr>
        <w:spacing w:after="0" w:line="360" w:lineRule="auto"/>
        <w:jc w:val="center"/>
        <w:rPr>
          <w:rFonts w:ascii="Times New Roman" w:hAnsi="Times New Roman" w:cs="Times New Roman"/>
          <w:sz w:val="28"/>
          <w:szCs w:val="28"/>
        </w:rPr>
      </w:pPr>
      <w:r w:rsidRPr="00EA1A8C">
        <w:rPr>
          <w:rFonts w:ascii="Times New Roman" w:hAnsi="Times New Roman" w:cs="Times New Roman"/>
          <w:sz w:val="28"/>
          <w:szCs w:val="28"/>
        </w:rPr>
        <w:t>доцент, кандидат психологических наук</w:t>
      </w:r>
    </w:p>
    <w:p w:rsidR="000C5DB9" w:rsidRDefault="000C5DB9" w:rsidP="000C5D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было направлено на изучение</w:t>
      </w:r>
      <w:r w:rsidRPr="000D5B84">
        <w:rPr>
          <w:rFonts w:ascii="Times New Roman" w:hAnsi="Times New Roman" w:cs="Times New Roman"/>
          <w:sz w:val="28"/>
          <w:szCs w:val="28"/>
        </w:rPr>
        <w:t xml:space="preserve"> взаимосвязи представлений о детском опыте и </w:t>
      </w:r>
      <w:r w:rsidR="006E3D61">
        <w:rPr>
          <w:rFonts w:ascii="Times New Roman" w:hAnsi="Times New Roman" w:cs="Times New Roman"/>
          <w:sz w:val="28"/>
          <w:szCs w:val="28"/>
        </w:rPr>
        <w:t xml:space="preserve">особенностей </w:t>
      </w:r>
      <w:r w:rsidRPr="000D5B84">
        <w:rPr>
          <w:rFonts w:ascii="Times New Roman" w:hAnsi="Times New Roman" w:cs="Times New Roman"/>
          <w:sz w:val="28"/>
          <w:szCs w:val="28"/>
        </w:rPr>
        <w:t xml:space="preserve">психологической адаптации взрослых. </w:t>
      </w:r>
      <w:r>
        <w:rPr>
          <w:rFonts w:ascii="Times New Roman" w:hAnsi="Times New Roman" w:cs="Times New Roman"/>
          <w:sz w:val="28"/>
          <w:szCs w:val="28"/>
        </w:rPr>
        <w:t xml:space="preserve">В данном </w:t>
      </w:r>
      <w:r w:rsidRPr="000D5B84">
        <w:rPr>
          <w:rFonts w:ascii="Times New Roman" w:hAnsi="Times New Roman" w:cs="Times New Roman"/>
          <w:sz w:val="28"/>
          <w:szCs w:val="28"/>
        </w:rPr>
        <w:t xml:space="preserve">исследовании приняли участие 110 респондентов (55 мужчин и 55 женщин). </w:t>
      </w:r>
    </w:p>
    <w:p w:rsidR="000C5DB9" w:rsidRPr="000C5DB9" w:rsidRDefault="000C5DB9" w:rsidP="000C5DB9">
      <w:pPr>
        <w:spacing w:after="0" w:line="360" w:lineRule="auto"/>
        <w:ind w:firstLine="709"/>
        <w:jc w:val="both"/>
        <w:rPr>
          <w:rStyle w:val="ac"/>
          <w:rFonts w:ascii="Times New Roman" w:hAnsi="Times New Roman" w:cs="Times New Roman"/>
          <w:i w:val="0"/>
          <w:iCs w:val="0"/>
          <w:sz w:val="28"/>
          <w:szCs w:val="28"/>
        </w:rPr>
      </w:pPr>
      <w:r w:rsidRPr="000C5DB9">
        <w:rPr>
          <w:rStyle w:val="ac"/>
          <w:rFonts w:ascii="Times New Roman" w:hAnsi="Times New Roman" w:cs="Times New Roman"/>
          <w:i w:val="0"/>
          <w:iCs w:val="0"/>
          <w:sz w:val="28"/>
          <w:szCs w:val="28"/>
        </w:rPr>
        <w:t>П</w:t>
      </w:r>
      <w:r w:rsidRPr="000C5DB9">
        <w:rPr>
          <w:rStyle w:val="ac"/>
          <w:rFonts w:ascii="Times New Roman" w:hAnsi="Times New Roman" w:cs="Times New Roman"/>
          <w:i w:val="0"/>
          <w:sz w:val="28"/>
          <w:szCs w:val="28"/>
        </w:rPr>
        <w:t xml:space="preserve">редставления </w:t>
      </w:r>
      <w:r w:rsidRPr="000C5DB9">
        <w:rPr>
          <w:rStyle w:val="ac"/>
          <w:rFonts w:ascii="Times New Roman" w:hAnsi="Times New Roman" w:cs="Times New Roman"/>
          <w:i w:val="0"/>
          <w:iCs w:val="0"/>
          <w:sz w:val="28"/>
          <w:szCs w:val="28"/>
        </w:rPr>
        <w:t xml:space="preserve">о детском опыте </w:t>
      </w:r>
      <w:r>
        <w:rPr>
          <w:rStyle w:val="ac"/>
          <w:rFonts w:ascii="Times New Roman" w:hAnsi="Times New Roman" w:cs="Times New Roman"/>
          <w:i w:val="0"/>
          <w:iCs w:val="0"/>
          <w:sz w:val="28"/>
          <w:szCs w:val="28"/>
        </w:rPr>
        <w:t xml:space="preserve">были </w:t>
      </w:r>
      <w:r w:rsidR="00466E63">
        <w:rPr>
          <w:rStyle w:val="ac"/>
          <w:rFonts w:ascii="Times New Roman" w:hAnsi="Times New Roman" w:cs="Times New Roman"/>
          <w:i w:val="0"/>
          <w:iCs w:val="0"/>
          <w:sz w:val="28"/>
          <w:szCs w:val="28"/>
        </w:rPr>
        <w:t xml:space="preserve">исследованы </w:t>
      </w:r>
      <w:r w:rsidRPr="000C5DB9">
        <w:rPr>
          <w:rStyle w:val="ac"/>
          <w:rFonts w:ascii="Times New Roman" w:hAnsi="Times New Roman" w:cs="Times New Roman"/>
          <w:i w:val="0"/>
          <w:sz w:val="28"/>
          <w:szCs w:val="28"/>
        </w:rPr>
        <w:t xml:space="preserve">с помощью </w:t>
      </w:r>
      <w:r w:rsidRPr="000C5DB9">
        <w:rPr>
          <w:rStyle w:val="ac"/>
          <w:rFonts w:ascii="Times New Roman" w:hAnsi="Times New Roman" w:cs="Times New Roman"/>
          <w:i w:val="0"/>
          <w:iCs w:val="0"/>
          <w:sz w:val="28"/>
          <w:szCs w:val="28"/>
        </w:rPr>
        <w:t xml:space="preserve">опросника </w:t>
      </w:r>
      <w:r w:rsidRPr="000C5DB9">
        <w:rPr>
          <w:rStyle w:val="ac"/>
          <w:rFonts w:ascii="Times New Roman" w:hAnsi="Times New Roman" w:cs="Times New Roman"/>
          <w:i w:val="0"/>
          <w:sz w:val="28"/>
          <w:szCs w:val="28"/>
        </w:rPr>
        <w:t>«Семантич</w:t>
      </w:r>
      <w:r w:rsidRPr="000C5DB9">
        <w:rPr>
          <w:rStyle w:val="ac"/>
          <w:rFonts w:ascii="Times New Roman" w:hAnsi="Times New Roman" w:cs="Times New Roman"/>
          <w:i w:val="0"/>
          <w:iCs w:val="0"/>
          <w:sz w:val="28"/>
          <w:szCs w:val="28"/>
        </w:rPr>
        <w:t>еский</w:t>
      </w:r>
      <w:r w:rsidRPr="000C5DB9">
        <w:rPr>
          <w:rStyle w:val="ac"/>
          <w:rFonts w:ascii="Times New Roman" w:hAnsi="Times New Roman" w:cs="Times New Roman"/>
          <w:i w:val="0"/>
          <w:sz w:val="28"/>
          <w:szCs w:val="28"/>
        </w:rPr>
        <w:t xml:space="preserve"> дифференциал» Ч. Осгуда,</w:t>
      </w:r>
      <w:r w:rsidRPr="000C5DB9">
        <w:rPr>
          <w:rStyle w:val="ac"/>
          <w:rFonts w:ascii="Times New Roman" w:hAnsi="Times New Roman" w:cs="Times New Roman"/>
          <w:i w:val="0"/>
          <w:iCs w:val="0"/>
          <w:sz w:val="28"/>
          <w:szCs w:val="28"/>
        </w:rPr>
        <w:t xml:space="preserve"> </w:t>
      </w:r>
      <w:r w:rsidRPr="000C5DB9">
        <w:rPr>
          <w:rStyle w:val="ac"/>
          <w:rFonts w:ascii="Times New Roman" w:hAnsi="Times New Roman" w:cs="Times New Roman"/>
          <w:i w:val="0"/>
          <w:sz w:val="28"/>
          <w:szCs w:val="28"/>
        </w:rPr>
        <w:t>травматический опыт детства</w:t>
      </w:r>
      <w:r w:rsidRPr="000C5DB9">
        <w:rPr>
          <w:rFonts w:ascii="Times New Roman" w:hAnsi="Times New Roman" w:cs="Times New Roman"/>
          <w:sz w:val="28"/>
          <w:szCs w:val="28"/>
        </w:rPr>
        <w:t>(</w:t>
      </w:r>
      <w:r w:rsidRPr="000C5DB9">
        <w:rPr>
          <w:rFonts w:ascii="Times New Roman" w:hAnsi="Times New Roman" w:cs="Times New Roman"/>
          <w:sz w:val="28"/>
          <w:szCs w:val="28"/>
          <w:lang w:val="en-US"/>
        </w:rPr>
        <w:t>JVQ</w:t>
      </w:r>
      <w:r w:rsidRPr="000C5DB9">
        <w:rPr>
          <w:rFonts w:ascii="Times New Roman" w:hAnsi="Times New Roman" w:cs="Times New Roman"/>
          <w:sz w:val="28"/>
          <w:szCs w:val="28"/>
        </w:rPr>
        <w:t>) (</w:t>
      </w:r>
      <w:r w:rsidRPr="000C5DB9">
        <w:rPr>
          <w:rFonts w:ascii="Times New Roman" w:hAnsi="Times New Roman" w:cs="Times New Roman"/>
          <w:sz w:val="28"/>
          <w:szCs w:val="28"/>
          <w:lang w:val="en-US"/>
        </w:rPr>
        <w:t>Hamby</w:t>
      </w:r>
      <w:r w:rsidRPr="000C5DB9">
        <w:rPr>
          <w:rFonts w:ascii="Times New Roman" w:hAnsi="Times New Roman" w:cs="Times New Roman"/>
          <w:sz w:val="28"/>
          <w:szCs w:val="28"/>
        </w:rPr>
        <w:t xml:space="preserve">, </w:t>
      </w:r>
      <w:r w:rsidRPr="000C5DB9">
        <w:rPr>
          <w:rFonts w:ascii="Times New Roman" w:hAnsi="Times New Roman" w:cs="Times New Roman"/>
          <w:sz w:val="28"/>
          <w:szCs w:val="28"/>
          <w:lang w:val="en-US"/>
        </w:rPr>
        <w:t>S</w:t>
      </w:r>
      <w:r w:rsidRPr="000C5DB9">
        <w:rPr>
          <w:rFonts w:ascii="Times New Roman" w:hAnsi="Times New Roman" w:cs="Times New Roman"/>
          <w:sz w:val="28"/>
          <w:szCs w:val="28"/>
        </w:rPr>
        <w:t>.</w:t>
      </w:r>
      <w:r w:rsidRPr="000C5DB9">
        <w:rPr>
          <w:rFonts w:ascii="Times New Roman" w:hAnsi="Times New Roman" w:cs="Times New Roman"/>
          <w:sz w:val="28"/>
          <w:szCs w:val="28"/>
          <w:lang w:val="en-US"/>
        </w:rPr>
        <w:t>L</w:t>
      </w:r>
      <w:r w:rsidRPr="000C5DB9">
        <w:rPr>
          <w:rFonts w:ascii="Times New Roman" w:hAnsi="Times New Roman" w:cs="Times New Roman"/>
          <w:sz w:val="28"/>
          <w:szCs w:val="28"/>
        </w:rPr>
        <w:t xml:space="preserve">., </w:t>
      </w:r>
      <w:r w:rsidRPr="000C5DB9">
        <w:rPr>
          <w:rFonts w:ascii="Times New Roman" w:hAnsi="Times New Roman" w:cs="Times New Roman"/>
          <w:sz w:val="28"/>
          <w:szCs w:val="28"/>
          <w:lang w:val="en-US"/>
        </w:rPr>
        <w:t>Finkelhor</w:t>
      </w:r>
      <w:r w:rsidRPr="000C5DB9">
        <w:rPr>
          <w:rFonts w:ascii="Times New Roman" w:hAnsi="Times New Roman" w:cs="Times New Roman"/>
          <w:sz w:val="28"/>
          <w:szCs w:val="28"/>
        </w:rPr>
        <w:t xml:space="preserve">, </w:t>
      </w:r>
      <w:r w:rsidRPr="000C5DB9">
        <w:rPr>
          <w:rFonts w:ascii="Times New Roman" w:hAnsi="Times New Roman" w:cs="Times New Roman"/>
          <w:sz w:val="28"/>
          <w:szCs w:val="28"/>
          <w:lang w:val="en-US"/>
        </w:rPr>
        <w:t>D</w:t>
      </w:r>
      <w:r w:rsidRPr="000C5DB9">
        <w:rPr>
          <w:rFonts w:ascii="Times New Roman" w:hAnsi="Times New Roman" w:cs="Times New Roman"/>
          <w:sz w:val="28"/>
          <w:szCs w:val="28"/>
        </w:rPr>
        <w:t xml:space="preserve">), </w:t>
      </w:r>
      <w:r>
        <w:rPr>
          <w:rFonts w:ascii="Times New Roman" w:hAnsi="Times New Roman" w:cs="Times New Roman"/>
          <w:sz w:val="28"/>
          <w:szCs w:val="28"/>
        </w:rPr>
        <w:t>особенности</w:t>
      </w:r>
      <w:r w:rsidRPr="000C5DB9">
        <w:rPr>
          <w:rFonts w:ascii="Times New Roman" w:hAnsi="Times New Roman" w:cs="Times New Roman"/>
          <w:i/>
          <w:sz w:val="28"/>
          <w:szCs w:val="28"/>
        </w:rPr>
        <w:t xml:space="preserve"> </w:t>
      </w:r>
      <w:r w:rsidRPr="000C5DB9">
        <w:rPr>
          <w:rStyle w:val="ac"/>
          <w:rFonts w:ascii="Times New Roman" w:hAnsi="Times New Roman" w:cs="Times New Roman"/>
          <w:i w:val="0"/>
          <w:sz w:val="28"/>
          <w:szCs w:val="28"/>
        </w:rPr>
        <w:t>псих</w:t>
      </w:r>
      <w:r>
        <w:rPr>
          <w:rStyle w:val="ac"/>
          <w:rFonts w:ascii="Times New Roman" w:hAnsi="Times New Roman" w:cs="Times New Roman"/>
          <w:i w:val="0"/>
          <w:iCs w:val="0"/>
          <w:sz w:val="28"/>
          <w:szCs w:val="28"/>
        </w:rPr>
        <w:t xml:space="preserve">ологической адаптации (метод </w:t>
      </w:r>
      <w:r w:rsidRPr="000C5DB9">
        <w:rPr>
          <w:rStyle w:val="ac"/>
          <w:rFonts w:ascii="Times New Roman" w:hAnsi="Times New Roman" w:cs="Times New Roman"/>
          <w:i w:val="0"/>
          <w:sz w:val="28"/>
          <w:szCs w:val="28"/>
        </w:rPr>
        <w:t>Т. Ахенбаха</w:t>
      </w:r>
      <w:r>
        <w:rPr>
          <w:rStyle w:val="ac"/>
          <w:rFonts w:ascii="Times New Roman" w:hAnsi="Times New Roman" w:cs="Times New Roman"/>
          <w:i w:val="0"/>
          <w:iCs w:val="0"/>
          <w:sz w:val="28"/>
          <w:szCs w:val="28"/>
        </w:rPr>
        <w:t>),</w:t>
      </w:r>
      <w:r w:rsidRPr="000C5DB9">
        <w:rPr>
          <w:rStyle w:val="ac"/>
          <w:rFonts w:ascii="Times New Roman" w:hAnsi="Times New Roman" w:cs="Times New Roman"/>
          <w:i w:val="0"/>
          <w:iCs w:val="0"/>
          <w:sz w:val="28"/>
          <w:szCs w:val="28"/>
        </w:rPr>
        <w:t xml:space="preserve">«Самооценка </w:t>
      </w:r>
      <w:r w:rsidRPr="000C5DB9">
        <w:rPr>
          <w:rStyle w:val="ac"/>
          <w:rFonts w:ascii="Times New Roman" w:hAnsi="Times New Roman" w:cs="Times New Roman"/>
          <w:i w:val="0"/>
          <w:sz w:val="28"/>
          <w:szCs w:val="28"/>
        </w:rPr>
        <w:t xml:space="preserve">генерализованного типа привязанности» </w:t>
      </w:r>
      <w:r w:rsidRPr="000C5DB9">
        <w:rPr>
          <w:rStyle w:val="ac"/>
          <w:rFonts w:ascii="Times New Roman" w:hAnsi="Times New Roman" w:cs="Times New Roman"/>
          <w:sz w:val="28"/>
          <w:szCs w:val="28"/>
        </w:rPr>
        <w:t>(</w:t>
      </w:r>
      <w:r w:rsidRPr="000C5DB9">
        <w:rPr>
          <w:rFonts w:ascii="Times New Roman" w:hAnsi="Times New Roman" w:cs="Times New Roman"/>
          <w:sz w:val="28"/>
          <w:szCs w:val="28"/>
          <w:lang w:val="en-US"/>
        </w:rPr>
        <w:t>Bartholomew</w:t>
      </w:r>
      <w:r w:rsidRPr="000C5DB9">
        <w:rPr>
          <w:rFonts w:ascii="Times New Roman" w:hAnsi="Times New Roman" w:cs="Times New Roman"/>
          <w:sz w:val="28"/>
          <w:szCs w:val="28"/>
        </w:rPr>
        <w:t xml:space="preserve">, </w:t>
      </w:r>
      <w:r w:rsidRPr="000C5DB9">
        <w:rPr>
          <w:rFonts w:ascii="Times New Roman" w:hAnsi="Times New Roman" w:cs="Times New Roman"/>
          <w:sz w:val="28"/>
          <w:szCs w:val="28"/>
          <w:lang w:val="en-US"/>
        </w:rPr>
        <w:t>Horowits</w:t>
      </w:r>
      <w:r w:rsidRPr="000C5DB9">
        <w:rPr>
          <w:rFonts w:ascii="Times New Roman" w:hAnsi="Times New Roman" w:cs="Times New Roman"/>
          <w:sz w:val="28"/>
          <w:szCs w:val="28"/>
        </w:rPr>
        <w:t>)</w:t>
      </w:r>
      <w:r>
        <w:rPr>
          <w:rFonts w:ascii="Times New Roman" w:hAnsi="Times New Roman" w:cs="Times New Roman"/>
          <w:sz w:val="28"/>
          <w:szCs w:val="28"/>
        </w:rPr>
        <w:t>.</w:t>
      </w:r>
    </w:p>
    <w:p w:rsidR="000C5DB9" w:rsidRPr="000C5DB9" w:rsidRDefault="000C5DB9" w:rsidP="000C5DB9">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По результатам данного исследования </w:t>
      </w:r>
      <w:r w:rsidRPr="00FD423D">
        <w:rPr>
          <w:rFonts w:ascii="Times New Roman" w:hAnsi="Times New Roman" w:cs="Times New Roman"/>
          <w:spacing w:val="-6"/>
          <w:sz w:val="28"/>
          <w:szCs w:val="28"/>
        </w:rPr>
        <w:t>было</w:t>
      </w:r>
      <w:r>
        <w:rPr>
          <w:rFonts w:ascii="Times New Roman" w:hAnsi="Times New Roman" w:cs="Times New Roman"/>
          <w:spacing w:val="-6"/>
          <w:sz w:val="28"/>
          <w:szCs w:val="28"/>
        </w:rPr>
        <w:t xml:space="preserve"> выявлено: </w:t>
      </w:r>
      <w:r>
        <w:rPr>
          <w:rFonts w:ascii="Times New Roman" w:hAnsi="Times New Roman" w:cs="Times New Roman"/>
          <w:sz w:val="28"/>
          <w:szCs w:val="28"/>
        </w:rPr>
        <w:t xml:space="preserve">Взрослые, имеющие позитивные представления о своем детском опыте менее замкнуты, тревожны, депрессивны, а также имеют низкие показатели наличия антисоциального поведения и соматических проблем, затруднений в профессиональной сфере и семейных отношениях, чем участники исследования, представления которых о детском опыте – негативны. </w:t>
      </w:r>
      <w:r w:rsidRPr="00733A6F">
        <w:rPr>
          <w:rFonts w:ascii="Times New Roman" w:hAnsi="Times New Roman" w:cs="Times New Roman"/>
          <w:sz w:val="28"/>
          <w:szCs w:val="28"/>
        </w:rPr>
        <w:t xml:space="preserve">Участники исследования, чьи представления о детском опыте характеризуются такими понятиями как активность, уверенность, решительность оценивают свой стиль привязанности как надежный или избегающий, а те участники исследования, которые отмечают жестокое обращение со стороны родителей и имеют представления о детском опыте характеризуемые такими понятиями как пассивность, подчинение – как тревожно-амбивалентный и дезорганизованный. </w:t>
      </w:r>
      <w:r w:rsidRPr="00500950">
        <w:rPr>
          <w:rFonts w:ascii="Times New Roman" w:hAnsi="Times New Roman" w:cs="Times New Roman"/>
          <w:color w:val="000000"/>
          <w:sz w:val="28"/>
          <w:szCs w:val="28"/>
        </w:rPr>
        <w:t>Взрослые указывающие на физическое, эмоциональное насилие и пренебрежение нуждами со стороны родителей</w:t>
      </w:r>
      <w:r>
        <w:rPr>
          <w:rFonts w:ascii="Times New Roman" w:hAnsi="Times New Roman" w:cs="Times New Roman"/>
          <w:color w:val="000000"/>
          <w:sz w:val="28"/>
          <w:szCs w:val="28"/>
        </w:rPr>
        <w:t xml:space="preserve"> в детстве характеризуют свои представления о детском опыте как негативные, а также </w:t>
      </w:r>
      <w:r w:rsidRPr="00AD6DF6">
        <w:rPr>
          <w:rFonts w:ascii="Times New Roman" w:hAnsi="Times New Roman" w:cs="Times New Roman"/>
          <w:color w:val="000000"/>
          <w:sz w:val="28"/>
          <w:szCs w:val="28"/>
        </w:rPr>
        <w:t>имеют повышенные показатели проблем психологической адапта</w:t>
      </w:r>
      <w:r>
        <w:rPr>
          <w:rFonts w:ascii="Times New Roman" w:hAnsi="Times New Roman" w:cs="Times New Roman"/>
          <w:color w:val="000000"/>
          <w:sz w:val="28"/>
          <w:szCs w:val="28"/>
        </w:rPr>
        <w:t>ции.</w:t>
      </w:r>
    </w:p>
    <w:p w:rsidR="009132DF" w:rsidRPr="007B1D8F" w:rsidRDefault="009132DF" w:rsidP="007B1D8F">
      <w:pPr>
        <w:jc w:val="center"/>
        <w:rPr>
          <w:rFonts w:ascii="Times New Roman" w:hAnsi="Times New Roman" w:cs="Times New Roman"/>
          <w:sz w:val="28"/>
          <w:szCs w:val="28"/>
          <w:lang w:val="en-US"/>
        </w:rPr>
      </w:pPr>
      <w:r w:rsidRPr="007B1D8F">
        <w:rPr>
          <w:rFonts w:ascii="Times New Roman" w:hAnsi="Times New Roman" w:cs="Times New Roman"/>
          <w:sz w:val="28"/>
          <w:szCs w:val="28"/>
          <w:lang w:val="en-US"/>
        </w:rPr>
        <w:lastRenderedPageBreak/>
        <w:t>A</w:t>
      </w:r>
      <w:bookmarkEnd w:id="0"/>
      <w:r w:rsidR="007B1D8F">
        <w:rPr>
          <w:rFonts w:ascii="Times New Roman" w:hAnsi="Times New Roman" w:cs="Times New Roman"/>
          <w:sz w:val="28"/>
          <w:szCs w:val="28"/>
          <w:lang w:val="en-US"/>
        </w:rPr>
        <w:t>BSTRACT</w:t>
      </w:r>
    </w:p>
    <w:p w:rsidR="009132DF" w:rsidRPr="007B1D8F" w:rsidRDefault="009132DF" w:rsidP="007B1D8F">
      <w:pPr>
        <w:spacing w:line="240" w:lineRule="auto"/>
        <w:jc w:val="center"/>
        <w:rPr>
          <w:rFonts w:ascii="Times New Roman" w:hAnsi="Times New Roman" w:cs="Times New Roman"/>
          <w:sz w:val="28"/>
          <w:szCs w:val="28"/>
          <w:lang w:val="en-US"/>
        </w:rPr>
      </w:pPr>
      <w:r w:rsidRPr="007B1D8F">
        <w:rPr>
          <w:rFonts w:ascii="Times New Roman" w:hAnsi="Times New Roman" w:cs="Times New Roman"/>
          <w:sz w:val="28"/>
          <w:szCs w:val="28"/>
          <w:lang w:val="en-US"/>
        </w:rPr>
        <w:t>KIKILASHVILI VIKTORIIA VAJAEVNA</w:t>
      </w:r>
    </w:p>
    <w:p w:rsidR="009132DF" w:rsidRPr="007B1D8F" w:rsidRDefault="009132DF" w:rsidP="007B1D8F">
      <w:pPr>
        <w:spacing w:line="240" w:lineRule="auto"/>
        <w:jc w:val="center"/>
        <w:rPr>
          <w:rFonts w:ascii="Times New Roman" w:hAnsi="Times New Roman" w:cs="Times New Roman"/>
          <w:sz w:val="28"/>
          <w:szCs w:val="28"/>
          <w:lang w:val="en-US"/>
        </w:rPr>
      </w:pPr>
      <w:r w:rsidRPr="007B1D8F">
        <w:rPr>
          <w:rFonts w:ascii="Times New Roman" w:hAnsi="Times New Roman" w:cs="Times New Roman"/>
          <w:sz w:val="28"/>
          <w:szCs w:val="28"/>
          <w:shd w:val="clear" w:color="auto" w:fill="FFFFFF"/>
          <w:lang w:val="en-US"/>
        </w:rPr>
        <w:t>The psychological functioning in adults in relation to their representations of childhood experience</w:t>
      </w:r>
    </w:p>
    <w:p w:rsidR="009132DF" w:rsidRPr="007B1D8F" w:rsidRDefault="009132DF" w:rsidP="007B1D8F">
      <w:pPr>
        <w:spacing w:line="240" w:lineRule="auto"/>
        <w:jc w:val="center"/>
        <w:rPr>
          <w:rFonts w:ascii="Times New Roman" w:hAnsi="Times New Roman" w:cs="Times New Roman"/>
          <w:sz w:val="28"/>
          <w:szCs w:val="28"/>
          <w:lang w:val="en-US"/>
        </w:rPr>
      </w:pPr>
      <w:r w:rsidRPr="007B1D8F">
        <w:rPr>
          <w:rFonts w:ascii="Times New Roman" w:hAnsi="Times New Roman" w:cs="Times New Roman"/>
          <w:sz w:val="28"/>
          <w:szCs w:val="28"/>
          <w:lang w:val="en-US"/>
        </w:rPr>
        <w:t>Researh Advisor – PLESHKOVA NATALIA LEONIDOVNA,</w:t>
      </w:r>
    </w:p>
    <w:p w:rsidR="007B1D8F" w:rsidRPr="003F398F" w:rsidRDefault="009132DF" w:rsidP="007B1D8F">
      <w:pPr>
        <w:spacing w:line="240" w:lineRule="auto"/>
        <w:jc w:val="center"/>
        <w:rPr>
          <w:rFonts w:ascii="Times New Roman" w:hAnsi="Times New Roman" w:cs="Times New Roman"/>
          <w:sz w:val="28"/>
          <w:szCs w:val="28"/>
          <w:lang w:val="en-US"/>
        </w:rPr>
      </w:pPr>
      <w:r w:rsidRPr="007B1D8F">
        <w:rPr>
          <w:rFonts w:ascii="Times New Roman" w:hAnsi="Times New Roman" w:cs="Times New Roman"/>
          <w:sz w:val="28"/>
          <w:szCs w:val="28"/>
          <w:lang w:val="en-US"/>
        </w:rPr>
        <w:t>Ph. D., docent</w:t>
      </w:r>
    </w:p>
    <w:p w:rsidR="007B1D8F" w:rsidRDefault="000D100D" w:rsidP="007B1D8F">
      <w:pPr>
        <w:spacing w:after="0" w:line="360" w:lineRule="auto"/>
        <w:ind w:firstLine="709"/>
        <w:jc w:val="both"/>
        <w:rPr>
          <w:rFonts w:ascii="Times New Roman" w:hAnsi="Times New Roman" w:cs="Times New Roman"/>
          <w:color w:val="000000"/>
          <w:sz w:val="28"/>
          <w:szCs w:val="28"/>
          <w:lang w:val="en-US"/>
        </w:rPr>
      </w:pPr>
      <w:r w:rsidRPr="007B1D8F">
        <w:rPr>
          <w:rFonts w:ascii="Times New Roman" w:hAnsi="Times New Roman" w:cs="Times New Roman"/>
          <w:color w:val="000000"/>
          <w:sz w:val="28"/>
          <w:szCs w:val="28"/>
          <w:shd w:val="clear" w:color="auto" w:fill="FFFFFF"/>
          <w:lang w:val="en-US"/>
        </w:rPr>
        <w:t>The research was aimed at studying the psychological functioning in adults in relation to their representations of childhood experience. The study sample consisted of 110 participants (55 men and 55 women).</w:t>
      </w:r>
      <w:r w:rsidRPr="007B1D8F">
        <w:rPr>
          <w:rStyle w:val="apple-converted-space"/>
          <w:rFonts w:ascii="Times New Roman" w:hAnsi="Times New Roman" w:cs="Times New Roman"/>
          <w:color w:val="000000"/>
          <w:sz w:val="28"/>
          <w:szCs w:val="28"/>
          <w:shd w:val="clear" w:color="auto" w:fill="FFFFFF"/>
          <w:lang w:val="en-US"/>
        </w:rPr>
        <w:t> </w:t>
      </w:r>
    </w:p>
    <w:p w:rsidR="007B1D8F" w:rsidRDefault="000D100D" w:rsidP="007B1D8F">
      <w:pPr>
        <w:spacing w:after="0" w:line="360" w:lineRule="auto"/>
        <w:ind w:firstLine="709"/>
        <w:jc w:val="both"/>
        <w:rPr>
          <w:rFonts w:ascii="Times New Roman" w:hAnsi="Times New Roman" w:cs="Times New Roman"/>
          <w:color w:val="000000"/>
          <w:sz w:val="28"/>
          <w:szCs w:val="28"/>
          <w:lang w:val="en-US"/>
        </w:rPr>
      </w:pPr>
      <w:r w:rsidRPr="007B1D8F">
        <w:rPr>
          <w:rFonts w:ascii="Times New Roman" w:hAnsi="Times New Roman" w:cs="Times New Roman"/>
          <w:color w:val="000000"/>
          <w:sz w:val="28"/>
          <w:szCs w:val="28"/>
          <w:shd w:val="clear" w:color="auto" w:fill="FFFFFF"/>
          <w:lang w:val="en-US"/>
        </w:rPr>
        <w:t>Repre</w:t>
      </w:r>
      <w:r w:rsidR="007B1D8F" w:rsidRPr="007B1D8F">
        <w:rPr>
          <w:rFonts w:ascii="Times New Roman" w:hAnsi="Times New Roman" w:cs="Times New Roman"/>
          <w:color w:val="000000"/>
          <w:sz w:val="28"/>
          <w:szCs w:val="28"/>
          <w:shd w:val="clear" w:color="auto" w:fill="FFFFFF"/>
          <w:lang w:val="en-US"/>
        </w:rPr>
        <w:t>sen</w:t>
      </w:r>
      <w:r w:rsidRPr="007B1D8F">
        <w:rPr>
          <w:rFonts w:ascii="Times New Roman" w:hAnsi="Times New Roman" w:cs="Times New Roman"/>
          <w:color w:val="000000"/>
          <w:sz w:val="28"/>
          <w:szCs w:val="28"/>
          <w:shd w:val="clear" w:color="auto" w:fill="FFFFFF"/>
          <w:lang w:val="en-US"/>
        </w:rPr>
        <w:t xml:space="preserve">ations of childhood experience were studied using Semantic Differential (Ch. Osgood), Juvenile Victimization Questionnaire (JVQ) (Hamby S.L., Finkelhor D., Ormrod R.K., Turner H.A.), </w:t>
      </w:r>
      <w:r w:rsidR="007B1D8F" w:rsidRPr="007B1D8F">
        <w:rPr>
          <w:rFonts w:ascii="Times New Roman" w:hAnsi="Times New Roman" w:cs="Times New Roman"/>
          <w:color w:val="000000"/>
          <w:sz w:val="28"/>
          <w:szCs w:val="28"/>
          <w:shd w:val="clear" w:color="auto" w:fill="FFFFFF"/>
          <w:lang w:val="en-US"/>
        </w:rPr>
        <w:t>and quality of adaptation (measured via</w:t>
      </w:r>
      <w:r w:rsidR="00AA0BB0">
        <w:rPr>
          <w:rFonts w:ascii="Times New Roman" w:hAnsi="Times New Roman" w:cs="Times New Roman"/>
          <w:color w:val="000000"/>
          <w:sz w:val="28"/>
          <w:szCs w:val="28"/>
          <w:shd w:val="clear" w:color="auto" w:fill="FFFFFF"/>
          <w:lang w:val="en-US"/>
        </w:rPr>
        <w:t xml:space="preserve"> the method </w:t>
      </w:r>
      <w:r w:rsidR="00AA0BB0" w:rsidRPr="00AA0BB0">
        <w:rPr>
          <w:rFonts w:ascii="Times New Roman" w:hAnsi="Times New Roman" w:cs="Times New Roman"/>
          <w:color w:val="000000"/>
          <w:sz w:val="28"/>
          <w:szCs w:val="28"/>
          <w:shd w:val="clear" w:color="auto" w:fill="FFFFFF"/>
          <w:lang w:val="en-US"/>
        </w:rPr>
        <w:t>of Achenbach</w:t>
      </w:r>
      <w:r w:rsidR="007B1D8F" w:rsidRPr="007B1D8F">
        <w:rPr>
          <w:rFonts w:ascii="Times New Roman" w:hAnsi="Times New Roman" w:cs="Times New Roman"/>
          <w:color w:val="000000"/>
          <w:sz w:val="28"/>
          <w:szCs w:val="28"/>
          <w:shd w:val="clear" w:color="auto" w:fill="FFFFFF"/>
          <w:lang w:val="en-US"/>
        </w:rPr>
        <w:t>)</w:t>
      </w:r>
      <w:r w:rsidR="00AA0BB0">
        <w:rPr>
          <w:rFonts w:ascii="Times New Roman" w:hAnsi="Times New Roman" w:cs="Times New Roman"/>
          <w:color w:val="000000"/>
          <w:sz w:val="28"/>
          <w:szCs w:val="28"/>
          <w:shd w:val="clear" w:color="auto" w:fill="FFFFFF"/>
          <w:lang w:val="en-US"/>
        </w:rPr>
        <w:t>, attachment styles</w:t>
      </w:r>
      <w:r w:rsidR="00AA0BB0" w:rsidRPr="00AA0BB0">
        <w:rPr>
          <w:rFonts w:ascii="Times New Roman" w:hAnsi="Times New Roman" w:cs="Times New Roman"/>
          <w:color w:val="000000"/>
          <w:sz w:val="28"/>
          <w:szCs w:val="28"/>
          <w:shd w:val="clear" w:color="auto" w:fill="FFFFFF"/>
          <w:lang w:val="en-US"/>
        </w:rPr>
        <w:t>:</w:t>
      </w:r>
      <w:r w:rsidR="00AA0BB0">
        <w:rPr>
          <w:rFonts w:ascii="Times New Roman" w:hAnsi="Times New Roman" w:cs="Times New Roman"/>
          <w:color w:val="000000"/>
          <w:sz w:val="28"/>
          <w:szCs w:val="28"/>
          <w:shd w:val="clear" w:color="auto" w:fill="FFFFFF"/>
          <w:lang w:val="en-US"/>
        </w:rPr>
        <w:t xml:space="preserve"> </w:t>
      </w:r>
      <w:r w:rsidRPr="007B1D8F">
        <w:rPr>
          <w:rFonts w:ascii="Times New Roman" w:hAnsi="Times New Roman" w:cs="Times New Roman"/>
          <w:color w:val="000000"/>
          <w:sz w:val="28"/>
          <w:szCs w:val="28"/>
          <w:shd w:val="clear" w:color="auto" w:fill="FFFFFF"/>
          <w:lang w:val="en-US"/>
        </w:rPr>
        <w:t xml:space="preserve">A test of a four-category </w:t>
      </w:r>
      <w:r w:rsidRPr="007B1D8F">
        <w:rPr>
          <w:rFonts w:ascii="Times New Roman" w:hAnsi="Times New Roman" w:cs="Times New Roman"/>
          <w:color w:val="000000"/>
          <w:sz w:val="28"/>
          <w:szCs w:val="28"/>
          <w:shd w:val="clear" w:color="auto" w:fill="FFFFFF"/>
        </w:rPr>
        <w:t>К</w:t>
      </w:r>
      <w:r w:rsidRPr="007B1D8F">
        <w:rPr>
          <w:rFonts w:ascii="Times New Roman" w:hAnsi="Times New Roman" w:cs="Times New Roman"/>
          <w:color w:val="000000"/>
          <w:sz w:val="28"/>
          <w:szCs w:val="28"/>
          <w:shd w:val="clear" w:color="auto" w:fill="FFFFFF"/>
          <w:lang w:val="en-US"/>
        </w:rPr>
        <w:t>.Bartholomew (Relationship Quality (RQ)).</w:t>
      </w:r>
      <w:r w:rsidRPr="007B1D8F">
        <w:rPr>
          <w:rStyle w:val="apple-converted-space"/>
          <w:rFonts w:ascii="Times New Roman" w:hAnsi="Times New Roman" w:cs="Times New Roman"/>
          <w:color w:val="000000"/>
          <w:sz w:val="28"/>
          <w:szCs w:val="28"/>
          <w:shd w:val="clear" w:color="auto" w:fill="FFFFFF"/>
          <w:lang w:val="en-US"/>
        </w:rPr>
        <w:t> </w:t>
      </w:r>
    </w:p>
    <w:p w:rsidR="007B1D8F" w:rsidRPr="003F398F" w:rsidRDefault="000D100D" w:rsidP="00AA0BB0">
      <w:pPr>
        <w:spacing w:line="360" w:lineRule="auto"/>
        <w:ind w:firstLine="709"/>
        <w:jc w:val="both"/>
        <w:rPr>
          <w:rFonts w:ascii="Times New Roman" w:hAnsi="Times New Roman" w:cs="Times New Roman"/>
          <w:color w:val="000000"/>
          <w:sz w:val="28"/>
          <w:szCs w:val="28"/>
          <w:lang w:val="en-US"/>
        </w:rPr>
      </w:pPr>
      <w:r w:rsidRPr="007B1D8F">
        <w:rPr>
          <w:rFonts w:ascii="Times New Roman" w:hAnsi="Times New Roman" w:cs="Times New Roman"/>
          <w:color w:val="000000"/>
          <w:sz w:val="28"/>
          <w:szCs w:val="28"/>
          <w:shd w:val="clear" w:color="auto" w:fill="FFFFFF"/>
          <w:lang w:val="en-US"/>
        </w:rPr>
        <w:t>The results showed that adults with positive representations of childhood experience are less uncommunicative, anxious, depressed, they have low rates of antisocial behavior, somatic, professional and family problems, than participants with negative representations of childhood experience. Participants, whose representations of childhood experience are characterized by such concepts as activity, confidence, determination evaluate their attachment style as reliable or avoidant, and participants who point to cruel treatment of parents and have representations of childhood experience characterized by such concepts as passivity, subordination evaluate their attachment style as anxious-ambivalent and disorganized. Adults who point to physical, emotional abuse and neglect of needs from their parents in childhood characterize their representations of childhood as negative and have i</w:t>
      </w:r>
      <w:r w:rsidR="007B1D8F" w:rsidRPr="007B1D8F">
        <w:rPr>
          <w:rFonts w:ascii="Times New Roman" w:hAnsi="Times New Roman" w:cs="Times New Roman"/>
          <w:color w:val="000000"/>
          <w:sz w:val="28"/>
          <w:szCs w:val="28"/>
          <w:shd w:val="clear" w:color="auto" w:fill="FFFFFF"/>
          <w:lang w:val="en-US"/>
        </w:rPr>
        <w:t>ncreased rates of psychological adaptation </w:t>
      </w:r>
      <w:r w:rsidRPr="007B1D8F">
        <w:rPr>
          <w:rFonts w:ascii="Times New Roman" w:hAnsi="Times New Roman" w:cs="Times New Roman"/>
          <w:color w:val="000000"/>
          <w:sz w:val="28"/>
          <w:szCs w:val="28"/>
          <w:shd w:val="clear" w:color="auto" w:fill="FFFFFF"/>
          <w:lang w:val="en-US"/>
        </w:rPr>
        <w:t>problems.</w:t>
      </w:r>
      <w:r w:rsidRPr="007B1D8F">
        <w:rPr>
          <w:rStyle w:val="apple-converted-space"/>
          <w:rFonts w:ascii="Times New Roman" w:hAnsi="Times New Roman" w:cs="Times New Roman"/>
          <w:color w:val="000000"/>
          <w:sz w:val="28"/>
          <w:szCs w:val="28"/>
          <w:shd w:val="clear" w:color="auto" w:fill="FFFFFF"/>
          <w:lang w:val="en-US"/>
        </w:rPr>
        <w:t> </w:t>
      </w:r>
      <w:r w:rsidR="003F398F" w:rsidRPr="003F398F">
        <w:rPr>
          <w:rStyle w:val="apple-converted-space"/>
          <w:rFonts w:ascii="Times New Roman" w:hAnsi="Times New Roman" w:cs="Times New Roman"/>
          <w:color w:val="000000"/>
          <w:sz w:val="28"/>
          <w:szCs w:val="28"/>
          <w:shd w:val="clear" w:color="auto" w:fill="FFFFFF"/>
          <w:lang w:val="en-US"/>
        </w:rPr>
        <w:t xml:space="preserve"> </w:t>
      </w:r>
      <w:r w:rsidR="007B1D8F" w:rsidRPr="007B1D8F">
        <w:rPr>
          <w:rFonts w:ascii="Times New Roman" w:hAnsi="Times New Roman" w:cs="Times New Roman"/>
          <w:color w:val="000000"/>
          <w:sz w:val="28"/>
          <w:szCs w:val="28"/>
          <w:shd w:val="clear" w:color="auto" w:fill="FFFFFF"/>
          <w:lang w:val="en-US"/>
        </w:rPr>
        <w:t xml:space="preserve">Men </w:t>
      </w:r>
      <w:r w:rsidRPr="007B1D8F">
        <w:rPr>
          <w:rFonts w:ascii="Times New Roman" w:hAnsi="Times New Roman" w:cs="Times New Roman"/>
          <w:color w:val="000000"/>
          <w:sz w:val="28"/>
          <w:szCs w:val="28"/>
          <w:shd w:val="clear" w:color="auto" w:fill="FFFFFF"/>
          <w:lang w:val="en-US"/>
        </w:rPr>
        <w:t>more often than women report the experience of physical attacks in childhood and they are more often witnesses and victims of violence by their peers. Women have lower rates of external problems (aggression, antisocial behavior) than men, but rates of internal problems (anxiety, depression) are higher.</w:t>
      </w:r>
    </w:p>
    <w:p w:rsidR="007B2F53" w:rsidRPr="00716255" w:rsidRDefault="002C4DB1" w:rsidP="001737E3">
      <w:pPr>
        <w:pStyle w:val="21"/>
        <w:rPr>
          <w:b/>
          <w:sz w:val="26"/>
          <w:szCs w:val="26"/>
        </w:rPr>
      </w:pPr>
      <w:r w:rsidRPr="00716255">
        <w:rPr>
          <w:b/>
          <w:sz w:val="26"/>
          <w:szCs w:val="26"/>
        </w:rPr>
        <w:lastRenderedPageBreak/>
        <w:t>СОДЕРЖАНИЕ</w:t>
      </w:r>
    </w:p>
    <w:p w:rsidR="007B2F53" w:rsidRPr="007D135D" w:rsidRDefault="007B2F53" w:rsidP="001737E3">
      <w:pPr>
        <w:pStyle w:val="21"/>
        <w:jc w:val="both"/>
        <w:rPr>
          <w:rFonts w:asciiTheme="minorHAnsi" w:eastAsiaTheme="minorEastAsia" w:hAnsiTheme="minorHAnsi" w:cstheme="minorBidi"/>
          <w:kern w:val="0"/>
          <w:sz w:val="24"/>
          <w:szCs w:val="24"/>
        </w:rPr>
      </w:pPr>
      <w:r w:rsidRPr="00716255">
        <w:rPr>
          <w:sz w:val="26"/>
          <w:szCs w:val="26"/>
        </w:rPr>
        <w:t>АННОТАЦИЯ</w:t>
      </w:r>
      <w:hyperlink w:anchor="_Toc389514889" w:history="1">
        <w:r w:rsidR="007D135D" w:rsidRPr="007D135D">
          <w:rPr>
            <w:webHidden/>
            <w:sz w:val="24"/>
            <w:szCs w:val="24"/>
          </w:rPr>
          <w:tab/>
        </w:r>
      </w:hyperlink>
      <w:r w:rsidR="007D135D">
        <w:rPr>
          <w:sz w:val="24"/>
          <w:szCs w:val="24"/>
        </w:rPr>
        <w:t>...</w:t>
      </w:r>
      <w:r w:rsidR="00742E08" w:rsidRPr="007D135D">
        <w:rPr>
          <w:sz w:val="24"/>
          <w:szCs w:val="24"/>
        </w:rPr>
        <w:t>2</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ГЛАВА 1 ТЕОРЕТИЧЕСКИЙ АНАЛИЗ</w:t>
      </w:r>
      <w:r w:rsidR="00611195" w:rsidRPr="00716255">
        <w:rPr>
          <w:webHidden/>
          <w:sz w:val="26"/>
          <w:szCs w:val="26"/>
        </w:rPr>
        <w:tab/>
      </w:r>
      <w:r w:rsidR="00742E08" w:rsidRPr="00716255">
        <w:rPr>
          <w:webHidden/>
          <w:sz w:val="26"/>
          <w:szCs w:val="26"/>
        </w:rPr>
        <w:t>7</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1.1 Понятие «психологическая адаптация»</w:t>
      </w:r>
      <w:hyperlink w:anchor="_Toc389514872" w:history="1">
        <w:r w:rsidRPr="00716255">
          <w:rPr>
            <w:webHidden/>
            <w:sz w:val="26"/>
            <w:szCs w:val="26"/>
          </w:rPr>
          <w:tab/>
          <w:t>....</w:t>
        </w:r>
      </w:hyperlink>
      <w:r w:rsidR="00742E08" w:rsidRPr="00716255">
        <w:rPr>
          <w:sz w:val="26"/>
          <w:szCs w:val="26"/>
        </w:rPr>
        <w:t>7</w:t>
      </w:r>
      <w:r w:rsidRPr="00716255">
        <w:rPr>
          <w:rFonts w:asciiTheme="minorHAnsi" w:eastAsiaTheme="minorEastAsia" w:hAnsiTheme="minorHAnsi" w:cstheme="minorBidi"/>
          <w:kern w:val="0"/>
          <w:sz w:val="26"/>
          <w:szCs w:val="26"/>
        </w:rPr>
        <w:t xml:space="preserve"> </w:t>
      </w:r>
    </w:p>
    <w:p w:rsidR="007B2F53" w:rsidRPr="00716255" w:rsidRDefault="007B2F53" w:rsidP="001737E3">
      <w:pPr>
        <w:spacing w:after="0" w:line="240" w:lineRule="auto"/>
        <w:jc w:val="both"/>
        <w:rPr>
          <w:rFonts w:ascii="Times New Roman" w:hAnsi="Times New Roman" w:cs="Times New Roman"/>
          <w:sz w:val="26"/>
          <w:szCs w:val="26"/>
        </w:rPr>
      </w:pPr>
      <w:r w:rsidRPr="00716255">
        <w:rPr>
          <w:rFonts w:ascii="Times New Roman" w:hAnsi="Times New Roman" w:cs="Times New Roman"/>
          <w:sz w:val="26"/>
          <w:szCs w:val="26"/>
        </w:rPr>
        <w:t>1.2 Формирование основ психологической адаптации с позиций </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психоаналитического подхода</w:t>
      </w:r>
      <w:hyperlink w:anchor="_Toc389514872" w:history="1">
        <w:r w:rsidRPr="00716255">
          <w:rPr>
            <w:webHidden/>
            <w:sz w:val="26"/>
            <w:szCs w:val="26"/>
          </w:rPr>
          <w:tab/>
        </w:r>
      </w:hyperlink>
      <w:r w:rsidR="00742E08" w:rsidRPr="00716255">
        <w:rPr>
          <w:sz w:val="26"/>
          <w:szCs w:val="26"/>
        </w:rPr>
        <w:t>9</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1.2.1 Психоаналитическая традиция З.Фрейда</w:t>
      </w:r>
      <w:hyperlink w:anchor="_Toc389514872" w:history="1">
        <w:r w:rsidRPr="00716255">
          <w:rPr>
            <w:webHidden/>
            <w:sz w:val="26"/>
            <w:szCs w:val="26"/>
          </w:rPr>
          <w:tab/>
        </w:r>
      </w:hyperlink>
      <w:r w:rsidR="00742E08" w:rsidRPr="00716255">
        <w:rPr>
          <w:sz w:val="26"/>
          <w:szCs w:val="26"/>
        </w:rPr>
        <w:t>9</w:t>
      </w:r>
    </w:p>
    <w:p w:rsidR="007B2F53" w:rsidRPr="00716255" w:rsidRDefault="007B2F53" w:rsidP="00E93F71">
      <w:pPr>
        <w:pStyle w:val="21"/>
        <w:ind w:left="284" w:hanging="284"/>
        <w:jc w:val="both"/>
        <w:rPr>
          <w:rFonts w:asciiTheme="minorHAnsi" w:eastAsiaTheme="minorEastAsia" w:hAnsiTheme="minorHAnsi" w:cstheme="minorBidi"/>
          <w:kern w:val="0"/>
          <w:sz w:val="26"/>
          <w:szCs w:val="26"/>
        </w:rPr>
      </w:pPr>
      <w:r w:rsidRPr="00716255">
        <w:rPr>
          <w:sz w:val="26"/>
          <w:szCs w:val="26"/>
        </w:rPr>
        <w:t>1.2.2 Теория объектных отношений М. Малер</w:t>
      </w:r>
      <w:hyperlink w:anchor="_Toc389514872" w:history="1">
        <w:r w:rsidRPr="00716255">
          <w:rPr>
            <w:webHidden/>
            <w:sz w:val="26"/>
            <w:szCs w:val="26"/>
          </w:rPr>
          <w:tab/>
        </w:r>
      </w:hyperlink>
      <w:r w:rsidR="00742E08" w:rsidRPr="00716255">
        <w:rPr>
          <w:sz w:val="26"/>
          <w:szCs w:val="26"/>
        </w:rPr>
        <w:t>11</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1.2.3 Взгляд с точки зрения теории привязанности</w:t>
      </w:r>
      <w:hyperlink w:anchor="_Toc389514872" w:history="1">
        <w:r w:rsidRPr="00716255">
          <w:rPr>
            <w:webHidden/>
            <w:sz w:val="26"/>
            <w:szCs w:val="26"/>
          </w:rPr>
          <w:tab/>
        </w:r>
      </w:hyperlink>
      <w:r w:rsidR="00742E08" w:rsidRPr="00716255">
        <w:rPr>
          <w:sz w:val="26"/>
          <w:szCs w:val="26"/>
        </w:rPr>
        <w:t>13</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1.2.4 Теория триангуляции или семейные треугольники</w:t>
      </w:r>
      <w:hyperlink w:anchor="_Toc389514872" w:history="1">
        <w:r w:rsidRPr="00716255">
          <w:rPr>
            <w:webHidden/>
            <w:sz w:val="26"/>
            <w:szCs w:val="26"/>
          </w:rPr>
          <w:tab/>
        </w:r>
      </w:hyperlink>
      <w:r w:rsidR="007F5763">
        <w:rPr>
          <w:sz w:val="26"/>
          <w:szCs w:val="26"/>
        </w:rPr>
        <w:t>20</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1.3 Теория семейных систем М. Боуэна</w:t>
      </w:r>
      <w:hyperlink w:anchor="_Toc389514872" w:history="1">
        <w:r w:rsidRPr="00716255">
          <w:rPr>
            <w:webHidden/>
            <w:sz w:val="26"/>
            <w:szCs w:val="26"/>
          </w:rPr>
          <w:tab/>
        </w:r>
      </w:hyperlink>
      <w:r w:rsidR="00742E08" w:rsidRPr="00716255">
        <w:rPr>
          <w:sz w:val="26"/>
          <w:szCs w:val="26"/>
        </w:rPr>
        <w:t>22</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1.4 Когнитивно-поведенческий подход</w:t>
      </w:r>
      <w:hyperlink w:anchor="_Toc389514872" w:history="1">
        <w:r w:rsidRPr="00716255">
          <w:rPr>
            <w:webHidden/>
            <w:sz w:val="26"/>
            <w:szCs w:val="26"/>
          </w:rPr>
          <w:tab/>
        </w:r>
      </w:hyperlink>
      <w:r w:rsidR="00742E08" w:rsidRPr="00716255">
        <w:rPr>
          <w:sz w:val="26"/>
          <w:szCs w:val="26"/>
        </w:rPr>
        <w:t>2</w:t>
      </w:r>
      <w:r w:rsidR="005E15D3">
        <w:rPr>
          <w:sz w:val="26"/>
          <w:szCs w:val="26"/>
        </w:rPr>
        <w:t>5</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1.5 Гендерные различия в психологической адаптации</w:t>
      </w:r>
      <w:hyperlink w:anchor="_Toc389514872" w:history="1">
        <w:r w:rsidRPr="00716255">
          <w:rPr>
            <w:webHidden/>
            <w:sz w:val="26"/>
            <w:szCs w:val="26"/>
          </w:rPr>
          <w:tab/>
        </w:r>
      </w:hyperlink>
      <w:r w:rsidR="00742E08" w:rsidRPr="00716255">
        <w:rPr>
          <w:sz w:val="26"/>
          <w:szCs w:val="26"/>
        </w:rPr>
        <w:t>27</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Глава 2 ОПИСАНИЕ ОРГАНИЗАЦИИ И МЕТОДОВ ИССЛЕДОВАНИЯ</w:t>
      </w:r>
      <w:hyperlink w:anchor="_Toc389514872" w:history="1">
        <w:r w:rsidRPr="00716255">
          <w:rPr>
            <w:webHidden/>
            <w:sz w:val="26"/>
            <w:szCs w:val="26"/>
          </w:rPr>
          <w:tab/>
        </w:r>
      </w:hyperlink>
      <w:r w:rsidR="00716255" w:rsidRPr="00716255">
        <w:rPr>
          <w:sz w:val="26"/>
          <w:szCs w:val="26"/>
        </w:rPr>
        <w:t>34</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2.1Описание выборки исследования</w:t>
      </w:r>
      <w:hyperlink w:anchor="_Toc389514872" w:history="1">
        <w:r w:rsidRPr="00716255">
          <w:rPr>
            <w:webHidden/>
            <w:sz w:val="26"/>
            <w:szCs w:val="26"/>
          </w:rPr>
          <w:tab/>
        </w:r>
      </w:hyperlink>
      <w:r w:rsidR="00716255" w:rsidRPr="00716255">
        <w:rPr>
          <w:sz w:val="26"/>
          <w:szCs w:val="26"/>
        </w:rPr>
        <w:t>35</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2.2Описание методов исследования</w:t>
      </w:r>
      <w:hyperlink w:anchor="_Toc389514872" w:history="1">
        <w:r w:rsidRPr="00716255">
          <w:rPr>
            <w:webHidden/>
            <w:sz w:val="26"/>
            <w:szCs w:val="26"/>
          </w:rPr>
          <w:tab/>
        </w:r>
      </w:hyperlink>
      <w:r w:rsidR="00716255" w:rsidRPr="00716255">
        <w:rPr>
          <w:sz w:val="26"/>
          <w:szCs w:val="26"/>
        </w:rPr>
        <w:t>36</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2.3 Описание процедуры исследования</w:t>
      </w:r>
      <w:hyperlink w:anchor="_Toc389514872" w:history="1">
        <w:r w:rsidRPr="00716255">
          <w:rPr>
            <w:webHidden/>
            <w:sz w:val="26"/>
            <w:szCs w:val="26"/>
          </w:rPr>
          <w:tab/>
        </w:r>
      </w:hyperlink>
      <w:r w:rsidR="00716255" w:rsidRPr="00716255">
        <w:rPr>
          <w:sz w:val="26"/>
          <w:szCs w:val="26"/>
        </w:rPr>
        <w:t>4</w:t>
      </w:r>
      <w:r w:rsidR="00155C63">
        <w:rPr>
          <w:sz w:val="26"/>
          <w:szCs w:val="26"/>
        </w:rPr>
        <w:t>2</w:t>
      </w:r>
    </w:p>
    <w:p w:rsidR="007B2F53" w:rsidRPr="00716255" w:rsidRDefault="000D29B9" w:rsidP="001737E3">
      <w:pPr>
        <w:pStyle w:val="21"/>
        <w:jc w:val="both"/>
        <w:rPr>
          <w:rStyle w:val="a5"/>
          <w:rFonts w:asciiTheme="minorHAnsi" w:eastAsiaTheme="minorEastAsia" w:hAnsiTheme="minorHAnsi" w:cstheme="minorBidi"/>
          <w:color w:val="auto"/>
          <w:kern w:val="0"/>
          <w:sz w:val="26"/>
          <w:szCs w:val="26"/>
          <w:u w:val="none"/>
        </w:rPr>
      </w:pPr>
      <w:r>
        <w:rPr>
          <w:sz w:val="26"/>
          <w:szCs w:val="26"/>
        </w:rPr>
        <w:t>2.4 Математические методы анализа и</w:t>
      </w:r>
      <w:r w:rsidR="007B2F53" w:rsidRPr="00716255">
        <w:rPr>
          <w:sz w:val="26"/>
          <w:szCs w:val="26"/>
        </w:rPr>
        <w:t xml:space="preserve"> обработки данных</w:t>
      </w:r>
      <w:r w:rsidR="001737E3">
        <w:rPr>
          <w:sz w:val="26"/>
          <w:szCs w:val="26"/>
        </w:rPr>
        <w:t>.....</w:t>
      </w:r>
      <w:hyperlink w:anchor="_Toc389514872" w:history="1">
        <w:r w:rsidR="001737E3" w:rsidRPr="00716255">
          <w:rPr>
            <w:webHidden/>
            <w:sz w:val="26"/>
            <w:szCs w:val="26"/>
          </w:rPr>
          <w:tab/>
        </w:r>
      </w:hyperlink>
      <w:r w:rsidR="00716255" w:rsidRPr="00716255">
        <w:rPr>
          <w:sz w:val="26"/>
          <w:szCs w:val="26"/>
        </w:rPr>
        <w:t>43</w:t>
      </w:r>
      <w:r w:rsidR="008610EF" w:rsidRPr="00716255">
        <w:rPr>
          <w:sz w:val="26"/>
          <w:szCs w:val="26"/>
        </w:rPr>
        <w:fldChar w:fldCharType="begin"/>
      </w:r>
      <w:r w:rsidR="007B2F53" w:rsidRPr="00716255">
        <w:rPr>
          <w:sz w:val="26"/>
          <w:szCs w:val="26"/>
        </w:rPr>
        <w:instrText>HYPERLINK \l "_Toc451410120"</w:instrText>
      </w:r>
      <w:r w:rsidR="008610EF" w:rsidRPr="00716255">
        <w:rPr>
          <w:sz w:val="26"/>
          <w:szCs w:val="26"/>
        </w:rPr>
        <w:fldChar w:fldCharType="separate"/>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Глава 3 АНАЛИЗ И ИНТЕРПРЕТАЦИЯ РЕЗУЛЬТАТОВ ИССЛЕДОВАНИЯ</w:t>
      </w:r>
      <w:r w:rsidR="001737E3">
        <w:rPr>
          <w:sz w:val="26"/>
          <w:szCs w:val="26"/>
        </w:rPr>
        <w:t>....</w:t>
      </w:r>
      <w:hyperlink w:anchor="_Toc389514872" w:history="1">
        <w:r w:rsidR="001737E3" w:rsidRPr="00716255">
          <w:rPr>
            <w:webHidden/>
            <w:sz w:val="26"/>
            <w:szCs w:val="26"/>
          </w:rPr>
          <w:tab/>
        </w:r>
      </w:hyperlink>
      <w:r w:rsidR="00155C63">
        <w:rPr>
          <w:sz w:val="26"/>
          <w:szCs w:val="26"/>
        </w:rPr>
        <w:t>43</w:t>
      </w:r>
    </w:p>
    <w:p w:rsidR="007B2F53" w:rsidRPr="00716255" w:rsidRDefault="008610EF" w:rsidP="001737E3">
      <w:pPr>
        <w:pStyle w:val="21"/>
        <w:jc w:val="both"/>
        <w:rPr>
          <w:rFonts w:asciiTheme="minorHAnsi" w:eastAsiaTheme="minorEastAsia" w:hAnsiTheme="minorHAnsi" w:cstheme="minorBidi"/>
          <w:kern w:val="0"/>
          <w:sz w:val="26"/>
          <w:szCs w:val="26"/>
        </w:rPr>
      </w:pPr>
      <w:hyperlink w:anchor="_Toc451410128" w:history="1"/>
      <w:r w:rsidRPr="00716255">
        <w:rPr>
          <w:sz w:val="26"/>
          <w:szCs w:val="26"/>
        </w:rPr>
        <w:fldChar w:fldCharType="end"/>
      </w:r>
      <w:r w:rsidR="007B2F53" w:rsidRPr="00716255">
        <w:rPr>
          <w:sz w:val="26"/>
          <w:szCs w:val="26"/>
        </w:rPr>
        <w:t>3.1 Социально-демографические характеристики участников исследования</w:t>
      </w:r>
      <w:r w:rsidR="001737E3">
        <w:rPr>
          <w:sz w:val="26"/>
          <w:szCs w:val="26"/>
        </w:rPr>
        <w:t>..........</w:t>
      </w:r>
      <w:r w:rsidR="001737E3" w:rsidRPr="00716255">
        <w:rPr>
          <w:sz w:val="26"/>
          <w:szCs w:val="26"/>
        </w:rPr>
        <w:t xml:space="preserve"> </w:t>
      </w:r>
      <w:r w:rsidR="00716255" w:rsidRPr="00716255">
        <w:rPr>
          <w:sz w:val="26"/>
          <w:szCs w:val="26"/>
        </w:rPr>
        <w:t>4</w:t>
      </w:r>
      <w:r w:rsidR="000C1E5D">
        <w:rPr>
          <w:sz w:val="26"/>
          <w:szCs w:val="26"/>
        </w:rPr>
        <w:t>3</w:t>
      </w:r>
      <w:hyperlink w:anchor="_Toc389514872" w:history="1"/>
    </w:p>
    <w:p w:rsidR="00E93F71" w:rsidRDefault="001737E3" w:rsidP="001737E3">
      <w:pPr>
        <w:pStyle w:val="21"/>
        <w:jc w:val="both"/>
        <w:rPr>
          <w:sz w:val="26"/>
          <w:szCs w:val="26"/>
        </w:rPr>
      </w:pPr>
      <w:r>
        <w:rPr>
          <w:sz w:val="26"/>
          <w:szCs w:val="26"/>
        </w:rPr>
        <w:t xml:space="preserve">3.2 Средние </w:t>
      </w:r>
      <w:r w:rsidR="007B2F53" w:rsidRPr="00716255">
        <w:rPr>
          <w:sz w:val="26"/>
          <w:szCs w:val="26"/>
        </w:rPr>
        <w:t xml:space="preserve">значения </w:t>
      </w:r>
      <w:r w:rsidR="00071ADC">
        <w:rPr>
          <w:sz w:val="26"/>
          <w:szCs w:val="26"/>
        </w:rPr>
        <w:t xml:space="preserve">по показателям </w:t>
      </w:r>
      <w:r>
        <w:rPr>
          <w:sz w:val="26"/>
          <w:szCs w:val="26"/>
        </w:rPr>
        <w:t xml:space="preserve">психологической адаптации </w:t>
      </w:r>
      <w:r w:rsidR="007B2F53" w:rsidRPr="00716255">
        <w:rPr>
          <w:sz w:val="26"/>
          <w:szCs w:val="26"/>
        </w:rPr>
        <w:t xml:space="preserve">и представлений </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о детском опыте</w:t>
      </w:r>
      <w:hyperlink w:anchor="_Toc389514872" w:history="1">
        <w:r w:rsidRPr="00716255">
          <w:rPr>
            <w:webHidden/>
            <w:sz w:val="26"/>
            <w:szCs w:val="26"/>
          </w:rPr>
          <w:tab/>
        </w:r>
      </w:hyperlink>
      <w:r w:rsidR="00716255" w:rsidRPr="00716255">
        <w:rPr>
          <w:sz w:val="26"/>
          <w:szCs w:val="26"/>
        </w:rPr>
        <w:t>4</w:t>
      </w:r>
      <w:r w:rsidR="000C1E5D">
        <w:rPr>
          <w:sz w:val="26"/>
          <w:szCs w:val="26"/>
        </w:rPr>
        <w:t>4</w:t>
      </w:r>
    </w:p>
    <w:p w:rsidR="00E93F71" w:rsidRDefault="007B2F53" w:rsidP="001737E3">
      <w:pPr>
        <w:pStyle w:val="21"/>
        <w:jc w:val="both"/>
        <w:rPr>
          <w:sz w:val="26"/>
          <w:szCs w:val="26"/>
        </w:rPr>
      </w:pPr>
      <w:r w:rsidRPr="00716255">
        <w:rPr>
          <w:sz w:val="26"/>
          <w:szCs w:val="26"/>
        </w:rPr>
        <w:t xml:space="preserve">3.3 </w:t>
      </w:r>
      <w:r w:rsidR="004D6D71">
        <w:rPr>
          <w:sz w:val="26"/>
          <w:szCs w:val="26"/>
        </w:rPr>
        <w:t>Сравнительный а</w:t>
      </w:r>
      <w:r w:rsidRPr="00716255">
        <w:rPr>
          <w:sz w:val="26"/>
          <w:szCs w:val="26"/>
        </w:rPr>
        <w:t xml:space="preserve">нализ и </w:t>
      </w:r>
      <w:r w:rsidR="00E93F71">
        <w:rPr>
          <w:sz w:val="26"/>
          <w:szCs w:val="26"/>
        </w:rPr>
        <w:t>интерпретация резуль</w:t>
      </w:r>
      <w:r w:rsidR="004D6D71">
        <w:rPr>
          <w:sz w:val="26"/>
          <w:szCs w:val="26"/>
        </w:rPr>
        <w:t>татов</w:t>
      </w:r>
      <w:r w:rsidR="00E93F71">
        <w:rPr>
          <w:sz w:val="26"/>
          <w:szCs w:val="26"/>
        </w:rPr>
        <w:t xml:space="preserve"> </w:t>
      </w:r>
      <w:r w:rsidR="004D6D71">
        <w:rPr>
          <w:sz w:val="26"/>
          <w:szCs w:val="26"/>
        </w:rPr>
        <w:t xml:space="preserve"> </w:t>
      </w:r>
      <w:r w:rsidR="00E93F71">
        <w:rPr>
          <w:sz w:val="26"/>
          <w:szCs w:val="26"/>
        </w:rPr>
        <w:t xml:space="preserve">исследования  </w:t>
      </w:r>
      <w:r w:rsidR="004D6D71">
        <w:rPr>
          <w:sz w:val="26"/>
          <w:szCs w:val="26"/>
        </w:rPr>
        <w:t xml:space="preserve">в </w:t>
      </w:r>
      <w:r w:rsidRPr="00716255">
        <w:rPr>
          <w:sz w:val="26"/>
          <w:szCs w:val="26"/>
        </w:rPr>
        <w:t xml:space="preserve">связи </w:t>
      </w:r>
    </w:p>
    <w:p w:rsidR="007B2F53" w:rsidRPr="001737E3" w:rsidRDefault="007B2F53" w:rsidP="001737E3">
      <w:pPr>
        <w:pStyle w:val="21"/>
        <w:jc w:val="both"/>
        <w:rPr>
          <w:sz w:val="26"/>
          <w:szCs w:val="26"/>
        </w:rPr>
      </w:pPr>
      <w:r w:rsidRPr="00716255">
        <w:rPr>
          <w:sz w:val="26"/>
          <w:szCs w:val="26"/>
        </w:rPr>
        <w:t>с социально-демографическими характеристиками участников исследования</w:t>
      </w:r>
      <w:hyperlink w:anchor="_Toc389514872" w:history="1">
        <w:r w:rsidRPr="00716255">
          <w:rPr>
            <w:webHidden/>
            <w:sz w:val="26"/>
            <w:szCs w:val="26"/>
          </w:rPr>
          <w:tab/>
        </w:r>
      </w:hyperlink>
      <w:r w:rsidR="000C1E5D">
        <w:rPr>
          <w:sz w:val="26"/>
          <w:szCs w:val="26"/>
        </w:rPr>
        <w:t>49</w:t>
      </w:r>
    </w:p>
    <w:p w:rsidR="00E93F71" w:rsidRDefault="007B2F53" w:rsidP="001737E3">
      <w:pPr>
        <w:pStyle w:val="21"/>
        <w:jc w:val="both"/>
        <w:rPr>
          <w:sz w:val="26"/>
          <w:szCs w:val="26"/>
        </w:rPr>
      </w:pPr>
      <w:r w:rsidRPr="00716255">
        <w:rPr>
          <w:sz w:val="26"/>
          <w:szCs w:val="26"/>
        </w:rPr>
        <w:t xml:space="preserve">3.3.1 </w:t>
      </w:r>
      <w:r w:rsidR="004D6D71">
        <w:rPr>
          <w:sz w:val="26"/>
          <w:szCs w:val="26"/>
        </w:rPr>
        <w:t>Сравнительный а</w:t>
      </w:r>
      <w:r w:rsidRPr="00716255">
        <w:rPr>
          <w:sz w:val="26"/>
          <w:szCs w:val="26"/>
        </w:rPr>
        <w:t xml:space="preserve">нализ и интерпретация </w:t>
      </w:r>
      <w:r w:rsidR="004D6D71">
        <w:rPr>
          <w:sz w:val="26"/>
          <w:szCs w:val="26"/>
        </w:rPr>
        <w:t xml:space="preserve">результатов </w:t>
      </w:r>
      <w:r w:rsidR="00E93F71">
        <w:rPr>
          <w:sz w:val="26"/>
          <w:szCs w:val="26"/>
        </w:rPr>
        <w:t xml:space="preserve">исследования </w:t>
      </w:r>
      <w:r w:rsidR="004D6D71">
        <w:rPr>
          <w:sz w:val="26"/>
          <w:szCs w:val="26"/>
        </w:rPr>
        <w:t xml:space="preserve">в </w:t>
      </w:r>
      <w:r w:rsidRPr="00716255">
        <w:rPr>
          <w:sz w:val="26"/>
          <w:szCs w:val="26"/>
        </w:rPr>
        <w:t>связи</w:t>
      </w:r>
      <w:r w:rsidR="00E93F71">
        <w:rPr>
          <w:sz w:val="26"/>
          <w:szCs w:val="26"/>
        </w:rPr>
        <w:t xml:space="preserve"> </w:t>
      </w:r>
    </w:p>
    <w:p w:rsidR="007B2F53" w:rsidRPr="00E93F71" w:rsidRDefault="007B2F53" w:rsidP="001737E3">
      <w:pPr>
        <w:pStyle w:val="21"/>
        <w:jc w:val="both"/>
        <w:rPr>
          <w:sz w:val="26"/>
          <w:szCs w:val="26"/>
        </w:rPr>
      </w:pPr>
      <w:r w:rsidRPr="00716255">
        <w:rPr>
          <w:sz w:val="26"/>
          <w:szCs w:val="26"/>
        </w:rPr>
        <w:t>с полом участников исследования</w:t>
      </w:r>
      <w:hyperlink w:anchor="_Toc389514872" w:history="1">
        <w:r w:rsidRPr="00716255">
          <w:rPr>
            <w:webHidden/>
            <w:sz w:val="26"/>
            <w:szCs w:val="26"/>
          </w:rPr>
          <w:tab/>
        </w:r>
      </w:hyperlink>
      <w:r w:rsidR="000C1E5D">
        <w:rPr>
          <w:sz w:val="26"/>
          <w:szCs w:val="26"/>
        </w:rPr>
        <w:t>49</w:t>
      </w:r>
    </w:p>
    <w:p w:rsidR="00071ADC" w:rsidRDefault="007B2F53" w:rsidP="001737E3">
      <w:pPr>
        <w:pStyle w:val="21"/>
        <w:jc w:val="both"/>
        <w:rPr>
          <w:sz w:val="26"/>
          <w:szCs w:val="26"/>
        </w:rPr>
      </w:pPr>
      <w:r w:rsidRPr="00716255">
        <w:rPr>
          <w:sz w:val="26"/>
          <w:szCs w:val="26"/>
        </w:rPr>
        <w:t xml:space="preserve">3.3.2 </w:t>
      </w:r>
      <w:r w:rsidR="004D6D71">
        <w:rPr>
          <w:sz w:val="26"/>
          <w:szCs w:val="26"/>
        </w:rPr>
        <w:t>Сравнительный а</w:t>
      </w:r>
      <w:r w:rsidRPr="00716255">
        <w:rPr>
          <w:sz w:val="26"/>
          <w:szCs w:val="26"/>
        </w:rPr>
        <w:t xml:space="preserve">нализ и интерпретация статистически значимых результатов </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в связи с составом родительской семьи</w:t>
      </w:r>
      <w:hyperlink w:anchor="_Toc389514872" w:history="1">
        <w:r w:rsidRPr="00716255">
          <w:rPr>
            <w:webHidden/>
            <w:sz w:val="26"/>
            <w:szCs w:val="26"/>
          </w:rPr>
          <w:tab/>
        </w:r>
      </w:hyperlink>
      <w:r w:rsidR="00716255" w:rsidRPr="00716255">
        <w:rPr>
          <w:sz w:val="26"/>
          <w:szCs w:val="26"/>
        </w:rPr>
        <w:t>5</w:t>
      </w:r>
      <w:r w:rsidR="00155C63">
        <w:rPr>
          <w:sz w:val="26"/>
          <w:szCs w:val="26"/>
        </w:rPr>
        <w:t>3</w:t>
      </w:r>
    </w:p>
    <w:p w:rsidR="00071ADC" w:rsidRDefault="00C81734" w:rsidP="001737E3">
      <w:pPr>
        <w:pStyle w:val="21"/>
        <w:jc w:val="both"/>
        <w:rPr>
          <w:sz w:val="26"/>
          <w:szCs w:val="26"/>
        </w:rPr>
      </w:pPr>
      <w:r w:rsidRPr="00716255">
        <w:rPr>
          <w:sz w:val="26"/>
          <w:szCs w:val="26"/>
        </w:rPr>
        <w:t>3.4</w:t>
      </w:r>
      <w:r w:rsidR="007B2F53" w:rsidRPr="00716255">
        <w:rPr>
          <w:sz w:val="26"/>
          <w:szCs w:val="26"/>
        </w:rPr>
        <w:t xml:space="preserve"> Корреляционный анализ </w:t>
      </w:r>
      <w:r w:rsidR="004D6D71">
        <w:rPr>
          <w:sz w:val="26"/>
          <w:szCs w:val="26"/>
        </w:rPr>
        <w:t xml:space="preserve">по характеристикам </w:t>
      </w:r>
      <w:r w:rsidR="007B2F53" w:rsidRPr="00716255">
        <w:rPr>
          <w:sz w:val="26"/>
          <w:szCs w:val="26"/>
        </w:rPr>
        <w:t xml:space="preserve">представлений о детском опыте </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и особенностей психологической адаптации</w:t>
      </w:r>
      <w:hyperlink w:anchor="_Toc389514872" w:history="1">
        <w:r w:rsidRPr="00716255">
          <w:rPr>
            <w:webHidden/>
            <w:sz w:val="26"/>
            <w:szCs w:val="26"/>
          </w:rPr>
          <w:tab/>
        </w:r>
      </w:hyperlink>
      <w:r w:rsidR="00716255" w:rsidRPr="00716255">
        <w:rPr>
          <w:sz w:val="26"/>
          <w:szCs w:val="26"/>
        </w:rPr>
        <w:t>5</w:t>
      </w:r>
      <w:r w:rsidR="000C1E5D">
        <w:rPr>
          <w:sz w:val="26"/>
          <w:szCs w:val="26"/>
        </w:rPr>
        <w:t>6</w:t>
      </w:r>
    </w:p>
    <w:p w:rsidR="00E93F71" w:rsidRDefault="00C81734" w:rsidP="001737E3">
      <w:pPr>
        <w:pStyle w:val="21"/>
        <w:jc w:val="both"/>
        <w:rPr>
          <w:sz w:val="26"/>
          <w:szCs w:val="26"/>
        </w:rPr>
      </w:pPr>
      <w:r w:rsidRPr="00716255">
        <w:rPr>
          <w:sz w:val="26"/>
          <w:szCs w:val="26"/>
        </w:rPr>
        <w:t>3.4</w:t>
      </w:r>
      <w:r w:rsidR="007B2F53" w:rsidRPr="00716255">
        <w:rPr>
          <w:sz w:val="26"/>
          <w:szCs w:val="26"/>
        </w:rPr>
        <w:t xml:space="preserve">.1 Исследование </w:t>
      </w:r>
      <w:r w:rsidR="00E93F71">
        <w:rPr>
          <w:sz w:val="26"/>
          <w:szCs w:val="26"/>
        </w:rPr>
        <w:t xml:space="preserve">корреляционной </w:t>
      </w:r>
      <w:r w:rsidR="007B2F53" w:rsidRPr="00716255">
        <w:rPr>
          <w:sz w:val="26"/>
          <w:szCs w:val="26"/>
        </w:rPr>
        <w:t xml:space="preserve">взаимосвязи представлений о детском опыте </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и особенности психологической адаптации у взрослых</w:t>
      </w:r>
      <w:hyperlink w:anchor="_Toc389514872" w:history="1">
        <w:r w:rsidRPr="00716255">
          <w:rPr>
            <w:webHidden/>
            <w:sz w:val="26"/>
            <w:szCs w:val="26"/>
          </w:rPr>
          <w:tab/>
        </w:r>
      </w:hyperlink>
      <w:r w:rsidR="000C1E5D">
        <w:rPr>
          <w:sz w:val="26"/>
          <w:szCs w:val="26"/>
        </w:rPr>
        <w:t>56</w:t>
      </w:r>
    </w:p>
    <w:p w:rsidR="00E93F71" w:rsidRDefault="00C81734" w:rsidP="001737E3">
      <w:pPr>
        <w:pStyle w:val="21"/>
        <w:jc w:val="both"/>
        <w:rPr>
          <w:sz w:val="26"/>
          <w:szCs w:val="26"/>
        </w:rPr>
      </w:pPr>
      <w:r w:rsidRPr="00716255">
        <w:rPr>
          <w:sz w:val="26"/>
          <w:szCs w:val="26"/>
        </w:rPr>
        <w:t>3.4</w:t>
      </w:r>
      <w:r w:rsidR="007B2F53" w:rsidRPr="00716255">
        <w:rPr>
          <w:sz w:val="26"/>
          <w:szCs w:val="26"/>
        </w:rPr>
        <w:t xml:space="preserve">.2Исследование </w:t>
      </w:r>
      <w:r w:rsidR="00E93F71">
        <w:rPr>
          <w:sz w:val="26"/>
          <w:szCs w:val="26"/>
        </w:rPr>
        <w:t xml:space="preserve">корреляционной </w:t>
      </w:r>
      <w:r w:rsidR="007B2F53" w:rsidRPr="00716255">
        <w:rPr>
          <w:sz w:val="26"/>
          <w:szCs w:val="26"/>
        </w:rPr>
        <w:t xml:space="preserve">взаимосвязи представлений о детском опыте </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и методики травматических ситуаций в детстве</w:t>
      </w:r>
      <w:hyperlink w:anchor="_Toc389514872" w:history="1">
        <w:r w:rsidRPr="00716255">
          <w:rPr>
            <w:webHidden/>
            <w:sz w:val="26"/>
            <w:szCs w:val="26"/>
          </w:rPr>
          <w:tab/>
        </w:r>
      </w:hyperlink>
      <w:r w:rsidR="00716255" w:rsidRPr="00716255">
        <w:rPr>
          <w:sz w:val="26"/>
          <w:szCs w:val="26"/>
        </w:rPr>
        <w:t>6</w:t>
      </w:r>
      <w:r w:rsidR="000C1E5D">
        <w:rPr>
          <w:sz w:val="26"/>
          <w:szCs w:val="26"/>
        </w:rPr>
        <w:t>3</w:t>
      </w:r>
    </w:p>
    <w:p w:rsidR="007B2F53" w:rsidRPr="00716255" w:rsidRDefault="00C81734" w:rsidP="001737E3">
      <w:pPr>
        <w:spacing w:after="0" w:line="240" w:lineRule="auto"/>
        <w:jc w:val="both"/>
        <w:rPr>
          <w:rFonts w:ascii="Times New Roman" w:hAnsi="Times New Roman" w:cs="Times New Roman"/>
          <w:sz w:val="26"/>
          <w:szCs w:val="26"/>
        </w:rPr>
      </w:pPr>
      <w:r w:rsidRPr="00716255">
        <w:rPr>
          <w:rFonts w:ascii="Times New Roman" w:hAnsi="Times New Roman" w:cs="Times New Roman"/>
          <w:sz w:val="26"/>
          <w:szCs w:val="26"/>
        </w:rPr>
        <w:t>3.4</w:t>
      </w:r>
      <w:r w:rsidR="007B2F53" w:rsidRPr="00716255">
        <w:rPr>
          <w:rFonts w:ascii="Times New Roman" w:hAnsi="Times New Roman" w:cs="Times New Roman"/>
          <w:sz w:val="26"/>
          <w:szCs w:val="26"/>
        </w:rPr>
        <w:t xml:space="preserve">.3 Исследование взаимосвязи представлений о детском опыте и самооценки </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генерализованного типа привязанности</w:t>
      </w:r>
      <w:hyperlink w:anchor="_Toc389514872" w:history="1">
        <w:r w:rsidRPr="00716255">
          <w:rPr>
            <w:webHidden/>
            <w:sz w:val="26"/>
            <w:szCs w:val="26"/>
          </w:rPr>
          <w:tab/>
        </w:r>
      </w:hyperlink>
      <w:r w:rsidR="00716255" w:rsidRPr="00716255">
        <w:rPr>
          <w:sz w:val="26"/>
          <w:szCs w:val="26"/>
        </w:rPr>
        <w:t>6</w:t>
      </w:r>
      <w:r w:rsidR="000C1E5D">
        <w:rPr>
          <w:sz w:val="26"/>
          <w:szCs w:val="26"/>
        </w:rPr>
        <w:t>5</w:t>
      </w:r>
    </w:p>
    <w:p w:rsidR="00E93F71" w:rsidRDefault="00C81734" w:rsidP="001737E3">
      <w:pPr>
        <w:pStyle w:val="21"/>
        <w:jc w:val="both"/>
        <w:rPr>
          <w:sz w:val="26"/>
          <w:szCs w:val="26"/>
        </w:rPr>
      </w:pPr>
      <w:r w:rsidRPr="00716255">
        <w:rPr>
          <w:sz w:val="26"/>
          <w:szCs w:val="26"/>
        </w:rPr>
        <w:t>3.4</w:t>
      </w:r>
      <w:r w:rsidR="007B2F53" w:rsidRPr="00716255">
        <w:rPr>
          <w:sz w:val="26"/>
          <w:szCs w:val="26"/>
        </w:rPr>
        <w:t xml:space="preserve">.4 Исследование </w:t>
      </w:r>
      <w:r w:rsidR="00E93F71">
        <w:rPr>
          <w:sz w:val="26"/>
          <w:szCs w:val="26"/>
        </w:rPr>
        <w:t xml:space="preserve">корреляционной </w:t>
      </w:r>
      <w:r w:rsidR="007B2F53" w:rsidRPr="00716255">
        <w:rPr>
          <w:sz w:val="26"/>
          <w:szCs w:val="26"/>
        </w:rPr>
        <w:t xml:space="preserve">взаимосвязи травматического опыта детства </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и особенностей психологической адаптации взрослых</w:t>
      </w:r>
      <w:hyperlink w:anchor="_Toc389514872" w:history="1">
        <w:r w:rsidRPr="00716255">
          <w:rPr>
            <w:webHidden/>
            <w:sz w:val="26"/>
            <w:szCs w:val="26"/>
          </w:rPr>
          <w:tab/>
        </w:r>
      </w:hyperlink>
      <w:r w:rsidR="000C1E5D">
        <w:rPr>
          <w:sz w:val="26"/>
          <w:szCs w:val="26"/>
        </w:rPr>
        <w:t>68</w:t>
      </w:r>
    </w:p>
    <w:p w:rsidR="00E93F71" w:rsidRDefault="00C81734" w:rsidP="001737E3">
      <w:pPr>
        <w:pStyle w:val="21"/>
        <w:jc w:val="both"/>
        <w:rPr>
          <w:sz w:val="26"/>
          <w:szCs w:val="26"/>
        </w:rPr>
      </w:pPr>
      <w:r w:rsidRPr="00716255">
        <w:rPr>
          <w:sz w:val="26"/>
          <w:szCs w:val="26"/>
        </w:rPr>
        <w:t>3.4</w:t>
      </w:r>
      <w:r w:rsidR="007B2F53" w:rsidRPr="00716255">
        <w:rPr>
          <w:sz w:val="26"/>
          <w:szCs w:val="26"/>
        </w:rPr>
        <w:t xml:space="preserve">.5 Исследование </w:t>
      </w:r>
      <w:r w:rsidR="00E93F71">
        <w:rPr>
          <w:sz w:val="26"/>
          <w:szCs w:val="26"/>
        </w:rPr>
        <w:t xml:space="preserve">корреляционной </w:t>
      </w:r>
      <w:r w:rsidR="007B2F53" w:rsidRPr="00716255">
        <w:rPr>
          <w:sz w:val="26"/>
          <w:szCs w:val="26"/>
        </w:rPr>
        <w:t xml:space="preserve">взаимосвязи травматического опыта детства </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и самооценки генерализованного типа привязанности</w:t>
      </w:r>
      <w:hyperlink w:anchor="_Toc389514872" w:history="1">
        <w:r w:rsidRPr="00716255">
          <w:rPr>
            <w:webHidden/>
            <w:sz w:val="26"/>
            <w:szCs w:val="26"/>
          </w:rPr>
          <w:tab/>
        </w:r>
      </w:hyperlink>
      <w:r w:rsidR="00716255" w:rsidRPr="00716255">
        <w:rPr>
          <w:sz w:val="26"/>
          <w:szCs w:val="26"/>
        </w:rPr>
        <w:t>7</w:t>
      </w:r>
      <w:r w:rsidR="000C1E5D">
        <w:rPr>
          <w:sz w:val="26"/>
          <w:szCs w:val="26"/>
        </w:rPr>
        <w:t>2</w:t>
      </w:r>
    </w:p>
    <w:p w:rsidR="007B2F53" w:rsidRPr="00716255" w:rsidRDefault="00C81734" w:rsidP="001737E3">
      <w:pPr>
        <w:pStyle w:val="21"/>
        <w:jc w:val="both"/>
        <w:rPr>
          <w:rFonts w:asciiTheme="minorHAnsi" w:eastAsiaTheme="minorEastAsia" w:hAnsiTheme="minorHAnsi" w:cstheme="minorBidi"/>
          <w:kern w:val="0"/>
          <w:sz w:val="26"/>
          <w:szCs w:val="26"/>
        </w:rPr>
      </w:pPr>
      <w:r w:rsidRPr="00716255">
        <w:rPr>
          <w:sz w:val="26"/>
          <w:szCs w:val="26"/>
        </w:rPr>
        <w:t>3.4</w:t>
      </w:r>
      <w:r w:rsidR="007B2F53" w:rsidRPr="00716255">
        <w:rPr>
          <w:sz w:val="26"/>
          <w:szCs w:val="26"/>
        </w:rPr>
        <w:t>.6 Сравнительный анализ социально-демографических характеристик</w:t>
      </w:r>
      <w:hyperlink w:anchor="_Toc389514872" w:history="1">
        <w:r w:rsidR="007B2F53" w:rsidRPr="00716255">
          <w:rPr>
            <w:webHidden/>
            <w:sz w:val="26"/>
            <w:szCs w:val="26"/>
          </w:rPr>
          <w:tab/>
        </w:r>
      </w:hyperlink>
      <w:r w:rsidR="00716255" w:rsidRPr="00716255">
        <w:rPr>
          <w:sz w:val="26"/>
          <w:szCs w:val="26"/>
        </w:rPr>
        <w:t>7</w:t>
      </w:r>
      <w:r w:rsidR="000C1E5D">
        <w:rPr>
          <w:sz w:val="26"/>
          <w:szCs w:val="26"/>
        </w:rPr>
        <w:t>4</w:t>
      </w:r>
    </w:p>
    <w:p w:rsidR="007B2F53" w:rsidRPr="00716255" w:rsidRDefault="00C81734" w:rsidP="001737E3">
      <w:pPr>
        <w:pStyle w:val="21"/>
        <w:jc w:val="both"/>
        <w:rPr>
          <w:rFonts w:asciiTheme="minorHAnsi" w:eastAsiaTheme="minorEastAsia" w:hAnsiTheme="minorHAnsi" w:cstheme="minorBidi"/>
          <w:kern w:val="0"/>
          <w:sz w:val="26"/>
          <w:szCs w:val="26"/>
        </w:rPr>
      </w:pPr>
      <w:r w:rsidRPr="00716255">
        <w:rPr>
          <w:sz w:val="26"/>
          <w:szCs w:val="26"/>
        </w:rPr>
        <w:t xml:space="preserve">3.5 </w:t>
      </w:r>
      <w:r w:rsidR="007B2F53" w:rsidRPr="00716255">
        <w:rPr>
          <w:sz w:val="26"/>
          <w:szCs w:val="26"/>
        </w:rPr>
        <w:t>Обсуждение результатов</w:t>
      </w:r>
      <w:hyperlink w:anchor="_Toc389514872" w:history="1">
        <w:r w:rsidR="007B2F53" w:rsidRPr="00716255">
          <w:rPr>
            <w:webHidden/>
            <w:sz w:val="26"/>
            <w:szCs w:val="26"/>
          </w:rPr>
          <w:tab/>
        </w:r>
      </w:hyperlink>
      <w:r w:rsidR="00716255" w:rsidRPr="00716255">
        <w:rPr>
          <w:sz w:val="26"/>
          <w:szCs w:val="26"/>
        </w:rPr>
        <w:t>8</w:t>
      </w:r>
      <w:r w:rsidR="000C1E5D">
        <w:rPr>
          <w:sz w:val="26"/>
          <w:szCs w:val="26"/>
        </w:rPr>
        <w:t>2</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ВЫВОДЫ</w:t>
      </w:r>
      <w:hyperlink w:anchor="_Toc389514872" w:history="1">
        <w:r w:rsidRPr="00716255">
          <w:rPr>
            <w:webHidden/>
            <w:sz w:val="26"/>
            <w:szCs w:val="26"/>
          </w:rPr>
          <w:tab/>
        </w:r>
      </w:hyperlink>
      <w:r w:rsidR="000C1E5D">
        <w:rPr>
          <w:sz w:val="26"/>
          <w:szCs w:val="26"/>
        </w:rPr>
        <w:t>89</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ЗАКЛЮЧЕНИЕ</w:t>
      </w:r>
      <w:hyperlink w:anchor="_Toc389514872" w:history="1">
        <w:r w:rsidRPr="00716255">
          <w:rPr>
            <w:webHidden/>
            <w:sz w:val="26"/>
            <w:szCs w:val="26"/>
          </w:rPr>
          <w:tab/>
        </w:r>
      </w:hyperlink>
      <w:r w:rsidR="00716255" w:rsidRPr="00716255">
        <w:rPr>
          <w:sz w:val="26"/>
          <w:szCs w:val="26"/>
        </w:rPr>
        <w:t>9</w:t>
      </w:r>
      <w:r w:rsidR="000C1E5D">
        <w:rPr>
          <w:sz w:val="26"/>
          <w:szCs w:val="26"/>
        </w:rPr>
        <w:t>0</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СПИСОК ИСПОЛЬЗОВАННОЙ ЛИТЕРАТУРЫ</w:t>
      </w:r>
      <w:hyperlink w:anchor="_Toc389514872" w:history="1">
        <w:r w:rsidRPr="00716255">
          <w:rPr>
            <w:webHidden/>
            <w:sz w:val="26"/>
            <w:szCs w:val="26"/>
          </w:rPr>
          <w:tab/>
        </w:r>
      </w:hyperlink>
      <w:r w:rsidR="00716255" w:rsidRPr="00716255">
        <w:rPr>
          <w:sz w:val="26"/>
          <w:szCs w:val="26"/>
        </w:rPr>
        <w:t>9</w:t>
      </w:r>
      <w:r w:rsidR="000C1E5D">
        <w:rPr>
          <w:sz w:val="26"/>
          <w:szCs w:val="26"/>
        </w:rPr>
        <w:t>1</w:t>
      </w:r>
    </w:p>
    <w:p w:rsidR="007B2F53" w:rsidRPr="00716255" w:rsidRDefault="007B2F53" w:rsidP="001737E3">
      <w:pPr>
        <w:pStyle w:val="21"/>
        <w:jc w:val="both"/>
        <w:rPr>
          <w:rFonts w:asciiTheme="minorHAnsi" w:eastAsiaTheme="minorEastAsia" w:hAnsiTheme="minorHAnsi" w:cstheme="minorBidi"/>
          <w:kern w:val="0"/>
          <w:sz w:val="26"/>
          <w:szCs w:val="26"/>
        </w:rPr>
      </w:pPr>
      <w:r w:rsidRPr="00716255">
        <w:rPr>
          <w:sz w:val="26"/>
          <w:szCs w:val="26"/>
        </w:rPr>
        <w:t>ПРИЛОЖЕНИЕ</w:t>
      </w:r>
      <w:hyperlink w:anchor="_Toc389514872" w:history="1">
        <w:r w:rsidRPr="00716255">
          <w:rPr>
            <w:webHidden/>
            <w:sz w:val="26"/>
            <w:szCs w:val="26"/>
          </w:rPr>
          <w:tab/>
        </w:r>
      </w:hyperlink>
      <w:r w:rsidR="00716255" w:rsidRPr="00716255">
        <w:rPr>
          <w:sz w:val="26"/>
          <w:szCs w:val="26"/>
        </w:rPr>
        <w:t>9</w:t>
      </w:r>
      <w:r w:rsidR="000C1E5D">
        <w:rPr>
          <w:sz w:val="26"/>
          <w:szCs w:val="26"/>
        </w:rPr>
        <w:t>6</w:t>
      </w:r>
    </w:p>
    <w:p w:rsidR="00E93F71" w:rsidRDefault="00E93F71" w:rsidP="007B2F53">
      <w:pPr>
        <w:spacing w:line="360" w:lineRule="auto"/>
        <w:jc w:val="center"/>
        <w:rPr>
          <w:rFonts w:ascii="Times New Roman" w:hAnsi="Times New Roman" w:cs="Times New Roman"/>
          <w:b/>
          <w:sz w:val="28"/>
          <w:szCs w:val="28"/>
        </w:rPr>
      </w:pPr>
    </w:p>
    <w:p w:rsidR="007B2F53" w:rsidRPr="00711E5C" w:rsidRDefault="007B2F53" w:rsidP="007B2F53">
      <w:pPr>
        <w:spacing w:line="360" w:lineRule="auto"/>
        <w:jc w:val="center"/>
        <w:rPr>
          <w:rFonts w:ascii="Times New Roman" w:hAnsi="Times New Roman" w:cs="Times New Roman"/>
          <w:b/>
          <w:sz w:val="28"/>
          <w:szCs w:val="28"/>
        </w:rPr>
      </w:pPr>
      <w:r w:rsidRPr="00711E5C">
        <w:rPr>
          <w:rFonts w:ascii="Times New Roman" w:hAnsi="Times New Roman" w:cs="Times New Roman"/>
          <w:b/>
          <w:sz w:val="28"/>
          <w:szCs w:val="28"/>
        </w:rPr>
        <w:lastRenderedPageBreak/>
        <w:t>ВВЕДЕНИЕ</w:t>
      </w:r>
    </w:p>
    <w:p w:rsidR="007B2F53" w:rsidRPr="008146AE" w:rsidRDefault="007B2F53" w:rsidP="007B2F53">
      <w:pPr>
        <w:spacing w:after="0" w:line="360" w:lineRule="auto"/>
        <w:ind w:firstLine="709"/>
        <w:jc w:val="both"/>
        <w:rPr>
          <w:rFonts w:ascii="Times New Roman" w:hAnsi="Times New Roman" w:cs="Times New Roman"/>
          <w:sz w:val="28"/>
          <w:szCs w:val="28"/>
        </w:rPr>
      </w:pPr>
      <w:r w:rsidRPr="00711E5C">
        <w:rPr>
          <w:rFonts w:ascii="Times New Roman" w:hAnsi="Times New Roman" w:cs="Times New Roman"/>
          <w:i/>
          <w:sz w:val="28"/>
          <w:szCs w:val="28"/>
        </w:rPr>
        <w:t>Актуальность.</w:t>
      </w:r>
      <w:r w:rsidRPr="00711E5C">
        <w:rPr>
          <w:rFonts w:ascii="Times New Roman" w:hAnsi="Times New Roman" w:cs="Times New Roman"/>
          <w:sz w:val="28"/>
          <w:szCs w:val="28"/>
        </w:rPr>
        <w:t xml:space="preserve"> Попытка объяснить связь родителей и дет</w:t>
      </w:r>
      <w:r>
        <w:rPr>
          <w:rFonts w:ascii="Times New Roman" w:hAnsi="Times New Roman" w:cs="Times New Roman"/>
          <w:sz w:val="28"/>
          <w:szCs w:val="28"/>
        </w:rPr>
        <w:t xml:space="preserve">ей считается одним из важнейших </w:t>
      </w:r>
      <w:r w:rsidRPr="00711E5C">
        <w:rPr>
          <w:rFonts w:ascii="Times New Roman" w:hAnsi="Times New Roman" w:cs="Times New Roman"/>
          <w:sz w:val="28"/>
          <w:szCs w:val="28"/>
        </w:rPr>
        <w:t xml:space="preserve">вопросов современной психологии. Характер, личностные черты, </w:t>
      </w:r>
      <w:r>
        <w:rPr>
          <w:rFonts w:ascii="Times New Roman" w:hAnsi="Times New Roman" w:cs="Times New Roman"/>
          <w:sz w:val="28"/>
          <w:szCs w:val="28"/>
        </w:rPr>
        <w:t xml:space="preserve">отношение </w:t>
      </w:r>
      <w:r w:rsidRPr="00711E5C">
        <w:rPr>
          <w:rFonts w:ascii="Times New Roman" w:hAnsi="Times New Roman" w:cs="Times New Roman"/>
          <w:sz w:val="28"/>
          <w:szCs w:val="28"/>
        </w:rPr>
        <w:t xml:space="preserve">к окружающим нас людям во многом формируется еще в детстве, а в последующей взрослой жизни человек, демонстрирует поведение, во многом определенное отношением и воспитанием, заложенным в период детства. Особое внимание при анализе личностных проблем психотерапевты акцентируют на воспоминаниях пациента о его раннем детстве, так как именно в этот период формируются все основные свойства личности. </w:t>
      </w:r>
      <w:r>
        <w:rPr>
          <w:rFonts w:ascii="Times New Roman" w:hAnsi="Times New Roman" w:cs="Times New Roman"/>
          <w:sz w:val="28"/>
          <w:szCs w:val="28"/>
        </w:rPr>
        <w:t xml:space="preserve">Немаловажным является тот факт, что ребенок, </w:t>
      </w:r>
      <w:r w:rsidRPr="00711E5C">
        <w:rPr>
          <w:rFonts w:ascii="Times New Roman" w:hAnsi="Times New Roman" w:cs="Times New Roman"/>
          <w:sz w:val="28"/>
          <w:szCs w:val="28"/>
        </w:rPr>
        <w:t xml:space="preserve">подвергающийся </w:t>
      </w:r>
      <w:r>
        <w:rPr>
          <w:rFonts w:ascii="Times New Roman" w:hAnsi="Times New Roman" w:cs="Times New Roman"/>
          <w:sz w:val="28"/>
          <w:szCs w:val="28"/>
        </w:rPr>
        <w:t xml:space="preserve">постоянной </w:t>
      </w:r>
      <w:r w:rsidRPr="00711E5C">
        <w:rPr>
          <w:rFonts w:ascii="Times New Roman" w:hAnsi="Times New Roman" w:cs="Times New Roman"/>
          <w:sz w:val="28"/>
          <w:szCs w:val="28"/>
        </w:rPr>
        <w:t>критике и наказаниям склонен к различным</w:t>
      </w:r>
      <w:r>
        <w:rPr>
          <w:rFonts w:ascii="Times New Roman" w:hAnsi="Times New Roman" w:cs="Times New Roman"/>
          <w:sz w:val="28"/>
          <w:szCs w:val="28"/>
        </w:rPr>
        <w:t xml:space="preserve"> видам нарушений поведения, в</w:t>
      </w:r>
      <w:r w:rsidRPr="00711E5C">
        <w:rPr>
          <w:rFonts w:ascii="Times New Roman" w:hAnsi="Times New Roman" w:cs="Times New Roman"/>
          <w:sz w:val="28"/>
          <w:szCs w:val="28"/>
        </w:rPr>
        <w:t>виду наличия неврозов и эмоциональных расстройств, а в большинстве случаев</w:t>
      </w:r>
      <w:r>
        <w:rPr>
          <w:rFonts w:ascii="Times New Roman" w:hAnsi="Times New Roman" w:cs="Times New Roman"/>
          <w:sz w:val="28"/>
          <w:szCs w:val="28"/>
        </w:rPr>
        <w:t xml:space="preserve"> ребёнок не </w:t>
      </w:r>
      <w:r w:rsidRPr="00711E5C">
        <w:rPr>
          <w:rFonts w:ascii="Times New Roman" w:hAnsi="Times New Roman" w:cs="Times New Roman"/>
          <w:sz w:val="28"/>
          <w:szCs w:val="28"/>
        </w:rPr>
        <w:t>способен устанавливать отношения как со взрослыми, так и со сверстниками: к этому приводят наличие многочисленных страхов, дискомфорта от общения, неуверенность в собственных силах. Как следствие у ребенка выявляются, сложности в п</w:t>
      </w:r>
      <w:r>
        <w:rPr>
          <w:rFonts w:ascii="Times New Roman" w:hAnsi="Times New Roman" w:cs="Times New Roman"/>
          <w:sz w:val="28"/>
          <w:szCs w:val="28"/>
        </w:rPr>
        <w:t xml:space="preserve">сихологической адаптации. Таким </w:t>
      </w:r>
      <w:r w:rsidRPr="00711E5C">
        <w:rPr>
          <w:rFonts w:ascii="Times New Roman" w:hAnsi="Times New Roman" w:cs="Times New Roman"/>
          <w:sz w:val="28"/>
          <w:szCs w:val="28"/>
        </w:rPr>
        <w:t xml:space="preserve">образом, нарушения психологической адаптации закладываются в личность с периода </w:t>
      </w:r>
      <w:r>
        <w:rPr>
          <w:rFonts w:ascii="Times New Roman" w:hAnsi="Times New Roman" w:cs="Times New Roman"/>
          <w:sz w:val="28"/>
          <w:szCs w:val="28"/>
        </w:rPr>
        <w:t>детства. При этом, впечатления, полученные в детстве могут оказывать непосредственное влияние на психологическую адаптацию, психическое здоровье, супружеские отношения, профессиональный рост или же его полное отсутствие.</w:t>
      </w:r>
    </w:p>
    <w:p w:rsidR="007B2F53" w:rsidRDefault="007B2F53" w:rsidP="007B2F53">
      <w:pPr>
        <w:spacing w:after="0" w:line="360" w:lineRule="auto"/>
        <w:ind w:firstLine="709"/>
        <w:jc w:val="both"/>
        <w:rPr>
          <w:rFonts w:ascii="Times New Roman" w:hAnsi="Times New Roman" w:cs="Times New Roman"/>
          <w:color w:val="FFFFFF"/>
          <w:sz w:val="28"/>
          <w:szCs w:val="28"/>
        </w:rPr>
      </w:pPr>
      <w:r w:rsidRPr="008E2AAA">
        <w:rPr>
          <w:rFonts w:ascii="Times New Roman" w:hAnsi="Times New Roman" w:cs="Times New Roman"/>
          <w:color w:val="000000"/>
          <w:sz w:val="28"/>
          <w:szCs w:val="28"/>
        </w:rPr>
        <w:t xml:space="preserve"> </w:t>
      </w:r>
      <w:r w:rsidRPr="008E2AAA">
        <w:rPr>
          <w:rFonts w:ascii="Times New Roman" w:hAnsi="Times New Roman" w:cs="Times New Roman"/>
          <w:i/>
          <w:color w:val="000000"/>
          <w:sz w:val="28"/>
          <w:szCs w:val="28"/>
        </w:rPr>
        <w:t>Новизна данного исследования</w:t>
      </w:r>
      <w:r w:rsidRPr="008E2AAA">
        <w:rPr>
          <w:rFonts w:ascii="Times New Roman" w:hAnsi="Times New Roman" w:cs="Times New Roman"/>
          <w:color w:val="000000"/>
          <w:sz w:val="28"/>
          <w:szCs w:val="28"/>
        </w:rPr>
        <w:t xml:space="preserve"> </w:t>
      </w:r>
      <w:r w:rsidRPr="00711E5C">
        <w:rPr>
          <w:rFonts w:ascii="Times New Roman" w:hAnsi="Times New Roman" w:cs="Times New Roman"/>
          <w:color w:val="000000"/>
          <w:sz w:val="28"/>
          <w:szCs w:val="28"/>
        </w:rPr>
        <w:t xml:space="preserve">заключается в рассмотрении </w:t>
      </w:r>
      <w:r>
        <w:rPr>
          <w:rFonts w:ascii="Times New Roman" w:hAnsi="Times New Roman" w:cs="Times New Roman"/>
          <w:color w:val="000000"/>
          <w:sz w:val="28"/>
          <w:szCs w:val="28"/>
        </w:rPr>
        <w:t xml:space="preserve">понятия </w:t>
      </w:r>
      <w:r w:rsidRPr="00711E5C">
        <w:rPr>
          <w:rFonts w:ascii="Times New Roman" w:hAnsi="Times New Roman" w:cs="Times New Roman"/>
          <w:color w:val="000000"/>
          <w:sz w:val="28"/>
          <w:szCs w:val="28"/>
        </w:rPr>
        <w:t>п</w:t>
      </w:r>
      <w:r>
        <w:rPr>
          <w:rFonts w:ascii="Times New Roman" w:hAnsi="Times New Roman" w:cs="Times New Roman"/>
          <w:color w:val="000000"/>
          <w:sz w:val="28"/>
          <w:szCs w:val="28"/>
        </w:rPr>
        <w:t>сихологической адаптации, а так</w:t>
      </w:r>
      <w:r w:rsidRPr="00711E5C">
        <w:rPr>
          <w:rFonts w:ascii="Times New Roman" w:hAnsi="Times New Roman" w:cs="Times New Roman"/>
          <w:color w:val="000000"/>
          <w:sz w:val="28"/>
          <w:szCs w:val="28"/>
        </w:rPr>
        <w:t>ж</w:t>
      </w:r>
      <w:r>
        <w:rPr>
          <w:rFonts w:ascii="Times New Roman" w:hAnsi="Times New Roman" w:cs="Times New Roman"/>
          <w:color w:val="000000"/>
          <w:sz w:val="28"/>
          <w:szCs w:val="28"/>
        </w:rPr>
        <w:t>е представления о детском опыте</w:t>
      </w:r>
      <w:r w:rsidRPr="00711E5C">
        <w:rPr>
          <w:rFonts w:ascii="Times New Roman" w:hAnsi="Times New Roman" w:cs="Times New Roman"/>
          <w:color w:val="000000"/>
          <w:sz w:val="28"/>
          <w:szCs w:val="28"/>
        </w:rPr>
        <w:t xml:space="preserve"> с учетом гендерной специфики.</w:t>
      </w:r>
    </w:p>
    <w:p w:rsidR="007B2F53" w:rsidRDefault="00E47F9C" w:rsidP="007B2F53">
      <w:pPr>
        <w:spacing w:after="0" w:line="360" w:lineRule="auto"/>
        <w:ind w:firstLine="709"/>
        <w:jc w:val="both"/>
        <w:rPr>
          <w:rFonts w:ascii="Times New Roman" w:hAnsi="Times New Roman" w:cs="Times New Roman"/>
          <w:color w:val="FFFFFF"/>
          <w:sz w:val="28"/>
          <w:szCs w:val="28"/>
        </w:rPr>
      </w:pPr>
      <w:r>
        <w:rPr>
          <w:rFonts w:ascii="Times New Roman" w:hAnsi="Times New Roman" w:cs="Times New Roman"/>
          <w:i/>
          <w:iCs/>
          <w:color w:val="000000"/>
          <w:sz w:val="28"/>
          <w:szCs w:val="28"/>
        </w:rPr>
        <w:t>Цель</w:t>
      </w:r>
      <w:r w:rsidR="007B2F53" w:rsidRPr="00711E5C">
        <w:rPr>
          <w:rFonts w:ascii="Times New Roman" w:hAnsi="Times New Roman" w:cs="Times New Roman"/>
          <w:i/>
          <w:iCs/>
          <w:color w:val="000000"/>
          <w:sz w:val="28"/>
          <w:szCs w:val="28"/>
        </w:rPr>
        <w:t xml:space="preserve"> исследования:</w:t>
      </w:r>
      <w:r w:rsidR="007B2F53" w:rsidRPr="00711E5C">
        <w:rPr>
          <w:rFonts w:ascii="Times New Roman" w:hAnsi="Times New Roman" w:cs="Times New Roman"/>
          <w:color w:val="000000"/>
          <w:sz w:val="28"/>
          <w:szCs w:val="28"/>
        </w:rPr>
        <w:t xml:space="preserve"> изучение</w:t>
      </w:r>
      <w:r w:rsidR="007B2F53">
        <w:rPr>
          <w:rFonts w:ascii="Times New Roman" w:hAnsi="Times New Roman" w:cs="Times New Roman"/>
          <w:color w:val="000000"/>
          <w:sz w:val="28"/>
          <w:szCs w:val="28"/>
        </w:rPr>
        <w:t xml:space="preserve"> особенностей</w:t>
      </w:r>
      <w:r w:rsidR="007B2F53" w:rsidRPr="00711E5C">
        <w:rPr>
          <w:rFonts w:ascii="Times New Roman" w:hAnsi="Times New Roman" w:cs="Times New Roman"/>
          <w:color w:val="000000"/>
          <w:sz w:val="28"/>
          <w:szCs w:val="28"/>
        </w:rPr>
        <w:t xml:space="preserve"> психологической адаптации в связи с представлениями о</w:t>
      </w:r>
      <w:r w:rsidR="007B2F53">
        <w:rPr>
          <w:rFonts w:ascii="Times New Roman" w:hAnsi="Times New Roman" w:cs="Times New Roman"/>
          <w:color w:val="000000"/>
          <w:sz w:val="28"/>
          <w:szCs w:val="28"/>
        </w:rPr>
        <w:t xml:space="preserve"> детском опыте у взрослых</w:t>
      </w:r>
      <w:r w:rsidR="007B2F53" w:rsidRPr="00711E5C">
        <w:rPr>
          <w:rFonts w:ascii="Times New Roman" w:hAnsi="Times New Roman" w:cs="Times New Roman"/>
          <w:color w:val="000000"/>
          <w:sz w:val="28"/>
          <w:szCs w:val="28"/>
        </w:rPr>
        <w:t>.</w:t>
      </w:r>
    </w:p>
    <w:p w:rsidR="007B2F53" w:rsidRDefault="007B2F53" w:rsidP="007B2F53">
      <w:pPr>
        <w:spacing w:after="0" w:line="360" w:lineRule="auto"/>
        <w:ind w:firstLine="709"/>
        <w:jc w:val="both"/>
        <w:rPr>
          <w:rFonts w:ascii="Times New Roman" w:hAnsi="Times New Roman" w:cs="Times New Roman"/>
          <w:i/>
          <w:color w:val="000000"/>
          <w:sz w:val="28"/>
          <w:szCs w:val="28"/>
        </w:rPr>
      </w:pPr>
      <w:r w:rsidRPr="00711E5C">
        <w:rPr>
          <w:rFonts w:ascii="Times New Roman" w:hAnsi="Times New Roman" w:cs="Times New Roman"/>
          <w:color w:val="000000"/>
          <w:sz w:val="28"/>
          <w:szCs w:val="28"/>
        </w:rPr>
        <w:t xml:space="preserve">В связи с поставленной целью были сформулированы следующие </w:t>
      </w:r>
      <w:r w:rsidRPr="00711E5C">
        <w:rPr>
          <w:rFonts w:ascii="Times New Roman" w:hAnsi="Times New Roman" w:cs="Times New Roman"/>
          <w:i/>
          <w:color w:val="000000"/>
          <w:sz w:val="28"/>
          <w:szCs w:val="28"/>
        </w:rPr>
        <w:t>задачи:</w:t>
      </w:r>
    </w:p>
    <w:p w:rsidR="007B2F53" w:rsidRDefault="007B2F53" w:rsidP="007B2F53">
      <w:pPr>
        <w:pStyle w:val="a4"/>
        <w:numPr>
          <w:ilvl w:val="0"/>
          <w:numId w:val="5"/>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Изучить особенности психологической адаптации у взрослых</w:t>
      </w:r>
    </w:p>
    <w:p w:rsidR="007B2F53" w:rsidRDefault="007B2F53" w:rsidP="007B2F53">
      <w:pPr>
        <w:pStyle w:val="a4"/>
        <w:numPr>
          <w:ilvl w:val="0"/>
          <w:numId w:val="5"/>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Описать специфику представлений о детском опыте у взрослых</w:t>
      </w:r>
    </w:p>
    <w:p w:rsidR="007B2F53" w:rsidRDefault="007B2F53" w:rsidP="007B2F53">
      <w:pPr>
        <w:pStyle w:val="a4"/>
        <w:numPr>
          <w:ilvl w:val="0"/>
          <w:numId w:val="5"/>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Исследовать взаимосвязь представлений о детском опыте и особенностей психологической адаптации у участников исследования</w:t>
      </w:r>
    </w:p>
    <w:p w:rsidR="007B2F53" w:rsidRDefault="007B2F53" w:rsidP="007B2F53">
      <w:pPr>
        <w:pStyle w:val="a4"/>
        <w:numPr>
          <w:ilvl w:val="0"/>
          <w:numId w:val="5"/>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Изучить взаимосвязь социально-демографических характеристик и особенностей психологической адаптации, а также представлений о детском опыте у взрослых, участвующих в исследовании</w:t>
      </w:r>
    </w:p>
    <w:p w:rsidR="007B2F53" w:rsidRPr="00C4776F" w:rsidRDefault="007B2F53" w:rsidP="007B2F53">
      <w:pPr>
        <w:pStyle w:val="a4"/>
        <w:numPr>
          <w:ilvl w:val="0"/>
          <w:numId w:val="5"/>
        </w:numPr>
        <w:spacing w:line="360" w:lineRule="auto"/>
        <w:jc w:val="both"/>
        <w:rPr>
          <w:rFonts w:ascii="Times New Roman" w:hAnsi="Times New Roman" w:cs="Times New Roman"/>
          <w:color w:val="000000"/>
          <w:sz w:val="28"/>
          <w:szCs w:val="28"/>
        </w:rPr>
      </w:pPr>
      <w:r w:rsidRPr="00FD654C">
        <w:rPr>
          <w:rFonts w:ascii="Times New Roman" w:hAnsi="Times New Roman" w:cs="Times New Roman"/>
          <w:bCs/>
          <w:color w:val="000000"/>
          <w:sz w:val="28"/>
          <w:szCs w:val="28"/>
        </w:rPr>
        <w:t>Проанализировать гендерные различия в психологической адаптации</w:t>
      </w:r>
    </w:p>
    <w:p w:rsidR="007B2F53" w:rsidRDefault="007B2F53" w:rsidP="007B2F53">
      <w:pPr>
        <w:pStyle w:val="a4"/>
        <w:spacing w:line="360" w:lineRule="auto"/>
        <w:ind w:left="0" w:firstLine="709"/>
        <w:jc w:val="both"/>
        <w:rPr>
          <w:rFonts w:ascii="Times New Roman" w:hAnsi="Times New Roman" w:cs="Times New Roman"/>
          <w:iCs/>
          <w:color w:val="000000"/>
          <w:sz w:val="28"/>
          <w:szCs w:val="28"/>
        </w:rPr>
      </w:pPr>
      <w:r>
        <w:rPr>
          <w:rFonts w:ascii="Times New Roman" w:hAnsi="Times New Roman" w:cs="Times New Roman"/>
          <w:i/>
          <w:iCs/>
          <w:color w:val="000000"/>
          <w:sz w:val="28"/>
          <w:szCs w:val="28"/>
        </w:rPr>
        <w:t xml:space="preserve">Объект данного </w:t>
      </w:r>
      <w:r w:rsidRPr="00711E5C">
        <w:rPr>
          <w:rFonts w:ascii="Times New Roman" w:hAnsi="Times New Roman" w:cs="Times New Roman"/>
          <w:i/>
          <w:iCs/>
          <w:color w:val="000000"/>
          <w:sz w:val="28"/>
          <w:szCs w:val="28"/>
        </w:rPr>
        <w:t>исследования:</w:t>
      </w:r>
      <w:r>
        <w:rPr>
          <w:rFonts w:ascii="Times New Roman" w:hAnsi="Times New Roman" w:cs="Times New Roman"/>
          <w:i/>
          <w:iCs/>
          <w:color w:val="000000"/>
          <w:sz w:val="28"/>
          <w:szCs w:val="28"/>
        </w:rPr>
        <w:t xml:space="preserve"> </w:t>
      </w:r>
      <w:r>
        <w:rPr>
          <w:rFonts w:ascii="Times New Roman" w:hAnsi="Times New Roman" w:cs="Times New Roman"/>
          <w:iCs/>
          <w:color w:val="000000"/>
          <w:sz w:val="28"/>
          <w:szCs w:val="28"/>
        </w:rPr>
        <w:t>особенности психологической адаптации</w:t>
      </w:r>
      <w:r w:rsidR="00303AC7">
        <w:rPr>
          <w:rFonts w:ascii="Times New Roman" w:hAnsi="Times New Roman" w:cs="Times New Roman"/>
          <w:iCs/>
          <w:color w:val="000000"/>
          <w:sz w:val="28"/>
          <w:szCs w:val="28"/>
        </w:rPr>
        <w:t xml:space="preserve">, </w:t>
      </w:r>
      <w:r w:rsidRPr="00711E5C">
        <w:rPr>
          <w:rFonts w:ascii="Times New Roman" w:hAnsi="Times New Roman" w:cs="Times New Roman"/>
          <w:iCs/>
          <w:color w:val="000000"/>
          <w:sz w:val="28"/>
          <w:szCs w:val="28"/>
        </w:rPr>
        <w:t>представления о детском опыте.</w:t>
      </w:r>
    </w:p>
    <w:p w:rsidR="007B2F53" w:rsidRDefault="007B2F53" w:rsidP="007B2F53">
      <w:pPr>
        <w:pStyle w:val="a4"/>
        <w:spacing w:line="360" w:lineRule="auto"/>
        <w:ind w:left="0" w:firstLine="709"/>
        <w:jc w:val="both"/>
        <w:rPr>
          <w:rFonts w:ascii="Times New Roman" w:hAnsi="Times New Roman" w:cs="Times New Roman"/>
          <w:iCs/>
          <w:color w:val="000000"/>
          <w:sz w:val="28"/>
          <w:szCs w:val="28"/>
        </w:rPr>
      </w:pPr>
      <w:r w:rsidRPr="002545D1">
        <w:rPr>
          <w:rFonts w:ascii="Times New Roman" w:hAnsi="Times New Roman" w:cs="Times New Roman"/>
          <w:i/>
          <w:iCs/>
          <w:color w:val="000000"/>
          <w:sz w:val="28"/>
          <w:szCs w:val="28"/>
        </w:rPr>
        <w:t>Предмет</w:t>
      </w:r>
      <w:r>
        <w:rPr>
          <w:rFonts w:ascii="Times New Roman" w:hAnsi="Times New Roman" w:cs="Times New Roman"/>
          <w:i/>
          <w:iCs/>
          <w:color w:val="000000"/>
          <w:sz w:val="28"/>
          <w:szCs w:val="28"/>
        </w:rPr>
        <w:t xml:space="preserve"> данного</w:t>
      </w:r>
      <w:r w:rsidRPr="002545D1">
        <w:rPr>
          <w:rFonts w:ascii="Times New Roman" w:hAnsi="Times New Roman" w:cs="Times New Roman"/>
          <w:i/>
          <w:iCs/>
          <w:color w:val="000000"/>
          <w:sz w:val="28"/>
          <w:szCs w:val="28"/>
        </w:rPr>
        <w:t xml:space="preserve"> исследования:</w:t>
      </w:r>
      <w:r>
        <w:rPr>
          <w:rFonts w:ascii="Times New Roman" w:hAnsi="Times New Roman" w:cs="Times New Roman"/>
          <w:i/>
          <w:iCs/>
          <w:color w:val="000000"/>
          <w:sz w:val="28"/>
          <w:szCs w:val="28"/>
        </w:rPr>
        <w:t xml:space="preserve"> </w:t>
      </w:r>
      <w:r>
        <w:rPr>
          <w:rFonts w:ascii="Times New Roman" w:hAnsi="Times New Roman" w:cs="Times New Roman"/>
          <w:iCs/>
          <w:color w:val="000000"/>
          <w:sz w:val="28"/>
          <w:szCs w:val="28"/>
        </w:rPr>
        <w:t>особенности психологической адаптации</w:t>
      </w:r>
      <w:r w:rsidRPr="00711E5C">
        <w:rPr>
          <w:rFonts w:ascii="Times New Roman" w:hAnsi="Times New Roman" w:cs="Times New Roman"/>
          <w:iCs/>
          <w:color w:val="000000"/>
          <w:sz w:val="28"/>
          <w:szCs w:val="28"/>
        </w:rPr>
        <w:t xml:space="preserve"> и представление о</w:t>
      </w:r>
      <w:r>
        <w:rPr>
          <w:rFonts w:ascii="Times New Roman" w:hAnsi="Times New Roman" w:cs="Times New Roman"/>
          <w:iCs/>
          <w:color w:val="000000"/>
          <w:sz w:val="28"/>
          <w:szCs w:val="28"/>
        </w:rPr>
        <w:t xml:space="preserve"> детском опыте у взрослых</w:t>
      </w:r>
      <w:r w:rsidRPr="00711E5C">
        <w:rPr>
          <w:rFonts w:ascii="Times New Roman" w:hAnsi="Times New Roman" w:cs="Times New Roman"/>
          <w:iCs/>
          <w:color w:val="000000"/>
          <w:sz w:val="28"/>
          <w:szCs w:val="28"/>
        </w:rPr>
        <w:t>.</w:t>
      </w:r>
    </w:p>
    <w:p w:rsidR="007B2F53" w:rsidRPr="006B2C75" w:rsidRDefault="007B2F53" w:rsidP="007B2F53">
      <w:pPr>
        <w:pStyle w:val="a4"/>
        <w:spacing w:line="360" w:lineRule="auto"/>
        <w:ind w:left="0" w:firstLine="709"/>
        <w:jc w:val="both"/>
        <w:rPr>
          <w:rFonts w:ascii="Times New Roman" w:hAnsi="Times New Roman" w:cs="Times New Roman"/>
          <w:i/>
          <w:sz w:val="28"/>
          <w:szCs w:val="28"/>
        </w:rPr>
      </w:pPr>
      <w:r w:rsidRPr="000716BF">
        <w:rPr>
          <w:rFonts w:ascii="Times New Roman" w:hAnsi="Times New Roman" w:cs="Times New Roman"/>
          <w:i/>
          <w:sz w:val="28"/>
          <w:szCs w:val="28"/>
        </w:rPr>
        <w:t>Гипотезы:</w:t>
      </w:r>
    </w:p>
    <w:p w:rsidR="007B2F53" w:rsidRDefault="007B2F53" w:rsidP="007B2F53">
      <w:pPr>
        <w:pStyle w:val="a4"/>
        <w:numPr>
          <w:ilvl w:val="0"/>
          <w:numId w:val="3"/>
        </w:numPr>
        <w:spacing w:line="360" w:lineRule="auto"/>
        <w:jc w:val="both"/>
        <w:rPr>
          <w:rFonts w:ascii="Times New Roman" w:hAnsi="Times New Roman" w:cs="Times New Roman"/>
          <w:sz w:val="28"/>
          <w:szCs w:val="28"/>
        </w:rPr>
      </w:pPr>
      <w:r w:rsidRPr="000716BF">
        <w:rPr>
          <w:rFonts w:ascii="Times New Roman" w:hAnsi="Times New Roman" w:cs="Times New Roman"/>
          <w:sz w:val="28"/>
          <w:szCs w:val="28"/>
        </w:rPr>
        <w:t>существует взаимосвязь представлений о детском опыте и особенностей психологической адаптации</w:t>
      </w:r>
      <w:r>
        <w:rPr>
          <w:rFonts w:ascii="Times New Roman" w:hAnsi="Times New Roman" w:cs="Times New Roman"/>
          <w:sz w:val="28"/>
          <w:szCs w:val="28"/>
        </w:rPr>
        <w:t xml:space="preserve"> у взрослых</w:t>
      </w:r>
      <w:r w:rsidRPr="000716BF">
        <w:rPr>
          <w:rFonts w:ascii="Times New Roman" w:hAnsi="Times New Roman" w:cs="Times New Roman"/>
          <w:sz w:val="28"/>
          <w:szCs w:val="28"/>
        </w:rPr>
        <w:t>.</w:t>
      </w:r>
    </w:p>
    <w:p w:rsidR="007B2F53" w:rsidRPr="006B2C75" w:rsidRDefault="007B2F53" w:rsidP="007B2F53">
      <w:pPr>
        <w:pStyle w:val="a4"/>
        <w:numPr>
          <w:ilvl w:val="0"/>
          <w:numId w:val="3"/>
        </w:numPr>
        <w:spacing w:line="360" w:lineRule="auto"/>
        <w:jc w:val="both"/>
        <w:rPr>
          <w:rFonts w:ascii="Times New Roman" w:hAnsi="Times New Roman" w:cs="Times New Roman"/>
          <w:sz w:val="28"/>
          <w:szCs w:val="28"/>
        </w:rPr>
      </w:pPr>
      <w:r w:rsidRPr="006B2C75">
        <w:rPr>
          <w:rFonts w:ascii="Times New Roman" w:hAnsi="Times New Roman" w:cs="Times New Roman"/>
          <w:sz w:val="28"/>
          <w:szCs w:val="28"/>
        </w:rPr>
        <w:t>взрослые, оценивающие свой детский опыт как - негативный, будут иметь особенности психологической адаптации, заключающиеся в повышенных показателях внешних и внутренних проблем, в отличи</w:t>
      </w:r>
      <w:r>
        <w:rPr>
          <w:rFonts w:ascii="Times New Roman" w:hAnsi="Times New Roman" w:cs="Times New Roman"/>
          <w:sz w:val="28"/>
          <w:szCs w:val="28"/>
        </w:rPr>
        <w:t>е</w:t>
      </w:r>
      <w:r w:rsidRPr="006B2C75">
        <w:rPr>
          <w:rFonts w:ascii="Times New Roman" w:hAnsi="Times New Roman" w:cs="Times New Roman"/>
          <w:sz w:val="28"/>
          <w:szCs w:val="28"/>
        </w:rPr>
        <w:t xml:space="preserve"> от тех, кто оценивает свой детский опыт как – позитивный. </w:t>
      </w:r>
    </w:p>
    <w:p w:rsidR="007B2F53" w:rsidRPr="008E2AAA" w:rsidRDefault="007B2F53" w:rsidP="007B2F53">
      <w:pPr>
        <w:pStyle w:val="a4"/>
        <w:numPr>
          <w:ilvl w:val="0"/>
          <w:numId w:val="3"/>
        </w:numPr>
        <w:spacing w:after="0" w:line="360" w:lineRule="auto"/>
        <w:jc w:val="both"/>
        <w:rPr>
          <w:rFonts w:ascii="Times New Roman" w:hAnsi="Times New Roman" w:cs="Times New Roman"/>
          <w:sz w:val="28"/>
          <w:szCs w:val="28"/>
        </w:rPr>
      </w:pPr>
      <w:r w:rsidRPr="006B2C75">
        <w:rPr>
          <w:rFonts w:ascii="Times New Roman" w:hAnsi="Times New Roman" w:cs="Times New Roman"/>
          <w:sz w:val="28"/>
          <w:szCs w:val="28"/>
        </w:rPr>
        <w:t xml:space="preserve">взрослые, подвергающиеся физическому и эмоциональному насилию со стороны родителей, будут иметь повышенные показатели проблем психологической адаптации. </w:t>
      </w:r>
    </w:p>
    <w:p w:rsidR="007B2F53" w:rsidRPr="00711E5C" w:rsidRDefault="007B2F53" w:rsidP="007B2F53">
      <w:pPr>
        <w:pStyle w:val="a4"/>
        <w:spacing w:after="0" w:line="360" w:lineRule="auto"/>
        <w:ind w:left="0" w:firstLine="709"/>
        <w:jc w:val="both"/>
        <w:rPr>
          <w:rFonts w:ascii="Times New Roman" w:hAnsi="Times New Roman" w:cs="Times New Roman"/>
          <w:color w:val="000000"/>
          <w:sz w:val="28"/>
          <w:szCs w:val="28"/>
        </w:rPr>
      </w:pPr>
      <w:r w:rsidRPr="00711E5C">
        <w:rPr>
          <w:rFonts w:ascii="Times New Roman" w:hAnsi="Times New Roman" w:cs="Times New Roman"/>
          <w:i/>
          <w:color w:val="000000"/>
          <w:sz w:val="28"/>
          <w:szCs w:val="28"/>
        </w:rPr>
        <w:t>Методы исследования:</w:t>
      </w:r>
    </w:p>
    <w:p w:rsidR="007B2F53" w:rsidRPr="00711E5C" w:rsidRDefault="007B2F53" w:rsidP="007B2F53">
      <w:pPr>
        <w:pStyle w:val="a4"/>
        <w:numPr>
          <w:ilvl w:val="0"/>
          <w:numId w:val="4"/>
        </w:numPr>
        <w:spacing w:line="360" w:lineRule="auto"/>
        <w:jc w:val="both"/>
        <w:rPr>
          <w:rFonts w:ascii="Times New Roman" w:eastAsia="Times New Roman" w:hAnsi="Times New Roman" w:cs="Times New Roman"/>
          <w:sz w:val="28"/>
          <w:szCs w:val="28"/>
          <w:lang w:eastAsia="ru-RU"/>
        </w:rPr>
      </w:pPr>
      <w:r w:rsidRPr="00711E5C">
        <w:rPr>
          <w:rFonts w:ascii="Times New Roman" w:eastAsia="Times New Roman" w:hAnsi="Times New Roman" w:cs="Times New Roman"/>
          <w:sz w:val="28"/>
          <w:szCs w:val="28"/>
          <w:lang w:eastAsia="ru-RU"/>
        </w:rPr>
        <w:t>Метод</w:t>
      </w:r>
      <w:r>
        <w:rPr>
          <w:rFonts w:ascii="Times New Roman" w:eastAsia="Times New Roman" w:hAnsi="Times New Roman" w:cs="Times New Roman"/>
          <w:sz w:val="28"/>
          <w:szCs w:val="28"/>
          <w:lang w:eastAsia="ru-RU"/>
        </w:rPr>
        <w:t>ика</w:t>
      </w:r>
      <w:r w:rsidRPr="00711E5C">
        <w:rPr>
          <w:rFonts w:ascii="Times New Roman" w:eastAsia="Times New Roman" w:hAnsi="Times New Roman" w:cs="Times New Roman"/>
          <w:sz w:val="28"/>
          <w:szCs w:val="28"/>
          <w:lang w:eastAsia="ru-RU"/>
        </w:rPr>
        <w:t xml:space="preserve"> «семантического дифференциала» </w:t>
      </w:r>
    </w:p>
    <w:p w:rsidR="007B2F53" w:rsidRPr="00711E5C" w:rsidRDefault="007B2F53" w:rsidP="007B2F53">
      <w:pPr>
        <w:pStyle w:val="a4"/>
        <w:numPr>
          <w:ilvl w:val="0"/>
          <w:numId w:val="4"/>
        </w:numPr>
        <w:spacing w:line="360" w:lineRule="auto"/>
        <w:jc w:val="both"/>
        <w:rPr>
          <w:rFonts w:ascii="Times New Roman" w:eastAsia="Times New Roman" w:hAnsi="Times New Roman" w:cs="Times New Roman"/>
          <w:sz w:val="28"/>
          <w:szCs w:val="28"/>
          <w:lang w:eastAsia="ru-RU"/>
        </w:rPr>
      </w:pPr>
      <w:r w:rsidRPr="00711E5C">
        <w:rPr>
          <w:rFonts w:ascii="Times New Roman" w:eastAsia="Times New Roman" w:hAnsi="Times New Roman" w:cs="Times New Roman"/>
          <w:sz w:val="28"/>
          <w:szCs w:val="28"/>
          <w:lang w:eastAsia="ru-RU"/>
        </w:rPr>
        <w:t>JVQ – опросник травматического опыта</w:t>
      </w:r>
    </w:p>
    <w:p w:rsidR="007B2F53" w:rsidRPr="00711E5C" w:rsidRDefault="007B2F53" w:rsidP="007B2F53">
      <w:pPr>
        <w:pStyle w:val="a4"/>
        <w:numPr>
          <w:ilvl w:val="0"/>
          <w:numId w:val="4"/>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w:t>
      </w:r>
      <w:r w:rsidRPr="00711E5C">
        <w:rPr>
          <w:rFonts w:ascii="Times New Roman" w:eastAsia="Times New Roman" w:hAnsi="Times New Roman" w:cs="Times New Roman"/>
          <w:sz w:val="28"/>
          <w:szCs w:val="28"/>
          <w:lang w:eastAsia="ru-RU"/>
        </w:rPr>
        <w:t xml:space="preserve"> Т.Ахенбаха для взрослых</w:t>
      </w:r>
    </w:p>
    <w:p w:rsidR="007B2F53" w:rsidRPr="00711E5C" w:rsidRDefault="007B2F53" w:rsidP="007B2F53">
      <w:pPr>
        <w:pStyle w:val="a4"/>
        <w:numPr>
          <w:ilvl w:val="0"/>
          <w:numId w:val="4"/>
        </w:numPr>
        <w:spacing w:line="360" w:lineRule="auto"/>
        <w:jc w:val="both"/>
        <w:rPr>
          <w:rFonts w:ascii="Times New Roman" w:eastAsia="Times New Roman" w:hAnsi="Times New Roman" w:cs="Times New Roman"/>
          <w:sz w:val="28"/>
          <w:szCs w:val="28"/>
          <w:lang w:eastAsia="ru-RU"/>
        </w:rPr>
      </w:pPr>
      <w:r w:rsidRPr="00711E5C">
        <w:rPr>
          <w:rFonts w:ascii="Times New Roman" w:eastAsia="Times New Roman" w:hAnsi="Times New Roman" w:cs="Times New Roman"/>
          <w:sz w:val="28"/>
          <w:szCs w:val="28"/>
          <w:lang w:eastAsia="ru-RU"/>
        </w:rPr>
        <w:t>Методика «Самооценка генерализованного типа привязанности» («</w:t>
      </w:r>
      <w:r w:rsidRPr="00711E5C">
        <w:rPr>
          <w:rFonts w:ascii="Times New Roman" w:eastAsia="Times New Roman" w:hAnsi="Times New Roman" w:cs="Times New Roman"/>
          <w:sz w:val="28"/>
          <w:szCs w:val="28"/>
          <w:lang w:val="en-US" w:eastAsia="ru-RU"/>
        </w:rPr>
        <w:t>RQ</w:t>
      </w:r>
      <w:r w:rsidRPr="00711E5C">
        <w:rPr>
          <w:rFonts w:ascii="Times New Roman" w:eastAsia="Times New Roman" w:hAnsi="Times New Roman" w:cs="Times New Roman"/>
          <w:sz w:val="28"/>
          <w:szCs w:val="28"/>
          <w:lang w:eastAsia="ru-RU"/>
        </w:rPr>
        <w:t>») К. Бартоломью и Л. Горовитц</w:t>
      </w:r>
    </w:p>
    <w:p w:rsidR="007B2F53" w:rsidRPr="00711E5C" w:rsidRDefault="007B2F53" w:rsidP="007B2F53">
      <w:pPr>
        <w:pStyle w:val="a4"/>
        <w:numPr>
          <w:ilvl w:val="0"/>
          <w:numId w:val="4"/>
        </w:numPr>
        <w:spacing w:line="360" w:lineRule="auto"/>
        <w:jc w:val="both"/>
        <w:rPr>
          <w:rFonts w:ascii="Times New Roman" w:hAnsi="Times New Roman" w:cs="Times New Roman"/>
          <w:color w:val="000000"/>
          <w:sz w:val="28"/>
          <w:szCs w:val="28"/>
        </w:rPr>
      </w:pPr>
      <w:r w:rsidRPr="00711E5C">
        <w:rPr>
          <w:rFonts w:ascii="Times New Roman" w:hAnsi="Times New Roman" w:cs="Times New Roman"/>
          <w:color w:val="000000"/>
          <w:sz w:val="28"/>
          <w:szCs w:val="28"/>
        </w:rPr>
        <w:t>Социально - демографическая анкета</w:t>
      </w:r>
    </w:p>
    <w:p w:rsidR="007B2F53" w:rsidRPr="00FD423D" w:rsidRDefault="007B2F53" w:rsidP="007B2F53">
      <w:pPr>
        <w:spacing w:line="360" w:lineRule="auto"/>
        <w:ind w:firstLine="709"/>
        <w:jc w:val="both"/>
        <w:rPr>
          <w:rFonts w:ascii="Times New Roman" w:hAnsi="Times New Roman" w:cs="Times New Roman"/>
          <w:sz w:val="28"/>
          <w:szCs w:val="28"/>
        </w:rPr>
      </w:pPr>
      <w:r>
        <w:rPr>
          <w:rFonts w:ascii="Times New Roman" w:hAnsi="Times New Roman" w:cs="Times New Roman"/>
          <w:i/>
          <w:iCs/>
          <w:color w:val="000000"/>
          <w:sz w:val="28"/>
          <w:szCs w:val="28"/>
        </w:rPr>
        <w:lastRenderedPageBreak/>
        <w:t xml:space="preserve">Практическая </w:t>
      </w:r>
      <w:r w:rsidRPr="00711E5C">
        <w:rPr>
          <w:rFonts w:ascii="Times New Roman" w:hAnsi="Times New Roman" w:cs="Times New Roman"/>
          <w:i/>
          <w:iCs/>
          <w:color w:val="000000"/>
          <w:sz w:val="28"/>
          <w:szCs w:val="28"/>
        </w:rPr>
        <w:t>значимость</w:t>
      </w:r>
      <w:r w:rsidRPr="00711E5C">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Pr="00711E5C">
        <w:rPr>
          <w:rFonts w:ascii="Times New Roman" w:hAnsi="Times New Roman" w:cs="Times New Roman"/>
          <w:sz w:val="28"/>
          <w:szCs w:val="28"/>
        </w:rPr>
        <w:t xml:space="preserve">Содержание и выводы работы </w:t>
      </w:r>
      <w:r>
        <w:rPr>
          <w:rFonts w:ascii="Times New Roman" w:hAnsi="Times New Roman" w:cs="Times New Roman"/>
          <w:sz w:val="28"/>
          <w:szCs w:val="28"/>
        </w:rPr>
        <w:t xml:space="preserve">могли бы быть </w:t>
      </w:r>
      <w:r w:rsidRPr="00711E5C">
        <w:rPr>
          <w:rFonts w:ascii="Times New Roman" w:hAnsi="Times New Roman" w:cs="Times New Roman"/>
          <w:sz w:val="28"/>
          <w:szCs w:val="28"/>
        </w:rPr>
        <w:t xml:space="preserve">применимы в общетеоретических и специальных курсах общей и гендерной психологии, в частности, по проблемам семейных взаимоотношений. </w:t>
      </w:r>
    </w:p>
    <w:p w:rsidR="007B2F53" w:rsidRPr="004842D4" w:rsidRDefault="007B2F53" w:rsidP="007B2F53">
      <w:pPr>
        <w:spacing w:line="36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ГЛАВА 1 ТЕОРЕТИЧЕСКИЙ АНАЛИЗ </w:t>
      </w:r>
    </w:p>
    <w:p w:rsidR="007B2F53" w:rsidRDefault="007B2F53" w:rsidP="007B2F53">
      <w:pPr>
        <w:spacing w:line="360" w:lineRule="auto"/>
        <w:ind w:firstLine="709"/>
        <w:jc w:val="both"/>
        <w:rPr>
          <w:rFonts w:ascii="Times New Roman" w:eastAsia="Times New Roman" w:hAnsi="Times New Roman" w:cs="Times New Roman"/>
          <w:b/>
          <w:bCs/>
          <w:color w:val="000000"/>
          <w:sz w:val="28"/>
          <w:szCs w:val="28"/>
        </w:rPr>
      </w:pPr>
      <w:r w:rsidRPr="004842D4">
        <w:rPr>
          <w:rFonts w:ascii="Times New Roman" w:eastAsia="Times New Roman" w:hAnsi="Times New Roman" w:cs="Times New Roman"/>
          <w:b/>
          <w:bCs/>
          <w:color w:val="000000"/>
          <w:sz w:val="28"/>
          <w:szCs w:val="28"/>
        </w:rPr>
        <w:t>1.1. Понятие «психологическая адаптация»</w:t>
      </w:r>
    </w:p>
    <w:p w:rsidR="007B2F53" w:rsidRPr="00A12266" w:rsidRDefault="007B2F53" w:rsidP="007B2F5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Ещё в конце </w:t>
      </w:r>
      <w:r w:rsidRPr="004842D4">
        <w:rPr>
          <w:rFonts w:ascii="Times New Roman" w:hAnsi="Times New Roman" w:cs="Times New Roman"/>
          <w:sz w:val="28"/>
          <w:szCs w:val="28"/>
          <w:shd w:val="clear" w:color="auto" w:fill="FFFFFF"/>
        </w:rPr>
        <w:t xml:space="preserve">18 века, </w:t>
      </w:r>
      <w:r>
        <w:rPr>
          <w:rFonts w:ascii="Times New Roman" w:hAnsi="Times New Roman" w:cs="Times New Roman"/>
          <w:sz w:val="28"/>
          <w:szCs w:val="28"/>
          <w:shd w:val="clear" w:color="auto" w:fill="FFFFFF"/>
        </w:rPr>
        <w:t>учёные физиологи ввели понятие адаптация, которое было определено как, приспособляемость, способность объекта сохранять своё внутреннее единство при изменении составляющих параметров окружающей среды</w:t>
      </w:r>
      <w:r w:rsidRPr="001D3D1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(Степанов С.С.,2005)</w:t>
      </w:r>
      <w:r w:rsidRPr="004842D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Важный акцент ставился на то, </w:t>
      </w:r>
      <w:r w:rsidRPr="004842D4">
        <w:rPr>
          <w:rFonts w:ascii="Times New Roman" w:hAnsi="Times New Roman" w:cs="Times New Roman"/>
          <w:sz w:val="28"/>
          <w:szCs w:val="28"/>
          <w:shd w:val="clear" w:color="auto" w:fill="FFFFFF"/>
        </w:rPr>
        <w:t xml:space="preserve">что объекты системной природы, </w:t>
      </w:r>
      <w:r>
        <w:rPr>
          <w:rFonts w:ascii="Times New Roman" w:hAnsi="Times New Roman" w:cs="Times New Roman"/>
          <w:sz w:val="28"/>
          <w:szCs w:val="28"/>
          <w:shd w:val="clear" w:color="auto" w:fill="FFFFFF"/>
        </w:rPr>
        <w:t xml:space="preserve">способны изменить свои параметры </w:t>
      </w:r>
      <w:r w:rsidRPr="004842D4">
        <w:rPr>
          <w:rFonts w:ascii="Times New Roman" w:hAnsi="Times New Roman" w:cs="Times New Roman"/>
          <w:sz w:val="28"/>
          <w:szCs w:val="28"/>
          <w:shd w:val="clear" w:color="auto" w:fill="FFFFFF"/>
        </w:rPr>
        <w:t xml:space="preserve">в ответ на </w:t>
      </w:r>
      <w:r>
        <w:rPr>
          <w:rFonts w:ascii="Times New Roman" w:hAnsi="Times New Roman" w:cs="Times New Roman"/>
          <w:sz w:val="28"/>
          <w:szCs w:val="28"/>
          <w:shd w:val="clear" w:color="auto" w:fill="FFFFFF"/>
        </w:rPr>
        <w:t>некоторые изменения</w:t>
      </w:r>
      <w:r w:rsidRPr="004842D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окружающей </w:t>
      </w:r>
      <w:r w:rsidRPr="004842D4">
        <w:rPr>
          <w:rFonts w:ascii="Times New Roman" w:hAnsi="Times New Roman" w:cs="Times New Roman"/>
          <w:sz w:val="28"/>
          <w:szCs w:val="28"/>
          <w:shd w:val="clear" w:color="auto" w:fill="FFFFFF"/>
        </w:rPr>
        <w:t>среды</w:t>
      </w:r>
      <w:r>
        <w:rPr>
          <w:rFonts w:ascii="Times New Roman" w:hAnsi="Times New Roman" w:cs="Times New Roman"/>
          <w:sz w:val="28"/>
          <w:szCs w:val="28"/>
          <w:shd w:val="clear" w:color="auto" w:fill="FFFFFF"/>
        </w:rPr>
        <w:t xml:space="preserve">. </w:t>
      </w:r>
    </w:p>
    <w:p w:rsidR="007B2F53" w:rsidRPr="001D3D1E" w:rsidRDefault="007B2F53" w:rsidP="007B2F53">
      <w:pPr>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Психологический аспект адаптации во многих литературных источниках понимается как</w:t>
      </w:r>
      <w:r w:rsidRPr="00A86A7B">
        <w:rPr>
          <w:rFonts w:ascii="Times New Roman" w:eastAsia="Times New Roman" w:hAnsi="Times New Roman" w:cs="Times New Roman"/>
          <w:sz w:val="28"/>
          <w:szCs w:val="28"/>
        </w:rPr>
        <w:t xml:space="preserve"> приспособление </w:t>
      </w:r>
      <w:r>
        <w:rPr>
          <w:rFonts w:ascii="Times New Roman" w:eastAsia="Times New Roman" w:hAnsi="Times New Roman" w:cs="Times New Roman"/>
          <w:sz w:val="28"/>
          <w:szCs w:val="28"/>
        </w:rPr>
        <w:t xml:space="preserve">человека </w:t>
      </w:r>
      <w:r w:rsidRPr="00A86A7B">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жизни в обществе в соответствии с его требованиями, а также личными мотивами и интересами. </w:t>
      </w:r>
    </w:p>
    <w:p w:rsidR="007B2F53" w:rsidRPr="00A86A7B" w:rsidRDefault="007B2F53" w:rsidP="007B2F53">
      <w:pPr>
        <w:pStyle w:val="a6"/>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тому же, психологическая адаптация рассматривается как способность к взаимодействию с окружающими людьми и активной позиции индивида в обществе </w:t>
      </w:r>
      <w:r w:rsidRPr="00676F6A">
        <w:rPr>
          <w:rFonts w:ascii="Times New Roman" w:eastAsia="Times New Roman" w:hAnsi="Times New Roman" w:cs="Times New Roman"/>
          <w:sz w:val="28"/>
          <w:szCs w:val="28"/>
        </w:rPr>
        <w:t>(</w:t>
      </w:r>
      <w:r w:rsidRPr="00676F6A">
        <w:rPr>
          <w:rFonts w:ascii="Times New Roman" w:hAnsi="Times New Roman" w:cs="Times New Roman"/>
          <w:sz w:val="28"/>
          <w:szCs w:val="28"/>
        </w:rPr>
        <w:t>Мещерякова Б.Г., Зинченко В.П</w:t>
      </w:r>
      <w:r w:rsidRPr="00676F6A">
        <w:rPr>
          <w:rFonts w:ascii="Times New Roman" w:eastAsia="Times New Roman" w:hAnsi="Times New Roman" w:cs="Times New Roman"/>
          <w:sz w:val="28"/>
          <w:szCs w:val="28"/>
        </w:rPr>
        <w:t>., 2003).</w:t>
      </w:r>
    </w:p>
    <w:p w:rsidR="007B2F53" w:rsidRPr="009A1330" w:rsidRDefault="007B2F53" w:rsidP="007B2F53">
      <w:pPr>
        <w:spacing w:after="0" w:line="36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При этом, существует множество теорий в которых</w:t>
      </w:r>
      <w:r w:rsidRPr="00A86A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термин адаптации получает</w:t>
      </w:r>
      <w:r w:rsidRPr="00A86A7B">
        <w:rPr>
          <w:rFonts w:ascii="Times New Roman" w:eastAsia="Times New Roman" w:hAnsi="Times New Roman" w:cs="Times New Roman"/>
          <w:sz w:val="28"/>
          <w:szCs w:val="28"/>
        </w:rPr>
        <w:t xml:space="preserve"> разные трактовки.</w:t>
      </w:r>
      <w:r>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sz w:val="28"/>
          <w:szCs w:val="28"/>
        </w:rPr>
        <w:t xml:space="preserve">Рассмотрим их более подробно. </w:t>
      </w:r>
    </w:p>
    <w:p w:rsidR="002676FA" w:rsidRDefault="007B2F53" w:rsidP="007B2F53">
      <w:pPr>
        <w:pStyle w:val="a6"/>
        <w:spacing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bCs/>
          <w:color w:val="000000"/>
          <w:sz w:val="28"/>
          <w:szCs w:val="28"/>
        </w:rPr>
        <w:t xml:space="preserve">Например, в научной литературе можно встретить данное определение: </w:t>
      </w:r>
      <w:r w:rsidRPr="00A86A7B">
        <w:rPr>
          <w:rFonts w:ascii="Times New Roman" w:hAnsi="Times New Roman" w:cs="Times New Roman"/>
          <w:sz w:val="28"/>
          <w:szCs w:val="28"/>
          <w:shd w:val="clear" w:color="auto" w:fill="FFFFFF"/>
        </w:rPr>
        <w:t>Д.Н. Дубровин</w:t>
      </w:r>
      <w:r>
        <w:rPr>
          <w:rFonts w:ascii="Times New Roman" w:hAnsi="Times New Roman" w:cs="Times New Roman"/>
          <w:sz w:val="28"/>
          <w:szCs w:val="28"/>
          <w:shd w:val="clear" w:color="auto" w:fill="FFFFFF"/>
        </w:rPr>
        <w:t xml:space="preserve"> полагает, что психологическая адаптация представляет собой </w:t>
      </w:r>
      <w:r w:rsidR="002676FA">
        <w:rPr>
          <w:rFonts w:ascii="Times New Roman" w:hAnsi="Times New Roman" w:cs="Times New Roman"/>
          <w:sz w:val="28"/>
          <w:szCs w:val="28"/>
          <w:shd w:val="clear" w:color="auto" w:fill="FFFFFF"/>
        </w:rPr>
        <w:t xml:space="preserve">единую структуру внутренних мотивов личности и предъявляемых правил поведения обществом. </w:t>
      </w:r>
    </w:p>
    <w:p w:rsidR="007B2F53" w:rsidRDefault="007B2F53" w:rsidP="007B2F53">
      <w:pPr>
        <w:pStyle w:val="a6"/>
        <w:spacing w:line="360" w:lineRule="auto"/>
        <w:ind w:firstLine="709"/>
        <w:jc w:val="both"/>
        <w:rPr>
          <w:rFonts w:ascii="Times New Roman" w:eastAsia="Times New Roman" w:hAnsi="Times New Roman" w:cs="Times New Roman"/>
          <w:sz w:val="28"/>
          <w:szCs w:val="28"/>
        </w:rPr>
      </w:pPr>
      <w:r w:rsidRPr="00A86A7B">
        <w:rPr>
          <w:rFonts w:ascii="Times New Roman" w:eastAsia="Times New Roman" w:hAnsi="Times New Roman" w:cs="Times New Roman"/>
          <w:sz w:val="28"/>
          <w:szCs w:val="28"/>
        </w:rPr>
        <w:t xml:space="preserve">Основные типы </w:t>
      </w:r>
      <w:r>
        <w:rPr>
          <w:rFonts w:ascii="Times New Roman" w:eastAsia="Times New Roman" w:hAnsi="Times New Roman" w:cs="Times New Roman"/>
          <w:sz w:val="28"/>
          <w:szCs w:val="28"/>
        </w:rPr>
        <w:t xml:space="preserve">характерные для </w:t>
      </w:r>
      <w:r w:rsidRPr="00A86A7B">
        <w:rPr>
          <w:rFonts w:ascii="Times New Roman" w:eastAsia="Times New Roman" w:hAnsi="Times New Roman" w:cs="Times New Roman"/>
          <w:sz w:val="28"/>
          <w:szCs w:val="28"/>
        </w:rPr>
        <w:t>адаптационного процесса</w:t>
      </w:r>
      <w:r>
        <w:rPr>
          <w:rFonts w:ascii="Times New Roman" w:eastAsia="Times New Roman" w:hAnsi="Times New Roman" w:cs="Times New Roman"/>
          <w:sz w:val="28"/>
          <w:szCs w:val="28"/>
        </w:rPr>
        <w:t>:</w:t>
      </w:r>
    </w:p>
    <w:p w:rsidR="007B2F53" w:rsidRDefault="007B2F53" w:rsidP="007B2F53">
      <w:pPr>
        <w:pStyle w:val="a6"/>
        <w:numPr>
          <w:ilvl w:val="0"/>
          <w:numId w:val="24"/>
        </w:numPr>
        <w:spacing w:line="360" w:lineRule="auto"/>
        <w:jc w:val="both"/>
        <w:rPr>
          <w:rFonts w:ascii="Times New Roman" w:eastAsia="Times New Roman" w:hAnsi="Times New Roman" w:cs="Times New Roman"/>
          <w:sz w:val="28"/>
          <w:szCs w:val="28"/>
        </w:rPr>
      </w:pPr>
      <w:r w:rsidRPr="007A52FC">
        <w:rPr>
          <w:rFonts w:ascii="Times New Roman" w:eastAsia="Times New Roman" w:hAnsi="Times New Roman" w:cs="Times New Roman"/>
          <w:sz w:val="28"/>
          <w:szCs w:val="28"/>
        </w:rPr>
        <w:t xml:space="preserve">активная позиция в обществе </w:t>
      </w:r>
    </w:p>
    <w:p w:rsidR="007B2F53" w:rsidRPr="007A52FC" w:rsidRDefault="007B2F53" w:rsidP="007B2F53">
      <w:pPr>
        <w:pStyle w:val="a6"/>
        <w:numPr>
          <w:ilvl w:val="0"/>
          <w:numId w:val="24"/>
        </w:numPr>
        <w:spacing w:line="360" w:lineRule="auto"/>
        <w:jc w:val="both"/>
        <w:rPr>
          <w:rFonts w:ascii="Times New Roman" w:eastAsia="Times New Roman" w:hAnsi="Times New Roman" w:cs="Times New Roman"/>
          <w:sz w:val="28"/>
          <w:szCs w:val="28"/>
        </w:rPr>
      </w:pPr>
      <w:r w:rsidRPr="007A52FC">
        <w:rPr>
          <w:rFonts w:ascii="Times New Roman" w:eastAsia="Times New Roman" w:hAnsi="Times New Roman" w:cs="Times New Roman"/>
          <w:sz w:val="28"/>
          <w:szCs w:val="28"/>
        </w:rPr>
        <w:t xml:space="preserve">принятие </w:t>
      </w:r>
      <w:r>
        <w:rPr>
          <w:rFonts w:ascii="Times New Roman" w:eastAsia="Times New Roman" w:hAnsi="Times New Roman" w:cs="Times New Roman"/>
          <w:sz w:val="28"/>
          <w:szCs w:val="28"/>
        </w:rPr>
        <w:t>сформированных требований общества</w:t>
      </w:r>
    </w:p>
    <w:p w:rsidR="007B2F53" w:rsidRDefault="007B2F53" w:rsidP="007B2F53">
      <w:pPr>
        <w:pStyle w:val="a6"/>
        <w:spacing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Важнейшим критерием психологического аспекта адаптации</w:t>
      </w:r>
      <w:r w:rsidRPr="00447E1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выступает принятие человеком своей </w:t>
      </w:r>
      <w:r w:rsidRPr="00447E14">
        <w:rPr>
          <w:rFonts w:ascii="Times New Roman" w:eastAsia="Times New Roman" w:hAnsi="Times New Roman" w:cs="Times New Roman"/>
          <w:bCs/>
          <w:color w:val="000000"/>
          <w:sz w:val="28"/>
          <w:szCs w:val="28"/>
        </w:rPr>
        <w:t>социальной роли</w:t>
      </w:r>
      <w:r>
        <w:rPr>
          <w:rFonts w:ascii="Times New Roman" w:eastAsia="Times New Roman" w:hAnsi="Times New Roman" w:cs="Times New Roman"/>
          <w:bCs/>
          <w:color w:val="000000"/>
          <w:sz w:val="28"/>
          <w:szCs w:val="28"/>
        </w:rPr>
        <w:t>.</w:t>
      </w:r>
    </w:p>
    <w:p w:rsidR="007B2F53" w:rsidRPr="007A52FC" w:rsidRDefault="007B2F53" w:rsidP="007B2F53">
      <w:pPr>
        <w:pStyle w:val="a6"/>
        <w:spacing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При этом, безусловно важным является то, насколько че</w:t>
      </w:r>
      <w:r w:rsidR="002676FA">
        <w:rPr>
          <w:rFonts w:ascii="Times New Roman" w:eastAsia="Times New Roman" w:hAnsi="Times New Roman" w:cs="Times New Roman"/>
          <w:bCs/>
          <w:color w:val="000000"/>
          <w:sz w:val="28"/>
          <w:szCs w:val="28"/>
        </w:rPr>
        <w:t>ловек адекватно оценива</w:t>
      </w:r>
      <w:r w:rsidR="0042732C">
        <w:rPr>
          <w:rFonts w:ascii="Times New Roman" w:eastAsia="Times New Roman" w:hAnsi="Times New Roman" w:cs="Times New Roman"/>
          <w:bCs/>
          <w:color w:val="000000"/>
          <w:sz w:val="28"/>
          <w:szCs w:val="28"/>
        </w:rPr>
        <w:t>ет</w:t>
      </w:r>
      <w:r w:rsidR="002676FA">
        <w:rPr>
          <w:rFonts w:ascii="Times New Roman" w:eastAsia="Times New Roman" w:hAnsi="Times New Roman" w:cs="Times New Roman"/>
          <w:bCs/>
          <w:color w:val="000000"/>
          <w:sz w:val="28"/>
          <w:szCs w:val="28"/>
        </w:rPr>
        <w:t xml:space="preserve"> </w:t>
      </w:r>
      <w:r w:rsidR="0042732C">
        <w:rPr>
          <w:rFonts w:ascii="Times New Roman" w:eastAsia="Times New Roman" w:hAnsi="Times New Roman" w:cs="Times New Roman"/>
          <w:bCs/>
          <w:color w:val="000000"/>
          <w:sz w:val="28"/>
          <w:szCs w:val="28"/>
        </w:rPr>
        <w:t>свою позицию в жизни общества</w:t>
      </w:r>
      <w:r w:rsidR="002676FA">
        <w:rPr>
          <w:rFonts w:ascii="Times New Roman" w:eastAsia="Times New Roman" w:hAnsi="Times New Roman" w:cs="Times New Roman"/>
          <w:bCs/>
          <w:color w:val="000000"/>
          <w:sz w:val="28"/>
          <w:szCs w:val="28"/>
        </w:rPr>
        <w:t>,</w:t>
      </w:r>
      <w:r w:rsidR="0042732C">
        <w:rPr>
          <w:rFonts w:ascii="Times New Roman" w:eastAsia="Times New Roman" w:hAnsi="Times New Roman" w:cs="Times New Roman"/>
          <w:bCs/>
          <w:color w:val="000000"/>
          <w:sz w:val="28"/>
          <w:szCs w:val="28"/>
        </w:rPr>
        <w:t xml:space="preserve"> </w:t>
      </w:r>
      <w:r w:rsidR="002676FA">
        <w:rPr>
          <w:rFonts w:ascii="Times New Roman" w:eastAsia="Times New Roman" w:hAnsi="Times New Roman" w:cs="Times New Roman"/>
          <w:bCs/>
          <w:color w:val="000000"/>
          <w:sz w:val="28"/>
          <w:szCs w:val="28"/>
        </w:rPr>
        <w:t xml:space="preserve">профессиональной деятельности, </w:t>
      </w:r>
      <w:r>
        <w:rPr>
          <w:rFonts w:ascii="Times New Roman" w:eastAsia="Times New Roman" w:hAnsi="Times New Roman" w:cs="Times New Roman"/>
          <w:bCs/>
          <w:color w:val="000000"/>
          <w:sz w:val="28"/>
          <w:szCs w:val="28"/>
        </w:rPr>
        <w:t>ведь заведомо искаженное представление о своей личности, может привод</w:t>
      </w:r>
      <w:r w:rsidR="0042732C">
        <w:rPr>
          <w:rFonts w:ascii="Times New Roman" w:eastAsia="Times New Roman" w:hAnsi="Times New Roman" w:cs="Times New Roman"/>
          <w:bCs/>
          <w:color w:val="000000"/>
          <w:sz w:val="28"/>
          <w:szCs w:val="28"/>
        </w:rPr>
        <w:t xml:space="preserve">ить к нарушениям психологического функционирования </w:t>
      </w:r>
      <w:r>
        <w:rPr>
          <w:rFonts w:ascii="Times New Roman" w:hAnsi="Times New Roman" w:cs="Times New Roman"/>
          <w:sz w:val="28"/>
          <w:szCs w:val="28"/>
        </w:rPr>
        <w:t>(</w:t>
      </w:r>
      <w:r w:rsidRPr="0070310B">
        <w:rPr>
          <w:rFonts w:ascii="Times New Roman" w:hAnsi="Times New Roman" w:cs="Times New Roman"/>
          <w:sz w:val="28"/>
          <w:szCs w:val="28"/>
        </w:rPr>
        <w:t xml:space="preserve">Березин </w:t>
      </w:r>
      <w:r>
        <w:rPr>
          <w:rFonts w:ascii="Times New Roman" w:hAnsi="Times New Roman" w:cs="Times New Roman"/>
          <w:sz w:val="28"/>
          <w:szCs w:val="28"/>
        </w:rPr>
        <w:t>Ф.Б.,1988)</w:t>
      </w:r>
      <w:r w:rsidRPr="0070310B">
        <w:rPr>
          <w:rFonts w:ascii="Times New Roman" w:hAnsi="Times New Roman" w:cs="Times New Roman"/>
          <w:sz w:val="28"/>
          <w:szCs w:val="28"/>
        </w:rPr>
        <w:t>.</w:t>
      </w:r>
      <w:r>
        <w:rPr>
          <w:rFonts w:ascii="Times New Roman" w:hAnsi="Times New Roman" w:cs="Times New Roman"/>
          <w:sz w:val="28"/>
          <w:szCs w:val="28"/>
        </w:rPr>
        <w:t xml:space="preserve"> </w:t>
      </w:r>
    </w:p>
    <w:p w:rsidR="007B2F53" w:rsidRDefault="007B2F53" w:rsidP="007B2F53">
      <w:pPr>
        <w:spacing w:after="0" w:line="36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В научной литературе М. </w:t>
      </w:r>
      <w:r w:rsidRPr="006E1B23">
        <w:rPr>
          <w:rFonts w:ascii="Times New Roman" w:eastAsia="Times New Roman" w:hAnsi="Times New Roman" w:cs="Times New Roman"/>
          <w:bCs/>
          <w:color w:val="000000"/>
          <w:sz w:val="28"/>
          <w:szCs w:val="28"/>
        </w:rPr>
        <w:t>Пер</w:t>
      </w:r>
      <w:r>
        <w:rPr>
          <w:rFonts w:ascii="Times New Roman" w:eastAsia="Times New Roman" w:hAnsi="Times New Roman" w:cs="Times New Roman"/>
          <w:bCs/>
          <w:color w:val="000000"/>
          <w:sz w:val="28"/>
          <w:szCs w:val="28"/>
        </w:rPr>
        <w:t xml:space="preserve">ре </w:t>
      </w:r>
      <w:r w:rsidRPr="006E1B23">
        <w:rPr>
          <w:rFonts w:ascii="Times New Roman" w:eastAsia="Times New Roman" w:hAnsi="Times New Roman" w:cs="Times New Roman"/>
          <w:bCs/>
          <w:color w:val="000000"/>
          <w:sz w:val="28"/>
          <w:szCs w:val="28"/>
        </w:rPr>
        <w:t xml:space="preserve">и </w:t>
      </w:r>
      <w:r>
        <w:rPr>
          <w:rFonts w:ascii="Times New Roman" w:eastAsia="Times New Roman" w:hAnsi="Times New Roman" w:cs="Times New Roman"/>
          <w:bCs/>
          <w:color w:val="000000"/>
          <w:sz w:val="28"/>
          <w:szCs w:val="28"/>
        </w:rPr>
        <w:t xml:space="preserve">У. </w:t>
      </w:r>
      <w:r w:rsidRPr="006E1B23">
        <w:rPr>
          <w:rFonts w:ascii="Times New Roman" w:eastAsia="Times New Roman" w:hAnsi="Times New Roman" w:cs="Times New Roman"/>
          <w:bCs/>
          <w:color w:val="000000"/>
          <w:sz w:val="28"/>
          <w:szCs w:val="28"/>
        </w:rPr>
        <w:t>Бауман</w:t>
      </w:r>
      <w:r>
        <w:rPr>
          <w:rFonts w:ascii="Times New Roman" w:eastAsia="Times New Roman" w:hAnsi="Times New Roman" w:cs="Times New Roman"/>
          <w:bCs/>
          <w:color w:val="000000"/>
          <w:sz w:val="28"/>
          <w:szCs w:val="28"/>
        </w:rPr>
        <w:t xml:space="preserve">на мы </w:t>
      </w:r>
      <w:r w:rsidR="002F583E">
        <w:rPr>
          <w:rFonts w:ascii="Times New Roman" w:eastAsia="Times New Roman" w:hAnsi="Times New Roman" w:cs="Times New Roman"/>
          <w:bCs/>
          <w:color w:val="000000"/>
          <w:sz w:val="28"/>
          <w:szCs w:val="28"/>
        </w:rPr>
        <w:t>встречаем следующее определение:</w:t>
      </w:r>
      <w:r>
        <w:rPr>
          <w:rFonts w:ascii="Times New Roman" w:eastAsia="Times New Roman" w:hAnsi="Times New Roman" w:cs="Times New Roman"/>
          <w:bCs/>
          <w:color w:val="000000"/>
          <w:sz w:val="28"/>
          <w:szCs w:val="28"/>
        </w:rPr>
        <w:t xml:space="preserve"> психологичес</w:t>
      </w:r>
      <w:r w:rsidR="002F583E">
        <w:rPr>
          <w:rFonts w:ascii="Times New Roman" w:eastAsia="Times New Roman" w:hAnsi="Times New Roman" w:cs="Times New Roman"/>
          <w:bCs/>
          <w:color w:val="000000"/>
          <w:sz w:val="28"/>
          <w:szCs w:val="28"/>
        </w:rPr>
        <w:t xml:space="preserve">кий аспект </w:t>
      </w:r>
      <w:r w:rsidR="0042732C">
        <w:rPr>
          <w:rFonts w:ascii="Times New Roman" w:eastAsia="Times New Roman" w:hAnsi="Times New Roman" w:cs="Times New Roman"/>
          <w:bCs/>
          <w:color w:val="000000"/>
          <w:sz w:val="28"/>
          <w:szCs w:val="28"/>
        </w:rPr>
        <w:t xml:space="preserve">функционирования человека </w:t>
      </w:r>
      <w:r w:rsidR="002F583E">
        <w:rPr>
          <w:rFonts w:ascii="Times New Roman" w:eastAsia="Times New Roman" w:hAnsi="Times New Roman" w:cs="Times New Roman"/>
          <w:bCs/>
          <w:color w:val="000000"/>
          <w:sz w:val="28"/>
          <w:szCs w:val="28"/>
        </w:rPr>
        <w:t>трактуется</w:t>
      </w:r>
      <w:r>
        <w:rPr>
          <w:rFonts w:ascii="Times New Roman" w:eastAsia="Times New Roman" w:hAnsi="Times New Roman" w:cs="Times New Roman"/>
          <w:bCs/>
          <w:color w:val="000000"/>
          <w:sz w:val="28"/>
          <w:szCs w:val="28"/>
        </w:rPr>
        <w:t xml:space="preserve"> как возможность к сохранению свои</w:t>
      </w:r>
      <w:r w:rsidR="002F583E">
        <w:rPr>
          <w:rFonts w:ascii="Times New Roman" w:eastAsia="Times New Roman" w:hAnsi="Times New Roman" w:cs="Times New Roman"/>
          <w:bCs/>
          <w:color w:val="000000"/>
          <w:sz w:val="28"/>
          <w:szCs w:val="28"/>
        </w:rPr>
        <w:t>х</w:t>
      </w:r>
      <w:r>
        <w:rPr>
          <w:rFonts w:ascii="Times New Roman" w:eastAsia="Times New Roman" w:hAnsi="Times New Roman" w:cs="Times New Roman"/>
          <w:bCs/>
          <w:color w:val="000000"/>
          <w:sz w:val="28"/>
          <w:szCs w:val="28"/>
        </w:rPr>
        <w:t xml:space="preserve"> внутренних ценностей и способность</w:t>
      </w:r>
      <w:r w:rsidR="0042732C">
        <w:rPr>
          <w:rFonts w:ascii="Times New Roman" w:eastAsia="Times New Roman" w:hAnsi="Times New Roman" w:cs="Times New Roman"/>
          <w:bCs/>
          <w:color w:val="000000"/>
          <w:sz w:val="28"/>
          <w:szCs w:val="28"/>
        </w:rPr>
        <w:t xml:space="preserve"> к</w:t>
      </w:r>
      <w:r>
        <w:rPr>
          <w:rFonts w:ascii="Times New Roman" w:eastAsia="Times New Roman" w:hAnsi="Times New Roman" w:cs="Times New Roman"/>
          <w:bCs/>
          <w:color w:val="000000"/>
          <w:sz w:val="28"/>
          <w:szCs w:val="28"/>
        </w:rPr>
        <w:t xml:space="preserve"> адекватно</w:t>
      </w:r>
      <w:r w:rsidR="0042732C">
        <w:rPr>
          <w:rFonts w:ascii="Times New Roman" w:eastAsia="Times New Roman" w:hAnsi="Times New Roman" w:cs="Times New Roman"/>
          <w:bCs/>
          <w:color w:val="000000"/>
          <w:sz w:val="28"/>
          <w:szCs w:val="28"/>
        </w:rPr>
        <w:t>му</w:t>
      </w:r>
      <w:r>
        <w:rPr>
          <w:rFonts w:ascii="Times New Roman" w:eastAsia="Times New Roman" w:hAnsi="Times New Roman" w:cs="Times New Roman"/>
          <w:bCs/>
          <w:color w:val="000000"/>
          <w:sz w:val="28"/>
          <w:szCs w:val="28"/>
        </w:rPr>
        <w:t xml:space="preserve"> </w:t>
      </w:r>
      <w:r w:rsidR="0042732C">
        <w:rPr>
          <w:rFonts w:ascii="Times New Roman" w:eastAsia="Times New Roman" w:hAnsi="Times New Roman" w:cs="Times New Roman"/>
          <w:bCs/>
          <w:color w:val="000000"/>
          <w:sz w:val="28"/>
          <w:szCs w:val="28"/>
        </w:rPr>
        <w:t xml:space="preserve">восприятию жизненных ситуаций </w:t>
      </w:r>
      <w:r>
        <w:rPr>
          <w:rFonts w:ascii="Times New Roman" w:eastAsia="Times New Roman" w:hAnsi="Times New Roman" w:cs="Times New Roman"/>
          <w:bCs/>
          <w:color w:val="000000"/>
          <w:sz w:val="28"/>
          <w:szCs w:val="28"/>
        </w:rPr>
        <w:t>(Перре М., Бауманн У., 2007)</w:t>
      </w:r>
      <w:r w:rsidRPr="006E1B23">
        <w:rPr>
          <w:rFonts w:ascii="Times New Roman" w:eastAsia="Times New Roman" w:hAnsi="Times New Roman" w:cs="Times New Roman"/>
          <w:bCs/>
          <w:color w:val="000000"/>
          <w:sz w:val="28"/>
          <w:szCs w:val="28"/>
        </w:rPr>
        <w:t>.</w:t>
      </w:r>
    </w:p>
    <w:p w:rsidR="007B2F53" w:rsidRPr="0070310B" w:rsidRDefault="007B2F53" w:rsidP="007B2F53">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Взгляд психоаналитической традиции на понимание адаптации выступает в следующем объяснении: психологический аспект адаптации понимается, как механизм защиты нашей личности, при помощи которого может ослабляться или полностью исчезать внутреннее психологическое напряжение и многие другие деструктивные состояния, с которыми индивид может столкнуться при взаимодействии с окружающими людьми (</w:t>
      </w:r>
      <w:r w:rsidRPr="006916EF">
        <w:rPr>
          <w:rFonts w:ascii="Times New Roman" w:eastAsia="Times New Roman" w:hAnsi="Times New Roman" w:cs="Times New Roman"/>
          <w:bCs/>
          <w:color w:val="000000"/>
          <w:sz w:val="28"/>
          <w:szCs w:val="28"/>
        </w:rPr>
        <w:t>Налчаджян</w:t>
      </w:r>
      <w:r>
        <w:rPr>
          <w:rFonts w:ascii="Times New Roman" w:eastAsia="Times New Roman" w:hAnsi="Times New Roman" w:cs="Times New Roman"/>
          <w:bCs/>
          <w:color w:val="000000"/>
          <w:sz w:val="28"/>
          <w:szCs w:val="28"/>
        </w:rPr>
        <w:t xml:space="preserve"> А.А.,2010)</w:t>
      </w:r>
      <w:r w:rsidRPr="006916EF">
        <w:rPr>
          <w:rFonts w:ascii="Times New Roman" w:eastAsia="Times New Roman" w:hAnsi="Times New Roman" w:cs="Times New Roman"/>
          <w:bCs/>
          <w:color w:val="000000"/>
          <w:sz w:val="28"/>
          <w:szCs w:val="28"/>
        </w:rPr>
        <w:t>.</w:t>
      </w:r>
    </w:p>
    <w:p w:rsidR="007B2F53" w:rsidRDefault="007B2F53" w:rsidP="007B2F53">
      <w:pPr>
        <w:pStyle w:val="a3"/>
        <w:spacing w:before="0" w:beforeAutospacing="0" w:after="0" w:afterAutospacing="0" w:line="360" w:lineRule="auto"/>
        <w:ind w:firstLine="709"/>
        <w:jc w:val="both"/>
        <w:rPr>
          <w:bCs/>
          <w:color w:val="000000"/>
          <w:sz w:val="28"/>
          <w:szCs w:val="28"/>
        </w:rPr>
      </w:pPr>
      <w:r>
        <w:rPr>
          <w:bCs/>
          <w:color w:val="000000"/>
          <w:sz w:val="28"/>
          <w:szCs w:val="28"/>
        </w:rPr>
        <w:t xml:space="preserve">Как уже отмечалось ранее, в психологической литературе, механизмы психологической адаптации понимаются как, приспособление среды под свои мотивы и интересы, а во-вторых, как принятие требований окружающей среды. Важно отметить, что успешность психологического аспекта адаптации зависит от того, насколько данные механизмы </w:t>
      </w:r>
      <w:r w:rsidR="000C143A">
        <w:rPr>
          <w:bCs/>
          <w:color w:val="000000"/>
          <w:sz w:val="28"/>
          <w:szCs w:val="28"/>
        </w:rPr>
        <w:t xml:space="preserve"> согласуются между собой. </w:t>
      </w:r>
    </w:p>
    <w:p w:rsidR="007B2F53" w:rsidRDefault="007B2F53" w:rsidP="007B2F53">
      <w:pPr>
        <w:pStyle w:val="a3"/>
        <w:spacing w:before="0" w:beforeAutospacing="0" w:after="0" w:afterAutospacing="0" w:line="360" w:lineRule="auto"/>
        <w:ind w:firstLine="709"/>
        <w:jc w:val="both"/>
        <w:rPr>
          <w:bCs/>
          <w:color w:val="000000"/>
          <w:sz w:val="28"/>
          <w:szCs w:val="28"/>
        </w:rPr>
      </w:pPr>
      <w:r>
        <w:rPr>
          <w:bCs/>
          <w:color w:val="000000"/>
          <w:sz w:val="28"/>
          <w:szCs w:val="28"/>
        </w:rPr>
        <w:t xml:space="preserve">В психологической литературе выделяются три типа адаптации: </w:t>
      </w:r>
    </w:p>
    <w:p w:rsidR="007B2F53" w:rsidRDefault="007B2F53" w:rsidP="007B2F53">
      <w:pPr>
        <w:pStyle w:val="a3"/>
        <w:spacing w:before="0" w:beforeAutospacing="0" w:after="0" w:afterAutospacing="0" w:line="360" w:lineRule="auto"/>
        <w:jc w:val="both"/>
        <w:rPr>
          <w:bCs/>
          <w:color w:val="000000"/>
          <w:sz w:val="28"/>
          <w:szCs w:val="28"/>
        </w:rPr>
      </w:pPr>
      <w:r>
        <w:rPr>
          <w:bCs/>
          <w:color w:val="000000"/>
          <w:sz w:val="28"/>
          <w:szCs w:val="28"/>
        </w:rPr>
        <w:t xml:space="preserve">1. </w:t>
      </w:r>
      <w:r w:rsidR="000C143A">
        <w:rPr>
          <w:bCs/>
          <w:color w:val="000000"/>
          <w:sz w:val="28"/>
          <w:szCs w:val="28"/>
        </w:rPr>
        <w:t xml:space="preserve">Понятие генерализованного типа адаптационного процесса рассматривается, как </w:t>
      </w:r>
      <w:r>
        <w:rPr>
          <w:bCs/>
          <w:color w:val="000000"/>
          <w:sz w:val="28"/>
          <w:szCs w:val="28"/>
        </w:rPr>
        <w:t xml:space="preserve">полное изменение всей структуры личности при изменении среды. </w:t>
      </w:r>
    </w:p>
    <w:p w:rsidR="007B2F53" w:rsidRDefault="007B2F53" w:rsidP="007B2F53">
      <w:pPr>
        <w:pStyle w:val="a3"/>
        <w:spacing w:before="0" w:beforeAutospacing="0" w:after="0" w:afterAutospacing="0" w:line="360" w:lineRule="auto"/>
        <w:jc w:val="both"/>
        <w:rPr>
          <w:bCs/>
          <w:color w:val="000000"/>
          <w:sz w:val="28"/>
          <w:szCs w:val="28"/>
        </w:rPr>
      </w:pPr>
      <w:r>
        <w:rPr>
          <w:bCs/>
          <w:color w:val="000000"/>
          <w:sz w:val="28"/>
          <w:szCs w:val="28"/>
        </w:rPr>
        <w:t>2.  В свою очередь, поведенческая адаптация предполагает изменение внешнего поведения, но независимость и ценности личности остаются неизменными</w:t>
      </w:r>
    </w:p>
    <w:p w:rsidR="007B2F53" w:rsidRDefault="007B2F53" w:rsidP="007B2F53">
      <w:pPr>
        <w:pStyle w:val="a3"/>
        <w:spacing w:before="0" w:beforeAutospacing="0" w:after="0" w:afterAutospacing="0" w:line="360" w:lineRule="auto"/>
        <w:jc w:val="both"/>
        <w:rPr>
          <w:bCs/>
          <w:color w:val="000000"/>
          <w:sz w:val="28"/>
          <w:szCs w:val="28"/>
        </w:rPr>
      </w:pPr>
      <w:r>
        <w:rPr>
          <w:bCs/>
          <w:color w:val="000000"/>
          <w:sz w:val="28"/>
          <w:szCs w:val="28"/>
        </w:rPr>
        <w:t xml:space="preserve">3. Смешанная адаптация подразумевает частичное принятие норм и правил, при этом не подвергая опасности собственное </w:t>
      </w:r>
      <w:r w:rsidRPr="006E5C41">
        <w:rPr>
          <w:bCs/>
          <w:color w:val="000000"/>
          <w:sz w:val="28"/>
          <w:szCs w:val="28"/>
        </w:rPr>
        <w:t>«Я».</w:t>
      </w:r>
    </w:p>
    <w:p w:rsidR="007B2F53" w:rsidRDefault="007B2F53" w:rsidP="007B2F53">
      <w:pPr>
        <w:spacing w:after="0" w:line="360" w:lineRule="auto"/>
        <w:ind w:firstLine="709"/>
        <w:jc w:val="both"/>
        <w:rPr>
          <w:rFonts w:ascii="Times New Roman" w:hAnsi="Times New Roman" w:cs="Times New Roman"/>
          <w:sz w:val="28"/>
          <w:szCs w:val="28"/>
        </w:rPr>
      </w:pPr>
      <w:r w:rsidRPr="00532903">
        <w:rPr>
          <w:rFonts w:ascii="Times New Roman" w:hAnsi="Times New Roman" w:cs="Times New Roman"/>
          <w:sz w:val="28"/>
          <w:szCs w:val="28"/>
        </w:rPr>
        <w:t xml:space="preserve">Проанализировав различные литературные источники мы пришли к важным в теоретическом аспекте выводам. </w:t>
      </w:r>
    </w:p>
    <w:p w:rsidR="007B2F53" w:rsidRPr="00427907" w:rsidRDefault="007B2F53" w:rsidP="007B2F53">
      <w:pPr>
        <w:spacing w:after="0" w:line="360" w:lineRule="auto"/>
        <w:ind w:firstLine="709"/>
        <w:jc w:val="both"/>
        <w:rPr>
          <w:rFonts w:ascii="Times New Roman" w:hAnsi="Times New Roman" w:cs="Times New Roman"/>
          <w:sz w:val="28"/>
          <w:szCs w:val="28"/>
        </w:rPr>
      </w:pPr>
      <w:r w:rsidRPr="00427907">
        <w:rPr>
          <w:rFonts w:ascii="Times New Roman" w:hAnsi="Times New Roman" w:cs="Times New Roman"/>
          <w:bCs/>
          <w:color w:val="000000"/>
          <w:sz w:val="28"/>
          <w:szCs w:val="28"/>
        </w:rPr>
        <w:t xml:space="preserve">Многие литературные источники, указывают на то, что рассматривая психологическую адаптацию можно определить личностное функционирование </w:t>
      </w:r>
      <w:r w:rsidRPr="00427907">
        <w:rPr>
          <w:rFonts w:ascii="Times New Roman" w:hAnsi="Times New Roman" w:cs="Times New Roman"/>
          <w:bCs/>
          <w:color w:val="000000"/>
          <w:sz w:val="28"/>
          <w:szCs w:val="28"/>
        </w:rPr>
        <w:lastRenderedPageBreak/>
        <w:t xml:space="preserve">человека в системе социальных и профессиональных отношений, а также при взаимодействии с окружающими людьми.  </w:t>
      </w:r>
    </w:p>
    <w:p w:rsidR="007B2F53" w:rsidRPr="00CA34EA" w:rsidRDefault="007B2F53" w:rsidP="007B2F53">
      <w:pPr>
        <w:pStyle w:val="a3"/>
        <w:spacing w:before="0" w:beforeAutospacing="0" w:after="0" w:afterAutospacing="0" w:line="360" w:lineRule="auto"/>
        <w:ind w:firstLine="709"/>
        <w:jc w:val="both"/>
        <w:rPr>
          <w:bCs/>
          <w:color w:val="000000"/>
          <w:sz w:val="28"/>
          <w:szCs w:val="28"/>
        </w:rPr>
      </w:pPr>
      <w:r>
        <w:rPr>
          <w:bCs/>
          <w:color w:val="000000"/>
          <w:sz w:val="28"/>
          <w:szCs w:val="28"/>
        </w:rPr>
        <w:t xml:space="preserve"> Несомненно важным является то, что психологическая </w:t>
      </w:r>
      <w:r w:rsidRPr="003E61FB">
        <w:rPr>
          <w:bCs/>
          <w:color w:val="000000"/>
          <w:sz w:val="28"/>
          <w:szCs w:val="28"/>
        </w:rPr>
        <w:t>адаптац</w:t>
      </w:r>
      <w:r>
        <w:rPr>
          <w:bCs/>
          <w:color w:val="000000"/>
          <w:sz w:val="28"/>
          <w:szCs w:val="28"/>
        </w:rPr>
        <w:t>ия зависит</w:t>
      </w:r>
      <w:r w:rsidR="000C143A">
        <w:rPr>
          <w:bCs/>
          <w:color w:val="000000"/>
          <w:sz w:val="28"/>
          <w:szCs w:val="28"/>
        </w:rPr>
        <w:t xml:space="preserve"> от ряда факторов</w:t>
      </w:r>
      <w:r>
        <w:rPr>
          <w:bCs/>
          <w:color w:val="000000"/>
          <w:sz w:val="28"/>
          <w:szCs w:val="28"/>
        </w:rPr>
        <w:t xml:space="preserve">, </w:t>
      </w:r>
      <w:r w:rsidR="000C143A">
        <w:rPr>
          <w:bCs/>
          <w:color w:val="000000"/>
          <w:sz w:val="28"/>
          <w:szCs w:val="28"/>
        </w:rPr>
        <w:t xml:space="preserve">в которые могут быть включены </w:t>
      </w:r>
      <w:r>
        <w:rPr>
          <w:bCs/>
          <w:color w:val="000000"/>
          <w:sz w:val="28"/>
          <w:szCs w:val="28"/>
        </w:rPr>
        <w:t xml:space="preserve">психологические защиты, индивидуальные и личностные </w:t>
      </w:r>
      <w:r w:rsidRPr="003E61FB">
        <w:rPr>
          <w:bCs/>
          <w:color w:val="000000"/>
          <w:sz w:val="28"/>
          <w:szCs w:val="28"/>
        </w:rPr>
        <w:t xml:space="preserve">особенности, </w:t>
      </w:r>
      <w:r>
        <w:rPr>
          <w:bCs/>
          <w:color w:val="000000"/>
          <w:sz w:val="28"/>
          <w:szCs w:val="28"/>
        </w:rPr>
        <w:t xml:space="preserve">а также немаловажная роль отводится </w:t>
      </w:r>
      <w:r w:rsidR="008275F8">
        <w:rPr>
          <w:bCs/>
          <w:color w:val="000000"/>
          <w:sz w:val="28"/>
          <w:szCs w:val="28"/>
        </w:rPr>
        <w:t xml:space="preserve">тем правилам, которые диктует человеку общество. </w:t>
      </w:r>
      <w:r w:rsidRPr="00532903">
        <w:rPr>
          <w:sz w:val="28"/>
          <w:szCs w:val="28"/>
        </w:rPr>
        <w:t>Но, прежде чем рассматривать успешность адаптации в какой-либо сфере, необходимо отметить, что первоначальную ценность дл</w:t>
      </w:r>
      <w:r>
        <w:rPr>
          <w:sz w:val="28"/>
          <w:szCs w:val="28"/>
        </w:rPr>
        <w:t>я процесса адаптации представляе</w:t>
      </w:r>
      <w:r w:rsidRPr="00532903">
        <w:rPr>
          <w:sz w:val="28"/>
          <w:szCs w:val="28"/>
        </w:rPr>
        <w:t>т</w:t>
      </w:r>
      <w:r>
        <w:rPr>
          <w:sz w:val="28"/>
          <w:szCs w:val="28"/>
        </w:rPr>
        <w:t xml:space="preserve"> сложившаяся ситуация в семейной системе, ведь </w:t>
      </w:r>
      <w:r>
        <w:rPr>
          <w:bCs/>
          <w:color w:val="000000"/>
          <w:sz w:val="28"/>
          <w:szCs w:val="28"/>
        </w:rPr>
        <w:t>именно в семье закладываются поведенческие стереотипы, способы реагирования на те или иные изменения во внешнем окружении. Все это безусловно свидетельствует об абсолютной значимости детского опыта в последующей адаптации к внешним процессам и явлениям социальной действительности.</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Поэтому, </w:t>
      </w:r>
      <w:r>
        <w:rPr>
          <w:rFonts w:ascii="Times New Roman" w:hAnsi="Times New Roman" w:cs="Times New Roman"/>
          <w:sz w:val="28"/>
          <w:szCs w:val="28"/>
        </w:rPr>
        <w:t>п</w:t>
      </w:r>
      <w:r w:rsidRPr="00532903">
        <w:rPr>
          <w:rFonts w:ascii="Times New Roman" w:hAnsi="Times New Roman" w:cs="Times New Roman"/>
          <w:sz w:val="28"/>
          <w:szCs w:val="28"/>
        </w:rPr>
        <w:t xml:space="preserve">ринимая во </w:t>
      </w:r>
      <w:r>
        <w:rPr>
          <w:rFonts w:ascii="Times New Roman" w:hAnsi="Times New Roman" w:cs="Times New Roman"/>
          <w:sz w:val="28"/>
          <w:szCs w:val="28"/>
        </w:rPr>
        <w:t>внимание цель, задачи и гипотезы</w:t>
      </w:r>
      <w:r w:rsidRPr="00532903">
        <w:rPr>
          <w:rFonts w:ascii="Times New Roman" w:hAnsi="Times New Roman" w:cs="Times New Roman"/>
          <w:sz w:val="28"/>
          <w:szCs w:val="28"/>
        </w:rPr>
        <w:t xml:space="preserve"> нашего исследования приступим к рассмотрению различных в</w:t>
      </w:r>
      <w:r>
        <w:rPr>
          <w:rFonts w:ascii="Times New Roman" w:hAnsi="Times New Roman" w:cs="Times New Roman"/>
          <w:sz w:val="28"/>
          <w:szCs w:val="28"/>
        </w:rPr>
        <w:t xml:space="preserve">зглядов на природу формирования  </w:t>
      </w:r>
      <w:r w:rsidRPr="00532903">
        <w:rPr>
          <w:rFonts w:ascii="Times New Roman" w:hAnsi="Times New Roman" w:cs="Times New Roman"/>
          <w:sz w:val="28"/>
          <w:szCs w:val="28"/>
        </w:rPr>
        <w:t>психологической адаптации с позиций психологических школ.</w:t>
      </w:r>
    </w:p>
    <w:p w:rsidR="007B2F53" w:rsidRPr="00E82FE4" w:rsidRDefault="007B2F53" w:rsidP="007B2F53">
      <w:pPr>
        <w:spacing w:after="0" w:line="360" w:lineRule="auto"/>
        <w:ind w:firstLine="709"/>
        <w:jc w:val="both"/>
        <w:rPr>
          <w:rFonts w:ascii="Times New Roman" w:hAnsi="Times New Roman" w:cs="Times New Roman"/>
          <w:sz w:val="28"/>
          <w:szCs w:val="28"/>
        </w:rPr>
      </w:pPr>
    </w:p>
    <w:p w:rsidR="007B2F53" w:rsidRPr="0070310B" w:rsidRDefault="007B2F53" w:rsidP="007B2F53">
      <w:pPr>
        <w:spacing w:line="360" w:lineRule="auto"/>
        <w:ind w:firstLine="709"/>
        <w:jc w:val="both"/>
        <w:rPr>
          <w:rFonts w:ascii="Times New Roman" w:hAnsi="Times New Roman" w:cs="Times New Roman"/>
          <w:color w:val="FFFFFF"/>
          <w:sz w:val="28"/>
          <w:szCs w:val="28"/>
        </w:rPr>
      </w:pPr>
      <w:r w:rsidRPr="0070310B">
        <w:rPr>
          <w:rFonts w:ascii="Times New Roman" w:hAnsi="Times New Roman" w:cs="Times New Roman"/>
          <w:b/>
          <w:sz w:val="28"/>
          <w:szCs w:val="28"/>
        </w:rPr>
        <w:t>1.2 Формирование основ психологической адаптации с позиции психоаналитического подхода</w:t>
      </w:r>
    </w:p>
    <w:p w:rsidR="007B2F53" w:rsidRDefault="007B2F53" w:rsidP="007B2F53">
      <w:pPr>
        <w:spacing w:line="360" w:lineRule="auto"/>
        <w:ind w:firstLine="709"/>
        <w:rPr>
          <w:rFonts w:ascii="Times New Roman" w:hAnsi="Times New Roman" w:cs="Times New Roman"/>
          <w:b/>
          <w:sz w:val="28"/>
          <w:szCs w:val="28"/>
        </w:rPr>
      </w:pPr>
      <w:r w:rsidRPr="0070310B">
        <w:rPr>
          <w:rFonts w:ascii="Times New Roman" w:hAnsi="Times New Roman" w:cs="Times New Roman"/>
          <w:b/>
          <w:sz w:val="28"/>
          <w:szCs w:val="28"/>
        </w:rPr>
        <w:t>1.2.1 Психоаналитическая традиция</w:t>
      </w:r>
      <w:r>
        <w:rPr>
          <w:rFonts w:ascii="Times New Roman" w:hAnsi="Times New Roman" w:cs="Times New Roman"/>
          <w:b/>
          <w:sz w:val="28"/>
          <w:szCs w:val="28"/>
        </w:rPr>
        <w:t xml:space="preserve"> З. Фрейда</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подсознание во многом влияет на поведение человека, ведь</w:t>
      </w:r>
    </w:p>
    <w:p w:rsidR="007B2F53" w:rsidRDefault="007B2F53" w:rsidP="007B2F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наше функционирование зависит не только от работы нашего сознания, но и от элементов подсознания. Данное утверждение нашло свое подтверждение в работах немецкого учёного О. Кюльпе, и стало основополагающим в теории психоанализа З.Фрейда. </w:t>
      </w:r>
    </w:p>
    <w:p w:rsidR="007B2F53" w:rsidRPr="00242335"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психоаналитической традиции понимание о работе психики человека основывается на возможности удовлетворения бессознательных влечений. Во многих работах австрийского психоаналитика З. Фрейда,  можно встретить данную преамбулу: </w:t>
      </w:r>
      <w:r>
        <w:rPr>
          <w:rFonts w:ascii="Times New Roman" w:eastAsia="Times New Roman" w:hAnsi="Times New Roman" w:cs="Times New Roman"/>
          <w:sz w:val="28"/>
          <w:szCs w:val="28"/>
        </w:rPr>
        <w:t xml:space="preserve">наша психическая деятельность согласована между </w:t>
      </w:r>
      <w:r>
        <w:rPr>
          <w:rFonts w:ascii="Times New Roman" w:eastAsia="Times New Roman" w:hAnsi="Times New Roman" w:cs="Times New Roman"/>
          <w:sz w:val="28"/>
          <w:szCs w:val="28"/>
        </w:rPr>
        <w:lastRenderedPageBreak/>
        <w:t xml:space="preserve">механизмами повышения или снижения напряжения, которое возникает в ответ на удовлетворение или неудовлетворение наших потребностей. Наши потребности удовлетворяются с помощью внешнего мира, но в том случае если они не находят своего удовлетворения могут возникнуть весьма мучительные состояния нашего Я. При этом Я, стремясь отгородиться от возможного разочарования занимает промежуточную позицию между бессознательными влечениями и границами </w:t>
      </w:r>
      <w:r w:rsidR="008275F8">
        <w:rPr>
          <w:rFonts w:ascii="Times New Roman" w:eastAsia="Times New Roman" w:hAnsi="Times New Roman" w:cs="Times New Roman"/>
          <w:sz w:val="28"/>
          <w:szCs w:val="28"/>
        </w:rPr>
        <w:t>налагаемыми окружающими людьми</w:t>
      </w:r>
      <w:r>
        <w:rPr>
          <w:rFonts w:ascii="Times New Roman" w:eastAsia="Times New Roman" w:hAnsi="Times New Roman" w:cs="Times New Roman"/>
          <w:sz w:val="28"/>
          <w:szCs w:val="28"/>
        </w:rPr>
        <w:t>. При этом работа нашего Я разделяется как бы на два вектора: с одной стороны, наблюдает за происходящим, чтобы найти момент для удовлетворения потребности, при этом не столкнувшись с опасностью и оказывает влияние на бессознательные влечения, стремясь усмирить их путём полного отречения или прокрастинации  удовлетворения (Лейбин В.М., 2008)</w:t>
      </w:r>
      <w:r w:rsidRPr="00F23859">
        <w:rPr>
          <w:rFonts w:ascii="Times New Roman" w:eastAsia="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Таким образом происходит адаптация индивида к окружающему миру.</w:t>
      </w:r>
    </w:p>
    <w:p w:rsidR="007B2F53" w:rsidRPr="00242335" w:rsidRDefault="007B2F53" w:rsidP="007B2F5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 этом, благополучная адаптация подразумевает нормальное развитие человека, она поддерживает его психическое здоровье, но если же наше Я не может устоять перед бессознательными влечениями Оно, то сталкиваясь с внешним миром возникает риск опасности (Мэй Р., пер. Завалова М.И., Сибурина А.Ю., 2005).</w:t>
      </w:r>
    </w:p>
    <w:p w:rsidR="007B2F53" w:rsidRPr="00F23859" w:rsidRDefault="007B2F53" w:rsidP="007B2F5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к нашему Я обращена опасность от бессознательных влечений Оно, </w:t>
      </w:r>
    </w:p>
    <w:p w:rsidR="007B2F53" w:rsidRPr="00296058" w:rsidRDefault="007B2F53" w:rsidP="007B2F5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предпринимается попытка</w:t>
      </w:r>
      <w:r w:rsidRPr="00F238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спастись от опасной ситуации бегством и вытеснить данные влечения. Такая защита приводит лишь к незначительному успеху, но важно отметить, что возникающий успех оказывает негативное воздействие на личность в виде неврозных симптомов и невротических состояний. (Фромм Э., пер. Фет А.И., 2016)</w:t>
      </w:r>
    </w:p>
    <w:p w:rsidR="007B2F53" w:rsidRDefault="008275F8" w:rsidP="007B2F53">
      <w:pPr>
        <w:pStyle w:val="a6"/>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мнению Э. Фромма существует два типа адаптации и о</w:t>
      </w:r>
      <w:r w:rsidR="007B2F53">
        <w:rPr>
          <w:rFonts w:ascii="Times New Roman" w:eastAsia="Times New Roman" w:hAnsi="Times New Roman" w:cs="Times New Roman"/>
          <w:sz w:val="28"/>
          <w:szCs w:val="28"/>
        </w:rPr>
        <w:t>дним из главных</w:t>
      </w:r>
      <w:r w:rsidR="007B2F53" w:rsidRPr="002732DA">
        <w:rPr>
          <w:rFonts w:ascii="Times New Roman" w:eastAsia="Times New Roman" w:hAnsi="Times New Roman" w:cs="Times New Roman"/>
          <w:sz w:val="28"/>
          <w:szCs w:val="28"/>
        </w:rPr>
        <w:t xml:space="preserve"> вопрос</w:t>
      </w:r>
      <w:r w:rsidR="007B2F53">
        <w:rPr>
          <w:rFonts w:ascii="Times New Roman" w:eastAsia="Times New Roman" w:hAnsi="Times New Roman" w:cs="Times New Roman"/>
          <w:sz w:val="28"/>
          <w:szCs w:val="28"/>
        </w:rPr>
        <w:t xml:space="preserve">ов в </w:t>
      </w:r>
      <w:r>
        <w:rPr>
          <w:rFonts w:ascii="Times New Roman" w:eastAsia="Times New Roman" w:hAnsi="Times New Roman" w:cs="Times New Roman"/>
          <w:sz w:val="28"/>
          <w:szCs w:val="28"/>
        </w:rPr>
        <w:t xml:space="preserve">его </w:t>
      </w:r>
      <w:r w:rsidR="007B2F53">
        <w:rPr>
          <w:rFonts w:ascii="Times New Roman" w:eastAsia="Times New Roman" w:hAnsi="Times New Roman" w:cs="Times New Roman"/>
          <w:sz w:val="28"/>
          <w:szCs w:val="28"/>
        </w:rPr>
        <w:t xml:space="preserve">трудах </w:t>
      </w:r>
      <w:r>
        <w:rPr>
          <w:rFonts w:ascii="Times New Roman" w:eastAsia="Times New Roman" w:hAnsi="Times New Roman" w:cs="Times New Roman"/>
          <w:sz w:val="28"/>
          <w:szCs w:val="28"/>
        </w:rPr>
        <w:t xml:space="preserve"> выступает возможность к их разделению. </w:t>
      </w:r>
    </w:p>
    <w:p w:rsidR="007B2F53" w:rsidRDefault="008275F8" w:rsidP="007B2F53">
      <w:pPr>
        <w:pStyle w:val="a6"/>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 понятием статическая адаптация Э. Фромм понимает </w:t>
      </w:r>
      <w:r w:rsidR="007B2F53">
        <w:rPr>
          <w:rFonts w:ascii="Times New Roman" w:eastAsia="Times New Roman" w:hAnsi="Times New Roman" w:cs="Times New Roman"/>
          <w:sz w:val="28"/>
          <w:szCs w:val="28"/>
        </w:rPr>
        <w:t xml:space="preserve">возможность </w:t>
      </w:r>
      <w:r>
        <w:rPr>
          <w:rFonts w:ascii="Times New Roman" w:eastAsia="Times New Roman" w:hAnsi="Times New Roman" w:cs="Times New Roman"/>
          <w:sz w:val="28"/>
          <w:szCs w:val="28"/>
        </w:rPr>
        <w:t xml:space="preserve">взрослого человека </w:t>
      </w:r>
      <w:r w:rsidR="007B2F53">
        <w:rPr>
          <w:rFonts w:ascii="Times New Roman" w:eastAsia="Times New Roman" w:hAnsi="Times New Roman" w:cs="Times New Roman"/>
          <w:sz w:val="28"/>
          <w:szCs w:val="28"/>
        </w:rPr>
        <w:t xml:space="preserve">к приспособлению, при котором возможно изменение поведения, путём приобретения ранее не характерных привычек, но сущность человека остается непоколебимой. </w:t>
      </w:r>
    </w:p>
    <w:p w:rsidR="007B2F53" w:rsidRPr="005162D1" w:rsidRDefault="008275F8" w:rsidP="007B2F53">
      <w:pPr>
        <w:pStyle w:val="a6"/>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Контекст динамического функционирования человека </w:t>
      </w:r>
      <w:r w:rsidR="00ED2F26">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жизни общества </w:t>
      </w:r>
      <w:r w:rsidR="007B2F53">
        <w:rPr>
          <w:rFonts w:ascii="Times New Roman" w:eastAsia="Times New Roman" w:hAnsi="Times New Roman" w:cs="Times New Roman"/>
          <w:sz w:val="28"/>
          <w:szCs w:val="28"/>
        </w:rPr>
        <w:t>описывается</w:t>
      </w:r>
      <w:r w:rsidR="00ED2F26">
        <w:rPr>
          <w:rFonts w:ascii="Times New Roman" w:eastAsia="Times New Roman" w:hAnsi="Times New Roman" w:cs="Times New Roman"/>
          <w:sz w:val="28"/>
          <w:szCs w:val="28"/>
        </w:rPr>
        <w:t>,</w:t>
      </w:r>
      <w:r w:rsidR="007B2F53">
        <w:rPr>
          <w:rFonts w:ascii="Times New Roman" w:eastAsia="Times New Roman" w:hAnsi="Times New Roman" w:cs="Times New Roman"/>
          <w:sz w:val="28"/>
          <w:szCs w:val="28"/>
        </w:rPr>
        <w:t xml:space="preserve"> как </w:t>
      </w:r>
      <w:r w:rsidR="00ED2F26">
        <w:rPr>
          <w:rFonts w:ascii="Times New Roman" w:eastAsia="Times New Roman" w:hAnsi="Times New Roman" w:cs="Times New Roman"/>
          <w:sz w:val="28"/>
          <w:szCs w:val="28"/>
        </w:rPr>
        <w:t xml:space="preserve">его </w:t>
      </w:r>
      <w:r w:rsidR="007B2F53" w:rsidRPr="002732DA">
        <w:rPr>
          <w:rFonts w:ascii="Times New Roman" w:eastAsia="Times New Roman" w:hAnsi="Times New Roman" w:cs="Times New Roman"/>
          <w:sz w:val="28"/>
          <w:szCs w:val="28"/>
        </w:rPr>
        <w:t xml:space="preserve">приспособление </w:t>
      </w:r>
      <w:r w:rsidR="007B2F53">
        <w:rPr>
          <w:rFonts w:ascii="Times New Roman" w:eastAsia="Times New Roman" w:hAnsi="Times New Roman" w:cs="Times New Roman"/>
          <w:sz w:val="28"/>
          <w:szCs w:val="28"/>
        </w:rPr>
        <w:t xml:space="preserve">к условиям окружающего мира, которые могли бы весомо повлиять на характер </w:t>
      </w:r>
      <w:r w:rsidR="007B2F53" w:rsidRPr="002732DA">
        <w:rPr>
          <w:rFonts w:ascii="Times New Roman" w:eastAsia="Times New Roman" w:hAnsi="Times New Roman" w:cs="Times New Roman"/>
          <w:sz w:val="28"/>
          <w:szCs w:val="28"/>
        </w:rPr>
        <w:t xml:space="preserve">человека. </w:t>
      </w:r>
      <w:r w:rsidR="007B2F53" w:rsidRPr="005162D1">
        <w:rPr>
          <w:rFonts w:ascii="Times New Roman" w:eastAsia="Times New Roman" w:hAnsi="Times New Roman" w:cs="Times New Roman"/>
          <w:sz w:val="28"/>
          <w:szCs w:val="28"/>
        </w:rPr>
        <w:t>Важно отметить, что при этом могут появится ранее не х</w:t>
      </w:r>
      <w:r w:rsidR="002F583E">
        <w:rPr>
          <w:rFonts w:ascii="Times New Roman" w:eastAsia="Times New Roman" w:hAnsi="Times New Roman" w:cs="Times New Roman"/>
          <w:sz w:val="28"/>
          <w:szCs w:val="28"/>
        </w:rPr>
        <w:t>арактерные стремления и тревоги</w:t>
      </w:r>
      <w:r w:rsidR="007B2F53" w:rsidRPr="005162D1">
        <w:rPr>
          <w:rFonts w:ascii="Times New Roman" w:eastAsia="Times New Roman" w:hAnsi="Times New Roman" w:cs="Times New Roman"/>
          <w:sz w:val="28"/>
          <w:szCs w:val="28"/>
        </w:rPr>
        <w:t>.</w:t>
      </w:r>
    </w:p>
    <w:p w:rsidR="007B2F53" w:rsidRDefault="00ED2F26" w:rsidP="007B2F53">
      <w:pPr>
        <w:pStyle w:val="a6"/>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Зарубежные исследователи находились в противоречивой позиции на исследовательскую работу австрийского психоаналитика З. Фрейда. С одной стороны, исследователи в рамках объектных отношений и семейных систем пересекались со взглядами З. Фрейда о том, что детский период развития оказывает существенный вклад в дальнейшее функционирование человека, но при этом были недовольны тем, что в его работах нет указание на значение отношений. </w:t>
      </w:r>
      <w:r w:rsidR="007B2F53">
        <w:rPr>
          <w:rFonts w:ascii="Times New Roman" w:eastAsia="Times New Roman" w:hAnsi="Times New Roman" w:cs="Times New Roman"/>
          <w:sz w:val="28"/>
          <w:szCs w:val="28"/>
        </w:rPr>
        <w:t xml:space="preserve">Это не означает, что З. Фрейд, не освещал в своих исследованиях тему влияния детского опыта на последующие функционирование человека, но после отвержения </w:t>
      </w:r>
      <w:r w:rsidR="003746D5">
        <w:rPr>
          <w:rFonts w:ascii="Times New Roman" w:eastAsia="Times New Roman" w:hAnsi="Times New Roman" w:cs="Times New Roman"/>
          <w:sz w:val="28"/>
          <w:szCs w:val="28"/>
        </w:rPr>
        <w:t>его теоретических взглядов о травматическом влиянии</w:t>
      </w:r>
      <w:r w:rsidR="007B2F53">
        <w:rPr>
          <w:rFonts w:ascii="Times New Roman" w:eastAsia="Times New Roman" w:hAnsi="Times New Roman" w:cs="Times New Roman"/>
          <w:sz w:val="28"/>
          <w:szCs w:val="28"/>
        </w:rPr>
        <w:t xml:space="preserve"> как о источнике неврозов</w:t>
      </w:r>
      <w:r w:rsidR="003746D5">
        <w:rPr>
          <w:rFonts w:ascii="Times New Roman" w:eastAsia="Times New Roman" w:hAnsi="Times New Roman" w:cs="Times New Roman"/>
          <w:sz w:val="28"/>
          <w:szCs w:val="28"/>
        </w:rPr>
        <w:t xml:space="preserve"> и сопутствующих состояний,</w:t>
      </w:r>
      <w:r w:rsidR="007B2F53">
        <w:rPr>
          <w:rFonts w:ascii="Times New Roman" w:eastAsia="Times New Roman" w:hAnsi="Times New Roman" w:cs="Times New Roman"/>
          <w:sz w:val="28"/>
          <w:szCs w:val="28"/>
        </w:rPr>
        <w:t xml:space="preserve"> </w:t>
      </w:r>
      <w:r w:rsidR="003746D5">
        <w:rPr>
          <w:rFonts w:ascii="Times New Roman" w:eastAsia="Times New Roman" w:hAnsi="Times New Roman" w:cs="Times New Roman"/>
          <w:sz w:val="28"/>
          <w:szCs w:val="28"/>
        </w:rPr>
        <w:t>психоаналитик стал уделять внимание работе бессознательного</w:t>
      </w:r>
      <w:r w:rsidR="007B2F53">
        <w:rPr>
          <w:rFonts w:ascii="Times New Roman" w:eastAsia="Times New Roman" w:hAnsi="Times New Roman" w:cs="Times New Roman"/>
          <w:sz w:val="28"/>
          <w:szCs w:val="28"/>
        </w:rPr>
        <w:t xml:space="preserve">. </w:t>
      </w:r>
      <w:r w:rsidR="007B2F53" w:rsidRPr="002732DA">
        <w:rPr>
          <w:rFonts w:ascii="Times New Roman" w:eastAsia="Times New Roman" w:hAnsi="Times New Roman" w:cs="Times New Roman"/>
          <w:sz w:val="28"/>
          <w:szCs w:val="28"/>
        </w:rPr>
        <w:t xml:space="preserve">Однако еще при жизни </w:t>
      </w:r>
      <w:r w:rsidR="007B2F53">
        <w:rPr>
          <w:rFonts w:ascii="Times New Roman" w:eastAsia="Times New Roman" w:hAnsi="Times New Roman" w:cs="Times New Roman"/>
          <w:sz w:val="28"/>
          <w:szCs w:val="28"/>
        </w:rPr>
        <w:t xml:space="preserve">З. </w:t>
      </w:r>
      <w:r w:rsidR="007B2F53" w:rsidRPr="002732DA">
        <w:rPr>
          <w:rFonts w:ascii="Times New Roman" w:eastAsia="Times New Roman" w:hAnsi="Times New Roman" w:cs="Times New Roman"/>
          <w:sz w:val="28"/>
          <w:szCs w:val="28"/>
        </w:rPr>
        <w:t xml:space="preserve">Фрейда </w:t>
      </w:r>
      <w:r w:rsidR="007B2F53">
        <w:rPr>
          <w:rFonts w:ascii="Times New Roman" w:eastAsia="Times New Roman" w:hAnsi="Times New Roman" w:cs="Times New Roman"/>
          <w:sz w:val="28"/>
          <w:szCs w:val="28"/>
        </w:rPr>
        <w:t>начали возникать новые вопросы о первых взаимодействиях ребёнка и матери и последующем влиянии на психического здоровье ребёнка. С последующим  временем теоретики семейных и объектных отношений опирались именно на значение отношений в раннем возрасте, которая осталась менее и</w:t>
      </w:r>
      <w:r w:rsidR="003746D5">
        <w:rPr>
          <w:rFonts w:ascii="Times New Roman" w:eastAsia="Times New Roman" w:hAnsi="Times New Roman" w:cs="Times New Roman"/>
          <w:sz w:val="28"/>
          <w:szCs w:val="28"/>
        </w:rPr>
        <w:t>сследована в рамках психоаналитической позиции</w:t>
      </w:r>
      <w:r w:rsidR="007B2F53">
        <w:rPr>
          <w:rFonts w:ascii="Times New Roman" w:eastAsia="Times New Roman" w:hAnsi="Times New Roman" w:cs="Times New Roman"/>
          <w:sz w:val="28"/>
          <w:szCs w:val="28"/>
        </w:rPr>
        <w:t xml:space="preserve"> З. Фрейда.</w:t>
      </w:r>
    </w:p>
    <w:p w:rsidR="007B2F53" w:rsidRDefault="007B2F53" w:rsidP="007B2F53">
      <w:pPr>
        <w:pStyle w:val="a6"/>
        <w:spacing w:line="360" w:lineRule="auto"/>
        <w:ind w:firstLine="709"/>
        <w:jc w:val="both"/>
        <w:rPr>
          <w:rFonts w:ascii="Times New Roman" w:eastAsia="Times New Roman" w:hAnsi="Times New Roman" w:cs="Times New Roman"/>
          <w:sz w:val="28"/>
          <w:szCs w:val="28"/>
        </w:rPr>
      </w:pPr>
      <w:r w:rsidRPr="002732DA">
        <w:rPr>
          <w:rFonts w:ascii="Times New Roman" w:eastAsia="Times New Roman" w:hAnsi="Times New Roman" w:cs="Times New Roman"/>
          <w:sz w:val="28"/>
          <w:szCs w:val="28"/>
        </w:rPr>
        <w:t>Перейдем к их рассмотрению.</w:t>
      </w:r>
    </w:p>
    <w:p w:rsidR="007B2F53" w:rsidRPr="000B1E5A" w:rsidRDefault="007B2F53" w:rsidP="007B2F53">
      <w:pPr>
        <w:pStyle w:val="a6"/>
        <w:spacing w:line="360" w:lineRule="auto"/>
        <w:ind w:firstLine="709"/>
        <w:jc w:val="both"/>
        <w:rPr>
          <w:rFonts w:ascii="Times New Roman" w:eastAsia="Times New Roman" w:hAnsi="Times New Roman" w:cs="Times New Roman"/>
          <w:b/>
          <w:sz w:val="28"/>
          <w:szCs w:val="28"/>
        </w:rPr>
      </w:pPr>
      <w:r w:rsidRPr="000B1E5A">
        <w:rPr>
          <w:rFonts w:ascii="Times New Roman" w:eastAsia="Times New Roman" w:hAnsi="Times New Roman" w:cs="Times New Roman"/>
          <w:b/>
          <w:sz w:val="28"/>
          <w:szCs w:val="28"/>
        </w:rPr>
        <w:t>1.2.2 Теория объектных отношений</w:t>
      </w:r>
      <w:r>
        <w:rPr>
          <w:rFonts w:ascii="Times New Roman" w:eastAsia="Times New Roman" w:hAnsi="Times New Roman" w:cs="Times New Roman"/>
          <w:b/>
          <w:sz w:val="28"/>
          <w:szCs w:val="28"/>
        </w:rPr>
        <w:t xml:space="preserve"> М. Малер</w:t>
      </w:r>
      <w:r w:rsidRPr="000B1E5A">
        <w:rPr>
          <w:rFonts w:ascii="Times New Roman" w:eastAsia="Times New Roman" w:hAnsi="Times New Roman" w:cs="Times New Roman"/>
          <w:b/>
          <w:sz w:val="28"/>
          <w:szCs w:val="28"/>
        </w:rPr>
        <w:tab/>
      </w:r>
    </w:p>
    <w:p w:rsidR="007B2F53" w:rsidRPr="00A86A7B" w:rsidRDefault="003746D5"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теории</w:t>
      </w:r>
      <w:r w:rsidR="007B2F53">
        <w:rPr>
          <w:rFonts w:ascii="Times New Roman" w:hAnsi="Times New Roman" w:cs="Times New Roman"/>
          <w:sz w:val="28"/>
          <w:szCs w:val="28"/>
        </w:rPr>
        <w:t xml:space="preserve"> объектных отношений </w:t>
      </w:r>
      <w:r>
        <w:rPr>
          <w:rFonts w:ascii="Times New Roman" w:hAnsi="Times New Roman" w:cs="Times New Roman"/>
          <w:sz w:val="28"/>
          <w:szCs w:val="28"/>
        </w:rPr>
        <w:t xml:space="preserve">Маргарет Малер ставит своей задачей рассмотрение </w:t>
      </w:r>
      <w:r w:rsidR="007B2F53">
        <w:rPr>
          <w:rFonts w:ascii="Times New Roman" w:hAnsi="Times New Roman" w:cs="Times New Roman"/>
          <w:sz w:val="28"/>
          <w:szCs w:val="28"/>
        </w:rPr>
        <w:t xml:space="preserve">отношений ребёнка и окружающих его объектов. </w:t>
      </w:r>
      <w:r>
        <w:rPr>
          <w:rFonts w:ascii="Times New Roman" w:hAnsi="Times New Roman" w:cs="Times New Roman"/>
          <w:sz w:val="28"/>
          <w:szCs w:val="28"/>
        </w:rPr>
        <w:t xml:space="preserve">Под объектами понимаются окружающие ребёнка близкие взрослые. </w:t>
      </w:r>
      <w:r w:rsidR="007B2F53">
        <w:rPr>
          <w:rFonts w:ascii="Times New Roman" w:hAnsi="Times New Roman" w:cs="Times New Roman"/>
          <w:sz w:val="28"/>
          <w:szCs w:val="28"/>
        </w:rPr>
        <w:t>При этом п</w:t>
      </w:r>
      <w:r w:rsidR="001B2E4F">
        <w:rPr>
          <w:rFonts w:ascii="Times New Roman" w:hAnsi="Times New Roman" w:cs="Times New Roman"/>
          <w:sz w:val="28"/>
          <w:szCs w:val="28"/>
        </w:rPr>
        <w:t>редп</w:t>
      </w:r>
      <w:r w:rsidR="007B2F53">
        <w:rPr>
          <w:rFonts w:ascii="Times New Roman" w:hAnsi="Times New Roman" w:cs="Times New Roman"/>
          <w:sz w:val="28"/>
          <w:szCs w:val="28"/>
        </w:rPr>
        <w:t>олагается</w:t>
      </w:r>
      <w:r w:rsidR="007B2F53" w:rsidRPr="00A86A7B">
        <w:rPr>
          <w:rFonts w:ascii="Times New Roman" w:hAnsi="Times New Roman" w:cs="Times New Roman"/>
          <w:sz w:val="28"/>
          <w:szCs w:val="28"/>
        </w:rPr>
        <w:t xml:space="preserve">, </w:t>
      </w:r>
      <w:r w:rsidR="007B2F53">
        <w:rPr>
          <w:rFonts w:ascii="Times New Roman" w:hAnsi="Times New Roman" w:cs="Times New Roman"/>
          <w:sz w:val="28"/>
          <w:szCs w:val="28"/>
        </w:rPr>
        <w:t xml:space="preserve">что для </w:t>
      </w:r>
      <w:r w:rsidR="001B2E4F">
        <w:rPr>
          <w:rFonts w:ascii="Times New Roman" w:hAnsi="Times New Roman" w:cs="Times New Roman"/>
          <w:sz w:val="28"/>
          <w:szCs w:val="28"/>
        </w:rPr>
        <w:t xml:space="preserve">маленького ребёнка характерны переживания, </w:t>
      </w:r>
      <w:r w:rsidR="007B2F53">
        <w:rPr>
          <w:rFonts w:ascii="Times New Roman" w:hAnsi="Times New Roman" w:cs="Times New Roman"/>
          <w:sz w:val="28"/>
          <w:szCs w:val="28"/>
        </w:rPr>
        <w:t xml:space="preserve">по поводу слияния и отделения от матери. Данный феномен происходит потому, что ребёнок раннего </w:t>
      </w:r>
      <w:r w:rsidR="001B2E4F">
        <w:rPr>
          <w:rFonts w:ascii="Times New Roman" w:hAnsi="Times New Roman" w:cs="Times New Roman"/>
          <w:sz w:val="28"/>
          <w:szCs w:val="28"/>
        </w:rPr>
        <w:t xml:space="preserve">детского </w:t>
      </w:r>
      <w:r w:rsidR="007B2F53">
        <w:rPr>
          <w:rFonts w:ascii="Times New Roman" w:hAnsi="Times New Roman" w:cs="Times New Roman"/>
          <w:sz w:val="28"/>
          <w:szCs w:val="28"/>
        </w:rPr>
        <w:t>возраста ещё не способен различать себя от мира объектов, а воспринимает данные объекты как составную</w:t>
      </w:r>
      <w:r w:rsidR="001B2E4F">
        <w:rPr>
          <w:rFonts w:ascii="Times New Roman" w:hAnsi="Times New Roman" w:cs="Times New Roman"/>
          <w:sz w:val="28"/>
          <w:szCs w:val="28"/>
        </w:rPr>
        <w:t xml:space="preserve"> и неразделимую</w:t>
      </w:r>
      <w:r w:rsidR="007B2F53">
        <w:rPr>
          <w:rFonts w:ascii="Times New Roman" w:hAnsi="Times New Roman" w:cs="Times New Roman"/>
          <w:sz w:val="28"/>
          <w:szCs w:val="28"/>
        </w:rPr>
        <w:t xml:space="preserve"> часть своей </w:t>
      </w:r>
      <w:r w:rsidR="007B2F53">
        <w:rPr>
          <w:rFonts w:ascii="Times New Roman" w:hAnsi="Times New Roman" w:cs="Times New Roman"/>
          <w:sz w:val="28"/>
          <w:szCs w:val="28"/>
        </w:rPr>
        <w:lastRenderedPageBreak/>
        <w:t xml:space="preserve">собственной личности. Несколько позже наступает момент когда ребёнок начинает осознавать эти различия и воспринимает весь спектр объектов, которые взаимодействуют с ним, но не являются составной частью его личности (Малер М., </w:t>
      </w:r>
      <w:r w:rsidR="001B2E4F">
        <w:rPr>
          <w:rFonts w:ascii="Times New Roman" w:hAnsi="Times New Roman" w:cs="Times New Roman"/>
          <w:sz w:val="28"/>
          <w:szCs w:val="28"/>
        </w:rPr>
        <w:t>1975</w:t>
      </w:r>
      <w:r w:rsidR="007B2F53">
        <w:rPr>
          <w:rFonts w:ascii="Times New Roman" w:hAnsi="Times New Roman" w:cs="Times New Roman"/>
          <w:sz w:val="28"/>
          <w:szCs w:val="28"/>
        </w:rPr>
        <w:t>)</w:t>
      </w:r>
      <w:r w:rsidR="007B2F53" w:rsidRPr="00A86A7B">
        <w:rPr>
          <w:rFonts w:ascii="Times New Roman" w:hAnsi="Times New Roman" w:cs="Times New Roman"/>
          <w:sz w:val="28"/>
          <w:szCs w:val="28"/>
        </w:rPr>
        <w:t>.</w:t>
      </w:r>
      <w:r w:rsidR="00F8234F">
        <w:rPr>
          <w:rFonts w:ascii="Times New Roman" w:hAnsi="Times New Roman" w:cs="Times New Roman"/>
          <w:sz w:val="28"/>
          <w:szCs w:val="28"/>
        </w:rPr>
        <w:t xml:space="preserve"> Таким образом, </w:t>
      </w:r>
      <w:r w:rsidR="00FF511B">
        <w:rPr>
          <w:rFonts w:ascii="Times New Roman" w:hAnsi="Times New Roman" w:cs="Times New Roman"/>
          <w:sz w:val="28"/>
          <w:szCs w:val="28"/>
        </w:rPr>
        <w:t xml:space="preserve">младенец проходит две фазы, когда он воспринимает себя как единое целое с матерью и когда начинает отличать себя от своей матери. </w:t>
      </w:r>
    </w:p>
    <w:p w:rsidR="00FF511B"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Венгерский психоаналитик М. Малер, наблюдала за развитием объектных отношений </w:t>
      </w:r>
      <w:r w:rsidR="001B2E4F">
        <w:rPr>
          <w:rFonts w:ascii="Times New Roman" w:hAnsi="Times New Roman" w:cs="Times New Roman"/>
          <w:sz w:val="28"/>
          <w:szCs w:val="28"/>
        </w:rPr>
        <w:t xml:space="preserve"> матерей и их младенцев</w:t>
      </w:r>
      <w:r>
        <w:rPr>
          <w:rFonts w:ascii="Times New Roman" w:hAnsi="Times New Roman" w:cs="Times New Roman"/>
          <w:sz w:val="28"/>
          <w:szCs w:val="28"/>
        </w:rPr>
        <w:t xml:space="preserve"> (Малер М., пер. Щадрова Е.А., Перова Е.А., 2011). М. Малер, пыталась понять, что способствует становлению структур, позволяющих ребёнку быть независимым от матери, а с другой стороны, что влияет на формирование зависимого поведения от матери. Исследовательница предполагала, что данные составляющие являются важнейшим  фактором становления Я и Сверх-Я. Автор утверждала, что маленький ребёнок способен к различению лишь некоторых объектов мира и только со временем способен сформировать цельное представление о своей м</w:t>
      </w:r>
      <w:r w:rsidR="00096002">
        <w:rPr>
          <w:rFonts w:ascii="Times New Roman" w:hAnsi="Times New Roman" w:cs="Times New Roman"/>
          <w:sz w:val="28"/>
          <w:szCs w:val="28"/>
        </w:rPr>
        <w:t>атери, а также образ своего Я</w:t>
      </w:r>
      <w:r>
        <w:rPr>
          <w:rFonts w:ascii="Times New Roman" w:hAnsi="Times New Roman" w:cs="Times New Roman"/>
          <w:sz w:val="28"/>
          <w:szCs w:val="28"/>
        </w:rPr>
        <w:t xml:space="preserve">. </w:t>
      </w:r>
      <w:r w:rsidR="00096002">
        <w:rPr>
          <w:rFonts w:ascii="Times New Roman" w:hAnsi="Times New Roman" w:cs="Times New Roman"/>
          <w:sz w:val="28"/>
          <w:szCs w:val="28"/>
        </w:rPr>
        <w:t xml:space="preserve">Рассматриваемые вехи </w:t>
      </w:r>
      <w:r>
        <w:rPr>
          <w:rFonts w:ascii="Times New Roman" w:hAnsi="Times New Roman" w:cs="Times New Roman"/>
          <w:sz w:val="28"/>
          <w:szCs w:val="28"/>
        </w:rPr>
        <w:t>получил</w:t>
      </w:r>
      <w:r w:rsidR="00096002">
        <w:rPr>
          <w:rFonts w:ascii="Times New Roman" w:hAnsi="Times New Roman" w:cs="Times New Roman"/>
          <w:sz w:val="28"/>
          <w:szCs w:val="28"/>
        </w:rPr>
        <w:t>и</w:t>
      </w:r>
      <w:r>
        <w:rPr>
          <w:rFonts w:ascii="Times New Roman" w:hAnsi="Times New Roman" w:cs="Times New Roman"/>
          <w:sz w:val="28"/>
          <w:szCs w:val="28"/>
        </w:rPr>
        <w:t xml:space="preserve"> терминологию разделение - индивидуация и стал</w:t>
      </w:r>
      <w:r w:rsidR="00096002">
        <w:rPr>
          <w:rFonts w:ascii="Times New Roman" w:hAnsi="Times New Roman" w:cs="Times New Roman"/>
          <w:sz w:val="28"/>
          <w:szCs w:val="28"/>
        </w:rPr>
        <w:t>и</w:t>
      </w:r>
      <w:r>
        <w:rPr>
          <w:rFonts w:ascii="Times New Roman" w:hAnsi="Times New Roman" w:cs="Times New Roman"/>
          <w:sz w:val="28"/>
          <w:szCs w:val="28"/>
        </w:rPr>
        <w:t xml:space="preserve"> основным</w:t>
      </w:r>
      <w:r w:rsidR="00096002">
        <w:rPr>
          <w:rFonts w:ascii="Times New Roman" w:hAnsi="Times New Roman" w:cs="Times New Roman"/>
          <w:sz w:val="28"/>
          <w:szCs w:val="28"/>
        </w:rPr>
        <w:t>и</w:t>
      </w:r>
      <w:r>
        <w:rPr>
          <w:rFonts w:ascii="Times New Roman" w:hAnsi="Times New Roman" w:cs="Times New Roman"/>
          <w:sz w:val="28"/>
          <w:szCs w:val="28"/>
        </w:rPr>
        <w:t xml:space="preserve"> в теории М. Малер (Малер М., 1975). Рассмотрим их более подробно. Ит</w:t>
      </w:r>
      <w:r w:rsidRPr="00A86A7B">
        <w:rPr>
          <w:rFonts w:ascii="Times New Roman" w:hAnsi="Times New Roman" w:cs="Times New Roman"/>
          <w:sz w:val="28"/>
          <w:szCs w:val="28"/>
        </w:rPr>
        <w:t xml:space="preserve">ак, разделение – предполагает, что </w:t>
      </w:r>
      <w:r>
        <w:rPr>
          <w:rFonts w:ascii="Times New Roman" w:hAnsi="Times New Roman" w:cs="Times New Roman"/>
          <w:sz w:val="28"/>
          <w:szCs w:val="28"/>
        </w:rPr>
        <w:t>ребенок начинает строить представлени</w:t>
      </w:r>
      <w:r w:rsidR="00FF511B">
        <w:rPr>
          <w:rFonts w:ascii="Times New Roman" w:hAnsi="Times New Roman" w:cs="Times New Roman"/>
          <w:sz w:val="28"/>
          <w:szCs w:val="28"/>
        </w:rPr>
        <w:t>е о себе, независящие от матери, он выходит из так называемой аутистической оболочки и начинает соединяться с окружающей средой и людьми в ней.</w:t>
      </w:r>
      <w:r>
        <w:rPr>
          <w:rFonts w:ascii="Times New Roman" w:hAnsi="Times New Roman" w:cs="Times New Roman"/>
          <w:sz w:val="28"/>
          <w:szCs w:val="28"/>
        </w:rPr>
        <w:t xml:space="preserve"> Важно отметить, что под процессом разделения понимается не физическое отдаление  ребёнка от матери, а лишь развитие у маленького, чувства того, что </w:t>
      </w:r>
      <w:r w:rsidRPr="008D7082">
        <w:rPr>
          <w:rFonts w:ascii="Times New Roman" w:hAnsi="Times New Roman" w:cs="Times New Roman"/>
          <w:sz w:val="28"/>
          <w:szCs w:val="28"/>
        </w:rPr>
        <w:t>он может</w:t>
      </w:r>
      <w:r>
        <w:rPr>
          <w:rFonts w:ascii="Arial" w:hAnsi="Arial" w:cs="Arial"/>
          <w:color w:val="545454"/>
          <w:shd w:val="clear" w:color="auto" w:fill="FFFFFF"/>
        </w:rPr>
        <w:t xml:space="preserve">  </w:t>
      </w:r>
      <w:r w:rsidRPr="008D7082">
        <w:rPr>
          <w:rFonts w:ascii="Times New Roman" w:hAnsi="Times New Roman" w:cs="Times New Roman"/>
          <w:sz w:val="28"/>
          <w:szCs w:val="28"/>
          <w:shd w:val="clear" w:color="auto" w:fill="FFFFFF"/>
        </w:rPr>
        <w:t>су</w:t>
      </w:r>
      <w:r>
        <w:rPr>
          <w:rFonts w:ascii="Times New Roman" w:hAnsi="Times New Roman" w:cs="Times New Roman"/>
          <w:sz w:val="28"/>
          <w:szCs w:val="28"/>
          <w:shd w:val="clear" w:color="auto" w:fill="FFFFFF"/>
        </w:rPr>
        <w:t>ществовать в этом мире независимо от матери. В свою очередь, процесс индивидуации предполагает, что ребёнок может в полной мере воспринять свои собственные характеристики</w:t>
      </w:r>
      <w:r>
        <w:rPr>
          <w:rFonts w:ascii="Times New Roman" w:hAnsi="Times New Roman" w:cs="Times New Roman"/>
          <w:sz w:val="28"/>
          <w:szCs w:val="28"/>
        </w:rPr>
        <w:t xml:space="preserve"> (Малер М., 1971)</w:t>
      </w:r>
      <w:r w:rsidRPr="00A86A7B">
        <w:rPr>
          <w:rFonts w:ascii="Times New Roman" w:hAnsi="Times New Roman" w:cs="Times New Roman"/>
          <w:sz w:val="28"/>
          <w:szCs w:val="28"/>
        </w:rPr>
        <w:t>.</w:t>
      </w:r>
    </w:p>
    <w:p w:rsidR="00FF511B" w:rsidRDefault="00FF511B"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фаза разделяется на три подэтапа, которые происходят в следующем порядке.</w:t>
      </w:r>
    </w:p>
    <w:p w:rsidR="00FF511B" w:rsidRDefault="00FF511B"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Различение (от 5 до 9 месяцев): младенец</w:t>
      </w:r>
      <w:r w:rsidR="002F583E">
        <w:rPr>
          <w:rFonts w:ascii="Times New Roman" w:hAnsi="Times New Roman" w:cs="Times New Roman"/>
          <w:sz w:val="28"/>
          <w:szCs w:val="28"/>
        </w:rPr>
        <w:t xml:space="preserve"> осознает различия между собой и</w:t>
      </w:r>
      <w:r>
        <w:rPr>
          <w:rFonts w:ascii="Times New Roman" w:hAnsi="Times New Roman" w:cs="Times New Roman"/>
          <w:sz w:val="28"/>
          <w:szCs w:val="28"/>
        </w:rPr>
        <w:t xml:space="preserve"> матерью. Он становится всё более осознающим своё окружение и заинтересованным в них, используя свою мать в качестве ориентира.</w:t>
      </w:r>
    </w:p>
    <w:p w:rsidR="00FF511B" w:rsidRDefault="00FF511B"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Практика (от 9 до 16 месяцев): младенец начинает активно осваиваться и становиться более независимым от своей матери, но всё ещё ощущает себя единым</w:t>
      </w:r>
      <w:r w:rsidR="002F583E">
        <w:rPr>
          <w:rFonts w:ascii="Times New Roman" w:hAnsi="Times New Roman" w:cs="Times New Roman"/>
          <w:sz w:val="28"/>
          <w:szCs w:val="28"/>
        </w:rPr>
        <w:t xml:space="preserve"> </w:t>
      </w:r>
      <w:r>
        <w:rPr>
          <w:rFonts w:ascii="Times New Roman" w:hAnsi="Times New Roman" w:cs="Times New Roman"/>
          <w:sz w:val="28"/>
          <w:szCs w:val="28"/>
        </w:rPr>
        <w:t xml:space="preserve"> с матерью.</w:t>
      </w:r>
    </w:p>
    <w:p w:rsidR="007B2F53" w:rsidRPr="009B2EA8" w:rsidRDefault="00FF511B"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Сближение (15 месяцев и далее): Маленький ребёнок снова становится близким к свей матери, но начинает отличать себя от матери</w:t>
      </w:r>
      <w:r w:rsidR="007F5763">
        <w:rPr>
          <w:rFonts w:ascii="Times New Roman" w:hAnsi="Times New Roman" w:cs="Times New Roman"/>
          <w:sz w:val="28"/>
          <w:szCs w:val="28"/>
        </w:rPr>
        <w:t>. Малыш нуждается в поле зрении матери, чтобы использовать её как ориентир с помощью которого он мог бы исследовать окружающий мир.</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 Малер о</w:t>
      </w:r>
      <w:r w:rsidRPr="00A86A7B">
        <w:rPr>
          <w:rFonts w:ascii="Times New Roman" w:hAnsi="Times New Roman" w:cs="Times New Roman"/>
          <w:sz w:val="28"/>
          <w:szCs w:val="28"/>
        </w:rPr>
        <w:t xml:space="preserve">писала </w:t>
      </w:r>
      <w:r w:rsidR="00096002">
        <w:rPr>
          <w:rFonts w:ascii="Times New Roman" w:hAnsi="Times New Roman" w:cs="Times New Roman"/>
          <w:sz w:val="28"/>
          <w:szCs w:val="28"/>
        </w:rPr>
        <w:t>важные составляющие</w:t>
      </w:r>
      <w:r>
        <w:rPr>
          <w:rFonts w:ascii="Times New Roman" w:hAnsi="Times New Roman" w:cs="Times New Roman"/>
          <w:sz w:val="28"/>
          <w:szCs w:val="28"/>
        </w:rPr>
        <w:t xml:space="preserve">, которые бы способствовали независимости Я, при этом важно, чтобы чувство комфорта и утешения, </w:t>
      </w:r>
      <w:r w:rsidRPr="00A86A7B">
        <w:rPr>
          <w:rFonts w:ascii="Times New Roman" w:hAnsi="Times New Roman" w:cs="Times New Roman"/>
          <w:sz w:val="28"/>
          <w:szCs w:val="28"/>
        </w:rPr>
        <w:t xml:space="preserve">исходившие от матери, </w:t>
      </w:r>
      <w:r>
        <w:rPr>
          <w:rFonts w:ascii="Times New Roman" w:hAnsi="Times New Roman" w:cs="Times New Roman"/>
          <w:sz w:val="28"/>
          <w:szCs w:val="28"/>
        </w:rPr>
        <w:t xml:space="preserve">были </w:t>
      </w:r>
      <w:r w:rsidRPr="00A86A7B">
        <w:rPr>
          <w:rFonts w:ascii="Times New Roman" w:hAnsi="Times New Roman" w:cs="Times New Roman"/>
          <w:sz w:val="28"/>
          <w:szCs w:val="28"/>
        </w:rPr>
        <w:t>доступны</w:t>
      </w:r>
      <w:r>
        <w:rPr>
          <w:rFonts w:ascii="Times New Roman" w:hAnsi="Times New Roman" w:cs="Times New Roman"/>
          <w:sz w:val="28"/>
          <w:szCs w:val="28"/>
        </w:rPr>
        <w:t>, а также было описано</w:t>
      </w:r>
      <w:r w:rsidRPr="00A86A7B">
        <w:rPr>
          <w:rFonts w:ascii="Times New Roman" w:hAnsi="Times New Roman" w:cs="Times New Roman"/>
          <w:sz w:val="28"/>
          <w:szCs w:val="28"/>
        </w:rPr>
        <w:t xml:space="preserve"> к каким </w:t>
      </w:r>
      <w:r>
        <w:rPr>
          <w:rFonts w:ascii="Times New Roman" w:hAnsi="Times New Roman" w:cs="Times New Roman"/>
          <w:sz w:val="28"/>
          <w:szCs w:val="28"/>
        </w:rPr>
        <w:t xml:space="preserve">возможным </w:t>
      </w:r>
      <w:r w:rsidRPr="00A86A7B">
        <w:rPr>
          <w:rFonts w:ascii="Times New Roman" w:hAnsi="Times New Roman" w:cs="Times New Roman"/>
          <w:sz w:val="28"/>
          <w:szCs w:val="28"/>
        </w:rPr>
        <w:t>патологиям может привести нарушение</w:t>
      </w:r>
      <w:r>
        <w:rPr>
          <w:rFonts w:ascii="Times New Roman" w:hAnsi="Times New Roman" w:cs="Times New Roman"/>
          <w:sz w:val="28"/>
          <w:szCs w:val="28"/>
        </w:rPr>
        <w:t xml:space="preserve"> </w:t>
      </w:r>
      <w:r w:rsidR="00096002">
        <w:rPr>
          <w:rFonts w:ascii="Times New Roman" w:hAnsi="Times New Roman" w:cs="Times New Roman"/>
          <w:sz w:val="28"/>
          <w:szCs w:val="28"/>
        </w:rPr>
        <w:t>важнейших компонент для развития малыша.</w:t>
      </w:r>
    </w:p>
    <w:p w:rsidR="007B2F53" w:rsidRDefault="007B2F53" w:rsidP="007B2F53">
      <w:pPr>
        <w:pStyle w:val="a6"/>
        <w:spacing w:line="360" w:lineRule="auto"/>
        <w:ind w:firstLine="709"/>
        <w:jc w:val="both"/>
        <w:rPr>
          <w:rFonts w:ascii="Times New Roman" w:hAnsi="Times New Roman" w:cs="Times New Roman"/>
          <w:sz w:val="28"/>
          <w:szCs w:val="28"/>
        </w:rPr>
      </w:pPr>
      <w:r w:rsidRPr="00A86A7B">
        <w:rPr>
          <w:rFonts w:ascii="Times New Roman" w:hAnsi="Times New Roman" w:cs="Times New Roman"/>
          <w:sz w:val="28"/>
          <w:szCs w:val="28"/>
        </w:rPr>
        <w:t xml:space="preserve">Выше изложенное </w:t>
      </w:r>
      <w:r>
        <w:rPr>
          <w:rFonts w:ascii="Times New Roman" w:hAnsi="Times New Roman" w:cs="Times New Roman"/>
          <w:sz w:val="28"/>
          <w:szCs w:val="28"/>
        </w:rPr>
        <w:t xml:space="preserve">говорит о </w:t>
      </w:r>
      <w:r w:rsidRPr="00A86A7B">
        <w:rPr>
          <w:rFonts w:ascii="Times New Roman" w:hAnsi="Times New Roman" w:cs="Times New Roman"/>
          <w:sz w:val="28"/>
          <w:szCs w:val="28"/>
        </w:rPr>
        <w:t xml:space="preserve">том, что М. Малер внесла </w:t>
      </w:r>
      <w:r>
        <w:rPr>
          <w:rFonts w:ascii="Times New Roman" w:hAnsi="Times New Roman" w:cs="Times New Roman"/>
          <w:sz w:val="28"/>
          <w:szCs w:val="28"/>
        </w:rPr>
        <w:t xml:space="preserve">важнейший </w:t>
      </w:r>
      <w:r w:rsidRPr="00A86A7B">
        <w:rPr>
          <w:rFonts w:ascii="Times New Roman" w:hAnsi="Times New Roman" w:cs="Times New Roman"/>
          <w:sz w:val="28"/>
          <w:szCs w:val="28"/>
        </w:rPr>
        <w:t>вклад в</w:t>
      </w:r>
      <w:r>
        <w:rPr>
          <w:rFonts w:ascii="Times New Roman" w:hAnsi="Times New Roman" w:cs="Times New Roman"/>
          <w:sz w:val="28"/>
          <w:szCs w:val="28"/>
        </w:rPr>
        <w:t xml:space="preserve"> </w:t>
      </w:r>
      <w:r w:rsidRPr="00A86A7B">
        <w:rPr>
          <w:rFonts w:ascii="Times New Roman" w:hAnsi="Times New Roman" w:cs="Times New Roman"/>
          <w:sz w:val="28"/>
          <w:szCs w:val="28"/>
        </w:rPr>
        <w:t>психо</w:t>
      </w:r>
      <w:r>
        <w:rPr>
          <w:rFonts w:ascii="Times New Roman" w:hAnsi="Times New Roman" w:cs="Times New Roman"/>
          <w:sz w:val="28"/>
          <w:szCs w:val="28"/>
        </w:rPr>
        <w:t xml:space="preserve">аналитическое представление о происхождении </w:t>
      </w:r>
      <w:r w:rsidRPr="00A86A7B">
        <w:rPr>
          <w:rFonts w:ascii="Times New Roman" w:hAnsi="Times New Roman" w:cs="Times New Roman"/>
          <w:sz w:val="28"/>
          <w:szCs w:val="28"/>
        </w:rPr>
        <w:t xml:space="preserve">объектных отношений. </w:t>
      </w:r>
      <w:r w:rsidR="002F583E">
        <w:rPr>
          <w:rFonts w:ascii="Times New Roman" w:hAnsi="Times New Roman" w:cs="Times New Roman"/>
          <w:sz w:val="28"/>
          <w:szCs w:val="28"/>
        </w:rPr>
        <w:t>, О</w:t>
      </w:r>
      <w:r>
        <w:rPr>
          <w:rFonts w:ascii="Times New Roman" w:hAnsi="Times New Roman" w:cs="Times New Roman"/>
          <w:sz w:val="28"/>
          <w:szCs w:val="28"/>
        </w:rPr>
        <w:t xml:space="preserve">чень важно то, что М. Малер </w:t>
      </w:r>
      <w:r w:rsidRPr="00A86A7B">
        <w:rPr>
          <w:rFonts w:ascii="Times New Roman" w:hAnsi="Times New Roman" w:cs="Times New Roman"/>
          <w:sz w:val="28"/>
          <w:szCs w:val="28"/>
        </w:rPr>
        <w:t xml:space="preserve">показала: </w:t>
      </w:r>
      <w:r>
        <w:rPr>
          <w:rFonts w:ascii="Times New Roman" w:hAnsi="Times New Roman" w:cs="Times New Roman"/>
          <w:sz w:val="28"/>
          <w:szCs w:val="28"/>
        </w:rPr>
        <w:t xml:space="preserve">доступность </w:t>
      </w:r>
      <w:r w:rsidRPr="00A86A7B">
        <w:rPr>
          <w:rFonts w:ascii="Times New Roman" w:hAnsi="Times New Roman" w:cs="Times New Roman"/>
          <w:sz w:val="28"/>
          <w:szCs w:val="28"/>
        </w:rPr>
        <w:t xml:space="preserve">матери и </w:t>
      </w:r>
      <w:r>
        <w:rPr>
          <w:rFonts w:ascii="Times New Roman" w:hAnsi="Times New Roman" w:cs="Times New Roman"/>
          <w:sz w:val="28"/>
          <w:szCs w:val="28"/>
        </w:rPr>
        <w:t xml:space="preserve">позитивный </w:t>
      </w:r>
      <w:r w:rsidRPr="00A86A7B">
        <w:rPr>
          <w:rFonts w:ascii="Times New Roman" w:hAnsi="Times New Roman" w:cs="Times New Roman"/>
          <w:sz w:val="28"/>
          <w:szCs w:val="28"/>
        </w:rPr>
        <w:t xml:space="preserve">контакт </w:t>
      </w:r>
      <w:r>
        <w:rPr>
          <w:rFonts w:ascii="Times New Roman" w:hAnsi="Times New Roman" w:cs="Times New Roman"/>
          <w:sz w:val="28"/>
          <w:szCs w:val="28"/>
        </w:rPr>
        <w:t xml:space="preserve">матери с младенцем </w:t>
      </w:r>
      <w:r w:rsidRPr="00A86A7B">
        <w:rPr>
          <w:rFonts w:ascii="Times New Roman" w:hAnsi="Times New Roman" w:cs="Times New Roman"/>
          <w:sz w:val="28"/>
          <w:szCs w:val="28"/>
        </w:rPr>
        <w:t xml:space="preserve">- это </w:t>
      </w:r>
      <w:r>
        <w:rPr>
          <w:rFonts w:ascii="Times New Roman" w:hAnsi="Times New Roman" w:cs="Times New Roman"/>
          <w:sz w:val="28"/>
          <w:szCs w:val="28"/>
        </w:rPr>
        <w:t>важнейший фактор, который в дальнейшем спосо</w:t>
      </w:r>
      <w:r w:rsidR="00E94094">
        <w:rPr>
          <w:rFonts w:ascii="Times New Roman" w:hAnsi="Times New Roman" w:cs="Times New Roman"/>
          <w:sz w:val="28"/>
          <w:szCs w:val="28"/>
        </w:rPr>
        <w:t xml:space="preserve">бствует независимости Я ребёнка и сохраняет надёжное чувство индивидуальной идентичности ребёнка. </w:t>
      </w:r>
      <w:r>
        <w:rPr>
          <w:rFonts w:ascii="Times New Roman" w:hAnsi="Times New Roman" w:cs="Times New Roman"/>
          <w:sz w:val="28"/>
          <w:szCs w:val="28"/>
        </w:rPr>
        <w:t>Схожую интерпретацию развития мы увидим в теории Дж. Боулби, которая будет представлена</w:t>
      </w:r>
      <w:r w:rsidR="00096002">
        <w:rPr>
          <w:rFonts w:ascii="Times New Roman" w:hAnsi="Times New Roman" w:cs="Times New Roman"/>
          <w:sz w:val="28"/>
          <w:szCs w:val="28"/>
        </w:rPr>
        <w:t xml:space="preserve"> в следующем разделе (Малер М., 1975</w:t>
      </w:r>
      <w:r>
        <w:rPr>
          <w:rFonts w:ascii="Times New Roman" w:hAnsi="Times New Roman" w:cs="Times New Roman"/>
          <w:sz w:val="28"/>
          <w:szCs w:val="28"/>
        </w:rPr>
        <w:t xml:space="preserve">). </w:t>
      </w:r>
    </w:p>
    <w:p w:rsidR="007B2F53" w:rsidRDefault="007B2F53" w:rsidP="007B2F53">
      <w:pPr>
        <w:pStyle w:val="a3"/>
        <w:spacing w:before="0" w:beforeAutospacing="0" w:after="0" w:afterAutospacing="0" w:line="360" w:lineRule="auto"/>
        <w:ind w:firstLine="709"/>
        <w:rPr>
          <w:b/>
          <w:sz w:val="28"/>
          <w:szCs w:val="28"/>
        </w:rPr>
      </w:pPr>
      <w:r>
        <w:rPr>
          <w:b/>
          <w:sz w:val="28"/>
          <w:szCs w:val="28"/>
        </w:rPr>
        <w:t>1.2.3</w:t>
      </w:r>
      <w:r w:rsidRPr="002E2659">
        <w:rPr>
          <w:b/>
          <w:sz w:val="28"/>
          <w:szCs w:val="28"/>
        </w:rPr>
        <w:t xml:space="preserve"> </w:t>
      </w:r>
      <w:r>
        <w:rPr>
          <w:b/>
          <w:sz w:val="28"/>
          <w:szCs w:val="28"/>
        </w:rPr>
        <w:t>Взгляд с точки зрения теории</w:t>
      </w:r>
      <w:r w:rsidRPr="002E2659">
        <w:rPr>
          <w:b/>
          <w:sz w:val="28"/>
          <w:szCs w:val="28"/>
        </w:rPr>
        <w:t xml:space="preserve"> привязанности</w:t>
      </w:r>
    </w:p>
    <w:p w:rsidR="007B2F53" w:rsidRPr="00FA2EF3" w:rsidRDefault="007B2F53" w:rsidP="007B2F53">
      <w:pPr>
        <w:pStyle w:val="a3"/>
        <w:spacing w:before="0" w:beforeAutospacing="0" w:after="0" w:afterAutospacing="0" w:line="360" w:lineRule="auto"/>
        <w:ind w:firstLine="709"/>
        <w:jc w:val="both"/>
        <w:rPr>
          <w:sz w:val="28"/>
          <w:szCs w:val="28"/>
        </w:rPr>
      </w:pPr>
      <w:r>
        <w:rPr>
          <w:sz w:val="28"/>
          <w:szCs w:val="28"/>
        </w:rPr>
        <w:t xml:space="preserve">Теория привязанности одно из актуальных направлений психоанализа. Основоположниками данной теории являются Дж. Боулби и М. Эйнсворт.      </w:t>
      </w:r>
      <w:r w:rsidRPr="00FA2EF3">
        <w:rPr>
          <w:sz w:val="28"/>
          <w:szCs w:val="28"/>
        </w:rPr>
        <w:t xml:space="preserve">Во время первого интервью </w:t>
      </w:r>
      <w:r>
        <w:rPr>
          <w:sz w:val="28"/>
          <w:szCs w:val="28"/>
        </w:rPr>
        <w:t xml:space="preserve">М. </w:t>
      </w:r>
      <w:r w:rsidRPr="00FA2EF3">
        <w:rPr>
          <w:sz w:val="28"/>
          <w:szCs w:val="28"/>
        </w:rPr>
        <w:t xml:space="preserve">Эйнсворт и </w:t>
      </w:r>
      <w:r>
        <w:rPr>
          <w:sz w:val="28"/>
          <w:szCs w:val="28"/>
        </w:rPr>
        <w:t xml:space="preserve">Дж. </w:t>
      </w:r>
      <w:r w:rsidRPr="00FA2EF3">
        <w:rPr>
          <w:sz w:val="28"/>
          <w:szCs w:val="28"/>
        </w:rPr>
        <w:t>Боулби обнаружил</w:t>
      </w:r>
      <w:r>
        <w:rPr>
          <w:sz w:val="28"/>
          <w:szCs w:val="28"/>
        </w:rPr>
        <w:t>и</w:t>
      </w:r>
      <w:r w:rsidRPr="00FA2EF3">
        <w:rPr>
          <w:sz w:val="28"/>
          <w:szCs w:val="28"/>
        </w:rPr>
        <w:t>, что их интересы совпали в значительной степени. Это было начало</w:t>
      </w:r>
      <w:r>
        <w:rPr>
          <w:sz w:val="28"/>
          <w:szCs w:val="28"/>
        </w:rPr>
        <w:t xml:space="preserve">м совместной профессиональной деятельности, которое оказалось весьма плодотворным </w:t>
      </w:r>
      <w:r w:rsidRPr="00FA2EF3">
        <w:rPr>
          <w:sz w:val="28"/>
          <w:szCs w:val="28"/>
        </w:rPr>
        <w:t>в истории психологии.</w:t>
      </w:r>
    </w:p>
    <w:p w:rsidR="007B2F53" w:rsidRPr="00F27779" w:rsidRDefault="007B2F53" w:rsidP="007B2F53">
      <w:pPr>
        <w:pStyle w:val="a3"/>
        <w:spacing w:before="0" w:beforeAutospacing="0" w:after="0" w:afterAutospacing="0" w:line="360" w:lineRule="auto"/>
        <w:ind w:firstLine="709"/>
        <w:jc w:val="both"/>
        <w:rPr>
          <w:sz w:val="28"/>
          <w:szCs w:val="28"/>
        </w:rPr>
      </w:pPr>
      <w:r>
        <w:rPr>
          <w:sz w:val="28"/>
          <w:szCs w:val="28"/>
        </w:rPr>
        <w:lastRenderedPageBreak/>
        <w:t>Теория привязанности отвечает на вопросы о том, ч</w:t>
      </w:r>
      <w:r w:rsidRPr="00F27779">
        <w:rPr>
          <w:sz w:val="28"/>
          <w:szCs w:val="28"/>
        </w:rPr>
        <w:t>то нужно детям, как минимум,</w:t>
      </w:r>
      <w:r>
        <w:rPr>
          <w:sz w:val="28"/>
          <w:szCs w:val="28"/>
        </w:rPr>
        <w:t xml:space="preserve"> для того, чтобы почувствовать этот </w:t>
      </w:r>
      <w:r w:rsidRPr="00F27779">
        <w:rPr>
          <w:sz w:val="28"/>
          <w:szCs w:val="28"/>
        </w:rPr>
        <w:t xml:space="preserve">мир </w:t>
      </w:r>
      <w:r>
        <w:rPr>
          <w:sz w:val="28"/>
          <w:szCs w:val="28"/>
        </w:rPr>
        <w:t xml:space="preserve">как </w:t>
      </w:r>
      <w:r w:rsidRPr="00F27779">
        <w:rPr>
          <w:sz w:val="28"/>
          <w:szCs w:val="28"/>
        </w:rPr>
        <w:t>позитивное место</w:t>
      </w:r>
      <w:r>
        <w:rPr>
          <w:sz w:val="28"/>
          <w:szCs w:val="28"/>
        </w:rPr>
        <w:t>, и понять, что они сами представля</w:t>
      </w:r>
      <w:r w:rsidR="00E94094">
        <w:rPr>
          <w:sz w:val="28"/>
          <w:szCs w:val="28"/>
        </w:rPr>
        <w:t>ют ценность для своих родителей, а также к</w:t>
      </w:r>
      <w:r w:rsidRPr="00F27779">
        <w:rPr>
          <w:sz w:val="28"/>
          <w:szCs w:val="28"/>
        </w:rPr>
        <w:t xml:space="preserve">акой опыт в младенчестве позволит им </w:t>
      </w:r>
      <w:r>
        <w:rPr>
          <w:sz w:val="28"/>
          <w:szCs w:val="28"/>
        </w:rPr>
        <w:t>по</w:t>
      </w:r>
      <w:r w:rsidRPr="00F27779">
        <w:rPr>
          <w:sz w:val="28"/>
          <w:szCs w:val="28"/>
        </w:rPr>
        <w:t>чувствовать себя достато</w:t>
      </w:r>
      <w:r>
        <w:rPr>
          <w:sz w:val="28"/>
          <w:szCs w:val="28"/>
        </w:rPr>
        <w:t>чно уверенно, чтобы исследовать и</w:t>
      </w:r>
      <w:r w:rsidRPr="00F27779">
        <w:rPr>
          <w:sz w:val="28"/>
          <w:szCs w:val="28"/>
        </w:rPr>
        <w:t xml:space="preserve"> развивать здоровые отношения с</w:t>
      </w:r>
      <w:r>
        <w:rPr>
          <w:sz w:val="28"/>
          <w:szCs w:val="28"/>
        </w:rPr>
        <w:t xml:space="preserve"> окружающими людьми</w:t>
      </w:r>
      <w:r w:rsidR="00C81D95">
        <w:rPr>
          <w:sz w:val="28"/>
          <w:szCs w:val="28"/>
        </w:rPr>
        <w:t xml:space="preserve">.           </w:t>
      </w:r>
    </w:p>
    <w:p w:rsidR="007B2F53" w:rsidRPr="00F27779" w:rsidRDefault="007B2F53" w:rsidP="007B2F53">
      <w:pPr>
        <w:pStyle w:val="a3"/>
        <w:spacing w:before="0" w:beforeAutospacing="0" w:after="0" w:afterAutospacing="0" w:line="360" w:lineRule="auto"/>
        <w:ind w:firstLine="709"/>
        <w:jc w:val="both"/>
        <w:rPr>
          <w:sz w:val="28"/>
          <w:szCs w:val="28"/>
        </w:rPr>
      </w:pPr>
      <w:r>
        <w:rPr>
          <w:sz w:val="28"/>
          <w:szCs w:val="28"/>
        </w:rPr>
        <w:t xml:space="preserve">Основное внимание в данной теории уделяется первым взаимодействиям ребенка и его близкого взрослого, т.к полученный опыт отношений с родителем </w:t>
      </w:r>
      <w:r w:rsidR="00096002">
        <w:rPr>
          <w:sz w:val="28"/>
          <w:szCs w:val="28"/>
        </w:rPr>
        <w:t xml:space="preserve">составляет </w:t>
      </w:r>
      <w:r>
        <w:rPr>
          <w:sz w:val="28"/>
          <w:szCs w:val="28"/>
        </w:rPr>
        <w:t xml:space="preserve">важную роль в развитие ребёнка. М. Эйнсворт утверждала, что дети </w:t>
      </w:r>
      <w:r w:rsidRPr="00BA0BA5">
        <w:rPr>
          <w:sz w:val="28"/>
          <w:szCs w:val="28"/>
        </w:rPr>
        <w:t>стр</w:t>
      </w:r>
      <w:r>
        <w:rPr>
          <w:sz w:val="28"/>
          <w:szCs w:val="28"/>
        </w:rPr>
        <w:t xml:space="preserve">адающие материнской депривацией </w:t>
      </w:r>
      <w:r w:rsidRPr="00BA0BA5">
        <w:rPr>
          <w:sz w:val="28"/>
          <w:szCs w:val="28"/>
        </w:rPr>
        <w:t>подвергаются повышенному риску для физических и психических заболеваний</w:t>
      </w:r>
      <w:r w:rsidR="00C81D95">
        <w:rPr>
          <w:sz w:val="28"/>
          <w:szCs w:val="28"/>
        </w:rPr>
        <w:t xml:space="preserve"> (</w:t>
      </w:r>
      <w:r w:rsidR="00C81D95">
        <w:rPr>
          <w:sz w:val="28"/>
          <w:szCs w:val="28"/>
          <w:lang w:val="en-US"/>
        </w:rPr>
        <w:t>R</w:t>
      </w:r>
      <w:r w:rsidR="00C81D95" w:rsidRPr="00C81D95">
        <w:rPr>
          <w:sz w:val="28"/>
          <w:szCs w:val="28"/>
        </w:rPr>
        <w:t xml:space="preserve">. </w:t>
      </w:r>
      <w:r w:rsidR="00C81D95">
        <w:rPr>
          <w:sz w:val="28"/>
          <w:szCs w:val="28"/>
          <w:lang w:val="en-US"/>
        </w:rPr>
        <w:t>Karen</w:t>
      </w:r>
      <w:r w:rsidR="00C81D95" w:rsidRPr="00C81D95">
        <w:rPr>
          <w:sz w:val="28"/>
          <w:szCs w:val="28"/>
        </w:rPr>
        <w:t>.</w:t>
      </w:r>
      <w:r w:rsidR="00C81D95">
        <w:rPr>
          <w:sz w:val="28"/>
          <w:szCs w:val="28"/>
        </w:rPr>
        <w:t xml:space="preserve">,1996). </w:t>
      </w:r>
    </w:p>
    <w:p w:rsidR="007B2F53" w:rsidRDefault="007B2F53" w:rsidP="007B2F53">
      <w:pPr>
        <w:pStyle w:val="a3"/>
        <w:spacing w:before="0" w:beforeAutospacing="0" w:after="0" w:afterAutospacing="0" w:line="360" w:lineRule="auto"/>
        <w:ind w:firstLine="709"/>
        <w:jc w:val="both"/>
        <w:rPr>
          <w:sz w:val="28"/>
          <w:szCs w:val="28"/>
        </w:rPr>
      </w:pPr>
      <w:r>
        <w:rPr>
          <w:sz w:val="28"/>
          <w:szCs w:val="28"/>
        </w:rPr>
        <w:t xml:space="preserve">При этом значимый взрослый является не только ресурсом физического удовлетворения необходимых потребностей, но и прежде всего тем человеком, который способен обеспечить одну из главных составляющих для психического </w:t>
      </w:r>
      <w:r w:rsidR="00096002">
        <w:rPr>
          <w:sz w:val="28"/>
          <w:szCs w:val="28"/>
        </w:rPr>
        <w:t xml:space="preserve">развития маленького </w:t>
      </w:r>
      <w:r>
        <w:rPr>
          <w:sz w:val="28"/>
          <w:szCs w:val="28"/>
        </w:rPr>
        <w:t>ребёнка, потребность быть защищенным и находиться в безопасности.</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многих авторов, формирование отношений привязанности матери и ребёнка зарождается еще на пренатальном периоде, внутриутробно, но само её качество главным образом зависит от опыта отношений с матерью или другим </w:t>
      </w:r>
      <w:r w:rsidR="00377973">
        <w:rPr>
          <w:rFonts w:ascii="Times New Roman" w:hAnsi="Times New Roman" w:cs="Times New Roman"/>
          <w:sz w:val="28"/>
          <w:szCs w:val="28"/>
        </w:rPr>
        <w:t xml:space="preserve">лицом выполняющим функцию развития о ребёнке. </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привязанности говорит нам о том, что если мать чувствительна и предсказуема к потребностям и эмоциональным откликам ребенка, проявляет тепло, ласку и внимание, тогда у маленького ребёнка сформируется надежная привязанность, которая станет важной основой для </w:t>
      </w:r>
      <w:r w:rsidR="00377973">
        <w:rPr>
          <w:rFonts w:ascii="Times New Roman" w:hAnsi="Times New Roman" w:cs="Times New Roman"/>
          <w:sz w:val="28"/>
          <w:szCs w:val="28"/>
        </w:rPr>
        <w:t>функционирования ребёнка.</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том случае если мать, неотзывчива к эмоциональным сигналам ребёнка, крайне невнимательна и нечувствительна, равнодушно реагирует на его плач и недомогание, у ребёнка может сформироваться ненадежная привязанность, а в дальнейшем чувство недоверия и незащищенности.</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мать, относится к ребёнку непредсказуемым и непоследовательным образом, то хорошо, то плохо, привязанность ребёнка может приобретать </w:t>
      </w:r>
      <w:r>
        <w:rPr>
          <w:rFonts w:ascii="Times New Roman" w:hAnsi="Times New Roman" w:cs="Times New Roman"/>
          <w:sz w:val="28"/>
          <w:szCs w:val="28"/>
        </w:rPr>
        <w:lastRenderedPageBreak/>
        <w:t>тревожно-амбивалентный характер. При данном типе привязанности маленький ребёнок становится обидчивым и склонным к манипулированию в отношении с родителями (Боулби Дж., 2004).</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Было установлено, что тип привязанности обуславливает </w:t>
      </w:r>
      <w:r w:rsidR="00377973">
        <w:rPr>
          <w:rFonts w:ascii="Times New Roman" w:hAnsi="Times New Roman" w:cs="Times New Roman"/>
          <w:sz w:val="28"/>
          <w:szCs w:val="28"/>
        </w:rPr>
        <w:t xml:space="preserve">познавательные аспекты </w:t>
      </w:r>
      <w:r>
        <w:rPr>
          <w:rFonts w:ascii="Times New Roman" w:hAnsi="Times New Roman" w:cs="Times New Roman"/>
          <w:sz w:val="28"/>
          <w:szCs w:val="28"/>
        </w:rPr>
        <w:t>ребёнка, т.е у детей с надёжной привязанностью познавательная активность выше, чем у детей с тревожным и дезорганизованным типом.</w:t>
      </w:r>
    </w:p>
    <w:p w:rsidR="007B2F53" w:rsidRDefault="007B2F53" w:rsidP="007B2F53">
      <w:pPr>
        <w:pStyle w:val="a6"/>
        <w:spacing w:line="360" w:lineRule="auto"/>
        <w:ind w:firstLine="709"/>
        <w:jc w:val="both"/>
        <w:rPr>
          <w:rFonts w:ascii="Times New Roman" w:hAnsi="Times New Roman" w:cs="Times New Roman"/>
          <w:sz w:val="28"/>
          <w:szCs w:val="28"/>
        </w:rPr>
      </w:pPr>
      <w:r w:rsidRPr="00A86A7B">
        <w:rPr>
          <w:rFonts w:ascii="Times New Roman" w:hAnsi="Times New Roman" w:cs="Times New Roman"/>
          <w:sz w:val="28"/>
          <w:szCs w:val="28"/>
        </w:rPr>
        <w:t>Развитие безопасных паттернов привязанности зависит от отзы</w:t>
      </w:r>
      <w:r>
        <w:rPr>
          <w:rFonts w:ascii="Times New Roman" w:hAnsi="Times New Roman" w:cs="Times New Roman"/>
          <w:sz w:val="28"/>
          <w:szCs w:val="28"/>
        </w:rPr>
        <w:t>вчивости и чувствительности к склонностям ребенка,</w:t>
      </w:r>
      <w:r w:rsidRPr="00A86A7B">
        <w:rPr>
          <w:rFonts w:ascii="Times New Roman" w:hAnsi="Times New Roman" w:cs="Times New Roman"/>
          <w:sz w:val="28"/>
          <w:szCs w:val="28"/>
        </w:rPr>
        <w:t xml:space="preserve"> создавая при этом потенциал ребенка к саморегуляции. Саморегуляция </w:t>
      </w:r>
      <w:r>
        <w:rPr>
          <w:rFonts w:ascii="Times New Roman" w:hAnsi="Times New Roman" w:cs="Times New Roman"/>
          <w:sz w:val="28"/>
          <w:szCs w:val="28"/>
        </w:rPr>
        <w:t>как пишут в своём исследовании Fonagy P, Target M</w:t>
      </w:r>
      <w:r w:rsidRPr="00A86A7B">
        <w:rPr>
          <w:rFonts w:ascii="Times New Roman" w:hAnsi="Times New Roman" w:cs="Times New Roman"/>
          <w:sz w:val="28"/>
          <w:szCs w:val="28"/>
        </w:rPr>
        <w:t>.</w:t>
      </w:r>
      <w:r>
        <w:rPr>
          <w:rFonts w:ascii="Times New Roman" w:hAnsi="Times New Roman" w:cs="Times New Roman"/>
          <w:sz w:val="28"/>
          <w:szCs w:val="28"/>
        </w:rPr>
        <w:t xml:space="preserve">, </w:t>
      </w:r>
      <w:r w:rsidRPr="00A86A7B">
        <w:rPr>
          <w:rFonts w:ascii="Times New Roman" w:hAnsi="Times New Roman" w:cs="Times New Roman"/>
          <w:sz w:val="28"/>
          <w:szCs w:val="28"/>
        </w:rPr>
        <w:t>моделируется отношениями м</w:t>
      </w:r>
      <w:r>
        <w:rPr>
          <w:rFonts w:ascii="Times New Roman" w:hAnsi="Times New Roman" w:cs="Times New Roman"/>
          <w:sz w:val="28"/>
          <w:szCs w:val="28"/>
        </w:rPr>
        <w:t xml:space="preserve">ежду ребенком и матерью.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В своём исследовании такие авторы как Vaughn B.E., Bost K.K., Belsky J (2008), свидетельствуют о том, что те маленькие дети </w:t>
      </w:r>
      <w:r w:rsidRPr="00A86A7B">
        <w:rPr>
          <w:rFonts w:ascii="Times New Roman" w:hAnsi="Times New Roman" w:cs="Times New Roman"/>
          <w:sz w:val="28"/>
          <w:szCs w:val="28"/>
        </w:rPr>
        <w:t xml:space="preserve">у которых сформировался небезопасный </w:t>
      </w:r>
      <w:r>
        <w:rPr>
          <w:rFonts w:ascii="Times New Roman" w:hAnsi="Times New Roman" w:cs="Times New Roman"/>
          <w:sz w:val="28"/>
          <w:szCs w:val="28"/>
        </w:rPr>
        <w:t xml:space="preserve">характер </w:t>
      </w:r>
      <w:r w:rsidRPr="00A86A7B">
        <w:rPr>
          <w:rFonts w:ascii="Times New Roman" w:hAnsi="Times New Roman" w:cs="Times New Roman"/>
          <w:sz w:val="28"/>
          <w:szCs w:val="28"/>
        </w:rPr>
        <w:t>привязанности</w:t>
      </w:r>
      <w:r>
        <w:rPr>
          <w:rFonts w:ascii="Times New Roman" w:hAnsi="Times New Roman" w:cs="Times New Roman"/>
          <w:sz w:val="28"/>
          <w:szCs w:val="28"/>
        </w:rPr>
        <w:t xml:space="preserve"> в раннем возрасте, не в полной мере </w:t>
      </w:r>
      <w:r w:rsidRPr="00A86A7B">
        <w:rPr>
          <w:rFonts w:ascii="Times New Roman" w:hAnsi="Times New Roman" w:cs="Times New Roman"/>
          <w:sz w:val="28"/>
          <w:szCs w:val="28"/>
        </w:rPr>
        <w:t xml:space="preserve">обладают </w:t>
      </w:r>
      <w:r>
        <w:rPr>
          <w:rFonts w:ascii="Times New Roman" w:hAnsi="Times New Roman" w:cs="Times New Roman"/>
          <w:sz w:val="28"/>
          <w:szCs w:val="28"/>
        </w:rPr>
        <w:t xml:space="preserve">качеством </w:t>
      </w:r>
      <w:r w:rsidRPr="00A86A7B">
        <w:rPr>
          <w:rFonts w:ascii="Times New Roman" w:hAnsi="Times New Roman" w:cs="Times New Roman"/>
          <w:sz w:val="28"/>
          <w:szCs w:val="28"/>
        </w:rPr>
        <w:t>саморегуляцией и самоконтролем</w:t>
      </w:r>
      <w:r>
        <w:rPr>
          <w:rFonts w:ascii="Times New Roman" w:hAnsi="Times New Roman" w:cs="Times New Roman"/>
          <w:sz w:val="28"/>
          <w:szCs w:val="28"/>
        </w:rPr>
        <w:t xml:space="preserve">, которые необходимы </w:t>
      </w:r>
      <w:r w:rsidRPr="00A86A7B">
        <w:rPr>
          <w:rFonts w:ascii="Times New Roman" w:hAnsi="Times New Roman" w:cs="Times New Roman"/>
          <w:sz w:val="28"/>
          <w:szCs w:val="28"/>
        </w:rPr>
        <w:t xml:space="preserve">для поведенческого торможения, </w:t>
      </w:r>
      <w:r>
        <w:rPr>
          <w:rFonts w:ascii="Times New Roman" w:hAnsi="Times New Roman" w:cs="Times New Roman"/>
          <w:sz w:val="28"/>
          <w:szCs w:val="28"/>
        </w:rPr>
        <w:t>что в дальнейшем может привести к трудностям в психологической адаптации.</w:t>
      </w:r>
    </w:p>
    <w:p w:rsidR="007B2F53" w:rsidRPr="00A86A7B"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86A7B">
        <w:rPr>
          <w:rFonts w:ascii="Times New Roman" w:hAnsi="Times New Roman" w:cs="Times New Roman"/>
          <w:sz w:val="28"/>
          <w:szCs w:val="28"/>
        </w:rPr>
        <w:t xml:space="preserve">ривязанность включает </w:t>
      </w:r>
      <w:r w:rsidR="00377973">
        <w:rPr>
          <w:rFonts w:ascii="Times New Roman" w:hAnsi="Times New Roman" w:cs="Times New Roman"/>
          <w:sz w:val="28"/>
          <w:szCs w:val="28"/>
        </w:rPr>
        <w:t xml:space="preserve">в себя две заведомо противоположные </w:t>
      </w:r>
      <w:r>
        <w:rPr>
          <w:rFonts w:ascii="Times New Roman" w:hAnsi="Times New Roman" w:cs="Times New Roman"/>
          <w:sz w:val="28"/>
          <w:szCs w:val="28"/>
        </w:rPr>
        <w:t>вехи</w:t>
      </w:r>
      <w:r w:rsidRPr="00A86A7B">
        <w:rPr>
          <w:rFonts w:ascii="Times New Roman" w:hAnsi="Times New Roman" w:cs="Times New Roman"/>
          <w:sz w:val="28"/>
          <w:szCs w:val="28"/>
        </w:rPr>
        <w:t>:</w:t>
      </w:r>
    </w:p>
    <w:p w:rsidR="007B2F53" w:rsidRPr="00A86A7B" w:rsidRDefault="007B2F53" w:rsidP="007B2F53">
      <w:pPr>
        <w:pStyle w:val="a6"/>
        <w:spacing w:line="360" w:lineRule="auto"/>
        <w:jc w:val="both"/>
        <w:rPr>
          <w:rFonts w:ascii="Times New Roman" w:hAnsi="Times New Roman" w:cs="Times New Roman"/>
          <w:sz w:val="28"/>
          <w:szCs w:val="28"/>
        </w:rPr>
      </w:pPr>
      <w:r w:rsidRPr="00A86A7B">
        <w:rPr>
          <w:rFonts w:ascii="Times New Roman" w:hAnsi="Times New Roman" w:cs="Times New Roman"/>
          <w:sz w:val="28"/>
          <w:szCs w:val="28"/>
        </w:rPr>
        <w:t>1) стремление к познанию</w:t>
      </w:r>
      <w:r>
        <w:rPr>
          <w:rFonts w:ascii="Times New Roman" w:hAnsi="Times New Roman" w:cs="Times New Roman"/>
          <w:sz w:val="28"/>
          <w:szCs w:val="28"/>
        </w:rPr>
        <w:t xml:space="preserve"> окружающего мира и рискованному поведению</w:t>
      </w:r>
    </w:p>
    <w:p w:rsidR="007B2F53" w:rsidRDefault="007B2F53" w:rsidP="007B2F53">
      <w:pPr>
        <w:pStyle w:val="a6"/>
        <w:spacing w:line="360" w:lineRule="auto"/>
        <w:jc w:val="both"/>
        <w:rPr>
          <w:rFonts w:ascii="Times New Roman" w:hAnsi="Times New Roman" w:cs="Times New Roman"/>
          <w:sz w:val="28"/>
          <w:szCs w:val="28"/>
        </w:rPr>
      </w:pPr>
      <w:r w:rsidRPr="00A86A7B">
        <w:rPr>
          <w:rFonts w:ascii="Times New Roman" w:hAnsi="Times New Roman" w:cs="Times New Roman"/>
          <w:sz w:val="28"/>
          <w:szCs w:val="28"/>
        </w:rPr>
        <w:t xml:space="preserve">2) стремление </w:t>
      </w:r>
      <w:r>
        <w:rPr>
          <w:rFonts w:ascii="Times New Roman" w:hAnsi="Times New Roman" w:cs="Times New Roman"/>
          <w:sz w:val="28"/>
          <w:szCs w:val="28"/>
        </w:rPr>
        <w:t>находиться в защите и безопасности</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п</w:t>
      </w:r>
      <w:r w:rsidRPr="00A86A7B">
        <w:rPr>
          <w:rFonts w:ascii="Times New Roman" w:hAnsi="Times New Roman" w:cs="Times New Roman"/>
          <w:sz w:val="28"/>
          <w:szCs w:val="28"/>
        </w:rPr>
        <w:t xml:space="preserve">оведение родителя при неудачах ребенка может носить </w:t>
      </w:r>
      <w:r>
        <w:rPr>
          <w:rFonts w:ascii="Times New Roman" w:hAnsi="Times New Roman" w:cs="Times New Roman"/>
          <w:sz w:val="28"/>
          <w:szCs w:val="28"/>
        </w:rPr>
        <w:t xml:space="preserve">как </w:t>
      </w:r>
      <w:r w:rsidRPr="00A86A7B">
        <w:rPr>
          <w:rFonts w:ascii="Times New Roman" w:hAnsi="Times New Roman" w:cs="Times New Roman"/>
          <w:sz w:val="28"/>
          <w:szCs w:val="28"/>
        </w:rPr>
        <w:t xml:space="preserve">положительный характер (близость, любовь) </w:t>
      </w:r>
      <w:r>
        <w:rPr>
          <w:rFonts w:ascii="Times New Roman" w:hAnsi="Times New Roman" w:cs="Times New Roman"/>
          <w:sz w:val="28"/>
          <w:szCs w:val="28"/>
        </w:rPr>
        <w:t xml:space="preserve">так </w:t>
      </w:r>
      <w:r w:rsidRPr="00A86A7B">
        <w:rPr>
          <w:rFonts w:ascii="Times New Roman" w:hAnsi="Times New Roman" w:cs="Times New Roman"/>
          <w:sz w:val="28"/>
          <w:szCs w:val="28"/>
        </w:rPr>
        <w:t>и отрицательный (наказание, невнимание, отклонение, гнев). При отрицательном</w:t>
      </w:r>
      <w:r>
        <w:rPr>
          <w:rFonts w:ascii="Times New Roman" w:hAnsi="Times New Roman" w:cs="Times New Roman"/>
          <w:sz w:val="28"/>
          <w:szCs w:val="28"/>
        </w:rPr>
        <w:t xml:space="preserve"> характере, близость значимого взрослого и маленького ребёнка</w:t>
      </w:r>
      <w:r w:rsidRPr="00A86A7B">
        <w:rPr>
          <w:rFonts w:ascii="Times New Roman" w:hAnsi="Times New Roman" w:cs="Times New Roman"/>
          <w:sz w:val="28"/>
          <w:szCs w:val="28"/>
        </w:rPr>
        <w:t xml:space="preserve"> становится под угрозой из-за ожидаемого результата. В дальнейшем </w:t>
      </w:r>
      <w:r>
        <w:rPr>
          <w:rFonts w:ascii="Times New Roman" w:hAnsi="Times New Roman" w:cs="Times New Roman"/>
          <w:sz w:val="28"/>
          <w:szCs w:val="28"/>
        </w:rPr>
        <w:t xml:space="preserve">такой </w:t>
      </w:r>
      <w:r w:rsidRPr="00A86A7B">
        <w:rPr>
          <w:rFonts w:ascii="Times New Roman" w:hAnsi="Times New Roman" w:cs="Times New Roman"/>
          <w:sz w:val="28"/>
          <w:szCs w:val="28"/>
        </w:rPr>
        <w:t>ребенок</w:t>
      </w:r>
      <w:r>
        <w:rPr>
          <w:rFonts w:ascii="Times New Roman" w:hAnsi="Times New Roman" w:cs="Times New Roman"/>
          <w:sz w:val="28"/>
          <w:szCs w:val="28"/>
        </w:rPr>
        <w:t xml:space="preserve"> будет пугаться</w:t>
      </w:r>
      <w:r w:rsidRPr="00A86A7B">
        <w:rPr>
          <w:rFonts w:ascii="Times New Roman" w:hAnsi="Times New Roman" w:cs="Times New Roman"/>
          <w:sz w:val="28"/>
          <w:szCs w:val="28"/>
        </w:rPr>
        <w:t xml:space="preserve"> неудачи и наказания в будущих попытках близости, и вынужден принять стратегию, </w:t>
      </w:r>
      <w:r>
        <w:rPr>
          <w:rFonts w:ascii="Times New Roman" w:hAnsi="Times New Roman" w:cs="Times New Roman"/>
          <w:sz w:val="28"/>
          <w:szCs w:val="28"/>
        </w:rPr>
        <w:t xml:space="preserve">которая бы </w:t>
      </w:r>
      <w:r w:rsidRPr="00A86A7B">
        <w:rPr>
          <w:rFonts w:ascii="Times New Roman" w:hAnsi="Times New Roman" w:cs="Times New Roman"/>
          <w:sz w:val="28"/>
          <w:szCs w:val="28"/>
        </w:rPr>
        <w:t>минимизир</w:t>
      </w:r>
      <w:r>
        <w:rPr>
          <w:rFonts w:ascii="Times New Roman" w:hAnsi="Times New Roman" w:cs="Times New Roman"/>
          <w:sz w:val="28"/>
          <w:szCs w:val="28"/>
        </w:rPr>
        <w:t>овала</w:t>
      </w:r>
      <w:r w:rsidRPr="00A86A7B">
        <w:rPr>
          <w:rFonts w:ascii="Times New Roman" w:hAnsi="Times New Roman" w:cs="Times New Roman"/>
          <w:sz w:val="28"/>
          <w:szCs w:val="28"/>
        </w:rPr>
        <w:t xml:space="preserve"> негативный опыт</w:t>
      </w:r>
      <w:r>
        <w:rPr>
          <w:rFonts w:ascii="Times New Roman" w:hAnsi="Times New Roman" w:cs="Times New Roman"/>
          <w:sz w:val="28"/>
          <w:szCs w:val="28"/>
        </w:rPr>
        <w:t>, то есть</w:t>
      </w:r>
      <w:r w:rsidRPr="00A86A7B">
        <w:rPr>
          <w:rFonts w:ascii="Times New Roman" w:hAnsi="Times New Roman" w:cs="Times New Roman"/>
          <w:sz w:val="28"/>
          <w:szCs w:val="28"/>
        </w:rPr>
        <w:t xml:space="preserve"> стратегия дезактивации и консолидация рабочих мод</w:t>
      </w:r>
      <w:r>
        <w:rPr>
          <w:rFonts w:ascii="Times New Roman" w:hAnsi="Times New Roman" w:cs="Times New Roman"/>
          <w:sz w:val="28"/>
          <w:szCs w:val="28"/>
        </w:rPr>
        <w:t>елей замкнутого человека (Mikulincer M, 2006)</w:t>
      </w:r>
      <w:r w:rsidRPr="00A86A7B">
        <w:rPr>
          <w:rFonts w:ascii="Times New Roman" w:hAnsi="Times New Roman" w:cs="Times New Roman"/>
          <w:sz w:val="28"/>
          <w:szCs w:val="28"/>
        </w:rPr>
        <w:t xml:space="preserve">. </w:t>
      </w:r>
      <w:r>
        <w:rPr>
          <w:rFonts w:ascii="Times New Roman" w:hAnsi="Times New Roman" w:cs="Times New Roman"/>
          <w:sz w:val="28"/>
          <w:szCs w:val="28"/>
        </w:rPr>
        <w:t xml:space="preserve">Данное </w:t>
      </w:r>
      <w:r w:rsidRPr="00A86A7B">
        <w:rPr>
          <w:rFonts w:ascii="Times New Roman" w:hAnsi="Times New Roman" w:cs="Times New Roman"/>
          <w:sz w:val="28"/>
          <w:szCs w:val="28"/>
        </w:rPr>
        <w:t>настроение</w:t>
      </w:r>
      <w:r>
        <w:rPr>
          <w:rFonts w:ascii="Times New Roman" w:hAnsi="Times New Roman" w:cs="Times New Roman"/>
          <w:sz w:val="28"/>
          <w:szCs w:val="28"/>
        </w:rPr>
        <w:t xml:space="preserve"> может быть</w:t>
      </w:r>
      <w:r w:rsidRPr="00A86A7B">
        <w:rPr>
          <w:rFonts w:ascii="Times New Roman" w:hAnsi="Times New Roman" w:cs="Times New Roman"/>
          <w:sz w:val="28"/>
          <w:szCs w:val="28"/>
        </w:rPr>
        <w:t xml:space="preserve"> также затронуто </w:t>
      </w:r>
      <w:r>
        <w:rPr>
          <w:rFonts w:ascii="Times New Roman" w:hAnsi="Times New Roman" w:cs="Times New Roman"/>
          <w:sz w:val="28"/>
          <w:szCs w:val="28"/>
        </w:rPr>
        <w:t xml:space="preserve">и </w:t>
      </w:r>
      <w:r w:rsidRPr="00A86A7B">
        <w:rPr>
          <w:rFonts w:ascii="Times New Roman" w:hAnsi="Times New Roman" w:cs="Times New Roman"/>
          <w:sz w:val="28"/>
          <w:szCs w:val="28"/>
        </w:rPr>
        <w:t xml:space="preserve">внутренними факторами, которые усиливают эмоциональный реакции на живой отклик родителей, такие как arousability/reactivity и нетерпимость расстройства. Этот анализ совместим с </w:t>
      </w:r>
      <w:r w:rsidRPr="00A86A7B">
        <w:rPr>
          <w:rFonts w:ascii="Times New Roman" w:hAnsi="Times New Roman" w:cs="Times New Roman"/>
          <w:sz w:val="28"/>
          <w:szCs w:val="28"/>
        </w:rPr>
        <w:lastRenderedPageBreak/>
        <w:t>наблюдени</w:t>
      </w:r>
      <w:r>
        <w:rPr>
          <w:rFonts w:ascii="Times New Roman" w:hAnsi="Times New Roman" w:cs="Times New Roman"/>
          <w:sz w:val="28"/>
          <w:szCs w:val="28"/>
        </w:rPr>
        <w:t>ем, сделанными Эйнсворт и др. (</w:t>
      </w:r>
      <w:r w:rsidRPr="00A86A7B">
        <w:rPr>
          <w:rFonts w:ascii="Times New Roman" w:hAnsi="Times New Roman" w:cs="Times New Roman"/>
          <w:sz w:val="28"/>
          <w:szCs w:val="28"/>
        </w:rPr>
        <w:t>Ainsworth</w:t>
      </w:r>
      <w:r>
        <w:rPr>
          <w:rFonts w:ascii="Times New Roman" w:hAnsi="Times New Roman" w:cs="Times New Roman"/>
          <w:sz w:val="28"/>
          <w:szCs w:val="28"/>
        </w:rPr>
        <w:t>.</w:t>
      </w:r>
      <w:r w:rsidRPr="00A86A7B">
        <w:rPr>
          <w:rFonts w:ascii="Times New Roman" w:hAnsi="Times New Roman" w:cs="Times New Roman"/>
          <w:sz w:val="28"/>
          <w:szCs w:val="28"/>
        </w:rPr>
        <w:t>, Blehar M.C</w:t>
      </w:r>
      <w:r>
        <w:rPr>
          <w:rFonts w:ascii="Times New Roman" w:hAnsi="Times New Roman" w:cs="Times New Roman"/>
          <w:sz w:val="28"/>
          <w:szCs w:val="28"/>
        </w:rPr>
        <w:t>.</w:t>
      </w:r>
      <w:r w:rsidRPr="00A86A7B">
        <w:rPr>
          <w:rFonts w:ascii="Times New Roman" w:hAnsi="Times New Roman" w:cs="Times New Roman"/>
          <w:sz w:val="28"/>
          <w:szCs w:val="28"/>
        </w:rPr>
        <w:t>, Waters E</w:t>
      </w:r>
      <w:r>
        <w:rPr>
          <w:rFonts w:ascii="Times New Roman" w:hAnsi="Times New Roman" w:cs="Times New Roman"/>
          <w:sz w:val="28"/>
          <w:szCs w:val="28"/>
        </w:rPr>
        <w:t>.</w:t>
      </w:r>
      <w:r w:rsidRPr="00A86A7B">
        <w:rPr>
          <w:rFonts w:ascii="Times New Roman" w:hAnsi="Times New Roman" w:cs="Times New Roman"/>
          <w:sz w:val="28"/>
          <w:szCs w:val="28"/>
        </w:rPr>
        <w:t>, Wall S</w:t>
      </w:r>
      <w:r>
        <w:rPr>
          <w:rFonts w:ascii="Times New Roman" w:hAnsi="Times New Roman" w:cs="Times New Roman"/>
          <w:sz w:val="28"/>
          <w:szCs w:val="28"/>
        </w:rPr>
        <w:t>.,1983)</w:t>
      </w:r>
      <w:r w:rsidRPr="00A86A7B">
        <w:rPr>
          <w:rFonts w:ascii="Times New Roman" w:hAnsi="Times New Roman" w:cs="Times New Roman"/>
          <w:sz w:val="28"/>
          <w:szCs w:val="28"/>
        </w:rPr>
        <w:t>, что родители</w:t>
      </w:r>
      <w:r>
        <w:rPr>
          <w:rFonts w:ascii="Times New Roman" w:hAnsi="Times New Roman" w:cs="Times New Roman"/>
          <w:sz w:val="28"/>
          <w:szCs w:val="28"/>
        </w:rPr>
        <w:t xml:space="preserve"> </w:t>
      </w:r>
      <w:r w:rsidRPr="00A86A7B">
        <w:rPr>
          <w:rFonts w:ascii="Times New Roman" w:hAnsi="Times New Roman" w:cs="Times New Roman"/>
          <w:sz w:val="28"/>
          <w:szCs w:val="28"/>
        </w:rPr>
        <w:t>замкнутого человека</w:t>
      </w:r>
      <w:r>
        <w:rPr>
          <w:rFonts w:ascii="Times New Roman" w:hAnsi="Times New Roman" w:cs="Times New Roman"/>
          <w:sz w:val="28"/>
          <w:szCs w:val="28"/>
        </w:rPr>
        <w:t xml:space="preserve"> в его детстве,</w:t>
      </w:r>
      <w:r w:rsidRPr="00A86A7B">
        <w:rPr>
          <w:rFonts w:ascii="Times New Roman" w:hAnsi="Times New Roman" w:cs="Times New Roman"/>
          <w:sz w:val="28"/>
          <w:szCs w:val="28"/>
        </w:rPr>
        <w:t xml:space="preserve"> были нетерпимы </w:t>
      </w:r>
      <w:r>
        <w:rPr>
          <w:rFonts w:ascii="Times New Roman" w:hAnsi="Times New Roman" w:cs="Times New Roman"/>
          <w:sz w:val="28"/>
          <w:szCs w:val="28"/>
        </w:rPr>
        <w:t xml:space="preserve">к </w:t>
      </w:r>
      <w:r w:rsidRPr="00A86A7B">
        <w:rPr>
          <w:rFonts w:ascii="Times New Roman" w:hAnsi="Times New Roman" w:cs="Times New Roman"/>
          <w:sz w:val="28"/>
          <w:szCs w:val="28"/>
        </w:rPr>
        <w:t>выраже</w:t>
      </w:r>
      <w:r>
        <w:rPr>
          <w:rFonts w:ascii="Times New Roman" w:hAnsi="Times New Roman" w:cs="Times New Roman"/>
          <w:sz w:val="28"/>
          <w:szCs w:val="28"/>
        </w:rPr>
        <w:t xml:space="preserve">ниям уязвимости и необходимости.    </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Эйнсворт провела большое лонгитюдное исследование под названием </w:t>
      </w:r>
      <w:r w:rsidRPr="003F268B">
        <w:rPr>
          <w:rFonts w:ascii="Times New Roman" w:eastAsia="Times New Roman" w:hAnsi="Times New Roman" w:cs="Times New Roman"/>
          <w:b/>
          <w:bCs/>
          <w:color w:val="000000"/>
          <w:sz w:val="28"/>
          <w:szCs w:val="28"/>
        </w:rPr>
        <w:t>«</w:t>
      </w:r>
      <w:r>
        <w:rPr>
          <w:rFonts w:ascii="Times New Roman" w:hAnsi="Times New Roman" w:cs="Times New Roman"/>
          <w:sz w:val="28"/>
          <w:szCs w:val="28"/>
        </w:rPr>
        <w:t>Незнакомая ситуация</w:t>
      </w:r>
      <w:r w:rsidRPr="003F268B">
        <w:rPr>
          <w:rFonts w:ascii="Times New Roman" w:eastAsia="Times New Roman" w:hAnsi="Times New Roman" w:cs="Times New Roman"/>
          <w:b/>
          <w:bCs/>
          <w:color w:val="000000"/>
          <w:sz w:val="28"/>
          <w:szCs w:val="28"/>
        </w:rPr>
        <w:t>»</w:t>
      </w:r>
      <w:r>
        <w:rPr>
          <w:rFonts w:ascii="Times New Roman" w:hAnsi="Times New Roman" w:cs="Times New Roman"/>
          <w:sz w:val="28"/>
          <w:szCs w:val="28"/>
        </w:rPr>
        <w:t xml:space="preserve"> и выделила три устойчивых модели  в реакции детей.</w:t>
      </w:r>
    </w:p>
    <w:p w:rsidR="007B2F53" w:rsidRDefault="007B2F53" w:rsidP="007B2F53">
      <w:pPr>
        <w:pStyle w:val="a6"/>
        <w:numPr>
          <w:ilvl w:val="0"/>
          <w:numId w:val="1"/>
        </w:numPr>
        <w:spacing w:line="360" w:lineRule="auto"/>
        <w:ind w:left="0" w:firstLine="0"/>
        <w:jc w:val="both"/>
        <w:rPr>
          <w:rFonts w:ascii="Times New Roman" w:hAnsi="Times New Roman" w:cs="Times New Roman"/>
          <w:sz w:val="28"/>
          <w:szCs w:val="28"/>
        </w:rPr>
      </w:pPr>
      <w:r w:rsidRPr="00205205">
        <w:rPr>
          <w:rFonts w:ascii="Times New Roman" w:hAnsi="Times New Roman" w:cs="Times New Roman"/>
          <w:sz w:val="28"/>
          <w:szCs w:val="28"/>
        </w:rPr>
        <w:t xml:space="preserve">Надёжная привязанность - </w:t>
      </w:r>
      <w:r>
        <w:rPr>
          <w:rFonts w:ascii="Times New Roman" w:hAnsi="Times New Roman" w:cs="Times New Roman"/>
          <w:sz w:val="28"/>
          <w:szCs w:val="28"/>
        </w:rPr>
        <w:t>дети протестовали и плакали при разлучении, но при возвращении матери встречали её с удовольствием и просились на руки. Были активны и уверены в присутствии матери.</w:t>
      </w:r>
    </w:p>
    <w:p w:rsidR="007B2F53" w:rsidRPr="00205205" w:rsidRDefault="007B2F53" w:rsidP="007B2F53">
      <w:pPr>
        <w:pStyle w:val="a6"/>
        <w:numPr>
          <w:ilvl w:val="0"/>
          <w:numId w:val="1"/>
        </w:numPr>
        <w:spacing w:line="360" w:lineRule="auto"/>
        <w:ind w:left="0" w:firstLine="0"/>
        <w:jc w:val="both"/>
        <w:rPr>
          <w:rFonts w:ascii="Times New Roman" w:hAnsi="Times New Roman" w:cs="Times New Roman"/>
          <w:sz w:val="28"/>
          <w:szCs w:val="28"/>
        </w:rPr>
      </w:pPr>
      <w:r w:rsidRPr="00205205">
        <w:rPr>
          <w:rFonts w:ascii="Times New Roman" w:hAnsi="Times New Roman" w:cs="Times New Roman"/>
          <w:sz w:val="28"/>
          <w:szCs w:val="28"/>
        </w:rPr>
        <w:t>Так же, М. Эйнсворт выделила ещё две группы привязанности.</w:t>
      </w:r>
    </w:p>
    <w:p w:rsidR="007B2F53" w:rsidRDefault="007B2F53" w:rsidP="007B2F5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Первая группа тревожно-амбивалентных</w:t>
      </w:r>
      <w:r w:rsidRPr="00002E15">
        <w:rPr>
          <w:rFonts w:ascii="Times New Roman" w:hAnsi="Times New Roman" w:cs="Times New Roman"/>
          <w:sz w:val="28"/>
          <w:szCs w:val="28"/>
        </w:rPr>
        <w:t xml:space="preserve"> детей,</w:t>
      </w:r>
      <w:r>
        <w:rPr>
          <w:rFonts w:ascii="Times New Roman" w:hAnsi="Times New Roman" w:cs="Times New Roman"/>
          <w:sz w:val="28"/>
          <w:szCs w:val="28"/>
        </w:rPr>
        <w:t xml:space="preserve"> склонны проявлять зависимое поведение и не приниматься за самостоятельное исследование окружающего пространства. Они становились ужасно озабоченными и взволнованными при разлучении с матерью. Амбивалентный ребёнок, как правило, искал контакт с матерью, при её возвращении, но одновременно гневно отталкивал на все попытки утешить его. Интересной представляется позиция </w:t>
      </w:r>
      <w:r w:rsidRPr="0019106D">
        <w:rPr>
          <w:rFonts w:ascii="Times New Roman" w:hAnsi="Times New Roman" w:cs="Times New Roman"/>
          <w:sz w:val="28"/>
          <w:szCs w:val="28"/>
        </w:rPr>
        <w:t>Sroufe</w:t>
      </w:r>
      <w:r>
        <w:rPr>
          <w:rFonts w:ascii="Times New Roman" w:hAnsi="Times New Roman" w:cs="Times New Roman"/>
          <w:sz w:val="28"/>
          <w:szCs w:val="28"/>
        </w:rPr>
        <w:t xml:space="preserve">. При дискуссии о результатах исследования эмоциональных сигналов матерей и младенцев, идёт указание на то, что совершенно нечестно обвинять данную категорию матерей в нечувствительном отношений, т.к проблемы с данным </w:t>
      </w:r>
      <w:r w:rsidR="00E94094">
        <w:rPr>
          <w:rFonts w:ascii="Times New Roman" w:hAnsi="Times New Roman" w:cs="Times New Roman"/>
          <w:sz w:val="28"/>
          <w:szCs w:val="28"/>
        </w:rPr>
        <w:t>ребёнком могут обуславливаться</w:t>
      </w:r>
      <w:r>
        <w:rPr>
          <w:rFonts w:ascii="Times New Roman" w:hAnsi="Times New Roman" w:cs="Times New Roman"/>
          <w:sz w:val="28"/>
          <w:szCs w:val="28"/>
        </w:rPr>
        <w:t xml:space="preserve"> недостатком эмоциональных отношений со стороны мужа или поддержки общества в целом.</w:t>
      </w:r>
    </w:p>
    <w:p w:rsidR="007B2F53" w:rsidRPr="00AB5CC2"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группа, названная “избегающий</w:t>
      </w:r>
      <w:r w:rsidRPr="004A2464">
        <w:rPr>
          <w:rFonts w:ascii="Times New Roman" w:hAnsi="Times New Roman" w:cs="Times New Roman"/>
          <w:sz w:val="28"/>
          <w:szCs w:val="28"/>
        </w:rPr>
        <w:t>”</w:t>
      </w:r>
      <w:r>
        <w:rPr>
          <w:rFonts w:ascii="Times New Roman" w:hAnsi="Times New Roman" w:cs="Times New Roman"/>
          <w:sz w:val="28"/>
          <w:szCs w:val="28"/>
        </w:rPr>
        <w:t xml:space="preserve"> тип привязанности</w:t>
      </w:r>
      <w:r w:rsidRPr="004A2464">
        <w:rPr>
          <w:rFonts w:ascii="Times New Roman" w:hAnsi="Times New Roman" w:cs="Times New Roman"/>
          <w:sz w:val="28"/>
          <w:szCs w:val="28"/>
        </w:rPr>
        <w:t xml:space="preserve">, </w:t>
      </w:r>
      <w:r>
        <w:rPr>
          <w:rFonts w:ascii="Times New Roman" w:hAnsi="Times New Roman" w:cs="Times New Roman"/>
          <w:sz w:val="28"/>
          <w:szCs w:val="28"/>
        </w:rPr>
        <w:t xml:space="preserve">с первого же взгляда производят </w:t>
      </w:r>
      <w:r w:rsidRPr="004A2464">
        <w:rPr>
          <w:rFonts w:ascii="Times New Roman" w:hAnsi="Times New Roman" w:cs="Times New Roman"/>
          <w:sz w:val="28"/>
          <w:szCs w:val="28"/>
        </w:rPr>
        <w:t>впечатление</w:t>
      </w:r>
      <w:r>
        <w:rPr>
          <w:rFonts w:ascii="Times New Roman" w:hAnsi="Times New Roman" w:cs="Times New Roman"/>
          <w:sz w:val="28"/>
          <w:szCs w:val="28"/>
        </w:rPr>
        <w:t xml:space="preserve"> активных, самостоятельных и</w:t>
      </w:r>
      <w:r w:rsidRPr="004A2464">
        <w:rPr>
          <w:rFonts w:ascii="Times New Roman" w:hAnsi="Times New Roman" w:cs="Times New Roman"/>
          <w:sz w:val="28"/>
          <w:szCs w:val="28"/>
        </w:rPr>
        <w:t xml:space="preserve"> независимых.</w:t>
      </w:r>
      <w:r>
        <w:rPr>
          <w:rFonts w:ascii="Times New Roman" w:hAnsi="Times New Roman" w:cs="Times New Roman"/>
          <w:sz w:val="28"/>
          <w:szCs w:val="28"/>
        </w:rPr>
        <w:t xml:space="preserve"> Данная категория детей, с интересом исследует комнату, показывае</w:t>
      </w:r>
      <w:r w:rsidRPr="00AB5CC2">
        <w:rPr>
          <w:rFonts w:ascii="Times New Roman" w:hAnsi="Times New Roman" w:cs="Times New Roman"/>
          <w:sz w:val="28"/>
          <w:szCs w:val="28"/>
        </w:rPr>
        <w:t xml:space="preserve">т высокий уровень </w:t>
      </w:r>
      <w:r w:rsidR="00377973">
        <w:rPr>
          <w:rFonts w:ascii="Times New Roman" w:hAnsi="Times New Roman" w:cs="Times New Roman"/>
          <w:sz w:val="28"/>
          <w:szCs w:val="28"/>
        </w:rPr>
        <w:t xml:space="preserve">познавательной </w:t>
      </w:r>
      <w:r w:rsidRPr="00AB5CC2">
        <w:rPr>
          <w:rFonts w:ascii="Times New Roman" w:hAnsi="Times New Roman" w:cs="Times New Roman"/>
          <w:sz w:val="28"/>
          <w:szCs w:val="28"/>
        </w:rPr>
        <w:t xml:space="preserve">активности, </w:t>
      </w:r>
      <w:r>
        <w:rPr>
          <w:rFonts w:ascii="Times New Roman" w:hAnsi="Times New Roman" w:cs="Times New Roman"/>
          <w:sz w:val="28"/>
          <w:szCs w:val="28"/>
        </w:rPr>
        <w:t xml:space="preserve">но никак не </w:t>
      </w:r>
      <w:r w:rsidRPr="00AB5CC2">
        <w:rPr>
          <w:rFonts w:ascii="Times New Roman" w:hAnsi="Times New Roman" w:cs="Times New Roman"/>
          <w:sz w:val="28"/>
          <w:szCs w:val="28"/>
        </w:rPr>
        <w:t>реагируют на п</w:t>
      </w:r>
      <w:r>
        <w:rPr>
          <w:rFonts w:ascii="Times New Roman" w:hAnsi="Times New Roman" w:cs="Times New Roman"/>
          <w:sz w:val="28"/>
          <w:szCs w:val="28"/>
        </w:rPr>
        <w:t xml:space="preserve">рисутствие и отсутствие матери. </w:t>
      </w:r>
      <w:r w:rsidRPr="00AB5CC2">
        <w:rPr>
          <w:rFonts w:ascii="Times New Roman" w:hAnsi="Times New Roman" w:cs="Times New Roman"/>
          <w:sz w:val="28"/>
          <w:szCs w:val="28"/>
        </w:rPr>
        <w:t>Когда мать уходила</w:t>
      </w:r>
      <w:r>
        <w:rPr>
          <w:rFonts w:ascii="Times New Roman" w:hAnsi="Times New Roman" w:cs="Times New Roman"/>
          <w:sz w:val="28"/>
          <w:szCs w:val="28"/>
        </w:rPr>
        <w:t xml:space="preserve"> из комнаты</w:t>
      </w:r>
      <w:r w:rsidRPr="00AB5CC2">
        <w:rPr>
          <w:rFonts w:ascii="Times New Roman" w:hAnsi="Times New Roman" w:cs="Times New Roman"/>
          <w:sz w:val="28"/>
          <w:szCs w:val="28"/>
        </w:rPr>
        <w:t xml:space="preserve">, казалось, </w:t>
      </w:r>
      <w:r>
        <w:rPr>
          <w:rFonts w:ascii="Times New Roman" w:hAnsi="Times New Roman" w:cs="Times New Roman"/>
          <w:sz w:val="28"/>
          <w:szCs w:val="28"/>
        </w:rPr>
        <w:t>что избегающие дети не обращали внимания на их выход и относятся к разлучению совершенно равнодушно. При возвращении матери обычно игнорировали и избегали её.</w:t>
      </w:r>
    </w:p>
    <w:p w:rsidR="007B2F53" w:rsidRDefault="0037797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Совершенно удивлял исследователей тот факт, что </w:t>
      </w:r>
      <w:r w:rsidR="007B2F53">
        <w:rPr>
          <w:rFonts w:ascii="Times New Roman" w:hAnsi="Times New Roman" w:cs="Times New Roman"/>
          <w:sz w:val="28"/>
          <w:szCs w:val="28"/>
        </w:rPr>
        <w:t xml:space="preserve">дети </w:t>
      </w:r>
      <w:r>
        <w:rPr>
          <w:rFonts w:ascii="Times New Roman" w:hAnsi="Times New Roman" w:cs="Times New Roman"/>
          <w:sz w:val="28"/>
          <w:szCs w:val="28"/>
        </w:rPr>
        <w:t xml:space="preserve">казавшиеся </w:t>
      </w:r>
      <w:r w:rsidR="007B2F53">
        <w:rPr>
          <w:rFonts w:ascii="Times New Roman" w:hAnsi="Times New Roman" w:cs="Times New Roman"/>
          <w:sz w:val="28"/>
          <w:szCs w:val="28"/>
        </w:rPr>
        <w:t xml:space="preserve">равнодушными к разлучению с матерью и её последующему возращению были </w:t>
      </w:r>
      <w:r w:rsidR="007B2F53">
        <w:rPr>
          <w:rFonts w:ascii="Times New Roman" w:hAnsi="Times New Roman" w:cs="Times New Roman"/>
          <w:sz w:val="28"/>
          <w:szCs w:val="28"/>
        </w:rPr>
        <w:lastRenderedPageBreak/>
        <w:t xml:space="preserve">совершенно неуверенными у себя дома. Данная категория избегающих детей, проявляла весьма бурную эмоциональную реакцию при разделении с мамой. </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авторов, было указано, </w:t>
      </w:r>
      <w:r w:rsidRPr="00652B86">
        <w:rPr>
          <w:rFonts w:ascii="Times New Roman" w:hAnsi="Times New Roman" w:cs="Times New Roman"/>
          <w:sz w:val="28"/>
          <w:szCs w:val="28"/>
        </w:rPr>
        <w:t xml:space="preserve">что опыт жизни </w:t>
      </w:r>
      <w:r>
        <w:rPr>
          <w:rFonts w:ascii="Times New Roman" w:hAnsi="Times New Roman" w:cs="Times New Roman"/>
          <w:sz w:val="28"/>
          <w:szCs w:val="28"/>
        </w:rPr>
        <w:t>взаимообуславливает формирование личности</w:t>
      </w:r>
      <w:r w:rsidRPr="00652B86">
        <w:rPr>
          <w:rFonts w:ascii="Times New Roman" w:hAnsi="Times New Roman" w:cs="Times New Roman"/>
          <w:sz w:val="28"/>
          <w:szCs w:val="28"/>
        </w:rPr>
        <w:t xml:space="preserve">, но </w:t>
      </w:r>
      <w:r>
        <w:rPr>
          <w:rFonts w:ascii="Times New Roman" w:hAnsi="Times New Roman" w:cs="Times New Roman"/>
          <w:sz w:val="28"/>
          <w:szCs w:val="28"/>
        </w:rPr>
        <w:t>до исследований М. Эйнсворт было невозможно</w:t>
      </w:r>
      <w:r w:rsidR="00377973">
        <w:rPr>
          <w:rFonts w:ascii="Times New Roman" w:hAnsi="Times New Roman" w:cs="Times New Roman"/>
          <w:sz w:val="28"/>
          <w:szCs w:val="28"/>
        </w:rPr>
        <w:t xml:space="preserve"> определить</w:t>
      </w:r>
      <w:r w:rsidRPr="00652B86">
        <w:rPr>
          <w:rFonts w:ascii="Times New Roman" w:hAnsi="Times New Roman" w:cs="Times New Roman"/>
          <w:sz w:val="28"/>
          <w:szCs w:val="28"/>
        </w:rPr>
        <w:t xml:space="preserve">, какой именно опыт </w:t>
      </w:r>
      <w:r>
        <w:rPr>
          <w:rFonts w:ascii="Times New Roman" w:hAnsi="Times New Roman" w:cs="Times New Roman"/>
          <w:sz w:val="28"/>
          <w:szCs w:val="28"/>
        </w:rPr>
        <w:t xml:space="preserve">влияет на функционирование ребёнка. Мери </w:t>
      </w:r>
      <w:r w:rsidRPr="00652B86">
        <w:rPr>
          <w:rFonts w:ascii="Times New Roman" w:hAnsi="Times New Roman" w:cs="Times New Roman"/>
          <w:sz w:val="28"/>
          <w:szCs w:val="28"/>
        </w:rPr>
        <w:t>Эйнсворт</w:t>
      </w:r>
      <w:r>
        <w:rPr>
          <w:rFonts w:ascii="Times New Roman" w:hAnsi="Times New Roman" w:cs="Times New Roman"/>
          <w:sz w:val="28"/>
          <w:szCs w:val="28"/>
        </w:rPr>
        <w:t>, предложила объяснения того, как устроен наш внутренний мир и как это взаимосвязано с дальнейшими этапами развития. Полученный данные конечно не дают полной гарантии, что дети с надежной привязанностью вырастут абсолютно свободными от неврозов и эмоциональных расстройств, ведь помимо отношений с матерью в жизни могут возникнуть различные ситуации, но это обозначает, что данным детям дали некоторую уверенность в том, что на близкого человека можно в полной мере положиться и формировать гармоничные отношения передавая данную способность своему будущему поколению.</w:t>
      </w:r>
    </w:p>
    <w:p w:rsidR="007B2F53" w:rsidRPr="00652B86"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своих исследованиях </w:t>
      </w:r>
      <w:r w:rsidRPr="00652B86">
        <w:rPr>
          <w:rFonts w:ascii="Times New Roman" w:hAnsi="Times New Roman" w:cs="Times New Roman"/>
          <w:sz w:val="28"/>
          <w:szCs w:val="28"/>
        </w:rPr>
        <w:t xml:space="preserve">Мэри Мэйн, обнаружила, </w:t>
      </w:r>
      <w:r>
        <w:rPr>
          <w:rFonts w:ascii="Times New Roman" w:hAnsi="Times New Roman" w:cs="Times New Roman"/>
          <w:sz w:val="28"/>
          <w:szCs w:val="28"/>
        </w:rPr>
        <w:t xml:space="preserve">что </w:t>
      </w:r>
      <w:r w:rsidR="00377973">
        <w:rPr>
          <w:rFonts w:ascii="Times New Roman" w:hAnsi="Times New Roman" w:cs="Times New Roman"/>
          <w:sz w:val="28"/>
          <w:szCs w:val="28"/>
        </w:rPr>
        <w:t>то как воспринимают  свой детский опыт взрослые люди</w:t>
      </w:r>
      <w:r>
        <w:rPr>
          <w:rFonts w:ascii="Times New Roman" w:hAnsi="Times New Roman" w:cs="Times New Roman"/>
          <w:sz w:val="28"/>
          <w:szCs w:val="28"/>
        </w:rPr>
        <w:t xml:space="preserve"> может </w:t>
      </w:r>
      <w:r w:rsidR="00143BD8">
        <w:rPr>
          <w:rFonts w:ascii="Times New Roman" w:hAnsi="Times New Roman" w:cs="Times New Roman"/>
          <w:sz w:val="28"/>
          <w:szCs w:val="28"/>
        </w:rPr>
        <w:t xml:space="preserve">вполне отчетливо </w:t>
      </w:r>
      <w:r>
        <w:rPr>
          <w:rFonts w:ascii="Times New Roman" w:hAnsi="Times New Roman" w:cs="Times New Roman"/>
          <w:sz w:val="28"/>
          <w:szCs w:val="28"/>
        </w:rPr>
        <w:t>определять к какому типу привязанности они были расположены в детстве и к какому типу привязанности в данный момент относятся их дети. Данное исследование, проведенное М. Мейн было первым, которое прежде всего показало межпоколенческую передачу привязанности, а также показало различия между взрослыми людьми, которые воспринимали свой детский опыт как травматический и теми людьми, кто поспособствовал этому. В ходе исследования в</w:t>
      </w:r>
      <w:r w:rsidRPr="00652B86">
        <w:rPr>
          <w:rFonts w:ascii="Times New Roman" w:hAnsi="Times New Roman" w:cs="Times New Roman"/>
          <w:sz w:val="28"/>
          <w:szCs w:val="28"/>
        </w:rPr>
        <w:t xml:space="preserve">ыявилось четыре модели. </w:t>
      </w:r>
    </w:p>
    <w:p w:rsidR="007B2F53" w:rsidRPr="0067524F" w:rsidRDefault="007B2F53" w:rsidP="007B2F53">
      <w:pPr>
        <w:pStyle w:val="a4"/>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группа взрослых была обозначена как независимые, они легко и свободно говорили о своём </w:t>
      </w:r>
      <w:r w:rsidR="00143BD8">
        <w:rPr>
          <w:rFonts w:ascii="Times New Roman" w:hAnsi="Times New Roman" w:cs="Times New Roman"/>
          <w:sz w:val="28"/>
          <w:szCs w:val="28"/>
        </w:rPr>
        <w:t xml:space="preserve">детстве </w:t>
      </w:r>
      <w:r>
        <w:rPr>
          <w:rFonts w:ascii="Times New Roman" w:hAnsi="Times New Roman" w:cs="Times New Roman"/>
          <w:sz w:val="28"/>
          <w:szCs w:val="28"/>
        </w:rPr>
        <w:t xml:space="preserve">и могли поделиться детскими переживаниями. Собственные родители в их глазах были успешными людьми. Тогда, М. Мейн сделала предположение, что </w:t>
      </w:r>
      <w:r w:rsidR="00143BD8">
        <w:rPr>
          <w:rFonts w:ascii="Times New Roman" w:hAnsi="Times New Roman" w:cs="Times New Roman"/>
          <w:sz w:val="28"/>
          <w:szCs w:val="28"/>
        </w:rPr>
        <w:t xml:space="preserve">данная категория лиц </w:t>
      </w:r>
      <w:r>
        <w:rPr>
          <w:rFonts w:ascii="Times New Roman" w:hAnsi="Times New Roman" w:cs="Times New Roman"/>
          <w:sz w:val="28"/>
          <w:szCs w:val="28"/>
        </w:rPr>
        <w:t xml:space="preserve">имели надёжную привязанность в детстве либо смогли переработать свой негативный детский опыт. </w:t>
      </w:r>
      <w:r w:rsidRPr="0067524F">
        <w:rPr>
          <w:rFonts w:ascii="Times New Roman" w:hAnsi="Times New Roman" w:cs="Times New Roman"/>
          <w:sz w:val="28"/>
          <w:szCs w:val="28"/>
        </w:rPr>
        <w:t>В большинстве их дети имели надёжную привязанность.</w:t>
      </w:r>
    </w:p>
    <w:p w:rsidR="007B2F53" w:rsidRPr="00C806D5" w:rsidRDefault="007B2F53" w:rsidP="007B2F53">
      <w:pPr>
        <w:pStyle w:val="a4"/>
        <w:numPr>
          <w:ilvl w:val="0"/>
          <w:numId w:val="2"/>
        </w:numPr>
        <w:spacing w:line="360" w:lineRule="auto"/>
        <w:ind w:left="0" w:firstLine="709"/>
        <w:jc w:val="both"/>
        <w:rPr>
          <w:rFonts w:ascii="Times New Roman" w:hAnsi="Times New Roman" w:cs="Times New Roman"/>
          <w:sz w:val="28"/>
          <w:szCs w:val="28"/>
        </w:rPr>
      </w:pPr>
      <w:r w:rsidRPr="00C806D5">
        <w:rPr>
          <w:rFonts w:ascii="Times New Roman" w:hAnsi="Times New Roman" w:cs="Times New Roman"/>
          <w:sz w:val="28"/>
          <w:szCs w:val="28"/>
        </w:rPr>
        <w:lastRenderedPageBreak/>
        <w:t>Следующая группа взрослых, казалась совершенно равнодушной к внутренним чувствам и отношениям. Данная группа достато</w:t>
      </w:r>
      <w:r w:rsidR="00143BD8">
        <w:rPr>
          <w:rFonts w:ascii="Times New Roman" w:hAnsi="Times New Roman" w:cs="Times New Roman"/>
          <w:sz w:val="28"/>
          <w:szCs w:val="28"/>
        </w:rPr>
        <w:t>чно противоречиво описывала своё детство</w:t>
      </w:r>
      <w:r w:rsidRPr="00C806D5">
        <w:rPr>
          <w:rFonts w:ascii="Times New Roman" w:hAnsi="Times New Roman" w:cs="Times New Roman"/>
          <w:sz w:val="28"/>
          <w:szCs w:val="28"/>
        </w:rPr>
        <w:t xml:space="preserve">, с одной стороны они рисовали идеальный образ своих родителей, а с другой стороны описывали физическое и эмоциональное насилие (Например: Да, мои родители меня били, и в этом нет ничего плохого, они делали правильно). </w:t>
      </w:r>
      <w:r>
        <w:rPr>
          <w:rFonts w:ascii="Times New Roman" w:hAnsi="Times New Roman" w:cs="Times New Roman"/>
          <w:sz w:val="28"/>
          <w:szCs w:val="28"/>
        </w:rPr>
        <w:t xml:space="preserve">Они производили впечатление решительных и уверенных в себе, но </w:t>
      </w:r>
      <w:r w:rsidR="00143BD8">
        <w:rPr>
          <w:rFonts w:ascii="Times New Roman" w:hAnsi="Times New Roman" w:cs="Times New Roman"/>
          <w:sz w:val="28"/>
          <w:szCs w:val="28"/>
        </w:rPr>
        <w:t>по всем критериям оценки напоминали избегающую привязанность</w:t>
      </w:r>
      <w:r>
        <w:rPr>
          <w:rFonts w:ascii="Times New Roman" w:hAnsi="Times New Roman" w:cs="Times New Roman"/>
          <w:sz w:val="28"/>
          <w:szCs w:val="28"/>
        </w:rPr>
        <w:t xml:space="preserve"> обозначенную М. Эйнсворт. </w:t>
      </w:r>
    </w:p>
    <w:p w:rsidR="007B2F53" w:rsidRDefault="007B2F53" w:rsidP="007B2F53">
      <w:pPr>
        <w:pStyle w:val="a4"/>
        <w:numPr>
          <w:ilvl w:val="0"/>
          <w:numId w:val="2"/>
        </w:numPr>
        <w:spacing w:after="0" w:line="360" w:lineRule="auto"/>
        <w:ind w:left="0" w:firstLine="709"/>
        <w:jc w:val="both"/>
        <w:rPr>
          <w:rFonts w:ascii="Times New Roman" w:hAnsi="Times New Roman" w:cs="Times New Roman"/>
          <w:sz w:val="28"/>
          <w:szCs w:val="28"/>
        </w:rPr>
      </w:pPr>
      <w:r w:rsidRPr="00C806D5">
        <w:rPr>
          <w:rFonts w:ascii="Times New Roman" w:hAnsi="Times New Roman" w:cs="Times New Roman"/>
          <w:sz w:val="28"/>
          <w:szCs w:val="28"/>
        </w:rPr>
        <w:t>Третья группа взрослых, была обозначена как поглощенные ранней привязанностью,  во время интервью их переполняли негативные детские воспоминания, постоянные попытки заботиться о эмоциональном состоянии родителя, детские переживания и обиды.</w:t>
      </w:r>
    </w:p>
    <w:p w:rsidR="007B2F53" w:rsidRPr="00864A28" w:rsidRDefault="007B2F53" w:rsidP="007B2F53">
      <w:pPr>
        <w:pStyle w:val="a4"/>
        <w:numPr>
          <w:ilvl w:val="0"/>
          <w:numId w:val="2"/>
        </w:numPr>
        <w:spacing w:after="0" w:line="360" w:lineRule="auto"/>
        <w:ind w:left="0" w:firstLine="709"/>
        <w:jc w:val="both"/>
        <w:rPr>
          <w:rFonts w:ascii="Times New Roman" w:hAnsi="Times New Roman" w:cs="Times New Roman"/>
          <w:sz w:val="28"/>
          <w:szCs w:val="28"/>
        </w:rPr>
      </w:pPr>
      <w:r w:rsidRPr="00864A28">
        <w:rPr>
          <w:rFonts w:ascii="Times New Roman" w:hAnsi="Times New Roman" w:cs="Times New Roman"/>
          <w:sz w:val="28"/>
          <w:szCs w:val="28"/>
        </w:rPr>
        <w:t xml:space="preserve">Последняя группа взрослых однозначно находила взаимосвязь  с группой дезорганизованных детей. </w:t>
      </w:r>
      <w:r>
        <w:rPr>
          <w:rFonts w:ascii="Times New Roman" w:hAnsi="Times New Roman" w:cs="Times New Roman"/>
          <w:sz w:val="28"/>
          <w:szCs w:val="28"/>
        </w:rPr>
        <w:t>Взрослые данной категории</w:t>
      </w:r>
      <w:r w:rsidRPr="00864A28">
        <w:rPr>
          <w:rFonts w:ascii="Times New Roman" w:hAnsi="Times New Roman" w:cs="Times New Roman"/>
          <w:sz w:val="28"/>
          <w:szCs w:val="28"/>
        </w:rPr>
        <w:t xml:space="preserve"> </w:t>
      </w:r>
      <w:r>
        <w:rPr>
          <w:rFonts w:ascii="Times New Roman" w:hAnsi="Times New Roman" w:cs="Times New Roman"/>
          <w:sz w:val="28"/>
          <w:szCs w:val="28"/>
        </w:rPr>
        <w:t>испытывали мучительные состояния из-за неразрешенного травматического опыта детства,</w:t>
      </w:r>
      <w:r w:rsidRPr="00864A28">
        <w:rPr>
          <w:rFonts w:ascii="Times New Roman" w:hAnsi="Times New Roman" w:cs="Times New Roman"/>
          <w:sz w:val="28"/>
          <w:szCs w:val="28"/>
        </w:rPr>
        <w:t xml:space="preserve"> </w:t>
      </w:r>
      <w:r>
        <w:rPr>
          <w:rFonts w:ascii="Times New Roman" w:hAnsi="Times New Roman" w:cs="Times New Roman"/>
          <w:sz w:val="28"/>
          <w:szCs w:val="28"/>
        </w:rPr>
        <w:t>такого</w:t>
      </w:r>
      <w:r w:rsidRPr="00864A28">
        <w:rPr>
          <w:rFonts w:ascii="Times New Roman" w:hAnsi="Times New Roman" w:cs="Times New Roman"/>
          <w:sz w:val="28"/>
          <w:szCs w:val="28"/>
        </w:rPr>
        <w:t xml:space="preserve"> как физическое насилие над ребёнком.</w:t>
      </w:r>
    </w:p>
    <w:p w:rsidR="007B2F53" w:rsidRDefault="007B2F53" w:rsidP="007B2F53">
      <w:pPr>
        <w:spacing w:after="0" w:line="360" w:lineRule="auto"/>
        <w:ind w:firstLine="709"/>
        <w:jc w:val="both"/>
        <w:rPr>
          <w:rFonts w:ascii="Times New Roman" w:hAnsi="Times New Roman" w:cs="Times New Roman"/>
          <w:sz w:val="28"/>
          <w:szCs w:val="28"/>
        </w:rPr>
      </w:pPr>
      <w:r w:rsidRPr="005224B5">
        <w:rPr>
          <w:rFonts w:ascii="Times New Roman" w:hAnsi="Times New Roman" w:cs="Times New Roman"/>
          <w:sz w:val="28"/>
          <w:szCs w:val="28"/>
        </w:rPr>
        <w:t xml:space="preserve">Роджер Кобак, считает, что </w:t>
      </w:r>
      <w:r>
        <w:rPr>
          <w:rFonts w:ascii="Times New Roman" w:hAnsi="Times New Roman" w:cs="Times New Roman"/>
          <w:sz w:val="28"/>
          <w:szCs w:val="28"/>
        </w:rPr>
        <w:t xml:space="preserve">нарушение </w:t>
      </w:r>
      <w:r w:rsidRPr="005224B5">
        <w:rPr>
          <w:rFonts w:ascii="Times New Roman" w:hAnsi="Times New Roman" w:cs="Times New Roman"/>
          <w:sz w:val="28"/>
          <w:szCs w:val="28"/>
        </w:rPr>
        <w:t xml:space="preserve">привязанности </w:t>
      </w:r>
      <w:r>
        <w:rPr>
          <w:rFonts w:ascii="Times New Roman" w:hAnsi="Times New Roman" w:cs="Times New Roman"/>
          <w:sz w:val="28"/>
          <w:szCs w:val="28"/>
        </w:rPr>
        <w:t xml:space="preserve">взаимосвязано с ответом на негативные эмоциональные реакции ребёнка. Ребёнок с надёжной привязанностью довольно ясно извещает о своих негативных чувствах, так как уверен в </w:t>
      </w:r>
      <w:r w:rsidR="00143BD8">
        <w:rPr>
          <w:rFonts w:ascii="Times New Roman" w:hAnsi="Times New Roman" w:cs="Times New Roman"/>
          <w:sz w:val="28"/>
          <w:szCs w:val="28"/>
        </w:rPr>
        <w:t>том, что родитель откликнется.</w:t>
      </w:r>
      <w:r>
        <w:rPr>
          <w:rFonts w:ascii="Times New Roman" w:hAnsi="Times New Roman" w:cs="Times New Roman"/>
          <w:sz w:val="28"/>
          <w:szCs w:val="28"/>
        </w:rPr>
        <w:t xml:space="preserve"> </w:t>
      </w:r>
      <w:r w:rsidR="00143BD8">
        <w:rPr>
          <w:rFonts w:ascii="Times New Roman" w:hAnsi="Times New Roman" w:cs="Times New Roman"/>
          <w:sz w:val="28"/>
          <w:szCs w:val="28"/>
        </w:rPr>
        <w:t>Ребенок</w:t>
      </w:r>
      <w:r w:rsidRPr="005224B5">
        <w:rPr>
          <w:rFonts w:ascii="Times New Roman" w:hAnsi="Times New Roman" w:cs="Times New Roman"/>
          <w:sz w:val="28"/>
          <w:szCs w:val="28"/>
        </w:rPr>
        <w:t xml:space="preserve"> с ненадежной пр</w:t>
      </w:r>
      <w:r>
        <w:rPr>
          <w:rFonts w:ascii="Times New Roman" w:hAnsi="Times New Roman" w:cs="Times New Roman"/>
          <w:sz w:val="28"/>
          <w:szCs w:val="28"/>
        </w:rPr>
        <w:t xml:space="preserve">ивязанностью в </w:t>
      </w:r>
      <w:r w:rsidR="00143BD8">
        <w:rPr>
          <w:rFonts w:ascii="Times New Roman" w:hAnsi="Times New Roman" w:cs="Times New Roman"/>
          <w:sz w:val="28"/>
          <w:szCs w:val="28"/>
        </w:rPr>
        <w:t>данном отклике совсем неуверен</w:t>
      </w:r>
      <w:r>
        <w:rPr>
          <w:rFonts w:ascii="Times New Roman" w:hAnsi="Times New Roman" w:cs="Times New Roman"/>
          <w:sz w:val="28"/>
          <w:szCs w:val="28"/>
        </w:rPr>
        <w:t xml:space="preserve">. Мать </w:t>
      </w:r>
      <w:r w:rsidR="00143BD8">
        <w:rPr>
          <w:rFonts w:ascii="Times New Roman" w:hAnsi="Times New Roman" w:cs="Times New Roman"/>
          <w:sz w:val="28"/>
          <w:szCs w:val="28"/>
        </w:rPr>
        <w:t xml:space="preserve">этого </w:t>
      </w:r>
      <w:r>
        <w:rPr>
          <w:rFonts w:ascii="Times New Roman" w:hAnsi="Times New Roman" w:cs="Times New Roman"/>
          <w:sz w:val="28"/>
          <w:szCs w:val="28"/>
        </w:rPr>
        <w:t>ребёнка неспособна справиться во-первых, со своими негативными чувствами, либо равнодушно реагирует на негативные чувства ребёнка, либо реагирует, но слишком бурно и неадекватно. А в результате, чувства ребёнка либо совсем отгораживаются от его сознания либо же копятся до такой степени пока не начинают переполнять, при этом способность сигнализировать о своей боли уменьшается и искажается.</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eastAsia="Univers-Condensed" w:hAnsi="Times New Roman" w:cs="Times New Roman"/>
          <w:sz w:val="28"/>
          <w:szCs w:val="28"/>
        </w:rPr>
        <w:t>K.</w:t>
      </w:r>
      <w:r>
        <w:rPr>
          <w:rFonts w:ascii="Times New Roman" w:eastAsia="Univers-Condensed" w:hAnsi="Times New Roman" w:cs="Times New Roman"/>
          <w:sz w:val="28"/>
          <w:szCs w:val="28"/>
          <w:lang w:val="en-US"/>
        </w:rPr>
        <w:t> Karabek</w:t>
      </w:r>
      <w:r>
        <w:rPr>
          <w:rFonts w:ascii="Times New Roman" w:eastAsia="Univers-Condensed" w:hAnsi="Times New Roman" w:cs="Times New Roman"/>
          <w:sz w:val="28"/>
          <w:szCs w:val="28"/>
        </w:rPr>
        <w:t>,</w:t>
      </w:r>
      <w:r>
        <w:rPr>
          <w:rFonts w:ascii="Times New Roman" w:eastAsia="Univers-Condensed" w:hAnsi="Times New Roman" w:cs="Times New Roman"/>
          <w:sz w:val="28"/>
          <w:szCs w:val="28"/>
          <w:lang w:val="en-US"/>
        </w:rPr>
        <w:t> A</w:t>
      </w:r>
      <w:r>
        <w:rPr>
          <w:rFonts w:ascii="Times New Roman" w:eastAsia="Univers-Condensed" w:hAnsi="Times New Roman" w:cs="Times New Roman"/>
          <w:sz w:val="28"/>
          <w:szCs w:val="28"/>
        </w:rPr>
        <w:t>.</w:t>
      </w:r>
      <w:r>
        <w:rPr>
          <w:rFonts w:ascii="Times New Roman" w:eastAsia="Univers-Condensed" w:hAnsi="Times New Roman" w:cs="Times New Roman"/>
          <w:sz w:val="28"/>
          <w:szCs w:val="28"/>
          <w:lang w:val="en-US"/>
        </w:rPr>
        <w:t>Rodopman</w:t>
      </w:r>
      <w:r>
        <w:rPr>
          <w:rFonts w:ascii="Times New Roman" w:eastAsia="Univers-Condensed" w:hAnsi="Times New Roman" w:cs="Times New Roman"/>
          <w:sz w:val="28"/>
          <w:szCs w:val="28"/>
        </w:rPr>
        <w:t>  исследовали родительский стиль привязанности и </w:t>
      </w:r>
      <w:r w:rsidRPr="00DF282D">
        <w:rPr>
          <w:rFonts w:ascii="Times New Roman" w:eastAsia="Univers-Condensed" w:hAnsi="Times New Roman" w:cs="Times New Roman"/>
          <w:sz w:val="28"/>
          <w:szCs w:val="28"/>
        </w:rPr>
        <w:t xml:space="preserve">эмоциональные/поведенческие нарушения у детей. </w:t>
      </w:r>
      <w:r w:rsidRPr="00DF282D">
        <w:rPr>
          <w:rFonts w:ascii="Times New Roman" w:hAnsi="Times New Roman" w:cs="Times New Roman"/>
          <w:sz w:val="28"/>
          <w:szCs w:val="28"/>
        </w:rPr>
        <w:t xml:space="preserve">Целью исследования  было выявить взаимосвязь между материнскими и отцовскими типами привязанности и тяжестью </w:t>
      </w:r>
      <w:r w:rsidR="00143BD8">
        <w:rPr>
          <w:rFonts w:ascii="Times New Roman" w:hAnsi="Times New Roman" w:cs="Times New Roman"/>
          <w:sz w:val="28"/>
          <w:szCs w:val="28"/>
        </w:rPr>
        <w:t xml:space="preserve">внутренних и внешних проблем </w:t>
      </w:r>
      <w:r w:rsidRPr="00DF282D">
        <w:rPr>
          <w:rFonts w:ascii="Times New Roman" w:hAnsi="Times New Roman" w:cs="Times New Roman"/>
          <w:sz w:val="28"/>
          <w:szCs w:val="28"/>
        </w:rPr>
        <w:t xml:space="preserve">у детей младшего </w:t>
      </w:r>
      <w:r w:rsidRPr="00DF282D">
        <w:rPr>
          <w:rFonts w:ascii="Times New Roman" w:hAnsi="Times New Roman" w:cs="Times New Roman"/>
          <w:sz w:val="28"/>
          <w:szCs w:val="28"/>
        </w:rPr>
        <w:lastRenderedPageBreak/>
        <w:t xml:space="preserve">возраста. Результаты исследования свидетельствуют о том, что материнские стиль небезопасной привязанности в значительной степени связан с выраженностью </w:t>
      </w:r>
      <w:r w:rsidR="00143BD8">
        <w:rPr>
          <w:rFonts w:ascii="Times New Roman" w:hAnsi="Times New Roman" w:cs="Times New Roman"/>
          <w:sz w:val="28"/>
          <w:szCs w:val="28"/>
        </w:rPr>
        <w:t xml:space="preserve">внутренних и внешних </w:t>
      </w:r>
      <w:r w:rsidRPr="00DF282D">
        <w:rPr>
          <w:rFonts w:ascii="Times New Roman" w:hAnsi="Times New Roman" w:cs="Times New Roman"/>
          <w:sz w:val="28"/>
          <w:szCs w:val="28"/>
        </w:rPr>
        <w:t xml:space="preserve">проблем </w:t>
      </w:r>
      <w:r w:rsidR="00143BD8">
        <w:rPr>
          <w:rFonts w:ascii="Times New Roman" w:hAnsi="Times New Roman" w:cs="Times New Roman"/>
          <w:sz w:val="28"/>
          <w:szCs w:val="28"/>
        </w:rPr>
        <w:t xml:space="preserve">у </w:t>
      </w:r>
      <w:r w:rsidRPr="00DF282D">
        <w:rPr>
          <w:rFonts w:ascii="Times New Roman" w:hAnsi="Times New Roman" w:cs="Times New Roman"/>
          <w:sz w:val="28"/>
          <w:szCs w:val="28"/>
        </w:rPr>
        <w:t xml:space="preserve">детей, таких как </w:t>
      </w:r>
      <w:r w:rsidR="00B23060">
        <w:rPr>
          <w:rFonts w:ascii="Times New Roman" w:hAnsi="Times New Roman" w:cs="Times New Roman"/>
          <w:sz w:val="28"/>
          <w:szCs w:val="28"/>
        </w:rPr>
        <w:t xml:space="preserve">тревога, </w:t>
      </w:r>
      <w:r w:rsidRPr="00DF282D">
        <w:rPr>
          <w:rFonts w:ascii="Times New Roman" w:hAnsi="Times New Roman" w:cs="Times New Roman"/>
          <w:sz w:val="28"/>
          <w:szCs w:val="28"/>
        </w:rPr>
        <w:t>гиперактивность, и раздражительность. Особенно в сочетании с отцовской депрессией, эта взаимосвязь становится сильнее</w:t>
      </w:r>
      <w:r>
        <w:rPr>
          <w:rFonts w:ascii="Times New Roman" w:hAnsi="Times New Roman" w:cs="Times New Roman"/>
          <w:sz w:val="28"/>
          <w:szCs w:val="28"/>
        </w:rPr>
        <w:t xml:space="preserve"> (</w:t>
      </w:r>
      <w:r>
        <w:rPr>
          <w:rFonts w:ascii="Times New Roman" w:eastAsia="Univers-Condensed" w:hAnsi="Times New Roman" w:cs="Times New Roman"/>
          <w:sz w:val="28"/>
          <w:szCs w:val="28"/>
          <w:lang w:val="en-US"/>
        </w:rPr>
        <w:t>Karabek</w:t>
      </w:r>
      <w:r>
        <w:rPr>
          <w:rFonts w:ascii="Times New Roman" w:eastAsia="Univers-Condensed" w:hAnsi="Times New Roman" w:cs="Times New Roman"/>
          <w:sz w:val="28"/>
          <w:szCs w:val="28"/>
        </w:rPr>
        <w:t xml:space="preserve"> К.,</w:t>
      </w:r>
      <w:r>
        <w:rPr>
          <w:rFonts w:ascii="Times New Roman" w:eastAsia="Univers-Condensed" w:hAnsi="Times New Roman" w:cs="Times New Roman"/>
          <w:sz w:val="28"/>
          <w:szCs w:val="28"/>
          <w:lang w:val="en-US"/>
        </w:rPr>
        <w:t> Rodopman</w:t>
      </w:r>
      <w:r>
        <w:rPr>
          <w:rFonts w:ascii="Times New Roman" w:eastAsia="Univers-Condensed" w:hAnsi="Times New Roman" w:cs="Times New Roman"/>
          <w:sz w:val="28"/>
          <w:szCs w:val="28"/>
        </w:rPr>
        <w:t> </w:t>
      </w:r>
      <w:r>
        <w:rPr>
          <w:rFonts w:ascii="Times New Roman" w:eastAsia="Univers-Condensed" w:hAnsi="Times New Roman" w:cs="Times New Roman"/>
          <w:sz w:val="28"/>
          <w:szCs w:val="28"/>
          <w:lang w:val="en-US"/>
        </w:rPr>
        <w:t>Arman</w:t>
      </w:r>
      <w:r>
        <w:rPr>
          <w:rFonts w:ascii="Times New Roman" w:eastAsia="Univers-Condensed" w:hAnsi="Times New Roman" w:cs="Times New Roman"/>
          <w:sz w:val="28"/>
          <w:szCs w:val="28"/>
        </w:rPr>
        <w:t xml:space="preserve"> А</w:t>
      </w:r>
      <w:r>
        <w:rPr>
          <w:rFonts w:ascii="Times New Roman" w:hAnsi="Times New Roman" w:cs="Times New Roman"/>
          <w:sz w:val="28"/>
          <w:szCs w:val="28"/>
        </w:rPr>
        <w:t>.,2011).</w:t>
      </w:r>
    </w:p>
    <w:p w:rsidR="007B2F53" w:rsidRDefault="007B2F53" w:rsidP="007B2F53">
      <w:pPr>
        <w:pStyle w:val="a6"/>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Ricky Finzi-Dottan, Iris Manor, </w:t>
      </w:r>
      <w:r w:rsidRPr="00DF282D">
        <w:rPr>
          <w:rFonts w:ascii="Times New Roman" w:hAnsi="Times New Roman" w:cs="Times New Roman"/>
          <w:sz w:val="28"/>
          <w:szCs w:val="28"/>
        </w:rPr>
        <w:t>Sam</w:t>
      </w:r>
      <w:r>
        <w:rPr>
          <w:rFonts w:ascii="Times New Roman" w:hAnsi="Times New Roman" w:cs="Times New Roman"/>
          <w:sz w:val="28"/>
          <w:szCs w:val="28"/>
        </w:rPr>
        <w:t xml:space="preserve"> </w:t>
      </w:r>
      <w:r w:rsidRPr="00DF282D">
        <w:rPr>
          <w:rFonts w:ascii="Times New Roman" w:hAnsi="Times New Roman" w:cs="Times New Roman"/>
          <w:sz w:val="28"/>
          <w:szCs w:val="28"/>
        </w:rPr>
        <w:t xml:space="preserve">Tyano (2006), исследовали влияние темперамента  и стиля воспитания на паттерн привязанности у детей </w:t>
      </w:r>
      <w:r w:rsidRPr="00DF282D">
        <w:rPr>
          <w:rFonts w:ascii="Times New Roman" w:hAnsi="Times New Roman" w:cs="Times New Roman"/>
          <w:sz w:val="28"/>
          <w:szCs w:val="28"/>
          <w:lang w:val="en-US"/>
        </w:rPr>
        <w:t>ADHD</w:t>
      </w:r>
      <w:r w:rsidRPr="00DF282D">
        <w:rPr>
          <w:rFonts w:ascii="Times New Roman" w:hAnsi="Times New Roman" w:cs="Times New Roman"/>
          <w:sz w:val="28"/>
          <w:szCs w:val="28"/>
        </w:rPr>
        <w:t xml:space="preserve">, в исследовании было выявлено, что </w:t>
      </w:r>
      <w:r w:rsidRPr="00DF282D">
        <w:rPr>
          <w:rFonts w:ascii="Times New Roman" w:eastAsia="Times New Roman" w:hAnsi="Times New Roman" w:cs="Times New Roman"/>
          <w:sz w:val="28"/>
          <w:szCs w:val="28"/>
        </w:rPr>
        <w:t>чем больше родитель способствует</w:t>
      </w:r>
      <w:r w:rsidR="00B23060">
        <w:rPr>
          <w:rFonts w:ascii="Times New Roman" w:eastAsia="Times New Roman" w:hAnsi="Times New Roman" w:cs="Times New Roman"/>
          <w:sz w:val="28"/>
          <w:szCs w:val="28"/>
        </w:rPr>
        <w:t xml:space="preserve"> автономии ребенка, тем меньше небезопасный</w:t>
      </w:r>
      <w:r w:rsidRPr="00DF282D">
        <w:rPr>
          <w:rFonts w:ascii="Times New Roman" w:eastAsia="Times New Roman" w:hAnsi="Times New Roman" w:cs="Times New Roman"/>
          <w:sz w:val="28"/>
          <w:szCs w:val="28"/>
        </w:rPr>
        <w:t xml:space="preserve"> тип привязанности и наоборот: чем больше контроля в родительском стиле воспитания, тем выше </w:t>
      </w:r>
      <w:r w:rsidR="00B23060">
        <w:rPr>
          <w:rFonts w:ascii="Times New Roman" w:eastAsia="Times New Roman" w:hAnsi="Times New Roman" w:cs="Times New Roman"/>
          <w:sz w:val="28"/>
          <w:szCs w:val="28"/>
        </w:rPr>
        <w:t xml:space="preserve">небезопасный </w:t>
      </w:r>
      <w:r w:rsidRPr="00DF282D">
        <w:rPr>
          <w:rFonts w:ascii="Times New Roman" w:eastAsia="Times New Roman" w:hAnsi="Times New Roman" w:cs="Times New Roman"/>
          <w:sz w:val="28"/>
          <w:szCs w:val="28"/>
        </w:rPr>
        <w:t>тип привязанности.</w:t>
      </w:r>
    </w:p>
    <w:p w:rsidR="007B2F53" w:rsidRPr="00867388" w:rsidRDefault="00B23060" w:rsidP="007B2F53">
      <w:pPr>
        <w:pStyle w:val="a6"/>
        <w:spacing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Плохое обращение с маленьким ребёнком </w:t>
      </w:r>
      <w:r w:rsidR="007B2F53">
        <w:rPr>
          <w:rFonts w:ascii="Times New Roman" w:eastAsia="Times New Roman" w:hAnsi="Times New Roman" w:cs="Times New Roman"/>
          <w:sz w:val="28"/>
          <w:szCs w:val="28"/>
        </w:rPr>
        <w:t>и отсутствие забот</w:t>
      </w:r>
      <w:r>
        <w:rPr>
          <w:rFonts w:ascii="Times New Roman" w:eastAsia="Times New Roman" w:hAnsi="Times New Roman" w:cs="Times New Roman"/>
          <w:sz w:val="28"/>
          <w:szCs w:val="28"/>
        </w:rPr>
        <w:t>ливого отношения является первым и одним их важных</w:t>
      </w:r>
      <w:r w:rsidR="007B2F53">
        <w:rPr>
          <w:rFonts w:ascii="Times New Roman" w:eastAsia="Times New Roman" w:hAnsi="Times New Roman" w:cs="Times New Roman"/>
          <w:sz w:val="28"/>
          <w:szCs w:val="28"/>
        </w:rPr>
        <w:t xml:space="preserve"> </w:t>
      </w:r>
      <w:r>
        <w:rPr>
          <w:rFonts w:ascii="Times New Roman" w:hAnsi="Times New Roman" w:cs="Times New Roman"/>
          <w:sz w:val="28"/>
          <w:szCs w:val="28"/>
          <w:shd w:val="clear" w:color="auto" w:fill="FFFFFF"/>
        </w:rPr>
        <w:t>аспектов</w:t>
      </w:r>
      <w:r w:rsidR="007B2F53">
        <w:rPr>
          <w:rFonts w:ascii="Times New Roman" w:hAnsi="Times New Roman" w:cs="Times New Roman"/>
          <w:sz w:val="28"/>
          <w:szCs w:val="28"/>
          <w:shd w:val="clear" w:color="auto" w:fill="FFFFFF"/>
        </w:rPr>
        <w:t xml:space="preserve"> </w:t>
      </w:r>
      <w:r w:rsidR="007B2F53" w:rsidRPr="00A1625A">
        <w:rPr>
          <w:rFonts w:ascii="Times New Roman" w:hAnsi="Times New Roman" w:cs="Times New Roman"/>
          <w:sz w:val="28"/>
          <w:szCs w:val="28"/>
          <w:shd w:val="clear" w:color="auto" w:fill="FFFFFF"/>
        </w:rPr>
        <w:t>д</w:t>
      </w:r>
      <w:r w:rsidR="007B2F53">
        <w:rPr>
          <w:rFonts w:ascii="Times New Roman" w:hAnsi="Times New Roman" w:cs="Times New Roman"/>
          <w:sz w:val="28"/>
          <w:szCs w:val="28"/>
          <w:shd w:val="clear" w:color="auto" w:fill="FFFFFF"/>
        </w:rPr>
        <w:t>езорганизованной привязанности, а также </w:t>
      </w:r>
      <w:r w:rsidR="007B2F53" w:rsidRPr="00A1625A">
        <w:rPr>
          <w:rFonts w:ascii="Times New Roman" w:hAnsi="Times New Roman" w:cs="Times New Roman"/>
          <w:sz w:val="28"/>
          <w:szCs w:val="28"/>
          <w:shd w:val="clear" w:color="auto" w:fill="FFFFFF"/>
        </w:rPr>
        <w:t>ненадежной привязанности</w:t>
      </w:r>
      <w:r w:rsidR="007B2F53">
        <w:rPr>
          <w:rFonts w:ascii="Times New Roman" w:hAnsi="Times New Roman" w:cs="Times New Roman"/>
          <w:sz w:val="28"/>
          <w:szCs w:val="28"/>
          <w:shd w:val="clear" w:color="auto" w:fill="FFFFFF"/>
        </w:rPr>
        <w:t xml:space="preserve">. </w:t>
      </w:r>
      <w:r w:rsidR="007B2F53" w:rsidRPr="00A1625A">
        <w:rPr>
          <w:rStyle w:val="apple-converted-space"/>
          <w:rFonts w:ascii="Times New Roman" w:hAnsi="Times New Roman" w:cs="Times New Roman"/>
          <w:sz w:val="28"/>
          <w:szCs w:val="28"/>
          <w:shd w:val="clear" w:color="auto" w:fill="FFFFFF"/>
        </w:rPr>
        <w:t> </w:t>
      </w:r>
      <w:r w:rsidR="007B2F53" w:rsidRPr="001E797D">
        <w:rPr>
          <w:rFonts w:ascii="Times New Roman" w:hAnsi="Times New Roman" w:cs="Times New Roman"/>
          <w:sz w:val="28"/>
          <w:szCs w:val="28"/>
          <w:lang w:val="en-US"/>
        </w:rPr>
        <w:t>Cyr</w:t>
      </w:r>
      <w:r w:rsidR="007B2F53">
        <w:rPr>
          <w:rFonts w:ascii="Times New Roman" w:hAnsi="Times New Roman" w:cs="Times New Roman"/>
          <w:sz w:val="28"/>
          <w:szCs w:val="28"/>
        </w:rPr>
        <w:t xml:space="preserve"> </w:t>
      </w:r>
      <w:r w:rsidR="007B2F53" w:rsidRPr="001E797D">
        <w:rPr>
          <w:rFonts w:ascii="Times New Roman" w:hAnsi="Times New Roman" w:cs="Times New Roman"/>
          <w:sz w:val="28"/>
          <w:szCs w:val="28"/>
          <w:lang w:val="en-US"/>
        </w:rPr>
        <w:t>C</w:t>
      </w:r>
      <w:r w:rsidR="007B2F53" w:rsidRPr="001E797D">
        <w:rPr>
          <w:rFonts w:ascii="Times New Roman" w:hAnsi="Times New Roman" w:cs="Times New Roman"/>
          <w:sz w:val="28"/>
          <w:szCs w:val="28"/>
        </w:rPr>
        <w:t xml:space="preserve"> и коллег</w:t>
      </w:r>
      <w:r w:rsidR="007B2F53">
        <w:rPr>
          <w:rFonts w:ascii="Times New Roman" w:hAnsi="Times New Roman" w:cs="Times New Roman"/>
          <w:sz w:val="28"/>
          <w:szCs w:val="28"/>
        </w:rPr>
        <w:t>и провели мета-анализ, в который</w:t>
      </w:r>
      <w:r w:rsidR="007B2F53" w:rsidRPr="00A1625A">
        <w:rPr>
          <w:rStyle w:val="apple-converted-space"/>
          <w:rFonts w:ascii="Times New Roman" w:hAnsi="Times New Roman" w:cs="Times New Roman"/>
          <w:sz w:val="28"/>
          <w:szCs w:val="28"/>
          <w:shd w:val="clear" w:color="auto" w:fill="FFFFFF"/>
        </w:rPr>
        <w:t> </w:t>
      </w:r>
      <w:r w:rsidR="007B2F53" w:rsidRPr="00A1625A">
        <w:rPr>
          <w:rFonts w:ascii="Times New Roman" w:hAnsi="Times New Roman" w:cs="Times New Roman"/>
          <w:sz w:val="28"/>
          <w:szCs w:val="28"/>
          <w:shd w:val="clear" w:color="auto" w:fill="FFFFFF"/>
        </w:rPr>
        <w:t xml:space="preserve">были включены 10 исследований, </w:t>
      </w:r>
      <w:r w:rsidR="007B2F53">
        <w:rPr>
          <w:rFonts w:ascii="Times New Roman" w:hAnsi="Times New Roman" w:cs="Times New Roman"/>
          <w:sz w:val="28"/>
          <w:szCs w:val="28"/>
          <w:shd w:val="clear" w:color="auto" w:fill="FFFFFF"/>
        </w:rPr>
        <w:t xml:space="preserve">исследовавшие </w:t>
      </w:r>
      <w:r w:rsidR="007B2F53" w:rsidRPr="00A1625A">
        <w:rPr>
          <w:rFonts w:ascii="Times New Roman" w:hAnsi="Times New Roman" w:cs="Times New Roman"/>
          <w:sz w:val="28"/>
          <w:szCs w:val="28"/>
          <w:shd w:val="clear" w:color="auto" w:fill="FFFFFF"/>
        </w:rPr>
        <w:t xml:space="preserve">качество привязанности у детей, переживших </w:t>
      </w:r>
      <w:r>
        <w:rPr>
          <w:rFonts w:ascii="Times New Roman" w:hAnsi="Times New Roman" w:cs="Times New Roman"/>
          <w:sz w:val="28"/>
          <w:szCs w:val="28"/>
          <w:shd w:val="clear" w:color="auto" w:fill="FFFFFF"/>
        </w:rPr>
        <w:t xml:space="preserve">физическое </w:t>
      </w:r>
      <w:r w:rsidR="007B2F53" w:rsidRPr="00A1625A">
        <w:rPr>
          <w:rFonts w:ascii="Times New Roman" w:hAnsi="Times New Roman" w:cs="Times New Roman"/>
          <w:sz w:val="28"/>
          <w:szCs w:val="28"/>
          <w:shd w:val="clear" w:color="auto" w:fill="FFFFFF"/>
        </w:rPr>
        <w:t>насилие</w:t>
      </w:r>
      <w:r>
        <w:rPr>
          <w:rFonts w:ascii="Times New Roman" w:hAnsi="Times New Roman" w:cs="Times New Roman"/>
          <w:sz w:val="28"/>
          <w:szCs w:val="28"/>
          <w:shd w:val="clear" w:color="auto" w:fill="FFFFFF"/>
        </w:rPr>
        <w:t xml:space="preserve"> в детском возрасте</w:t>
      </w:r>
      <w:r w:rsidR="007B2F53" w:rsidRPr="00A1625A">
        <w:rPr>
          <w:rFonts w:ascii="Times New Roman" w:hAnsi="Times New Roman" w:cs="Times New Roman"/>
          <w:sz w:val="28"/>
          <w:szCs w:val="28"/>
          <w:shd w:val="clear" w:color="auto" w:fill="FFFFFF"/>
        </w:rPr>
        <w:t xml:space="preserve"> и пренебрежение.</w:t>
      </w:r>
      <w:r w:rsidR="007B2F53" w:rsidRPr="00A1625A">
        <w:rPr>
          <w:rStyle w:val="apple-converted-space"/>
          <w:rFonts w:ascii="Times New Roman" w:hAnsi="Times New Roman" w:cs="Times New Roman"/>
          <w:sz w:val="28"/>
          <w:szCs w:val="28"/>
          <w:shd w:val="clear" w:color="auto" w:fill="FFFFFF"/>
        </w:rPr>
        <w:t> </w:t>
      </w:r>
      <w:r w:rsidR="007B2F53">
        <w:rPr>
          <w:rStyle w:val="apple-converted-space"/>
          <w:rFonts w:ascii="Times New Roman" w:hAnsi="Times New Roman" w:cs="Times New Roman"/>
          <w:sz w:val="28"/>
          <w:szCs w:val="28"/>
          <w:shd w:val="clear" w:color="auto" w:fill="FFFFFF"/>
        </w:rPr>
        <w:t xml:space="preserve">Было показано, что </w:t>
      </w:r>
      <w:r>
        <w:rPr>
          <w:rFonts w:ascii="Times New Roman" w:hAnsi="Times New Roman" w:cs="Times New Roman"/>
          <w:sz w:val="28"/>
          <w:szCs w:val="28"/>
          <w:shd w:val="clear" w:color="auto" w:fill="FFFFFF"/>
        </w:rPr>
        <w:t xml:space="preserve">плохое обращение с ребёнком </w:t>
      </w:r>
      <w:r w:rsidR="007B2F53">
        <w:rPr>
          <w:rFonts w:ascii="Times New Roman" w:hAnsi="Times New Roman" w:cs="Times New Roman"/>
          <w:sz w:val="28"/>
          <w:szCs w:val="28"/>
          <w:shd w:val="clear" w:color="auto" w:fill="FFFFFF"/>
        </w:rPr>
        <w:t>было тесно связано с дезорганизованной привязанностью, а пренебрежение к ненадежной привязанности. Эти результаты находятся в согласованности и с другими эмпирическими данными о том, что если родители непредсказуемы и недоступны, дети не в состоянии разработать надежную привязанность к ним.</w:t>
      </w:r>
    </w:p>
    <w:p w:rsidR="007B2F53" w:rsidRPr="001E797D"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Matthew</w:t>
      </w:r>
      <w:r w:rsidRPr="008E46B4">
        <w:rPr>
          <w:rFonts w:ascii="Times New Roman" w:hAnsi="Times New Roman" w:cs="Times New Roman"/>
          <w:sz w:val="28"/>
          <w:szCs w:val="28"/>
        </w:rPr>
        <w:t xml:space="preserve"> </w:t>
      </w:r>
      <w:r>
        <w:rPr>
          <w:rFonts w:ascii="Times New Roman" w:hAnsi="Times New Roman" w:cs="Times New Roman"/>
          <w:sz w:val="28"/>
          <w:szCs w:val="28"/>
          <w:lang w:val="en-US"/>
        </w:rPr>
        <w:t>L</w:t>
      </w:r>
      <w:r w:rsidRPr="008E46B4">
        <w:rPr>
          <w:rFonts w:ascii="Times New Roman" w:hAnsi="Times New Roman" w:cs="Times New Roman"/>
          <w:sz w:val="28"/>
          <w:szCs w:val="28"/>
        </w:rPr>
        <w:t xml:space="preserve">. </w:t>
      </w:r>
      <w:r>
        <w:rPr>
          <w:rFonts w:ascii="Times New Roman" w:hAnsi="Times New Roman" w:cs="Times New Roman"/>
          <w:sz w:val="28"/>
          <w:szCs w:val="28"/>
          <w:lang w:val="en-US"/>
        </w:rPr>
        <w:t>Speltz</w:t>
      </w:r>
      <w:r w:rsidRPr="008E46B4">
        <w:rPr>
          <w:rFonts w:ascii="Times New Roman" w:hAnsi="Times New Roman" w:cs="Times New Roman"/>
          <w:sz w:val="28"/>
          <w:szCs w:val="28"/>
        </w:rPr>
        <w:t xml:space="preserve">, </w:t>
      </w:r>
      <w:r>
        <w:rPr>
          <w:rFonts w:ascii="Times New Roman" w:hAnsi="Times New Roman" w:cs="Times New Roman"/>
          <w:sz w:val="28"/>
          <w:szCs w:val="28"/>
          <w:lang w:val="en-US"/>
        </w:rPr>
        <w:t>Michelle</w:t>
      </w:r>
      <w:r w:rsidRPr="008E46B4">
        <w:rPr>
          <w:rFonts w:ascii="Times New Roman" w:hAnsi="Times New Roman" w:cs="Times New Roman"/>
          <w:sz w:val="28"/>
          <w:szCs w:val="28"/>
        </w:rPr>
        <w:t xml:space="preserve"> </w:t>
      </w:r>
      <w:r>
        <w:rPr>
          <w:rFonts w:ascii="Times New Roman" w:hAnsi="Times New Roman" w:cs="Times New Roman"/>
          <w:sz w:val="28"/>
          <w:szCs w:val="28"/>
          <w:lang w:val="en-US"/>
        </w:rPr>
        <w:t>Deklyen</w:t>
      </w:r>
      <w:r w:rsidRPr="008E46B4">
        <w:rPr>
          <w:rFonts w:ascii="Times New Roman" w:hAnsi="Times New Roman" w:cs="Times New Roman"/>
          <w:sz w:val="28"/>
          <w:szCs w:val="28"/>
        </w:rPr>
        <w:t xml:space="preserve"> </w:t>
      </w:r>
      <w:r>
        <w:rPr>
          <w:rFonts w:ascii="Times New Roman" w:hAnsi="Times New Roman" w:cs="Times New Roman"/>
          <w:sz w:val="28"/>
          <w:szCs w:val="28"/>
          <w:lang w:val="en-US"/>
        </w:rPr>
        <w:t>and</w:t>
      </w:r>
      <w:r>
        <w:rPr>
          <w:rFonts w:ascii="Times New Roman" w:hAnsi="Times New Roman" w:cs="Times New Roman"/>
          <w:sz w:val="28"/>
          <w:szCs w:val="28"/>
        </w:rPr>
        <w:t xml:space="preserve"> </w:t>
      </w:r>
      <w:r>
        <w:rPr>
          <w:rFonts w:ascii="Times New Roman" w:hAnsi="Times New Roman" w:cs="Times New Roman"/>
          <w:sz w:val="28"/>
          <w:szCs w:val="28"/>
          <w:lang w:val="en-US"/>
        </w:rPr>
        <w:t>M</w:t>
      </w:r>
      <w:r w:rsidRPr="008E46B4">
        <w:rPr>
          <w:rFonts w:ascii="Times New Roman" w:hAnsi="Times New Roman" w:cs="Times New Roman"/>
          <w:sz w:val="28"/>
          <w:szCs w:val="28"/>
        </w:rPr>
        <w:t xml:space="preserve">. </w:t>
      </w:r>
      <w:r>
        <w:rPr>
          <w:rFonts w:ascii="Times New Roman" w:hAnsi="Times New Roman" w:cs="Times New Roman"/>
          <w:sz w:val="28"/>
          <w:szCs w:val="28"/>
          <w:lang w:val="en-US"/>
        </w:rPr>
        <w:t>Greenberg</w:t>
      </w:r>
      <w:r>
        <w:rPr>
          <w:rFonts w:ascii="Times New Roman" w:hAnsi="Times New Roman" w:cs="Times New Roman"/>
          <w:sz w:val="28"/>
          <w:szCs w:val="28"/>
        </w:rPr>
        <w:t xml:space="preserve"> </w:t>
      </w:r>
      <w:r w:rsidRPr="00DF282D">
        <w:rPr>
          <w:rFonts w:ascii="Times New Roman" w:hAnsi="Times New Roman" w:cs="Times New Roman"/>
          <w:sz w:val="28"/>
          <w:szCs w:val="28"/>
        </w:rPr>
        <w:t>исследовали привязанность у мальчиков с ранним началом проблем в поведении.</w:t>
      </w:r>
      <w:r>
        <w:rPr>
          <w:rFonts w:ascii="Times New Roman" w:hAnsi="Times New Roman" w:cs="Times New Roman"/>
          <w:sz w:val="28"/>
          <w:szCs w:val="28"/>
        </w:rPr>
        <w:t xml:space="preserve"> </w:t>
      </w:r>
      <w:r w:rsidRPr="00DF282D">
        <w:rPr>
          <w:rFonts w:ascii="Times New Roman" w:hAnsi="Times New Roman" w:cs="Times New Roman"/>
          <w:sz w:val="28"/>
          <w:szCs w:val="28"/>
        </w:rPr>
        <w:t xml:space="preserve">Было выявлено, что более половины мальчиков с ранним началом проблем поведения, показывают небезопасную стратегию привязанности во время воссоединения с матерью. При сравнении двух групп мальчиков было выявлено, что мальчики с небезопасной стратегией привязанности склонны участвовать в провокационном поведении, когда отдалены от своих матерей. </w:t>
      </w:r>
      <w:r w:rsidRPr="00DF282D">
        <w:rPr>
          <w:rFonts w:ascii="Times New Roman" w:hAnsi="Times New Roman" w:cs="Times New Roman"/>
          <w:sz w:val="28"/>
          <w:szCs w:val="28"/>
        </w:rPr>
        <w:lastRenderedPageBreak/>
        <w:t>Исследователи пришли к выводу, что наблюдаемое поведение привязанности связано с первоначальной идентификацией раннего начала проблем поведения.</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отмечает, Г.Т. Хоментаускас, исследуя детей, находящихся в домах ребенка, покинутые дети </w:t>
      </w:r>
      <w:r w:rsidR="00B23060">
        <w:rPr>
          <w:rFonts w:ascii="Times New Roman" w:hAnsi="Times New Roman" w:cs="Times New Roman"/>
          <w:sz w:val="28"/>
          <w:szCs w:val="28"/>
        </w:rPr>
        <w:t>мучаются день ото дня</w:t>
      </w:r>
      <w:r w:rsidR="00D15F2F">
        <w:rPr>
          <w:rFonts w:ascii="Times New Roman" w:hAnsi="Times New Roman" w:cs="Times New Roman"/>
          <w:sz w:val="28"/>
          <w:szCs w:val="28"/>
        </w:rPr>
        <w:t xml:space="preserve"> от постоянного</w:t>
      </w:r>
      <w:r w:rsidR="00B23060">
        <w:rPr>
          <w:rFonts w:ascii="Times New Roman" w:hAnsi="Times New Roman" w:cs="Times New Roman"/>
          <w:sz w:val="28"/>
          <w:szCs w:val="28"/>
        </w:rPr>
        <w:t xml:space="preserve"> чувства</w:t>
      </w:r>
      <w:r w:rsidR="00D15F2F">
        <w:rPr>
          <w:rFonts w:ascii="Times New Roman" w:hAnsi="Times New Roman" w:cs="Times New Roman"/>
          <w:sz w:val="28"/>
          <w:szCs w:val="28"/>
        </w:rPr>
        <w:t xml:space="preserve"> досады</w:t>
      </w:r>
      <w:r>
        <w:rPr>
          <w:rFonts w:ascii="Times New Roman" w:hAnsi="Times New Roman" w:cs="Times New Roman"/>
          <w:sz w:val="28"/>
          <w:szCs w:val="28"/>
        </w:rPr>
        <w:t xml:space="preserve">, </w:t>
      </w:r>
      <w:r w:rsidR="00D15F2F">
        <w:rPr>
          <w:rFonts w:ascii="Times New Roman" w:hAnsi="Times New Roman" w:cs="Times New Roman"/>
          <w:sz w:val="28"/>
          <w:szCs w:val="28"/>
        </w:rPr>
        <w:t xml:space="preserve">вины, </w:t>
      </w:r>
      <w:r>
        <w:rPr>
          <w:rFonts w:ascii="Times New Roman" w:hAnsi="Times New Roman" w:cs="Times New Roman"/>
          <w:sz w:val="28"/>
          <w:szCs w:val="28"/>
        </w:rPr>
        <w:t xml:space="preserve">злости, обиды, что приводит к повышению их агрессивности. Кроме того, </w:t>
      </w:r>
      <w:r w:rsidR="00D15F2F">
        <w:rPr>
          <w:rFonts w:ascii="Times New Roman" w:hAnsi="Times New Roman" w:cs="Times New Roman"/>
          <w:sz w:val="28"/>
          <w:szCs w:val="28"/>
        </w:rPr>
        <w:t>покинутость</w:t>
      </w:r>
      <w:r>
        <w:rPr>
          <w:rFonts w:ascii="Times New Roman" w:hAnsi="Times New Roman" w:cs="Times New Roman"/>
          <w:sz w:val="28"/>
          <w:szCs w:val="28"/>
        </w:rPr>
        <w:t xml:space="preserve"> приводит детей </w:t>
      </w:r>
      <w:r w:rsidR="00D15F2F">
        <w:rPr>
          <w:rFonts w:ascii="Times New Roman" w:hAnsi="Times New Roman" w:cs="Times New Roman"/>
          <w:sz w:val="28"/>
          <w:szCs w:val="28"/>
        </w:rPr>
        <w:t xml:space="preserve">к замкнутости </w:t>
      </w:r>
      <w:r>
        <w:rPr>
          <w:rFonts w:ascii="Times New Roman" w:hAnsi="Times New Roman" w:cs="Times New Roman"/>
          <w:sz w:val="28"/>
          <w:szCs w:val="28"/>
        </w:rPr>
        <w:t>неспособности к сотрудничеству.</w:t>
      </w:r>
    </w:p>
    <w:p w:rsidR="007B2F53" w:rsidRPr="00932E88"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Подытожив выше сказанное важно отметить, что способность матери формировать привязанность к младенцу дает возможность ребенку адекватно развиваться. Нарушение материнской привязанности формирует базовое недоверие к миру, стратегии выживания и стремление к неадекватному социальному поведению. Ребенок, в свою очередь лишенный материнской привязанности, часто демонстрирует различные изменения эмоциональных реакций: агрессивность, депрессивность, неуверенность в себе. </w:t>
      </w:r>
    </w:p>
    <w:p w:rsidR="007B2F53" w:rsidRDefault="007B2F53" w:rsidP="007B2F53">
      <w:pPr>
        <w:pStyle w:val="a3"/>
        <w:tabs>
          <w:tab w:val="left" w:pos="3930"/>
          <w:tab w:val="center" w:pos="5032"/>
        </w:tabs>
        <w:spacing w:before="0" w:beforeAutospacing="0" w:after="0" w:afterAutospacing="0" w:line="360" w:lineRule="auto"/>
        <w:ind w:firstLine="709"/>
        <w:rPr>
          <w:b/>
          <w:sz w:val="28"/>
          <w:szCs w:val="28"/>
        </w:rPr>
      </w:pPr>
      <w:r>
        <w:rPr>
          <w:b/>
          <w:sz w:val="28"/>
          <w:szCs w:val="28"/>
        </w:rPr>
        <w:t>1.2.4</w:t>
      </w:r>
      <w:r w:rsidRPr="00F11C24">
        <w:rPr>
          <w:b/>
          <w:sz w:val="28"/>
          <w:szCs w:val="28"/>
        </w:rPr>
        <w:t xml:space="preserve"> </w:t>
      </w:r>
      <w:r>
        <w:rPr>
          <w:b/>
          <w:sz w:val="28"/>
          <w:szCs w:val="28"/>
        </w:rPr>
        <w:t>Теория триангуляции или семейные треугольники</w:t>
      </w:r>
    </w:p>
    <w:p w:rsidR="007B2F53" w:rsidRDefault="007B2F53" w:rsidP="007B2F53">
      <w:pPr>
        <w:pStyle w:val="a6"/>
        <w:spacing w:line="360" w:lineRule="auto"/>
        <w:ind w:firstLine="709"/>
        <w:jc w:val="both"/>
        <w:rPr>
          <w:rFonts w:ascii="Times New Roman" w:hAnsi="Times New Roman" w:cs="Times New Roman"/>
          <w:sz w:val="28"/>
          <w:szCs w:val="28"/>
        </w:rPr>
      </w:pPr>
      <w:r w:rsidRPr="00A86A7B">
        <w:rPr>
          <w:rFonts w:ascii="Times New Roman" w:hAnsi="Times New Roman" w:cs="Times New Roman"/>
          <w:sz w:val="28"/>
          <w:szCs w:val="28"/>
        </w:rPr>
        <w:t>Еще одну интересную точку зрения с позиций психоанализа предста</w:t>
      </w:r>
      <w:r>
        <w:rPr>
          <w:rFonts w:ascii="Times New Roman" w:hAnsi="Times New Roman" w:cs="Times New Roman"/>
          <w:sz w:val="28"/>
          <w:szCs w:val="28"/>
        </w:rPr>
        <w:t>вляет концепция триангуляции (</w:t>
      </w:r>
      <w:r>
        <w:rPr>
          <w:rFonts w:ascii="Times New Roman" w:hAnsi="Times New Roman"/>
          <w:sz w:val="28"/>
          <w:szCs w:val="28"/>
        </w:rPr>
        <w:t>Хемфелт Р., Минирт Ф., Майер П., 2004</w:t>
      </w:r>
      <w:r>
        <w:rPr>
          <w:rFonts w:ascii="Times New Roman" w:hAnsi="Times New Roman" w:cs="Times New Roman"/>
          <w:sz w:val="28"/>
          <w:szCs w:val="28"/>
        </w:rPr>
        <w:t>)</w:t>
      </w:r>
      <w:r w:rsidRPr="00A86A7B">
        <w:rPr>
          <w:rFonts w:ascii="Times New Roman" w:hAnsi="Times New Roman" w:cs="Times New Roman"/>
          <w:sz w:val="28"/>
          <w:szCs w:val="28"/>
        </w:rPr>
        <w:t xml:space="preserve">. </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Предпосылкой для развития данной теории стал вопрос о изучении</w:t>
      </w:r>
      <w:r w:rsidR="00D15F2F">
        <w:rPr>
          <w:rFonts w:ascii="Times New Roman" w:hAnsi="Times New Roman" w:cs="Times New Roman"/>
          <w:sz w:val="28"/>
          <w:szCs w:val="28"/>
        </w:rPr>
        <w:t xml:space="preserve"> отца, </w:t>
      </w:r>
      <w:r>
        <w:rPr>
          <w:rFonts w:ascii="Times New Roman" w:hAnsi="Times New Roman" w:cs="Times New Roman"/>
          <w:sz w:val="28"/>
          <w:szCs w:val="28"/>
        </w:rPr>
        <w:t>представление о котором является неотъемлемой составляющей структуры личности  (</w:t>
      </w:r>
      <w:r w:rsidRPr="00CA64E0">
        <w:rPr>
          <w:rFonts w:ascii="Times New Roman" w:hAnsi="Times New Roman" w:cs="Times New Roman"/>
          <w:sz w:val="28"/>
          <w:szCs w:val="28"/>
        </w:rPr>
        <w:t>Фридрих</w:t>
      </w:r>
      <w:r>
        <w:rPr>
          <w:rFonts w:ascii="Times New Roman" w:hAnsi="Times New Roman" w:cs="Times New Roman"/>
          <w:sz w:val="28"/>
          <w:szCs w:val="28"/>
        </w:rPr>
        <w:t xml:space="preserve"> Е., 1998)</w:t>
      </w:r>
      <w:r w:rsidRPr="00CA64E0">
        <w:rPr>
          <w:rFonts w:ascii="Times New Roman" w:hAnsi="Times New Roman" w:cs="Times New Roman"/>
          <w:sz w:val="28"/>
          <w:szCs w:val="28"/>
        </w:rPr>
        <w:t>.</w:t>
      </w:r>
    </w:p>
    <w:p w:rsidR="007B2F53" w:rsidRDefault="007B2F53" w:rsidP="007B2F53">
      <w:pPr>
        <w:pStyle w:val="a6"/>
        <w:spacing w:line="360" w:lineRule="auto"/>
        <w:ind w:firstLine="709"/>
        <w:jc w:val="both"/>
        <w:rPr>
          <w:rFonts w:ascii="Times New Roman" w:hAnsi="Times New Roman" w:cs="Times New Roman"/>
          <w:sz w:val="28"/>
          <w:szCs w:val="28"/>
        </w:rPr>
      </w:pPr>
      <w:r w:rsidRPr="005B3DF2">
        <w:rPr>
          <w:rFonts w:ascii="Times New Roman" w:hAnsi="Times New Roman" w:cs="Times New Roman"/>
          <w:sz w:val="28"/>
          <w:szCs w:val="28"/>
        </w:rPr>
        <w:t>Известный психоанали</w:t>
      </w:r>
      <w:r>
        <w:rPr>
          <w:rFonts w:ascii="Times New Roman" w:hAnsi="Times New Roman" w:cs="Times New Roman"/>
          <w:sz w:val="28"/>
          <w:szCs w:val="28"/>
        </w:rPr>
        <w:t xml:space="preserve">тик Д.В Винникотт полагает, что </w:t>
      </w:r>
      <w:r w:rsidRPr="005B3DF2">
        <w:rPr>
          <w:rFonts w:ascii="Times New Roman" w:hAnsi="Times New Roman" w:cs="Times New Roman"/>
          <w:sz w:val="28"/>
          <w:szCs w:val="28"/>
        </w:rPr>
        <w:t xml:space="preserve">триангуляция </w:t>
      </w:r>
      <w:r>
        <w:rPr>
          <w:rFonts w:ascii="Times New Roman" w:hAnsi="Times New Roman" w:cs="Times New Roman"/>
          <w:sz w:val="28"/>
          <w:szCs w:val="28"/>
        </w:rPr>
        <w:t>начинается со становления независимости личности</w:t>
      </w:r>
      <w:r w:rsidRPr="005B3DF2">
        <w:rPr>
          <w:rFonts w:ascii="Times New Roman" w:hAnsi="Times New Roman" w:cs="Times New Roman"/>
          <w:sz w:val="28"/>
          <w:szCs w:val="28"/>
        </w:rPr>
        <w:t xml:space="preserve">, </w:t>
      </w:r>
      <w:r>
        <w:rPr>
          <w:rFonts w:ascii="Times New Roman" w:hAnsi="Times New Roman" w:cs="Times New Roman"/>
          <w:sz w:val="28"/>
          <w:szCs w:val="28"/>
        </w:rPr>
        <w:t xml:space="preserve">при этом независимость формируется как результат самостоятельности. </w:t>
      </w:r>
      <w:r w:rsidRPr="007276C0">
        <w:rPr>
          <w:rFonts w:ascii="Times New Roman" w:hAnsi="Times New Roman" w:cs="Times New Roman"/>
          <w:sz w:val="28"/>
          <w:szCs w:val="28"/>
          <w:shd w:val="clear" w:color="auto" w:fill="FFFFFF"/>
        </w:rPr>
        <w:t>Неосоз</w:t>
      </w:r>
      <w:r>
        <w:rPr>
          <w:rFonts w:ascii="Times New Roman" w:hAnsi="Times New Roman" w:cs="Times New Roman"/>
          <w:sz w:val="28"/>
          <w:szCs w:val="28"/>
          <w:shd w:val="clear" w:color="auto" w:fill="FFFFFF"/>
        </w:rPr>
        <w:t>нанное стремление к самостоятельности</w:t>
      </w:r>
      <w:r w:rsidRPr="007276C0">
        <w:rPr>
          <w:rFonts w:ascii="Times New Roman" w:hAnsi="Times New Roman" w:cs="Times New Roman"/>
          <w:sz w:val="28"/>
          <w:szCs w:val="28"/>
          <w:shd w:val="clear" w:color="auto" w:fill="FFFFFF"/>
        </w:rPr>
        <w:t>, по мнению Д.</w:t>
      </w:r>
      <w:r>
        <w:rPr>
          <w:rFonts w:ascii="Times New Roman" w:hAnsi="Times New Roman" w:cs="Times New Roman"/>
          <w:sz w:val="28"/>
          <w:szCs w:val="28"/>
          <w:shd w:val="clear" w:color="auto" w:fill="FFFFFF"/>
        </w:rPr>
        <w:t>В</w:t>
      </w:r>
      <w:r w:rsidRPr="007276C0">
        <w:rPr>
          <w:rFonts w:ascii="Times New Roman" w:hAnsi="Times New Roman" w:cs="Times New Roman"/>
          <w:sz w:val="28"/>
          <w:szCs w:val="28"/>
          <w:shd w:val="clear" w:color="auto" w:fill="FFFFFF"/>
        </w:rPr>
        <w:t xml:space="preserve"> Винникотта, </w:t>
      </w:r>
      <w:r w:rsidR="00D15F2F">
        <w:rPr>
          <w:rFonts w:ascii="Times New Roman" w:hAnsi="Times New Roman" w:cs="Times New Roman"/>
          <w:sz w:val="28"/>
          <w:szCs w:val="28"/>
          <w:shd w:val="clear" w:color="auto" w:fill="FFFFFF"/>
        </w:rPr>
        <w:t>живёт внутри нас.</w:t>
      </w:r>
    </w:p>
    <w:p w:rsidR="007B2F53" w:rsidRDefault="007B2F53" w:rsidP="007B2F53">
      <w:pPr>
        <w:pStyle w:val="a6"/>
        <w:tabs>
          <w:tab w:val="left" w:pos="48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начинает проявляться, если маленький ребенок находит в себе силы перейти грань между предельной зависимостью от матери в сторону независимости. При этом, маленький р</w:t>
      </w:r>
      <w:r w:rsidRPr="00A86A7B">
        <w:rPr>
          <w:rFonts w:ascii="Times New Roman" w:hAnsi="Times New Roman" w:cs="Times New Roman"/>
          <w:sz w:val="28"/>
          <w:szCs w:val="28"/>
        </w:rPr>
        <w:t xml:space="preserve">ебенок приобретает </w:t>
      </w:r>
      <w:r>
        <w:rPr>
          <w:rFonts w:ascii="Times New Roman" w:hAnsi="Times New Roman" w:cs="Times New Roman"/>
          <w:sz w:val="28"/>
          <w:szCs w:val="28"/>
        </w:rPr>
        <w:t xml:space="preserve">независимость </w:t>
      </w:r>
      <w:r w:rsidRPr="00A86A7B">
        <w:rPr>
          <w:rFonts w:ascii="Times New Roman" w:hAnsi="Times New Roman" w:cs="Times New Roman"/>
          <w:sz w:val="28"/>
          <w:szCs w:val="28"/>
        </w:rPr>
        <w:t>через</w:t>
      </w:r>
      <w:r>
        <w:rPr>
          <w:rFonts w:ascii="Times New Roman" w:hAnsi="Times New Roman" w:cs="Times New Roman"/>
          <w:sz w:val="28"/>
          <w:szCs w:val="28"/>
        </w:rPr>
        <w:t xml:space="preserve"> те объекты, которые Д.В. Винникот</w:t>
      </w:r>
      <w:r w:rsidR="00155C63">
        <w:rPr>
          <w:rFonts w:ascii="Times New Roman" w:hAnsi="Times New Roman" w:cs="Times New Roman"/>
          <w:sz w:val="28"/>
          <w:szCs w:val="28"/>
        </w:rPr>
        <w:t>т</w:t>
      </w:r>
      <w:r w:rsidRPr="00A86A7B">
        <w:rPr>
          <w:rFonts w:ascii="Times New Roman" w:hAnsi="Times New Roman" w:cs="Times New Roman"/>
          <w:sz w:val="28"/>
          <w:szCs w:val="28"/>
        </w:rPr>
        <w:t>,</w:t>
      </w:r>
      <w:r>
        <w:rPr>
          <w:rFonts w:ascii="Times New Roman" w:hAnsi="Times New Roman" w:cs="Times New Roman"/>
          <w:sz w:val="28"/>
          <w:szCs w:val="28"/>
        </w:rPr>
        <w:t xml:space="preserve"> называет переходны</w:t>
      </w:r>
      <w:r w:rsidR="00D15F2F">
        <w:rPr>
          <w:rFonts w:ascii="Times New Roman" w:hAnsi="Times New Roman" w:cs="Times New Roman"/>
          <w:sz w:val="28"/>
          <w:szCs w:val="28"/>
        </w:rPr>
        <w:t xml:space="preserve">ми. Следующий шаг - перекрестное отождествление, предлагаемый </w:t>
      </w:r>
      <w:r>
        <w:rPr>
          <w:rFonts w:ascii="Times New Roman" w:hAnsi="Times New Roman" w:cs="Times New Roman"/>
          <w:sz w:val="28"/>
          <w:szCs w:val="28"/>
        </w:rPr>
        <w:t>термин получает следующее об</w:t>
      </w:r>
      <w:r w:rsidR="00601B2A">
        <w:rPr>
          <w:rFonts w:ascii="Times New Roman" w:hAnsi="Times New Roman" w:cs="Times New Roman"/>
          <w:sz w:val="28"/>
          <w:szCs w:val="28"/>
        </w:rPr>
        <w:t xml:space="preserve">ъяснение: возможность объекта привязанности оставить маленького ребёнка </w:t>
      </w:r>
      <w:r w:rsidR="00601B2A">
        <w:rPr>
          <w:rFonts w:ascii="Times New Roman" w:hAnsi="Times New Roman" w:cs="Times New Roman"/>
          <w:sz w:val="28"/>
          <w:szCs w:val="28"/>
        </w:rPr>
        <w:lastRenderedPageBreak/>
        <w:t xml:space="preserve">одного </w:t>
      </w:r>
      <w:r>
        <w:rPr>
          <w:rFonts w:ascii="Times New Roman" w:hAnsi="Times New Roman" w:cs="Times New Roman"/>
          <w:sz w:val="28"/>
          <w:szCs w:val="28"/>
        </w:rPr>
        <w:t xml:space="preserve">сменятся </w:t>
      </w:r>
      <w:r w:rsidR="00601B2A">
        <w:rPr>
          <w:rFonts w:ascii="Times New Roman" w:hAnsi="Times New Roman" w:cs="Times New Roman"/>
          <w:sz w:val="28"/>
          <w:szCs w:val="28"/>
        </w:rPr>
        <w:t xml:space="preserve">возможностью ребёнка быть в одиночестве, быть независимым и самостоятельным </w:t>
      </w:r>
      <w:r>
        <w:rPr>
          <w:rFonts w:ascii="Times New Roman" w:hAnsi="Times New Roman" w:cs="Times New Roman"/>
          <w:sz w:val="28"/>
          <w:szCs w:val="28"/>
        </w:rPr>
        <w:t xml:space="preserve">при этом термин перекрестной идентификации понимается как </w:t>
      </w:r>
      <w:r w:rsidR="00601B2A">
        <w:rPr>
          <w:rFonts w:ascii="Times New Roman" w:hAnsi="Times New Roman" w:cs="Times New Roman"/>
          <w:sz w:val="28"/>
          <w:szCs w:val="28"/>
        </w:rPr>
        <w:t xml:space="preserve">проникновение </w:t>
      </w:r>
      <w:r>
        <w:rPr>
          <w:rFonts w:ascii="Times New Roman" w:hAnsi="Times New Roman" w:cs="Times New Roman"/>
          <w:sz w:val="28"/>
          <w:szCs w:val="28"/>
        </w:rPr>
        <w:t>в переживания нах</w:t>
      </w:r>
      <w:r w:rsidR="00601B2A">
        <w:rPr>
          <w:rFonts w:ascii="Times New Roman" w:hAnsi="Times New Roman" w:cs="Times New Roman"/>
          <w:sz w:val="28"/>
          <w:szCs w:val="28"/>
        </w:rPr>
        <w:t>одящегося рядом родителя и полная уверенность</w:t>
      </w:r>
      <w:r>
        <w:rPr>
          <w:rFonts w:ascii="Times New Roman" w:hAnsi="Times New Roman" w:cs="Times New Roman"/>
          <w:sz w:val="28"/>
          <w:szCs w:val="28"/>
        </w:rPr>
        <w:t>, что близкий тебе человек отвечает взаимностью, но при этом уже не быть ориентированным на него (Винникот Д.В., пер</w:t>
      </w:r>
      <w:r w:rsidRPr="00A86A7B">
        <w:rPr>
          <w:rFonts w:ascii="Times New Roman" w:hAnsi="Times New Roman" w:cs="Times New Roman"/>
          <w:sz w:val="28"/>
          <w:szCs w:val="28"/>
        </w:rPr>
        <w:t xml:space="preserve">. </w:t>
      </w:r>
      <w:r>
        <w:rPr>
          <w:rFonts w:ascii="Times New Roman" w:hAnsi="Times New Roman" w:cs="Times New Roman"/>
          <w:sz w:val="28"/>
          <w:szCs w:val="28"/>
        </w:rPr>
        <w:t xml:space="preserve">Грузберг А., 2004), что пересекается с </w:t>
      </w:r>
      <w:r w:rsidRPr="00B00F09">
        <w:rPr>
          <w:rFonts w:ascii="Times New Roman" w:hAnsi="Times New Roman" w:cs="Times New Roman"/>
          <w:sz w:val="28"/>
          <w:szCs w:val="28"/>
        </w:rPr>
        <w:t xml:space="preserve">формулировкой </w:t>
      </w:r>
      <w:r>
        <w:rPr>
          <w:rFonts w:ascii="Times New Roman" w:hAnsi="Times New Roman" w:cs="Times New Roman"/>
          <w:sz w:val="28"/>
          <w:szCs w:val="28"/>
        </w:rPr>
        <w:t xml:space="preserve">Е. Фурман: </w:t>
      </w:r>
      <w:r w:rsidRPr="00DA5DEC">
        <w:rPr>
          <w:rFonts w:ascii="Times New Roman" w:hAnsi="Times New Roman" w:cs="Times New Roman"/>
          <w:sz w:val="28"/>
          <w:szCs w:val="28"/>
          <w:shd w:val="clear" w:color="auto" w:fill="FFFFFF"/>
        </w:rPr>
        <w:t>«</w:t>
      </w:r>
      <w:r w:rsidR="00601B2A">
        <w:rPr>
          <w:rFonts w:ascii="Times New Roman" w:hAnsi="Times New Roman" w:cs="Times New Roman"/>
          <w:sz w:val="28"/>
          <w:szCs w:val="28"/>
          <w:shd w:val="clear" w:color="auto" w:fill="FFFFFF"/>
        </w:rPr>
        <w:t>Мама должна находиться в поле зрения настолько, чтобы можно было её оставить, но при этом понимать, что она будет рядом</w:t>
      </w:r>
      <w:r w:rsidRPr="00DA5DEC">
        <w:rPr>
          <w:rFonts w:ascii="Times New Roman" w:hAnsi="Times New Roman" w:cs="Times New Roman"/>
          <w:sz w:val="28"/>
          <w:szCs w:val="28"/>
          <w:shd w:val="clear" w:color="auto" w:fill="FFFFFF"/>
        </w:rPr>
        <w:t>»</w:t>
      </w:r>
      <w:r w:rsidRPr="00DA5DEC">
        <w:rPr>
          <w:rFonts w:ascii="Times New Roman" w:hAnsi="Times New Roman" w:cs="Times New Roman"/>
          <w:sz w:val="28"/>
          <w:szCs w:val="28"/>
        </w:rPr>
        <w:t>.</w:t>
      </w:r>
    </w:p>
    <w:p w:rsidR="007B2F53" w:rsidRPr="00711E5C"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последующем развитии триангуляция может находить взаимосвязь с амб</w:t>
      </w:r>
      <w:r w:rsidR="00062C2A">
        <w:rPr>
          <w:rFonts w:ascii="Times New Roman" w:hAnsi="Times New Roman" w:cs="Times New Roman"/>
          <w:sz w:val="28"/>
          <w:szCs w:val="28"/>
        </w:rPr>
        <w:t xml:space="preserve">ивалентными чувствами к родителям. Например, девочка будет испытывать негативные чувства к матери и позитивные чувства к отцу, и наоборот. </w:t>
      </w:r>
      <w:r>
        <w:rPr>
          <w:rFonts w:ascii="Times New Roman" w:hAnsi="Times New Roman" w:cs="Times New Roman"/>
          <w:sz w:val="28"/>
          <w:szCs w:val="28"/>
        </w:rPr>
        <w:t>В данном случае отец, может помочь с освобождением от матери и возникающей к ней ненависти.</w:t>
      </w:r>
      <w:r w:rsidRPr="00A86A7B">
        <w:rPr>
          <w:rFonts w:ascii="Times New Roman" w:hAnsi="Times New Roman" w:cs="Times New Roman"/>
          <w:sz w:val="28"/>
          <w:szCs w:val="28"/>
        </w:rPr>
        <w:t xml:space="preserve"> </w:t>
      </w:r>
    </w:p>
    <w:p w:rsidR="007B2F53" w:rsidRPr="00FE250F"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указывается во многих источниках, появляющаяся самостоятельность может иметь две исходящие из себя линии, с одной стороны самостоятельность расценивается как внутреннее поддержание разделения с матерью, а с другой наоборот - болезненная реакция. Получается то, что во внутреннем мире ребенка, возникает некоторая амбивалентность чувств, которая заключается в нежелании близости с матерью и против отделения от нее. При этом ребенок находиться на распутье своих чувств, между стремлением к отсоединению от матери и против него одновременно (</w:t>
      </w:r>
      <w:r w:rsidRPr="00132981">
        <w:rPr>
          <w:rFonts w:ascii="Times New Roman" w:hAnsi="Times New Roman"/>
          <w:sz w:val="28"/>
          <w:szCs w:val="28"/>
        </w:rPr>
        <w:t>Хемфелт Р.</w:t>
      </w:r>
      <w:r>
        <w:rPr>
          <w:rFonts w:ascii="Times New Roman" w:hAnsi="Times New Roman"/>
          <w:sz w:val="28"/>
          <w:szCs w:val="28"/>
        </w:rPr>
        <w:t xml:space="preserve">, Минирт Ф., </w:t>
      </w:r>
      <w:r w:rsidRPr="00132981">
        <w:rPr>
          <w:rFonts w:ascii="Times New Roman" w:hAnsi="Times New Roman"/>
          <w:sz w:val="28"/>
          <w:szCs w:val="28"/>
        </w:rPr>
        <w:t>Майер П.</w:t>
      </w:r>
      <w:r>
        <w:rPr>
          <w:rFonts w:ascii="Times New Roman" w:hAnsi="Times New Roman"/>
          <w:sz w:val="28"/>
          <w:szCs w:val="28"/>
        </w:rPr>
        <w:t>,2004</w:t>
      </w:r>
      <w:r>
        <w:rPr>
          <w:rFonts w:ascii="Times New Roman" w:hAnsi="Times New Roman" w:cs="Times New Roman"/>
          <w:sz w:val="28"/>
          <w:szCs w:val="28"/>
        </w:rPr>
        <w:t>)</w:t>
      </w:r>
      <w:r w:rsidRPr="00A86A7B">
        <w:rPr>
          <w:rFonts w:ascii="Times New Roman" w:hAnsi="Times New Roman" w:cs="Times New Roman"/>
          <w:sz w:val="28"/>
          <w:szCs w:val="28"/>
        </w:rPr>
        <w:t>.</w:t>
      </w:r>
      <w:r>
        <w:rPr>
          <w:rFonts w:ascii="Times New Roman" w:hAnsi="Times New Roman" w:cs="Times New Roman"/>
          <w:sz w:val="28"/>
          <w:szCs w:val="28"/>
        </w:rPr>
        <w:t xml:space="preserve"> Важным фактором является научить ребёнка освобождаться от агрессии, а так же справляться с переживаниями возникающими при разлучении с матерью. Ведь </w:t>
      </w:r>
      <w:r>
        <w:rPr>
          <w:rFonts w:ascii="Times New Roman" w:eastAsia="Times New Roman" w:hAnsi="Times New Roman" w:cs="Times New Roman"/>
          <w:sz w:val="28"/>
          <w:szCs w:val="28"/>
        </w:rPr>
        <w:t xml:space="preserve">зачастую у ребенка </w:t>
      </w:r>
      <w:r w:rsidRPr="00A86A7B">
        <w:rPr>
          <w:rFonts w:ascii="Times New Roman" w:eastAsia="Times New Roman" w:hAnsi="Times New Roman" w:cs="Times New Roman"/>
          <w:sz w:val="28"/>
          <w:szCs w:val="28"/>
        </w:rPr>
        <w:t>сохраняе</w:t>
      </w:r>
      <w:r>
        <w:rPr>
          <w:rFonts w:ascii="Times New Roman" w:eastAsia="Times New Roman" w:hAnsi="Times New Roman" w:cs="Times New Roman"/>
          <w:sz w:val="28"/>
          <w:szCs w:val="28"/>
        </w:rPr>
        <w:t>тся вера, что мать всё-таки вернется, но п</w:t>
      </w:r>
      <w:r w:rsidRPr="00A86A7B">
        <w:rPr>
          <w:rFonts w:ascii="Times New Roman" w:eastAsia="Times New Roman" w:hAnsi="Times New Roman" w:cs="Times New Roman"/>
          <w:sz w:val="28"/>
          <w:szCs w:val="28"/>
        </w:rPr>
        <w:t xml:space="preserve">ри </w:t>
      </w:r>
      <w:r>
        <w:rPr>
          <w:rFonts w:ascii="Times New Roman" w:eastAsia="Times New Roman" w:hAnsi="Times New Roman" w:cs="Times New Roman"/>
          <w:sz w:val="28"/>
          <w:szCs w:val="28"/>
        </w:rPr>
        <w:t xml:space="preserve">непредсказуемом поведении матери отпечатывается некий опасный образ, что может играет немаловажную </w:t>
      </w:r>
      <w:r w:rsidR="00062C2A">
        <w:rPr>
          <w:rFonts w:ascii="Times New Roman" w:eastAsia="Times New Roman" w:hAnsi="Times New Roman" w:cs="Times New Roman"/>
          <w:sz w:val="28"/>
          <w:szCs w:val="28"/>
        </w:rPr>
        <w:t>роль в процессе функционирования человека.</w:t>
      </w:r>
    </w:p>
    <w:p w:rsidR="007B2F53" w:rsidRPr="00FE250F" w:rsidRDefault="007B2F53" w:rsidP="007B2F53">
      <w:pPr>
        <w:pStyle w:val="a6"/>
        <w:spacing w:line="360" w:lineRule="auto"/>
        <w:ind w:firstLine="709"/>
        <w:jc w:val="both"/>
        <w:rPr>
          <w:rFonts w:ascii="Times New Roman" w:eastAsia="Times New Roman" w:hAnsi="Times New Roman" w:cs="Times New Roman"/>
          <w:sz w:val="28"/>
          <w:szCs w:val="28"/>
        </w:rPr>
      </w:pPr>
      <w:r w:rsidRPr="00A86A7B">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процессе становления </w:t>
      </w:r>
      <w:r w:rsidR="00062C2A">
        <w:rPr>
          <w:rFonts w:ascii="Times New Roman" w:eastAsia="Times New Roman" w:hAnsi="Times New Roman" w:cs="Times New Roman"/>
          <w:sz w:val="28"/>
          <w:szCs w:val="28"/>
        </w:rPr>
        <w:t xml:space="preserve">независимости ребёнка </w:t>
      </w:r>
      <w:r w:rsidRPr="00A86A7B">
        <w:rPr>
          <w:rFonts w:ascii="Times New Roman" w:eastAsia="Times New Roman" w:hAnsi="Times New Roman" w:cs="Times New Roman"/>
          <w:sz w:val="28"/>
          <w:szCs w:val="28"/>
        </w:rPr>
        <w:t xml:space="preserve">отец </w:t>
      </w:r>
      <w:r>
        <w:rPr>
          <w:rFonts w:ascii="Times New Roman" w:eastAsia="Times New Roman" w:hAnsi="Times New Roman" w:cs="Times New Roman"/>
          <w:sz w:val="28"/>
          <w:szCs w:val="28"/>
        </w:rPr>
        <w:t xml:space="preserve">находится на втором плане, ведь именно мать, как указывает, </w:t>
      </w:r>
      <w:r w:rsidRPr="00A86A7B">
        <w:rPr>
          <w:rFonts w:ascii="Times New Roman" w:eastAsia="Times New Roman" w:hAnsi="Times New Roman" w:cs="Times New Roman"/>
          <w:sz w:val="28"/>
          <w:szCs w:val="28"/>
        </w:rPr>
        <w:t>М. Ротманн,</w:t>
      </w:r>
      <w:r>
        <w:rPr>
          <w:rFonts w:ascii="Times New Roman" w:eastAsia="Times New Roman" w:hAnsi="Times New Roman" w:cs="Times New Roman"/>
          <w:sz w:val="28"/>
          <w:szCs w:val="28"/>
        </w:rPr>
        <w:t xml:space="preserve"> является первым </w:t>
      </w:r>
      <w:r w:rsidRPr="00A86A7B">
        <w:rPr>
          <w:rFonts w:ascii="Times New Roman" w:eastAsia="Times New Roman" w:hAnsi="Times New Roman" w:cs="Times New Roman"/>
          <w:sz w:val="28"/>
          <w:szCs w:val="28"/>
        </w:rPr>
        <w:t>объект</w:t>
      </w:r>
      <w:r>
        <w:rPr>
          <w:rFonts w:ascii="Times New Roman" w:eastAsia="Times New Roman" w:hAnsi="Times New Roman" w:cs="Times New Roman"/>
          <w:sz w:val="28"/>
          <w:szCs w:val="28"/>
        </w:rPr>
        <w:t>ом</w:t>
      </w:r>
      <w:r w:rsidRPr="00A86A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детской </w:t>
      </w:r>
      <w:r w:rsidRPr="00A86A7B">
        <w:rPr>
          <w:rFonts w:ascii="Times New Roman" w:eastAsia="Times New Roman" w:hAnsi="Times New Roman" w:cs="Times New Roman"/>
          <w:sz w:val="28"/>
          <w:szCs w:val="28"/>
        </w:rPr>
        <w:t xml:space="preserve">любви, </w:t>
      </w:r>
      <w:r>
        <w:rPr>
          <w:rFonts w:ascii="Times New Roman" w:eastAsia="Times New Roman" w:hAnsi="Times New Roman" w:cs="Times New Roman"/>
          <w:sz w:val="28"/>
          <w:szCs w:val="28"/>
        </w:rPr>
        <w:t xml:space="preserve">но при этом к матери и возникает больше всего негативных чувств особенно при расставании и разлучении с ней. Разлучение с </w:t>
      </w:r>
      <w:r>
        <w:rPr>
          <w:rFonts w:ascii="Times New Roman" w:eastAsia="Times New Roman" w:hAnsi="Times New Roman" w:cs="Times New Roman"/>
          <w:sz w:val="28"/>
          <w:szCs w:val="28"/>
        </w:rPr>
        <w:lastRenderedPageBreak/>
        <w:t>отцом происходит менее травматически. М. Малер, указывает на то, что может быть и обратная ситуация, но тогда образ отца воспринимается как спасителя от плохой матери.</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86A7B">
        <w:rPr>
          <w:rFonts w:ascii="Times New Roman" w:hAnsi="Times New Roman" w:cs="Times New Roman"/>
          <w:sz w:val="28"/>
          <w:szCs w:val="28"/>
        </w:rPr>
        <w:t>редставитель</w:t>
      </w:r>
      <w:r>
        <w:rPr>
          <w:rFonts w:ascii="Times New Roman" w:hAnsi="Times New Roman" w:cs="Times New Roman"/>
          <w:sz w:val="28"/>
          <w:szCs w:val="28"/>
        </w:rPr>
        <w:t xml:space="preserve"> психоаналитической традиции Е. </w:t>
      </w:r>
      <w:r w:rsidRPr="00A86A7B">
        <w:rPr>
          <w:rFonts w:ascii="Times New Roman" w:hAnsi="Times New Roman" w:cs="Times New Roman"/>
          <w:sz w:val="28"/>
          <w:szCs w:val="28"/>
        </w:rPr>
        <w:t>Абелин</w:t>
      </w:r>
      <w:r>
        <w:rPr>
          <w:rFonts w:ascii="Times New Roman" w:hAnsi="Times New Roman" w:cs="Times New Roman"/>
          <w:sz w:val="28"/>
          <w:szCs w:val="28"/>
        </w:rPr>
        <w:t xml:space="preserve"> сотрудник       М. Малер,</w:t>
      </w:r>
      <w:r w:rsidRPr="00A86A7B">
        <w:rPr>
          <w:rFonts w:ascii="Times New Roman" w:hAnsi="Times New Roman" w:cs="Times New Roman"/>
          <w:sz w:val="28"/>
          <w:szCs w:val="28"/>
        </w:rPr>
        <w:t xml:space="preserve"> также использует</w:t>
      </w:r>
      <w:r>
        <w:rPr>
          <w:rFonts w:ascii="Times New Roman" w:hAnsi="Times New Roman" w:cs="Times New Roman"/>
          <w:sz w:val="28"/>
          <w:szCs w:val="28"/>
        </w:rPr>
        <w:t xml:space="preserve"> данные представления. Полагая, </w:t>
      </w:r>
      <w:r w:rsidRPr="00A86A7B">
        <w:rPr>
          <w:rFonts w:ascii="Times New Roman" w:hAnsi="Times New Roman" w:cs="Times New Roman"/>
          <w:sz w:val="28"/>
          <w:szCs w:val="28"/>
        </w:rPr>
        <w:t xml:space="preserve">что отец </w:t>
      </w:r>
      <w:r>
        <w:rPr>
          <w:rFonts w:ascii="Times New Roman" w:hAnsi="Times New Roman" w:cs="Times New Roman"/>
          <w:sz w:val="28"/>
          <w:szCs w:val="28"/>
        </w:rPr>
        <w:t>является примером</w:t>
      </w:r>
      <w:r w:rsidRPr="00A86A7B">
        <w:rPr>
          <w:rFonts w:ascii="Times New Roman" w:hAnsi="Times New Roman" w:cs="Times New Roman"/>
          <w:sz w:val="28"/>
          <w:szCs w:val="28"/>
        </w:rPr>
        <w:t xml:space="preserve"> </w:t>
      </w:r>
      <w:r>
        <w:rPr>
          <w:rFonts w:ascii="Times New Roman" w:hAnsi="Times New Roman" w:cs="Times New Roman"/>
          <w:sz w:val="28"/>
          <w:szCs w:val="28"/>
        </w:rPr>
        <w:t>для формирования отношения</w:t>
      </w:r>
      <w:r w:rsidRPr="00A86A7B">
        <w:rPr>
          <w:rFonts w:ascii="Times New Roman" w:hAnsi="Times New Roman" w:cs="Times New Roman"/>
          <w:sz w:val="28"/>
          <w:szCs w:val="28"/>
        </w:rPr>
        <w:t xml:space="preserve"> к</w:t>
      </w:r>
      <w:r>
        <w:rPr>
          <w:rFonts w:ascii="Times New Roman" w:hAnsi="Times New Roman" w:cs="Times New Roman"/>
          <w:sz w:val="28"/>
          <w:szCs w:val="28"/>
        </w:rPr>
        <w:t xml:space="preserve"> матери. Из данной предпосылки, получается, что отношение отца взаимосвязано с будущим отношением ребёнка к своей матери и представления о ней, и наоборот, на отождествление с отцом влияет идентификация с его отношением к матери.</w:t>
      </w:r>
    </w:p>
    <w:p w:rsidR="007B2F53" w:rsidRDefault="00062C2A"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Важный аспект в психическом развитии ребёнка отводится роли отца. </w:t>
      </w:r>
      <w:r w:rsidR="007B2F53">
        <w:rPr>
          <w:rFonts w:ascii="Times New Roman" w:hAnsi="Times New Roman" w:cs="Times New Roman"/>
          <w:sz w:val="28"/>
          <w:szCs w:val="28"/>
        </w:rPr>
        <w:t xml:space="preserve">Например: ребенок </w:t>
      </w:r>
      <w:r w:rsidR="007B2F53" w:rsidRPr="00A86A7B">
        <w:rPr>
          <w:rFonts w:ascii="Times New Roman" w:hAnsi="Times New Roman" w:cs="Times New Roman"/>
          <w:sz w:val="28"/>
          <w:szCs w:val="28"/>
        </w:rPr>
        <w:t>может</w:t>
      </w:r>
      <w:r w:rsidR="007B2F53">
        <w:rPr>
          <w:rFonts w:ascii="Times New Roman" w:hAnsi="Times New Roman" w:cs="Times New Roman"/>
          <w:sz w:val="28"/>
          <w:szCs w:val="28"/>
        </w:rPr>
        <w:t xml:space="preserve"> идентифицировать себя с отцом</w:t>
      </w:r>
      <w:r w:rsidR="007B2F53" w:rsidRPr="00A86A7B">
        <w:rPr>
          <w:rFonts w:ascii="Times New Roman" w:hAnsi="Times New Roman" w:cs="Times New Roman"/>
          <w:sz w:val="28"/>
          <w:szCs w:val="28"/>
        </w:rPr>
        <w:t xml:space="preserve">, </w:t>
      </w:r>
      <w:r w:rsidR="007B2F53">
        <w:rPr>
          <w:rFonts w:ascii="Times New Roman" w:hAnsi="Times New Roman" w:cs="Times New Roman"/>
          <w:sz w:val="28"/>
          <w:szCs w:val="28"/>
        </w:rPr>
        <w:t xml:space="preserve">фантазировать, </w:t>
      </w:r>
      <w:r w:rsidR="007B2F53" w:rsidRPr="00A86A7B">
        <w:rPr>
          <w:rFonts w:ascii="Times New Roman" w:hAnsi="Times New Roman" w:cs="Times New Roman"/>
          <w:sz w:val="28"/>
          <w:szCs w:val="28"/>
        </w:rPr>
        <w:t xml:space="preserve">что </w:t>
      </w:r>
      <w:r w:rsidR="007B2F53">
        <w:rPr>
          <w:rFonts w:ascii="Times New Roman" w:hAnsi="Times New Roman" w:cs="Times New Roman"/>
          <w:sz w:val="28"/>
          <w:szCs w:val="28"/>
        </w:rPr>
        <w:t>он такой же смелый и сильный, что характерно для мальчиков. (Фридрих Е., 1998).</w:t>
      </w:r>
    </w:p>
    <w:p w:rsidR="007B2F53" w:rsidRDefault="007B2F53" w:rsidP="007B2F53">
      <w:pPr>
        <w:pStyle w:val="a6"/>
        <w:spacing w:line="360" w:lineRule="auto"/>
        <w:ind w:firstLine="709"/>
        <w:jc w:val="both"/>
        <w:rPr>
          <w:rFonts w:ascii="Times New Roman" w:hAnsi="Times New Roman" w:cs="Times New Roman"/>
          <w:sz w:val="28"/>
          <w:szCs w:val="28"/>
        </w:rPr>
      </w:pPr>
      <w:r w:rsidRPr="00A86A7B">
        <w:rPr>
          <w:rFonts w:ascii="Times New Roman" w:hAnsi="Times New Roman" w:cs="Times New Roman"/>
          <w:sz w:val="28"/>
          <w:szCs w:val="28"/>
        </w:rPr>
        <w:t>Ес</w:t>
      </w:r>
      <w:r>
        <w:rPr>
          <w:rFonts w:ascii="Times New Roman" w:hAnsi="Times New Roman" w:cs="Times New Roman"/>
          <w:sz w:val="28"/>
          <w:szCs w:val="28"/>
        </w:rPr>
        <w:t>ли отец не проявляет внимания к своему ребенку, то вполне логично  могут возникнуть нарушения взаимоотношений.</w:t>
      </w:r>
    </w:p>
    <w:p w:rsidR="001326D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сказать, что отец занимает немаловажную роль для</w:t>
      </w:r>
      <w:r w:rsidR="00062C2A">
        <w:rPr>
          <w:rFonts w:ascii="Times New Roman" w:hAnsi="Times New Roman" w:cs="Times New Roman"/>
          <w:sz w:val="28"/>
          <w:szCs w:val="28"/>
        </w:rPr>
        <w:t xml:space="preserve"> процесса становления личности ребёнка</w:t>
      </w:r>
      <w:r>
        <w:rPr>
          <w:rFonts w:ascii="Times New Roman" w:hAnsi="Times New Roman" w:cs="Times New Roman"/>
          <w:sz w:val="28"/>
          <w:szCs w:val="28"/>
        </w:rPr>
        <w:t xml:space="preserve">, отец позволяет выйти из симбиоза в отношениях с матерью,  даёт возможность видеть мир, который может </w:t>
      </w:r>
      <w:r w:rsidR="001326D3">
        <w:rPr>
          <w:rFonts w:ascii="Times New Roman" w:hAnsi="Times New Roman" w:cs="Times New Roman"/>
          <w:sz w:val="28"/>
          <w:szCs w:val="28"/>
        </w:rPr>
        <w:t>б</w:t>
      </w:r>
      <w:r w:rsidR="00062C2A">
        <w:rPr>
          <w:rFonts w:ascii="Times New Roman" w:hAnsi="Times New Roman" w:cs="Times New Roman"/>
          <w:sz w:val="28"/>
          <w:szCs w:val="28"/>
        </w:rPr>
        <w:t>ыть совершенно несогласован с внутренним миром</w:t>
      </w:r>
      <w:r>
        <w:rPr>
          <w:rFonts w:ascii="Times New Roman" w:hAnsi="Times New Roman" w:cs="Times New Roman"/>
          <w:sz w:val="28"/>
          <w:szCs w:val="28"/>
        </w:rPr>
        <w:t xml:space="preserve"> матери, отец, может продемонстрировать, что отношения с матерью могут продолжаться при разочаровании в ней.  Данные представления могут сказываться на дальнейшей психологической адаптации, на построении супружеских отношений, влиять на создание созависимых отношений</w:t>
      </w:r>
      <w:r w:rsidR="001326D3">
        <w:rPr>
          <w:rFonts w:ascii="Times New Roman" w:hAnsi="Times New Roman" w:cs="Times New Roman"/>
          <w:sz w:val="28"/>
          <w:szCs w:val="28"/>
        </w:rPr>
        <w:t>.</w:t>
      </w:r>
    </w:p>
    <w:p w:rsidR="007B2F53" w:rsidRPr="0001762C" w:rsidRDefault="007B2F53" w:rsidP="001326D3">
      <w:pPr>
        <w:pStyle w:val="a6"/>
        <w:spacing w:line="360" w:lineRule="auto"/>
        <w:ind w:firstLine="709"/>
        <w:jc w:val="center"/>
        <w:rPr>
          <w:rFonts w:ascii="Times New Roman" w:hAnsi="Times New Roman" w:cs="Times New Roman"/>
          <w:b/>
          <w:sz w:val="28"/>
          <w:szCs w:val="28"/>
        </w:rPr>
      </w:pPr>
      <w:r w:rsidRPr="0001762C">
        <w:rPr>
          <w:rFonts w:ascii="Times New Roman" w:hAnsi="Times New Roman" w:cs="Times New Roman"/>
          <w:b/>
          <w:sz w:val="28"/>
          <w:szCs w:val="28"/>
        </w:rPr>
        <w:t>1.3 Теория семейных систем</w:t>
      </w:r>
      <w:r>
        <w:rPr>
          <w:rFonts w:ascii="Times New Roman" w:hAnsi="Times New Roman" w:cs="Times New Roman"/>
          <w:b/>
          <w:sz w:val="28"/>
          <w:szCs w:val="28"/>
        </w:rPr>
        <w:t xml:space="preserve"> М. Боуэна</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Семейная психотерапия рассматривается в рамках системного подхода, при этом предполагая, что семья -  это прежде всего система взаимодействия всех членов семьи. Теоретики системного подхода, делают акцент на то, что для устранения проблем во взаимоотношениях семьи, её важным фактором является рассмотрение как целой  системы, а не отдельно взятой личности.</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w:t>
      </w:r>
      <w:r w:rsidR="001326D3">
        <w:rPr>
          <w:rFonts w:ascii="Times New Roman" w:hAnsi="Times New Roman" w:cs="Times New Roman"/>
          <w:sz w:val="28"/>
          <w:szCs w:val="28"/>
        </w:rPr>
        <w:t xml:space="preserve">данной теории </w:t>
      </w:r>
      <w:r>
        <w:rPr>
          <w:rFonts w:ascii="Times New Roman" w:hAnsi="Times New Roman" w:cs="Times New Roman"/>
          <w:sz w:val="28"/>
          <w:szCs w:val="28"/>
        </w:rPr>
        <w:t xml:space="preserve">М. Боуэн, сконцентрирован на эмоциональном взаимодействии семьи. Семья, в свою очередь, описывается как эмоциональное поле, которое включает в себя эмоциональные посылы, которые передаются и воспринимаются членами семьи (Хамитова И.Ю, 2001). </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эмоциональная система находится в противоречивой ситуации, так как с одной стороны проявляется стремление к объединению с членами семьи и стремление к независимости, одновременно, что особенно проявляется у ребёнка. Человек, который постоянно подчиняется достаточно жесткой системе, в эмоциональном плане характеризуется импульсивностью и преобладанием эмоциональной составляющей над интеллектуальной, данное понимание соотносятся и с другими вышеперечисленными теориями.</w:t>
      </w:r>
    </w:p>
    <w:p w:rsidR="007B2F53" w:rsidRDefault="001326D3" w:rsidP="007B2F5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Выделяются следующие параметры</w:t>
      </w:r>
      <w:r w:rsidR="007B2F53">
        <w:rPr>
          <w:rFonts w:ascii="Times New Roman" w:hAnsi="Times New Roman" w:cs="Times New Roman"/>
          <w:sz w:val="28"/>
          <w:szCs w:val="28"/>
        </w:rPr>
        <w:t>:</w:t>
      </w:r>
    </w:p>
    <w:p w:rsidR="007B2F53" w:rsidRDefault="007B2F53" w:rsidP="007B2F53">
      <w:pPr>
        <w:pStyle w:val="a6"/>
        <w:numPr>
          <w:ilvl w:val="0"/>
          <w:numId w:val="7"/>
        </w:numPr>
        <w:spacing w:line="360" w:lineRule="auto"/>
        <w:jc w:val="both"/>
        <w:rPr>
          <w:rFonts w:ascii="Times New Roman" w:hAnsi="Times New Roman" w:cs="Times New Roman"/>
          <w:sz w:val="28"/>
          <w:szCs w:val="28"/>
        </w:rPr>
      </w:pPr>
      <w:r w:rsidRPr="005C6474">
        <w:rPr>
          <w:rFonts w:ascii="Times New Roman" w:hAnsi="Times New Roman" w:cs="Times New Roman"/>
          <w:sz w:val="28"/>
          <w:szCs w:val="28"/>
        </w:rPr>
        <w:t xml:space="preserve">во-первых, уровень тревоги считается одной из базовых характеристик данной системы. У человека, который находится или находился в своём детстве в тревожной системе отношений, наблюдается большое число повторяющихся поведенческих элементов, которые бы были направлены на снижение уровня тревожности. Например: конфликты с супругом, дистанция, психосоматические симптомы и т.д. </w:t>
      </w:r>
    </w:p>
    <w:p w:rsidR="007B2F53" w:rsidRPr="005C6474" w:rsidRDefault="007B2F53" w:rsidP="007B2F53">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Способность быть отдельной личностью </w:t>
      </w:r>
      <w:r w:rsidRPr="005C6474">
        <w:rPr>
          <w:rFonts w:ascii="Times New Roman" w:hAnsi="Times New Roman" w:cs="Times New Roman"/>
          <w:sz w:val="28"/>
          <w:szCs w:val="28"/>
        </w:rPr>
        <w:t xml:space="preserve">- понятие характеризующие степень успешности адаптации человека и семьи. </w:t>
      </w:r>
    </w:p>
    <w:p w:rsidR="007B2F53" w:rsidRDefault="007B2F53" w:rsidP="007B2F53">
      <w:pPr>
        <w:pStyle w:val="a6"/>
        <w:spacing w:line="360" w:lineRule="auto"/>
        <w:ind w:firstLine="709"/>
        <w:jc w:val="both"/>
        <w:rPr>
          <w:rFonts w:ascii="Times New Roman" w:hAnsi="Times New Roman" w:cs="Times New Roman"/>
          <w:color w:val="000000"/>
          <w:sz w:val="28"/>
          <w:szCs w:val="28"/>
        </w:rPr>
      </w:pPr>
      <w:r w:rsidRPr="00CD6026">
        <w:rPr>
          <w:rFonts w:ascii="Times New Roman" w:hAnsi="Times New Roman" w:cs="Times New Roman"/>
          <w:color w:val="000000"/>
          <w:sz w:val="28"/>
          <w:szCs w:val="28"/>
        </w:rPr>
        <w:t>Чем</w:t>
      </w:r>
      <w:r>
        <w:rPr>
          <w:rFonts w:ascii="Times New Roman" w:hAnsi="Times New Roman" w:cs="Times New Roman"/>
          <w:color w:val="000000"/>
          <w:sz w:val="28"/>
          <w:szCs w:val="28"/>
        </w:rPr>
        <w:t xml:space="preserve"> </w:t>
      </w:r>
      <w:r w:rsidRPr="00CD6026">
        <w:rPr>
          <w:rFonts w:ascii="Times New Roman" w:hAnsi="Times New Roman" w:cs="Times New Roman"/>
          <w:color w:val="000000"/>
          <w:sz w:val="28"/>
          <w:szCs w:val="28"/>
        </w:rPr>
        <w:t xml:space="preserve">более слиты </w:t>
      </w:r>
      <w:r>
        <w:rPr>
          <w:rFonts w:ascii="Times New Roman" w:hAnsi="Times New Roman" w:cs="Times New Roman"/>
          <w:color w:val="000000"/>
          <w:sz w:val="28"/>
          <w:szCs w:val="28"/>
        </w:rPr>
        <w:t>аффективные эмоции и познавательные способности</w:t>
      </w:r>
      <w:r w:rsidRPr="00CD6026">
        <w:rPr>
          <w:rFonts w:ascii="Times New Roman" w:hAnsi="Times New Roman" w:cs="Times New Roman"/>
          <w:color w:val="000000"/>
          <w:sz w:val="28"/>
          <w:szCs w:val="28"/>
        </w:rPr>
        <w:t xml:space="preserve">, тем </w:t>
      </w:r>
      <w:r>
        <w:rPr>
          <w:rFonts w:ascii="Times New Roman" w:hAnsi="Times New Roman" w:cs="Times New Roman"/>
          <w:color w:val="000000"/>
          <w:sz w:val="28"/>
          <w:szCs w:val="28"/>
        </w:rPr>
        <w:t>ниже способность быть независимой личностью. М. Боуэн полагал, что людей можно представить на одном полюсе в соответствии с преобладающим аффектом над интеллектом. С одной стороны полюса, находятся те люди, которые не замечают различий между эмоциональным и интеллектуальным, а если и замечают, то не осознают данного преобладания, их жизнь находится в слиянии с их эмоциями, как полагает М. Боуэн, такие люди в своей жизни страдают от разного рода зависимостей, нежели те люди которые уверенны в себе и свободны от постоянных эмоциональных переживан</w:t>
      </w:r>
      <w:r w:rsidR="001326D3">
        <w:rPr>
          <w:rFonts w:ascii="Times New Roman" w:hAnsi="Times New Roman" w:cs="Times New Roman"/>
          <w:color w:val="000000"/>
          <w:sz w:val="28"/>
          <w:szCs w:val="28"/>
        </w:rPr>
        <w:t>ий.</w:t>
      </w:r>
      <w:r>
        <w:rPr>
          <w:rFonts w:ascii="Times New Roman" w:hAnsi="Times New Roman" w:cs="Times New Roman"/>
          <w:color w:val="000000"/>
          <w:sz w:val="28"/>
          <w:szCs w:val="28"/>
        </w:rPr>
        <w:t xml:space="preserve"> </w:t>
      </w:r>
    </w:p>
    <w:p w:rsidR="007B2F53" w:rsidRDefault="001326D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Мюррей</w:t>
      </w:r>
      <w:r w:rsidR="007B2F53">
        <w:rPr>
          <w:rFonts w:ascii="Times New Roman" w:hAnsi="Times New Roman" w:cs="Times New Roman"/>
          <w:sz w:val="28"/>
          <w:szCs w:val="28"/>
        </w:rPr>
        <w:t xml:space="preserve"> Боуэн обнаружил, что человеческая жизнь в большей мере регулируется эмоциями, хотя люди склонны этого не осознавать. Например, тревога достигая некоторого пика даёт автоматическое реагирование нашей эмоциональной системе. И насколько бы не была независима личность при столкновении с неприятной ситуацией возникают трудности в регулировании своего поведения. Но важно отметить, что человек с высоким уровнем зависимости может сталкиваться с проблемами регулирования своего поведения даже при малейшем стрессе. При этом на мой взгляд считается интересным, что чем выше уровень тревожности тем автоматичней становится наше поведение.</w:t>
      </w:r>
    </w:p>
    <w:p w:rsidR="007B2F53" w:rsidRDefault="007B2F53" w:rsidP="007B2F53">
      <w:pPr>
        <w:pStyle w:val="a6"/>
        <w:spacing w:line="360" w:lineRule="auto"/>
        <w:jc w:val="both"/>
        <w:rPr>
          <w:rFonts w:ascii="Times New Roman" w:hAnsi="Times New Roman" w:cs="Times New Roman"/>
          <w:sz w:val="28"/>
          <w:szCs w:val="28"/>
        </w:rPr>
      </w:pPr>
      <w:r w:rsidRPr="008E35C1">
        <w:rPr>
          <w:rFonts w:ascii="Times New Roman" w:hAnsi="Times New Roman" w:cs="Times New Roman"/>
          <w:sz w:val="28"/>
          <w:szCs w:val="28"/>
        </w:rPr>
        <w:t xml:space="preserve">В </w:t>
      </w:r>
      <w:r w:rsidR="008610EF" w:rsidRPr="008E35C1">
        <w:rPr>
          <w:rFonts w:ascii="Times New Roman" w:hAnsi="Times New Roman" w:cs="Times New Roman"/>
          <w:sz w:val="28"/>
          <w:szCs w:val="28"/>
        </w:rPr>
        <w:fldChar w:fldCharType="begin"/>
      </w:r>
      <w:r w:rsidRPr="008E35C1">
        <w:rPr>
          <w:rFonts w:ascii="Times New Roman" w:hAnsi="Times New Roman" w:cs="Times New Roman"/>
          <w:sz w:val="28"/>
          <w:szCs w:val="28"/>
          <w:highlight w:val="white"/>
        </w:rPr>
        <w:instrText>eq теорию</w:instrText>
      </w:r>
      <w:r w:rsidR="008610EF" w:rsidRPr="008E35C1">
        <w:rPr>
          <w:rFonts w:ascii="Times New Roman" w:hAnsi="Times New Roman" w:cs="Times New Roman"/>
          <w:sz w:val="28"/>
          <w:szCs w:val="28"/>
        </w:rPr>
        <w:fldChar w:fldCharType="end"/>
      </w:r>
      <w:r w:rsidRPr="008E35C1">
        <w:rPr>
          <w:rFonts w:ascii="Times New Roman" w:hAnsi="Times New Roman" w:cs="Times New Roman"/>
          <w:sz w:val="28"/>
          <w:szCs w:val="28"/>
        </w:rPr>
        <w:t xml:space="preserve"> М. Боуэна входит </w:t>
      </w:r>
      <w:r w:rsidR="008610EF" w:rsidRPr="008E35C1">
        <w:rPr>
          <w:rFonts w:ascii="Times New Roman" w:hAnsi="Times New Roman" w:cs="Times New Roman"/>
          <w:sz w:val="28"/>
          <w:szCs w:val="28"/>
        </w:rPr>
        <w:fldChar w:fldCharType="begin"/>
      </w:r>
      <w:r w:rsidRPr="008E35C1">
        <w:rPr>
          <w:rFonts w:ascii="Times New Roman" w:hAnsi="Times New Roman" w:cs="Times New Roman"/>
          <w:sz w:val="28"/>
          <w:szCs w:val="28"/>
          <w:highlight w:val="white"/>
        </w:rPr>
        <w:instrText>eq восемь</w:instrText>
      </w:r>
      <w:r w:rsidR="008610EF" w:rsidRPr="008E35C1">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8E35C1">
        <w:rPr>
          <w:rFonts w:ascii="Times New Roman" w:hAnsi="Times New Roman" w:cs="Times New Roman"/>
          <w:sz w:val="28"/>
          <w:szCs w:val="28"/>
        </w:rPr>
        <w:t>концепций:</w:t>
      </w:r>
    </w:p>
    <w:p w:rsidR="007B2F53" w:rsidRDefault="007B2F53" w:rsidP="007B2F53">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Я - </w:t>
      </w:r>
      <w:r w:rsidR="00FB56EE">
        <w:rPr>
          <w:rFonts w:ascii="Times New Roman" w:hAnsi="Times New Roman" w:cs="Times New Roman"/>
          <w:sz w:val="28"/>
          <w:szCs w:val="28"/>
        </w:rPr>
        <w:t xml:space="preserve">умение человека </w:t>
      </w:r>
      <w:r>
        <w:rPr>
          <w:rFonts w:ascii="Times New Roman" w:hAnsi="Times New Roman" w:cs="Times New Roman"/>
          <w:sz w:val="28"/>
          <w:szCs w:val="28"/>
        </w:rPr>
        <w:t xml:space="preserve">быть независимой личностью, как отмечалось ранее. Важно отметить, что вводятся еще два критерия. Одно из них </w:t>
      </w:r>
      <w:r w:rsidRPr="008E35C1">
        <w:rPr>
          <w:rFonts w:ascii="Times New Roman" w:hAnsi="Times New Roman" w:cs="Times New Roman"/>
          <w:sz w:val="28"/>
          <w:szCs w:val="28"/>
        </w:rPr>
        <w:t>«псевдо Я»</w:t>
      </w:r>
      <w:r>
        <w:rPr>
          <w:rFonts w:ascii="Times New Roman" w:hAnsi="Times New Roman" w:cs="Times New Roman"/>
          <w:sz w:val="28"/>
          <w:szCs w:val="28"/>
        </w:rPr>
        <w:t>, постоянное стремление заботится о эмоциональном состоянии других людей и соответствовать их ожиданиям и истинного Я, которое в меньшей мере зависимо от внешних влияний.</w:t>
      </w:r>
    </w:p>
    <w:p w:rsidR="007B2F53" w:rsidRDefault="007B2F53" w:rsidP="007B2F53">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Триангуляция - эмоциональный процесс в котором появляется третий объект. </w:t>
      </w:r>
    </w:p>
    <w:p w:rsidR="007B2F53" w:rsidRDefault="007B2F53" w:rsidP="007B2F53">
      <w:pPr>
        <w:pStyle w:val="a6"/>
        <w:numPr>
          <w:ilvl w:val="0"/>
          <w:numId w:val="8"/>
        </w:numPr>
        <w:spacing w:line="360" w:lineRule="auto"/>
        <w:jc w:val="both"/>
        <w:rPr>
          <w:rFonts w:ascii="Times New Roman" w:hAnsi="Times New Roman" w:cs="Times New Roman"/>
          <w:sz w:val="28"/>
          <w:szCs w:val="28"/>
        </w:rPr>
      </w:pPr>
      <w:r w:rsidRPr="007D2B39">
        <w:rPr>
          <w:rFonts w:ascii="Times New Roman" w:hAnsi="Times New Roman" w:cs="Times New Roman"/>
          <w:sz w:val="28"/>
          <w:szCs w:val="28"/>
        </w:rPr>
        <w:t xml:space="preserve">Эмоциональные процессы </w:t>
      </w:r>
      <w:r w:rsidR="008610EF" w:rsidRPr="007D2B39">
        <w:rPr>
          <w:rFonts w:ascii="Times New Roman" w:hAnsi="Times New Roman" w:cs="Times New Roman"/>
          <w:sz w:val="28"/>
          <w:szCs w:val="28"/>
        </w:rPr>
        <w:fldChar w:fldCharType="begin"/>
      </w:r>
      <w:r w:rsidRPr="007D2B39">
        <w:rPr>
          <w:rFonts w:ascii="Times New Roman" w:hAnsi="Times New Roman" w:cs="Times New Roman"/>
          <w:sz w:val="28"/>
          <w:szCs w:val="28"/>
          <w:highlight w:val="white"/>
        </w:rPr>
        <w:instrText>eq ядерной</w:instrText>
      </w:r>
      <w:r w:rsidR="008610EF" w:rsidRPr="007D2B39">
        <w:rPr>
          <w:rFonts w:ascii="Times New Roman" w:hAnsi="Times New Roman" w:cs="Times New Roman"/>
          <w:sz w:val="28"/>
          <w:szCs w:val="28"/>
        </w:rPr>
        <w:fldChar w:fldCharType="end"/>
      </w:r>
      <w:r w:rsidRPr="007D2B39">
        <w:rPr>
          <w:rFonts w:ascii="Times New Roman" w:hAnsi="Times New Roman" w:cs="Times New Roman"/>
          <w:sz w:val="28"/>
          <w:szCs w:val="28"/>
        </w:rPr>
        <w:t xml:space="preserve"> семьи. В данном процессе семья </w:t>
      </w:r>
      <w:r w:rsidR="00FB56EE">
        <w:rPr>
          <w:rFonts w:ascii="Times New Roman" w:hAnsi="Times New Roman" w:cs="Times New Roman"/>
          <w:sz w:val="28"/>
          <w:szCs w:val="28"/>
        </w:rPr>
        <w:t xml:space="preserve">понимается как единое целое </w:t>
      </w:r>
      <w:r w:rsidRPr="007D2B39">
        <w:rPr>
          <w:rFonts w:ascii="Times New Roman" w:hAnsi="Times New Roman" w:cs="Times New Roman"/>
          <w:sz w:val="28"/>
          <w:szCs w:val="28"/>
        </w:rPr>
        <w:t xml:space="preserve">на уровне одного поколения, при этом существование описывается именно по её законам. </w:t>
      </w:r>
    </w:p>
    <w:p w:rsidR="007B2F53" w:rsidRPr="007D2B39" w:rsidRDefault="007B2F53" w:rsidP="007B2F53">
      <w:pPr>
        <w:pStyle w:val="a6"/>
        <w:numPr>
          <w:ilvl w:val="0"/>
          <w:numId w:val="8"/>
        </w:numPr>
        <w:spacing w:line="360" w:lineRule="auto"/>
        <w:jc w:val="both"/>
        <w:rPr>
          <w:rFonts w:ascii="Times New Roman" w:hAnsi="Times New Roman" w:cs="Times New Roman"/>
          <w:sz w:val="28"/>
          <w:szCs w:val="28"/>
        </w:rPr>
      </w:pPr>
      <w:r w:rsidRPr="007D2B39">
        <w:rPr>
          <w:rFonts w:ascii="Times New Roman" w:hAnsi="Times New Roman" w:cs="Times New Roman"/>
          <w:sz w:val="28"/>
          <w:szCs w:val="28"/>
        </w:rPr>
        <w:t>Проективные процесс</w:t>
      </w:r>
      <w:r>
        <w:rPr>
          <w:rFonts w:ascii="Times New Roman" w:hAnsi="Times New Roman" w:cs="Times New Roman"/>
          <w:sz w:val="28"/>
          <w:szCs w:val="28"/>
        </w:rPr>
        <w:t>ы в семейной системе. Например: «Триангуляция</w:t>
      </w:r>
      <w:r w:rsidRPr="007D2B39">
        <w:rPr>
          <w:rFonts w:ascii="Times New Roman" w:hAnsi="Times New Roman" w:cs="Times New Roman"/>
          <w:sz w:val="28"/>
          <w:szCs w:val="28"/>
        </w:rPr>
        <w:t xml:space="preserve">» </w:t>
      </w:r>
      <w:r>
        <w:rPr>
          <w:rFonts w:ascii="Times New Roman" w:hAnsi="Times New Roman" w:cs="Times New Roman"/>
          <w:sz w:val="28"/>
          <w:szCs w:val="28"/>
        </w:rPr>
        <w:t>при которой родитель неосознанно наносит вред психическому здоровью своего ребенка, посредствам проекции проблем супружеских отношений на ребёнка или чрезмерному включения ребёнка в семейные конфликты.</w:t>
      </w:r>
    </w:p>
    <w:p w:rsidR="007B2F53" w:rsidRPr="00733C8A" w:rsidRDefault="007B2F53" w:rsidP="007B2F53">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Наследование внутрисемейных отношений. </w:t>
      </w:r>
      <w:r w:rsidRPr="00733C8A">
        <w:rPr>
          <w:rFonts w:ascii="Times New Roman" w:hAnsi="Times New Roman" w:cs="Times New Roman"/>
          <w:sz w:val="28"/>
          <w:szCs w:val="28"/>
        </w:rPr>
        <w:t xml:space="preserve">Процессы внутрисемейных паттернов отношений передаются не только от родителя к ребёнку, но и в дальнейшем ребёнок может передавать данные способы реагирования и механизмы своим детям, тем самым передавая паттерны из поколения в поколение. </w:t>
      </w:r>
    </w:p>
    <w:p w:rsidR="007B2F53" w:rsidRDefault="007B2F53" w:rsidP="007B2F53">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Эмоциональный разрыв. В данной концепции описывается представление об уст</w:t>
      </w:r>
      <w:r w:rsidR="00FB56EE">
        <w:rPr>
          <w:rFonts w:ascii="Times New Roman" w:hAnsi="Times New Roman" w:cs="Times New Roman"/>
          <w:sz w:val="28"/>
          <w:szCs w:val="28"/>
        </w:rPr>
        <w:t>ойчивых механизмах реагирования.</w:t>
      </w:r>
      <w:r>
        <w:rPr>
          <w:rFonts w:ascii="Times New Roman" w:hAnsi="Times New Roman" w:cs="Times New Roman"/>
          <w:sz w:val="28"/>
          <w:szCs w:val="28"/>
        </w:rPr>
        <w:t xml:space="preserve"> Причиной разрыва может стать осознание невозможность соответствовать требуемым ожиданиям другого или наоборот несоответствие тем фантазийным ожиданиям, которые представляет родитель для своего ребёнка. </w:t>
      </w:r>
    </w:p>
    <w:p w:rsidR="007B2F53" w:rsidRDefault="007B2F53" w:rsidP="007B2F53">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Позиция сиблингов. В данном концепции основное внимание занимает очередность рождения детей в семье и той функцией, которую возлагает родитель на своего ребёнка. (Например: старший ребёнок должен заниматься воспитанием младшего) </w:t>
      </w:r>
    </w:p>
    <w:p w:rsidR="007B2F53" w:rsidRPr="0001762C" w:rsidRDefault="00FB56EE" w:rsidP="007B2F53">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Общественный упадок. П</w:t>
      </w:r>
      <w:r w:rsidR="007B2F53">
        <w:rPr>
          <w:rFonts w:ascii="Times New Roman" w:hAnsi="Times New Roman" w:cs="Times New Roman"/>
          <w:sz w:val="28"/>
          <w:szCs w:val="28"/>
        </w:rPr>
        <w:t xml:space="preserve">роблемы в обществе аналогичны проблемам в семье. Общество диктует нормы поведения, а поскольку родители готовят детей к жизни в обществе, нужно им соответствовать. </w:t>
      </w:r>
    </w:p>
    <w:p w:rsidR="007B2F53" w:rsidRDefault="007B2F53" w:rsidP="007B2F53">
      <w:pPr>
        <w:pStyle w:val="a6"/>
        <w:spacing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1.4 </w:t>
      </w:r>
      <w:r w:rsidRPr="00A86A7B">
        <w:rPr>
          <w:rFonts w:ascii="Times New Roman" w:eastAsia="Times New Roman" w:hAnsi="Times New Roman" w:cs="Times New Roman"/>
          <w:b/>
          <w:bCs/>
          <w:sz w:val="28"/>
          <w:szCs w:val="28"/>
        </w:rPr>
        <w:t>Когнитивно</w:t>
      </w:r>
      <w:r>
        <w:rPr>
          <w:rFonts w:ascii="Times New Roman" w:eastAsia="Times New Roman" w:hAnsi="Times New Roman" w:cs="Times New Roman"/>
          <w:b/>
          <w:bCs/>
          <w:sz w:val="28"/>
          <w:szCs w:val="28"/>
        </w:rPr>
        <w:t xml:space="preserve"> </w:t>
      </w:r>
      <w:r w:rsidRPr="00A86A7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A86A7B">
        <w:rPr>
          <w:rFonts w:ascii="Times New Roman" w:eastAsia="Times New Roman" w:hAnsi="Times New Roman" w:cs="Times New Roman"/>
          <w:b/>
          <w:bCs/>
          <w:sz w:val="28"/>
          <w:szCs w:val="28"/>
        </w:rPr>
        <w:t>поведенческий подход</w:t>
      </w:r>
    </w:p>
    <w:p w:rsidR="007B2F53" w:rsidRPr="008958F0"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86A7B">
        <w:rPr>
          <w:rFonts w:ascii="Times New Roman" w:eastAsia="Times New Roman" w:hAnsi="Times New Roman" w:cs="Times New Roman"/>
          <w:bCs/>
          <w:sz w:val="28"/>
          <w:szCs w:val="28"/>
        </w:rPr>
        <w:t xml:space="preserve">роблема адаптации </w:t>
      </w:r>
      <w:r>
        <w:rPr>
          <w:rFonts w:ascii="Times New Roman" w:eastAsia="Times New Roman" w:hAnsi="Times New Roman" w:cs="Times New Roman"/>
          <w:bCs/>
          <w:sz w:val="28"/>
          <w:szCs w:val="28"/>
        </w:rPr>
        <w:t xml:space="preserve">человека к жизни в социуме </w:t>
      </w:r>
      <w:r w:rsidRPr="00A86A7B">
        <w:rPr>
          <w:rFonts w:ascii="Times New Roman" w:eastAsia="Times New Roman" w:hAnsi="Times New Roman" w:cs="Times New Roman"/>
          <w:bCs/>
          <w:sz w:val="28"/>
          <w:szCs w:val="28"/>
        </w:rPr>
        <w:t xml:space="preserve">рассматривается в тех </w:t>
      </w:r>
      <w:r>
        <w:rPr>
          <w:rFonts w:ascii="Times New Roman" w:eastAsia="Times New Roman" w:hAnsi="Times New Roman" w:cs="Times New Roman"/>
          <w:bCs/>
          <w:sz w:val="28"/>
          <w:szCs w:val="28"/>
        </w:rPr>
        <w:t xml:space="preserve">исследуемых </w:t>
      </w:r>
      <w:r w:rsidRPr="00A86A7B">
        <w:rPr>
          <w:rFonts w:ascii="Times New Roman" w:eastAsia="Times New Roman" w:hAnsi="Times New Roman" w:cs="Times New Roman"/>
          <w:bCs/>
          <w:sz w:val="28"/>
          <w:szCs w:val="28"/>
        </w:rPr>
        <w:t xml:space="preserve">направлениях, которые </w:t>
      </w:r>
      <w:r>
        <w:rPr>
          <w:rFonts w:ascii="Times New Roman" w:eastAsia="Times New Roman" w:hAnsi="Times New Roman" w:cs="Times New Roman"/>
          <w:bCs/>
          <w:sz w:val="28"/>
          <w:szCs w:val="28"/>
        </w:rPr>
        <w:t xml:space="preserve">так или иначе акцентированы </w:t>
      </w:r>
      <w:r w:rsidRPr="00A86A7B">
        <w:rPr>
          <w:rFonts w:ascii="Times New Roman" w:eastAsia="Times New Roman" w:hAnsi="Times New Roman" w:cs="Times New Roman"/>
          <w:bCs/>
          <w:sz w:val="28"/>
          <w:szCs w:val="28"/>
        </w:rPr>
        <w:t>на изучении познават</w:t>
      </w:r>
      <w:r>
        <w:rPr>
          <w:rFonts w:ascii="Times New Roman" w:eastAsia="Times New Roman" w:hAnsi="Times New Roman" w:cs="Times New Roman"/>
          <w:bCs/>
          <w:sz w:val="28"/>
          <w:szCs w:val="28"/>
        </w:rPr>
        <w:t>ельных процессов и немаловажно отметить, что рассматривают их</w:t>
      </w:r>
      <w:r w:rsidRPr="00A86A7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как приспособительный характер. Исследователь Ж. Пиаже считал, что основные функции составляют процесс адаптации и не зависят от опыта. Структуры в свою очередь, формируются в процессе жизни и зависят от получаемого опыта. </w:t>
      </w:r>
    </w:p>
    <w:p w:rsidR="007B2F53" w:rsidRDefault="00FB56EE" w:rsidP="007B2F53">
      <w:pPr>
        <w:pStyle w:val="a6"/>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Аарон </w:t>
      </w:r>
      <w:r w:rsidR="007B2F53" w:rsidRPr="00A86A7B">
        <w:rPr>
          <w:rFonts w:ascii="Times New Roman" w:hAnsi="Times New Roman" w:cs="Times New Roman"/>
          <w:sz w:val="28"/>
          <w:szCs w:val="28"/>
        </w:rPr>
        <w:t xml:space="preserve">Бек и </w:t>
      </w:r>
      <w:r>
        <w:rPr>
          <w:rFonts w:ascii="Times New Roman" w:hAnsi="Times New Roman" w:cs="Times New Roman"/>
          <w:sz w:val="28"/>
          <w:szCs w:val="28"/>
        </w:rPr>
        <w:t xml:space="preserve">А. </w:t>
      </w:r>
      <w:r w:rsidR="007B2F53" w:rsidRPr="00A86A7B">
        <w:rPr>
          <w:rFonts w:ascii="Times New Roman" w:hAnsi="Times New Roman" w:cs="Times New Roman"/>
          <w:sz w:val="28"/>
          <w:szCs w:val="28"/>
        </w:rPr>
        <w:t>Эллис</w:t>
      </w:r>
      <w:r w:rsidR="007B2F53">
        <w:rPr>
          <w:rFonts w:ascii="Times New Roman" w:hAnsi="Times New Roman" w:cs="Times New Roman"/>
          <w:sz w:val="28"/>
          <w:szCs w:val="28"/>
        </w:rPr>
        <w:t xml:space="preserve"> одни из первых начали применять в своей психотерапевтической практике поведенческие методы лечения, при этом указывая на эффект познавательных и поведенческих методов не только на симптоматику, но и на когнитивные «схемы» и убеждения.</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исследованиях клинической направленности, указывается на то, что люди получающие психологическую помощь, имеют внутренние </w:t>
      </w:r>
      <w:r w:rsidRPr="00A86A7B">
        <w:rPr>
          <w:rFonts w:ascii="Times New Roman" w:hAnsi="Times New Roman" w:cs="Times New Roman"/>
          <w:sz w:val="28"/>
          <w:szCs w:val="28"/>
        </w:rPr>
        <w:t xml:space="preserve">проблемы, </w:t>
      </w:r>
      <w:r>
        <w:rPr>
          <w:rFonts w:ascii="Times New Roman" w:hAnsi="Times New Roman" w:cs="Times New Roman"/>
          <w:sz w:val="28"/>
          <w:szCs w:val="28"/>
        </w:rPr>
        <w:t xml:space="preserve">которые влияют не только на проблемы поведенческого характера, но и на их уровень познавательной активности, в том числе когнитивных нарушений. </w:t>
      </w:r>
    </w:p>
    <w:p w:rsidR="00FB56EE"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стоит отметить, что большинство внешних и внутренних проблем, а также когнитивных нарушений начинают формироваться ещё в детском возрасте. </w:t>
      </w:r>
    </w:p>
    <w:p w:rsidR="00FB56EE" w:rsidRDefault="007B2F53" w:rsidP="007B2F53">
      <w:pPr>
        <w:pStyle w:val="a6"/>
        <w:spacing w:line="360" w:lineRule="auto"/>
        <w:ind w:firstLine="709"/>
        <w:jc w:val="both"/>
        <w:rPr>
          <w:rFonts w:ascii="Times New Roman" w:hAnsi="Times New Roman" w:cs="Times New Roman"/>
          <w:sz w:val="28"/>
          <w:szCs w:val="28"/>
        </w:rPr>
      </w:pPr>
      <w:r w:rsidRPr="008958F0">
        <w:rPr>
          <w:rFonts w:ascii="Times New Roman" w:hAnsi="Times New Roman" w:cs="Times New Roman"/>
          <w:sz w:val="28"/>
          <w:szCs w:val="28"/>
        </w:rPr>
        <w:lastRenderedPageBreak/>
        <w:t>В генезе психических расстройств можно в</w:t>
      </w:r>
      <w:r w:rsidR="00FB56EE">
        <w:rPr>
          <w:rFonts w:ascii="Times New Roman" w:hAnsi="Times New Roman" w:cs="Times New Roman"/>
          <w:sz w:val="28"/>
          <w:szCs w:val="28"/>
        </w:rPr>
        <w:t xml:space="preserve">ыделить влияние таких факторов, </w:t>
      </w:r>
      <w:r w:rsidRPr="008958F0">
        <w:rPr>
          <w:rFonts w:ascii="Times New Roman" w:hAnsi="Times New Roman" w:cs="Times New Roman"/>
          <w:sz w:val="28"/>
          <w:szCs w:val="28"/>
        </w:rPr>
        <w:t>как</w:t>
      </w:r>
      <w:r w:rsidR="00FB56EE">
        <w:rPr>
          <w:rFonts w:ascii="Times New Roman" w:hAnsi="Times New Roman" w:cs="Times New Roman"/>
          <w:sz w:val="28"/>
          <w:szCs w:val="28"/>
        </w:rPr>
        <w:t xml:space="preserve"> семья, </w:t>
      </w:r>
      <w:r w:rsidRPr="008958F0">
        <w:rPr>
          <w:rFonts w:ascii="Times New Roman" w:hAnsi="Times New Roman" w:cs="Times New Roman"/>
          <w:sz w:val="28"/>
          <w:szCs w:val="28"/>
        </w:rPr>
        <w:t>насл</w:t>
      </w:r>
      <w:r>
        <w:rPr>
          <w:rFonts w:ascii="Times New Roman" w:hAnsi="Times New Roman" w:cs="Times New Roman"/>
          <w:sz w:val="28"/>
          <w:szCs w:val="28"/>
        </w:rPr>
        <w:t>едственность, особенности </w:t>
      </w:r>
      <w:r w:rsidRPr="008958F0">
        <w:rPr>
          <w:rFonts w:ascii="Times New Roman" w:hAnsi="Times New Roman" w:cs="Times New Roman"/>
          <w:sz w:val="28"/>
          <w:szCs w:val="28"/>
        </w:rPr>
        <w:t>функционирования</w:t>
      </w:r>
      <w:r w:rsidR="00FB56EE">
        <w:rPr>
          <w:rFonts w:ascii="Times New Roman" w:hAnsi="Times New Roman" w:cs="Times New Roman"/>
          <w:sz w:val="28"/>
          <w:szCs w:val="28"/>
        </w:rPr>
        <w:t>.</w:t>
      </w:r>
    </w:p>
    <w:p w:rsidR="007B2F53" w:rsidRDefault="00FB56EE"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F53">
        <w:rPr>
          <w:rFonts w:ascii="Times New Roman" w:hAnsi="Times New Roman" w:cs="Times New Roman"/>
          <w:sz w:val="28"/>
          <w:szCs w:val="28"/>
        </w:rPr>
        <w:t xml:space="preserve">Психоаналитики в одной позиции с когнитивными психотерапевтами на  природу лечения расстройств личности, предполагая, что необходимо выявить «глубинные» проблемы сопровождающие  </w:t>
      </w:r>
      <w:r>
        <w:rPr>
          <w:rFonts w:ascii="Times New Roman" w:hAnsi="Times New Roman" w:cs="Times New Roman"/>
          <w:sz w:val="28"/>
          <w:szCs w:val="28"/>
        </w:rPr>
        <w:t>индивида длиною в жизнь</w:t>
      </w:r>
      <w:r w:rsidR="007B2F53">
        <w:rPr>
          <w:rFonts w:ascii="Times New Roman" w:hAnsi="Times New Roman" w:cs="Times New Roman"/>
          <w:sz w:val="28"/>
          <w:szCs w:val="28"/>
        </w:rPr>
        <w:t xml:space="preserve">. </w:t>
      </w:r>
      <w:r w:rsidR="005F6ED8">
        <w:rPr>
          <w:rFonts w:ascii="Times New Roman" w:hAnsi="Times New Roman" w:cs="Times New Roman"/>
          <w:sz w:val="28"/>
          <w:szCs w:val="28"/>
        </w:rPr>
        <w:t>С</w:t>
      </w:r>
      <w:r w:rsidR="007B2F53">
        <w:rPr>
          <w:rFonts w:ascii="Times New Roman" w:hAnsi="Times New Roman" w:cs="Times New Roman"/>
          <w:sz w:val="28"/>
          <w:szCs w:val="28"/>
        </w:rPr>
        <w:t xml:space="preserve">тало бы немаловажным отметить о том, что несмотря на пересечение взглядов когнитивных психотерапевтов и психотерапевтов психоаналитической направленности в самом основном факторе они находят противоречие, когнитивисты утверждают, что все эти явления осознаваемы и могут быть очень легко доступны, а психоаналитики, наоборот, утверждают, что данные структуры остаются неосознаваемыми. </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Процессы расстройств личности могут изучаться в области возрастной психологии. Например, застенчивость, обидчивость, агрессивное поведение могут сохранятся на протяжении всего периода и могут найти взаимосвязь с такими расстройствами личност</w:t>
      </w:r>
      <w:r w:rsidR="005F6ED8">
        <w:rPr>
          <w:rFonts w:ascii="Times New Roman" w:hAnsi="Times New Roman" w:cs="Times New Roman"/>
          <w:sz w:val="28"/>
          <w:szCs w:val="28"/>
        </w:rPr>
        <w:t>и, как зависимое или избегающие</w:t>
      </w:r>
      <w:r>
        <w:rPr>
          <w:rFonts w:ascii="Times New Roman" w:hAnsi="Times New Roman" w:cs="Times New Roman"/>
          <w:sz w:val="28"/>
          <w:szCs w:val="28"/>
        </w:rPr>
        <w:t xml:space="preserve">, </w:t>
      </w:r>
      <w:r w:rsidR="005F6ED8">
        <w:rPr>
          <w:rFonts w:ascii="Times New Roman" w:hAnsi="Times New Roman" w:cs="Times New Roman"/>
          <w:sz w:val="28"/>
          <w:szCs w:val="28"/>
        </w:rPr>
        <w:t xml:space="preserve">а </w:t>
      </w:r>
      <w:r>
        <w:rPr>
          <w:rFonts w:ascii="Times New Roman" w:hAnsi="Times New Roman" w:cs="Times New Roman"/>
          <w:sz w:val="28"/>
          <w:szCs w:val="28"/>
        </w:rPr>
        <w:t xml:space="preserve">также данные представления, тесно переплетается с теорией привязанности. </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Взгляды поведенческих терапевтов и теории привязанности находили и свои различия. Например: бихевиористы утверждали, что ненужно постоянно брать ребёнка на ручки, т.к от этого от вырастет зависимым и плаксивым, </w:t>
      </w:r>
      <w:r w:rsidR="005F6ED8">
        <w:rPr>
          <w:rFonts w:ascii="Times New Roman" w:hAnsi="Times New Roman" w:cs="Times New Roman"/>
          <w:sz w:val="28"/>
          <w:szCs w:val="28"/>
        </w:rPr>
        <w:t>теория детской</w:t>
      </w:r>
      <w:r>
        <w:rPr>
          <w:rFonts w:ascii="Times New Roman" w:hAnsi="Times New Roman" w:cs="Times New Roman"/>
          <w:sz w:val="28"/>
          <w:szCs w:val="28"/>
        </w:rPr>
        <w:t xml:space="preserve"> привязанности, даёт нам другое понимание того, что если мы откликаемся на эмоциональные сигналы ребёнка и потребности, наоборот, он вырастет свободным от эмоциональных переживаний и зависимостей.</w:t>
      </w:r>
    </w:p>
    <w:p w:rsidR="00C81734" w:rsidRPr="007F5763" w:rsidRDefault="007B2F53" w:rsidP="007F576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говорилось ранее, безусловным является то, что некоторые поведенческие паттерны присутствуют уже при рождении ребёнка, но именно от качества заботы и эмоционального отклика к ребенку, зависит его дальнейшее функционирование, поэтому под влиянием раннего детского опыта данные паттерны могут либо акцентуироваться или вовсе исчезнуть. И всё же отводится немаловажное внимание тому, что индивид способен </w:t>
      </w:r>
      <w:r w:rsidR="005F6ED8">
        <w:rPr>
          <w:rFonts w:ascii="Times New Roman" w:hAnsi="Times New Roman" w:cs="Times New Roman"/>
          <w:sz w:val="28"/>
          <w:szCs w:val="28"/>
        </w:rPr>
        <w:t xml:space="preserve">к переоценке своих и моделей поведения </w:t>
      </w:r>
      <w:r>
        <w:rPr>
          <w:rFonts w:ascii="Times New Roman" w:hAnsi="Times New Roman" w:cs="Times New Roman"/>
          <w:sz w:val="28"/>
          <w:szCs w:val="28"/>
        </w:rPr>
        <w:t xml:space="preserve">и </w:t>
      </w:r>
      <w:r w:rsidR="005F6ED8">
        <w:rPr>
          <w:rFonts w:ascii="Times New Roman" w:hAnsi="Times New Roman" w:cs="Times New Roman"/>
          <w:sz w:val="28"/>
          <w:szCs w:val="28"/>
        </w:rPr>
        <w:t>способен найти способы</w:t>
      </w:r>
      <w:r>
        <w:rPr>
          <w:rFonts w:ascii="Times New Roman" w:hAnsi="Times New Roman" w:cs="Times New Roman"/>
          <w:sz w:val="28"/>
          <w:szCs w:val="28"/>
        </w:rPr>
        <w:t xml:space="preserve"> переработки </w:t>
      </w:r>
      <w:r w:rsidR="005F6ED8">
        <w:rPr>
          <w:rFonts w:ascii="Times New Roman" w:hAnsi="Times New Roman" w:cs="Times New Roman"/>
          <w:sz w:val="28"/>
          <w:szCs w:val="28"/>
        </w:rPr>
        <w:t xml:space="preserve">негативного </w:t>
      </w:r>
      <w:r>
        <w:rPr>
          <w:rFonts w:ascii="Times New Roman" w:hAnsi="Times New Roman" w:cs="Times New Roman"/>
          <w:sz w:val="28"/>
          <w:szCs w:val="28"/>
        </w:rPr>
        <w:t xml:space="preserve">опыта. Каждый индивид уникален и неповторим и нельзя с точностью </w:t>
      </w:r>
      <w:r>
        <w:rPr>
          <w:rFonts w:ascii="Times New Roman" w:hAnsi="Times New Roman" w:cs="Times New Roman"/>
          <w:sz w:val="28"/>
          <w:szCs w:val="28"/>
        </w:rPr>
        <w:lastRenderedPageBreak/>
        <w:t xml:space="preserve">прогнозировать определенную реакцию в абсолютно каждой ситуации, но такие  различия можно встретить у людей с успешной психологической адаптацией и людей с её особенностями. Как правило люди с особенностями психологической адаптации, отмечают, повторяющиеся образцы поведения, которые имеют компульсивный характер. Как отмечают, исследователи, чаще всего такое поведение передается от одного из родителей для которого свойственна повышенная тревожность, мнительность и чувствительность. В семьях, где завышены требования к ребенку </w:t>
      </w:r>
      <w:r w:rsidRPr="00FB66AD">
        <w:rPr>
          <w:rFonts w:ascii="Times New Roman" w:hAnsi="Times New Roman" w:cs="Times New Roman"/>
          <w:sz w:val="28"/>
          <w:szCs w:val="28"/>
        </w:rPr>
        <w:t>(</w:t>
      </w:r>
      <w:r>
        <w:rPr>
          <w:rFonts w:ascii="Times New Roman" w:hAnsi="Times New Roman" w:cs="Times New Roman"/>
          <w:sz w:val="28"/>
          <w:szCs w:val="28"/>
        </w:rPr>
        <w:t xml:space="preserve">Например: </w:t>
      </w:r>
      <w:r w:rsidRPr="00FB66AD">
        <w:rPr>
          <w:rFonts w:ascii="Times New Roman" w:hAnsi="Times New Roman" w:cs="Times New Roman"/>
          <w:sz w:val="28"/>
          <w:szCs w:val="28"/>
        </w:rPr>
        <w:t>«т</w:t>
      </w:r>
      <w:r>
        <w:rPr>
          <w:rFonts w:ascii="Times New Roman" w:hAnsi="Times New Roman" w:cs="Times New Roman"/>
          <w:sz w:val="28"/>
          <w:szCs w:val="28"/>
        </w:rPr>
        <w:t xml:space="preserve">ы должен все делать правильно») очень высок </w:t>
      </w:r>
      <w:r w:rsidRPr="00FB66AD">
        <w:rPr>
          <w:rFonts w:ascii="Times New Roman" w:hAnsi="Times New Roman" w:cs="Times New Roman"/>
          <w:sz w:val="28"/>
          <w:szCs w:val="28"/>
        </w:rPr>
        <w:t xml:space="preserve">риск </w:t>
      </w:r>
      <w:r>
        <w:rPr>
          <w:rFonts w:ascii="Times New Roman" w:hAnsi="Times New Roman" w:cs="Times New Roman"/>
          <w:sz w:val="28"/>
          <w:szCs w:val="28"/>
        </w:rPr>
        <w:t>для возникновения разного р</w:t>
      </w:r>
      <w:r w:rsidR="005F6ED8">
        <w:rPr>
          <w:rFonts w:ascii="Times New Roman" w:hAnsi="Times New Roman" w:cs="Times New Roman"/>
          <w:sz w:val="28"/>
          <w:szCs w:val="28"/>
        </w:rPr>
        <w:t>ода навязчивостей, д</w:t>
      </w:r>
      <w:r>
        <w:rPr>
          <w:rFonts w:ascii="Times New Roman" w:hAnsi="Times New Roman" w:cs="Times New Roman"/>
          <w:sz w:val="28"/>
          <w:szCs w:val="28"/>
        </w:rPr>
        <w:t xml:space="preserve">анные паттерны поведения весьма пагубны для становления психологической адаптации взрослых людей. </w:t>
      </w:r>
    </w:p>
    <w:p w:rsidR="007B2F53" w:rsidRPr="00BB277E" w:rsidRDefault="007B2F53" w:rsidP="007B2F53">
      <w:pPr>
        <w:pStyle w:val="a6"/>
        <w:spacing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r w:rsidRPr="00BB277E">
        <w:rPr>
          <w:rFonts w:ascii="Times New Roman" w:eastAsia="Times New Roman" w:hAnsi="Times New Roman" w:cs="Times New Roman"/>
          <w:b/>
          <w:sz w:val="28"/>
          <w:szCs w:val="28"/>
        </w:rPr>
        <w:t xml:space="preserve"> Гендерные различия в психологической адаптации</w:t>
      </w:r>
    </w:p>
    <w:p w:rsidR="007B2F53" w:rsidRDefault="007B2F53" w:rsidP="007B2F53">
      <w:pPr>
        <w:pStyle w:val="a6"/>
        <w:spacing w:line="360" w:lineRule="auto"/>
        <w:ind w:firstLine="709"/>
        <w:jc w:val="both"/>
        <w:rPr>
          <w:rFonts w:ascii="Times New Roman" w:eastAsia="Times New Roman" w:hAnsi="Times New Roman" w:cs="Times New Roman"/>
          <w:sz w:val="28"/>
          <w:szCs w:val="28"/>
        </w:rPr>
      </w:pPr>
      <w:r w:rsidRPr="00A86A7B">
        <w:rPr>
          <w:rFonts w:ascii="Times New Roman" w:eastAsia="Times New Roman" w:hAnsi="Times New Roman" w:cs="Times New Roman"/>
          <w:sz w:val="28"/>
          <w:szCs w:val="28"/>
        </w:rPr>
        <w:t xml:space="preserve">Рассмотрев теоретические взгляды на природу и сущность адаптации перейдем к рассмотрению вопроса, связанного с ее гендерными особенностями. Изначально определим, что такое гендер. </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Задачей рассмотрения гендерной психологии является рассмотрение  взаимодействия женщин и мужчин </w:t>
      </w:r>
      <w:r w:rsidRPr="00A86A7B">
        <w:rPr>
          <w:rFonts w:ascii="Times New Roman" w:hAnsi="Times New Roman" w:cs="Times New Roman"/>
          <w:sz w:val="28"/>
          <w:szCs w:val="28"/>
        </w:rPr>
        <w:t xml:space="preserve"> </w:t>
      </w:r>
      <w:r>
        <w:rPr>
          <w:rFonts w:ascii="Times New Roman" w:hAnsi="Times New Roman" w:cs="Times New Roman"/>
          <w:sz w:val="28"/>
          <w:szCs w:val="28"/>
        </w:rPr>
        <w:t>в целом, в</w:t>
      </w:r>
      <w:r w:rsidR="005F6ED8">
        <w:rPr>
          <w:rFonts w:ascii="Times New Roman" w:hAnsi="Times New Roman" w:cs="Times New Roman"/>
          <w:sz w:val="28"/>
          <w:szCs w:val="28"/>
        </w:rPr>
        <w:t xml:space="preserve"> семье, личной жизни и обществе. </w:t>
      </w:r>
      <w:r>
        <w:rPr>
          <w:rFonts w:ascii="Times New Roman" w:hAnsi="Times New Roman" w:cs="Times New Roman"/>
          <w:sz w:val="28"/>
          <w:szCs w:val="28"/>
        </w:rPr>
        <w:t>Известный ученый в области социологии и психологии, Э. Гидденс полагает</w:t>
      </w:r>
      <w:r w:rsidRPr="00A86A7B">
        <w:rPr>
          <w:rFonts w:ascii="Times New Roman" w:hAnsi="Times New Roman" w:cs="Times New Roman"/>
          <w:sz w:val="28"/>
          <w:szCs w:val="28"/>
        </w:rPr>
        <w:t xml:space="preserve">, что «гендер» - это не </w:t>
      </w:r>
      <w:r>
        <w:rPr>
          <w:rFonts w:ascii="Times New Roman" w:hAnsi="Times New Roman" w:cs="Times New Roman"/>
          <w:sz w:val="28"/>
          <w:szCs w:val="28"/>
        </w:rPr>
        <w:t xml:space="preserve">просто </w:t>
      </w:r>
      <w:r w:rsidRPr="00A86A7B">
        <w:rPr>
          <w:rFonts w:ascii="Times New Roman" w:hAnsi="Times New Roman" w:cs="Times New Roman"/>
          <w:sz w:val="28"/>
          <w:szCs w:val="28"/>
        </w:rPr>
        <w:t xml:space="preserve">физические </w:t>
      </w:r>
      <w:r w:rsidR="005F6ED8">
        <w:rPr>
          <w:rFonts w:ascii="Times New Roman" w:hAnsi="Times New Roman" w:cs="Times New Roman"/>
          <w:sz w:val="28"/>
          <w:szCs w:val="28"/>
        </w:rPr>
        <w:t>особенности мужчин и женщин</w:t>
      </w:r>
      <w:r>
        <w:rPr>
          <w:rFonts w:ascii="Times New Roman" w:hAnsi="Times New Roman" w:cs="Times New Roman"/>
          <w:sz w:val="28"/>
          <w:szCs w:val="28"/>
        </w:rPr>
        <w:t>, а сформировавшиеся обществом критерии мужественности и женственности, а так же социально ожидаемое поведение, как для мужчин так и для женщин.</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Зачастую женщина воспринимается как мягкая, чувствительная, впечатлительная, слабая, пассивная, мужчина же наоборот - смелый, сильный и независимый. Поведение мужчины, чаще характеризуется такими внешними проблемами как агрессивность и потребность доминированию, женщины же, наоборот, воспринимаются как более дружелюбные, мягкие и контактные.  Касаемо социальных ролей женщине отводится забота и уход за членами семьи, а для мужчин характерны более профессиональные роли. (</w:t>
      </w:r>
      <w:r w:rsidRPr="00A86A7B">
        <w:rPr>
          <w:rFonts w:ascii="Times New Roman" w:hAnsi="Times New Roman" w:cs="Times New Roman"/>
          <w:sz w:val="28"/>
          <w:szCs w:val="28"/>
        </w:rPr>
        <w:t>Maccoby</w:t>
      </w:r>
      <w:r>
        <w:rPr>
          <w:rFonts w:ascii="Times New Roman" w:hAnsi="Times New Roman" w:cs="Times New Roman"/>
          <w:sz w:val="28"/>
          <w:szCs w:val="28"/>
        </w:rPr>
        <w:t>.</w:t>
      </w:r>
      <w:r w:rsidRPr="00A86A7B">
        <w:rPr>
          <w:rFonts w:ascii="Times New Roman" w:hAnsi="Times New Roman" w:cs="Times New Roman"/>
          <w:sz w:val="28"/>
          <w:szCs w:val="28"/>
        </w:rPr>
        <w:t>, Jacklin</w:t>
      </w:r>
      <w:r>
        <w:rPr>
          <w:rFonts w:ascii="Times New Roman" w:hAnsi="Times New Roman" w:cs="Times New Roman"/>
          <w:sz w:val="28"/>
          <w:szCs w:val="28"/>
        </w:rPr>
        <w:t>.</w:t>
      </w:r>
      <w:r w:rsidRPr="00A86A7B">
        <w:rPr>
          <w:rFonts w:ascii="Times New Roman" w:hAnsi="Times New Roman" w:cs="Times New Roman"/>
          <w:sz w:val="28"/>
          <w:szCs w:val="28"/>
        </w:rPr>
        <w:t xml:space="preserve">, 1975; </w:t>
      </w:r>
      <w:r>
        <w:rPr>
          <w:rFonts w:ascii="Times New Roman" w:hAnsi="Times New Roman" w:cs="Times New Roman"/>
          <w:sz w:val="28"/>
          <w:szCs w:val="28"/>
        </w:rPr>
        <w:t>Либин.,1999; Bee., Mitchel., 1984)</w:t>
      </w:r>
      <w:r w:rsidRPr="00A86A7B">
        <w:rPr>
          <w:rFonts w:ascii="Times New Roman" w:hAnsi="Times New Roman" w:cs="Times New Roman"/>
          <w:sz w:val="28"/>
          <w:szCs w:val="28"/>
        </w:rPr>
        <w:t>.</w:t>
      </w:r>
    </w:p>
    <w:p w:rsidR="007B2F53" w:rsidRDefault="00B90BFD" w:rsidP="007B2F53">
      <w:pPr>
        <w:pStyle w:val="a6"/>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Описываемые </w:t>
      </w:r>
      <w:r w:rsidR="007B2F53">
        <w:rPr>
          <w:rFonts w:ascii="Times New Roman" w:hAnsi="Times New Roman" w:cs="Times New Roman"/>
          <w:sz w:val="28"/>
          <w:szCs w:val="28"/>
        </w:rPr>
        <w:t xml:space="preserve">стереотипы могут </w:t>
      </w:r>
      <w:r w:rsidR="005F6ED8">
        <w:rPr>
          <w:rFonts w:ascii="Times New Roman" w:hAnsi="Times New Roman" w:cs="Times New Roman"/>
          <w:sz w:val="28"/>
          <w:szCs w:val="28"/>
        </w:rPr>
        <w:t xml:space="preserve">быть </w:t>
      </w:r>
      <w:r>
        <w:rPr>
          <w:rFonts w:ascii="Times New Roman" w:hAnsi="Times New Roman" w:cs="Times New Roman"/>
          <w:sz w:val="28"/>
          <w:szCs w:val="28"/>
        </w:rPr>
        <w:t xml:space="preserve">положительно </w:t>
      </w:r>
      <w:r w:rsidR="005F6ED8">
        <w:rPr>
          <w:rFonts w:ascii="Times New Roman" w:hAnsi="Times New Roman" w:cs="Times New Roman"/>
          <w:sz w:val="28"/>
          <w:szCs w:val="28"/>
        </w:rPr>
        <w:t xml:space="preserve">взаимосвязаны с принятием моделей поведения, </w:t>
      </w:r>
      <w:r w:rsidR="007B2F53">
        <w:rPr>
          <w:rFonts w:ascii="Times New Roman" w:hAnsi="Times New Roman" w:cs="Times New Roman"/>
          <w:sz w:val="28"/>
          <w:szCs w:val="28"/>
        </w:rPr>
        <w:t xml:space="preserve">которые бы позволяли функционировать в обществе. Прежде всего это касается вопросов семейного воспитания, потому что как правило родители этого не осознают и призывают детей проявлять именно эти черты, которые соответствовали бы социально одобряемому поведению </w:t>
      </w:r>
      <w:r w:rsidR="007B2F53" w:rsidRPr="00A8468F">
        <w:rPr>
          <w:rFonts w:ascii="Times New Roman" w:eastAsia="Times New Roman" w:hAnsi="Times New Roman" w:cs="Times New Roman"/>
          <w:sz w:val="28"/>
          <w:szCs w:val="28"/>
        </w:rPr>
        <w:t>(</w:t>
      </w:r>
      <w:r w:rsidR="007B2F53" w:rsidRPr="00A8468F">
        <w:rPr>
          <w:rFonts w:ascii="Times New Roman" w:hAnsi="Times New Roman" w:cs="Times New Roman"/>
          <w:iCs/>
          <w:sz w:val="28"/>
          <w:szCs w:val="28"/>
        </w:rPr>
        <w:t>StockardJ., Jonson</w:t>
      </w:r>
      <w:r w:rsidR="007B2F53" w:rsidRPr="00A8468F">
        <w:rPr>
          <w:rStyle w:val="apple-converted-space"/>
          <w:rFonts w:ascii="Times New Roman" w:hAnsi="Times New Roman" w:cs="Times New Roman"/>
          <w:color w:val="000000"/>
          <w:sz w:val="28"/>
          <w:szCs w:val="28"/>
        </w:rPr>
        <w:t> </w:t>
      </w:r>
      <w:r w:rsidR="007B2F53" w:rsidRPr="00A8468F">
        <w:rPr>
          <w:rFonts w:ascii="Times New Roman" w:hAnsi="Times New Roman" w:cs="Times New Roman"/>
          <w:iCs/>
          <w:sz w:val="28"/>
          <w:szCs w:val="28"/>
        </w:rPr>
        <w:t>M.</w:t>
      </w:r>
      <w:r w:rsidR="007B2F53" w:rsidRPr="00A8468F">
        <w:rPr>
          <w:rStyle w:val="apple-converted-space"/>
          <w:rFonts w:ascii="Times New Roman" w:hAnsi="Times New Roman" w:cs="Times New Roman"/>
          <w:color w:val="000000"/>
          <w:sz w:val="28"/>
          <w:szCs w:val="28"/>
        </w:rPr>
        <w:t> </w:t>
      </w:r>
      <w:r w:rsidR="007B2F53" w:rsidRPr="00A8468F">
        <w:rPr>
          <w:rFonts w:ascii="Times New Roman" w:hAnsi="Times New Roman" w:cs="Times New Roman"/>
          <w:iCs/>
          <w:sz w:val="28"/>
          <w:szCs w:val="28"/>
        </w:rPr>
        <w:t>M</w:t>
      </w:r>
      <w:r w:rsidR="007B2F53" w:rsidRPr="00A8468F">
        <w:rPr>
          <w:rFonts w:ascii="Times New Roman" w:eastAsia="Times New Roman" w:hAnsi="Times New Roman" w:cs="Times New Roman"/>
          <w:sz w:val="28"/>
          <w:szCs w:val="28"/>
        </w:rPr>
        <w:t>., 2006).</w:t>
      </w:r>
      <w:r w:rsidR="007B2F53">
        <w:rPr>
          <w:rFonts w:ascii="Times New Roman" w:eastAsia="Times New Roman" w:hAnsi="Times New Roman" w:cs="Times New Roman"/>
          <w:sz w:val="28"/>
          <w:szCs w:val="28"/>
        </w:rPr>
        <w:t xml:space="preserve">  </w:t>
      </w:r>
    </w:p>
    <w:p w:rsidR="007B2F53" w:rsidRDefault="007D5ECE" w:rsidP="007B2F53">
      <w:pPr>
        <w:pStyle w:val="a6"/>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Исследуя специфику </w:t>
      </w:r>
      <w:r w:rsidR="007B2F53">
        <w:rPr>
          <w:rFonts w:ascii="Times New Roman" w:eastAsia="Times New Roman" w:hAnsi="Times New Roman" w:cs="Times New Roman"/>
          <w:sz w:val="28"/>
          <w:szCs w:val="28"/>
        </w:rPr>
        <w:t xml:space="preserve">гендерной социализации, многие авторы обращаются  к </w:t>
      </w:r>
      <w:r w:rsidR="00B90BFD">
        <w:rPr>
          <w:rFonts w:ascii="Times New Roman" w:eastAsia="Times New Roman" w:hAnsi="Times New Roman" w:cs="Times New Roman"/>
          <w:sz w:val="28"/>
          <w:szCs w:val="28"/>
        </w:rPr>
        <w:t xml:space="preserve">теоретическим взглядам </w:t>
      </w:r>
      <w:r w:rsidR="007B2F53">
        <w:rPr>
          <w:rFonts w:ascii="Times New Roman" w:eastAsia="Times New Roman" w:hAnsi="Times New Roman" w:cs="Times New Roman"/>
          <w:sz w:val="28"/>
          <w:szCs w:val="28"/>
        </w:rPr>
        <w:t>З. Фрейда. Согласно этой теории процессы социализации происходят через некую бессознательную идентификацию с образом значимого взрослого человека соответствующего пола, являющуюся основой для копирования поведения в дальнейшем.</w:t>
      </w:r>
    </w:p>
    <w:p w:rsidR="007B2F53" w:rsidRDefault="007B2F53" w:rsidP="007B2F53">
      <w:pPr>
        <w:pStyle w:val="a6"/>
        <w:spacing w:line="360" w:lineRule="auto"/>
        <w:ind w:firstLine="709"/>
        <w:jc w:val="both"/>
        <w:rPr>
          <w:rFonts w:ascii="Times New Roman" w:eastAsia="Times New Roman" w:hAnsi="Times New Roman" w:cs="Times New Roman"/>
          <w:sz w:val="28"/>
          <w:szCs w:val="28"/>
        </w:rPr>
      </w:pPr>
      <w:r w:rsidRPr="00A8468F">
        <w:rPr>
          <w:rFonts w:ascii="Times New Roman" w:hAnsi="Times New Roman" w:cs="Times New Roman"/>
          <w:iCs/>
          <w:sz w:val="28"/>
          <w:szCs w:val="28"/>
        </w:rPr>
        <w:t>HenshallCh., McGuire J</w:t>
      </w:r>
      <w:r w:rsidRPr="00A846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отмечают, что одним из основных влияний оказываемых на ребенка выступают близкие взрослые, которые становятся ему примером поведения. В этом плане мальчик в отличии от девочки находится в менее благоприятствующей обстановке, ведь все основное время ребёнок проводит с матерью. В связи с этим для обоих полов первичным является отождествление с мамой </w:t>
      </w:r>
      <w:r w:rsidRPr="008C7448">
        <w:rPr>
          <w:rFonts w:ascii="Times New Roman" w:eastAsia="Times New Roman" w:hAnsi="Times New Roman" w:cs="Times New Roman"/>
          <w:sz w:val="28"/>
          <w:szCs w:val="28"/>
        </w:rPr>
        <w:t>(</w:t>
      </w:r>
      <w:r w:rsidRPr="008C7448">
        <w:rPr>
          <w:rFonts w:ascii="Times New Roman" w:hAnsi="Times New Roman" w:cs="Times New Roman"/>
          <w:iCs/>
          <w:sz w:val="28"/>
          <w:szCs w:val="28"/>
        </w:rPr>
        <w:t>Stockard J., Jonson</w:t>
      </w:r>
      <w:r w:rsidRPr="008C7448">
        <w:rPr>
          <w:rStyle w:val="apple-converted-space"/>
          <w:rFonts w:ascii="Times New Roman" w:hAnsi="Times New Roman" w:cs="Times New Roman"/>
          <w:color w:val="000000"/>
          <w:sz w:val="28"/>
          <w:szCs w:val="28"/>
        </w:rPr>
        <w:t> </w:t>
      </w:r>
      <w:r w:rsidRPr="008C7448">
        <w:rPr>
          <w:rFonts w:ascii="Times New Roman" w:hAnsi="Times New Roman" w:cs="Times New Roman"/>
          <w:iCs/>
          <w:sz w:val="28"/>
          <w:szCs w:val="28"/>
        </w:rPr>
        <w:t>M.</w:t>
      </w:r>
      <w:r w:rsidRPr="008C7448">
        <w:rPr>
          <w:rStyle w:val="apple-converted-space"/>
          <w:rFonts w:ascii="Times New Roman" w:hAnsi="Times New Roman" w:cs="Times New Roman"/>
          <w:color w:val="000000"/>
          <w:sz w:val="28"/>
          <w:szCs w:val="28"/>
        </w:rPr>
        <w:t> </w:t>
      </w:r>
      <w:r w:rsidRPr="008C7448">
        <w:rPr>
          <w:rFonts w:ascii="Times New Roman" w:hAnsi="Times New Roman" w:cs="Times New Roman"/>
          <w:iCs/>
          <w:sz w:val="28"/>
          <w:szCs w:val="28"/>
        </w:rPr>
        <w:t>M.,1989)</w:t>
      </w:r>
      <w:r w:rsidRPr="008C744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этом получается, что базовая ориентация ребенка феминна и включает женские характеристики поведения, такие как пассивность, зависимость</w:t>
      </w:r>
      <w:r w:rsidRPr="00A86A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8468F">
        <w:rPr>
          <w:rFonts w:ascii="Times New Roman" w:hAnsi="Times New Roman" w:cs="Times New Roman"/>
          <w:iCs/>
          <w:sz w:val="28"/>
          <w:szCs w:val="28"/>
        </w:rPr>
        <w:t>Chodorow N.,1978</w:t>
      </w:r>
      <w:r>
        <w:rPr>
          <w:rFonts w:ascii="Times New Roman" w:hAnsi="Times New Roman" w:cs="Times New Roman"/>
          <w:i/>
          <w:iCs/>
          <w:sz w:val="28"/>
          <w:szCs w:val="28"/>
        </w:rPr>
        <w:t>)</w:t>
      </w:r>
      <w:r w:rsidRPr="00A86A7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Мальчику возлагается решить довольно сл</w:t>
      </w:r>
      <w:r w:rsidR="00B90BFD">
        <w:rPr>
          <w:rFonts w:ascii="Times New Roman" w:eastAsia="Times New Roman" w:hAnsi="Times New Roman" w:cs="Times New Roman"/>
          <w:sz w:val="28"/>
          <w:szCs w:val="28"/>
        </w:rPr>
        <w:t>ожную дилемму: изменить женские черты на мужские</w:t>
      </w:r>
      <w:r>
        <w:rPr>
          <w:rFonts w:ascii="Times New Roman" w:eastAsia="Times New Roman" w:hAnsi="Times New Roman" w:cs="Times New Roman"/>
          <w:sz w:val="28"/>
          <w:szCs w:val="28"/>
        </w:rPr>
        <w:t xml:space="preserve"> по образцу социально одобряемых стандартов, которые предписывает общества. Данные представления, приводят к тому, что мальчики находятся под давлением со стороны общества, так как мальчику нужно выстроить свою половую идентичность на негативном контексте: не быть похожим на девочку (</w:t>
      </w:r>
      <w:r w:rsidRPr="00A8468F">
        <w:rPr>
          <w:rFonts w:ascii="Times New Roman" w:hAnsi="Times New Roman" w:cs="Times New Roman"/>
          <w:iCs/>
          <w:sz w:val="28"/>
          <w:szCs w:val="28"/>
        </w:rPr>
        <w:t>Hartley R., 1982</w:t>
      </w:r>
      <w:r w:rsidRPr="00B90BFD">
        <w:rPr>
          <w:rFonts w:ascii="Times New Roman" w:hAnsi="Times New Roman" w:cs="Times New Roman"/>
          <w:iCs/>
          <w:sz w:val="28"/>
          <w:szCs w:val="28"/>
        </w:rPr>
        <w:t>)</w:t>
      </w:r>
      <w:r w:rsidRPr="00B90B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 характеризует типичное высказывание родителей «как тебе не</w:t>
      </w:r>
      <w:r w:rsidRPr="00A86A7B">
        <w:rPr>
          <w:rFonts w:ascii="Times New Roman" w:eastAsia="Times New Roman" w:hAnsi="Times New Roman" w:cs="Times New Roman"/>
          <w:sz w:val="28"/>
          <w:szCs w:val="28"/>
        </w:rPr>
        <w:t xml:space="preserve"> стыдно плакать, ты же мальчик»</w:t>
      </w:r>
      <w:r>
        <w:rPr>
          <w:rFonts w:ascii="Times New Roman" w:eastAsia="Times New Roman" w:hAnsi="Times New Roman" w:cs="Times New Roman"/>
          <w:sz w:val="28"/>
          <w:szCs w:val="28"/>
        </w:rPr>
        <w:t xml:space="preserve">. </w:t>
      </w:r>
    </w:p>
    <w:p w:rsidR="007B2F53" w:rsidRDefault="007B2F53" w:rsidP="007B2F53">
      <w:pPr>
        <w:pStyle w:val="a6"/>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B607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также</w:t>
      </w:r>
      <w:r w:rsidRPr="00B6070D">
        <w:rPr>
          <w:rFonts w:ascii="Times New Roman" w:eastAsia="Times New Roman" w:hAnsi="Times New Roman" w:cs="Times New Roman"/>
          <w:sz w:val="28"/>
          <w:szCs w:val="28"/>
        </w:rPr>
        <w:t xml:space="preserve">, </w:t>
      </w:r>
      <w:r w:rsidRPr="00A8468F">
        <w:rPr>
          <w:rFonts w:ascii="Times New Roman" w:hAnsi="Times New Roman" w:cs="Times New Roman"/>
          <w:iCs/>
          <w:sz w:val="28"/>
          <w:szCs w:val="28"/>
          <w:lang w:val="en-US"/>
        </w:rPr>
        <w:t>Henshal</w:t>
      </w:r>
      <w:r w:rsidRPr="00A8468F">
        <w:rPr>
          <w:rFonts w:ascii="Times New Roman" w:hAnsi="Times New Roman" w:cs="Times New Roman"/>
          <w:iCs/>
          <w:sz w:val="28"/>
          <w:szCs w:val="28"/>
        </w:rPr>
        <w:t xml:space="preserve"> </w:t>
      </w:r>
      <w:r w:rsidRPr="00A8468F">
        <w:rPr>
          <w:rFonts w:ascii="Times New Roman" w:hAnsi="Times New Roman" w:cs="Times New Roman"/>
          <w:iCs/>
          <w:sz w:val="28"/>
          <w:szCs w:val="28"/>
          <w:lang w:val="en-US"/>
        </w:rPr>
        <w:t>Ch</w:t>
      </w:r>
      <w:r w:rsidRPr="00A8468F">
        <w:rPr>
          <w:rFonts w:ascii="Times New Roman" w:hAnsi="Times New Roman" w:cs="Times New Roman"/>
          <w:iCs/>
          <w:sz w:val="28"/>
          <w:szCs w:val="28"/>
        </w:rPr>
        <w:t xml:space="preserve">., </w:t>
      </w:r>
      <w:r w:rsidRPr="00A8468F">
        <w:rPr>
          <w:rFonts w:ascii="Times New Roman" w:hAnsi="Times New Roman" w:cs="Times New Roman"/>
          <w:iCs/>
          <w:sz w:val="28"/>
          <w:szCs w:val="28"/>
          <w:lang w:val="en-US"/>
        </w:rPr>
        <w:t>McGuire</w:t>
      </w:r>
      <w:r>
        <w:rPr>
          <w:rFonts w:ascii="Times New Roman" w:hAnsi="Times New Roman" w:cs="Times New Roman"/>
          <w:iCs/>
          <w:sz w:val="28"/>
          <w:szCs w:val="28"/>
        </w:rPr>
        <w:t xml:space="preserve"> </w:t>
      </w:r>
      <w:r w:rsidRPr="00A8468F">
        <w:rPr>
          <w:rFonts w:ascii="Times New Roman" w:hAnsi="Times New Roman" w:cs="Times New Roman"/>
          <w:iCs/>
          <w:sz w:val="28"/>
          <w:szCs w:val="28"/>
          <w:lang w:val="en-US"/>
        </w:rPr>
        <w:t>J</w:t>
      </w:r>
      <w:r w:rsidRPr="00B6070D">
        <w:rPr>
          <w:rStyle w:val="apple-converted-space"/>
          <w:rFonts w:ascii="Times New Roman" w:hAnsi="Times New Roman" w:cs="Times New Roman"/>
          <w:color w:val="000000"/>
          <w:sz w:val="28"/>
          <w:szCs w:val="28"/>
        </w:rPr>
        <w:t xml:space="preserve"> </w:t>
      </w:r>
      <w:r>
        <w:rPr>
          <w:rStyle w:val="apple-converted-space"/>
          <w:rFonts w:ascii="Times New Roman" w:hAnsi="Times New Roman" w:cs="Times New Roman"/>
          <w:color w:val="000000"/>
          <w:sz w:val="28"/>
          <w:szCs w:val="28"/>
        </w:rPr>
        <w:t>описывая процесс</w:t>
      </w:r>
      <w:r w:rsidR="00B90BFD">
        <w:rPr>
          <w:rStyle w:val="apple-converted-space"/>
          <w:rFonts w:ascii="Times New Roman" w:hAnsi="Times New Roman" w:cs="Times New Roman"/>
          <w:color w:val="000000"/>
          <w:sz w:val="28"/>
          <w:szCs w:val="28"/>
        </w:rPr>
        <w:t xml:space="preserve"> взаимодействия пары мамы и младенца</w:t>
      </w:r>
      <w:r>
        <w:rPr>
          <w:rStyle w:val="apple-converted-space"/>
          <w:rFonts w:ascii="Times New Roman" w:hAnsi="Times New Roman" w:cs="Times New Roman"/>
          <w:color w:val="000000"/>
          <w:sz w:val="28"/>
          <w:szCs w:val="28"/>
        </w:rPr>
        <w:t xml:space="preserve">, указывают на то, что мать в большей мере расценивает как своё продолжение именно дочь, а не сына. Это проявляется в более близком </w:t>
      </w:r>
      <w:r>
        <w:rPr>
          <w:rStyle w:val="apple-converted-space"/>
          <w:rFonts w:ascii="Times New Roman" w:hAnsi="Times New Roman" w:cs="Times New Roman"/>
          <w:color w:val="000000"/>
          <w:sz w:val="28"/>
          <w:szCs w:val="28"/>
        </w:rPr>
        <w:lastRenderedPageBreak/>
        <w:t>контакте с младенцем - девочкой, приписывании каких либо черт  характерных для матери.</w:t>
      </w:r>
    </w:p>
    <w:p w:rsidR="007B2F53" w:rsidRDefault="007B2F53" w:rsidP="007B2F53">
      <w:pPr>
        <w:pStyle w:val="a6"/>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Зачастую, сильная материнская любовь приводит к симбиотической связи с ребенком, который в результате становится беспомощным, неспособным эмоционально отделиться от матери, принимать решения, развиваться. Кроме того, сильная материнская любовь переходит в жертвенность, когда мать сосредотачивает весь смысл жизни на ребенке. В психологии подобная ситуация описывается как "эмоциональный брак" или "психический инцест". Такой ребенок, особенно мальчик, с одной стороны, не способен создать глубоких отношений с партнерами (партнерши всегда проигрывают матери), а с другой бессознательно мстит матери (агрессия, наркотики, алкоголизм) за испорченную жизнь.</w:t>
      </w:r>
    </w:p>
    <w:p w:rsidR="007B2F53" w:rsidRDefault="007B2F53" w:rsidP="007B2F53">
      <w:pPr>
        <w:pStyle w:val="a6"/>
        <w:spacing w:line="360" w:lineRule="auto"/>
        <w:ind w:firstLine="709"/>
        <w:jc w:val="both"/>
        <w:rPr>
          <w:rFonts w:ascii="Times New Roman" w:hAnsi="Times New Roman" w:cs="Times New Roman"/>
          <w:sz w:val="28"/>
          <w:szCs w:val="28"/>
        </w:rPr>
      </w:pPr>
      <w:r w:rsidRPr="00A86A7B">
        <w:rPr>
          <w:rFonts w:ascii="Times New Roman" w:hAnsi="Times New Roman" w:cs="Times New Roman"/>
          <w:sz w:val="28"/>
          <w:szCs w:val="28"/>
        </w:rPr>
        <w:t xml:space="preserve">Переживание </w:t>
      </w:r>
      <w:r>
        <w:rPr>
          <w:rFonts w:ascii="Times New Roman" w:hAnsi="Times New Roman" w:cs="Times New Roman"/>
          <w:sz w:val="28"/>
          <w:szCs w:val="28"/>
        </w:rPr>
        <w:t>слияния с матерью, а в последующем изоляция от нее приводит</w:t>
      </w:r>
      <w:r w:rsidRPr="00A86A7B">
        <w:rPr>
          <w:rFonts w:ascii="Times New Roman" w:hAnsi="Times New Roman" w:cs="Times New Roman"/>
          <w:sz w:val="28"/>
          <w:szCs w:val="28"/>
        </w:rPr>
        <w:t xml:space="preserve"> к </w:t>
      </w:r>
      <w:r>
        <w:rPr>
          <w:rFonts w:ascii="Times New Roman" w:hAnsi="Times New Roman" w:cs="Times New Roman"/>
          <w:sz w:val="28"/>
          <w:szCs w:val="28"/>
        </w:rPr>
        <w:t xml:space="preserve">внутренним конфликтам, данный факт подтверждается различными теориями. Ребенок испытывает амбивалентные чувства между потребностью в изоляции от матери и против изоляции одновременно. Интересно, что в данном конфликте существуют гендерные различия, так например, внутренний конфликт у мужчины, проявляется в </w:t>
      </w:r>
      <w:r w:rsidRPr="00A86A7B">
        <w:rPr>
          <w:rFonts w:ascii="Times New Roman" w:hAnsi="Times New Roman" w:cs="Times New Roman"/>
          <w:sz w:val="28"/>
          <w:szCs w:val="28"/>
        </w:rPr>
        <w:t xml:space="preserve">потребности </w:t>
      </w:r>
      <w:r>
        <w:rPr>
          <w:rFonts w:ascii="Times New Roman" w:hAnsi="Times New Roman" w:cs="Times New Roman"/>
          <w:sz w:val="28"/>
          <w:szCs w:val="28"/>
        </w:rPr>
        <w:t xml:space="preserve">отвержения и обесценивания женщины, а так же во многих </w:t>
      </w:r>
      <w:r w:rsidRPr="00A86A7B">
        <w:rPr>
          <w:rFonts w:ascii="Times New Roman" w:hAnsi="Times New Roman" w:cs="Times New Roman"/>
          <w:sz w:val="28"/>
          <w:szCs w:val="28"/>
        </w:rPr>
        <w:t xml:space="preserve"> других ф</w:t>
      </w:r>
      <w:r>
        <w:rPr>
          <w:rFonts w:ascii="Times New Roman" w:hAnsi="Times New Roman" w:cs="Times New Roman"/>
          <w:sz w:val="28"/>
          <w:szCs w:val="28"/>
        </w:rPr>
        <w:t>ормах деструктивного поведения.</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представления встречаются и в работах Chodorov., 1978</w:t>
      </w:r>
      <w:r w:rsidRPr="00DB585B">
        <w:rPr>
          <w:rFonts w:ascii="Times New Roman" w:hAnsi="Times New Roman" w:cs="Times New Roman"/>
          <w:sz w:val="28"/>
          <w:szCs w:val="28"/>
        </w:rPr>
        <w:t>, которы</w:t>
      </w:r>
      <w:r>
        <w:rPr>
          <w:rFonts w:ascii="Times New Roman" w:hAnsi="Times New Roman" w:cs="Times New Roman"/>
          <w:sz w:val="28"/>
          <w:szCs w:val="28"/>
        </w:rPr>
        <w:t>й отмечает, что м</w:t>
      </w:r>
      <w:r w:rsidRPr="000B02A4">
        <w:rPr>
          <w:rFonts w:ascii="Times New Roman" w:hAnsi="Times New Roman" w:cs="Times New Roman"/>
          <w:sz w:val="28"/>
          <w:szCs w:val="28"/>
        </w:rPr>
        <w:t xml:space="preserve">альчик, </w:t>
      </w:r>
      <w:r>
        <w:rPr>
          <w:rFonts w:ascii="Times New Roman" w:hAnsi="Times New Roman" w:cs="Times New Roman"/>
          <w:sz w:val="28"/>
          <w:szCs w:val="28"/>
        </w:rPr>
        <w:t xml:space="preserve">в определенном возрасте чувствует </w:t>
      </w:r>
      <w:r w:rsidRPr="000B02A4">
        <w:rPr>
          <w:rFonts w:ascii="Times New Roman" w:hAnsi="Times New Roman" w:cs="Times New Roman"/>
          <w:sz w:val="28"/>
          <w:szCs w:val="28"/>
        </w:rPr>
        <w:t xml:space="preserve">потребность </w:t>
      </w:r>
      <w:r>
        <w:rPr>
          <w:rFonts w:ascii="Times New Roman" w:hAnsi="Times New Roman" w:cs="Times New Roman"/>
          <w:sz w:val="28"/>
          <w:szCs w:val="28"/>
        </w:rPr>
        <w:t xml:space="preserve">в изоляции от матери </w:t>
      </w:r>
      <w:r w:rsidRPr="000B02A4">
        <w:rPr>
          <w:rFonts w:ascii="Times New Roman" w:hAnsi="Times New Roman" w:cs="Times New Roman"/>
          <w:sz w:val="28"/>
          <w:szCs w:val="28"/>
        </w:rPr>
        <w:t xml:space="preserve">и </w:t>
      </w:r>
      <w:r>
        <w:rPr>
          <w:rFonts w:ascii="Times New Roman" w:hAnsi="Times New Roman" w:cs="Times New Roman"/>
          <w:sz w:val="28"/>
          <w:szCs w:val="28"/>
        </w:rPr>
        <w:t>начинает отождествлять себя с отцом, что пересекается в теоретических взглядах с теорией триангуляции.</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потребность в автономии обозначается как склонность к деструктивным эмоциям, агрессии, насилию. Девочки, </w:t>
      </w:r>
      <w:r w:rsidR="003F398F">
        <w:rPr>
          <w:rFonts w:ascii="Times New Roman" w:hAnsi="Times New Roman" w:cs="Times New Roman"/>
          <w:sz w:val="28"/>
          <w:szCs w:val="28"/>
        </w:rPr>
        <w:t xml:space="preserve">же </w:t>
      </w:r>
      <w:r>
        <w:rPr>
          <w:rFonts w:ascii="Times New Roman" w:hAnsi="Times New Roman" w:cs="Times New Roman"/>
          <w:sz w:val="28"/>
          <w:szCs w:val="28"/>
        </w:rPr>
        <w:t>напротив, склон</w:t>
      </w:r>
      <w:r w:rsidR="003F398F">
        <w:rPr>
          <w:rFonts w:ascii="Times New Roman" w:hAnsi="Times New Roman" w:cs="Times New Roman"/>
          <w:sz w:val="28"/>
          <w:szCs w:val="28"/>
        </w:rPr>
        <w:t>н</w:t>
      </w:r>
      <w:r>
        <w:rPr>
          <w:rFonts w:ascii="Times New Roman" w:hAnsi="Times New Roman" w:cs="Times New Roman"/>
          <w:sz w:val="28"/>
          <w:szCs w:val="28"/>
        </w:rPr>
        <w:t xml:space="preserve">ы более продолжительно сохранять </w:t>
      </w:r>
      <w:r w:rsidR="003F398F">
        <w:rPr>
          <w:rFonts w:ascii="Times New Roman" w:hAnsi="Times New Roman" w:cs="Times New Roman"/>
          <w:sz w:val="28"/>
          <w:szCs w:val="28"/>
        </w:rPr>
        <w:t xml:space="preserve">близость </w:t>
      </w:r>
      <w:r>
        <w:rPr>
          <w:rFonts w:ascii="Times New Roman" w:hAnsi="Times New Roman" w:cs="Times New Roman"/>
          <w:sz w:val="28"/>
          <w:szCs w:val="28"/>
        </w:rPr>
        <w:t>с матерью</w:t>
      </w:r>
      <w:r w:rsidRPr="000B02A4">
        <w:rPr>
          <w:rFonts w:ascii="Times New Roman" w:hAnsi="Times New Roman" w:cs="Times New Roman"/>
          <w:sz w:val="28"/>
          <w:szCs w:val="28"/>
        </w:rPr>
        <w:t xml:space="preserve">, и </w:t>
      </w:r>
      <w:r>
        <w:rPr>
          <w:rFonts w:ascii="Times New Roman" w:hAnsi="Times New Roman" w:cs="Times New Roman"/>
          <w:sz w:val="28"/>
          <w:szCs w:val="28"/>
        </w:rPr>
        <w:t xml:space="preserve">идентифицируя себя с ней формируют такие качества как, </w:t>
      </w:r>
      <w:r w:rsidRPr="000B02A4">
        <w:rPr>
          <w:rFonts w:ascii="Times New Roman" w:hAnsi="Times New Roman" w:cs="Times New Roman"/>
          <w:sz w:val="28"/>
          <w:szCs w:val="28"/>
        </w:rPr>
        <w:t>мя</w:t>
      </w:r>
      <w:r>
        <w:rPr>
          <w:rFonts w:ascii="Times New Roman" w:hAnsi="Times New Roman" w:cs="Times New Roman"/>
          <w:sz w:val="28"/>
          <w:szCs w:val="28"/>
        </w:rPr>
        <w:t>гкость, уступчивость, склонность</w:t>
      </w:r>
      <w:r w:rsidRPr="000B02A4">
        <w:rPr>
          <w:rFonts w:ascii="Times New Roman" w:hAnsi="Times New Roman" w:cs="Times New Roman"/>
          <w:sz w:val="28"/>
          <w:szCs w:val="28"/>
        </w:rPr>
        <w:t xml:space="preserve"> к </w:t>
      </w:r>
      <w:r>
        <w:rPr>
          <w:rFonts w:ascii="Times New Roman" w:hAnsi="Times New Roman" w:cs="Times New Roman"/>
          <w:sz w:val="28"/>
          <w:szCs w:val="28"/>
        </w:rPr>
        <w:t xml:space="preserve">эмпатии. Видимо поэтому, с раннего возраста </w:t>
      </w:r>
      <w:r w:rsidRPr="000B02A4">
        <w:rPr>
          <w:rFonts w:ascii="Times New Roman" w:hAnsi="Times New Roman" w:cs="Times New Roman"/>
          <w:sz w:val="28"/>
          <w:szCs w:val="28"/>
        </w:rPr>
        <w:t>девочкам</w:t>
      </w:r>
      <w:r>
        <w:rPr>
          <w:rFonts w:ascii="Times New Roman" w:hAnsi="Times New Roman" w:cs="Times New Roman"/>
          <w:sz w:val="28"/>
          <w:szCs w:val="28"/>
        </w:rPr>
        <w:t xml:space="preserve"> характерно меньшее стремление к изоляции от матери.</w:t>
      </w:r>
      <w:r w:rsidRPr="000B02A4">
        <w:rPr>
          <w:rFonts w:ascii="Times New Roman" w:hAnsi="Times New Roman" w:cs="Times New Roman"/>
          <w:sz w:val="28"/>
          <w:szCs w:val="28"/>
        </w:rPr>
        <w:t xml:space="preserve"> </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Ещё одним из интересных данных выступает исследование Ковалёвой Ю.Л., в котором было показано, что м</w:t>
      </w:r>
      <w:r w:rsidRPr="000B02A4">
        <w:rPr>
          <w:rFonts w:ascii="Times New Roman" w:hAnsi="Times New Roman" w:cs="Times New Roman"/>
          <w:sz w:val="28"/>
          <w:szCs w:val="28"/>
        </w:rPr>
        <w:t>олодые</w:t>
      </w:r>
      <w:r>
        <w:rPr>
          <w:rFonts w:ascii="Times New Roman" w:hAnsi="Times New Roman" w:cs="Times New Roman"/>
          <w:sz w:val="28"/>
          <w:szCs w:val="28"/>
        </w:rPr>
        <w:t xml:space="preserve"> взрослые, независимо от пола</w:t>
      </w:r>
      <w:r w:rsidRPr="000B02A4">
        <w:rPr>
          <w:rFonts w:ascii="Times New Roman" w:hAnsi="Times New Roman" w:cs="Times New Roman"/>
          <w:sz w:val="28"/>
          <w:szCs w:val="28"/>
        </w:rPr>
        <w:t>,</w:t>
      </w:r>
      <w:r>
        <w:rPr>
          <w:rFonts w:ascii="Times New Roman" w:hAnsi="Times New Roman" w:cs="Times New Roman"/>
          <w:sz w:val="28"/>
          <w:szCs w:val="28"/>
        </w:rPr>
        <w:t xml:space="preserve"> оценивающие отношения своих матерей как поддерживающие и принимающи</w:t>
      </w:r>
      <w:r w:rsidRPr="000B02A4">
        <w:rPr>
          <w:rFonts w:ascii="Times New Roman" w:hAnsi="Times New Roman" w:cs="Times New Roman"/>
          <w:sz w:val="28"/>
          <w:szCs w:val="28"/>
        </w:rPr>
        <w:t xml:space="preserve">е, </w:t>
      </w:r>
      <w:r>
        <w:rPr>
          <w:rFonts w:ascii="Times New Roman" w:hAnsi="Times New Roman" w:cs="Times New Roman"/>
          <w:sz w:val="28"/>
          <w:szCs w:val="28"/>
        </w:rPr>
        <w:t xml:space="preserve">независимы и </w:t>
      </w:r>
      <w:r w:rsidRPr="000B02A4">
        <w:rPr>
          <w:rFonts w:ascii="Times New Roman" w:hAnsi="Times New Roman" w:cs="Times New Roman"/>
          <w:sz w:val="28"/>
          <w:szCs w:val="28"/>
        </w:rPr>
        <w:t xml:space="preserve">уверены в себе, и, наоборот, отсутствие в представлениях материнской </w:t>
      </w:r>
      <w:r>
        <w:rPr>
          <w:rFonts w:ascii="Times New Roman" w:hAnsi="Times New Roman" w:cs="Times New Roman"/>
          <w:sz w:val="28"/>
          <w:szCs w:val="28"/>
        </w:rPr>
        <w:t>поддержки и принятия мешают формированию адаптации.</w:t>
      </w:r>
      <w:r w:rsidRPr="000B02A4">
        <w:rPr>
          <w:rFonts w:ascii="Times New Roman" w:hAnsi="Times New Roman" w:cs="Times New Roman"/>
          <w:sz w:val="28"/>
          <w:szCs w:val="28"/>
        </w:rPr>
        <w:t xml:space="preserve"> </w:t>
      </w:r>
    </w:p>
    <w:p w:rsidR="007B2F53" w:rsidRPr="00C81734" w:rsidRDefault="00B90BFD"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этого</w:t>
      </w:r>
      <w:r w:rsidR="007B2F53">
        <w:rPr>
          <w:rFonts w:ascii="Times New Roman" w:hAnsi="Times New Roman" w:cs="Times New Roman"/>
          <w:sz w:val="28"/>
          <w:szCs w:val="28"/>
        </w:rPr>
        <w:t>, ребёнок стремится осуществлять свои гендерные роли, получая информацию о приемлемом поведении в обществе из наблюдений за окружающими людьми, при этом пытаясь не противоречить нормам, которые приняты в обществе и требуемыми родителями из-за страха быть отвергнутым. В научной литературе можно встретить мнение о том, что дисбаланс гендерной составляющей личности является важным предиктором для формирования глубинных расстройств поведения.</w:t>
      </w:r>
    </w:p>
    <w:p w:rsidR="007B2F53" w:rsidRDefault="007B2F53" w:rsidP="007B2F53">
      <w:pPr>
        <w:pStyle w:val="a6"/>
        <w:spacing w:line="360" w:lineRule="auto"/>
        <w:ind w:firstLine="709"/>
        <w:jc w:val="both"/>
        <w:rPr>
          <w:rFonts w:ascii="Times New Roman" w:hAnsi="Times New Roman" w:cs="Times New Roman"/>
          <w:b/>
          <w:sz w:val="28"/>
          <w:szCs w:val="28"/>
        </w:rPr>
      </w:pPr>
      <w:r w:rsidRPr="008C0349">
        <w:rPr>
          <w:rFonts w:ascii="Times New Roman" w:hAnsi="Times New Roman" w:cs="Times New Roman"/>
          <w:b/>
          <w:sz w:val="28"/>
          <w:szCs w:val="28"/>
        </w:rPr>
        <w:t>ВЫВОДЫ</w:t>
      </w: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 различные зарубежные подходы и точки зрения к формированию основ психологической адаптации в раннем детстве отметим, что безусловно исследователи, не зависимо от их принадлежности к тому</w:t>
      </w:r>
      <w:r w:rsidR="00B90BFD">
        <w:rPr>
          <w:rFonts w:ascii="Times New Roman" w:hAnsi="Times New Roman" w:cs="Times New Roman"/>
          <w:sz w:val="28"/>
          <w:szCs w:val="28"/>
        </w:rPr>
        <w:t xml:space="preserve"> или иному направлению, отводили важную роль в процессе </w:t>
      </w:r>
      <w:r>
        <w:rPr>
          <w:rFonts w:ascii="Times New Roman" w:hAnsi="Times New Roman" w:cs="Times New Roman"/>
          <w:sz w:val="28"/>
          <w:szCs w:val="28"/>
        </w:rPr>
        <w:t>адаптации к внешнему миру</w:t>
      </w:r>
      <w:r w:rsidR="00B90BFD">
        <w:rPr>
          <w:rFonts w:ascii="Times New Roman" w:hAnsi="Times New Roman" w:cs="Times New Roman"/>
          <w:sz w:val="28"/>
          <w:szCs w:val="28"/>
        </w:rPr>
        <w:t>,</w:t>
      </w:r>
      <w:r>
        <w:rPr>
          <w:rFonts w:ascii="Times New Roman" w:hAnsi="Times New Roman" w:cs="Times New Roman"/>
          <w:sz w:val="28"/>
          <w:szCs w:val="28"/>
        </w:rPr>
        <w:t xml:space="preserve"> качество взаимоотношений ребенка с ближайшим окружением в котором происходит первичное формирование личности. Зарубежные исследователи наиболее полно и обстоятельно исследовали влияние раннего детского опыта на качество психологической адаптации взрослого человека. </w:t>
      </w:r>
    </w:p>
    <w:p w:rsidR="007B2F53" w:rsidRDefault="007B2F53" w:rsidP="007B2F53">
      <w:pPr>
        <w:pStyle w:val="a6"/>
        <w:spacing w:line="360" w:lineRule="auto"/>
        <w:ind w:firstLine="709"/>
        <w:jc w:val="both"/>
        <w:rPr>
          <w:rFonts w:ascii="Times New Roman" w:hAnsi="Times New Roman" w:cs="Times New Roman"/>
          <w:sz w:val="28"/>
          <w:szCs w:val="28"/>
        </w:rPr>
      </w:pPr>
      <w:r w:rsidRPr="003F5658">
        <w:rPr>
          <w:rFonts w:ascii="Times New Roman" w:hAnsi="Times New Roman" w:cs="Times New Roman"/>
          <w:sz w:val="28"/>
          <w:szCs w:val="28"/>
          <w:lang w:val="en-US"/>
        </w:rPr>
        <w:t>Walker</w:t>
      </w:r>
      <w:r w:rsidRPr="008E7CE8">
        <w:rPr>
          <w:rFonts w:ascii="Times New Roman" w:hAnsi="Times New Roman" w:cs="Times New Roman"/>
          <w:sz w:val="28"/>
          <w:szCs w:val="28"/>
          <w:lang w:val="en-US"/>
        </w:rPr>
        <w:t xml:space="preserve"> </w:t>
      </w:r>
      <w:r w:rsidRPr="003F5658">
        <w:rPr>
          <w:rFonts w:ascii="Times New Roman" w:hAnsi="Times New Roman" w:cs="Times New Roman"/>
          <w:sz w:val="28"/>
          <w:szCs w:val="28"/>
          <w:lang w:val="en-US"/>
        </w:rPr>
        <w:t>E</w:t>
      </w:r>
      <w:r w:rsidRPr="008E7CE8">
        <w:rPr>
          <w:rFonts w:ascii="Times New Roman" w:hAnsi="Times New Roman" w:cs="Times New Roman"/>
          <w:sz w:val="28"/>
          <w:szCs w:val="28"/>
          <w:lang w:val="en-US"/>
        </w:rPr>
        <w:t>.</w:t>
      </w:r>
      <w:r w:rsidRPr="003F5658">
        <w:rPr>
          <w:rFonts w:ascii="Times New Roman" w:hAnsi="Times New Roman" w:cs="Times New Roman"/>
          <w:sz w:val="28"/>
          <w:szCs w:val="28"/>
          <w:lang w:val="en-US"/>
        </w:rPr>
        <w:t>A, Gelfand A, Katon W</w:t>
      </w:r>
      <w:r w:rsidRPr="008E7CE8">
        <w:rPr>
          <w:rFonts w:ascii="Times New Roman" w:hAnsi="Times New Roman" w:cs="Times New Roman"/>
          <w:sz w:val="28"/>
          <w:szCs w:val="28"/>
          <w:lang w:val="en-US"/>
        </w:rPr>
        <w:t>.</w:t>
      </w:r>
      <w:r w:rsidRPr="003F5658">
        <w:rPr>
          <w:rFonts w:ascii="Times New Roman" w:hAnsi="Times New Roman" w:cs="Times New Roman"/>
          <w:sz w:val="28"/>
          <w:szCs w:val="28"/>
          <w:lang w:val="en-US"/>
        </w:rPr>
        <w:t xml:space="preserve">J, et al. </w:t>
      </w:r>
      <w:r w:rsidRPr="00DF282D">
        <w:rPr>
          <w:rFonts w:ascii="Times New Roman" w:hAnsi="Times New Roman" w:cs="Times New Roman"/>
          <w:sz w:val="28"/>
          <w:szCs w:val="28"/>
        </w:rPr>
        <w:t>(2002), исследов</w:t>
      </w:r>
      <w:r w:rsidR="00D30397">
        <w:rPr>
          <w:rFonts w:ascii="Times New Roman" w:hAnsi="Times New Roman" w:cs="Times New Roman"/>
          <w:sz w:val="28"/>
          <w:szCs w:val="28"/>
        </w:rPr>
        <w:t xml:space="preserve">али взаимосвязь между физического и сексуального насилия в детстве, а также </w:t>
      </w:r>
      <w:r w:rsidRPr="00DF282D">
        <w:rPr>
          <w:rFonts w:ascii="Times New Roman" w:hAnsi="Times New Roman" w:cs="Times New Roman"/>
          <w:sz w:val="28"/>
          <w:szCs w:val="28"/>
        </w:rPr>
        <w:t>проблем психического здоровья взрослых. Было выявлено, что жестокое обращение в детстве взаимосвязано с ухудшением общего состояния</w:t>
      </w:r>
      <w:r w:rsidR="00D30397">
        <w:rPr>
          <w:rFonts w:ascii="Times New Roman" w:hAnsi="Times New Roman" w:cs="Times New Roman"/>
          <w:sz w:val="28"/>
          <w:szCs w:val="28"/>
        </w:rPr>
        <w:t xml:space="preserve"> </w:t>
      </w:r>
      <w:r w:rsidRPr="00DF282D">
        <w:rPr>
          <w:rFonts w:ascii="Times New Roman" w:hAnsi="Times New Roman" w:cs="Times New Roman"/>
          <w:sz w:val="28"/>
          <w:szCs w:val="28"/>
        </w:rPr>
        <w:t>здоровья</w:t>
      </w:r>
      <w:r>
        <w:rPr>
          <w:rFonts w:ascii="Times New Roman" w:hAnsi="Times New Roman" w:cs="Times New Roman"/>
          <w:sz w:val="28"/>
          <w:szCs w:val="28"/>
        </w:rPr>
        <w:t xml:space="preserve"> людей, физическими и </w:t>
      </w:r>
      <w:r w:rsidRPr="00DF282D">
        <w:rPr>
          <w:rFonts w:ascii="Times New Roman" w:hAnsi="Times New Roman" w:cs="Times New Roman"/>
          <w:sz w:val="28"/>
          <w:szCs w:val="28"/>
        </w:rPr>
        <w:t>эмоциональными нарушениями, увеличением числа тревожных</w:t>
      </w:r>
      <w:r>
        <w:rPr>
          <w:rFonts w:ascii="Times New Roman" w:hAnsi="Times New Roman" w:cs="Times New Roman"/>
          <w:sz w:val="28"/>
          <w:szCs w:val="28"/>
        </w:rPr>
        <w:t>,</w:t>
      </w:r>
      <w:r w:rsidRPr="00DF282D">
        <w:rPr>
          <w:rFonts w:ascii="Times New Roman" w:hAnsi="Times New Roman" w:cs="Times New Roman"/>
          <w:sz w:val="28"/>
          <w:szCs w:val="28"/>
        </w:rPr>
        <w:t xml:space="preserve"> физических симптомов и увеличением числа рискованного поведения.</w:t>
      </w:r>
    </w:p>
    <w:p w:rsidR="007B2F53" w:rsidRDefault="007B2F53" w:rsidP="007B2F53">
      <w:pPr>
        <w:pStyle w:val="a6"/>
        <w:spacing w:line="360" w:lineRule="auto"/>
        <w:ind w:firstLine="709"/>
        <w:jc w:val="both"/>
        <w:rPr>
          <w:rFonts w:ascii="Times New Roman" w:hAnsi="Times New Roman" w:cs="Times New Roman"/>
          <w:sz w:val="28"/>
          <w:szCs w:val="28"/>
          <w:shd w:val="clear" w:color="auto" w:fill="FFFFFF"/>
        </w:rPr>
      </w:pPr>
      <w:r w:rsidRPr="00374B59">
        <w:rPr>
          <w:rStyle w:val="apple-converted-space"/>
          <w:shd w:val="clear" w:color="auto" w:fill="FFFFFF"/>
        </w:rPr>
        <w:t> </w:t>
      </w:r>
      <w:hyperlink r:id="rId8" w:history="1">
        <w:r w:rsidRPr="00374B59">
          <w:rPr>
            <w:rStyle w:val="a5"/>
            <w:rFonts w:ascii="Times New Roman" w:hAnsi="Times New Roman" w:cs="Times New Roman"/>
            <w:color w:val="auto"/>
            <w:sz w:val="28"/>
            <w:szCs w:val="28"/>
            <w:u w:val="none"/>
            <w:shd w:val="clear" w:color="auto" w:fill="FFFFFF"/>
          </w:rPr>
          <w:t>Fergusson</w:t>
        </w:r>
        <w:r>
          <w:rPr>
            <w:rStyle w:val="a5"/>
            <w:rFonts w:ascii="Times New Roman" w:hAnsi="Times New Roman" w:cs="Times New Roman"/>
            <w:color w:val="auto"/>
            <w:sz w:val="28"/>
            <w:szCs w:val="28"/>
            <w:u w:val="none"/>
            <w:shd w:val="clear" w:color="auto" w:fill="FFFFFF"/>
          </w:rPr>
          <w:t xml:space="preserve"> </w:t>
        </w:r>
        <w:r w:rsidRPr="00374B59">
          <w:rPr>
            <w:rStyle w:val="a5"/>
            <w:rFonts w:ascii="Times New Roman" w:hAnsi="Times New Roman" w:cs="Times New Roman"/>
            <w:color w:val="auto"/>
            <w:sz w:val="28"/>
            <w:szCs w:val="28"/>
            <w:u w:val="none"/>
            <w:shd w:val="clear" w:color="auto" w:fill="FFFFFF"/>
          </w:rPr>
          <w:t>(2008)</w:t>
        </w:r>
      </w:hyperlink>
      <w:r w:rsidRPr="00EE6A1A">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обнаружил</w:t>
      </w:r>
      <w:r w:rsidRPr="00EE6A1A">
        <w:rPr>
          <w:rFonts w:ascii="Times New Roman" w:hAnsi="Times New Roman" w:cs="Times New Roman"/>
          <w:sz w:val="28"/>
          <w:szCs w:val="28"/>
          <w:shd w:val="clear" w:color="auto" w:fill="FFFFFF"/>
        </w:rPr>
        <w:t>,</w:t>
      </w:r>
      <w:r w:rsidRPr="00EE6A1A">
        <w:rPr>
          <w:rStyle w:val="apple-converted-space"/>
          <w:rFonts w:ascii="Times New Roman" w:hAnsi="Times New Roman" w:cs="Times New Roman"/>
          <w:sz w:val="28"/>
          <w:szCs w:val="28"/>
          <w:shd w:val="clear" w:color="auto" w:fill="FFFFFF"/>
        </w:rPr>
        <w:t> </w:t>
      </w:r>
      <w:r w:rsidRPr="00EE6A1A">
        <w:rPr>
          <w:rFonts w:ascii="Times New Roman" w:hAnsi="Times New Roman" w:cs="Times New Roman"/>
          <w:sz w:val="28"/>
          <w:szCs w:val="28"/>
          <w:shd w:val="clear" w:color="auto" w:fill="FFFFFF"/>
        </w:rPr>
        <w:t xml:space="preserve">что насилие </w:t>
      </w:r>
      <w:r w:rsidR="00D30397">
        <w:rPr>
          <w:rFonts w:ascii="Times New Roman" w:hAnsi="Times New Roman" w:cs="Times New Roman"/>
          <w:sz w:val="28"/>
          <w:szCs w:val="28"/>
          <w:shd w:val="clear" w:color="auto" w:fill="FFFFFF"/>
        </w:rPr>
        <w:t xml:space="preserve">сексуального характера </w:t>
      </w:r>
      <w:r w:rsidRPr="00EE6A1A">
        <w:rPr>
          <w:rFonts w:ascii="Times New Roman" w:hAnsi="Times New Roman" w:cs="Times New Roman"/>
          <w:sz w:val="28"/>
          <w:szCs w:val="28"/>
          <w:shd w:val="clear" w:color="auto" w:fill="FFFFFF"/>
        </w:rPr>
        <w:t>в</w:t>
      </w:r>
      <w:r w:rsidRPr="00EE6A1A">
        <w:rPr>
          <w:rStyle w:val="apple-converted-space"/>
          <w:rFonts w:ascii="Times New Roman" w:hAnsi="Times New Roman" w:cs="Times New Roman"/>
          <w:sz w:val="28"/>
          <w:szCs w:val="28"/>
          <w:shd w:val="clear" w:color="auto" w:fill="FFFFFF"/>
        </w:rPr>
        <w:t> </w:t>
      </w:r>
      <w:r w:rsidRPr="00EE6A1A">
        <w:rPr>
          <w:rFonts w:ascii="Times New Roman" w:hAnsi="Times New Roman" w:cs="Times New Roman"/>
          <w:sz w:val="28"/>
          <w:szCs w:val="28"/>
          <w:shd w:val="clear" w:color="auto" w:fill="FFFFFF"/>
        </w:rPr>
        <w:t>детстве было связано с более высокими показателями расстройства поведения в молодом возрасте.</w:t>
      </w:r>
      <w:r w:rsidRPr="00EE6A1A">
        <w:rPr>
          <w:rStyle w:val="apple-converted-space"/>
          <w:rFonts w:ascii="Times New Roman" w:hAnsi="Times New Roman" w:cs="Times New Roman"/>
          <w:sz w:val="28"/>
          <w:szCs w:val="28"/>
          <w:shd w:val="clear" w:color="auto" w:fill="FFFFFF"/>
        </w:rPr>
        <w:t> </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Boyda D.,  McFeeters</w:t>
      </w:r>
      <w:r w:rsidRPr="00912AE3">
        <w:rPr>
          <w:rFonts w:ascii="Times New Roman" w:hAnsi="Times New Roman" w:cs="Times New Roman"/>
          <w:sz w:val="28"/>
          <w:szCs w:val="28"/>
        </w:rPr>
        <w:t xml:space="preserve"> D. (2015), опубликовали исследование: "Жестокое обращение в детстве и социальное функционирование взрослых", результаты показали, что жестокое обращение было связано как с дефицитом социального функционирования так и с психотической симптоматикой</w:t>
      </w:r>
      <w:r>
        <w:rPr>
          <w:rFonts w:ascii="Times New Roman" w:hAnsi="Times New Roman" w:cs="Times New Roman"/>
          <w:sz w:val="28"/>
          <w:szCs w:val="28"/>
        </w:rPr>
        <w:t>.</w:t>
      </w:r>
    </w:p>
    <w:p w:rsidR="007B2F53" w:rsidRPr="00A06D21" w:rsidRDefault="007B2F53" w:rsidP="007B2F53">
      <w:pPr>
        <w:spacing w:after="0" w:line="360" w:lineRule="auto"/>
        <w:ind w:firstLine="709"/>
        <w:jc w:val="both"/>
        <w:rPr>
          <w:rFonts w:ascii="Times New Roman" w:hAnsi="Times New Roman" w:cs="Times New Roman"/>
          <w:sz w:val="28"/>
          <w:szCs w:val="28"/>
        </w:rPr>
      </w:pPr>
      <w:r w:rsidRPr="00E73B28">
        <w:rPr>
          <w:rFonts w:ascii="Times New Roman" w:hAnsi="Times New Roman" w:cs="Times New Roman"/>
          <w:sz w:val="28"/>
          <w:szCs w:val="28"/>
          <w:lang w:val="en-US"/>
        </w:rPr>
        <w:t>Clemmons</w:t>
      </w:r>
      <w:r w:rsidRPr="00E73B28">
        <w:rPr>
          <w:rFonts w:ascii="Times New Roman" w:hAnsi="Times New Roman" w:cs="Times New Roman"/>
          <w:sz w:val="28"/>
          <w:szCs w:val="28"/>
        </w:rPr>
        <w:t xml:space="preserve">, </w:t>
      </w:r>
      <w:r w:rsidRPr="00E73B28">
        <w:rPr>
          <w:rFonts w:ascii="Times New Roman" w:hAnsi="Times New Roman" w:cs="Times New Roman"/>
          <w:sz w:val="28"/>
          <w:szCs w:val="28"/>
          <w:lang w:val="en-US"/>
        </w:rPr>
        <w:t>J</w:t>
      </w:r>
      <w:r w:rsidRPr="00E73B28">
        <w:rPr>
          <w:rFonts w:ascii="Times New Roman" w:hAnsi="Times New Roman" w:cs="Times New Roman"/>
          <w:sz w:val="28"/>
          <w:szCs w:val="28"/>
        </w:rPr>
        <w:t xml:space="preserve">. </w:t>
      </w:r>
      <w:r w:rsidRPr="00E73B28">
        <w:rPr>
          <w:rFonts w:ascii="Times New Roman" w:hAnsi="Times New Roman" w:cs="Times New Roman"/>
          <w:sz w:val="28"/>
          <w:szCs w:val="28"/>
          <w:lang w:val="en-US"/>
        </w:rPr>
        <w:t>C</w:t>
      </w:r>
      <w:r w:rsidRPr="00E73B28">
        <w:rPr>
          <w:rFonts w:ascii="Times New Roman" w:hAnsi="Times New Roman" w:cs="Times New Roman"/>
          <w:sz w:val="28"/>
          <w:szCs w:val="28"/>
        </w:rPr>
        <w:t xml:space="preserve">., </w:t>
      </w:r>
      <w:r w:rsidRPr="00E73B28">
        <w:rPr>
          <w:rFonts w:ascii="Times New Roman" w:hAnsi="Times New Roman" w:cs="Times New Roman"/>
          <w:sz w:val="28"/>
          <w:szCs w:val="28"/>
          <w:lang w:val="en-US"/>
        </w:rPr>
        <w:t>Di</w:t>
      </w:r>
      <w:r>
        <w:rPr>
          <w:rFonts w:ascii="Times New Roman" w:hAnsi="Times New Roman" w:cs="Times New Roman"/>
          <w:sz w:val="28"/>
          <w:szCs w:val="28"/>
        </w:rPr>
        <w:t xml:space="preserve"> </w:t>
      </w:r>
      <w:r w:rsidRPr="00E73B28">
        <w:rPr>
          <w:rFonts w:ascii="Times New Roman" w:hAnsi="Times New Roman" w:cs="Times New Roman"/>
          <w:sz w:val="28"/>
          <w:szCs w:val="28"/>
          <w:lang w:val="en-US"/>
        </w:rPr>
        <w:t>Lillo</w:t>
      </w:r>
      <w:r w:rsidRPr="00E73B28">
        <w:rPr>
          <w:rFonts w:ascii="Times New Roman" w:hAnsi="Times New Roman" w:cs="Times New Roman"/>
          <w:sz w:val="28"/>
          <w:szCs w:val="28"/>
        </w:rPr>
        <w:t xml:space="preserve">, </w:t>
      </w:r>
      <w:r w:rsidRPr="00E73B28">
        <w:rPr>
          <w:rFonts w:ascii="Times New Roman" w:hAnsi="Times New Roman" w:cs="Times New Roman"/>
          <w:sz w:val="28"/>
          <w:szCs w:val="28"/>
          <w:lang w:val="en-US"/>
        </w:rPr>
        <w:t>D</w:t>
      </w:r>
      <w:r w:rsidRPr="00E73B28">
        <w:rPr>
          <w:rFonts w:ascii="Times New Roman" w:hAnsi="Times New Roman" w:cs="Times New Roman"/>
          <w:sz w:val="28"/>
          <w:szCs w:val="28"/>
        </w:rPr>
        <w:t xml:space="preserve">., </w:t>
      </w:r>
      <w:r w:rsidRPr="00E73B28">
        <w:rPr>
          <w:rFonts w:ascii="Times New Roman" w:hAnsi="Times New Roman" w:cs="Times New Roman"/>
          <w:sz w:val="28"/>
          <w:szCs w:val="28"/>
          <w:lang w:val="en-US"/>
        </w:rPr>
        <w:t>Martinez</w:t>
      </w:r>
      <w:r w:rsidRPr="00E73B28">
        <w:rPr>
          <w:rFonts w:ascii="Times New Roman" w:hAnsi="Times New Roman" w:cs="Times New Roman"/>
          <w:sz w:val="28"/>
          <w:szCs w:val="28"/>
        </w:rPr>
        <w:t xml:space="preserve">, </w:t>
      </w:r>
      <w:r w:rsidRPr="00E73B28">
        <w:rPr>
          <w:rFonts w:ascii="Times New Roman" w:hAnsi="Times New Roman" w:cs="Times New Roman"/>
          <w:sz w:val="28"/>
          <w:szCs w:val="28"/>
          <w:lang w:val="en-US"/>
        </w:rPr>
        <w:t>I</w:t>
      </w:r>
      <w:r w:rsidRPr="00E73B28">
        <w:rPr>
          <w:rFonts w:ascii="Times New Roman" w:hAnsi="Times New Roman" w:cs="Times New Roman"/>
          <w:sz w:val="28"/>
          <w:szCs w:val="28"/>
        </w:rPr>
        <w:t xml:space="preserve">. </w:t>
      </w:r>
      <w:r w:rsidRPr="00E73B28">
        <w:rPr>
          <w:rFonts w:ascii="Times New Roman" w:hAnsi="Times New Roman" w:cs="Times New Roman"/>
          <w:sz w:val="28"/>
          <w:szCs w:val="28"/>
          <w:lang w:val="en-US"/>
        </w:rPr>
        <w:t>G</w:t>
      </w:r>
      <w:r w:rsidRPr="00E73B28">
        <w:rPr>
          <w:rFonts w:ascii="Times New Roman" w:hAnsi="Times New Roman" w:cs="Times New Roman"/>
          <w:sz w:val="28"/>
          <w:szCs w:val="28"/>
        </w:rPr>
        <w:t xml:space="preserve">., </w:t>
      </w:r>
      <w:r w:rsidRPr="00E73B28">
        <w:rPr>
          <w:rFonts w:ascii="Times New Roman" w:hAnsi="Times New Roman" w:cs="Times New Roman"/>
          <w:sz w:val="28"/>
          <w:szCs w:val="28"/>
          <w:lang w:val="en-US"/>
        </w:rPr>
        <w:t>De</w:t>
      </w:r>
      <w:r>
        <w:rPr>
          <w:rFonts w:ascii="Times New Roman" w:hAnsi="Times New Roman" w:cs="Times New Roman"/>
          <w:sz w:val="28"/>
          <w:szCs w:val="28"/>
        </w:rPr>
        <w:t xml:space="preserve"> </w:t>
      </w:r>
      <w:r w:rsidRPr="00E73B28">
        <w:rPr>
          <w:rFonts w:ascii="Times New Roman" w:hAnsi="Times New Roman" w:cs="Times New Roman"/>
          <w:sz w:val="28"/>
          <w:szCs w:val="28"/>
          <w:lang w:val="en-US"/>
        </w:rPr>
        <w:t>Gue</w:t>
      </w:r>
      <w:r w:rsidRPr="00E73B28">
        <w:rPr>
          <w:rFonts w:ascii="Times New Roman" w:hAnsi="Times New Roman" w:cs="Times New Roman"/>
          <w:sz w:val="28"/>
          <w:szCs w:val="28"/>
        </w:rPr>
        <w:t xml:space="preserve">, </w:t>
      </w:r>
      <w:r w:rsidRPr="00E73B28">
        <w:rPr>
          <w:rFonts w:ascii="Times New Roman" w:hAnsi="Times New Roman" w:cs="Times New Roman"/>
          <w:sz w:val="28"/>
          <w:szCs w:val="28"/>
          <w:lang w:val="en-US"/>
        </w:rPr>
        <w:t>S</w:t>
      </w:r>
      <w:r>
        <w:rPr>
          <w:rFonts w:ascii="Times New Roman" w:hAnsi="Times New Roman" w:cs="Times New Roman"/>
          <w:sz w:val="28"/>
          <w:szCs w:val="28"/>
        </w:rPr>
        <w:t xml:space="preserve">., </w:t>
      </w:r>
      <w:r w:rsidRPr="00E73B28">
        <w:rPr>
          <w:rFonts w:ascii="Times New Roman" w:hAnsi="Times New Roman" w:cs="Times New Roman"/>
          <w:sz w:val="28"/>
          <w:szCs w:val="28"/>
          <w:lang w:val="en-US"/>
        </w:rPr>
        <w:t>Jeffcott</w:t>
      </w:r>
      <w:r w:rsidRPr="00E73B28">
        <w:rPr>
          <w:rFonts w:ascii="Times New Roman" w:hAnsi="Times New Roman" w:cs="Times New Roman"/>
          <w:sz w:val="28"/>
          <w:szCs w:val="28"/>
        </w:rPr>
        <w:t xml:space="preserve">, </w:t>
      </w:r>
      <w:r w:rsidRPr="00E73B28">
        <w:rPr>
          <w:rFonts w:ascii="Times New Roman" w:hAnsi="Times New Roman" w:cs="Times New Roman"/>
          <w:sz w:val="28"/>
          <w:szCs w:val="28"/>
          <w:lang w:val="en-US"/>
        </w:rPr>
        <w:t>M</w:t>
      </w:r>
      <w:r w:rsidRPr="00E73B28">
        <w:rPr>
          <w:rFonts w:ascii="Times New Roman" w:hAnsi="Times New Roman" w:cs="Times New Roman"/>
          <w:sz w:val="28"/>
          <w:szCs w:val="28"/>
        </w:rPr>
        <w:t xml:space="preserve">. (2003), пишут о том, что </w:t>
      </w:r>
      <w:r w:rsidR="00D30397">
        <w:rPr>
          <w:rFonts w:ascii="Times New Roman" w:hAnsi="Times New Roman" w:cs="Times New Roman"/>
          <w:sz w:val="28"/>
          <w:szCs w:val="28"/>
        </w:rPr>
        <w:t xml:space="preserve">взрослые, </w:t>
      </w:r>
      <w:r w:rsidRPr="00E73B28">
        <w:rPr>
          <w:rFonts w:ascii="Times New Roman" w:hAnsi="Times New Roman" w:cs="Times New Roman"/>
          <w:sz w:val="28"/>
          <w:szCs w:val="28"/>
        </w:rPr>
        <w:t xml:space="preserve">которые </w:t>
      </w:r>
      <w:r w:rsidRPr="00E73B28">
        <w:rPr>
          <w:rStyle w:val="notranslate"/>
          <w:rFonts w:ascii="Times New Roman" w:hAnsi="Times New Roman" w:cs="Times New Roman"/>
          <w:color w:val="000000"/>
          <w:sz w:val="28"/>
          <w:szCs w:val="28"/>
          <w:shd w:val="clear" w:color="auto" w:fill="FFFFFF"/>
        </w:rPr>
        <w:t xml:space="preserve">испытали больше, чем один вид </w:t>
      </w:r>
      <w:r w:rsidR="00D30397">
        <w:rPr>
          <w:rStyle w:val="notranslate"/>
          <w:rFonts w:ascii="Times New Roman" w:hAnsi="Times New Roman" w:cs="Times New Roman"/>
          <w:color w:val="000000"/>
          <w:sz w:val="28"/>
          <w:szCs w:val="28"/>
          <w:shd w:val="clear" w:color="auto" w:fill="FFFFFF"/>
        </w:rPr>
        <w:t xml:space="preserve">плохого </w:t>
      </w:r>
      <w:r w:rsidRPr="00E73B28">
        <w:rPr>
          <w:rStyle w:val="notranslate"/>
          <w:rFonts w:ascii="Times New Roman" w:hAnsi="Times New Roman" w:cs="Times New Roman"/>
          <w:color w:val="000000"/>
          <w:sz w:val="28"/>
          <w:szCs w:val="28"/>
          <w:shd w:val="clear" w:color="auto" w:fill="FFFFFF"/>
        </w:rPr>
        <w:t xml:space="preserve">обращения указывают на более </w:t>
      </w:r>
      <w:r>
        <w:rPr>
          <w:rStyle w:val="notranslate"/>
          <w:rFonts w:ascii="Times New Roman" w:hAnsi="Times New Roman" w:cs="Times New Roman"/>
          <w:color w:val="000000"/>
          <w:sz w:val="28"/>
          <w:szCs w:val="28"/>
          <w:shd w:val="clear" w:color="auto" w:fill="FFFFFF"/>
        </w:rPr>
        <w:t xml:space="preserve">негативную </w:t>
      </w:r>
      <w:r w:rsidRPr="00E73B28">
        <w:rPr>
          <w:rStyle w:val="notranslate"/>
          <w:rFonts w:ascii="Times New Roman" w:hAnsi="Times New Roman" w:cs="Times New Roman"/>
          <w:color w:val="000000"/>
          <w:sz w:val="28"/>
          <w:szCs w:val="28"/>
          <w:shd w:val="clear" w:color="auto" w:fill="FFFFFF"/>
        </w:rPr>
        <w:t>симптоматику, чем те</w:t>
      </w:r>
      <w:r>
        <w:rPr>
          <w:rStyle w:val="notranslate"/>
          <w:rFonts w:ascii="Times New Roman" w:hAnsi="Times New Roman" w:cs="Times New Roman"/>
          <w:color w:val="000000"/>
          <w:sz w:val="28"/>
          <w:szCs w:val="28"/>
          <w:shd w:val="clear" w:color="auto" w:fill="FFFFFF"/>
        </w:rPr>
        <w:t xml:space="preserve"> взрослые</w:t>
      </w:r>
      <w:r w:rsidRPr="00E73B28">
        <w:rPr>
          <w:rStyle w:val="notranslate"/>
          <w:rFonts w:ascii="Times New Roman" w:hAnsi="Times New Roman" w:cs="Times New Roman"/>
          <w:color w:val="000000"/>
          <w:sz w:val="28"/>
          <w:szCs w:val="28"/>
          <w:shd w:val="clear" w:color="auto" w:fill="FFFFFF"/>
        </w:rPr>
        <w:t>, кто испытал один тип грубого обращения или не испытывал плохого обращения вообще.</w:t>
      </w:r>
      <w:r w:rsidRPr="00E73B28">
        <w:rPr>
          <w:rStyle w:val="apple-converted-space"/>
          <w:rFonts w:ascii="Times New Roman" w:hAnsi="Times New Roman" w:cs="Times New Roman"/>
          <w:color w:val="000000"/>
          <w:sz w:val="28"/>
          <w:szCs w:val="28"/>
          <w:shd w:val="clear" w:color="auto" w:fill="FFFFFF"/>
        </w:rPr>
        <w:t> </w:t>
      </w:r>
    </w:p>
    <w:p w:rsidR="007B2F53" w:rsidRDefault="007B2F53" w:rsidP="007B2F53">
      <w:pPr>
        <w:pStyle w:val="a6"/>
        <w:spacing w:line="360" w:lineRule="auto"/>
        <w:ind w:firstLine="709"/>
        <w:jc w:val="both"/>
        <w:rPr>
          <w:rFonts w:ascii="Times New Roman" w:hAnsi="Times New Roman" w:cs="Times New Roman"/>
          <w:sz w:val="28"/>
          <w:szCs w:val="28"/>
        </w:rPr>
      </w:pPr>
      <w:r w:rsidRPr="00DF282D">
        <w:rPr>
          <w:rFonts w:ascii="Times New Roman" w:hAnsi="Times New Roman" w:cs="Times New Roman"/>
          <w:sz w:val="28"/>
          <w:szCs w:val="28"/>
          <w:lang w:val="en-US"/>
        </w:rPr>
        <w:t>Mai</w:t>
      </w:r>
      <w:r w:rsidRPr="00213C26">
        <w:rPr>
          <w:rFonts w:ascii="Times New Roman" w:hAnsi="Times New Roman" w:cs="Times New Roman"/>
          <w:sz w:val="28"/>
          <w:szCs w:val="28"/>
        </w:rPr>
        <w:t xml:space="preserve"> </w:t>
      </w:r>
      <w:r w:rsidRPr="00DF282D">
        <w:rPr>
          <w:rFonts w:ascii="Times New Roman" w:hAnsi="Times New Roman" w:cs="Times New Roman"/>
          <w:sz w:val="28"/>
          <w:szCs w:val="28"/>
          <w:lang w:val="en-US"/>
        </w:rPr>
        <w:t>Stafford</w:t>
      </w:r>
      <w:r w:rsidRPr="00213C26">
        <w:rPr>
          <w:rFonts w:ascii="Times New Roman" w:hAnsi="Times New Roman" w:cs="Times New Roman"/>
          <w:sz w:val="28"/>
          <w:szCs w:val="28"/>
        </w:rPr>
        <w:t xml:space="preserve">., </w:t>
      </w:r>
      <w:r w:rsidRPr="00DF282D">
        <w:rPr>
          <w:rFonts w:ascii="Times New Roman" w:hAnsi="Times New Roman" w:cs="Times New Roman"/>
          <w:sz w:val="28"/>
          <w:szCs w:val="28"/>
          <w:lang w:val="en-US"/>
        </w:rPr>
        <w:t>Catharine</w:t>
      </w:r>
      <w:r w:rsidRPr="00213C26">
        <w:rPr>
          <w:rFonts w:ascii="Times New Roman" w:hAnsi="Times New Roman" w:cs="Times New Roman"/>
          <w:sz w:val="28"/>
          <w:szCs w:val="28"/>
        </w:rPr>
        <w:t xml:space="preserve"> </w:t>
      </w:r>
      <w:r w:rsidRPr="00DF282D">
        <w:rPr>
          <w:rFonts w:ascii="Times New Roman" w:hAnsi="Times New Roman" w:cs="Times New Roman"/>
          <w:sz w:val="28"/>
          <w:szCs w:val="28"/>
          <w:lang w:val="en-US"/>
        </w:rPr>
        <w:t>Gale</w:t>
      </w:r>
      <w:r w:rsidRPr="00213C26">
        <w:rPr>
          <w:rFonts w:ascii="Times New Roman" w:hAnsi="Times New Roman" w:cs="Times New Roman"/>
          <w:sz w:val="28"/>
          <w:szCs w:val="28"/>
        </w:rPr>
        <w:t>.</w:t>
      </w:r>
      <w:r>
        <w:rPr>
          <w:rFonts w:ascii="Times New Roman" w:hAnsi="Times New Roman" w:cs="Times New Roman"/>
          <w:sz w:val="28"/>
          <w:szCs w:val="28"/>
        </w:rPr>
        <w:t>,</w:t>
      </w:r>
      <w:r w:rsidRPr="00DF282D">
        <w:rPr>
          <w:rFonts w:ascii="Times New Roman" w:hAnsi="Times New Roman" w:cs="Times New Roman"/>
          <w:sz w:val="28"/>
          <w:szCs w:val="28"/>
        </w:rPr>
        <w:t>(2015), исследовали детскую окружающую среду и психическое благополучие людей в возрасте от 60-64 лет.</w:t>
      </w:r>
    </w:p>
    <w:p w:rsidR="007B2F53" w:rsidRDefault="007B2F53" w:rsidP="007B2F53">
      <w:pPr>
        <w:pStyle w:val="a6"/>
        <w:spacing w:line="360" w:lineRule="auto"/>
        <w:ind w:firstLine="709"/>
        <w:jc w:val="both"/>
        <w:rPr>
          <w:rFonts w:ascii="Times New Roman" w:hAnsi="Times New Roman" w:cs="Times New Roman"/>
          <w:sz w:val="28"/>
          <w:szCs w:val="28"/>
        </w:rPr>
      </w:pPr>
      <w:r w:rsidRPr="00DF282D">
        <w:rPr>
          <w:rFonts w:ascii="Times New Roman" w:hAnsi="Times New Roman" w:cs="Times New Roman"/>
          <w:sz w:val="28"/>
          <w:szCs w:val="28"/>
        </w:rPr>
        <w:t>Входе</w:t>
      </w:r>
      <w:r>
        <w:rPr>
          <w:rFonts w:ascii="Times New Roman" w:hAnsi="Times New Roman" w:cs="Times New Roman"/>
          <w:sz w:val="28"/>
          <w:szCs w:val="28"/>
        </w:rPr>
        <w:t xml:space="preserve"> данного</w:t>
      </w:r>
      <w:r w:rsidRPr="00DF282D">
        <w:rPr>
          <w:rFonts w:ascii="Times New Roman" w:hAnsi="Times New Roman" w:cs="Times New Roman"/>
          <w:sz w:val="28"/>
          <w:szCs w:val="28"/>
        </w:rPr>
        <w:t xml:space="preserve"> исследования было выявлено, что отцовская забота была </w:t>
      </w:r>
      <w:r>
        <w:rPr>
          <w:rFonts w:ascii="Times New Roman" w:hAnsi="Times New Roman" w:cs="Times New Roman"/>
          <w:sz w:val="28"/>
          <w:szCs w:val="28"/>
        </w:rPr>
        <w:t>взаимо</w:t>
      </w:r>
      <w:r w:rsidRPr="00DF282D">
        <w:rPr>
          <w:rFonts w:ascii="Times New Roman" w:hAnsi="Times New Roman" w:cs="Times New Roman"/>
          <w:sz w:val="28"/>
          <w:szCs w:val="28"/>
        </w:rPr>
        <w:t xml:space="preserve">связана с психическим благополучием в </w:t>
      </w:r>
      <w:r>
        <w:rPr>
          <w:rFonts w:ascii="Times New Roman" w:hAnsi="Times New Roman" w:cs="Times New Roman"/>
          <w:sz w:val="28"/>
          <w:szCs w:val="28"/>
        </w:rPr>
        <w:t>то же</w:t>
      </w:r>
      <w:r w:rsidRPr="00DF282D">
        <w:rPr>
          <w:rFonts w:ascii="Times New Roman" w:hAnsi="Times New Roman" w:cs="Times New Roman"/>
          <w:sz w:val="28"/>
          <w:szCs w:val="28"/>
        </w:rPr>
        <w:t xml:space="preserve"> врем</w:t>
      </w:r>
      <w:r>
        <w:rPr>
          <w:rFonts w:ascii="Times New Roman" w:hAnsi="Times New Roman" w:cs="Times New Roman"/>
          <w:sz w:val="28"/>
          <w:szCs w:val="28"/>
        </w:rPr>
        <w:t xml:space="preserve">я как материнская гиперопека, </w:t>
      </w:r>
      <w:r w:rsidRPr="00DF282D">
        <w:rPr>
          <w:rFonts w:ascii="Times New Roman" w:hAnsi="Times New Roman" w:cs="Times New Roman"/>
          <w:sz w:val="28"/>
          <w:szCs w:val="28"/>
        </w:rPr>
        <w:t xml:space="preserve">материнский нейротизм были отрицательно связаны с психическим благополучием, но увеличение в отцовской заботе </w:t>
      </w:r>
      <w:r>
        <w:rPr>
          <w:rFonts w:ascii="Times New Roman" w:hAnsi="Times New Roman" w:cs="Times New Roman"/>
          <w:sz w:val="28"/>
          <w:szCs w:val="28"/>
        </w:rPr>
        <w:t>(гиперопеки), были так же взаимосвязано</w:t>
      </w:r>
      <w:r w:rsidRPr="00DF282D">
        <w:rPr>
          <w:rFonts w:ascii="Times New Roman" w:hAnsi="Times New Roman" w:cs="Times New Roman"/>
          <w:sz w:val="28"/>
          <w:szCs w:val="28"/>
        </w:rPr>
        <w:t xml:space="preserve"> с  отклонением в психическом благополучии.</w:t>
      </w:r>
    </w:p>
    <w:p w:rsidR="007B2F53" w:rsidRDefault="008610EF" w:rsidP="007B2F53">
      <w:pPr>
        <w:spacing w:after="0" w:line="360" w:lineRule="auto"/>
        <w:ind w:firstLine="709"/>
        <w:jc w:val="both"/>
        <w:rPr>
          <w:rFonts w:ascii="Times New Roman" w:hAnsi="Times New Roman" w:cs="Times New Roman"/>
          <w:sz w:val="28"/>
          <w:szCs w:val="28"/>
        </w:rPr>
      </w:pPr>
      <w:hyperlink r:id="rId9" w:tooltip="Show Author Details" w:history="1">
        <w:r w:rsidR="007B2F53" w:rsidRPr="00944ED4">
          <w:rPr>
            <w:rStyle w:val="a5"/>
            <w:rFonts w:ascii="Times New Roman" w:hAnsi="Times New Roman" w:cs="Times New Roman"/>
            <w:color w:val="auto"/>
            <w:sz w:val="28"/>
            <w:szCs w:val="28"/>
            <w:u w:val="none"/>
            <w:lang w:val="en-US"/>
          </w:rPr>
          <w:t>Wright</w:t>
        </w:r>
        <w:r w:rsidR="007B2F53">
          <w:rPr>
            <w:rStyle w:val="a5"/>
            <w:rFonts w:ascii="Times New Roman" w:hAnsi="Times New Roman" w:cs="Times New Roman"/>
            <w:color w:val="auto"/>
            <w:sz w:val="28"/>
            <w:szCs w:val="28"/>
            <w:u w:val="none"/>
          </w:rPr>
          <w:t>.</w:t>
        </w:r>
        <w:r w:rsidR="007B2F53" w:rsidRPr="00944ED4">
          <w:rPr>
            <w:rStyle w:val="a5"/>
            <w:rFonts w:ascii="Times New Roman" w:hAnsi="Times New Roman" w:cs="Times New Roman"/>
            <w:color w:val="auto"/>
            <w:sz w:val="28"/>
            <w:szCs w:val="28"/>
            <w:u w:val="none"/>
          </w:rPr>
          <w:t>,</w:t>
        </w:r>
      </w:hyperlink>
      <w:hyperlink r:id="rId10" w:tooltip="Show Author Details" w:history="1">
        <w:r w:rsidR="007B2F53" w:rsidRPr="00944ED4">
          <w:rPr>
            <w:rStyle w:val="a5"/>
            <w:rFonts w:ascii="Times New Roman" w:hAnsi="Times New Roman" w:cs="Times New Roman"/>
            <w:color w:val="auto"/>
            <w:sz w:val="28"/>
            <w:szCs w:val="28"/>
            <w:u w:val="none"/>
            <w:lang w:val="en-US"/>
          </w:rPr>
          <w:t>Crawford</w:t>
        </w:r>
        <w:r w:rsidR="007B2F53">
          <w:rPr>
            <w:rStyle w:val="a5"/>
            <w:rFonts w:ascii="Times New Roman" w:hAnsi="Times New Roman" w:cs="Times New Roman"/>
            <w:color w:val="auto"/>
            <w:sz w:val="28"/>
            <w:szCs w:val="28"/>
            <w:u w:val="none"/>
          </w:rPr>
          <w:t>,</w:t>
        </w:r>
      </w:hyperlink>
      <w:r w:rsidR="007B2F53" w:rsidRPr="00944ED4">
        <w:rPr>
          <w:rFonts w:ascii="Times New Roman" w:hAnsi="Times New Roman" w:cs="Times New Roman"/>
          <w:sz w:val="28"/>
          <w:szCs w:val="28"/>
          <w:lang w:val="en-US"/>
        </w:rPr>
        <w:t> </w:t>
      </w:r>
      <w:r w:rsidR="007B2F53">
        <w:rPr>
          <w:rFonts w:ascii="Times New Roman" w:hAnsi="Times New Roman" w:cs="Times New Roman"/>
          <w:sz w:val="28"/>
          <w:szCs w:val="28"/>
        </w:rPr>
        <w:t>(2009),</w:t>
      </w:r>
      <w:r w:rsidR="007B2F53" w:rsidRPr="00DF282D">
        <w:rPr>
          <w:rFonts w:ascii="Times New Roman" w:hAnsi="Times New Roman" w:cs="Times New Roman"/>
          <w:sz w:val="28"/>
          <w:szCs w:val="28"/>
        </w:rPr>
        <w:t>исследовали эмоциональное</w:t>
      </w:r>
      <w:r w:rsidR="007B2F53">
        <w:rPr>
          <w:rFonts w:ascii="Times New Roman" w:hAnsi="Times New Roman" w:cs="Times New Roman"/>
          <w:sz w:val="28"/>
          <w:szCs w:val="28"/>
        </w:rPr>
        <w:t xml:space="preserve"> насилие</w:t>
      </w:r>
      <w:r w:rsidR="007B2F53" w:rsidRPr="00DF282D">
        <w:rPr>
          <w:rFonts w:ascii="Times New Roman" w:hAnsi="Times New Roman" w:cs="Times New Roman"/>
          <w:sz w:val="28"/>
          <w:szCs w:val="28"/>
        </w:rPr>
        <w:t xml:space="preserve"> в детстве и психологический стресс</w:t>
      </w:r>
      <w:r w:rsidR="007B2F53">
        <w:rPr>
          <w:rFonts w:ascii="Times New Roman" w:hAnsi="Times New Roman" w:cs="Times New Roman"/>
          <w:sz w:val="28"/>
          <w:szCs w:val="28"/>
        </w:rPr>
        <w:t xml:space="preserve"> во взрослой жизни</w:t>
      </w:r>
      <w:r w:rsidR="007B2F53" w:rsidRPr="00DF282D">
        <w:rPr>
          <w:rFonts w:ascii="Times New Roman" w:hAnsi="Times New Roman" w:cs="Times New Roman"/>
          <w:sz w:val="28"/>
          <w:szCs w:val="28"/>
        </w:rPr>
        <w:t>. Было показано, что воздействие опыта эмоционального насилия и эмоционального пренебрежения</w:t>
      </w:r>
      <w:r w:rsidR="007B2F53">
        <w:rPr>
          <w:rFonts w:ascii="Times New Roman" w:hAnsi="Times New Roman" w:cs="Times New Roman"/>
          <w:sz w:val="28"/>
          <w:szCs w:val="28"/>
        </w:rPr>
        <w:t xml:space="preserve"> </w:t>
      </w:r>
      <w:r w:rsidR="007B2F53" w:rsidRPr="00DF282D">
        <w:rPr>
          <w:rFonts w:ascii="Times New Roman" w:hAnsi="Times New Roman" w:cs="Times New Roman"/>
          <w:sz w:val="28"/>
          <w:szCs w:val="28"/>
        </w:rPr>
        <w:t xml:space="preserve">в детском возрасте может поставить под угрозу безопасность привязанности отношений и привести к неадекватным моделям себя при этом поставив под угрозу </w:t>
      </w:r>
      <w:r w:rsidR="00D30397">
        <w:rPr>
          <w:rFonts w:ascii="Times New Roman" w:hAnsi="Times New Roman" w:cs="Times New Roman"/>
          <w:sz w:val="28"/>
          <w:szCs w:val="28"/>
        </w:rPr>
        <w:t xml:space="preserve">свою личность </w:t>
      </w:r>
      <w:r w:rsidR="007B2F53" w:rsidRPr="00DF282D">
        <w:rPr>
          <w:rFonts w:ascii="Times New Roman" w:hAnsi="Times New Roman" w:cs="Times New Roman"/>
          <w:sz w:val="28"/>
          <w:szCs w:val="28"/>
        </w:rPr>
        <w:t xml:space="preserve">в отношении с другими людьми. </w:t>
      </w:r>
      <w:r w:rsidR="007B2F53">
        <w:rPr>
          <w:rFonts w:ascii="Times New Roman" w:hAnsi="Times New Roman" w:cs="Times New Roman"/>
          <w:sz w:val="28"/>
          <w:szCs w:val="28"/>
        </w:rPr>
        <w:t xml:space="preserve">Оценив </w:t>
      </w:r>
      <w:r w:rsidR="007B2F53" w:rsidRPr="00DF282D">
        <w:rPr>
          <w:rFonts w:ascii="Times New Roman" w:hAnsi="Times New Roman" w:cs="Times New Roman"/>
          <w:sz w:val="28"/>
          <w:szCs w:val="28"/>
        </w:rPr>
        <w:t xml:space="preserve">восприятие </w:t>
      </w:r>
      <w:r w:rsidR="007B2F53">
        <w:rPr>
          <w:rFonts w:ascii="Times New Roman" w:hAnsi="Times New Roman" w:cs="Times New Roman"/>
          <w:sz w:val="28"/>
          <w:szCs w:val="28"/>
        </w:rPr>
        <w:t xml:space="preserve">эмоционального насилия и пренебрежения </w:t>
      </w:r>
      <w:r w:rsidR="007B2F53" w:rsidRPr="00DF282D">
        <w:rPr>
          <w:rFonts w:ascii="Times New Roman" w:hAnsi="Times New Roman" w:cs="Times New Roman"/>
          <w:sz w:val="28"/>
          <w:szCs w:val="28"/>
        </w:rPr>
        <w:t xml:space="preserve">нуждами, </w:t>
      </w:r>
      <w:r w:rsidR="007B2F53">
        <w:rPr>
          <w:rFonts w:ascii="Times New Roman" w:hAnsi="Times New Roman" w:cs="Times New Roman"/>
          <w:sz w:val="28"/>
          <w:szCs w:val="28"/>
        </w:rPr>
        <w:t xml:space="preserve">а также </w:t>
      </w:r>
      <w:r w:rsidR="007B2F53" w:rsidRPr="00DF282D">
        <w:rPr>
          <w:rFonts w:ascii="Times New Roman" w:hAnsi="Times New Roman" w:cs="Times New Roman"/>
          <w:sz w:val="28"/>
          <w:szCs w:val="28"/>
        </w:rPr>
        <w:t>подверженность алкоголизму родителей</w:t>
      </w:r>
      <w:r w:rsidR="007B2F53">
        <w:rPr>
          <w:rFonts w:ascii="Times New Roman" w:hAnsi="Times New Roman" w:cs="Times New Roman"/>
          <w:sz w:val="28"/>
          <w:szCs w:val="28"/>
        </w:rPr>
        <w:t>, было выявлено, что</w:t>
      </w:r>
      <w:r w:rsidR="007B2F53" w:rsidRPr="00DF282D">
        <w:rPr>
          <w:rFonts w:ascii="Times New Roman" w:hAnsi="Times New Roman" w:cs="Times New Roman"/>
          <w:sz w:val="28"/>
          <w:szCs w:val="28"/>
        </w:rPr>
        <w:t xml:space="preserve"> в </w:t>
      </w:r>
      <w:r w:rsidR="007B2F53">
        <w:rPr>
          <w:rFonts w:ascii="Times New Roman" w:hAnsi="Times New Roman" w:cs="Times New Roman"/>
          <w:sz w:val="28"/>
          <w:szCs w:val="28"/>
        </w:rPr>
        <w:t xml:space="preserve">данное </w:t>
      </w:r>
      <w:r w:rsidR="007B2F53" w:rsidRPr="00DF282D">
        <w:rPr>
          <w:rFonts w:ascii="Times New Roman" w:hAnsi="Times New Roman" w:cs="Times New Roman"/>
          <w:sz w:val="28"/>
          <w:szCs w:val="28"/>
        </w:rPr>
        <w:t xml:space="preserve">время </w:t>
      </w:r>
      <w:r w:rsidR="007B2F53">
        <w:rPr>
          <w:rFonts w:ascii="Times New Roman" w:hAnsi="Times New Roman" w:cs="Times New Roman"/>
          <w:sz w:val="28"/>
          <w:szCs w:val="28"/>
        </w:rPr>
        <w:t>участники исследования имеют</w:t>
      </w:r>
      <w:r w:rsidR="007B2F53" w:rsidRPr="00DF282D">
        <w:rPr>
          <w:rFonts w:ascii="Times New Roman" w:hAnsi="Times New Roman" w:cs="Times New Roman"/>
          <w:sz w:val="28"/>
          <w:szCs w:val="28"/>
        </w:rPr>
        <w:t xml:space="preserve"> симптомы психологического дистресса. </w:t>
      </w:r>
      <w:r w:rsidR="007B2F53">
        <w:rPr>
          <w:rFonts w:ascii="Times New Roman" w:hAnsi="Times New Roman" w:cs="Times New Roman"/>
          <w:sz w:val="28"/>
          <w:szCs w:val="28"/>
        </w:rPr>
        <w:t>А</w:t>
      </w:r>
      <w:r w:rsidR="007B2F53" w:rsidRPr="00DF282D">
        <w:rPr>
          <w:rFonts w:ascii="Times New Roman" w:hAnsi="Times New Roman" w:cs="Times New Roman"/>
          <w:sz w:val="28"/>
          <w:szCs w:val="28"/>
        </w:rPr>
        <w:t xml:space="preserve">нализ </w:t>
      </w:r>
      <w:r w:rsidR="007B2F53">
        <w:rPr>
          <w:rFonts w:ascii="Times New Roman" w:hAnsi="Times New Roman" w:cs="Times New Roman"/>
          <w:sz w:val="28"/>
          <w:szCs w:val="28"/>
        </w:rPr>
        <w:t xml:space="preserve">данных </w:t>
      </w:r>
      <w:r w:rsidR="007B2F53" w:rsidRPr="00DF282D">
        <w:rPr>
          <w:rFonts w:ascii="Times New Roman" w:hAnsi="Times New Roman" w:cs="Times New Roman"/>
          <w:sz w:val="28"/>
          <w:szCs w:val="28"/>
        </w:rPr>
        <w:t xml:space="preserve">показал, что восприятие в детстве эмоционального насилия и пренебрежения продолжает оказывать влияние на более поздние симптомы уже после учета пола, дохода, алкоголизма родителей и других переживаний </w:t>
      </w:r>
      <w:r w:rsidR="00D30397">
        <w:rPr>
          <w:rFonts w:ascii="Times New Roman" w:hAnsi="Times New Roman" w:cs="Times New Roman"/>
          <w:sz w:val="28"/>
          <w:szCs w:val="28"/>
        </w:rPr>
        <w:t xml:space="preserve">плохого </w:t>
      </w:r>
      <w:r w:rsidR="007B2F53" w:rsidRPr="00DF282D">
        <w:rPr>
          <w:rFonts w:ascii="Times New Roman" w:hAnsi="Times New Roman" w:cs="Times New Roman"/>
          <w:sz w:val="28"/>
          <w:szCs w:val="28"/>
        </w:rPr>
        <w:t>обращения с</w:t>
      </w:r>
      <w:r w:rsidR="00D30397">
        <w:rPr>
          <w:rFonts w:ascii="Times New Roman" w:hAnsi="Times New Roman" w:cs="Times New Roman"/>
          <w:sz w:val="28"/>
          <w:szCs w:val="28"/>
        </w:rPr>
        <w:t xml:space="preserve"> маленькими</w:t>
      </w:r>
      <w:r w:rsidR="007B2F53" w:rsidRPr="00DF282D">
        <w:rPr>
          <w:rFonts w:ascii="Times New Roman" w:hAnsi="Times New Roman" w:cs="Times New Roman"/>
          <w:sz w:val="28"/>
          <w:szCs w:val="28"/>
        </w:rPr>
        <w:t xml:space="preserve"> детьми. Эмоциональное насилие </w:t>
      </w:r>
      <w:r w:rsidR="00D30397">
        <w:rPr>
          <w:rFonts w:ascii="Times New Roman" w:hAnsi="Times New Roman" w:cs="Times New Roman"/>
          <w:sz w:val="28"/>
          <w:szCs w:val="28"/>
        </w:rPr>
        <w:t xml:space="preserve">над ребёнком </w:t>
      </w:r>
      <w:r w:rsidR="007B2F53" w:rsidRPr="00DF282D">
        <w:rPr>
          <w:rFonts w:ascii="Times New Roman" w:hAnsi="Times New Roman" w:cs="Times New Roman"/>
          <w:sz w:val="28"/>
          <w:szCs w:val="28"/>
        </w:rPr>
        <w:t xml:space="preserve">и пренебрежение были связаны с последующими симптомами тревоги и депрессии, а так же </w:t>
      </w:r>
      <w:r w:rsidR="007B2F53" w:rsidRPr="00DF282D">
        <w:rPr>
          <w:rFonts w:ascii="Times New Roman" w:hAnsi="Times New Roman" w:cs="Times New Roman"/>
          <w:sz w:val="28"/>
          <w:szCs w:val="28"/>
        </w:rPr>
        <w:lastRenderedPageBreak/>
        <w:t>чувством стыда и пожертвованием личными интересами ради других. Эмоциональное пренебрежение было связано с более поздними симптомами диссоциации; эта связь была опосредо</w:t>
      </w:r>
      <w:r w:rsidR="007B2F53">
        <w:rPr>
          <w:rFonts w:ascii="Times New Roman" w:hAnsi="Times New Roman" w:cs="Times New Roman"/>
          <w:sz w:val="28"/>
          <w:szCs w:val="28"/>
        </w:rPr>
        <w:t xml:space="preserve">вана чувством стыда и желанием </w:t>
      </w:r>
      <w:r w:rsidR="007B2F53" w:rsidRPr="00DF282D">
        <w:rPr>
          <w:rFonts w:ascii="Times New Roman" w:hAnsi="Times New Roman" w:cs="Times New Roman"/>
          <w:sz w:val="28"/>
          <w:szCs w:val="28"/>
        </w:rPr>
        <w:t>вредить. Результаты обсуждаются с точки зрения привязанности, сосредоточив вни</w:t>
      </w:r>
      <w:r w:rsidR="007B2F53">
        <w:rPr>
          <w:rFonts w:ascii="Times New Roman" w:hAnsi="Times New Roman" w:cs="Times New Roman"/>
          <w:sz w:val="28"/>
          <w:szCs w:val="28"/>
        </w:rPr>
        <w:t>мание на том, как взаимодействие</w:t>
      </w:r>
      <w:r w:rsidR="007B2F53" w:rsidRPr="00DF282D">
        <w:rPr>
          <w:rFonts w:ascii="Times New Roman" w:hAnsi="Times New Roman" w:cs="Times New Roman"/>
          <w:sz w:val="28"/>
          <w:szCs w:val="28"/>
        </w:rPr>
        <w:t xml:space="preserve"> с родителями способствуют развитию внутренних рабочих моделей самоорганизации и самоуправления в своем отношении к другим, которые влияют на более позднюю психологическую адаптацию. </w:t>
      </w:r>
    </w:p>
    <w:p w:rsidR="007B2F53" w:rsidRDefault="007B2F53" w:rsidP="007B2F53">
      <w:pPr>
        <w:spacing w:after="0" w:line="360" w:lineRule="auto"/>
        <w:ind w:firstLine="709"/>
        <w:jc w:val="both"/>
        <w:rPr>
          <w:rStyle w:val="notranslate"/>
          <w:rFonts w:ascii="Times New Roman" w:hAnsi="Times New Roman" w:cs="Times New Roman"/>
          <w:sz w:val="28"/>
          <w:szCs w:val="28"/>
        </w:rPr>
      </w:pPr>
      <w:r w:rsidRPr="00AE7A3F">
        <w:rPr>
          <w:rFonts w:ascii="Times New Roman" w:hAnsi="Times New Roman" w:cs="Times New Roman"/>
          <w:sz w:val="28"/>
          <w:szCs w:val="28"/>
        </w:rPr>
        <w:t xml:space="preserve">Исследования проведенные </w:t>
      </w:r>
      <w:hyperlink r:id="rId11" w:anchor="R42" w:history="1">
        <w:r w:rsidRPr="00944ED4">
          <w:rPr>
            <w:rStyle w:val="a5"/>
            <w:rFonts w:ascii="Times New Roman" w:hAnsi="Times New Roman" w:cs="Times New Roman"/>
            <w:color w:val="auto"/>
            <w:sz w:val="28"/>
            <w:szCs w:val="28"/>
            <w:u w:val="none"/>
            <w:shd w:val="clear" w:color="auto" w:fill="FFFFFF"/>
          </w:rPr>
          <w:t>Widometal., 2007</w:t>
        </w:r>
      </w:hyperlink>
      <w:r>
        <w:t xml:space="preserve"> </w:t>
      </w:r>
      <w:r w:rsidRPr="00AE7A3F">
        <w:rPr>
          <w:rStyle w:val="notranslate"/>
          <w:rFonts w:ascii="Times New Roman" w:hAnsi="Times New Roman" w:cs="Times New Roman"/>
          <w:color w:val="000000"/>
          <w:sz w:val="28"/>
          <w:szCs w:val="28"/>
          <w:shd w:val="clear" w:color="auto" w:fill="FFFFFF"/>
        </w:rPr>
        <w:t xml:space="preserve">оценивали риск развития депрессии среди людей с историей детства </w:t>
      </w:r>
      <w:r w:rsidR="00D30397">
        <w:rPr>
          <w:rStyle w:val="notranslate"/>
          <w:rFonts w:ascii="Times New Roman" w:hAnsi="Times New Roman" w:cs="Times New Roman"/>
          <w:color w:val="000000"/>
          <w:sz w:val="28"/>
          <w:szCs w:val="28"/>
          <w:shd w:val="clear" w:color="auto" w:fill="FFFFFF"/>
        </w:rPr>
        <w:t xml:space="preserve">физических нападений </w:t>
      </w:r>
      <w:r w:rsidRPr="00AE7A3F">
        <w:rPr>
          <w:rStyle w:val="notranslate"/>
          <w:rFonts w:ascii="Times New Roman" w:hAnsi="Times New Roman" w:cs="Times New Roman"/>
          <w:color w:val="000000"/>
          <w:sz w:val="28"/>
          <w:szCs w:val="28"/>
          <w:shd w:val="clear" w:color="auto" w:fill="FFFFFF"/>
        </w:rPr>
        <w:t xml:space="preserve">и </w:t>
      </w:r>
      <w:r w:rsidR="00D30397">
        <w:rPr>
          <w:rStyle w:val="notranslate"/>
          <w:rFonts w:ascii="Times New Roman" w:hAnsi="Times New Roman" w:cs="Times New Roman"/>
          <w:color w:val="000000"/>
          <w:sz w:val="28"/>
          <w:szCs w:val="28"/>
          <w:shd w:val="clear" w:color="auto" w:fill="FFFFFF"/>
        </w:rPr>
        <w:t xml:space="preserve">насилия сексуального характера, а также </w:t>
      </w:r>
      <w:r w:rsidRPr="00AE7A3F">
        <w:rPr>
          <w:rStyle w:val="notranslate"/>
          <w:rFonts w:ascii="Times New Roman" w:hAnsi="Times New Roman" w:cs="Times New Roman"/>
          <w:color w:val="000000"/>
          <w:sz w:val="28"/>
          <w:szCs w:val="28"/>
          <w:shd w:val="clear" w:color="auto" w:fill="FFFFFF"/>
        </w:rPr>
        <w:t>пренебрежения родителей по отношению к согласованной контрольной группе.</w:t>
      </w:r>
      <w:r w:rsidRPr="00AE7A3F">
        <w:rPr>
          <w:rStyle w:val="apple-converted-space"/>
          <w:rFonts w:ascii="Times New Roman" w:hAnsi="Times New Roman" w:cs="Times New Roman"/>
          <w:color w:val="000000"/>
          <w:sz w:val="28"/>
          <w:szCs w:val="28"/>
          <w:shd w:val="clear" w:color="auto" w:fill="FFFFFF"/>
        </w:rPr>
        <w:t> </w:t>
      </w:r>
      <w:r w:rsidRPr="00AE7A3F">
        <w:rPr>
          <w:rStyle w:val="notranslate"/>
          <w:rFonts w:ascii="Times New Roman" w:hAnsi="Times New Roman" w:cs="Times New Roman"/>
          <w:sz w:val="28"/>
          <w:szCs w:val="28"/>
        </w:rPr>
        <w:t xml:space="preserve">По сравнению с </w:t>
      </w:r>
      <w:r w:rsidR="00C8705D">
        <w:rPr>
          <w:rStyle w:val="notranslate"/>
          <w:rFonts w:ascii="Times New Roman" w:hAnsi="Times New Roman" w:cs="Times New Roman"/>
          <w:sz w:val="28"/>
          <w:szCs w:val="28"/>
        </w:rPr>
        <w:t xml:space="preserve">другой </w:t>
      </w:r>
      <w:r w:rsidRPr="00AE7A3F">
        <w:rPr>
          <w:rStyle w:val="notranslate"/>
          <w:rFonts w:ascii="Times New Roman" w:hAnsi="Times New Roman" w:cs="Times New Roman"/>
          <w:sz w:val="28"/>
          <w:szCs w:val="28"/>
        </w:rPr>
        <w:t>группой, люди с жестоким обращением в детстве или пренебрежением были подвержены повышенному риску депрессии, и испытал</w:t>
      </w:r>
      <w:r>
        <w:rPr>
          <w:rStyle w:val="notranslate"/>
          <w:rFonts w:ascii="Times New Roman" w:hAnsi="Times New Roman" w:cs="Times New Roman"/>
          <w:sz w:val="28"/>
          <w:szCs w:val="28"/>
        </w:rPr>
        <w:t>и ее первое</w:t>
      </w:r>
      <w:r w:rsidRPr="00AE7A3F">
        <w:rPr>
          <w:rStyle w:val="notranslate"/>
          <w:rFonts w:ascii="Times New Roman" w:hAnsi="Times New Roman" w:cs="Times New Roman"/>
          <w:sz w:val="28"/>
          <w:szCs w:val="28"/>
        </w:rPr>
        <w:t xml:space="preserve"> начало в более молодом возрасте.</w:t>
      </w:r>
    </w:p>
    <w:p w:rsidR="007B2F53" w:rsidRDefault="007B2F53" w:rsidP="007B2F53">
      <w:pPr>
        <w:spacing w:after="0" w:line="360" w:lineRule="auto"/>
        <w:ind w:firstLine="709"/>
        <w:jc w:val="both"/>
        <w:rPr>
          <w:rStyle w:val="notranslate"/>
          <w:rFonts w:ascii="Times New Roman" w:hAnsi="Times New Roman" w:cs="Times New Roman"/>
          <w:sz w:val="28"/>
          <w:szCs w:val="28"/>
        </w:rPr>
      </w:pPr>
      <w:r w:rsidRPr="00351B30">
        <w:rPr>
          <w:rStyle w:val="button-circle"/>
          <w:rFonts w:ascii="Times New Roman" w:hAnsi="Times New Roman" w:cs="Times New Roman"/>
          <w:sz w:val="28"/>
          <w:szCs w:val="28"/>
        </w:rPr>
        <w:t>Hankin, B. L. (2005)</w:t>
      </w:r>
      <w:r>
        <w:rPr>
          <w:rStyle w:val="button-circle"/>
          <w:rFonts w:ascii="Times New Roman" w:hAnsi="Times New Roman" w:cs="Times New Roman"/>
          <w:sz w:val="28"/>
          <w:szCs w:val="28"/>
        </w:rPr>
        <w:t xml:space="preserve">, свидетельствует о том, что </w:t>
      </w:r>
      <w:r>
        <w:rPr>
          <w:rFonts w:ascii="Times New Roman" w:hAnsi="Times New Roman" w:cs="Times New Roman"/>
          <w:spacing w:val="2"/>
          <w:sz w:val="28"/>
          <w:szCs w:val="28"/>
        </w:rPr>
        <w:t>и</w:t>
      </w:r>
      <w:r w:rsidRPr="00351B30">
        <w:rPr>
          <w:rFonts w:ascii="Times New Roman" w:hAnsi="Times New Roman" w:cs="Times New Roman"/>
          <w:spacing w:val="2"/>
          <w:sz w:val="28"/>
          <w:szCs w:val="28"/>
        </w:rPr>
        <w:t xml:space="preserve">стория детства </w:t>
      </w:r>
      <w:r>
        <w:rPr>
          <w:rFonts w:ascii="Times New Roman" w:hAnsi="Times New Roman" w:cs="Times New Roman"/>
          <w:spacing w:val="2"/>
          <w:sz w:val="28"/>
          <w:szCs w:val="28"/>
        </w:rPr>
        <w:t xml:space="preserve">и </w:t>
      </w:r>
      <w:r w:rsidRPr="00351B30">
        <w:rPr>
          <w:rFonts w:ascii="Times New Roman" w:hAnsi="Times New Roman" w:cs="Times New Roman"/>
          <w:spacing w:val="2"/>
          <w:sz w:val="28"/>
          <w:szCs w:val="28"/>
        </w:rPr>
        <w:t xml:space="preserve">плохое обращение </w:t>
      </w:r>
      <w:r w:rsidR="00C8705D">
        <w:rPr>
          <w:rFonts w:ascii="Times New Roman" w:hAnsi="Times New Roman" w:cs="Times New Roman"/>
          <w:spacing w:val="2"/>
          <w:sz w:val="28"/>
          <w:szCs w:val="28"/>
        </w:rPr>
        <w:t>важнейший фактор</w:t>
      </w:r>
      <w:r w:rsidRPr="00351B30">
        <w:rPr>
          <w:rFonts w:ascii="Times New Roman" w:hAnsi="Times New Roman" w:cs="Times New Roman"/>
          <w:spacing w:val="2"/>
          <w:sz w:val="28"/>
          <w:szCs w:val="28"/>
        </w:rPr>
        <w:t xml:space="preserve"> риска развития депрессии.</w:t>
      </w:r>
      <w:r>
        <w:rPr>
          <w:rFonts w:ascii="Times New Roman" w:hAnsi="Times New Roman" w:cs="Times New Roman"/>
          <w:spacing w:val="2"/>
          <w:sz w:val="28"/>
          <w:szCs w:val="28"/>
        </w:rPr>
        <w:t xml:space="preserve"> </w:t>
      </w:r>
      <w:r w:rsidRPr="00351B30">
        <w:rPr>
          <w:rStyle w:val="notranslate"/>
          <w:rFonts w:ascii="Times New Roman" w:hAnsi="Times New Roman" w:cs="Times New Roman"/>
          <w:sz w:val="28"/>
          <w:szCs w:val="28"/>
        </w:rPr>
        <w:t xml:space="preserve">Для решения вопроса, были выбраны </w:t>
      </w:r>
      <w:r>
        <w:rPr>
          <w:rStyle w:val="notranslate"/>
          <w:rFonts w:ascii="Times New Roman" w:hAnsi="Times New Roman" w:cs="Times New Roman"/>
          <w:sz w:val="28"/>
          <w:szCs w:val="28"/>
        </w:rPr>
        <w:t>теоретически полученные механизмы</w:t>
      </w:r>
      <w:r w:rsidRPr="00351B30">
        <w:rPr>
          <w:rStyle w:val="notranslate"/>
          <w:rFonts w:ascii="Times New Roman" w:hAnsi="Times New Roman" w:cs="Times New Roman"/>
          <w:sz w:val="28"/>
          <w:szCs w:val="28"/>
        </w:rPr>
        <w:t>: небезопасный тип привязанности, негативный когнитивный стиль, и</w:t>
      </w:r>
      <w:r>
        <w:rPr>
          <w:rStyle w:val="notranslate"/>
          <w:rFonts w:ascii="Times New Roman" w:hAnsi="Times New Roman" w:cs="Times New Roman"/>
          <w:sz w:val="28"/>
          <w:szCs w:val="28"/>
        </w:rPr>
        <w:t xml:space="preserve"> негативные события жизни. При анализе данных было выявлено, что история детства, </w:t>
      </w:r>
      <w:r w:rsidRPr="00351B30">
        <w:rPr>
          <w:rStyle w:val="notranslate"/>
          <w:rFonts w:ascii="Times New Roman" w:hAnsi="Times New Roman" w:cs="Times New Roman"/>
          <w:sz w:val="28"/>
          <w:szCs w:val="28"/>
        </w:rPr>
        <w:t xml:space="preserve">эмоционального плохого обращения была взаимосвязана с высоким уровнем депрессивных симптомов. Небезопасный тип привязанности, негативный когнитивный стиль, и негативные события были взаимосвязаны с жестоким обращением в детстве, а позже проявлялись в депрессивных симптомах в молодом возрасте. </w:t>
      </w:r>
    </w:p>
    <w:p w:rsidR="007B2F53" w:rsidRDefault="007B2F53" w:rsidP="007B2F53">
      <w:pPr>
        <w:spacing w:after="0" w:line="360" w:lineRule="auto"/>
        <w:ind w:firstLine="709"/>
        <w:jc w:val="both"/>
        <w:rPr>
          <w:rStyle w:val="notranslate"/>
          <w:rFonts w:ascii="Times New Roman" w:hAnsi="Times New Roman" w:cs="Times New Roman"/>
          <w:color w:val="000000"/>
          <w:sz w:val="28"/>
          <w:szCs w:val="28"/>
        </w:rPr>
      </w:pPr>
      <w:r w:rsidRPr="005F4547">
        <w:rPr>
          <w:rFonts w:ascii="Times New Roman" w:hAnsi="Times New Roman" w:cs="Times New Roman"/>
          <w:sz w:val="28"/>
          <w:szCs w:val="28"/>
          <w:lang w:val="en-US"/>
        </w:rPr>
        <w:t>Lowell</w:t>
      </w:r>
      <w:r w:rsidRPr="005F4547">
        <w:rPr>
          <w:rFonts w:ascii="Times New Roman" w:hAnsi="Times New Roman" w:cs="Times New Roman"/>
          <w:sz w:val="28"/>
          <w:szCs w:val="28"/>
        </w:rPr>
        <w:t xml:space="preserve">, </w:t>
      </w:r>
      <w:r w:rsidRPr="005F4547">
        <w:rPr>
          <w:rFonts w:ascii="Times New Roman" w:hAnsi="Times New Roman" w:cs="Times New Roman"/>
          <w:sz w:val="28"/>
          <w:szCs w:val="28"/>
          <w:lang w:val="en-US"/>
        </w:rPr>
        <w:t>A</w:t>
      </w:r>
      <w:r w:rsidRPr="005F4547">
        <w:rPr>
          <w:rFonts w:ascii="Times New Roman" w:hAnsi="Times New Roman" w:cs="Times New Roman"/>
          <w:sz w:val="28"/>
          <w:szCs w:val="28"/>
        </w:rPr>
        <w:t xml:space="preserve">., </w:t>
      </w:r>
      <w:r w:rsidRPr="005F4547">
        <w:rPr>
          <w:rFonts w:ascii="Times New Roman" w:hAnsi="Times New Roman" w:cs="Times New Roman"/>
          <w:sz w:val="28"/>
          <w:szCs w:val="28"/>
          <w:lang w:val="en-US"/>
        </w:rPr>
        <w:t>Renk</w:t>
      </w:r>
      <w:r w:rsidRPr="005F4547">
        <w:rPr>
          <w:rFonts w:ascii="Times New Roman" w:hAnsi="Times New Roman" w:cs="Times New Roman"/>
          <w:sz w:val="28"/>
          <w:szCs w:val="28"/>
        </w:rPr>
        <w:t xml:space="preserve">, </w:t>
      </w:r>
      <w:r w:rsidRPr="005F4547">
        <w:rPr>
          <w:rFonts w:ascii="Times New Roman" w:hAnsi="Times New Roman" w:cs="Times New Roman"/>
          <w:sz w:val="28"/>
          <w:szCs w:val="28"/>
          <w:lang w:val="en-US"/>
        </w:rPr>
        <w:t>K</w:t>
      </w:r>
      <w:r>
        <w:rPr>
          <w:rFonts w:ascii="Times New Roman" w:hAnsi="Times New Roman" w:cs="Times New Roman"/>
          <w:sz w:val="28"/>
          <w:szCs w:val="28"/>
        </w:rPr>
        <w:t xml:space="preserve">., </w:t>
      </w:r>
      <w:r w:rsidRPr="005F4547">
        <w:rPr>
          <w:rFonts w:ascii="Times New Roman" w:hAnsi="Times New Roman" w:cs="Times New Roman"/>
          <w:sz w:val="28"/>
          <w:szCs w:val="28"/>
          <w:lang w:val="en-US"/>
        </w:rPr>
        <w:t>Adgate</w:t>
      </w:r>
      <w:r w:rsidRPr="005F4547">
        <w:rPr>
          <w:rFonts w:ascii="Times New Roman" w:hAnsi="Times New Roman" w:cs="Times New Roman"/>
          <w:sz w:val="28"/>
          <w:szCs w:val="28"/>
        </w:rPr>
        <w:t xml:space="preserve">, </w:t>
      </w:r>
      <w:r w:rsidRPr="005F4547">
        <w:rPr>
          <w:rFonts w:ascii="Times New Roman" w:hAnsi="Times New Roman" w:cs="Times New Roman"/>
          <w:sz w:val="28"/>
          <w:szCs w:val="28"/>
          <w:lang w:val="en-US"/>
        </w:rPr>
        <w:t>A</w:t>
      </w:r>
      <w:r w:rsidRPr="005F4547">
        <w:rPr>
          <w:rFonts w:ascii="Times New Roman" w:hAnsi="Times New Roman" w:cs="Times New Roman"/>
          <w:sz w:val="28"/>
          <w:szCs w:val="28"/>
        </w:rPr>
        <w:t xml:space="preserve">. </w:t>
      </w:r>
      <w:r w:rsidRPr="005F4547">
        <w:rPr>
          <w:rFonts w:ascii="Times New Roman" w:hAnsi="Times New Roman" w:cs="Times New Roman"/>
          <w:sz w:val="28"/>
          <w:szCs w:val="28"/>
          <w:lang w:val="en-US"/>
        </w:rPr>
        <w:t>H</w:t>
      </w:r>
      <w:r w:rsidRPr="005F4547">
        <w:rPr>
          <w:rFonts w:ascii="Times New Roman" w:hAnsi="Times New Roman" w:cs="Times New Roman"/>
          <w:sz w:val="28"/>
          <w:szCs w:val="28"/>
        </w:rPr>
        <w:t xml:space="preserve">. (2015) исследует </w:t>
      </w:r>
      <w:r>
        <w:rPr>
          <w:rStyle w:val="notranslate"/>
          <w:rFonts w:ascii="Times New Roman" w:hAnsi="Times New Roman" w:cs="Times New Roman"/>
          <w:color w:val="000000"/>
          <w:sz w:val="28"/>
          <w:szCs w:val="28"/>
        </w:rPr>
        <w:t>р</w:t>
      </w:r>
      <w:r w:rsidRPr="005F4547">
        <w:rPr>
          <w:rStyle w:val="notranslate"/>
          <w:rFonts w:ascii="Times New Roman" w:hAnsi="Times New Roman" w:cs="Times New Roman"/>
          <w:color w:val="000000"/>
          <w:sz w:val="28"/>
          <w:szCs w:val="28"/>
        </w:rPr>
        <w:t>оль привязанно</w:t>
      </w:r>
      <w:r>
        <w:rPr>
          <w:rStyle w:val="notranslate"/>
          <w:rFonts w:ascii="Times New Roman" w:hAnsi="Times New Roman" w:cs="Times New Roman"/>
          <w:color w:val="000000"/>
          <w:sz w:val="28"/>
          <w:szCs w:val="28"/>
        </w:rPr>
        <w:t xml:space="preserve">сти в отношениях между </w:t>
      </w:r>
      <w:r w:rsidR="00C8705D">
        <w:rPr>
          <w:rStyle w:val="notranslate"/>
          <w:rFonts w:ascii="Times New Roman" w:hAnsi="Times New Roman" w:cs="Times New Roman"/>
          <w:color w:val="000000"/>
          <w:sz w:val="28"/>
          <w:szCs w:val="28"/>
        </w:rPr>
        <w:t xml:space="preserve">издевательствами </w:t>
      </w:r>
      <w:r>
        <w:rPr>
          <w:rStyle w:val="notranslate"/>
          <w:rFonts w:ascii="Times New Roman" w:hAnsi="Times New Roman" w:cs="Times New Roman"/>
          <w:color w:val="000000"/>
          <w:sz w:val="28"/>
          <w:szCs w:val="28"/>
        </w:rPr>
        <w:t>с</w:t>
      </w:r>
      <w:r w:rsidR="00C8705D">
        <w:rPr>
          <w:rStyle w:val="notranslate"/>
          <w:rFonts w:ascii="Times New Roman" w:hAnsi="Times New Roman" w:cs="Times New Roman"/>
          <w:color w:val="000000"/>
          <w:sz w:val="28"/>
          <w:szCs w:val="28"/>
        </w:rPr>
        <w:t>о стороны родителей</w:t>
      </w:r>
      <w:r>
        <w:rPr>
          <w:rStyle w:val="notranslate"/>
          <w:rFonts w:ascii="Times New Roman" w:hAnsi="Times New Roman" w:cs="Times New Roman"/>
          <w:color w:val="000000"/>
          <w:sz w:val="28"/>
          <w:szCs w:val="28"/>
        </w:rPr>
        <w:t>, а позже эмоционального</w:t>
      </w:r>
      <w:r w:rsidRPr="005F4547">
        <w:rPr>
          <w:rStyle w:val="notranslate"/>
          <w:rFonts w:ascii="Times New Roman" w:hAnsi="Times New Roman" w:cs="Times New Roman"/>
          <w:color w:val="000000"/>
          <w:sz w:val="28"/>
          <w:szCs w:val="28"/>
        </w:rPr>
        <w:t xml:space="preserve"> и поведенче</w:t>
      </w:r>
      <w:r>
        <w:rPr>
          <w:rStyle w:val="notranslate"/>
          <w:rFonts w:ascii="Times New Roman" w:hAnsi="Times New Roman" w:cs="Times New Roman"/>
          <w:color w:val="000000"/>
          <w:sz w:val="28"/>
          <w:szCs w:val="28"/>
        </w:rPr>
        <w:t>ского</w:t>
      </w:r>
      <w:r w:rsidRPr="005F4547">
        <w:rPr>
          <w:rStyle w:val="notranslate"/>
          <w:rFonts w:ascii="Times New Roman" w:hAnsi="Times New Roman" w:cs="Times New Roman"/>
          <w:color w:val="000000"/>
          <w:sz w:val="28"/>
          <w:szCs w:val="28"/>
        </w:rPr>
        <w:t xml:space="preserve"> функционирования.</w:t>
      </w:r>
    </w:p>
    <w:p w:rsidR="007B2F53" w:rsidRDefault="007B2F53" w:rsidP="007B2F53">
      <w:pPr>
        <w:spacing w:after="0" w:line="360" w:lineRule="auto"/>
        <w:ind w:firstLine="709"/>
        <w:jc w:val="both"/>
        <w:rPr>
          <w:rStyle w:val="notranslate"/>
          <w:rFonts w:ascii="Times New Roman" w:hAnsi="Times New Roman" w:cs="Times New Roman"/>
          <w:color w:val="000000"/>
          <w:sz w:val="28"/>
          <w:szCs w:val="28"/>
        </w:rPr>
      </w:pPr>
      <w:r w:rsidRPr="00F37B3D">
        <w:rPr>
          <w:rStyle w:val="notranslate"/>
          <w:rFonts w:ascii="Times New Roman" w:hAnsi="Times New Roman" w:cs="Times New Roman"/>
          <w:color w:val="000000"/>
          <w:sz w:val="28"/>
          <w:szCs w:val="28"/>
          <w:shd w:val="clear" w:color="auto" w:fill="FFFFFF"/>
        </w:rPr>
        <w:t xml:space="preserve">Авторы утверждают, что опыт детства, плохое обращение с ребенком, является </w:t>
      </w:r>
      <w:r w:rsidR="00C8705D">
        <w:rPr>
          <w:rStyle w:val="notranslate"/>
          <w:rFonts w:ascii="Times New Roman" w:hAnsi="Times New Roman" w:cs="Times New Roman"/>
          <w:color w:val="000000"/>
          <w:sz w:val="28"/>
          <w:szCs w:val="28"/>
          <w:shd w:val="clear" w:color="auto" w:fill="FFFFFF"/>
        </w:rPr>
        <w:t xml:space="preserve">предиктором </w:t>
      </w:r>
      <w:r w:rsidRPr="00F37B3D">
        <w:rPr>
          <w:rStyle w:val="notranslate"/>
          <w:rFonts w:ascii="Times New Roman" w:hAnsi="Times New Roman" w:cs="Times New Roman"/>
          <w:color w:val="000000"/>
          <w:sz w:val="28"/>
          <w:szCs w:val="28"/>
          <w:shd w:val="clear" w:color="auto" w:fill="FFFFFF"/>
        </w:rPr>
        <w:t xml:space="preserve">неблагоприятных эмоциональных и поведенческих </w:t>
      </w:r>
      <w:r w:rsidRPr="00F37B3D">
        <w:rPr>
          <w:rStyle w:val="notranslate"/>
          <w:rFonts w:ascii="Times New Roman" w:hAnsi="Times New Roman" w:cs="Times New Roman"/>
          <w:color w:val="000000"/>
          <w:sz w:val="28"/>
          <w:szCs w:val="28"/>
          <w:shd w:val="clear" w:color="auto" w:fill="FFFFFF"/>
        </w:rPr>
        <w:lastRenderedPageBreak/>
        <w:t>нарушений.</w:t>
      </w:r>
      <w:r w:rsidRPr="00F37B3D">
        <w:rPr>
          <w:rStyle w:val="apple-converted-space"/>
          <w:rFonts w:ascii="Times New Roman" w:hAnsi="Times New Roman" w:cs="Times New Roman"/>
          <w:color w:val="000000"/>
          <w:sz w:val="28"/>
          <w:szCs w:val="28"/>
          <w:shd w:val="clear" w:color="auto" w:fill="FFFFFF"/>
        </w:rPr>
        <w:t> </w:t>
      </w:r>
      <w:r w:rsidRPr="00F37B3D">
        <w:rPr>
          <w:rStyle w:val="notranslate"/>
          <w:rFonts w:ascii="Times New Roman" w:hAnsi="Times New Roman" w:cs="Times New Roman"/>
          <w:color w:val="000000"/>
          <w:sz w:val="28"/>
          <w:szCs w:val="28"/>
          <w:shd w:val="clear" w:color="auto" w:fill="FFFFFF"/>
        </w:rPr>
        <w:t xml:space="preserve"> Результаты показали, что плохое обращение в детстве и переживания (особенно эмоциональное насилие) и отношения привязанности являются значимыми предикторами более поздних эмоциональных и поведенческих нарушений.</w:t>
      </w:r>
      <w:r w:rsidRPr="00F37B3D">
        <w:rPr>
          <w:rStyle w:val="apple-converted-space"/>
          <w:rFonts w:ascii="Times New Roman" w:hAnsi="Times New Roman" w:cs="Times New Roman"/>
          <w:color w:val="000000"/>
          <w:sz w:val="28"/>
          <w:szCs w:val="28"/>
          <w:shd w:val="clear" w:color="auto" w:fill="FFFFFF"/>
        </w:rPr>
        <w:t> </w:t>
      </w:r>
      <w:r w:rsidRPr="00F37B3D">
        <w:rPr>
          <w:rStyle w:val="notranslate"/>
          <w:rFonts w:ascii="Times New Roman" w:hAnsi="Times New Roman" w:cs="Times New Roman"/>
          <w:color w:val="000000"/>
          <w:sz w:val="28"/>
          <w:szCs w:val="28"/>
        </w:rPr>
        <w:t>Надежная привязанность может служить защитным фактором против неадекватных эмоциональных и поведенческих нарушений, когда дети достигают взрослой жизни.</w:t>
      </w:r>
    </w:p>
    <w:p w:rsidR="007B2F53" w:rsidRDefault="007B2F53" w:rsidP="007B2F53">
      <w:pPr>
        <w:spacing w:after="0" w:line="360" w:lineRule="auto"/>
        <w:ind w:firstLine="709"/>
        <w:jc w:val="both"/>
        <w:rPr>
          <w:rFonts w:ascii="Times New Roman" w:hAnsi="Times New Roman" w:cs="Times New Roman"/>
          <w:color w:val="000000"/>
          <w:sz w:val="28"/>
          <w:szCs w:val="28"/>
          <w:shd w:val="clear" w:color="auto" w:fill="FFFFFF"/>
        </w:rPr>
      </w:pPr>
      <w:r w:rsidRPr="000716BF">
        <w:rPr>
          <w:rStyle w:val="apple-converted-space"/>
          <w:rFonts w:ascii="Times New Roman" w:hAnsi="Times New Roman" w:cs="Times New Roman"/>
          <w:sz w:val="28"/>
          <w:szCs w:val="28"/>
          <w:shd w:val="clear" w:color="auto" w:fill="FFFFFF"/>
        </w:rPr>
        <w:t>В своем исследовании</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sz w:val="28"/>
          <w:szCs w:val="28"/>
          <w:lang w:val="en-US"/>
        </w:rPr>
        <w:t>Manly</w:t>
      </w:r>
      <w:r w:rsidRPr="000716BF">
        <w:rPr>
          <w:rFonts w:ascii="Times New Roman" w:hAnsi="Times New Roman" w:cs="Times New Roman"/>
          <w:sz w:val="28"/>
          <w:szCs w:val="28"/>
        </w:rPr>
        <w:t xml:space="preserve"> и коллеги </w:t>
      </w:r>
      <w:r w:rsidRPr="0064403B">
        <w:rPr>
          <w:rFonts w:ascii="Times New Roman" w:hAnsi="Times New Roman" w:cs="Times New Roman"/>
          <w:color w:val="000000"/>
          <w:sz w:val="28"/>
          <w:szCs w:val="28"/>
          <w:shd w:val="clear" w:color="auto" w:fill="FFFFFF"/>
        </w:rPr>
        <w:t>обнаружили,</w:t>
      </w:r>
      <w:r w:rsidRPr="0064403B">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что дети</w:t>
      </w:r>
      <w:r w:rsidRPr="0064403B">
        <w:rPr>
          <w:rFonts w:ascii="Times New Roman" w:hAnsi="Times New Roman" w:cs="Times New Roman"/>
          <w:color w:val="000000"/>
          <w:sz w:val="28"/>
          <w:szCs w:val="28"/>
          <w:shd w:val="clear" w:color="auto" w:fill="FFFFFF"/>
        </w:rPr>
        <w:t>,</w:t>
      </w:r>
      <w:r w:rsidRPr="0064403B">
        <w:rPr>
          <w:rStyle w:val="apple-converted-space"/>
          <w:rFonts w:ascii="Times New Roman" w:hAnsi="Times New Roman" w:cs="Times New Roman"/>
          <w:color w:val="000000"/>
          <w:sz w:val="28"/>
          <w:szCs w:val="28"/>
          <w:shd w:val="clear" w:color="auto" w:fill="FFFFFF"/>
        </w:rPr>
        <w:t> </w:t>
      </w:r>
      <w:r w:rsidRPr="0064403B">
        <w:rPr>
          <w:rFonts w:ascii="Times New Roman" w:hAnsi="Times New Roman" w:cs="Times New Roman"/>
          <w:color w:val="000000"/>
          <w:sz w:val="28"/>
          <w:szCs w:val="28"/>
          <w:shd w:val="clear" w:color="auto" w:fill="FFFFFF"/>
        </w:rPr>
        <w:t>которые испытали эмоциональное насилие в младенческом возрасте, а также физическое насилие в школьном</w:t>
      </w:r>
      <w:r w:rsidR="00C8705D">
        <w:rPr>
          <w:rFonts w:ascii="Times New Roman" w:hAnsi="Times New Roman" w:cs="Times New Roman"/>
          <w:color w:val="000000"/>
          <w:sz w:val="28"/>
          <w:szCs w:val="28"/>
          <w:shd w:val="clear" w:color="auto" w:fill="FFFFFF"/>
        </w:rPr>
        <w:t xml:space="preserve"> коллективе</w:t>
      </w:r>
      <w:r w:rsidRPr="0064403B">
        <w:rPr>
          <w:rFonts w:ascii="Times New Roman" w:hAnsi="Times New Roman" w:cs="Times New Roman"/>
          <w:color w:val="000000"/>
          <w:sz w:val="28"/>
          <w:szCs w:val="28"/>
          <w:shd w:val="clear" w:color="auto" w:fill="FFFFFF"/>
        </w:rPr>
        <w:t xml:space="preserve"> были более агрессивными нежели дети без истории  эмоционального и физического насилия. </w:t>
      </w:r>
    </w:p>
    <w:p w:rsidR="007B2F53" w:rsidRPr="00944ED4" w:rsidRDefault="00C8705D" w:rsidP="007B2F53">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pacing w:val="2"/>
          <w:sz w:val="28"/>
          <w:szCs w:val="28"/>
          <w:shd w:val="clear" w:color="auto" w:fill="FCFCFC"/>
        </w:rPr>
        <w:t xml:space="preserve">Многие </w:t>
      </w:r>
      <w:r w:rsidR="007B2F53" w:rsidRPr="00396D09">
        <w:rPr>
          <w:rStyle w:val="apple-converted-space"/>
          <w:rFonts w:ascii="Times New Roman" w:hAnsi="Times New Roman" w:cs="Times New Roman"/>
          <w:spacing w:val="2"/>
          <w:sz w:val="28"/>
          <w:szCs w:val="28"/>
          <w:shd w:val="clear" w:color="auto" w:fill="FCFCFC"/>
        </w:rPr>
        <w:t>исследования показали четкую связь между</w:t>
      </w:r>
      <w:r>
        <w:rPr>
          <w:rStyle w:val="apple-converted-space"/>
          <w:rFonts w:ascii="Times New Roman" w:hAnsi="Times New Roman" w:cs="Times New Roman"/>
          <w:spacing w:val="2"/>
          <w:sz w:val="28"/>
          <w:szCs w:val="28"/>
          <w:shd w:val="clear" w:color="auto" w:fill="FCFCFC"/>
        </w:rPr>
        <w:t xml:space="preserve"> издевательствами со стороны родителей</w:t>
      </w:r>
      <w:r w:rsidR="007B2F53" w:rsidRPr="00396D09">
        <w:rPr>
          <w:rStyle w:val="apple-converted-space"/>
          <w:rFonts w:ascii="Times New Roman" w:hAnsi="Times New Roman" w:cs="Times New Roman"/>
          <w:spacing w:val="2"/>
          <w:sz w:val="28"/>
          <w:szCs w:val="28"/>
          <w:shd w:val="clear" w:color="auto" w:fill="FCFCFC"/>
        </w:rPr>
        <w:t xml:space="preserve">, пренебрежением и депрессией в </w:t>
      </w:r>
      <w:r w:rsidR="007B2F53" w:rsidRPr="00944ED4">
        <w:rPr>
          <w:rStyle w:val="apple-converted-space"/>
          <w:rFonts w:ascii="Times New Roman" w:hAnsi="Times New Roman" w:cs="Times New Roman"/>
          <w:spacing w:val="2"/>
          <w:sz w:val="28"/>
          <w:szCs w:val="28"/>
          <w:shd w:val="clear" w:color="auto" w:fill="FCFCFC"/>
        </w:rPr>
        <w:t>подростковом возрасте (</w:t>
      </w:r>
      <w:hyperlink r:id="rId12" w:history="1">
        <w:r w:rsidR="007B2F53" w:rsidRPr="00944ED4">
          <w:rPr>
            <w:rStyle w:val="a5"/>
            <w:rFonts w:ascii="Times New Roman" w:hAnsi="Times New Roman" w:cs="Times New Roman"/>
            <w:color w:val="auto"/>
            <w:sz w:val="28"/>
            <w:szCs w:val="28"/>
            <w:u w:val="none"/>
            <w:shd w:val="clear" w:color="auto" w:fill="FFFFFF"/>
          </w:rPr>
          <w:t>Fergussonetal., 2008</w:t>
        </w:r>
      </w:hyperlink>
      <w:r w:rsidR="007B2F53" w:rsidRPr="00944ED4">
        <w:rPr>
          <w:rFonts w:ascii="Times New Roman" w:hAnsi="Times New Roman" w:cs="Times New Roman"/>
          <w:sz w:val="28"/>
          <w:szCs w:val="28"/>
          <w:shd w:val="clear" w:color="auto" w:fill="FFFFFF"/>
        </w:rPr>
        <w:t>;</w:t>
      </w:r>
      <w:r w:rsidR="007B2F53" w:rsidRPr="00944ED4">
        <w:rPr>
          <w:rStyle w:val="apple-converted-space"/>
          <w:rFonts w:ascii="Times New Roman" w:hAnsi="Times New Roman" w:cs="Times New Roman"/>
          <w:sz w:val="28"/>
          <w:szCs w:val="28"/>
          <w:shd w:val="clear" w:color="auto" w:fill="FFFFFF"/>
        </w:rPr>
        <w:t> </w:t>
      </w:r>
      <w:hyperlink r:id="rId13" w:history="1">
        <w:r w:rsidR="007B2F53" w:rsidRPr="00944ED4">
          <w:rPr>
            <w:rStyle w:val="a5"/>
            <w:rFonts w:ascii="Times New Roman" w:hAnsi="Times New Roman" w:cs="Times New Roman"/>
            <w:color w:val="auto"/>
            <w:sz w:val="28"/>
            <w:szCs w:val="28"/>
            <w:u w:val="none"/>
            <w:shd w:val="clear" w:color="auto" w:fill="FFFFFF"/>
          </w:rPr>
          <w:t>Heneghanetal., 2013</w:t>
        </w:r>
      </w:hyperlink>
      <w:r w:rsidR="007B2F53" w:rsidRPr="00944ED4">
        <w:rPr>
          <w:rFonts w:ascii="Times New Roman" w:hAnsi="Times New Roman" w:cs="Times New Roman"/>
          <w:sz w:val="28"/>
          <w:szCs w:val="28"/>
          <w:shd w:val="clear" w:color="auto" w:fill="FFFFFF"/>
        </w:rPr>
        <w:t>;</w:t>
      </w:r>
      <w:r w:rsidR="007B2F53" w:rsidRPr="00944ED4">
        <w:rPr>
          <w:rStyle w:val="apple-converted-space"/>
          <w:rFonts w:ascii="Times New Roman" w:hAnsi="Times New Roman" w:cs="Times New Roman"/>
          <w:sz w:val="28"/>
          <w:szCs w:val="28"/>
          <w:shd w:val="clear" w:color="auto" w:fill="FFFFFF"/>
        </w:rPr>
        <w:t> </w:t>
      </w:r>
      <w:hyperlink r:id="rId14" w:history="1">
        <w:r w:rsidR="007B2F53" w:rsidRPr="00944ED4">
          <w:rPr>
            <w:rStyle w:val="a5"/>
            <w:rFonts w:ascii="Times New Roman" w:hAnsi="Times New Roman" w:cs="Times New Roman"/>
            <w:color w:val="auto"/>
            <w:sz w:val="28"/>
            <w:szCs w:val="28"/>
            <w:u w:val="none"/>
            <w:shd w:val="clear" w:color="auto" w:fill="FFFFFF"/>
          </w:rPr>
          <w:t>Lansfordetal., 2002</w:t>
        </w:r>
      </w:hyperlink>
      <w:r w:rsidR="007B2F53" w:rsidRPr="00944ED4">
        <w:rPr>
          <w:rFonts w:ascii="Times New Roman" w:hAnsi="Times New Roman" w:cs="Times New Roman"/>
          <w:sz w:val="28"/>
          <w:szCs w:val="28"/>
        </w:rPr>
        <w:t xml:space="preserve">) Браун и его коллеги обнаружили, что </w:t>
      </w:r>
      <w:r>
        <w:rPr>
          <w:rFonts w:ascii="Times New Roman" w:hAnsi="Times New Roman" w:cs="Times New Roman"/>
          <w:sz w:val="28"/>
          <w:szCs w:val="28"/>
        </w:rPr>
        <w:t xml:space="preserve">плохое обращение </w:t>
      </w:r>
      <w:r w:rsidR="007B2F53" w:rsidRPr="00944ED4">
        <w:rPr>
          <w:rFonts w:ascii="Times New Roman" w:hAnsi="Times New Roman" w:cs="Times New Roman"/>
          <w:sz w:val="28"/>
          <w:szCs w:val="28"/>
        </w:rPr>
        <w:t xml:space="preserve">и </w:t>
      </w:r>
      <w:r>
        <w:rPr>
          <w:rFonts w:ascii="Times New Roman" w:hAnsi="Times New Roman" w:cs="Times New Roman"/>
          <w:sz w:val="28"/>
          <w:szCs w:val="28"/>
        </w:rPr>
        <w:t xml:space="preserve">нечувствительность к ребёнку </w:t>
      </w:r>
      <w:r w:rsidR="007B2F53" w:rsidRPr="00944ED4">
        <w:rPr>
          <w:rFonts w:ascii="Times New Roman" w:hAnsi="Times New Roman" w:cs="Times New Roman"/>
          <w:sz w:val="28"/>
          <w:szCs w:val="28"/>
        </w:rPr>
        <w:t>были связаны почти с трехкратным увеличением деп</w:t>
      </w:r>
      <w:r>
        <w:rPr>
          <w:rFonts w:ascii="Times New Roman" w:hAnsi="Times New Roman" w:cs="Times New Roman"/>
          <w:sz w:val="28"/>
          <w:szCs w:val="28"/>
        </w:rPr>
        <w:t>рессии в подростковом возрасте.</w:t>
      </w:r>
    </w:p>
    <w:p w:rsidR="007B2F53" w:rsidRDefault="007B2F53" w:rsidP="007B2F53">
      <w:pPr>
        <w:spacing w:after="0" w:line="360" w:lineRule="auto"/>
        <w:ind w:firstLine="709"/>
        <w:jc w:val="both"/>
        <w:rPr>
          <w:rStyle w:val="apple-converted-space"/>
          <w:rFonts w:ascii="Times New Roman" w:hAnsi="Times New Roman" w:cs="Times New Roman"/>
          <w:spacing w:val="2"/>
          <w:sz w:val="28"/>
          <w:szCs w:val="28"/>
          <w:shd w:val="clear" w:color="auto" w:fill="FCFCFC"/>
        </w:rPr>
      </w:pPr>
      <w:r w:rsidRPr="00944ED4">
        <w:rPr>
          <w:rStyle w:val="apple-converted-space"/>
          <w:rFonts w:ascii="Times New Roman" w:hAnsi="Times New Roman" w:cs="Times New Roman"/>
          <w:sz w:val="28"/>
          <w:szCs w:val="28"/>
          <w:shd w:val="clear" w:color="auto" w:fill="FFFFFF"/>
        </w:rPr>
        <w:t> </w:t>
      </w:r>
      <w:hyperlink r:id="rId15" w:history="1">
        <w:r w:rsidRPr="00944ED4">
          <w:rPr>
            <w:rStyle w:val="a5"/>
            <w:rFonts w:ascii="Times New Roman" w:hAnsi="Times New Roman" w:cs="Times New Roman"/>
            <w:color w:val="auto"/>
            <w:sz w:val="28"/>
            <w:szCs w:val="28"/>
            <w:u w:val="none"/>
            <w:shd w:val="clear" w:color="auto" w:fill="FFFFFF"/>
          </w:rPr>
          <w:t>Widom</w:t>
        </w:r>
        <w:r>
          <w:rPr>
            <w:rStyle w:val="a5"/>
            <w:rFonts w:ascii="Times New Roman" w:hAnsi="Times New Roman" w:cs="Times New Roman"/>
            <w:color w:val="auto"/>
            <w:sz w:val="28"/>
            <w:szCs w:val="28"/>
            <w:u w:val="none"/>
            <w:shd w:val="clear" w:color="auto" w:fill="FFFFFF"/>
          </w:rPr>
          <w:t xml:space="preserve"> </w:t>
        </w:r>
        <w:r w:rsidRPr="00944ED4">
          <w:rPr>
            <w:rStyle w:val="a5"/>
            <w:rFonts w:ascii="Times New Roman" w:hAnsi="Times New Roman" w:cs="Times New Roman"/>
            <w:color w:val="auto"/>
            <w:sz w:val="28"/>
            <w:szCs w:val="28"/>
            <w:u w:val="none"/>
            <w:shd w:val="clear" w:color="auto" w:fill="FFFFFF"/>
          </w:rPr>
          <w:t>and</w:t>
        </w:r>
        <w:r>
          <w:rPr>
            <w:rStyle w:val="a5"/>
            <w:rFonts w:ascii="Times New Roman" w:hAnsi="Times New Roman" w:cs="Times New Roman"/>
            <w:color w:val="auto"/>
            <w:sz w:val="28"/>
            <w:szCs w:val="28"/>
            <w:u w:val="none"/>
            <w:shd w:val="clear" w:color="auto" w:fill="FFFFFF"/>
          </w:rPr>
          <w:t xml:space="preserve"> </w:t>
        </w:r>
        <w:r w:rsidRPr="00944ED4">
          <w:rPr>
            <w:rStyle w:val="a5"/>
            <w:rFonts w:ascii="Times New Roman" w:hAnsi="Times New Roman" w:cs="Times New Roman"/>
            <w:color w:val="auto"/>
            <w:sz w:val="28"/>
            <w:szCs w:val="28"/>
            <w:u w:val="none"/>
            <w:shd w:val="clear" w:color="auto" w:fill="FFFFFF"/>
          </w:rPr>
          <w:t>colleagues (2007)</w:t>
        </w:r>
      </w:hyperlink>
      <w:r>
        <w:rPr>
          <w:rStyle w:val="apple-converted-space"/>
          <w:color w:val="000000"/>
          <w:shd w:val="clear" w:color="auto" w:fill="FFFFFF"/>
        </w:rPr>
        <w:t> </w:t>
      </w:r>
      <w:r>
        <w:rPr>
          <w:rStyle w:val="apple-converted-space"/>
          <w:rFonts w:ascii="Times New Roman" w:hAnsi="Times New Roman" w:cs="Times New Roman"/>
          <w:spacing w:val="2"/>
          <w:sz w:val="28"/>
          <w:szCs w:val="28"/>
          <w:shd w:val="clear" w:color="auto" w:fill="FCFCFC"/>
        </w:rPr>
        <w:t>исследовали группы лиц, которые испытали сексуальное насилие</w:t>
      </w:r>
      <w:r w:rsidRPr="00396D09">
        <w:rPr>
          <w:rStyle w:val="apple-converted-space"/>
          <w:rFonts w:ascii="Times New Roman" w:hAnsi="Times New Roman" w:cs="Times New Roman"/>
          <w:spacing w:val="2"/>
          <w:sz w:val="28"/>
          <w:szCs w:val="28"/>
          <w:shd w:val="clear" w:color="auto" w:fill="FCFCFC"/>
        </w:rPr>
        <w:t xml:space="preserve"> и пренебрежен</w:t>
      </w:r>
      <w:r>
        <w:rPr>
          <w:rStyle w:val="apple-converted-space"/>
          <w:rFonts w:ascii="Times New Roman" w:hAnsi="Times New Roman" w:cs="Times New Roman"/>
          <w:spacing w:val="2"/>
          <w:sz w:val="28"/>
          <w:szCs w:val="28"/>
          <w:shd w:val="clear" w:color="auto" w:fill="FCFCFC"/>
        </w:rPr>
        <w:t xml:space="preserve">ие в детстве, а также </w:t>
      </w:r>
      <w:r w:rsidRPr="00396D09">
        <w:rPr>
          <w:rStyle w:val="apple-converted-space"/>
          <w:rFonts w:ascii="Times New Roman" w:hAnsi="Times New Roman" w:cs="Times New Roman"/>
          <w:spacing w:val="2"/>
          <w:sz w:val="28"/>
          <w:szCs w:val="28"/>
          <w:shd w:val="clear" w:color="auto" w:fill="FCFCFC"/>
        </w:rPr>
        <w:t xml:space="preserve">подобранную группу сравнения </w:t>
      </w:r>
      <w:r>
        <w:rPr>
          <w:rStyle w:val="apple-converted-space"/>
          <w:rFonts w:ascii="Times New Roman" w:hAnsi="Times New Roman" w:cs="Times New Roman"/>
          <w:spacing w:val="2"/>
          <w:sz w:val="28"/>
          <w:szCs w:val="28"/>
          <w:shd w:val="clear" w:color="auto" w:fill="FCFCFC"/>
        </w:rPr>
        <w:t>в молодом возрасте и обнаружили</w:t>
      </w:r>
      <w:r w:rsidRPr="00396D09">
        <w:rPr>
          <w:rStyle w:val="apple-converted-space"/>
          <w:rFonts w:ascii="Times New Roman" w:hAnsi="Times New Roman" w:cs="Times New Roman"/>
          <w:spacing w:val="2"/>
          <w:sz w:val="28"/>
          <w:szCs w:val="28"/>
          <w:shd w:val="clear" w:color="auto" w:fill="FCFCFC"/>
        </w:rPr>
        <w:t xml:space="preserve">, что </w:t>
      </w:r>
      <w:r>
        <w:rPr>
          <w:rStyle w:val="apple-converted-space"/>
          <w:rFonts w:ascii="Times New Roman" w:hAnsi="Times New Roman" w:cs="Times New Roman"/>
          <w:spacing w:val="2"/>
          <w:sz w:val="28"/>
          <w:szCs w:val="28"/>
          <w:shd w:val="clear" w:color="auto" w:fill="FCFCFC"/>
        </w:rPr>
        <w:t>те кто переживал травматический опыт детства имели депрессивное расстройство в более зрелом возрасте.</w:t>
      </w:r>
    </w:p>
    <w:p w:rsidR="007B2F53" w:rsidRDefault="007B2F53" w:rsidP="007B2F53">
      <w:pPr>
        <w:spacing w:after="0" w:line="360" w:lineRule="auto"/>
        <w:ind w:firstLine="709"/>
        <w:jc w:val="both"/>
        <w:rPr>
          <w:rFonts w:ascii="Times New Roman" w:eastAsia="Times New Roman" w:hAnsi="Times New Roman" w:cs="Times New Roman"/>
          <w:color w:val="000000"/>
          <w:sz w:val="28"/>
          <w:szCs w:val="28"/>
        </w:rPr>
      </w:pPr>
      <w:r w:rsidRPr="001C3AC6">
        <w:rPr>
          <w:rFonts w:ascii="Times New Roman" w:eastAsia="Times New Roman" w:hAnsi="Times New Roman" w:cs="Times New Roman"/>
          <w:bCs/>
          <w:color w:val="000000"/>
          <w:sz w:val="28"/>
          <w:szCs w:val="28"/>
          <w:lang w:val="en-US"/>
        </w:rPr>
        <w:t>Schafer</w:t>
      </w:r>
      <w:r w:rsidRPr="0026531C">
        <w:rPr>
          <w:rFonts w:ascii="Times New Roman" w:eastAsia="Times New Roman" w:hAnsi="Times New Roman" w:cs="Times New Roman"/>
          <w:bCs/>
          <w:color w:val="000000"/>
          <w:sz w:val="28"/>
          <w:szCs w:val="28"/>
          <w:lang w:val="en-US"/>
        </w:rPr>
        <w:t xml:space="preserve">, </w:t>
      </w:r>
      <w:r w:rsidRPr="001C3AC6">
        <w:rPr>
          <w:rFonts w:ascii="Times New Roman" w:eastAsia="Times New Roman" w:hAnsi="Times New Roman" w:cs="Times New Roman"/>
          <w:bCs/>
          <w:color w:val="000000"/>
          <w:sz w:val="28"/>
          <w:szCs w:val="28"/>
          <w:lang w:val="en-US"/>
        </w:rPr>
        <w:t>M</w:t>
      </w:r>
      <w:r w:rsidRPr="0026531C">
        <w:rPr>
          <w:rFonts w:ascii="Times New Roman" w:eastAsia="Times New Roman" w:hAnsi="Times New Roman" w:cs="Times New Roman"/>
          <w:bCs/>
          <w:color w:val="000000"/>
          <w:sz w:val="28"/>
          <w:szCs w:val="28"/>
          <w:lang w:val="en-US"/>
        </w:rPr>
        <w:t xml:space="preserve">. </w:t>
      </w:r>
      <w:r w:rsidRPr="001C3AC6">
        <w:rPr>
          <w:rFonts w:ascii="Times New Roman" w:eastAsia="Times New Roman" w:hAnsi="Times New Roman" w:cs="Times New Roman"/>
          <w:bCs/>
          <w:color w:val="000000"/>
          <w:sz w:val="28"/>
          <w:szCs w:val="28"/>
          <w:lang w:val="en-US"/>
        </w:rPr>
        <w:t>H</w:t>
      </w:r>
      <w:r w:rsidRPr="0026531C">
        <w:rPr>
          <w:rFonts w:ascii="Times New Roman" w:eastAsia="Times New Roman" w:hAnsi="Times New Roman" w:cs="Times New Roman"/>
          <w:bCs/>
          <w:color w:val="000000"/>
          <w:sz w:val="28"/>
          <w:szCs w:val="28"/>
          <w:lang w:val="en-US"/>
        </w:rPr>
        <w:t xml:space="preserve">., </w:t>
      </w:r>
      <w:r w:rsidRPr="001C3AC6">
        <w:rPr>
          <w:rFonts w:ascii="Times New Roman" w:eastAsia="Times New Roman" w:hAnsi="Times New Roman" w:cs="Times New Roman"/>
          <w:bCs/>
          <w:color w:val="000000"/>
          <w:sz w:val="28"/>
          <w:szCs w:val="28"/>
          <w:lang w:val="en-US"/>
        </w:rPr>
        <w:t>Morton</w:t>
      </w:r>
      <w:r w:rsidRPr="0026531C">
        <w:rPr>
          <w:rFonts w:ascii="Times New Roman" w:eastAsia="Times New Roman" w:hAnsi="Times New Roman" w:cs="Times New Roman"/>
          <w:bCs/>
          <w:color w:val="000000"/>
          <w:sz w:val="28"/>
          <w:szCs w:val="28"/>
          <w:lang w:val="en-US"/>
        </w:rPr>
        <w:t xml:space="preserve">, </w:t>
      </w:r>
      <w:r w:rsidRPr="001C3AC6">
        <w:rPr>
          <w:rFonts w:ascii="Times New Roman" w:eastAsia="Times New Roman" w:hAnsi="Times New Roman" w:cs="Times New Roman"/>
          <w:bCs/>
          <w:color w:val="000000"/>
          <w:sz w:val="28"/>
          <w:szCs w:val="28"/>
          <w:lang w:val="en-US"/>
        </w:rPr>
        <w:t>P</w:t>
      </w:r>
      <w:r w:rsidRPr="0026531C">
        <w:rPr>
          <w:rFonts w:ascii="Times New Roman" w:eastAsia="Times New Roman" w:hAnsi="Times New Roman" w:cs="Times New Roman"/>
          <w:bCs/>
          <w:color w:val="000000"/>
          <w:sz w:val="28"/>
          <w:szCs w:val="28"/>
          <w:lang w:val="en-US"/>
        </w:rPr>
        <w:t xml:space="preserve">. </w:t>
      </w:r>
      <w:r w:rsidRPr="001C3AC6">
        <w:rPr>
          <w:rFonts w:ascii="Times New Roman" w:eastAsia="Times New Roman" w:hAnsi="Times New Roman" w:cs="Times New Roman"/>
          <w:bCs/>
          <w:color w:val="000000"/>
          <w:sz w:val="28"/>
          <w:szCs w:val="28"/>
          <w:lang w:val="en-US"/>
        </w:rPr>
        <w:t>M</w:t>
      </w:r>
      <w:r w:rsidRPr="0026531C">
        <w:rPr>
          <w:rFonts w:ascii="Times New Roman" w:eastAsia="Times New Roman" w:hAnsi="Times New Roman" w:cs="Times New Roman"/>
          <w:bCs/>
          <w:color w:val="000000"/>
          <w:sz w:val="28"/>
          <w:szCs w:val="28"/>
          <w:lang w:val="en-US"/>
        </w:rPr>
        <w:t>., &amp;</w:t>
      </w:r>
      <w:r w:rsidRPr="001C3AC6">
        <w:rPr>
          <w:rFonts w:ascii="Times New Roman" w:eastAsia="Times New Roman" w:hAnsi="Times New Roman" w:cs="Times New Roman"/>
          <w:bCs/>
          <w:color w:val="000000"/>
          <w:sz w:val="28"/>
          <w:szCs w:val="28"/>
          <w:lang w:val="en-US"/>
        </w:rPr>
        <w:t>Ferraro</w:t>
      </w:r>
      <w:r w:rsidRPr="0026531C">
        <w:rPr>
          <w:rFonts w:ascii="Times New Roman" w:eastAsia="Times New Roman" w:hAnsi="Times New Roman" w:cs="Times New Roman"/>
          <w:bCs/>
          <w:color w:val="000000"/>
          <w:sz w:val="28"/>
          <w:szCs w:val="28"/>
          <w:lang w:val="en-US"/>
        </w:rPr>
        <w:t xml:space="preserve">, </w:t>
      </w:r>
      <w:r w:rsidRPr="001C3AC6">
        <w:rPr>
          <w:rFonts w:ascii="Times New Roman" w:eastAsia="Times New Roman" w:hAnsi="Times New Roman" w:cs="Times New Roman"/>
          <w:bCs/>
          <w:color w:val="000000"/>
          <w:sz w:val="28"/>
          <w:szCs w:val="28"/>
          <w:lang w:val="en-US"/>
        </w:rPr>
        <w:t>K</w:t>
      </w:r>
      <w:r w:rsidRPr="0026531C">
        <w:rPr>
          <w:rFonts w:ascii="Times New Roman" w:eastAsia="Times New Roman" w:hAnsi="Times New Roman" w:cs="Times New Roman"/>
          <w:bCs/>
          <w:color w:val="000000"/>
          <w:sz w:val="28"/>
          <w:szCs w:val="28"/>
          <w:lang w:val="en-US"/>
        </w:rPr>
        <w:t xml:space="preserve">. </w:t>
      </w:r>
      <w:r w:rsidRPr="001C3AC6">
        <w:rPr>
          <w:rFonts w:ascii="Times New Roman" w:eastAsia="Times New Roman" w:hAnsi="Times New Roman" w:cs="Times New Roman"/>
          <w:bCs/>
          <w:color w:val="000000"/>
          <w:sz w:val="28"/>
          <w:szCs w:val="28"/>
          <w:lang w:val="en-US"/>
        </w:rPr>
        <w:t>F</w:t>
      </w:r>
      <w:r w:rsidRPr="0026531C">
        <w:rPr>
          <w:rFonts w:ascii="Times New Roman" w:eastAsia="Times New Roman" w:hAnsi="Times New Roman" w:cs="Times New Roman"/>
          <w:bCs/>
          <w:color w:val="000000"/>
          <w:sz w:val="28"/>
          <w:szCs w:val="28"/>
          <w:lang w:val="en-US"/>
        </w:rPr>
        <w:t xml:space="preserve">. (2014). </w:t>
      </w:r>
      <w:r w:rsidRPr="001C3AC6">
        <w:rPr>
          <w:rFonts w:ascii="Times New Roman" w:eastAsia="Times New Roman" w:hAnsi="Times New Roman" w:cs="Times New Roman"/>
          <w:color w:val="000000"/>
          <w:sz w:val="28"/>
          <w:szCs w:val="28"/>
        </w:rPr>
        <w:t>Данное исследование рассматривает долгосрочные последствия для здоровья людей, которые имели опыт жестокого обращения.</w:t>
      </w:r>
      <w:r>
        <w:rPr>
          <w:rFonts w:ascii="Times New Roman" w:eastAsia="Times New Roman" w:hAnsi="Times New Roman" w:cs="Times New Roman"/>
          <w:color w:val="000000"/>
          <w:sz w:val="28"/>
          <w:szCs w:val="28"/>
        </w:rPr>
        <w:t xml:space="preserve"> </w:t>
      </w:r>
      <w:r w:rsidRPr="001C3AC6">
        <w:rPr>
          <w:rFonts w:ascii="Times New Roman" w:eastAsia="Times New Roman" w:hAnsi="Times New Roman" w:cs="Times New Roman"/>
          <w:color w:val="000000"/>
          <w:sz w:val="28"/>
          <w:szCs w:val="28"/>
        </w:rPr>
        <w:t>Интересно, что значительная час</w:t>
      </w:r>
      <w:r>
        <w:rPr>
          <w:rFonts w:ascii="Times New Roman" w:eastAsia="Times New Roman" w:hAnsi="Times New Roman" w:cs="Times New Roman"/>
          <w:color w:val="000000"/>
          <w:sz w:val="28"/>
          <w:szCs w:val="28"/>
        </w:rPr>
        <w:t>ть среднего и старшего возраста, взрослых, </w:t>
      </w:r>
      <w:r w:rsidRPr="00904505">
        <w:rPr>
          <w:rFonts w:ascii="Times New Roman" w:hAnsi="Times New Roman" w:cs="Times New Roman"/>
          <w:sz w:val="28"/>
          <w:szCs w:val="28"/>
        </w:rPr>
        <w:t>которые испытали</w:t>
      </w:r>
      <w:r>
        <w:rPr>
          <w:rFonts w:ascii="Times New Roman" w:hAnsi="Times New Roman" w:cs="Times New Roman"/>
          <w:sz w:val="28"/>
          <w:szCs w:val="28"/>
        </w:rPr>
        <w:t> ж</w:t>
      </w:r>
      <w:r w:rsidRPr="001C3AC6">
        <w:rPr>
          <w:rFonts w:ascii="Times New Roman" w:eastAsia="Times New Roman" w:hAnsi="Times New Roman" w:cs="Times New Roman"/>
          <w:color w:val="000000"/>
          <w:sz w:val="28"/>
          <w:szCs w:val="28"/>
        </w:rPr>
        <w:t>естокое</w:t>
      </w:r>
      <w:r>
        <w:rPr>
          <w:rFonts w:ascii="Times New Roman" w:eastAsia="Times New Roman" w:hAnsi="Times New Roman" w:cs="Times New Roman"/>
          <w:color w:val="000000"/>
          <w:sz w:val="28"/>
          <w:szCs w:val="28"/>
        </w:rPr>
        <w:t> </w:t>
      </w:r>
      <w:r w:rsidRPr="001C3AC6">
        <w:rPr>
          <w:rFonts w:ascii="Times New Roman" w:eastAsia="Times New Roman" w:hAnsi="Times New Roman" w:cs="Times New Roman"/>
          <w:color w:val="000000"/>
          <w:sz w:val="28"/>
          <w:szCs w:val="28"/>
        </w:rPr>
        <w:t>обращение, тем не менее оценивали отношения с их родителем как</w:t>
      </w:r>
      <w:r>
        <w:rPr>
          <w:rFonts w:ascii="Times New Roman" w:eastAsia="Times New Roman" w:hAnsi="Times New Roman" w:cs="Times New Roman"/>
          <w:color w:val="000000"/>
          <w:sz w:val="28"/>
          <w:szCs w:val="28"/>
        </w:rPr>
        <w:t xml:space="preserve"> </w:t>
      </w:r>
      <w:r w:rsidRPr="001C3AC6">
        <w:rPr>
          <w:rFonts w:ascii="Times New Roman" w:eastAsia="Times New Roman" w:hAnsi="Times New Roman" w:cs="Times New Roman"/>
          <w:color w:val="000000"/>
          <w:sz w:val="28"/>
          <w:szCs w:val="28"/>
        </w:rPr>
        <w:t>"отлично", "очень хорошо", или "хорошо" (47% респондентов, которые имели  физическое и эмоциональное жестокое обращение</w:t>
      </w:r>
      <w:r>
        <w:rPr>
          <w:rFonts w:ascii="Times New Roman" w:eastAsia="Times New Roman" w:hAnsi="Times New Roman" w:cs="Times New Roman"/>
          <w:color w:val="000000"/>
          <w:sz w:val="28"/>
          <w:szCs w:val="28"/>
        </w:rPr>
        <w:t xml:space="preserve"> со стороны матери).  </w:t>
      </w:r>
      <w:r w:rsidRPr="001C3AC6">
        <w:rPr>
          <w:rFonts w:ascii="Times New Roman" w:eastAsia="Times New Roman" w:hAnsi="Times New Roman" w:cs="Times New Roman"/>
          <w:color w:val="000000"/>
          <w:sz w:val="28"/>
          <w:szCs w:val="28"/>
        </w:rPr>
        <w:t>Взро</w:t>
      </w:r>
      <w:r>
        <w:rPr>
          <w:rFonts w:ascii="Times New Roman" w:eastAsia="Times New Roman" w:hAnsi="Times New Roman" w:cs="Times New Roman"/>
          <w:color w:val="000000"/>
          <w:sz w:val="28"/>
          <w:szCs w:val="28"/>
        </w:rPr>
        <w:t xml:space="preserve">слые, испытавшие жестокое </w:t>
      </w:r>
      <w:r w:rsidRPr="001C3AC6">
        <w:rPr>
          <w:rFonts w:ascii="Times New Roman" w:eastAsia="Times New Roman" w:hAnsi="Times New Roman" w:cs="Times New Roman"/>
          <w:color w:val="000000"/>
          <w:sz w:val="28"/>
          <w:szCs w:val="28"/>
        </w:rPr>
        <w:t xml:space="preserve">обращение </w:t>
      </w:r>
      <w:r>
        <w:rPr>
          <w:rFonts w:ascii="Times New Roman" w:eastAsia="Times New Roman" w:hAnsi="Times New Roman" w:cs="Times New Roman"/>
          <w:color w:val="000000"/>
          <w:sz w:val="28"/>
          <w:szCs w:val="28"/>
        </w:rPr>
        <w:t xml:space="preserve">в детстве сообщали </w:t>
      </w:r>
      <w:r w:rsidRPr="001C3AC6">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z w:val="28"/>
          <w:szCs w:val="28"/>
        </w:rPr>
        <w:t>хронических заболеваниях</w:t>
      </w:r>
      <w:r w:rsidRPr="001C3AC6">
        <w:rPr>
          <w:rFonts w:ascii="Times New Roman" w:eastAsia="Times New Roman" w:hAnsi="Times New Roman" w:cs="Times New Roman"/>
          <w:color w:val="000000"/>
          <w:sz w:val="28"/>
          <w:szCs w:val="28"/>
        </w:rPr>
        <w:t xml:space="preserve"> и физическ</w:t>
      </w:r>
      <w:r>
        <w:rPr>
          <w:rFonts w:ascii="Times New Roman" w:eastAsia="Times New Roman" w:hAnsi="Times New Roman" w:cs="Times New Roman"/>
          <w:color w:val="000000"/>
          <w:sz w:val="28"/>
          <w:szCs w:val="28"/>
        </w:rPr>
        <w:t xml:space="preserve">их симптомах, а также </w:t>
      </w:r>
      <w:r w:rsidRPr="001C3AC6">
        <w:rPr>
          <w:rFonts w:ascii="Times New Roman" w:eastAsia="Times New Roman" w:hAnsi="Times New Roman" w:cs="Times New Roman"/>
          <w:color w:val="000000"/>
          <w:sz w:val="28"/>
          <w:szCs w:val="28"/>
        </w:rPr>
        <w:t>низкой самооценки</w:t>
      </w:r>
      <w:r>
        <w:rPr>
          <w:rFonts w:ascii="Times New Roman" w:eastAsia="Times New Roman" w:hAnsi="Times New Roman" w:cs="Times New Roman"/>
          <w:color w:val="000000"/>
          <w:sz w:val="28"/>
          <w:szCs w:val="28"/>
        </w:rPr>
        <w:t xml:space="preserve"> психического</w:t>
      </w:r>
      <w:r w:rsidRPr="001C3AC6">
        <w:rPr>
          <w:rFonts w:ascii="Times New Roman" w:eastAsia="Times New Roman" w:hAnsi="Times New Roman" w:cs="Times New Roman"/>
          <w:color w:val="000000"/>
          <w:sz w:val="28"/>
          <w:szCs w:val="28"/>
        </w:rPr>
        <w:t xml:space="preserve"> здоровья, но эффекты </w:t>
      </w:r>
      <w:r w:rsidRPr="001C3AC6">
        <w:rPr>
          <w:rFonts w:ascii="Times New Roman" w:eastAsia="Times New Roman" w:hAnsi="Times New Roman" w:cs="Times New Roman"/>
          <w:color w:val="000000"/>
          <w:sz w:val="28"/>
          <w:szCs w:val="28"/>
        </w:rPr>
        <w:lastRenderedPageBreak/>
        <w:t xml:space="preserve">были меньше у тех кто имел положительные отношения со своими родителями. Эти результаты подчеркивают общую и на первый взгляд парадоксальную картину среди участников, совместное присутствие </w:t>
      </w:r>
      <w:r>
        <w:rPr>
          <w:rFonts w:ascii="Times New Roman" w:eastAsia="Times New Roman" w:hAnsi="Times New Roman" w:cs="Times New Roman"/>
          <w:color w:val="000000"/>
          <w:sz w:val="28"/>
          <w:szCs w:val="28"/>
        </w:rPr>
        <w:t xml:space="preserve">сурового поведения </w:t>
      </w:r>
      <w:r w:rsidRPr="001C3AC6">
        <w:rPr>
          <w:rFonts w:ascii="Times New Roman" w:eastAsia="Times New Roman" w:hAnsi="Times New Roman" w:cs="Times New Roman"/>
          <w:color w:val="000000"/>
          <w:sz w:val="28"/>
          <w:szCs w:val="28"/>
        </w:rPr>
        <w:t>со стороны родителей и положительных воспоминаний</w:t>
      </w:r>
      <w:r>
        <w:rPr>
          <w:rFonts w:ascii="Times New Roman" w:eastAsia="Times New Roman" w:hAnsi="Times New Roman" w:cs="Times New Roman"/>
          <w:color w:val="000000"/>
          <w:sz w:val="28"/>
          <w:szCs w:val="28"/>
        </w:rPr>
        <w:t xml:space="preserve"> о родителе</w:t>
      </w:r>
      <w:r w:rsidRPr="001C3AC6">
        <w:rPr>
          <w:rFonts w:ascii="Times New Roman" w:eastAsia="Times New Roman" w:hAnsi="Times New Roman" w:cs="Times New Roman"/>
          <w:color w:val="000000"/>
          <w:sz w:val="28"/>
          <w:szCs w:val="28"/>
        </w:rPr>
        <w:t xml:space="preserve"> в детстве. </w:t>
      </w:r>
    </w:p>
    <w:p w:rsidR="007B2F53" w:rsidRPr="00944ED4" w:rsidRDefault="007B2F53" w:rsidP="007B2F53">
      <w:pPr>
        <w:spacing w:after="0" w:line="360" w:lineRule="auto"/>
        <w:ind w:firstLine="709"/>
        <w:jc w:val="both"/>
        <w:rPr>
          <w:rFonts w:ascii="Times New Roman" w:hAnsi="Times New Roman" w:cs="Times New Roman"/>
          <w:color w:val="000000"/>
          <w:sz w:val="28"/>
          <w:szCs w:val="28"/>
          <w:shd w:val="clear" w:color="auto" w:fill="FFFFFF"/>
        </w:rPr>
      </w:pPr>
      <w:r w:rsidRPr="00D861DD">
        <w:rPr>
          <w:rStyle w:val="notranslate"/>
          <w:rFonts w:ascii="Times New Roman" w:hAnsi="Times New Roman" w:cs="Times New Roman"/>
          <w:color w:val="000000"/>
          <w:sz w:val="28"/>
          <w:szCs w:val="28"/>
          <w:shd w:val="clear" w:color="auto" w:fill="FFFFFF"/>
        </w:rPr>
        <w:t>Большинство исследований сосредоточены исключительно на родителях, но не отводится роль грубому обращению со стороны сверстников или виктимизации.</w:t>
      </w:r>
      <w:r>
        <w:rPr>
          <w:rStyle w:val="notranslate"/>
          <w:rFonts w:ascii="Times New Roman" w:hAnsi="Times New Roman" w:cs="Times New Roman"/>
          <w:color w:val="000000"/>
          <w:sz w:val="28"/>
          <w:szCs w:val="28"/>
          <w:shd w:val="clear" w:color="auto" w:fill="FFFFFF"/>
        </w:rPr>
        <w:t xml:space="preserve"> </w:t>
      </w:r>
      <w:hyperlink r:id="rId16" w:anchor="R20" w:history="1">
        <w:r w:rsidRPr="00944ED4">
          <w:rPr>
            <w:rStyle w:val="a5"/>
            <w:rFonts w:ascii="Times New Roman" w:hAnsi="Times New Roman" w:cs="Times New Roman"/>
            <w:color w:val="auto"/>
            <w:sz w:val="28"/>
            <w:szCs w:val="28"/>
            <w:u w:val="none"/>
          </w:rPr>
          <w:t>Gibb</w:t>
        </w:r>
        <w:r>
          <w:rPr>
            <w:rStyle w:val="a5"/>
            <w:rFonts w:ascii="Times New Roman" w:hAnsi="Times New Roman" w:cs="Times New Roman"/>
            <w:color w:val="auto"/>
            <w:sz w:val="28"/>
            <w:szCs w:val="28"/>
            <w:u w:val="none"/>
          </w:rPr>
          <w:t>.</w:t>
        </w:r>
        <w:r w:rsidRPr="00944ED4">
          <w:rPr>
            <w:rStyle w:val="a5"/>
            <w:rFonts w:ascii="Times New Roman" w:hAnsi="Times New Roman" w:cs="Times New Roman"/>
            <w:color w:val="auto"/>
            <w:sz w:val="28"/>
            <w:szCs w:val="28"/>
            <w:u w:val="none"/>
          </w:rPr>
          <w:t>, Abramson</w:t>
        </w:r>
        <w:r>
          <w:rPr>
            <w:rStyle w:val="a5"/>
            <w:rFonts w:ascii="Times New Roman" w:hAnsi="Times New Roman" w:cs="Times New Roman"/>
            <w:color w:val="auto"/>
            <w:sz w:val="28"/>
            <w:szCs w:val="28"/>
            <w:u w:val="none"/>
          </w:rPr>
          <w:t>.</w:t>
        </w:r>
        <w:r w:rsidRPr="00944ED4">
          <w:rPr>
            <w:rStyle w:val="a5"/>
            <w:rFonts w:ascii="Times New Roman" w:hAnsi="Times New Roman" w:cs="Times New Roman"/>
            <w:color w:val="auto"/>
            <w:sz w:val="28"/>
            <w:szCs w:val="28"/>
            <w:u w:val="none"/>
          </w:rPr>
          <w:t>, and</w:t>
        </w:r>
        <w:r>
          <w:rPr>
            <w:rStyle w:val="a5"/>
            <w:rFonts w:ascii="Times New Roman" w:hAnsi="Times New Roman" w:cs="Times New Roman"/>
            <w:color w:val="auto"/>
            <w:sz w:val="28"/>
            <w:szCs w:val="28"/>
            <w:u w:val="none"/>
          </w:rPr>
          <w:t xml:space="preserve"> Alloy</w:t>
        </w:r>
      </w:hyperlink>
      <w:r>
        <w:rPr>
          <w:rStyle w:val="notranslate"/>
          <w:rFonts w:ascii="Times New Roman" w:hAnsi="Times New Roman" w:cs="Times New Roman"/>
          <w:sz w:val="28"/>
          <w:szCs w:val="28"/>
        </w:rPr>
        <w:t xml:space="preserve">, </w:t>
      </w:r>
      <w:r w:rsidRPr="00944ED4">
        <w:rPr>
          <w:rStyle w:val="notranslate"/>
          <w:rFonts w:ascii="Times New Roman" w:hAnsi="Times New Roman" w:cs="Times New Roman"/>
          <w:sz w:val="28"/>
          <w:szCs w:val="28"/>
        </w:rPr>
        <w:t>изучали взаимосвязь между эмоциональным жестоким обращением в детстве со стороны сверстников и когнитивной уязвимости к депрессии.</w:t>
      </w:r>
      <w:r w:rsidRPr="00944ED4">
        <w:rPr>
          <w:rStyle w:val="apple-converted-space"/>
          <w:rFonts w:ascii="Times New Roman" w:hAnsi="Times New Roman" w:cs="Times New Roman"/>
          <w:sz w:val="28"/>
          <w:szCs w:val="28"/>
        </w:rPr>
        <w:t>  </w:t>
      </w:r>
      <w:r w:rsidRPr="00E82FE4">
        <w:rPr>
          <w:rFonts w:ascii="Times New Roman" w:hAnsi="Times New Roman" w:cs="Times New Roman"/>
          <w:sz w:val="28"/>
          <w:szCs w:val="28"/>
        </w:rPr>
        <w:t>Авторы</w:t>
      </w:r>
      <w:r w:rsidRPr="00E82FE4">
        <w:rPr>
          <w:rStyle w:val="apple-converted-space"/>
          <w:rFonts w:ascii="Times New Roman" w:hAnsi="Times New Roman" w:cs="Times New Roman"/>
          <w:sz w:val="28"/>
          <w:szCs w:val="28"/>
        </w:rPr>
        <w:t> </w:t>
      </w:r>
      <w:r>
        <w:rPr>
          <w:rStyle w:val="notranslate"/>
          <w:rFonts w:ascii="Times New Roman" w:hAnsi="Times New Roman" w:cs="Times New Roman"/>
          <w:color w:val="000000"/>
          <w:sz w:val="28"/>
          <w:szCs w:val="28"/>
        </w:rPr>
        <w:t>обнаружили</w:t>
      </w:r>
      <w:r w:rsidRPr="00D861DD">
        <w:rPr>
          <w:rStyle w:val="notranslate"/>
          <w:rFonts w:ascii="Times New Roman" w:hAnsi="Times New Roman" w:cs="Times New Roman"/>
          <w:color w:val="000000"/>
          <w:sz w:val="28"/>
          <w:szCs w:val="28"/>
        </w:rPr>
        <w:t>, что эмоциональное жестокое обращение со стороны сверстников было в связано с когнитивной уязвимости к депрессии, даж</w:t>
      </w:r>
      <w:r w:rsidR="00C8705D">
        <w:rPr>
          <w:rStyle w:val="notranslate"/>
          <w:rFonts w:ascii="Times New Roman" w:hAnsi="Times New Roman" w:cs="Times New Roman"/>
          <w:color w:val="000000"/>
          <w:sz w:val="28"/>
          <w:szCs w:val="28"/>
        </w:rPr>
        <w:t xml:space="preserve">е после контроля эмоциональных издевательств </w:t>
      </w:r>
      <w:r w:rsidRPr="00D861DD">
        <w:rPr>
          <w:rStyle w:val="notranslate"/>
          <w:rFonts w:ascii="Times New Roman" w:hAnsi="Times New Roman" w:cs="Times New Roman"/>
          <w:color w:val="000000"/>
          <w:sz w:val="28"/>
          <w:szCs w:val="28"/>
        </w:rPr>
        <w:t>со стороны родителей.</w:t>
      </w:r>
      <w:r w:rsidRPr="00D861DD">
        <w:rPr>
          <w:rStyle w:val="apple-converted-space"/>
          <w:rFonts w:ascii="Times New Roman" w:hAnsi="Times New Roman" w:cs="Times New Roman"/>
          <w:color w:val="000000"/>
          <w:sz w:val="28"/>
          <w:szCs w:val="28"/>
          <w:shd w:val="clear" w:color="auto" w:fill="FFFFFF"/>
        </w:rPr>
        <w:t> </w:t>
      </w:r>
    </w:p>
    <w:p w:rsidR="007B2F53" w:rsidRPr="003E6EB7"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Изучив имеющиеся в отечественной и зарубежной практике исследования о психологической адаптации мы пришли к выводу о том, что несмотря на некоторую изученность этой темы, неясным остается вопрос о роли непосредственного детского опыта в психологической адаптации мужчин и женщин и это обстоятельство стало основным моментом в формулировании цели нашего эмпирического исследования. </w:t>
      </w:r>
    </w:p>
    <w:p w:rsidR="007B2F53" w:rsidRPr="008E6CAB" w:rsidRDefault="007B2F53" w:rsidP="007B2F53">
      <w:pPr>
        <w:pStyle w:val="2"/>
        <w:jc w:val="center"/>
        <w:rPr>
          <w:i w:val="0"/>
          <w:sz w:val="28"/>
        </w:rPr>
      </w:pPr>
      <w:bookmarkStart w:id="1" w:name="_Toc389514886"/>
      <w:r w:rsidRPr="008E6CAB">
        <w:rPr>
          <w:i w:val="0"/>
          <w:sz w:val="28"/>
        </w:rPr>
        <w:t>ГЛАВА 2 ОРГАНИЗАЦИЯ И МЕТОДЫ ИССЛЕДОВАНИЯ</w:t>
      </w:r>
      <w:bookmarkEnd w:id="1"/>
    </w:p>
    <w:p w:rsidR="007B2F53" w:rsidRDefault="007B2F53" w:rsidP="007B2F53">
      <w:pPr>
        <w:spacing w:after="0" w:line="360" w:lineRule="auto"/>
        <w:ind w:firstLine="709"/>
        <w:jc w:val="both"/>
        <w:rPr>
          <w:rFonts w:ascii="Times New Roman" w:hAnsi="Times New Roman" w:cs="Times New Roman"/>
          <w:color w:val="000000"/>
          <w:sz w:val="28"/>
          <w:szCs w:val="28"/>
        </w:rPr>
      </w:pPr>
      <w:r w:rsidRPr="008F13BD">
        <w:rPr>
          <w:rFonts w:ascii="Times New Roman" w:hAnsi="Times New Roman" w:cs="Times New Roman"/>
          <w:i/>
          <w:sz w:val="28"/>
          <w:szCs w:val="28"/>
        </w:rPr>
        <w:t>Целью</w:t>
      </w:r>
      <w:r w:rsidRPr="008F13BD">
        <w:rPr>
          <w:rFonts w:ascii="Times New Roman" w:hAnsi="Times New Roman" w:cs="Times New Roman"/>
          <w:sz w:val="28"/>
          <w:szCs w:val="28"/>
        </w:rPr>
        <w:t xml:space="preserve"> исследования </w:t>
      </w:r>
      <w:r w:rsidR="00CC052C">
        <w:rPr>
          <w:rFonts w:ascii="Times New Roman" w:hAnsi="Times New Roman" w:cs="Times New Roman"/>
          <w:sz w:val="28"/>
          <w:szCs w:val="28"/>
        </w:rPr>
        <w:t xml:space="preserve">выступает </w:t>
      </w:r>
      <w:r w:rsidRPr="00711E5C">
        <w:rPr>
          <w:rFonts w:ascii="Times New Roman" w:hAnsi="Times New Roman" w:cs="Times New Roman"/>
          <w:color w:val="000000"/>
          <w:sz w:val="28"/>
          <w:szCs w:val="28"/>
        </w:rPr>
        <w:t>изучение</w:t>
      </w:r>
      <w:r>
        <w:rPr>
          <w:rFonts w:ascii="Times New Roman" w:hAnsi="Times New Roman" w:cs="Times New Roman"/>
          <w:color w:val="000000"/>
          <w:sz w:val="28"/>
          <w:szCs w:val="28"/>
        </w:rPr>
        <w:t xml:space="preserve"> особенностей</w:t>
      </w:r>
      <w:r w:rsidRPr="00711E5C">
        <w:rPr>
          <w:rFonts w:ascii="Times New Roman" w:hAnsi="Times New Roman" w:cs="Times New Roman"/>
          <w:color w:val="000000"/>
          <w:sz w:val="28"/>
          <w:szCs w:val="28"/>
        </w:rPr>
        <w:t xml:space="preserve"> психологической адаптации в связи с представлениями о детском опыте у</w:t>
      </w:r>
      <w:r>
        <w:rPr>
          <w:rFonts w:ascii="Times New Roman" w:hAnsi="Times New Roman" w:cs="Times New Roman"/>
          <w:color w:val="000000"/>
          <w:sz w:val="28"/>
          <w:szCs w:val="28"/>
        </w:rPr>
        <w:t xml:space="preserve"> взрослых</w:t>
      </w:r>
      <w:r w:rsidRPr="00711E5C">
        <w:rPr>
          <w:rFonts w:ascii="Times New Roman" w:hAnsi="Times New Roman" w:cs="Times New Roman"/>
          <w:color w:val="000000"/>
          <w:sz w:val="28"/>
          <w:szCs w:val="28"/>
        </w:rPr>
        <w:t>.</w:t>
      </w:r>
    </w:p>
    <w:p w:rsidR="007B2F53" w:rsidRPr="00711E5C" w:rsidRDefault="007B2F53" w:rsidP="007B2F53">
      <w:pPr>
        <w:spacing w:after="0" w:line="360" w:lineRule="auto"/>
        <w:ind w:firstLine="709"/>
        <w:jc w:val="both"/>
        <w:rPr>
          <w:rFonts w:ascii="Times New Roman" w:hAnsi="Times New Roman" w:cs="Times New Roman"/>
          <w:color w:val="FFFFFF"/>
          <w:sz w:val="28"/>
          <w:szCs w:val="28"/>
        </w:rPr>
      </w:pPr>
      <w:r w:rsidRPr="00711E5C">
        <w:rPr>
          <w:rFonts w:ascii="Times New Roman" w:hAnsi="Times New Roman" w:cs="Times New Roman"/>
          <w:color w:val="000000"/>
          <w:sz w:val="28"/>
          <w:szCs w:val="28"/>
        </w:rPr>
        <w:t xml:space="preserve">В связи с поставленной целью были сформулированы следующие </w:t>
      </w:r>
      <w:r w:rsidRPr="00711E5C">
        <w:rPr>
          <w:rFonts w:ascii="Times New Roman" w:hAnsi="Times New Roman" w:cs="Times New Roman"/>
          <w:i/>
          <w:color w:val="000000"/>
          <w:sz w:val="28"/>
          <w:szCs w:val="28"/>
        </w:rPr>
        <w:t>задачи:</w:t>
      </w:r>
    </w:p>
    <w:p w:rsidR="007B2F53" w:rsidRDefault="007B2F53" w:rsidP="007B2F53">
      <w:pPr>
        <w:pStyle w:val="a4"/>
        <w:numPr>
          <w:ilvl w:val="0"/>
          <w:numId w:val="5"/>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Изучить особенности психологической адаптации у взрослых</w:t>
      </w:r>
    </w:p>
    <w:p w:rsidR="007B2F53" w:rsidRDefault="007B2F53" w:rsidP="007B2F53">
      <w:pPr>
        <w:pStyle w:val="a4"/>
        <w:numPr>
          <w:ilvl w:val="0"/>
          <w:numId w:val="5"/>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Описать специфику представлений о детском опыте у взрослых</w:t>
      </w:r>
    </w:p>
    <w:p w:rsidR="007B2F53" w:rsidRDefault="007B2F53" w:rsidP="007B2F53">
      <w:pPr>
        <w:pStyle w:val="a4"/>
        <w:numPr>
          <w:ilvl w:val="0"/>
          <w:numId w:val="5"/>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Исследовать взаимосвязь представлений о детском опыте и особенностей психологической адаптации у участников исследования</w:t>
      </w:r>
    </w:p>
    <w:p w:rsidR="007B2F53" w:rsidRDefault="007B2F53" w:rsidP="007B2F53">
      <w:pPr>
        <w:pStyle w:val="a4"/>
        <w:numPr>
          <w:ilvl w:val="0"/>
          <w:numId w:val="5"/>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Изучить взаимосвязь социально-демографических характеристик и особенностей психологической адаптации, а также представлений о детском опыте у взрослых, участвующих в исследовании</w:t>
      </w:r>
    </w:p>
    <w:p w:rsidR="007B2F53" w:rsidRPr="00FD654C" w:rsidRDefault="007B2F53" w:rsidP="007B2F53">
      <w:pPr>
        <w:pStyle w:val="a4"/>
        <w:numPr>
          <w:ilvl w:val="0"/>
          <w:numId w:val="5"/>
        </w:numPr>
        <w:spacing w:after="0" w:line="360" w:lineRule="auto"/>
        <w:jc w:val="both"/>
        <w:rPr>
          <w:rFonts w:ascii="Times New Roman" w:hAnsi="Times New Roman" w:cs="Times New Roman"/>
          <w:color w:val="000000"/>
          <w:sz w:val="28"/>
          <w:szCs w:val="28"/>
        </w:rPr>
      </w:pPr>
      <w:r w:rsidRPr="00FD654C">
        <w:rPr>
          <w:rFonts w:ascii="Times New Roman" w:hAnsi="Times New Roman" w:cs="Times New Roman"/>
          <w:bCs/>
          <w:color w:val="000000"/>
          <w:sz w:val="28"/>
          <w:szCs w:val="28"/>
        </w:rPr>
        <w:lastRenderedPageBreak/>
        <w:t>Проанализировать гендерные различия в психологической адаптации</w:t>
      </w:r>
    </w:p>
    <w:p w:rsidR="007B2F53" w:rsidRDefault="007B2F53" w:rsidP="007B2F53">
      <w:pPr>
        <w:spacing w:after="0" w:line="360" w:lineRule="auto"/>
        <w:ind w:firstLine="709"/>
        <w:jc w:val="both"/>
        <w:rPr>
          <w:rFonts w:ascii="Times New Roman" w:hAnsi="Times New Roman" w:cs="Times New Roman"/>
          <w:color w:val="000000"/>
          <w:sz w:val="28"/>
          <w:szCs w:val="28"/>
        </w:rPr>
      </w:pPr>
      <w:r w:rsidRPr="00833D1A">
        <w:rPr>
          <w:rFonts w:ascii="Times New Roman" w:hAnsi="Times New Roman" w:cs="Times New Roman"/>
          <w:i/>
          <w:iCs/>
          <w:color w:val="000000"/>
          <w:sz w:val="28"/>
          <w:szCs w:val="28"/>
        </w:rPr>
        <w:t>Объект</w:t>
      </w:r>
      <w:r>
        <w:rPr>
          <w:rFonts w:ascii="Times New Roman" w:hAnsi="Times New Roman" w:cs="Times New Roman"/>
          <w:i/>
          <w:iCs/>
          <w:color w:val="000000"/>
          <w:sz w:val="28"/>
          <w:szCs w:val="28"/>
        </w:rPr>
        <w:t xml:space="preserve"> данного</w:t>
      </w:r>
      <w:r w:rsidRPr="00833D1A">
        <w:rPr>
          <w:rFonts w:ascii="Times New Roman" w:hAnsi="Times New Roman" w:cs="Times New Roman"/>
          <w:i/>
          <w:iCs/>
          <w:color w:val="000000"/>
          <w:sz w:val="28"/>
          <w:szCs w:val="28"/>
        </w:rPr>
        <w:t xml:space="preserve"> исследования:</w:t>
      </w:r>
      <w:r w:rsidRPr="00833D1A">
        <w:rPr>
          <w:rFonts w:ascii="Times New Roman" w:hAnsi="Times New Roman" w:cs="Times New Roman"/>
          <w:iCs/>
          <w:color w:val="000000"/>
          <w:sz w:val="28"/>
          <w:szCs w:val="28"/>
        </w:rPr>
        <w:t xml:space="preserve"> особенности психологической </w:t>
      </w:r>
      <w:bookmarkStart w:id="2" w:name="_GoBack"/>
      <w:bookmarkEnd w:id="2"/>
      <w:r w:rsidRPr="00833D1A">
        <w:rPr>
          <w:rFonts w:ascii="Times New Roman" w:hAnsi="Times New Roman" w:cs="Times New Roman"/>
          <w:iCs/>
          <w:color w:val="000000"/>
          <w:sz w:val="28"/>
          <w:szCs w:val="28"/>
        </w:rPr>
        <w:t>адаптации, представления о детском опыте.</w:t>
      </w:r>
    </w:p>
    <w:p w:rsidR="007B2F53" w:rsidRPr="00833D1A" w:rsidRDefault="007B2F53" w:rsidP="007B2F53">
      <w:pPr>
        <w:spacing w:after="0" w:line="360" w:lineRule="auto"/>
        <w:ind w:firstLine="709"/>
        <w:jc w:val="both"/>
        <w:rPr>
          <w:rFonts w:ascii="Times New Roman" w:hAnsi="Times New Roman" w:cs="Times New Roman"/>
          <w:color w:val="000000"/>
          <w:sz w:val="28"/>
          <w:szCs w:val="28"/>
        </w:rPr>
      </w:pPr>
      <w:r w:rsidRPr="00833D1A">
        <w:rPr>
          <w:rFonts w:ascii="Times New Roman" w:hAnsi="Times New Roman" w:cs="Times New Roman"/>
          <w:i/>
          <w:iCs/>
          <w:color w:val="000000"/>
          <w:sz w:val="28"/>
          <w:szCs w:val="28"/>
        </w:rPr>
        <w:t>Предмет</w:t>
      </w:r>
      <w:r>
        <w:rPr>
          <w:rFonts w:ascii="Times New Roman" w:hAnsi="Times New Roman" w:cs="Times New Roman"/>
          <w:i/>
          <w:iCs/>
          <w:color w:val="000000"/>
          <w:sz w:val="28"/>
          <w:szCs w:val="28"/>
        </w:rPr>
        <w:t xml:space="preserve"> данного</w:t>
      </w:r>
      <w:r w:rsidRPr="00833D1A">
        <w:rPr>
          <w:rFonts w:ascii="Times New Roman" w:hAnsi="Times New Roman" w:cs="Times New Roman"/>
          <w:i/>
          <w:iCs/>
          <w:color w:val="000000"/>
          <w:sz w:val="28"/>
          <w:szCs w:val="28"/>
        </w:rPr>
        <w:t xml:space="preserve"> исследования:</w:t>
      </w:r>
      <w:r w:rsidRPr="00833D1A">
        <w:rPr>
          <w:rFonts w:ascii="Times New Roman" w:hAnsi="Times New Roman" w:cs="Times New Roman"/>
          <w:iCs/>
          <w:color w:val="000000"/>
          <w:sz w:val="28"/>
          <w:szCs w:val="28"/>
        </w:rPr>
        <w:t xml:space="preserve"> особенности психологической адаптации и представление о детском опыте у взрослых.</w:t>
      </w:r>
    </w:p>
    <w:p w:rsidR="007B2F53" w:rsidRDefault="007B2F53" w:rsidP="007B2F53">
      <w:pPr>
        <w:pStyle w:val="a4"/>
        <w:spacing w:line="360" w:lineRule="auto"/>
        <w:ind w:left="0" w:firstLine="709"/>
        <w:jc w:val="both"/>
        <w:rPr>
          <w:rFonts w:ascii="Times New Roman" w:hAnsi="Times New Roman" w:cs="Times New Roman"/>
          <w:i/>
          <w:color w:val="000000"/>
          <w:sz w:val="28"/>
          <w:szCs w:val="28"/>
        </w:rPr>
      </w:pPr>
      <w:r w:rsidRPr="00711E5C">
        <w:rPr>
          <w:rFonts w:ascii="Times New Roman" w:hAnsi="Times New Roman" w:cs="Times New Roman"/>
          <w:i/>
          <w:color w:val="000000"/>
          <w:sz w:val="28"/>
          <w:szCs w:val="28"/>
        </w:rPr>
        <w:t>Гипотезы:</w:t>
      </w:r>
    </w:p>
    <w:p w:rsidR="007B2F53" w:rsidRPr="00657DC5" w:rsidRDefault="007B2F53" w:rsidP="007B2F53">
      <w:pPr>
        <w:pStyle w:val="a4"/>
        <w:numPr>
          <w:ilvl w:val="0"/>
          <w:numId w:val="25"/>
        </w:numPr>
        <w:spacing w:line="360" w:lineRule="auto"/>
        <w:jc w:val="both"/>
        <w:rPr>
          <w:rFonts w:ascii="Times New Roman" w:hAnsi="Times New Roman" w:cs="Times New Roman"/>
          <w:color w:val="000000"/>
          <w:sz w:val="28"/>
          <w:szCs w:val="28"/>
        </w:rPr>
      </w:pPr>
      <w:r w:rsidRPr="00657DC5">
        <w:rPr>
          <w:rFonts w:ascii="Times New Roman" w:hAnsi="Times New Roman" w:cs="Times New Roman"/>
          <w:color w:val="000000"/>
          <w:sz w:val="28"/>
          <w:szCs w:val="28"/>
        </w:rPr>
        <w:t>существует взаимосвязь представлений о детском опыте и особенностей психологической адаптации у взрослых.</w:t>
      </w:r>
    </w:p>
    <w:p w:rsidR="007B2F53" w:rsidRPr="00657DC5" w:rsidRDefault="007B2F53" w:rsidP="007B2F53">
      <w:pPr>
        <w:pStyle w:val="a4"/>
        <w:numPr>
          <w:ilvl w:val="0"/>
          <w:numId w:val="25"/>
        </w:numPr>
        <w:spacing w:line="360" w:lineRule="auto"/>
        <w:jc w:val="both"/>
        <w:rPr>
          <w:rFonts w:ascii="Times New Roman" w:hAnsi="Times New Roman" w:cs="Times New Roman"/>
          <w:color w:val="000000"/>
          <w:sz w:val="28"/>
          <w:szCs w:val="28"/>
        </w:rPr>
      </w:pPr>
      <w:r w:rsidRPr="00657DC5">
        <w:rPr>
          <w:rFonts w:ascii="Times New Roman" w:hAnsi="Times New Roman" w:cs="Times New Roman"/>
          <w:color w:val="000000"/>
          <w:sz w:val="28"/>
          <w:szCs w:val="28"/>
        </w:rPr>
        <w:t xml:space="preserve">взрослые, оценивающие свой детский опыт как - негативный, будут иметь особенности психологической адаптации, заключающиеся в повышенных показателях внешних и внутренних проблем, в отличии от тех, кто оценивает свой детский опыт как – позитивный. </w:t>
      </w:r>
    </w:p>
    <w:p w:rsidR="007B2F53" w:rsidRPr="00657DC5" w:rsidRDefault="007B2F53" w:rsidP="007B2F53">
      <w:pPr>
        <w:pStyle w:val="a4"/>
        <w:numPr>
          <w:ilvl w:val="0"/>
          <w:numId w:val="25"/>
        </w:numPr>
        <w:spacing w:line="360" w:lineRule="auto"/>
        <w:jc w:val="both"/>
        <w:rPr>
          <w:rFonts w:ascii="Times New Roman" w:hAnsi="Times New Roman" w:cs="Times New Roman"/>
          <w:color w:val="000000"/>
          <w:sz w:val="28"/>
          <w:szCs w:val="28"/>
        </w:rPr>
      </w:pPr>
      <w:r w:rsidRPr="00657DC5">
        <w:rPr>
          <w:rFonts w:ascii="Times New Roman" w:hAnsi="Times New Roman" w:cs="Times New Roman"/>
          <w:color w:val="000000"/>
          <w:sz w:val="28"/>
          <w:szCs w:val="28"/>
        </w:rPr>
        <w:t xml:space="preserve">взрослые, подвергающиеся физическому и эмоциональному насилию со стороны родителей, будут иметь повышенные показатели проблем психологической адаптации. </w:t>
      </w:r>
    </w:p>
    <w:p w:rsidR="007B2F53" w:rsidRPr="00131EE0" w:rsidRDefault="007B2F53" w:rsidP="007B2F53">
      <w:pPr>
        <w:pStyle w:val="2"/>
        <w:keepLines/>
        <w:widowControl/>
        <w:autoSpaceDE/>
        <w:autoSpaceDN/>
        <w:adjustRightInd/>
        <w:spacing w:before="200" w:after="0"/>
        <w:ind w:left="709" w:firstLine="0"/>
        <w:rPr>
          <w:i w:val="0"/>
          <w:sz w:val="28"/>
          <w:szCs w:val="28"/>
        </w:rPr>
      </w:pPr>
      <w:r>
        <w:rPr>
          <w:i w:val="0"/>
          <w:sz w:val="28"/>
          <w:szCs w:val="28"/>
        </w:rPr>
        <w:t>2.1 Описание выборки исследования</w:t>
      </w:r>
    </w:p>
    <w:p w:rsidR="007B2F53" w:rsidRDefault="007B2F53" w:rsidP="007B2F53">
      <w:pPr>
        <w:spacing w:after="0" w:line="360" w:lineRule="auto"/>
        <w:ind w:firstLine="709"/>
        <w:jc w:val="both"/>
        <w:rPr>
          <w:rFonts w:ascii="Times New Roman" w:hAnsi="Times New Roman" w:cs="Times New Roman"/>
          <w:sz w:val="28"/>
          <w:szCs w:val="28"/>
        </w:rPr>
      </w:pPr>
      <w:r w:rsidRPr="00500148">
        <w:rPr>
          <w:rFonts w:ascii="Times New Roman" w:hAnsi="Times New Roman" w:cs="Times New Roman"/>
          <w:sz w:val="28"/>
          <w:szCs w:val="28"/>
        </w:rPr>
        <w:t>В данном исследовании приняли участие 110</w:t>
      </w:r>
      <w:r>
        <w:rPr>
          <w:rFonts w:ascii="Times New Roman" w:hAnsi="Times New Roman" w:cs="Times New Roman"/>
          <w:sz w:val="28"/>
          <w:szCs w:val="28"/>
        </w:rPr>
        <w:t xml:space="preserve"> респондентов</w:t>
      </w:r>
      <w:r w:rsidRPr="00955A1C">
        <w:rPr>
          <w:rFonts w:ascii="Times New Roman" w:hAnsi="Times New Roman" w:cs="Times New Roman"/>
          <w:sz w:val="28"/>
          <w:szCs w:val="28"/>
        </w:rPr>
        <w:t xml:space="preserve"> (55 </w:t>
      </w:r>
      <w:r>
        <w:rPr>
          <w:rFonts w:ascii="Times New Roman" w:hAnsi="Times New Roman" w:cs="Times New Roman"/>
          <w:sz w:val="28"/>
          <w:szCs w:val="28"/>
        </w:rPr>
        <w:t xml:space="preserve">женщин и 55 мужчин), </w:t>
      </w:r>
      <w:r w:rsidRPr="00500148">
        <w:rPr>
          <w:rFonts w:ascii="Times New Roman" w:hAnsi="Times New Roman" w:cs="Times New Roman"/>
          <w:sz w:val="28"/>
          <w:szCs w:val="28"/>
        </w:rPr>
        <w:t>средний возраст</w:t>
      </w:r>
      <w:r>
        <w:rPr>
          <w:rFonts w:ascii="Times New Roman" w:hAnsi="Times New Roman" w:cs="Times New Roman"/>
          <w:sz w:val="28"/>
          <w:szCs w:val="28"/>
        </w:rPr>
        <w:t xml:space="preserve"> участников исследования </w:t>
      </w:r>
      <w:r w:rsidRPr="00500148">
        <w:rPr>
          <w:rFonts w:ascii="Times New Roman" w:hAnsi="Times New Roman" w:cs="Times New Roman"/>
          <w:sz w:val="28"/>
          <w:szCs w:val="28"/>
        </w:rPr>
        <w:t>36лет</w:t>
      </w:r>
      <w:r>
        <w:rPr>
          <w:rFonts w:ascii="Times New Roman" w:hAnsi="Times New Roman" w:cs="Times New Roman"/>
          <w:sz w:val="28"/>
          <w:szCs w:val="28"/>
        </w:rPr>
        <w:t>,</w:t>
      </w:r>
      <w:r w:rsidRPr="00955A1C">
        <w:rPr>
          <w:rFonts w:ascii="Times New Roman" w:hAnsi="Times New Roman" w:cs="Times New Roman"/>
          <w:sz w:val="28"/>
          <w:szCs w:val="28"/>
        </w:rPr>
        <w:t xml:space="preserve"> </w:t>
      </w:r>
      <w:r w:rsidRPr="00955A1C">
        <w:rPr>
          <w:rFonts w:ascii="Times New Roman" w:hAnsi="Times New Roman" w:cs="Times New Roman"/>
          <w:sz w:val="28"/>
          <w:szCs w:val="28"/>
          <w:shd w:val="clear" w:color="auto" w:fill="FFFFFF"/>
        </w:rPr>
        <w:t>σ</w:t>
      </w:r>
      <w:r w:rsidRPr="00955A1C">
        <w:rPr>
          <w:rFonts w:ascii="Times New Roman" w:hAnsi="Times New Roman" w:cs="Times New Roman"/>
          <w:sz w:val="28"/>
          <w:szCs w:val="28"/>
        </w:rPr>
        <w:t>=4</w:t>
      </w:r>
      <w:r>
        <w:rPr>
          <w:rFonts w:ascii="Times New Roman" w:hAnsi="Times New Roman" w:cs="Times New Roman"/>
          <w:sz w:val="28"/>
          <w:szCs w:val="28"/>
        </w:rPr>
        <w:t xml:space="preserve">. </w:t>
      </w:r>
    </w:p>
    <w:p w:rsidR="007B2F53" w:rsidRDefault="007B2F53" w:rsidP="007B2F53">
      <w:pPr>
        <w:pStyle w:val="af1"/>
        <w:ind w:firstLine="0"/>
        <w:jc w:val="center"/>
      </w:pPr>
      <w:r>
        <w:t>Описание выборки на основе социально-демографических данных.</w:t>
      </w:r>
    </w:p>
    <w:p w:rsidR="007B2F53" w:rsidRPr="0070470C" w:rsidRDefault="007B2F53" w:rsidP="007B2F53">
      <w:pPr>
        <w:pStyle w:val="af1"/>
        <w:ind w:firstLine="709"/>
      </w:pPr>
      <w:r>
        <w:t xml:space="preserve">По уровню полученного образования: </w:t>
      </w:r>
    </w:p>
    <w:p w:rsidR="00D2308F" w:rsidRDefault="007B2F53" w:rsidP="007B2F53">
      <w:pPr>
        <w:pStyle w:val="af1"/>
        <w:numPr>
          <w:ilvl w:val="0"/>
          <w:numId w:val="16"/>
        </w:numPr>
      </w:pPr>
      <w:r>
        <w:t xml:space="preserve"> </w:t>
      </w:r>
      <w:r w:rsidR="00D2308F">
        <w:t xml:space="preserve">Высшее образование у </w:t>
      </w:r>
      <w:r>
        <w:t>44</w:t>
      </w:r>
      <w:r w:rsidRPr="0070470C">
        <w:t>%</w:t>
      </w:r>
      <w:r w:rsidR="00D2308F">
        <w:t xml:space="preserve"> участников исследования </w:t>
      </w:r>
    </w:p>
    <w:p w:rsidR="007B2F53" w:rsidRDefault="007B2F53" w:rsidP="007B2F53">
      <w:pPr>
        <w:pStyle w:val="af1"/>
        <w:numPr>
          <w:ilvl w:val="0"/>
          <w:numId w:val="16"/>
        </w:numPr>
      </w:pPr>
      <w:r>
        <w:t xml:space="preserve"> </w:t>
      </w:r>
      <w:r w:rsidR="00D2308F">
        <w:t>неоконченное </w:t>
      </w:r>
      <w:r w:rsidR="00D2308F" w:rsidRPr="0070470C">
        <w:t>высшее</w:t>
      </w:r>
      <w:r w:rsidR="00D2308F">
        <w:t xml:space="preserve"> или среднее специальное образование у </w:t>
      </w:r>
      <w:r>
        <w:t>43</w:t>
      </w:r>
      <w:r w:rsidRPr="0070470C">
        <w:t>%</w:t>
      </w:r>
      <w:r>
        <w:t xml:space="preserve"> участников исследования </w:t>
      </w:r>
    </w:p>
    <w:p w:rsidR="007B2F53" w:rsidRDefault="00D2308F" w:rsidP="007B2F53">
      <w:pPr>
        <w:pStyle w:val="af1"/>
        <w:numPr>
          <w:ilvl w:val="0"/>
          <w:numId w:val="16"/>
        </w:numPr>
      </w:pPr>
      <w:r>
        <w:t xml:space="preserve">оконченное </w:t>
      </w:r>
      <w:r w:rsidRPr="0070470C">
        <w:t xml:space="preserve">среднее </w:t>
      </w:r>
      <w:r>
        <w:t xml:space="preserve">образование </w:t>
      </w:r>
      <w:r w:rsidR="007B2F53">
        <w:t>13</w:t>
      </w:r>
      <w:r w:rsidR="007B2F53" w:rsidRPr="0070470C">
        <w:t>%</w:t>
      </w:r>
      <w:r w:rsidR="007B2F53">
        <w:t xml:space="preserve"> участников исследования </w:t>
      </w:r>
    </w:p>
    <w:p w:rsidR="007B2F53" w:rsidRDefault="007B2F53" w:rsidP="007B2F53">
      <w:pPr>
        <w:pStyle w:val="af1"/>
        <w:ind w:firstLine="709"/>
      </w:pPr>
      <w:r>
        <w:t>По семейному положению:</w:t>
      </w:r>
    </w:p>
    <w:p w:rsidR="007B2F53" w:rsidRPr="00D87F48" w:rsidRDefault="007B2F53" w:rsidP="007B2F53">
      <w:pPr>
        <w:pStyle w:val="a4"/>
        <w:numPr>
          <w:ilvl w:val="0"/>
          <w:numId w:val="17"/>
        </w:numPr>
        <w:spacing w:after="200" w:line="360" w:lineRule="auto"/>
        <w:ind w:left="0" w:firstLine="709"/>
        <w:rPr>
          <w:rFonts w:ascii="Times New Roman" w:hAnsi="Times New Roman" w:cs="Times New Roman"/>
          <w:b/>
          <w:sz w:val="28"/>
          <w:szCs w:val="28"/>
        </w:rPr>
      </w:pPr>
      <w:r>
        <w:rPr>
          <w:rFonts w:ascii="Times New Roman" w:hAnsi="Times New Roman" w:cs="Times New Roman"/>
          <w:sz w:val="28"/>
          <w:szCs w:val="28"/>
        </w:rPr>
        <w:t xml:space="preserve">56% опрашиваемых находятся в статусе </w:t>
      </w:r>
      <w:r w:rsidRPr="00C13110">
        <w:rPr>
          <w:rFonts w:ascii="Times New Roman" w:hAnsi="Times New Roman" w:cs="Times New Roman"/>
          <w:sz w:val="28"/>
          <w:szCs w:val="28"/>
        </w:rPr>
        <w:t>женат</w:t>
      </w:r>
      <w:r w:rsidRPr="00C13110">
        <w:rPr>
          <w:rFonts w:ascii="Times New Roman" w:hAnsi="Times New Roman" w:cs="Times New Roman"/>
          <w:b/>
          <w:sz w:val="28"/>
          <w:szCs w:val="28"/>
        </w:rPr>
        <w:t>/</w:t>
      </w:r>
      <w:r w:rsidRPr="00C13110">
        <w:rPr>
          <w:rFonts w:ascii="Times New Roman" w:hAnsi="Times New Roman" w:cs="Times New Roman"/>
          <w:sz w:val="28"/>
          <w:szCs w:val="28"/>
        </w:rPr>
        <w:t>замужем</w:t>
      </w:r>
      <w:r>
        <w:rPr>
          <w:rFonts w:ascii="Times New Roman" w:hAnsi="Times New Roman" w:cs="Times New Roman"/>
          <w:sz w:val="28"/>
          <w:szCs w:val="28"/>
        </w:rPr>
        <w:t>;</w:t>
      </w:r>
    </w:p>
    <w:p w:rsidR="007B2F53" w:rsidRPr="00D87F48" w:rsidRDefault="007B2F53" w:rsidP="007B2F53">
      <w:pPr>
        <w:pStyle w:val="a4"/>
        <w:numPr>
          <w:ilvl w:val="0"/>
          <w:numId w:val="17"/>
        </w:numPr>
        <w:spacing w:after="200" w:line="360" w:lineRule="auto"/>
        <w:ind w:left="0" w:firstLine="709"/>
        <w:rPr>
          <w:rFonts w:ascii="Times New Roman" w:hAnsi="Times New Roman" w:cs="Times New Roman"/>
          <w:b/>
          <w:sz w:val="28"/>
          <w:szCs w:val="28"/>
        </w:rPr>
      </w:pPr>
      <w:r>
        <w:rPr>
          <w:rFonts w:ascii="Times New Roman" w:hAnsi="Times New Roman" w:cs="Times New Roman"/>
          <w:sz w:val="28"/>
          <w:szCs w:val="28"/>
        </w:rPr>
        <w:t xml:space="preserve">24% опрашиваемых находятся в статусе не </w:t>
      </w:r>
      <w:r w:rsidRPr="00D87F48">
        <w:rPr>
          <w:rFonts w:ascii="Times New Roman" w:hAnsi="Times New Roman" w:cs="Times New Roman"/>
          <w:sz w:val="28"/>
          <w:szCs w:val="28"/>
        </w:rPr>
        <w:t>женат</w:t>
      </w:r>
      <w:r w:rsidRPr="00D87F48">
        <w:rPr>
          <w:rFonts w:ascii="Times New Roman" w:hAnsi="Times New Roman" w:cs="Times New Roman"/>
          <w:b/>
          <w:sz w:val="28"/>
          <w:szCs w:val="28"/>
        </w:rPr>
        <w:t>/</w:t>
      </w:r>
      <w:r>
        <w:rPr>
          <w:rFonts w:ascii="Times New Roman" w:hAnsi="Times New Roman" w:cs="Times New Roman"/>
          <w:sz w:val="28"/>
          <w:szCs w:val="28"/>
        </w:rPr>
        <w:t xml:space="preserve">не </w:t>
      </w:r>
      <w:r w:rsidRPr="00D87F48">
        <w:rPr>
          <w:rFonts w:ascii="Times New Roman" w:hAnsi="Times New Roman" w:cs="Times New Roman"/>
          <w:sz w:val="28"/>
          <w:szCs w:val="28"/>
        </w:rPr>
        <w:t xml:space="preserve">замужем </w:t>
      </w:r>
    </w:p>
    <w:p w:rsidR="007B2F53" w:rsidRDefault="007B2F53" w:rsidP="007B2F53">
      <w:pPr>
        <w:pStyle w:val="a4"/>
        <w:numPr>
          <w:ilvl w:val="0"/>
          <w:numId w:val="17"/>
        </w:numPr>
        <w:spacing w:after="200" w:line="360" w:lineRule="auto"/>
        <w:ind w:left="0" w:firstLine="709"/>
        <w:rPr>
          <w:rFonts w:ascii="Times New Roman" w:eastAsia="Times New Roman" w:hAnsi="Times New Roman" w:cs="Times New Roman"/>
          <w:sz w:val="28"/>
          <w:szCs w:val="28"/>
        </w:rPr>
      </w:pPr>
      <w:r>
        <w:rPr>
          <w:rFonts w:ascii="Times New Roman" w:hAnsi="Times New Roman" w:cs="Times New Roman"/>
          <w:sz w:val="28"/>
          <w:szCs w:val="28"/>
        </w:rPr>
        <w:t>5% опрашиваемых</w:t>
      </w:r>
      <w:r w:rsidRPr="00D87F48">
        <w:rPr>
          <w:rFonts w:ascii="Times New Roman" w:hAnsi="Times New Roman" w:cs="Times New Roman"/>
          <w:sz w:val="28"/>
          <w:szCs w:val="28"/>
        </w:rPr>
        <w:t xml:space="preserve"> находятся в статусе</w:t>
      </w:r>
      <w:r>
        <w:rPr>
          <w:rFonts w:ascii="Times New Roman" w:hAnsi="Times New Roman" w:cs="Times New Roman"/>
          <w:sz w:val="28"/>
          <w:szCs w:val="28"/>
        </w:rPr>
        <w:t xml:space="preserve"> </w:t>
      </w:r>
      <w:r w:rsidRPr="2587FF83">
        <w:rPr>
          <w:rFonts w:ascii="Times New Roman" w:eastAsia="Times New Roman" w:hAnsi="Times New Roman" w:cs="Times New Roman"/>
          <w:sz w:val="28"/>
          <w:szCs w:val="28"/>
        </w:rPr>
        <w:t>вдовец</w:t>
      </w:r>
      <w:r w:rsidRPr="00D87F48">
        <w:rPr>
          <w:rFonts w:ascii="Times New Roman" w:eastAsia="Times New Roman" w:hAnsi="Times New Roman" w:cs="Times New Roman"/>
          <w:sz w:val="28"/>
          <w:szCs w:val="28"/>
        </w:rPr>
        <w:t>/</w:t>
      </w:r>
      <w:r w:rsidRPr="2587FF83">
        <w:rPr>
          <w:rFonts w:ascii="Times New Roman" w:eastAsia="Times New Roman" w:hAnsi="Times New Roman" w:cs="Times New Roman"/>
          <w:sz w:val="28"/>
          <w:szCs w:val="28"/>
        </w:rPr>
        <w:t>вдова</w:t>
      </w:r>
      <w:r>
        <w:rPr>
          <w:rFonts w:ascii="Times New Roman" w:eastAsia="Times New Roman" w:hAnsi="Times New Roman" w:cs="Times New Roman"/>
          <w:sz w:val="28"/>
          <w:szCs w:val="28"/>
        </w:rPr>
        <w:t>;</w:t>
      </w:r>
    </w:p>
    <w:p w:rsidR="007B2F53" w:rsidRDefault="007B2F53" w:rsidP="007B2F53">
      <w:pPr>
        <w:pStyle w:val="a4"/>
        <w:numPr>
          <w:ilvl w:val="0"/>
          <w:numId w:val="17"/>
        </w:numPr>
        <w:spacing w:after="200" w:line="276" w:lineRule="auto"/>
        <w:ind w:left="0" w:firstLine="709"/>
        <w:rPr>
          <w:rFonts w:ascii="Times New Roman" w:hAnsi="Times New Roman" w:cs="Times New Roman"/>
          <w:sz w:val="28"/>
          <w:szCs w:val="28"/>
        </w:rPr>
      </w:pPr>
      <w:r>
        <w:rPr>
          <w:rFonts w:ascii="Times New Roman" w:eastAsia="Times New Roman" w:hAnsi="Times New Roman" w:cs="Times New Roman"/>
          <w:sz w:val="28"/>
          <w:szCs w:val="28"/>
        </w:rPr>
        <w:t>15% опрашиваемых</w:t>
      </w:r>
      <w:r w:rsidRPr="008A37D1">
        <w:rPr>
          <w:rFonts w:ascii="Times New Roman" w:eastAsia="Times New Roman" w:hAnsi="Times New Roman" w:cs="Times New Roman"/>
          <w:sz w:val="28"/>
          <w:szCs w:val="28"/>
        </w:rPr>
        <w:t xml:space="preserve"> находятся в статусе </w:t>
      </w:r>
      <w:r w:rsidRPr="008A37D1">
        <w:rPr>
          <w:rFonts w:ascii="Times New Roman" w:hAnsi="Times New Roman" w:cs="Times New Roman"/>
          <w:sz w:val="28"/>
          <w:szCs w:val="28"/>
        </w:rPr>
        <w:t xml:space="preserve">разведен/разведена </w:t>
      </w:r>
    </w:p>
    <w:p w:rsidR="007B2F53" w:rsidRPr="008A37D1" w:rsidRDefault="007B2F53" w:rsidP="007B2F53">
      <w:pPr>
        <w:pStyle w:val="a4"/>
        <w:spacing w:after="200" w:line="276" w:lineRule="auto"/>
        <w:ind w:left="709"/>
        <w:rPr>
          <w:rFonts w:ascii="Times New Roman" w:hAnsi="Times New Roman" w:cs="Times New Roman"/>
          <w:sz w:val="28"/>
          <w:szCs w:val="28"/>
        </w:rPr>
      </w:pPr>
      <w:r w:rsidRPr="008A37D1">
        <w:rPr>
          <w:rFonts w:ascii="Times New Roman" w:hAnsi="Times New Roman" w:cs="Times New Roman"/>
          <w:sz w:val="28"/>
          <w:szCs w:val="28"/>
        </w:rPr>
        <w:lastRenderedPageBreak/>
        <w:t>По уровню дохода:</w:t>
      </w:r>
    </w:p>
    <w:p w:rsidR="00D2308F" w:rsidRDefault="00D2308F" w:rsidP="007B2F53">
      <w:pPr>
        <w:pStyle w:val="a4"/>
        <w:numPr>
          <w:ilvl w:val="0"/>
          <w:numId w:val="18"/>
        </w:numPr>
        <w:spacing w:after="200" w:line="360" w:lineRule="auto"/>
        <w:ind w:left="0" w:firstLine="709"/>
        <w:rPr>
          <w:rFonts w:ascii="Times New Roman" w:hAnsi="Times New Roman" w:cs="Times New Roman"/>
          <w:sz w:val="28"/>
          <w:szCs w:val="28"/>
        </w:rPr>
      </w:pPr>
      <w:r w:rsidRPr="00D2308F">
        <w:rPr>
          <w:rFonts w:ascii="Times New Roman" w:hAnsi="Times New Roman" w:cs="Times New Roman"/>
          <w:sz w:val="28"/>
          <w:szCs w:val="28"/>
        </w:rPr>
        <w:t>Низкий уровень дохода у 16% взрослых</w:t>
      </w:r>
      <w:r w:rsidR="007B2F53" w:rsidRPr="00D2308F">
        <w:rPr>
          <w:rFonts w:ascii="Times New Roman" w:hAnsi="Times New Roman" w:cs="Times New Roman"/>
          <w:sz w:val="28"/>
          <w:szCs w:val="28"/>
        </w:rPr>
        <w:t xml:space="preserve"> </w:t>
      </w:r>
    </w:p>
    <w:p w:rsidR="007B2F53" w:rsidRPr="00D2308F" w:rsidRDefault="00D2308F" w:rsidP="007B2F53">
      <w:pPr>
        <w:pStyle w:val="a4"/>
        <w:numPr>
          <w:ilvl w:val="0"/>
          <w:numId w:val="18"/>
        </w:numPr>
        <w:spacing w:after="200" w:line="360" w:lineRule="auto"/>
        <w:ind w:left="0" w:firstLine="709"/>
        <w:rPr>
          <w:rFonts w:ascii="Times New Roman" w:hAnsi="Times New Roman" w:cs="Times New Roman"/>
          <w:sz w:val="28"/>
          <w:szCs w:val="28"/>
        </w:rPr>
      </w:pPr>
      <w:r w:rsidRPr="00D2308F">
        <w:rPr>
          <w:rFonts w:ascii="Times New Roman" w:hAnsi="Times New Roman" w:cs="Times New Roman"/>
          <w:sz w:val="28"/>
          <w:szCs w:val="28"/>
        </w:rPr>
        <w:t xml:space="preserve">средний уровень дохода </w:t>
      </w:r>
      <w:r>
        <w:rPr>
          <w:rFonts w:ascii="Times New Roman" w:hAnsi="Times New Roman" w:cs="Times New Roman"/>
          <w:sz w:val="28"/>
          <w:szCs w:val="28"/>
        </w:rPr>
        <w:t xml:space="preserve">у </w:t>
      </w:r>
      <w:r w:rsidR="007B2F53" w:rsidRPr="00D2308F">
        <w:rPr>
          <w:rFonts w:ascii="Times New Roman" w:hAnsi="Times New Roman" w:cs="Times New Roman"/>
          <w:sz w:val="28"/>
          <w:szCs w:val="28"/>
        </w:rPr>
        <w:t xml:space="preserve">72% </w:t>
      </w:r>
      <w:r>
        <w:rPr>
          <w:rFonts w:ascii="Times New Roman" w:hAnsi="Times New Roman" w:cs="Times New Roman"/>
          <w:sz w:val="28"/>
          <w:szCs w:val="28"/>
        </w:rPr>
        <w:t>взрослых</w:t>
      </w:r>
    </w:p>
    <w:p w:rsidR="007B2F53" w:rsidRPr="008A37D1" w:rsidRDefault="007B2F53" w:rsidP="007B2F53">
      <w:pPr>
        <w:pStyle w:val="a4"/>
        <w:numPr>
          <w:ilvl w:val="0"/>
          <w:numId w:val="18"/>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12%</w:t>
      </w:r>
      <w:r w:rsidRPr="008A37D1">
        <w:rPr>
          <w:rFonts w:ascii="Times New Roman" w:hAnsi="Times New Roman" w:cs="Times New Roman"/>
          <w:sz w:val="28"/>
          <w:szCs w:val="28"/>
        </w:rPr>
        <w:t xml:space="preserve"> имеют высокий уровень дохода </w:t>
      </w:r>
    </w:p>
    <w:p w:rsidR="007B2F53" w:rsidRDefault="007B2F53" w:rsidP="007B2F53">
      <w:pPr>
        <w:spacing w:after="0" w:line="360" w:lineRule="auto"/>
        <w:ind w:firstLine="709"/>
        <w:jc w:val="both"/>
        <w:rPr>
          <w:rFonts w:ascii="Times New Roman" w:hAnsi="Times New Roman" w:cs="Times New Roman"/>
          <w:sz w:val="28"/>
          <w:szCs w:val="28"/>
        </w:rPr>
      </w:pPr>
      <w:r w:rsidRPr="00AB03B8">
        <w:rPr>
          <w:rFonts w:ascii="Times New Roman" w:hAnsi="Times New Roman" w:cs="Times New Roman"/>
          <w:sz w:val="28"/>
          <w:szCs w:val="28"/>
        </w:rPr>
        <w:t>В исследовании принимали участие</w:t>
      </w:r>
      <w:r>
        <w:rPr>
          <w:rFonts w:ascii="Times New Roman" w:hAnsi="Times New Roman" w:cs="Times New Roman"/>
          <w:sz w:val="28"/>
          <w:szCs w:val="28"/>
        </w:rPr>
        <w:t>:</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B03B8">
        <w:rPr>
          <w:rFonts w:ascii="Times New Roman" w:hAnsi="Times New Roman" w:cs="Times New Roman"/>
          <w:sz w:val="28"/>
          <w:szCs w:val="28"/>
        </w:rPr>
        <w:t>сотрудники государственных и частных учреждений</w:t>
      </w:r>
      <w:r>
        <w:rPr>
          <w:rFonts w:ascii="Times New Roman" w:hAnsi="Times New Roman" w:cs="Times New Roman"/>
          <w:sz w:val="28"/>
          <w:szCs w:val="28"/>
        </w:rPr>
        <w:t xml:space="preserve"> г. Санкт-Петербург</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родители, дети которых посещают детские образовательные учреждения </w:t>
      </w:r>
      <w:r w:rsidRPr="00AB03B8">
        <w:rPr>
          <w:rFonts w:ascii="Times New Roman" w:hAnsi="Times New Roman" w:cs="Times New Roman"/>
          <w:sz w:val="28"/>
          <w:szCs w:val="28"/>
        </w:rPr>
        <w:t xml:space="preserve">находящихся в </w:t>
      </w:r>
      <w:r>
        <w:rPr>
          <w:rFonts w:ascii="Times New Roman" w:hAnsi="Times New Roman" w:cs="Times New Roman"/>
          <w:sz w:val="28"/>
          <w:szCs w:val="28"/>
        </w:rPr>
        <w:t>г. Санкт-Петербург;  -  пользователи социальных сетей.</w:t>
      </w:r>
    </w:p>
    <w:p w:rsidR="007B2F53" w:rsidRPr="00934411" w:rsidRDefault="007B2F53" w:rsidP="007B2F53">
      <w:pPr>
        <w:pStyle w:val="2"/>
        <w:ind w:firstLine="709"/>
        <w:jc w:val="center"/>
        <w:rPr>
          <w:i w:val="0"/>
          <w:sz w:val="28"/>
          <w:szCs w:val="28"/>
        </w:rPr>
      </w:pPr>
      <w:bookmarkStart w:id="3" w:name="_Toc356155215"/>
      <w:bookmarkStart w:id="4" w:name="_Toc389514889"/>
      <w:r>
        <w:rPr>
          <w:i w:val="0"/>
          <w:sz w:val="28"/>
          <w:szCs w:val="28"/>
        </w:rPr>
        <w:t>2.2</w:t>
      </w:r>
      <w:r w:rsidRPr="00934411">
        <w:rPr>
          <w:i w:val="0"/>
          <w:sz w:val="28"/>
          <w:szCs w:val="28"/>
        </w:rPr>
        <w:t xml:space="preserve">. </w:t>
      </w:r>
      <w:r>
        <w:rPr>
          <w:i w:val="0"/>
          <w:sz w:val="28"/>
          <w:szCs w:val="28"/>
        </w:rPr>
        <w:t>Описание методов</w:t>
      </w:r>
      <w:r w:rsidRPr="00934411">
        <w:rPr>
          <w:i w:val="0"/>
          <w:sz w:val="28"/>
          <w:szCs w:val="28"/>
        </w:rPr>
        <w:t xml:space="preserve"> исследования</w:t>
      </w:r>
      <w:bookmarkEnd w:id="3"/>
      <w:bookmarkEnd w:id="4"/>
    </w:p>
    <w:p w:rsidR="007B2F53" w:rsidRPr="007B2F53" w:rsidRDefault="007B2F53" w:rsidP="007B2F53">
      <w:pPr>
        <w:pStyle w:val="2"/>
        <w:ind w:firstLine="709"/>
        <w:rPr>
          <w:i w:val="0"/>
          <w:sz w:val="28"/>
          <w:szCs w:val="28"/>
        </w:rPr>
      </w:pPr>
      <w:bookmarkStart w:id="5" w:name="_Toc389514890"/>
      <w:r>
        <w:rPr>
          <w:i w:val="0"/>
          <w:sz w:val="28"/>
          <w:szCs w:val="28"/>
        </w:rPr>
        <w:t>2.2</w:t>
      </w:r>
      <w:r w:rsidRPr="001F4643">
        <w:rPr>
          <w:i w:val="0"/>
          <w:sz w:val="28"/>
          <w:szCs w:val="28"/>
        </w:rPr>
        <w:t xml:space="preserve">.1 Метод Т. Ахенбаха для взрослых </w:t>
      </w:r>
      <w:bookmarkEnd w:id="5"/>
    </w:p>
    <w:p w:rsidR="007B2F53" w:rsidRDefault="00D930C5"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метод </w:t>
      </w:r>
      <w:r w:rsidR="007B2F53">
        <w:rPr>
          <w:rFonts w:ascii="Times New Roman" w:hAnsi="Times New Roman" w:cs="Times New Roman"/>
          <w:sz w:val="28"/>
          <w:szCs w:val="28"/>
        </w:rPr>
        <w:t>разработа</w:t>
      </w:r>
      <w:r>
        <w:rPr>
          <w:rFonts w:ascii="Times New Roman" w:hAnsi="Times New Roman" w:cs="Times New Roman"/>
          <w:sz w:val="28"/>
          <w:szCs w:val="28"/>
        </w:rPr>
        <w:t>н Т. Ахенбахом</w:t>
      </w:r>
      <w:r w:rsidR="007B2F53">
        <w:rPr>
          <w:rFonts w:ascii="Times New Roman" w:hAnsi="Times New Roman" w:cs="Times New Roman"/>
          <w:sz w:val="28"/>
          <w:szCs w:val="28"/>
        </w:rPr>
        <w:t xml:space="preserve"> </w:t>
      </w:r>
      <w:r>
        <w:rPr>
          <w:rFonts w:ascii="Times New Roman" w:hAnsi="Times New Roman" w:cs="Times New Roman"/>
          <w:sz w:val="28"/>
          <w:szCs w:val="28"/>
        </w:rPr>
        <w:t>с целью детального изучения</w:t>
      </w:r>
      <w:r w:rsidR="007B2F53">
        <w:rPr>
          <w:rFonts w:ascii="Times New Roman" w:hAnsi="Times New Roman" w:cs="Times New Roman"/>
          <w:sz w:val="28"/>
          <w:szCs w:val="28"/>
        </w:rPr>
        <w:t xml:space="preserve"> психологического функционирования взрослых. </w:t>
      </w:r>
      <w:r w:rsidR="0070556C">
        <w:rPr>
          <w:rFonts w:ascii="Times New Roman" w:hAnsi="Times New Roman" w:cs="Times New Roman"/>
          <w:sz w:val="28"/>
          <w:szCs w:val="28"/>
        </w:rPr>
        <w:t>Метод Т. Ахенбаха</w:t>
      </w:r>
      <w:r w:rsidR="007B2F53">
        <w:rPr>
          <w:rFonts w:ascii="Times New Roman" w:hAnsi="Times New Roman" w:cs="Times New Roman"/>
          <w:sz w:val="28"/>
          <w:szCs w:val="28"/>
        </w:rPr>
        <w:t xml:space="preserve"> состоит из нескольких частей: первая часть для оценки адаптивного функционирования взрослых, в неё включена оценка взаимоотношений с друзьями, супругом или партнёром, с близкими родственниками, собственными детьми или детьми супруга и возможные стрессирующие факторы в профессиональной и учебной деятельности. К тому же предлагается отметить, количество употребляемых веществ: алкоголь, никотин, наркотики.</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Следующая часть состоит из 122 вопросов, которые предлагается оценить по шкале от 0 до 2, где 0 обозначает неверно, 1 - иногда, 2 - постоянно.</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Обработка результатов представляет собой соотнесение получаемых баллов с шаблонами, на которых иллюстрированы показатели о нормальных и патологических показателях в соответствии с полом и возрастом от 18-35 и 36-59. В конечном итоге получается профиль по которому можно оценить уровень адаптивных и неадаптивных показателей для участника исследования. </w:t>
      </w:r>
    </w:p>
    <w:p w:rsidR="007D5ECE"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от 50-65 баллов являются нормой, от 65-70 - пограничными, от 70 до 100 высокими. </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 шкалам адаптивного функционирования от 20 до 30 баллов являются низкими, от 30 - 35 средними, от 35-60 - нормативными.</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Важно отметить, что нормативные данные по шкалам адаптивного и неадаптивного функционирования по методу Ахенбаха получены на выборке  американских взрослых, поэтому мы не можем говорить об уровне отклонения данной выборки от данных взрослых людей проживающих в России. Но несмотря на это, мы можем сравнить результаты  нашей работы с результатами  других исследований.</w:t>
      </w:r>
    </w:p>
    <w:p w:rsidR="007B2F53" w:rsidRPr="00131EE0" w:rsidRDefault="007B2F53" w:rsidP="007B2F53">
      <w:pPr>
        <w:spacing w:line="360" w:lineRule="auto"/>
        <w:ind w:firstLine="709"/>
        <w:jc w:val="both"/>
        <w:rPr>
          <w:rFonts w:ascii="Times New Roman" w:hAnsi="Times New Roman" w:cs="Times New Roman"/>
          <w:sz w:val="28"/>
          <w:szCs w:val="28"/>
        </w:rPr>
      </w:pPr>
      <w:r w:rsidRPr="00131EE0">
        <w:rPr>
          <w:rFonts w:ascii="Times New Roman" w:hAnsi="Times New Roman" w:cs="Times New Roman"/>
          <w:sz w:val="28"/>
          <w:szCs w:val="28"/>
        </w:rPr>
        <w:t xml:space="preserve">В </w:t>
      </w:r>
      <w:r>
        <w:rPr>
          <w:rFonts w:ascii="Times New Roman" w:hAnsi="Times New Roman" w:cs="Times New Roman"/>
          <w:sz w:val="28"/>
          <w:szCs w:val="28"/>
        </w:rPr>
        <w:t xml:space="preserve">данной </w:t>
      </w:r>
      <w:r w:rsidRPr="00131EE0">
        <w:rPr>
          <w:rFonts w:ascii="Times New Roman" w:hAnsi="Times New Roman" w:cs="Times New Roman"/>
          <w:sz w:val="28"/>
          <w:szCs w:val="28"/>
        </w:rPr>
        <w:t>методик</w:t>
      </w:r>
      <w:r>
        <w:rPr>
          <w:rFonts w:ascii="Times New Roman" w:hAnsi="Times New Roman" w:cs="Times New Roman"/>
          <w:sz w:val="28"/>
          <w:szCs w:val="28"/>
        </w:rPr>
        <w:t>е</w:t>
      </w:r>
      <w:r w:rsidRPr="00131EE0">
        <w:rPr>
          <w:rFonts w:ascii="Times New Roman" w:hAnsi="Times New Roman" w:cs="Times New Roman"/>
          <w:sz w:val="28"/>
          <w:szCs w:val="28"/>
        </w:rPr>
        <w:t xml:space="preserve"> представлены следующие шкалы:</w:t>
      </w:r>
    </w:p>
    <w:p w:rsidR="007B2F53" w:rsidRPr="00131EE0" w:rsidRDefault="007B2F53" w:rsidP="007B2F53">
      <w:pPr>
        <w:pStyle w:val="a4"/>
        <w:numPr>
          <w:ilvl w:val="0"/>
          <w:numId w:val="12"/>
        </w:numPr>
        <w:spacing w:after="200" w:line="360" w:lineRule="auto"/>
        <w:ind w:left="0" w:firstLine="709"/>
        <w:jc w:val="both"/>
        <w:rPr>
          <w:rFonts w:ascii="Times New Roman" w:hAnsi="Times New Roman" w:cs="Times New Roman"/>
          <w:sz w:val="28"/>
          <w:szCs w:val="28"/>
        </w:rPr>
      </w:pPr>
      <w:r w:rsidRPr="00131EE0">
        <w:rPr>
          <w:rFonts w:ascii="Times New Roman" w:hAnsi="Times New Roman" w:cs="Times New Roman"/>
          <w:sz w:val="28"/>
          <w:szCs w:val="28"/>
        </w:rPr>
        <w:t xml:space="preserve">Адаптивное функционирование: </w:t>
      </w:r>
    </w:p>
    <w:p w:rsidR="007B2F53" w:rsidRPr="00131EE0" w:rsidRDefault="00303AC7" w:rsidP="007B2F53">
      <w:pPr>
        <w:pStyle w:val="a4"/>
        <w:numPr>
          <w:ilvl w:val="0"/>
          <w:numId w:val="10"/>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Друзья</w:t>
      </w:r>
      <w:r w:rsidR="007B2F53" w:rsidRPr="00131EE0">
        <w:rPr>
          <w:rFonts w:ascii="Times New Roman" w:hAnsi="Times New Roman" w:cs="Times New Roman"/>
          <w:sz w:val="28"/>
          <w:szCs w:val="28"/>
        </w:rPr>
        <w:t xml:space="preserve"> </w:t>
      </w:r>
    </w:p>
    <w:p w:rsidR="007B2F53" w:rsidRPr="00131EE0" w:rsidRDefault="00303AC7" w:rsidP="007B2F53">
      <w:pPr>
        <w:pStyle w:val="a4"/>
        <w:numPr>
          <w:ilvl w:val="0"/>
          <w:numId w:val="10"/>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Супруг или партнёр</w:t>
      </w:r>
    </w:p>
    <w:p w:rsidR="007B2F53" w:rsidRPr="00131EE0" w:rsidRDefault="007B2F53" w:rsidP="007B2F53">
      <w:pPr>
        <w:pStyle w:val="a4"/>
        <w:numPr>
          <w:ilvl w:val="0"/>
          <w:numId w:val="10"/>
        </w:numPr>
        <w:spacing w:after="200" w:line="360" w:lineRule="auto"/>
        <w:ind w:left="0" w:firstLine="709"/>
        <w:jc w:val="both"/>
        <w:rPr>
          <w:rFonts w:ascii="Times New Roman" w:hAnsi="Times New Roman" w:cs="Times New Roman"/>
          <w:sz w:val="28"/>
          <w:szCs w:val="28"/>
        </w:rPr>
      </w:pPr>
      <w:r w:rsidRPr="00131EE0">
        <w:rPr>
          <w:rFonts w:ascii="Times New Roman" w:hAnsi="Times New Roman" w:cs="Times New Roman"/>
          <w:sz w:val="28"/>
          <w:szCs w:val="28"/>
        </w:rPr>
        <w:t xml:space="preserve">Семья </w:t>
      </w:r>
    </w:p>
    <w:p w:rsidR="007B2F53" w:rsidRPr="00131EE0" w:rsidRDefault="007B2F53" w:rsidP="007B2F53">
      <w:pPr>
        <w:pStyle w:val="a4"/>
        <w:numPr>
          <w:ilvl w:val="0"/>
          <w:numId w:val="10"/>
        </w:numPr>
        <w:spacing w:after="200" w:line="360" w:lineRule="auto"/>
        <w:ind w:left="0" w:firstLine="709"/>
        <w:jc w:val="both"/>
        <w:rPr>
          <w:rFonts w:ascii="Times New Roman" w:hAnsi="Times New Roman" w:cs="Times New Roman"/>
          <w:sz w:val="28"/>
          <w:szCs w:val="28"/>
        </w:rPr>
      </w:pPr>
      <w:r w:rsidRPr="00131EE0">
        <w:rPr>
          <w:rFonts w:ascii="Times New Roman" w:hAnsi="Times New Roman" w:cs="Times New Roman"/>
          <w:sz w:val="28"/>
          <w:szCs w:val="28"/>
        </w:rPr>
        <w:t xml:space="preserve">Работа </w:t>
      </w:r>
    </w:p>
    <w:p w:rsidR="007B2F53" w:rsidRPr="00B46CE7" w:rsidRDefault="007B2F53" w:rsidP="007B2F53">
      <w:pPr>
        <w:pStyle w:val="a4"/>
        <w:numPr>
          <w:ilvl w:val="0"/>
          <w:numId w:val="10"/>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Общая адаптация</w:t>
      </w:r>
    </w:p>
    <w:p w:rsidR="007B2F53" w:rsidRPr="00131EE0" w:rsidRDefault="007B2F53" w:rsidP="007B2F53">
      <w:pPr>
        <w:pStyle w:val="a4"/>
        <w:numPr>
          <w:ilvl w:val="0"/>
          <w:numId w:val="12"/>
        </w:numPr>
        <w:spacing w:after="200" w:line="360" w:lineRule="auto"/>
        <w:ind w:left="0" w:firstLine="709"/>
        <w:jc w:val="both"/>
        <w:rPr>
          <w:rFonts w:ascii="Times New Roman" w:hAnsi="Times New Roman" w:cs="Times New Roman"/>
          <w:sz w:val="28"/>
          <w:szCs w:val="28"/>
          <w:lang w:val="en-US"/>
        </w:rPr>
      </w:pPr>
      <w:r w:rsidRPr="00131EE0">
        <w:rPr>
          <w:rFonts w:ascii="Times New Roman" w:hAnsi="Times New Roman" w:cs="Times New Roman"/>
          <w:sz w:val="28"/>
          <w:szCs w:val="28"/>
        </w:rPr>
        <w:t>Шкалы синдромов</w:t>
      </w:r>
      <w:r w:rsidRPr="00131EE0">
        <w:rPr>
          <w:rFonts w:ascii="Times New Roman" w:hAnsi="Times New Roman" w:cs="Times New Roman"/>
          <w:sz w:val="28"/>
          <w:szCs w:val="28"/>
          <w:lang w:val="en-US"/>
        </w:rPr>
        <w:t xml:space="preserve">: </w:t>
      </w:r>
    </w:p>
    <w:p w:rsidR="007B2F53" w:rsidRDefault="0070556C" w:rsidP="007B2F53">
      <w:pPr>
        <w:pStyle w:val="a4"/>
        <w:numPr>
          <w:ilvl w:val="0"/>
          <w:numId w:val="10"/>
        </w:numPr>
        <w:spacing w:after="200"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Тревога</w:t>
      </w:r>
      <w:r w:rsidRPr="0070556C">
        <w:rPr>
          <w:rFonts w:ascii="Times New Roman" w:hAnsi="Times New Roman" w:cs="Times New Roman"/>
          <w:sz w:val="28"/>
          <w:szCs w:val="28"/>
        </w:rPr>
        <w:t>/</w:t>
      </w:r>
      <w:r>
        <w:rPr>
          <w:rFonts w:ascii="Times New Roman" w:hAnsi="Times New Roman" w:cs="Times New Roman"/>
          <w:sz w:val="28"/>
          <w:szCs w:val="28"/>
        </w:rPr>
        <w:t xml:space="preserve">депрессия: </w:t>
      </w:r>
      <w:r w:rsidR="007B2F53" w:rsidRPr="00131EE0">
        <w:rPr>
          <w:rFonts w:ascii="Times New Roman" w:hAnsi="Times New Roman" w:cs="Times New Roman"/>
          <w:sz w:val="28"/>
          <w:szCs w:val="28"/>
        </w:rPr>
        <w:t>нервозность,</w:t>
      </w:r>
      <w:r w:rsidRPr="0070556C">
        <w:rPr>
          <w:rFonts w:ascii="Times New Roman" w:hAnsi="Times New Roman" w:cs="Times New Roman"/>
          <w:sz w:val="28"/>
          <w:szCs w:val="28"/>
        </w:rPr>
        <w:t xml:space="preserve"> </w:t>
      </w:r>
      <w:r>
        <w:rPr>
          <w:rFonts w:ascii="Times New Roman" w:hAnsi="Times New Roman" w:cs="Times New Roman"/>
          <w:sz w:val="28"/>
          <w:szCs w:val="28"/>
        </w:rPr>
        <w:t xml:space="preserve">подозрительность, чувствительность, </w:t>
      </w:r>
      <w:r w:rsidR="007B2F53" w:rsidRPr="00131EE0">
        <w:rPr>
          <w:rFonts w:ascii="Times New Roman" w:hAnsi="Times New Roman" w:cs="Times New Roman"/>
          <w:sz w:val="28"/>
          <w:szCs w:val="28"/>
        </w:rPr>
        <w:t xml:space="preserve"> не</w:t>
      </w:r>
      <w:r>
        <w:rPr>
          <w:rFonts w:ascii="Times New Roman" w:hAnsi="Times New Roman" w:cs="Times New Roman"/>
          <w:sz w:val="28"/>
          <w:szCs w:val="28"/>
        </w:rPr>
        <w:t>уверенность</w:t>
      </w:r>
      <w:r w:rsidR="007B2F53" w:rsidRPr="00131EE0">
        <w:rPr>
          <w:rFonts w:ascii="Times New Roman" w:hAnsi="Times New Roman" w:cs="Times New Roman"/>
          <w:sz w:val="28"/>
          <w:szCs w:val="28"/>
        </w:rPr>
        <w:t xml:space="preserve"> в себе, </w:t>
      </w:r>
      <w:r w:rsidR="007B2F53">
        <w:rPr>
          <w:rFonts w:ascii="Times New Roman" w:hAnsi="Times New Roman" w:cs="Times New Roman"/>
          <w:sz w:val="28"/>
          <w:szCs w:val="28"/>
        </w:rPr>
        <w:t>и т.д.</w:t>
      </w:r>
    </w:p>
    <w:p w:rsidR="007B2F53" w:rsidRDefault="007B2F53" w:rsidP="007B2F53">
      <w:pPr>
        <w:pStyle w:val="a4"/>
        <w:numPr>
          <w:ilvl w:val="0"/>
          <w:numId w:val="10"/>
        </w:numPr>
        <w:spacing w:after="200"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Отстраненность, замкнутость: </w:t>
      </w:r>
      <w:r w:rsidR="00303AC7">
        <w:rPr>
          <w:rFonts w:ascii="Times New Roman" w:hAnsi="Times New Roman" w:cs="Times New Roman"/>
          <w:sz w:val="28"/>
          <w:szCs w:val="28"/>
        </w:rPr>
        <w:t xml:space="preserve">скрытность, </w:t>
      </w:r>
      <w:r w:rsidRPr="00143623">
        <w:rPr>
          <w:rFonts w:ascii="Times New Roman" w:hAnsi="Times New Roman" w:cs="Times New Roman"/>
          <w:sz w:val="28"/>
          <w:szCs w:val="28"/>
        </w:rPr>
        <w:t>попытки не сближаться с окружающими</w:t>
      </w:r>
      <w:r w:rsidR="00303AC7">
        <w:rPr>
          <w:rFonts w:ascii="Times New Roman" w:hAnsi="Times New Roman" w:cs="Times New Roman"/>
          <w:sz w:val="28"/>
          <w:szCs w:val="28"/>
        </w:rPr>
        <w:t xml:space="preserve"> людьми</w:t>
      </w:r>
      <w:r>
        <w:rPr>
          <w:rFonts w:ascii="Times New Roman" w:hAnsi="Times New Roman" w:cs="Times New Roman"/>
          <w:sz w:val="28"/>
          <w:szCs w:val="28"/>
        </w:rPr>
        <w:t xml:space="preserve"> и т.д.</w:t>
      </w:r>
    </w:p>
    <w:p w:rsidR="007B2F53" w:rsidRDefault="007B2F53" w:rsidP="007B2F53">
      <w:pPr>
        <w:pStyle w:val="a4"/>
        <w:numPr>
          <w:ilvl w:val="0"/>
          <w:numId w:val="10"/>
        </w:numPr>
        <w:spacing w:after="200"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Соматические жалобы: </w:t>
      </w:r>
      <w:r w:rsidRPr="00B203E9">
        <w:rPr>
          <w:rFonts w:ascii="Times New Roman" w:hAnsi="Times New Roman" w:cs="Times New Roman"/>
          <w:sz w:val="28"/>
          <w:szCs w:val="28"/>
        </w:rPr>
        <w:t>с</w:t>
      </w:r>
      <w:r>
        <w:rPr>
          <w:rFonts w:ascii="Times New Roman" w:hAnsi="Times New Roman" w:cs="Times New Roman"/>
          <w:sz w:val="28"/>
          <w:szCs w:val="28"/>
        </w:rPr>
        <w:t>имптомы без медицинских причин.</w:t>
      </w:r>
    </w:p>
    <w:p w:rsidR="007B2F53" w:rsidRDefault="007B2F53" w:rsidP="007B2F53">
      <w:pPr>
        <w:pStyle w:val="a4"/>
        <w:numPr>
          <w:ilvl w:val="0"/>
          <w:numId w:val="10"/>
        </w:numPr>
        <w:spacing w:after="200"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Проблемы мышления</w:t>
      </w:r>
      <w:r w:rsidRPr="00B203E9">
        <w:rPr>
          <w:rFonts w:ascii="Times New Roman" w:hAnsi="Times New Roman" w:cs="Times New Roman"/>
          <w:sz w:val="28"/>
          <w:szCs w:val="28"/>
        </w:rPr>
        <w:t xml:space="preserve">: </w:t>
      </w:r>
      <w:r w:rsidR="00303AC7">
        <w:rPr>
          <w:rFonts w:ascii="Times New Roman" w:hAnsi="Times New Roman" w:cs="Times New Roman"/>
          <w:sz w:val="28"/>
          <w:szCs w:val="28"/>
        </w:rPr>
        <w:t xml:space="preserve">компульсивные мысли, действия, </w:t>
      </w:r>
      <w:r w:rsidRPr="00B203E9">
        <w:rPr>
          <w:rFonts w:ascii="Times New Roman" w:hAnsi="Times New Roman" w:cs="Times New Roman"/>
          <w:sz w:val="28"/>
          <w:szCs w:val="28"/>
        </w:rPr>
        <w:t xml:space="preserve">которые </w:t>
      </w:r>
      <w:r w:rsidR="00303AC7">
        <w:rPr>
          <w:rFonts w:ascii="Times New Roman" w:hAnsi="Times New Roman" w:cs="Times New Roman"/>
          <w:sz w:val="28"/>
          <w:szCs w:val="28"/>
        </w:rPr>
        <w:t>могли бы</w:t>
      </w:r>
      <w:r w:rsidR="0070556C">
        <w:rPr>
          <w:rFonts w:ascii="Times New Roman" w:hAnsi="Times New Roman" w:cs="Times New Roman"/>
          <w:sz w:val="28"/>
          <w:szCs w:val="28"/>
        </w:rPr>
        <w:t xml:space="preserve"> показаться </w:t>
      </w:r>
      <w:r w:rsidRPr="00B203E9">
        <w:rPr>
          <w:rFonts w:ascii="Times New Roman" w:hAnsi="Times New Roman" w:cs="Times New Roman"/>
          <w:sz w:val="28"/>
          <w:szCs w:val="28"/>
        </w:rPr>
        <w:t>окружающим странными</w:t>
      </w:r>
      <w:r>
        <w:rPr>
          <w:rFonts w:ascii="Times New Roman" w:hAnsi="Times New Roman" w:cs="Times New Roman"/>
          <w:sz w:val="28"/>
          <w:szCs w:val="28"/>
        </w:rPr>
        <w:t xml:space="preserve"> </w:t>
      </w:r>
    </w:p>
    <w:p w:rsidR="007B2F53" w:rsidRDefault="007B2F53" w:rsidP="007B2F53">
      <w:pPr>
        <w:pStyle w:val="a4"/>
        <w:numPr>
          <w:ilvl w:val="0"/>
          <w:numId w:val="10"/>
        </w:numPr>
        <w:spacing w:after="200"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Проблемы внимания</w:t>
      </w:r>
      <w:r w:rsidRPr="00B203E9">
        <w:rPr>
          <w:rFonts w:ascii="Times New Roman" w:hAnsi="Times New Roman" w:cs="Times New Roman"/>
          <w:sz w:val="28"/>
          <w:szCs w:val="28"/>
        </w:rPr>
        <w:t xml:space="preserve">: </w:t>
      </w:r>
      <w:r w:rsidR="00303AC7">
        <w:rPr>
          <w:rFonts w:ascii="Times New Roman" w:hAnsi="Times New Roman" w:cs="Times New Roman"/>
          <w:sz w:val="28"/>
          <w:szCs w:val="28"/>
        </w:rPr>
        <w:t>проблемы концентрации внимания, забывчивость</w:t>
      </w:r>
    </w:p>
    <w:p w:rsidR="007B2F53" w:rsidRPr="005E669E" w:rsidRDefault="007B2F53" w:rsidP="007B2F53">
      <w:pPr>
        <w:pStyle w:val="a4"/>
        <w:numPr>
          <w:ilvl w:val="0"/>
          <w:numId w:val="10"/>
        </w:numPr>
        <w:spacing w:after="200"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Агрессивное поведение: </w:t>
      </w:r>
      <w:r w:rsidR="00303AC7">
        <w:rPr>
          <w:rFonts w:ascii="Times New Roman" w:hAnsi="Times New Roman" w:cs="Times New Roman"/>
          <w:sz w:val="28"/>
          <w:szCs w:val="28"/>
        </w:rPr>
        <w:t xml:space="preserve">резкие скачки настроения, </w:t>
      </w:r>
      <w:r w:rsidR="00FE4ADD">
        <w:rPr>
          <w:rFonts w:ascii="Times New Roman" w:hAnsi="Times New Roman" w:cs="Times New Roman"/>
          <w:sz w:val="28"/>
          <w:szCs w:val="28"/>
        </w:rPr>
        <w:t xml:space="preserve">повышенный тон голоса, нападение на людей, споры </w:t>
      </w:r>
      <w:r>
        <w:rPr>
          <w:rFonts w:ascii="Times New Roman" w:hAnsi="Times New Roman" w:cs="Times New Roman"/>
          <w:sz w:val="28"/>
          <w:szCs w:val="28"/>
        </w:rPr>
        <w:t>и т.д.</w:t>
      </w:r>
    </w:p>
    <w:p w:rsidR="007B2F53" w:rsidRDefault="007B2F53" w:rsidP="007B2F53">
      <w:pPr>
        <w:pStyle w:val="a4"/>
        <w:numPr>
          <w:ilvl w:val="0"/>
          <w:numId w:val="10"/>
        </w:numPr>
        <w:spacing w:after="200"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Нарушение правил</w:t>
      </w:r>
      <w:r w:rsidRPr="00B203E9">
        <w:rPr>
          <w:rFonts w:ascii="Times New Roman" w:hAnsi="Times New Roman" w:cs="Times New Roman"/>
          <w:sz w:val="28"/>
          <w:szCs w:val="28"/>
        </w:rPr>
        <w:t xml:space="preserve">: </w:t>
      </w:r>
      <w:r w:rsidR="00FE4ADD">
        <w:rPr>
          <w:rFonts w:ascii="Times New Roman" w:hAnsi="Times New Roman" w:cs="Times New Roman"/>
          <w:sz w:val="28"/>
          <w:szCs w:val="28"/>
        </w:rPr>
        <w:t xml:space="preserve">безответственное поведение, нарушение правил </w:t>
      </w:r>
      <w:r>
        <w:rPr>
          <w:rFonts w:ascii="Times New Roman" w:hAnsi="Times New Roman" w:cs="Times New Roman"/>
          <w:sz w:val="28"/>
          <w:szCs w:val="28"/>
        </w:rPr>
        <w:t>и т.д.</w:t>
      </w:r>
    </w:p>
    <w:p w:rsidR="007B2F53" w:rsidRPr="00B203E9" w:rsidRDefault="00FE4ADD" w:rsidP="007B2F53">
      <w:pPr>
        <w:pStyle w:val="a4"/>
        <w:numPr>
          <w:ilvl w:val="0"/>
          <w:numId w:val="10"/>
        </w:numPr>
        <w:spacing w:after="200"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Назойливое поведение: склонность к хвастовству и подразниванию людей </w:t>
      </w:r>
      <w:r w:rsidR="007B2F53">
        <w:rPr>
          <w:rFonts w:ascii="Times New Roman" w:hAnsi="Times New Roman" w:cs="Times New Roman"/>
          <w:sz w:val="28"/>
          <w:szCs w:val="28"/>
        </w:rPr>
        <w:t>и т.д.</w:t>
      </w:r>
    </w:p>
    <w:p w:rsidR="007B2F53" w:rsidRPr="00131EE0" w:rsidRDefault="007B2F53" w:rsidP="007B2F53">
      <w:pPr>
        <w:pStyle w:val="a4"/>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DSM </w:t>
      </w:r>
      <w:r w:rsidRPr="00131EE0">
        <w:rPr>
          <w:rFonts w:ascii="Times New Roman" w:hAnsi="Times New Roman" w:cs="Times New Roman"/>
          <w:sz w:val="28"/>
          <w:szCs w:val="28"/>
        </w:rPr>
        <w:t>шкалы:</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Были составлены с помощью врачей психиатров. Конечно невозможно сказать о полном соответствии данных критериев постановки диагноза, однако данная методика даёт возможность говорить о наличии степени нарушения.</w:t>
      </w:r>
    </w:p>
    <w:p w:rsidR="007B2F53" w:rsidRPr="00131EE0" w:rsidRDefault="007B2F53" w:rsidP="007B2F53">
      <w:pPr>
        <w:pStyle w:val="a4"/>
        <w:numPr>
          <w:ilvl w:val="0"/>
          <w:numId w:val="11"/>
        </w:numPr>
        <w:spacing w:after="200" w:line="360" w:lineRule="auto"/>
        <w:ind w:left="0" w:firstLine="709"/>
        <w:jc w:val="both"/>
        <w:rPr>
          <w:rFonts w:ascii="Times New Roman" w:hAnsi="Times New Roman" w:cs="Times New Roman"/>
          <w:sz w:val="28"/>
          <w:szCs w:val="28"/>
        </w:rPr>
      </w:pPr>
      <w:r w:rsidRPr="00131EE0">
        <w:rPr>
          <w:rFonts w:ascii="Times New Roman" w:hAnsi="Times New Roman" w:cs="Times New Roman"/>
          <w:sz w:val="28"/>
          <w:szCs w:val="28"/>
        </w:rPr>
        <w:t>Депрессивные</w:t>
      </w:r>
      <w:r>
        <w:rPr>
          <w:rFonts w:ascii="Times New Roman" w:hAnsi="Times New Roman" w:cs="Times New Roman"/>
          <w:sz w:val="28"/>
          <w:szCs w:val="28"/>
        </w:rPr>
        <w:t> расстройства</w:t>
      </w:r>
      <w:r w:rsidRPr="00131EE0">
        <w:rPr>
          <w:rFonts w:ascii="Times New Roman" w:hAnsi="Times New Roman" w:cs="Times New Roman"/>
          <w:sz w:val="28"/>
          <w:szCs w:val="28"/>
        </w:rPr>
        <w:t>: грусть, тоска, пассивность.</w:t>
      </w:r>
    </w:p>
    <w:p w:rsidR="007B2F53" w:rsidRPr="001F49F6" w:rsidRDefault="007B2F53" w:rsidP="007B2F53">
      <w:pPr>
        <w:pStyle w:val="a4"/>
        <w:numPr>
          <w:ilvl w:val="0"/>
          <w:numId w:val="11"/>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Тревожные расстройства: тревога, страх, напряжение.</w:t>
      </w:r>
    </w:p>
    <w:p w:rsidR="007B2F53" w:rsidRPr="00131EE0" w:rsidRDefault="007B2F53" w:rsidP="007B2F53">
      <w:pPr>
        <w:pStyle w:val="a4"/>
        <w:numPr>
          <w:ilvl w:val="0"/>
          <w:numId w:val="11"/>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Соматические расстройства: симптомы </w:t>
      </w:r>
      <w:r w:rsidRPr="00131EE0">
        <w:rPr>
          <w:rFonts w:ascii="Times New Roman" w:hAnsi="Times New Roman" w:cs="Times New Roman"/>
          <w:sz w:val="28"/>
          <w:szCs w:val="28"/>
        </w:rPr>
        <w:t>без медицинских причин</w:t>
      </w:r>
    </w:p>
    <w:p w:rsidR="007B2F53" w:rsidRDefault="007B2F53" w:rsidP="007B2F53">
      <w:pPr>
        <w:pStyle w:val="a4"/>
        <w:numPr>
          <w:ilvl w:val="0"/>
          <w:numId w:val="11"/>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Избегание других людей: </w:t>
      </w:r>
      <w:r w:rsidRPr="001F49F6">
        <w:rPr>
          <w:rFonts w:ascii="Times New Roman" w:hAnsi="Times New Roman" w:cs="Times New Roman"/>
          <w:sz w:val="28"/>
          <w:szCs w:val="28"/>
        </w:rPr>
        <w:t xml:space="preserve">проблемы </w:t>
      </w:r>
      <w:r>
        <w:rPr>
          <w:rFonts w:ascii="Times New Roman" w:hAnsi="Times New Roman" w:cs="Times New Roman"/>
          <w:sz w:val="28"/>
          <w:szCs w:val="28"/>
        </w:rPr>
        <w:t xml:space="preserve">в общении </w:t>
      </w:r>
      <w:r w:rsidR="00FE4ADD">
        <w:rPr>
          <w:rFonts w:ascii="Times New Roman" w:hAnsi="Times New Roman" w:cs="Times New Roman"/>
          <w:sz w:val="28"/>
          <w:szCs w:val="28"/>
        </w:rPr>
        <w:t xml:space="preserve">с окружающими, неуверенность в себе </w:t>
      </w:r>
      <w:r>
        <w:rPr>
          <w:rFonts w:ascii="Times New Roman" w:hAnsi="Times New Roman" w:cs="Times New Roman"/>
          <w:sz w:val="28"/>
          <w:szCs w:val="28"/>
        </w:rPr>
        <w:t>и т.д.</w:t>
      </w:r>
    </w:p>
    <w:p w:rsidR="00FE4ADD" w:rsidRDefault="007B2F53" w:rsidP="007B2F53">
      <w:pPr>
        <w:pStyle w:val="a4"/>
        <w:numPr>
          <w:ilvl w:val="0"/>
          <w:numId w:val="11"/>
        </w:numPr>
        <w:spacing w:after="200" w:line="360" w:lineRule="auto"/>
        <w:ind w:left="0" w:firstLine="709"/>
        <w:jc w:val="both"/>
        <w:rPr>
          <w:rFonts w:ascii="Times New Roman" w:hAnsi="Times New Roman" w:cs="Times New Roman"/>
          <w:sz w:val="28"/>
          <w:szCs w:val="28"/>
        </w:rPr>
      </w:pPr>
      <w:r w:rsidRPr="00FE4ADD">
        <w:rPr>
          <w:rFonts w:ascii="Times New Roman" w:hAnsi="Times New Roman" w:cs="Times New Roman"/>
          <w:sz w:val="28"/>
          <w:szCs w:val="28"/>
        </w:rPr>
        <w:t>СДВГ: трудности в концентрации</w:t>
      </w:r>
      <w:r w:rsidR="00FE4ADD" w:rsidRPr="00FE4ADD">
        <w:rPr>
          <w:rFonts w:ascii="Times New Roman" w:hAnsi="Times New Roman" w:cs="Times New Roman"/>
          <w:sz w:val="28"/>
          <w:szCs w:val="28"/>
        </w:rPr>
        <w:t xml:space="preserve"> внимания</w:t>
      </w:r>
      <w:r w:rsidRPr="00FE4ADD">
        <w:rPr>
          <w:rFonts w:ascii="Times New Roman" w:hAnsi="Times New Roman" w:cs="Times New Roman"/>
          <w:sz w:val="28"/>
          <w:szCs w:val="28"/>
        </w:rPr>
        <w:t>,</w:t>
      </w:r>
      <w:r w:rsidR="00FE4ADD" w:rsidRPr="00FE4ADD">
        <w:rPr>
          <w:rFonts w:ascii="Times New Roman" w:hAnsi="Times New Roman" w:cs="Times New Roman"/>
          <w:sz w:val="28"/>
          <w:szCs w:val="28"/>
        </w:rPr>
        <w:t xml:space="preserve"> </w:t>
      </w:r>
      <w:r w:rsidR="00FE4ADD">
        <w:rPr>
          <w:rFonts w:ascii="Times New Roman" w:hAnsi="Times New Roman" w:cs="Times New Roman"/>
          <w:sz w:val="28"/>
          <w:szCs w:val="28"/>
        </w:rPr>
        <w:t xml:space="preserve">склонность к потере вещей, </w:t>
      </w:r>
      <w:r w:rsidR="00FE4ADD" w:rsidRPr="00FE4ADD">
        <w:rPr>
          <w:rFonts w:ascii="Times New Roman" w:hAnsi="Times New Roman" w:cs="Times New Roman"/>
          <w:sz w:val="28"/>
          <w:szCs w:val="28"/>
        </w:rPr>
        <w:t>необдуманные поступки,</w:t>
      </w:r>
      <w:r w:rsidRPr="00FE4ADD">
        <w:rPr>
          <w:rFonts w:ascii="Times New Roman" w:hAnsi="Times New Roman" w:cs="Times New Roman"/>
          <w:sz w:val="28"/>
          <w:szCs w:val="28"/>
        </w:rPr>
        <w:t xml:space="preserve"> </w:t>
      </w:r>
    </w:p>
    <w:p w:rsidR="00FE4ADD" w:rsidRPr="00FE4ADD" w:rsidRDefault="007B2F53" w:rsidP="007B2F53">
      <w:pPr>
        <w:pStyle w:val="a4"/>
        <w:numPr>
          <w:ilvl w:val="0"/>
          <w:numId w:val="12"/>
        </w:numPr>
        <w:spacing w:after="200" w:line="360" w:lineRule="auto"/>
        <w:ind w:left="0" w:firstLine="709"/>
        <w:jc w:val="both"/>
        <w:rPr>
          <w:rFonts w:ascii="Times New Roman" w:hAnsi="Times New Roman"/>
          <w:sz w:val="28"/>
          <w:szCs w:val="28"/>
        </w:rPr>
      </w:pPr>
      <w:r w:rsidRPr="00FE4ADD">
        <w:rPr>
          <w:rFonts w:ascii="Times New Roman" w:hAnsi="Times New Roman" w:cs="Times New Roman"/>
          <w:sz w:val="28"/>
          <w:szCs w:val="28"/>
        </w:rPr>
        <w:t xml:space="preserve">Антисоциальные расстройства: обвинения </w:t>
      </w:r>
      <w:r w:rsidR="00FE4ADD" w:rsidRPr="00FE4ADD">
        <w:rPr>
          <w:rFonts w:ascii="Times New Roman" w:hAnsi="Times New Roman" w:cs="Times New Roman"/>
          <w:sz w:val="28"/>
          <w:szCs w:val="28"/>
        </w:rPr>
        <w:t xml:space="preserve">в своих проблемах </w:t>
      </w:r>
      <w:r w:rsidRPr="00FE4ADD">
        <w:rPr>
          <w:rFonts w:ascii="Times New Roman" w:hAnsi="Times New Roman" w:cs="Times New Roman"/>
          <w:sz w:val="28"/>
          <w:szCs w:val="28"/>
        </w:rPr>
        <w:t>других</w:t>
      </w:r>
      <w:r w:rsidR="00FE4ADD" w:rsidRPr="00FE4ADD">
        <w:rPr>
          <w:rFonts w:ascii="Times New Roman" w:hAnsi="Times New Roman" w:cs="Times New Roman"/>
          <w:sz w:val="28"/>
          <w:szCs w:val="28"/>
        </w:rPr>
        <w:t xml:space="preserve"> людей</w:t>
      </w:r>
      <w:r w:rsidRPr="00FE4ADD">
        <w:rPr>
          <w:rFonts w:ascii="Times New Roman" w:hAnsi="Times New Roman" w:cs="Times New Roman"/>
          <w:sz w:val="28"/>
          <w:szCs w:val="28"/>
        </w:rPr>
        <w:t>,</w:t>
      </w:r>
      <w:r w:rsidR="00FE4ADD" w:rsidRPr="00FE4ADD">
        <w:rPr>
          <w:rFonts w:ascii="Times New Roman" w:hAnsi="Times New Roman" w:cs="Times New Roman"/>
          <w:sz w:val="28"/>
          <w:szCs w:val="28"/>
        </w:rPr>
        <w:t xml:space="preserve"> невыполнение денежных обязательств,</w:t>
      </w:r>
      <w:r w:rsidRPr="00FE4ADD">
        <w:rPr>
          <w:rFonts w:ascii="Times New Roman" w:hAnsi="Times New Roman" w:cs="Times New Roman"/>
          <w:sz w:val="28"/>
          <w:szCs w:val="28"/>
        </w:rPr>
        <w:t xml:space="preserve"> недостаток чувства вины при реальных </w:t>
      </w:r>
      <w:r w:rsidR="00FE4ADD" w:rsidRPr="00FE4ADD">
        <w:rPr>
          <w:rFonts w:ascii="Times New Roman" w:hAnsi="Times New Roman" w:cs="Times New Roman"/>
          <w:sz w:val="28"/>
          <w:szCs w:val="28"/>
        </w:rPr>
        <w:t>провинностях</w:t>
      </w:r>
      <w:r w:rsidR="00FE4ADD">
        <w:rPr>
          <w:rFonts w:ascii="Times New Roman" w:hAnsi="Times New Roman" w:cs="Times New Roman"/>
          <w:sz w:val="28"/>
          <w:szCs w:val="28"/>
        </w:rPr>
        <w:t>.</w:t>
      </w:r>
    </w:p>
    <w:p w:rsidR="007B2F53" w:rsidRPr="00FE4ADD" w:rsidRDefault="007B2F53" w:rsidP="007B2F53">
      <w:pPr>
        <w:pStyle w:val="a4"/>
        <w:numPr>
          <w:ilvl w:val="0"/>
          <w:numId w:val="12"/>
        </w:numPr>
        <w:spacing w:after="200" w:line="360" w:lineRule="auto"/>
        <w:ind w:left="0" w:firstLine="709"/>
        <w:jc w:val="both"/>
        <w:rPr>
          <w:rFonts w:ascii="Times New Roman" w:hAnsi="Times New Roman"/>
          <w:sz w:val="28"/>
          <w:szCs w:val="28"/>
        </w:rPr>
      </w:pPr>
      <w:r w:rsidRPr="00FE4ADD">
        <w:rPr>
          <w:rFonts w:ascii="Times New Roman" w:hAnsi="Times New Roman"/>
          <w:sz w:val="28"/>
          <w:szCs w:val="28"/>
        </w:rPr>
        <w:t>Производные шкалы:</w:t>
      </w:r>
    </w:p>
    <w:p w:rsidR="007B2F53" w:rsidRPr="00811DC5" w:rsidRDefault="0070556C" w:rsidP="007B2F53">
      <w:pPr>
        <w:pStyle w:val="a4"/>
        <w:numPr>
          <w:ilvl w:val="0"/>
          <w:numId w:val="23"/>
        </w:numPr>
        <w:spacing w:after="200" w:line="360" w:lineRule="auto"/>
        <w:ind w:left="0" w:firstLine="709"/>
        <w:jc w:val="both"/>
        <w:rPr>
          <w:rFonts w:ascii="Times New Roman" w:hAnsi="Times New Roman"/>
          <w:sz w:val="28"/>
          <w:szCs w:val="28"/>
        </w:rPr>
      </w:pPr>
      <w:r>
        <w:rPr>
          <w:rFonts w:ascii="Times New Roman" w:hAnsi="Times New Roman"/>
          <w:sz w:val="28"/>
          <w:szCs w:val="28"/>
        </w:rPr>
        <w:t>Внутренние</w:t>
      </w:r>
      <w:r w:rsidR="007B2F53" w:rsidRPr="00811DC5">
        <w:rPr>
          <w:rFonts w:ascii="Times New Roman" w:hAnsi="Times New Roman"/>
          <w:sz w:val="28"/>
          <w:szCs w:val="28"/>
        </w:rPr>
        <w:t xml:space="preserve"> проблем</w:t>
      </w:r>
      <w:r>
        <w:rPr>
          <w:rFonts w:ascii="Times New Roman" w:hAnsi="Times New Roman"/>
          <w:sz w:val="28"/>
          <w:szCs w:val="28"/>
        </w:rPr>
        <w:t xml:space="preserve">ы </w:t>
      </w:r>
      <w:r w:rsidR="007B2F53" w:rsidRPr="00811DC5">
        <w:rPr>
          <w:rFonts w:ascii="Times New Roman" w:hAnsi="Times New Roman"/>
          <w:sz w:val="28"/>
          <w:szCs w:val="28"/>
        </w:rPr>
        <w:t>– в основном отраж</w:t>
      </w:r>
      <w:r w:rsidR="007B2F53">
        <w:rPr>
          <w:rFonts w:ascii="Times New Roman" w:hAnsi="Times New Roman"/>
          <w:sz w:val="28"/>
          <w:szCs w:val="28"/>
        </w:rPr>
        <w:t>ает проблемы с самим собой.</w:t>
      </w:r>
    </w:p>
    <w:p w:rsidR="007B2F53" w:rsidRPr="00811DC5" w:rsidRDefault="0070556C" w:rsidP="007B2F53">
      <w:pPr>
        <w:pStyle w:val="a4"/>
        <w:numPr>
          <w:ilvl w:val="0"/>
          <w:numId w:val="23"/>
        </w:numPr>
        <w:spacing w:after="200" w:line="360" w:lineRule="auto"/>
        <w:ind w:left="0" w:firstLine="709"/>
        <w:jc w:val="both"/>
        <w:rPr>
          <w:rFonts w:ascii="Times New Roman" w:hAnsi="Times New Roman"/>
          <w:sz w:val="28"/>
          <w:szCs w:val="28"/>
        </w:rPr>
      </w:pPr>
      <w:r>
        <w:rPr>
          <w:rFonts w:ascii="Times New Roman" w:hAnsi="Times New Roman"/>
          <w:sz w:val="28"/>
          <w:szCs w:val="28"/>
        </w:rPr>
        <w:t>Внешние</w:t>
      </w:r>
      <w:r w:rsidR="007B2F53" w:rsidRPr="00811DC5">
        <w:rPr>
          <w:rFonts w:ascii="Times New Roman" w:hAnsi="Times New Roman"/>
          <w:sz w:val="28"/>
          <w:szCs w:val="28"/>
        </w:rPr>
        <w:t xml:space="preserve"> проблем</w:t>
      </w:r>
      <w:r>
        <w:rPr>
          <w:rFonts w:ascii="Times New Roman" w:hAnsi="Times New Roman"/>
          <w:sz w:val="28"/>
          <w:szCs w:val="28"/>
        </w:rPr>
        <w:t xml:space="preserve"> </w:t>
      </w:r>
      <w:r w:rsidR="007B2F53" w:rsidRPr="00811DC5">
        <w:rPr>
          <w:rFonts w:ascii="Times New Roman" w:hAnsi="Times New Roman"/>
          <w:sz w:val="28"/>
          <w:szCs w:val="28"/>
        </w:rPr>
        <w:t>– отражает проблемы с окружающими людьми и социальными нормами.</w:t>
      </w:r>
    </w:p>
    <w:p w:rsidR="007B2F53" w:rsidRPr="009B5B55" w:rsidRDefault="007B2F53" w:rsidP="007B2F53">
      <w:pPr>
        <w:pStyle w:val="a4"/>
        <w:numPr>
          <w:ilvl w:val="0"/>
          <w:numId w:val="23"/>
        </w:numPr>
        <w:spacing w:after="200" w:line="360" w:lineRule="auto"/>
        <w:ind w:left="0" w:firstLine="709"/>
        <w:jc w:val="both"/>
        <w:rPr>
          <w:rFonts w:ascii="Times New Roman" w:hAnsi="Times New Roman"/>
          <w:sz w:val="28"/>
          <w:szCs w:val="28"/>
        </w:rPr>
      </w:pPr>
      <w:r w:rsidRPr="00811DC5">
        <w:rPr>
          <w:rFonts w:ascii="Times New Roman" w:hAnsi="Times New Roman"/>
          <w:sz w:val="28"/>
          <w:szCs w:val="28"/>
        </w:rPr>
        <w:t>Общий показатель</w:t>
      </w:r>
      <w:r w:rsidR="0070556C">
        <w:rPr>
          <w:rFonts w:ascii="Times New Roman" w:hAnsi="Times New Roman"/>
          <w:sz w:val="28"/>
          <w:szCs w:val="28"/>
        </w:rPr>
        <w:t xml:space="preserve"> </w:t>
      </w:r>
      <w:r w:rsidRPr="00811DC5">
        <w:rPr>
          <w:rFonts w:ascii="Times New Roman" w:hAnsi="Times New Roman"/>
          <w:sz w:val="28"/>
          <w:szCs w:val="28"/>
        </w:rPr>
        <w:t xml:space="preserve">– общий показатель дезадаптивности. </w:t>
      </w:r>
    </w:p>
    <w:p w:rsidR="007B2F53" w:rsidRPr="00FB566A" w:rsidRDefault="007B2F53" w:rsidP="007B2F53">
      <w:pPr>
        <w:pStyle w:val="a4"/>
        <w:spacing w:after="200" w:line="360" w:lineRule="auto"/>
        <w:ind w:left="709"/>
        <w:jc w:val="both"/>
        <w:rPr>
          <w:rFonts w:ascii="Times New Roman" w:hAnsi="Times New Roman" w:cs="Times New Roman"/>
          <w:sz w:val="28"/>
          <w:szCs w:val="28"/>
        </w:rPr>
      </w:pPr>
      <w:r w:rsidRPr="00FB566A">
        <w:rPr>
          <w:rFonts w:ascii="Times New Roman" w:hAnsi="Times New Roman" w:cs="Times New Roman"/>
          <w:sz w:val="28"/>
          <w:szCs w:val="28"/>
        </w:rPr>
        <w:t>Шкалы употребления веществ:</w:t>
      </w:r>
    </w:p>
    <w:p w:rsidR="007B2F53" w:rsidRPr="00FB566A" w:rsidRDefault="007B2F53" w:rsidP="007B2F53">
      <w:pPr>
        <w:pStyle w:val="a4"/>
        <w:numPr>
          <w:ilvl w:val="0"/>
          <w:numId w:val="22"/>
        </w:numPr>
        <w:spacing w:after="200" w:line="360" w:lineRule="auto"/>
        <w:jc w:val="both"/>
        <w:rPr>
          <w:rFonts w:ascii="Times New Roman" w:hAnsi="Times New Roman" w:cs="Times New Roman"/>
          <w:sz w:val="28"/>
          <w:szCs w:val="28"/>
        </w:rPr>
      </w:pPr>
      <w:r w:rsidRPr="00FB566A">
        <w:rPr>
          <w:rFonts w:ascii="Times New Roman" w:hAnsi="Times New Roman" w:cs="Times New Roman"/>
          <w:sz w:val="28"/>
          <w:szCs w:val="28"/>
        </w:rPr>
        <w:t>Алкоголь</w:t>
      </w:r>
    </w:p>
    <w:p w:rsidR="007B2F53" w:rsidRPr="00FB566A" w:rsidRDefault="007B2F53" w:rsidP="007B2F53">
      <w:pPr>
        <w:pStyle w:val="a4"/>
        <w:numPr>
          <w:ilvl w:val="0"/>
          <w:numId w:val="22"/>
        </w:numPr>
        <w:spacing w:after="200" w:line="360" w:lineRule="auto"/>
        <w:jc w:val="both"/>
        <w:rPr>
          <w:rFonts w:ascii="Times New Roman" w:hAnsi="Times New Roman" w:cs="Times New Roman"/>
          <w:sz w:val="28"/>
          <w:szCs w:val="28"/>
        </w:rPr>
      </w:pPr>
      <w:r w:rsidRPr="00FB566A">
        <w:rPr>
          <w:rFonts w:ascii="Times New Roman" w:hAnsi="Times New Roman" w:cs="Times New Roman"/>
          <w:sz w:val="28"/>
          <w:szCs w:val="28"/>
        </w:rPr>
        <w:t>Табак</w:t>
      </w:r>
    </w:p>
    <w:p w:rsidR="007B2F53" w:rsidRPr="0039570A" w:rsidRDefault="007B2F53" w:rsidP="007B2F53">
      <w:pPr>
        <w:pStyle w:val="a4"/>
        <w:numPr>
          <w:ilvl w:val="0"/>
          <w:numId w:val="22"/>
        </w:numPr>
        <w:spacing w:after="200" w:line="360" w:lineRule="auto"/>
        <w:jc w:val="both"/>
        <w:rPr>
          <w:rFonts w:ascii="Times New Roman" w:hAnsi="Times New Roman" w:cs="Times New Roman"/>
          <w:sz w:val="28"/>
          <w:szCs w:val="28"/>
        </w:rPr>
      </w:pPr>
      <w:r w:rsidRPr="00FB566A">
        <w:rPr>
          <w:rFonts w:ascii="Times New Roman" w:hAnsi="Times New Roman" w:cs="Times New Roman"/>
          <w:sz w:val="28"/>
          <w:szCs w:val="28"/>
        </w:rPr>
        <w:t>Лекарства</w:t>
      </w:r>
    </w:p>
    <w:p w:rsidR="007B2F53" w:rsidRPr="0039570A" w:rsidRDefault="007B2F53" w:rsidP="007B2F53">
      <w:pPr>
        <w:pStyle w:val="a4"/>
        <w:spacing w:after="0" w:line="360" w:lineRule="auto"/>
        <w:ind w:left="0" w:firstLine="709"/>
        <w:jc w:val="both"/>
        <w:rPr>
          <w:rFonts w:ascii="Times New Roman" w:hAnsi="Times New Roman" w:cs="Times New Roman"/>
          <w:iCs/>
          <w:sz w:val="28"/>
          <w:szCs w:val="28"/>
        </w:rPr>
      </w:pPr>
      <w:r w:rsidRPr="009B5B55">
        <w:rPr>
          <w:rStyle w:val="ac"/>
          <w:rFonts w:ascii="Times New Roman" w:hAnsi="Times New Roman" w:cs="Times New Roman"/>
          <w:i w:val="0"/>
          <w:sz w:val="28"/>
          <w:szCs w:val="28"/>
        </w:rPr>
        <w:t>Таким образом, данная методика дает возможность взглянуть с разных сторон на сферу жизни</w:t>
      </w:r>
      <w:r>
        <w:rPr>
          <w:rStyle w:val="ac"/>
          <w:rFonts w:ascii="Times New Roman" w:hAnsi="Times New Roman" w:cs="Times New Roman"/>
          <w:i w:val="0"/>
          <w:sz w:val="28"/>
          <w:szCs w:val="28"/>
        </w:rPr>
        <w:t xml:space="preserve"> человека</w:t>
      </w:r>
      <w:r w:rsidRPr="009B5B55">
        <w:rPr>
          <w:rStyle w:val="ac"/>
          <w:rFonts w:ascii="Times New Roman" w:hAnsi="Times New Roman" w:cs="Times New Roman"/>
          <w:i w:val="0"/>
          <w:sz w:val="28"/>
          <w:szCs w:val="28"/>
        </w:rPr>
        <w:t xml:space="preserve">, а также на его общую психологическую </w:t>
      </w:r>
      <w:r>
        <w:rPr>
          <w:rStyle w:val="ac"/>
          <w:rFonts w:ascii="Times New Roman" w:hAnsi="Times New Roman" w:cs="Times New Roman"/>
          <w:i w:val="0"/>
          <w:sz w:val="28"/>
          <w:szCs w:val="28"/>
        </w:rPr>
        <w:t xml:space="preserve">адаптацию. </w:t>
      </w:r>
    </w:p>
    <w:p w:rsidR="007B2F53" w:rsidRPr="000E361D" w:rsidRDefault="007B2F53" w:rsidP="007B2F53">
      <w:pPr>
        <w:pStyle w:val="2"/>
        <w:ind w:firstLine="709"/>
        <w:rPr>
          <w:rStyle w:val="apple-converted-space"/>
          <w:i w:val="0"/>
          <w:sz w:val="28"/>
          <w:szCs w:val="28"/>
        </w:rPr>
      </w:pPr>
      <w:r>
        <w:rPr>
          <w:i w:val="0"/>
          <w:color w:val="000000"/>
          <w:sz w:val="28"/>
          <w:szCs w:val="28"/>
        </w:rPr>
        <w:t>2.2</w:t>
      </w:r>
      <w:r w:rsidRPr="000E361D">
        <w:rPr>
          <w:i w:val="0"/>
          <w:color w:val="000000"/>
          <w:sz w:val="28"/>
          <w:szCs w:val="28"/>
        </w:rPr>
        <w:t>.2</w:t>
      </w:r>
      <w:r>
        <w:rPr>
          <w:i w:val="0"/>
          <w:color w:val="000000"/>
          <w:sz w:val="28"/>
          <w:szCs w:val="28"/>
        </w:rPr>
        <w:t xml:space="preserve"> </w:t>
      </w:r>
      <w:r w:rsidRPr="000E361D">
        <w:rPr>
          <w:i w:val="0"/>
          <w:color w:val="000000"/>
          <w:sz w:val="28"/>
          <w:szCs w:val="28"/>
          <w:shd w:val="clear" w:color="auto" w:fill="FFFFFF"/>
        </w:rPr>
        <w:t>Методика</w:t>
      </w:r>
      <w:r w:rsidRPr="000E361D">
        <w:rPr>
          <w:i w:val="0"/>
          <w:iCs w:val="0"/>
          <w:color w:val="000000" w:themeColor="text1"/>
          <w:sz w:val="28"/>
          <w:szCs w:val="28"/>
        </w:rPr>
        <w:t>«</w:t>
      </w:r>
      <w:r w:rsidRPr="000E361D">
        <w:rPr>
          <w:i w:val="0"/>
          <w:color w:val="000000"/>
          <w:sz w:val="28"/>
          <w:szCs w:val="28"/>
          <w:shd w:val="clear" w:color="auto" w:fill="FFFFFF"/>
        </w:rPr>
        <w:t>Самооценка генерализованного типа привязанности</w:t>
      </w:r>
      <w:r w:rsidRPr="000E361D">
        <w:rPr>
          <w:i w:val="0"/>
          <w:iCs w:val="0"/>
          <w:color w:val="000000" w:themeColor="text1"/>
          <w:sz w:val="28"/>
          <w:szCs w:val="28"/>
        </w:rPr>
        <w:t>»</w:t>
      </w:r>
      <w:r w:rsidRPr="000E361D">
        <w:rPr>
          <w:i w:val="0"/>
          <w:color w:val="000000"/>
          <w:sz w:val="28"/>
          <w:szCs w:val="28"/>
          <w:shd w:val="clear" w:color="auto" w:fill="FFFFFF"/>
        </w:rPr>
        <w:t xml:space="preserve"> </w:t>
      </w:r>
    </w:p>
    <w:p w:rsidR="007B2F53" w:rsidRDefault="007B2F53" w:rsidP="007B2F53">
      <w:pPr>
        <w:pStyle w:val="a4"/>
        <w:shd w:val="clear" w:color="auto" w:fill="FFFFFF"/>
        <w:spacing w:after="0" w:line="36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Самооценка генерализованного типа привязанности изучалась с помощью </w:t>
      </w:r>
      <w:r w:rsidRPr="00E1083D">
        <w:rPr>
          <w:rFonts w:ascii="Times New Roman" w:eastAsia="Calibri" w:hAnsi="Times New Roman" w:cs="Times New Roman"/>
          <w:sz w:val="28"/>
          <w:szCs w:val="28"/>
        </w:rPr>
        <w:t>методики</w:t>
      </w:r>
      <w:r>
        <w:rPr>
          <w:rFonts w:ascii="Times New Roman" w:eastAsia="Calibri" w:hAnsi="Times New Roman" w:cs="Times New Roman"/>
          <w:sz w:val="28"/>
          <w:szCs w:val="28"/>
        </w:rPr>
        <w:t xml:space="preserve"> </w:t>
      </w:r>
      <w:r w:rsidRPr="00E1083D">
        <w:rPr>
          <w:rFonts w:ascii="Times New Roman" w:eastAsia="Calibri" w:hAnsi="Times New Roman" w:cs="Times New Roman"/>
          <w:sz w:val="28"/>
          <w:szCs w:val="28"/>
        </w:rPr>
        <w:t>К</w:t>
      </w:r>
      <w:r w:rsidRPr="00D5695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1083D">
        <w:rPr>
          <w:rFonts w:ascii="Times New Roman" w:eastAsia="Calibri" w:hAnsi="Times New Roman" w:cs="Times New Roman"/>
          <w:sz w:val="28"/>
          <w:szCs w:val="28"/>
        </w:rPr>
        <w:t>Бартоломью</w:t>
      </w:r>
      <w:r>
        <w:rPr>
          <w:rFonts w:ascii="Times New Roman" w:eastAsia="Calibri" w:hAnsi="Times New Roman" w:cs="Times New Roman"/>
          <w:sz w:val="28"/>
          <w:szCs w:val="28"/>
        </w:rPr>
        <w:t xml:space="preserve"> и Л. Горовица </w:t>
      </w:r>
      <w:r w:rsidRPr="00D56955">
        <w:rPr>
          <w:rFonts w:ascii="Times New Roman" w:eastAsia="Calibri" w:hAnsi="Times New Roman" w:cs="Times New Roman"/>
          <w:sz w:val="28"/>
          <w:szCs w:val="28"/>
        </w:rPr>
        <w:t>(</w:t>
      </w:r>
      <w:r w:rsidRPr="00E1083D">
        <w:rPr>
          <w:rFonts w:ascii="Times New Roman" w:eastAsia="Calibri" w:hAnsi="Times New Roman" w:cs="Times New Roman"/>
          <w:sz w:val="28"/>
          <w:szCs w:val="28"/>
          <w:lang w:val="en-US"/>
        </w:rPr>
        <w:t>Relationship</w:t>
      </w:r>
      <w:r>
        <w:rPr>
          <w:rFonts w:ascii="Times New Roman" w:eastAsia="Calibri" w:hAnsi="Times New Roman" w:cs="Times New Roman"/>
          <w:sz w:val="28"/>
          <w:szCs w:val="28"/>
        </w:rPr>
        <w:t xml:space="preserve"> </w:t>
      </w:r>
      <w:r w:rsidRPr="00E1083D">
        <w:rPr>
          <w:rFonts w:ascii="Times New Roman" w:eastAsia="Calibri" w:hAnsi="Times New Roman" w:cs="Times New Roman"/>
          <w:sz w:val="28"/>
          <w:szCs w:val="28"/>
          <w:lang w:val="en-US"/>
        </w:rPr>
        <w:t>Quality</w:t>
      </w:r>
      <w:r w:rsidRPr="00D56955">
        <w:rPr>
          <w:rFonts w:ascii="Times New Roman" w:eastAsia="Calibri" w:hAnsi="Times New Roman" w:cs="Times New Roman"/>
          <w:sz w:val="28"/>
          <w:szCs w:val="28"/>
        </w:rPr>
        <w:t xml:space="preserve"> (</w:t>
      </w:r>
      <w:r w:rsidRPr="00E1083D">
        <w:rPr>
          <w:rFonts w:ascii="Times New Roman" w:eastAsia="Calibri" w:hAnsi="Times New Roman" w:cs="Times New Roman"/>
          <w:sz w:val="28"/>
          <w:szCs w:val="28"/>
          <w:lang w:val="en-US"/>
        </w:rPr>
        <w:t>RQ</w:t>
      </w:r>
      <w:r>
        <w:rPr>
          <w:rFonts w:ascii="Times New Roman" w:eastAsia="Calibri" w:hAnsi="Times New Roman" w:cs="Times New Roman"/>
          <w:sz w:val="28"/>
          <w:szCs w:val="28"/>
        </w:rPr>
        <w:t xml:space="preserve">); </w:t>
      </w:r>
      <w:r w:rsidRPr="00E1083D">
        <w:rPr>
          <w:rFonts w:ascii="Times New Roman" w:eastAsia="Calibri" w:hAnsi="Times New Roman" w:cs="Times New Roman"/>
          <w:sz w:val="28"/>
          <w:szCs w:val="28"/>
          <w:lang w:val="en-US"/>
        </w:rPr>
        <w:lastRenderedPageBreak/>
        <w:t>Bartholomew</w:t>
      </w:r>
      <w:r w:rsidRPr="00AD083B">
        <w:rPr>
          <w:rFonts w:ascii="Times New Roman" w:eastAsia="Calibri" w:hAnsi="Times New Roman" w:cs="Times New Roman"/>
          <w:sz w:val="28"/>
          <w:szCs w:val="28"/>
        </w:rPr>
        <w:t>,</w:t>
      </w:r>
      <w:r w:rsidRPr="00D56955">
        <w:rPr>
          <w:rFonts w:ascii="Times New Roman" w:eastAsia="Calibri" w:hAnsi="Times New Roman" w:cs="Times New Roman"/>
          <w:sz w:val="28"/>
          <w:szCs w:val="28"/>
          <w:lang w:val="en-US"/>
        </w:rPr>
        <w:t>Horowitz</w:t>
      </w:r>
      <w:r>
        <w:rPr>
          <w:rFonts w:ascii="Times New Roman" w:eastAsia="Calibri" w:hAnsi="Times New Roman" w:cs="Times New Roman"/>
          <w:sz w:val="28"/>
          <w:szCs w:val="28"/>
        </w:rPr>
        <w:t>, 1991),</w:t>
      </w:r>
      <w:r w:rsidRPr="007065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перевод </w:t>
      </w:r>
      <w:r w:rsidRPr="005E4E80">
        <w:rPr>
          <w:rFonts w:ascii="Times New Roman" w:eastAsia="Calibri" w:hAnsi="Times New Roman" w:cs="Times New Roman"/>
          <w:sz w:val="28"/>
          <w:szCs w:val="28"/>
        </w:rPr>
        <w:t>ме</w:t>
      </w:r>
      <w:r>
        <w:rPr>
          <w:rFonts w:ascii="Times New Roman" w:hAnsi="Times New Roman" w:cs="Times New Roman"/>
          <w:sz w:val="28"/>
          <w:szCs w:val="28"/>
        </w:rPr>
        <w:t>тодики выполнен Т.В. Казанцевой</w:t>
      </w:r>
      <w:r w:rsidRPr="005E4E80">
        <w:rPr>
          <w:rFonts w:ascii="Times New Roman" w:eastAsia="MS Mincho" w:hAnsi="Times New Roman" w:cs="Times New Roman"/>
          <w:sz w:val="28"/>
          <w:szCs w:val="28"/>
        </w:rPr>
        <w:t xml:space="preserve"> (Казанцева Т. В., 2011)</w:t>
      </w:r>
      <w:r>
        <w:rPr>
          <w:rFonts w:ascii="Times New Roman" w:eastAsia="MS Mincho" w:hAnsi="Times New Roman" w:cs="Times New Roman"/>
          <w:sz w:val="28"/>
          <w:szCs w:val="28"/>
        </w:rPr>
        <w:t xml:space="preserve">. </w:t>
      </w:r>
      <w:r w:rsidR="003032D0">
        <w:rPr>
          <w:rFonts w:ascii="Times New Roman" w:eastAsia="Calibri" w:hAnsi="Times New Roman" w:cs="Times New Roman"/>
          <w:sz w:val="28"/>
          <w:szCs w:val="28"/>
        </w:rPr>
        <w:t>М</w:t>
      </w:r>
      <w:r>
        <w:rPr>
          <w:rFonts w:ascii="Times New Roman" w:eastAsia="Calibri" w:hAnsi="Times New Roman" w:cs="Times New Roman"/>
          <w:sz w:val="28"/>
          <w:szCs w:val="28"/>
        </w:rPr>
        <w:t>етодика предлагает оценить свой тип отношений</w:t>
      </w:r>
      <w:r w:rsidR="003032D0">
        <w:rPr>
          <w:rFonts w:ascii="Times New Roman" w:eastAsia="Calibri" w:hAnsi="Times New Roman" w:cs="Times New Roman"/>
          <w:sz w:val="28"/>
          <w:szCs w:val="28"/>
        </w:rPr>
        <w:t xml:space="preserve"> в данный момент</w:t>
      </w:r>
      <w:r>
        <w:rPr>
          <w:rFonts w:ascii="Times New Roman" w:eastAsia="Calibri" w:hAnsi="Times New Roman" w:cs="Times New Roman"/>
          <w:sz w:val="28"/>
          <w:szCs w:val="28"/>
        </w:rPr>
        <w:t xml:space="preserve"> по средствам сопоставления с 4 типами.</w:t>
      </w:r>
    </w:p>
    <w:p w:rsidR="007B2F53" w:rsidRDefault="007B2F53" w:rsidP="007B2F53">
      <w:pPr>
        <w:pStyle w:val="a4"/>
        <w:numPr>
          <w:ilvl w:val="0"/>
          <w:numId w:val="34"/>
        </w:numPr>
        <w:shd w:val="clear" w:color="auto" w:fill="FFFFFF"/>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Во-первых нужно выбрать один тип, который наиболее полно соответствует типу отношений в данный момент.</w:t>
      </w:r>
    </w:p>
    <w:p w:rsidR="007B2F53" w:rsidRDefault="007B2F53" w:rsidP="007B2F53">
      <w:pPr>
        <w:pStyle w:val="a4"/>
        <w:numPr>
          <w:ilvl w:val="0"/>
          <w:numId w:val="34"/>
        </w:numPr>
        <w:shd w:val="clear" w:color="auto" w:fill="FFFFFF"/>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Во-вторых оценить степень выраженности каждого из этих типов по 12-бальной шкале. </w:t>
      </w:r>
    </w:p>
    <w:p w:rsidR="007B2F53" w:rsidRDefault="007B2F53" w:rsidP="007B2F53">
      <w:pPr>
        <w:pStyle w:val="a4"/>
        <w:shd w:val="clear" w:color="auto" w:fill="FFFFFF"/>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w:t>
      </w:r>
      <w:r w:rsidRPr="0049619B">
        <w:rPr>
          <w:rFonts w:ascii="Times New Roman" w:hAnsi="Times New Roman" w:cs="Times New Roman"/>
          <w:sz w:val="28"/>
          <w:szCs w:val="28"/>
        </w:rPr>
        <w:t xml:space="preserve"> </w:t>
      </w:r>
      <w:r>
        <w:rPr>
          <w:rFonts w:ascii="Times New Roman" w:hAnsi="Times New Roman" w:cs="Times New Roman"/>
          <w:sz w:val="28"/>
          <w:szCs w:val="28"/>
        </w:rPr>
        <w:t>Бартоломью и Л.М. Горовитц</w:t>
      </w:r>
      <w:r w:rsidRPr="0049619B">
        <w:rPr>
          <w:rFonts w:ascii="Times New Roman" w:hAnsi="Times New Roman" w:cs="Times New Roman"/>
          <w:sz w:val="28"/>
          <w:szCs w:val="28"/>
        </w:rPr>
        <w:t xml:space="preserve"> развивают теорию привязанности </w:t>
      </w:r>
      <w:r>
        <w:rPr>
          <w:rFonts w:ascii="Times New Roman" w:hAnsi="Times New Roman" w:cs="Times New Roman"/>
          <w:sz w:val="28"/>
          <w:szCs w:val="28"/>
        </w:rPr>
        <w:t xml:space="preserve">    </w:t>
      </w:r>
      <w:r w:rsidRPr="0049619B">
        <w:rPr>
          <w:rFonts w:ascii="Times New Roman" w:hAnsi="Times New Roman" w:cs="Times New Roman"/>
          <w:sz w:val="28"/>
          <w:szCs w:val="28"/>
        </w:rPr>
        <w:t>Д</w:t>
      </w:r>
      <w:r>
        <w:rPr>
          <w:rFonts w:ascii="Times New Roman" w:hAnsi="Times New Roman" w:cs="Times New Roman"/>
          <w:sz w:val="28"/>
          <w:szCs w:val="28"/>
        </w:rPr>
        <w:t>ж</w:t>
      </w:r>
      <w:r w:rsidRPr="0049619B">
        <w:rPr>
          <w:rFonts w:ascii="Times New Roman" w:hAnsi="Times New Roman" w:cs="Times New Roman"/>
          <w:sz w:val="28"/>
          <w:szCs w:val="28"/>
        </w:rPr>
        <w:t xml:space="preserve">. Боулби и предлагают </w:t>
      </w:r>
      <w:r>
        <w:rPr>
          <w:rFonts w:ascii="Times New Roman" w:hAnsi="Times New Roman" w:cs="Times New Roman"/>
          <w:sz w:val="28"/>
          <w:szCs w:val="28"/>
        </w:rPr>
        <w:t xml:space="preserve">оценку </w:t>
      </w:r>
      <w:r w:rsidRPr="0049619B">
        <w:rPr>
          <w:rFonts w:ascii="Times New Roman" w:hAnsi="Times New Roman" w:cs="Times New Roman"/>
          <w:sz w:val="28"/>
          <w:szCs w:val="28"/>
        </w:rPr>
        <w:t xml:space="preserve">привязанности </w:t>
      </w:r>
      <w:r>
        <w:rPr>
          <w:rFonts w:ascii="Times New Roman" w:hAnsi="Times New Roman" w:cs="Times New Roman"/>
          <w:sz w:val="28"/>
          <w:szCs w:val="28"/>
        </w:rPr>
        <w:t xml:space="preserve">только </w:t>
      </w:r>
      <w:r w:rsidRPr="0049619B">
        <w:rPr>
          <w:rFonts w:ascii="Times New Roman" w:hAnsi="Times New Roman" w:cs="Times New Roman"/>
          <w:sz w:val="28"/>
          <w:szCs w:val="28"/>
        </w:rPr>
        <w:t xml:space="preserve">во взрослости. </w:t>
      </w:r>
    </w:p>
    <w:p w:rsidR="007B2F53" w:rsidRDefault="007B2F53" w:rsidP="007B2F53">
      <w:pPr>
        <w:pStyle w:val="a4"/>
        <w:shd w:val="clear" w:color="auto" w:fill="FFFFFF"/>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Как указывают авторы:</w:t>
      </w:r>
    </w:p>
    <w:p w:rsidR="00CC052C" w:rsidRPr="00CC052C" w:rsidRDefault="00CC052C" w:rsidP="007B2F53">
      <w:pPr>
        <w:pStyle w:val="a4"/>
        <w:numPr>
          <w:ilvl w:val="0"/>
          <w:numId w:val="14"/>
        </w:numPr>
        <w:shd w:val="clear" w:color="auto" w:fill="FFFFFF"/>
        <w:spacing w:after="0" w:line="360" w:lineRule="auto"/>
        <w:ind w:left="0" w:firstLine="709"/>
        <w:jc w:val="both"/>
        <w:rPr>
          <w:rFonts w:ascii="Times New Roman" w:eastAsia="Calibri" w:hAnsi="Times New Roman" w:cs="Times New Roman"/>
          <w:sz w:val="28"/>
          <w:szCs w:val="28"/>
        </w:rPr>
      </w:pPr>
      <w:r w:rsidRPr="00CC052C">
        <w:rPr>
          <w:rFonts w:ascii="Times New Roman" w:hAnsi="Times New Roman" w:cs="Times New Roman"/>
          <w:sz w:val="28"/>
          <w:szCs w:val="28"/>
        </w:rPr>
        <w:t xml:space="preserve">Положительное отношение к себе и положительное к другим - надёжная привязанность. </w:t>
      </w:r>
    </w:p>
    <w:p w:rsidR="00FF3D84" w:rsidRPr="00CC052C" w:rsidRDefault="00CC052C" w:rsidP="007B2F53">
      <w:pPr>
        <w:pStyle w:val="a4"/>
        <w:numPr>
          <w:ilvl w:val="0"/>
          <w:numId w:val="14"/>
        </w:numPr>
        <w:shd w:val="clear" w:color="auto" w:fill="FFFFFF"/>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Негативное отношение к себе и позитивное </w:t>
      </w:r>
      <w:r w:rsidR="007B2F53" w:rsidRPr="00CC052C">
        <w:rPr>
          <w:rFonts w:ascii="Times New Roman" w:hAnsi="Times New Roman" w:cs="Times New Roman"/>
          <w:sz w:val="28"/>
          <w:szCs w:val="28"/>
        </w:rPr>
        <w:t xml:space="preserve">к другим </w:t>
      </w:r>
      <w:r>
        <w:rPr>
          <w:rFonts w:ascii="Times New Roman" w:hAnsi="Times New Roman" w:cs="Times New Roman"/>
          <w:sz w:val="28"/>
          <w:szCs w:val="28"/>
        </w:rPr>
        <w:t xml:space="preserve">- </w:t>
      </w:r>
      <w:r w:rsidR="00FF3D84" w:rsidRPr="00CC052C">
        <w:rPr>
          <w:rFonts w:ascii="Times New Roman" w:hAnsi="Times New Roman" w:cs="Times New Roman"/>
          <w:sz w:val="28"/>
          <w:szCs w:val="28"/>
        </w:rPr>
        <w:t>амбивалентно-тревожная.</w:t>
      </w:r>
    </w:p>
    <w:p w:rsidR="00FF3D84" w:rsidRPr="00FF3D84" w:rsidRDefault="00CC052C" w:rsidP="007B2F53">
      <w:pPr>
        <w:pStyle w:val="a4"/>
        <w:numPr>
          <w:ilvl w:val="0"/>
          <w:numId w:val="14"/>
        </w:numPr>
        <w:shd w:val="clear" w:color="auto" w:fill="FFFFFF"/>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Негативное отношение к другим и позитивное</w:t>
      </w:r>
      <w:r w:rsidR="007B2F53" w:rsidRPr="00FF3D84">
        <w:rPr>
          <w:rFonts w:ascii="Times New Roman" w:hAnsi="Times New Roman" w:cs="Times New Roman"/>
          <w:sz w:val="28"/>
          <w:szCs w:val="28"/>
        </w:rPr>
        <w:t xml:space="preserve"> к себе </w:t>
      </w:r>
      <w:r>
        <w:rPr>
          <w:rFonts w:ascii="Times New Roman" w:hAnsi="Times New Roman" w:cs="Times New Roman"/>
          <w:sz w:val="28"/>
          <w:szCs w:val="28"/>
        </w:rPr>
        <w:t xml:space="preserve">- </w:t>
      </w:r>
      <w:r w:rsidR="00FF3D84" w:rsidRPr="00FF3D84">
        <w:rPr>
          <w:rFonts w:ascii="Times New Roman" w:hAnsi="Times New Roman" w:cs="Times New Roman"/>
          <w:sz w:val="28"/>
          <w:szCs w:val="28"/>
        </w:rPr>
        <w:t xml:space="preserve">отвергающий </w:t>
      </w:r>
      <w:r w:rsidR="007B2F53" w:rsidRPr="00FF3D84">
        <w:rPr>
          <w:rFonts w:ascii="Times New Roman" w:hAnsi="Times New Roman" w:cs="Times New Roman"/>
          <w:sz w:val="28"/>
          <w:szCs w:val="28"/>
        </w:rPr>
        <w:t xml:space="preserve">тип привязанности. </w:t>
      </w:r>
    </w:p>
    <w:p w:rsidR="00FF3D84" w:rsidRPr="00FF3D84" w:rsidRDefault="00AA383F" w:rsidP="007B2F53">
      <w:pPr>
        <w:pStyle w:val="a4"/>
        <w:numPr>
          <w:ilvl w:val="0"/>
          <w:numId w:val="14"/>
        </w:numPr>
        <w:shd w:val="clear" w:color="auto" w:fill="FFFFFF"/>
        <w:spacing w:after="0" w:line="360" w:lineRule="auto"/>
        <w:ind w:left="0" w:firstLine="851"/>
        <w:jc w:val="both"/>
        <w:rPr>
          <w:rFonts w:ascii="Times New Roman" w:eastAsia="MS Mincho" w:hAnsi="Times New Roman" w:cs="Times New Roman"/>
          <w:sz w:val="28"/>
          <w:szCs w:val="28"/>
        </w:rPr>
      </w:pPr>
      <w:r>
        <w:rPr>
          <w:rFonts w:ascii="Times New Roman" w:hAnsi="Times New Roman" w:cs="Times New Roman"/>
          <w:sz w:val="28"/>
          <w:szCs w:val="28"/>
        </w:rPr>
        <w:t>Негативное отношение</w:t>
      </w:r>
      <w:r w:rsidR="007B2F53" w:rsidRPr="00FF3D84">
        <w:rPr>
          <w:rFonts w:ascii="Times New Roman" w:hAnsi="Times New Roman" w:cs="Times New Roman"/>
          <w:sz w:val="28"/>
          <w:szCs w:val="28"/>
        </w:rPr>
        <w:t xml:space="preserve"> к другим</w:t>
      </w:r>
      <w:r>
        <w:rPr>
          <w:rFonts w:ascii="Times New Roman" w:hAnsi="Times New Roman" w:cs="Times New Roman"/>
          <w:sz w:val="28"/>
          <w:szCs w:val="28"/>
        </w:rPr>
        <w:t xml:space="preserve"> </w:t>
      </w:r>
      <w:r w:rsidR="007B2F53" w:rsidRPr="00FF3D84">
        <w:rPr>
          <w:rFonts w:ascii="Times New Roman" w:hAnsi="Times New Roman" w:cs="Times New Roman"/>
          <w:sz w:val="28"/>
          <w:szCs w:val="28"/>
        </w:rPr>
        <w:t>и к</w:t>
      </w:r>
      <w:r>
        <w:rPr>
          <w:rFonts w:ascii="Times New Roman" w:hAnsi="Times New Roman" w:cs="Times New Roman"/>
          <w:sz w:val="28"/>
          <w:szCs w:val="28"/>
        </w:rPr>
        <w:t xml:space="preserve"> </w:t>
      </w:r>
      <w:r w:rsidR="007B2F53" w:rsidRPr="00FF3D84">
        <w:rPr>
          <w:rFonts w:ascii="Times New Roman" w:hAnsi="Times New Roman" w:cs="Times New Roman"/>
          <w:sz w:val="28"/>
          <w:szCs w:val="28"/>
        </w:rPr>
        <w:t xml:space="preserve">себе </w:t>
      </w:r>
      <w:r>
        <w:rPr>
          <w:rFonts w:ascii="Times New Roman" w:hAnsi="Times New Roman" w:cs="Times New Roman"/>
          <w:sz w:val="28"/>
          <w:szCs w:val="28"/>
        </w:rPr>
        <w:t>- дезорганизованная привязанность.</w:t>
      </w:r>
    </w:p>
    <w:p w:rsidR="007B2F53" w:rsidRPr="00FF3D84" w:rsidRDefault="007B2F53" w:rsidP="00FF3D84">
      <w:pPr>
        <w:pStyle w:val="a4"/>
        <w:shd w:val="clear" w:color="auto" w:fill="FFFFFF"/>
        <w:spacing w:after="0" w:line="360" w:lineRule="auto"/>
        <w:ind w:left="851"/>
        <w:jc w:val="both"/>
        <w:rPr>
          <w:rStyle w:val="apple-converted-space"/>
          <w:rFonts w:ascii="Times New Roman" w:eastAsia="MS Mincho" w:hAnsi="Times New Roman" w:cs="Times New Roman"/>
          <w:sz w:val="28"/>
          <w:szCs w:val="28"/>
        </w:rPr>
      </w:pPr>
      <w:r w:rsidRPr="00FF3D84">
        <w:rPr>
          <w:rFonts w:ascii="Times New Roman" w:eastAsia="Calibri" w:hAnsi="Times New Roman" w:cs="Times New Roman"/>
          <w:sz w:val="28"/>
          <w:szCs w:val="28"/>
        </w:rPr>
        <w:t xml:space="preserve">Бланк и инструкция к методике приводятся </w:t>
      </w:r>
      <w:r w:rsidRPr="00FF3D84">
        <w:rPr>
          <w:rFonts w:ascii="Times New Roman" w:eastAsia="Calibri" w:hAnsi="Times New Roman" w:cs="Times New Roman"/>
          <w:color w:val="000000" w:themeColor="text1"/>
          <w:sz w:val="28"/>
          <w:szCs w:val="28"/>
        </w:rPr>
        <w:t>в Приложении Б.</w:t>
      </w:r>
    </w:p>
    <w:p w:rsidR="007B2F53" w:rsidRPr="00BA1F8A" w:rsidRDefault="007B2F53" w:rsidP="007B2F53">
      <w:pPr>
        <w:pStyle w:val="2"/>
        <w:ind w:firstLine="709"/>
        <w:rPr>
          <w:rStyle w:val="apple-converted-space"/>
          <w:i w:val="0"/>
          <w:sz w:val="28"/>
          <w:szCs w:val="28"/>
        </w:rPr>
      </w:pPr>
      <w:r>
        <w:rPr>
          <w:i w:val="0"/>
          <w:sz w:val="28"/>
          <w:szCs w:val="28"/>
        </w:rPr>
        <w:t>2.2.3Методика семантического дифференциала</w:t>
      </w:r>
    </w:p>
    <w:p w:rsidR="007B2F53" w:rsidRPr="0015121A" w:rsidRDefault="007B2F53" w:rsidP="007B2F53">
      <w:pPr>
        <w:pStyle w:val="af1"/>
      </w:pPr>
      <w:r>
        <w:t>Метод семантического дифференциала был разработан в середине 50-х годов, американскими учеными под руководством Ч. Осгуда. Данный метод ориентирован на получение</w:t>
      </w:r>
      <w:r w:rsidRPr="008D4173">
        <w:t xml:space="preserve"> количественных параметров</w:t>
      </w:r>
      <w:r>
        <w:t xml:space="preserve"> у предлагаемого понятия и соотнесения данного понятия с другими словосочетаниями, которые бы наиболее полно характеризовали его. Данные слова и словосочетания выступают объектом исследования.  </w:t>
      </w:r>
      <w:r w:rsidRPr="001B3951">
        <w:rPr>
          <w:szCs w:val="28"/>
        </w:rPr>
        <w:t>Процедура проведения</w:t>
      </w:r>
      <w:r>
        <w:rPr>
          <w:szCs w:val="28"/>
        </w:rPr>
        <w:t xml:space="preserve"> методики включает данный алгоритм действий:</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Респонденту предлагается понятие к которому нужно оценить своё отношение. (Для нашего исследования мы выбрали понятия: </w:t>
      </w:r>
      <w:r w:rsidRPr="00262586">
        <w:rPr>
          <w:rFonts w:ascii="Times New Roman" w:hAnsi="Times New Roman" w:cs="Times New Roman"/>
          <w:sz w:val="28"/>
          <w:szCs w:val="28"/>
        </w:rPr>
        <w:t>«Мои отношения с мамой в детстве», «Моё детство» «Моё  раннее детское воспоминание</w:t>
      </w:r>
      <w:r>
        <w:rPr>
          <w:rFonts w:ascii="Times New Roman" w:hAnsi="Times New Roman" w:cs="Times New Roman"/>
          <w:sz w:val="28"/>
          <w:szCs w:val="28"/>
        </w:rPr>
        <w:t>»).</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предлагается 18 характеристик, которые отражают эмоционально-смысловые характеристики о данном понятии.  Респондент отмечает цифру, которая наиболее полно соответствует данной характеристике. Оценка определяется по 7-балльной шкале (от 1 до 3 баллов для позитивной оценки, от 1 до 3 баллов для негативной оценки и 0 для нейтральной).  Данные 18 пар характеристик измеряют три параметра: оценка, сила, активность, к каждому из них относится 6 понятий.</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получается определенная сумма баллов для трёх предлагаемых параметров.</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Высокие результаты для параметра оценки, </w:t>
      </w:r>
      <w:r w:rsidR="00E47F9C">
        <w:rPr>
          <w:rFonts w:ascii="Times New Roman" w:hAnsi="Times New Roman" w:cs="Times New Roman"/>
          <w:sz w:val="28"/>
          <w:szCs w:val="28"/>
        </w:rPr>
        <w:t xml:space="preserve">говорят </w:t>
      </w:r>
      <w:r>
        <w:rPr>
          <w:rFonts w:ascii="Times New Roman" w:hAnsi="Times New Roman" w:cs="Times New Roman"/>
          <w:sz w:val="28"/>
          <w:szCs w:val="28"/>
        </w:rPr>
        <w:t xml:space="preserve">о </w:t>
      </w:r>
      <w:r w:rsidR="00E47F9C">
        <w:rPr>
          <w:rFonts w:ascii="Times New Roman" w:hAnsi="Times New Roman" w:cs="Times New Roman"/>
          <w:sz w:val="28"/>
          <w:szCs w:val="28"/>
        </w:rPr>
        <w:t>положительном отношении к данному понятию</w:t>
      </w:r>
      <w:r>
        <w:rPr>
          <w:rFonts w:ascii="Times New Roman" w:hAnsi="Times New Roman" w:cs="Times New Roman"/>
          <w:sz w:val="28"/>
          <w:szCs w:val="28"/>
        </w:rPr>
        <w:t>, а низкие, наоборот, о его отвержении.</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 параметру силы, могут указывать на степень подчинения или доминирования для предлагаемых понятий.</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 параметру активности, указывают на степень открытости внутреннего мира или наоборот интравертированности.</w:t>
      </w:r>
    </w:p>
    <w:p w:rsidR="007B2F53"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анализе данных, как отмечает Кудряшов А.Ф, следует помнить что оцениваемые понятия могут частично соотносится с реальностью, но сами по себе они имеют первичное значение.</w:t>
      </w:r>
    </w:p>
    <w:p w:rsidR="007B2F53" w:rsidRPr="0015121A" w:rsidRDefault="007B2F53" w:rsidP="007B2F53">
      <w:pPr>
        <w:spacing w:after="0" w:line="360" w:lineRule="auto"/>
        <w:jc w:val="both"/>
        <w:rPr>
          <w:rFonts w:ascii="Times New Roman" w:hAnsi="Times New Roman" w:cs="Times New Roman"/>
          <w:sz w:val="28"/>
          <w:szCs w:val="28"/>
        </w:rPr>
      </w:pPr>
      <w:r w:rsidRPr="0015121A">
        <w:rPr>
          <w:rFonts w:ascii="Times New Roman" w:hAnsi="Times New Roman" w:cs="Times New Roman"/>
          <w:sz w:val="28"/>
          <w:szCs w:val="28"/>
        </w:rPr>
        <w:t xml:space="preserve">С </w:t>
      </w:r>
      <w:r>
        <w:rPr>
          <w:rFonts w:ascii="Times New Roman" w:hAnsi="Times New Roman" w:cs="Times New Roman"/>
          <w:sz w:val="28"/>
          <w:szCs w:val="28"/>
        </w:rPr>
        <w:t xml:space="preserve">характеристиками данной </w:t>
      </w:r>
      <w:r w:rsidRPr="0015121A">
        <w:rPr>
          <w:rFonts w:ascii="Times New Roman" w:hAnsi="Times New Roman" w:cs="Times New Roman"/>
          <w:sz w:val="28"/>
          <w:szCs w:val="28"/>
        </w:rPr>
        <w:t xml:space="preserve">методики можно ознакомиться в </w:t>
      </w:r>
      <w:r w:rsidRPr="0015121A">
        <w:rPr>
          <w:rFonts w:ascii="Times New Roman" w:hAnsi="Times New Roman" w:cs="Times New Roman"/>
          <w:color w:val="000000" w:themeColor="text1"/>
          <w:sz w:val="28"/>
          <w:szCs w:val="28"/>
        </w:rPr>
        <w:t>Приложении В.</w:t>
      </w:r>
    </w:p>
    <w:p w:rsidR="007B2F53" w:rsidRPr="00F144C9" w:rsidRDefault="007B2F53" w:rsidP="007B2F53">
      <w:pPr>
        <w:pStyle w:val="2"/>
        <w:rPr>
          <w:i w:val="0"/>
          <w:sz w:val="28"/>
          <w:szCs w:val="28"/>
        </w:rPr>
      </w:pPr>
      <w:bookmarkStart w:id="6" w:name="_Toc451410119"/>
      <w:r>
        <w:rPr>
          <w:i w:val="0"/>
          <w:sz w:val="28"/>
          <w:szCs w:val="28"/>
        </w:rPr>
        <w:t>2.2</w:t>
      </w:r>
      <w:r w:rsidRPr="00F144C9">
        <w:rPr>
          <w:i w:val="0"/>
          <w:sz w:val="28"/>
          <w:szCs w:val="28"/>
        </w:rPr>
        <w:t>.4 Опросник на травматический опыт</w:t>
      </w:r>
      <w:bookmarkEnd w:id="6"/>
      <w:r w:rsidRPr="00F144C9">
        <w:rPr>
          <w:i w:val="0"/>
          <w:sz w:val="28"/>
          <w:szCs w:val="28"/>
        </w:rPr>
        <w:t xml:space="preserve"> (JVQ).</w:t>
      </w:r>
    </w:p>
    <w:p w:rsidR="007B2F53" w:rsidRPr="00E257A0" w:rsidRDefault="007B2F53" w:rsidP="007B2F53">
      <w:pPr>
        <w:spacing w:after="0" w:line="360" w:lineRule="auto"/>
        <w:ind w:firstLine="709"/>
        <w:jc w:val="both"/>
        <w:rPr>
          <w:rFonts w:ascii="Times New Roman" w:hAnsi="Times New Roman" w:cs="Times New Roman"/>
          <w:color w:val="000000"/>
          <w:sz w:val="28"/>
          <w:szCs w:val="28"/>
          <w:lang w:val="en-US"/>
        </w:rPr>
      </w:pPr>
      <w:r w:rsidRPr="00AE3E7D">
        <w:rPr>
          <w:rFonts w:ascii="Times New Roman" w:hAnsi="Times New Roman" w:cs="Times New Roman"/>
          <w:sz w:val="28"/>
          <w:szCs w:val="28"/>
        </w:rPr>
        <w:t xml:space="preserve">Для </w:t>
      </w:r>
      <w:r>
        <w:rPr>
          <w:rFonts w:ascii="Times New Roman" w:hAnsi="Times New Roman" w:cs="Times New Roman"/>
          <w:sz w:val="28"/>
          <w:szCs w:val="28"/>
        </w:rPr>
        <w:t xml:space="preserve">изучения </w:t>
      </w:r>
      <w:r w:rsidRPr="00AE3E7D">
        <w:rPr>
          <w:rFonts w:ascii="Times New Roman" w:hAnsi="Times New Roman" w:cs="Times New Roman"/>
          <w:sz w:val="28"/>
          <w:szCs w:val="28"/>
        </w:rPr>
        <w:t>травматического опыта детства</w:t>
      </w:r>
      <w:r>
        <w:rPr>
          <w:rFonts w:ascii="Times New Roman" w:hAnsi="Times New Roman" w:cs="Times New Roman"/>
          <w:sz w:val="28"/>
          <w:szCs w:val="28"/>
        </w:rPr>
        <w:t xml:space="preserve"> у взрослых </w:t>
      </w:r>
      <w:r w:rsidRPr="00AE3E7D">
        <w:rPr>
          <w:rFonts w:ascii="Times New Roman" w:hAnsi="Times New Roman" w:cs="Times New Roman"/>
          <w:sz w:val="28"/>
          <w:szCs w:val="28"/>
        </w:rPr>
        <w:t>была выбрана методика</w:t>
      </w:r>
      <w:r>
        <w:rPr>
          <w:rFonts w:ascii="Times New Roman" w:hAnsi="Times New Roman" w:cs="Times New Roman"/>
          <w:sz w:val="28"/>
          <w:szCs w:val="28"/>
        </w:rPr>
        <w:t xml:space="preserve">. Данная методика представляет собой всеобъемлющий вопросник, предназначенный для сбора информации от различных возрастных групп людей по широкому кругу возможного травматического опыта детства. </w:t>
      </w:r>
      <w:r w:rsidRPr="00AE3E7D">
        <w:rPr>
          <w:rFonts w:ascii="Times New Roman" w:hAnsi="Times New Roman" w:cs="Times New Roman"/>
          <w:color w:val="000000"/>
          <w:sz w:val="28"/>
          <w:szCs w:val="28"/>
        </w:rPr>
        <w:t>Вопросы</w:t>
      </w:r>
      <w:r w:rsidR="00D0560B">
        <w:rPr>
          <w:rFonts w:ascii="Times New Roman" w:hAnsi="Times New Roman" w:cs="Times New Roman"/>
          <w:color w:val="000000"/>
          <w:sz w:val="28"/>
          <w:szCs w:val="28"/>
        </w:rPr>
        <w:t xml:space="preserve"> опросника</w:t>
      </w:r>
      <w:r w:rsidRPr="00AE3E7D">
        <w:rPr>
          <w:rFonts w:ascii="Times New Roman" w:hAnsi="Times New Roman" w:cs="Times New Roman"/>
          <w:color w:val="000000"/>
          <w:sz w:val="28"/>
          <w:szCs w:val="28"/>
        </w:rPr>
        <w:t xml:space="preserve"> </w:t>
      </w:r>
      <w:r w:rsidR="00D0560B">
        <w:rPr>
          <w:rFonts w:ascii="Times New Roman" w:hAnsi="Times New Roman" w:cs="Times New Roman"/>
          <w:color w:val="000000"/>
          <w:sz w:val="28"/>
          <w:szCs w:val="28"/>
        </w:rPr>
        <w:t>основаны на те события</w:t>
      </w:r>
      <w:r w:rsidRPr="00AE3E7D">
        <w:rPr>
          <w:rFonts w:ascii="Times New Roman" w:hAnsi="Times New Roman" w:cs="Times New Roman"/>
          <w:color w:val="000000"/>
          <w:sz w:val="28"/>
          <w:szCs w:val="28"/>
        </w:rPr>
        <w:t>, которые могли произойти в детстве, под «д</w:t>
      </w:r>
      <w:r>
        <w:rPr>
          <w:rFonts w:ascii="Times New Roman" w:hAnsi="Times New Roman" w:cs="Times New Roman"/>
          <w:color w:val="000000"/>
          <w:sz w:val="28"/>
          <w:szCs w:val="28"/>
        </w:rPr>
        <w:t xml:space="preserve">етством» подразумевается период от </w:t>
      </w:r>
      <w:r w:rsidRPr="00AE3E7D">
        <w:rPr>
          <w:rFonts w:ascii="Times New Roman" w:hAnsi="Times New Roman" w:cs="Times New Roman"/>
          <w:color w:val="000000"/>
          <w:sz w:val="28"/>
          <w:szCs w:val="28"/>
        </w:rPr>
        <w:t xml:space="preserve">рождения до 17 лет. </w:t>
      </w:r>
      <w:r>
        <w:rPr>
          <w:rFonts w:ascii="Times New Roman" w:hAnsi="Times New Roman" w:cs="Times New Roman"/>
          <w:color w:val="000000"/>
          <w:sz w:val="28"/>
          <w:szCs w:val="28"/>
        </w:rPr>
        <w:t xml:space="preserve">Предлагается подумать о событиях, которые могли произойти в школе, местах </w:t>
      </w:r>
      <w:r>
        <w:rPr>
          <w:rFonts w:ascii="Times New Roman" w:hAnsi="Times New Roman" w:cs="Times New Roman"/>
          <w:color w:val="000000"/>
          <w:sz w:val="28"/>
          <w:szCs w:val="28"/>
        </w:rPr>
        <w:lastRenderedPageBreak/>
        <w:t xml:space="preserve">проживания, близких взрослых. Результаты по данному опроснику могут быть подсчитаны как по всем шкалам, так и отдельно для каждого вопроса. </w:t>
      </w:r>
      <w:r w:rsidRPr="00934411">
        <w:rPr>
          <w:rFonts w:ascii="Times New Roman" w:hAnsi="Times New Roman" w:cs="Times New Roman"/>
          <w:color w:val="000000"/>
          <w:sz w:val="28"/>
          <w:szCs w:val="28"/>
          <w:lang w:val="en-US"/>
        </w:rPr>
        <w:t>(</w:t>
      </w:r>
      <w:r w:rsidRPr="00AE3E7D">
        <w:rPr>
          <w:rFonts w:ascii="Times New Roman" w:hAnsi="Times New Roman" w:cs="Times New Roman"/>
          <w:color w:val="000000"/>
          <w:sz w:val="28"/>
          <w:szCs w:val="28"/>
          <w:lang w:val="en-US"/>
        </w:rPr>
        <w:t>Hamby</w:t>
      </w:r>
      <w:r w:rsidRPr="00934411">
        <w:rPr>
          <w:rFonts w:ascii="Times New Roman" w:hAnsi="Times New Roman" w:cs="Times New Roman"/>
          <w:color w:val="000000"/>
          <w:sz w:val="28"/>
          <w:szCs w:val="28"/>
          <w:lang w:val="en-US"/>
        </w:rPr>
        <w:t xml:space="preserve">, </w:t>
      </w:r>
      <w:r w:rsidRPr="00AE3E7D">
        <w:rPr>
          <w:rFonts w:ascii="Times New Roman" w:hAnsi="Times New Roman" w:cs="Times New Roman"/>
          <w:color w:val="000000"/>
          <w:sz w:val="28"/>
          <w:szCs w:val="28"/>
          <w:lang w:val="en-US"/>
        </w:rPr>
        <w:t>S</w:t>
      </w:r>
      <w:r w:rsidRPr="00934411">
        <w:rPr>
          <w:rFonts w:ascii="Times New Roman" w:hAnsi="Times New Roman" w:cs="Times New Roman"/>
          <w:color w:val="000000"/>
          <w:sz w:val="28"/>
          <w:szCs w:val="28"/>
          <w:lang w:val="en-US"/>
        </w:rPr>
        <w:t>.</w:t>
      </w:r>
      <w:r w:rsidRPr="00AE3E7D">
        <w:rPr>
          <w:rFonts w:ascii="Times New Roman" w:hAnsi="Times New Roman" w:cs="Times New Roman"/>
          <w:color w:val="000000"/>
          <w:sz w:val="28"/>
          <w:szCs w:val="28"/>
          <w:lang w:val="en-US"/>
        </w:rPr>
        <w:t>L</w:t>
      </w:r>
      <w:r w:rsidRPr="00934411">
        <w:rPr>
          <w:rFonts w:ascii="Times New Roman" w:hAnsi="Times New Roman" w:cs="Times New Roman"/>
          <w:color w:val="000000"/>
          <w:sz w:val="28"/>
          <w:szCs w:val="28"/>
          <w:lang w:val="en-US"/>
        </w:rPr>
        <w:t xml:space="preserve">., </w:t>
      </w:r>
      <w:r w:rsidRPr="00AE3E7D">
        <w:rPr>
          <w:rFonts w:ascii="Times New Roman" w:hAnsi="Times New Roman" w:cs="Times New Roman"/>
          <w:color w:val="000000"/>
          <w:sz w:val="28"/>
          <w:szCs w:val="28"/>
          <w:lang w:val="en-US"/>
        </w:rPr>
        <w:t>Finkelhor</w:t>
      </w:r>
      <w:r w:rsidRPr="00934411">
        <w:rPr>
          <w:rFonts w:ascii="Times New Roman" w:hAnsi="Times New Roman" w:cs="Times New Roman"/>
          <w:color w:val="000000"/>
          <w:sz w:val="28"/>
          <w:szCs w:val="28"/>
          <w:lang w:val="en-US"/>
        </w:rPr>
        <w:t xml:space="preserve">, </w:t>
      </w:r>
      <w:r w:rsidRPr="00AE3E7D">
        <w:rPr>
          <w:rFonts w:ascii="Times New Roman" w:hAnsi="Times New Roman" w:cs="Times New Roman"/>
          <w:color w:val="000000"/>
          <w:sz w:val="28"/>
          <w:szCs w:val="28"/>
          <w:lang w:val="en-US"/>
        </w:rPr>
        <w:t>D</w:t>
      </w:r>
      <w:r w:rsidRPr="00934411">
        <w:rPr>
          <w:rFonts w:ascii="Times New Roman" w:hAnsi="Times New Roman" w:cs="Times New Roman"/>
          <w:color w:val="000000"/>
          <w:sz w:val="28"/>
          <w:szCs w:val="28"/>
          <w:lang w:val="en-US"/>
        </w:rPr>
        <w:t xml:space="preserve">., </w:t>
      </w:r>
      <w:r w:rsidRPr="00AE3E7D">
        <w:rPr>
          <w:rFonts w:ascii="Times New Roman" w:hAnsi="Times New Roman" w:cs="Times New Roman"/>
          <w:color w:val="000000"/>
          <w:sz w:val="28"/>
          <w:szCs w:val="28"/>
          <w:lang w:val="en-US"/>
        </w:rPr>
        <w:t>Ormrod</w:t>
      </w:r>
      <w:r w:rsidRPr="00934411">
        <w:rPr>
          <w:rFonts w:ascii="Times New Roman" w:hAnsi="Times New Roman" w:cs="Times New Roman"/>
          <w:color w:val="000000"/>
          <w:sz w:val="28"/>
          <w:szCs w:val="28"/>
          <w:lang w:val="en-US"/>
        </w:rPr>
        <w:t xml:space="preserve">, </w:t>
      </w:r>
      <w:r w:rsidRPr="00AE3E7D">
        <w:rPr>
          <w:rFonts w:ascii="Times New Roman" w:hAnsi="Times New Roman" w:cs="Times New Roman"/>
          <w:color w:val="000000"/>
          <w:sz w:val="28"/>
          <w:szCs w:val="28"/>
          <w:lang w:val="en-US"/>
        </w:rPr>
        <w:t>R</w:t>
      </w:r>
      <w:r w:rsidRPr="00934411">
        <w:rPr>
          <w:rFonts w:ascii="Times New Roman" w:hAnsi="Times New Roman" w:cs="Times New Roman"/>
          <w:color w:val="000000"/>
          <w:sz w:val="28"/>
          <w:szCs w:val="28"/>
          <w:lang w:val="en-US"/>
        </w:rPr>
        <w:t>.</w:t>
      </w:r>
      <w:r w:rsidRPr="00AE3E7D">
        <w:rPr>
          <w:rFonts w:ascii="Times New Roman" w:hAnsi="Times New Roman" w:cs="Times New Roman"/>
          <w:color w:val="000000"/>
          <w:sz w:val="28"/>
          <w:szCs w:val="28"/>
          <w:lang w:val="en-US"/>
        </w:rPr>
        <w:t>K</w:t>
      </w:r>
      <w:r w:rsidRPr="00934411">
        <w:rPr>
          <w:rFonts w:ascii="Times New Roman" w:hAnsi="Times New Roman" w:cs="Times New Roman"/>
          <w:color w:val="000000"/>
          <w:sz w:val="28"/>
          <w:szCs w:val="28"/>
          <w:lang w:val="en-US"/>
        </w:rPr>
        <w:t xml:space="preserve">., </w:t>
      </w:r>
      <w:r w:rsidRPr="00AE3E7D">
        <w:rPr>
          <w:rFonts w:ascii="Times New Roman" w:hAnsi="Times New Roman" w:cs="Times New Roman"/>
          <w:color w:val="000000"/>
          <w:sz w:val="28"/>
          <w:szCs w:val="28"/>
          <w:lang w:val="en-US"/>
        </w:rPr>
        <w:t>and</w:t>
      </w:r>
      <w:r w:rsidRPr="00934411">
        <w:rPr>
          <w:rFonts w:ascii="Times New Roman" w:hAnsi="Times New Roman" w:cs="Times New Roman"/>
          <w:color w:val="000000"/>
          <w:sz w:val="28"/>
          <w:szCs w:val="28"/>
          <w:lang w:val="en-US"/>
        </w:rPr>
        <w:t xml:space="preserve"> </w:t>
      </w:r>
      <w:r w:rsidRPr="00AE3E7D">
        <w:rPr>
          <w:rFonts w:ascii="Times New Roman" w:hAnsi="Times New Roman" w:cs="Times New Roman"/>
          <w:color w:val="000000"/>
          <w:sz w:val="28"/>
          <w:szCs w:val="28"/>
          <w:lang w:val="en-US"/>
        </w:rPr>
        <w:t>Turner</w:t>
      </w:r>
      <w:r w:rsidRPr="00934411">
        <w:rPr>
          <w:rFonts w:ascii="Times New Roman" w:hAnsi="Times New Roman" w:cs="Times New Roman"/>
          <w:color w:val="000000"/>
          <w:sz w:val="28"/>
          <w:szCs w:val="28"/>
          <w:lang w:val="en-US"/>
        </w:rPr>
        <w:t xml:space="preserve">, </w:t>
      </w:r>
      <w:r w:rsidRPr="00AE3E7D">
        <w:rPr>
          <w:rFonts w:ascii="Times New Roman" w:hAnsi="Times New Roman" w:cs="Times New Roman"/>
          <w:color w:val="000000"/>
          <w:sz w:val="28"/>
          <w:szCs w:val="28"/>
          <w:lang w:val="en-US"/>
        </w:rPr>
        <w:t>H</w:t>
      </w:r>
      <w:r w:rsidRPr="00934411">
        <w:rPr>
          <w:rFonts w:ascii="Times New Roman" w:hAnsi="Times New Roman" w:cs="Times New Roman"/>
          <w:color w:val="000000"/>
          <w:sz w:val="28"/>
          <w:szCs w:val="28"/>
          <w:lang w:val="en-US"/>
        </w:rPr>
        <w:t>.</w:t>
      </w:r>
      <w:r w:rsidRPr="00AE3E7D">
        <w:rPr>
          <w:rFonts w:ascii="Times New Roman" w:hAnsi="Times New Roman" w:cs="Times New Roman"/>
          <w:color w:val="000000"/>
          <w:sz w:val="28"/>
          <w:szCs w:val="28"/>
          <w:lang w:val="en-US"/>
        </w:rPr>
        <w:t>A</w:t>
      </w:r>
      <w:r w:rsidRPr="00934411">
        <w:rPr>
          <w:rFonts w:ascii="Times New Roman" w:hAnsi="Times New Roman" w:cs="Times New Roman"/>
          <w:color w:val="000000"/>
          <w:sz w:val="28"/>
          <w:szCs w:val="28"/>
          <w:lang w:val="en-US"/>
        </w:rPr>
        <w:t>., 2005).</w:t>
      </w:r>
    </w:p>
    <w:p w:rsidR="007B2F53" w:rsidRPr="00AE3E7D" w:rsidRDefault="007B2F53" w:rsidP="007B2F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Методика </w:t>
      </w:r>
      <w:r w:rsidRPr="00AF6777">
        <w:rPr>
          <w:rFonts w:ascii="Times New Roman" w:hAnsi="Times New Roman" w:cs="Times New Roman"/>
          <w:sz w:val="28"/>
          <w:szCs w:val="28"/>
        </w:rPr>
        <w:t xml:space="preserve">JVQ </w:t>
      </w:r>
      <w:r>
        <w:rPr>
          <w:rFonts w:ascii="Times New Roman" w:hAnsi="Times New Roman" w:cs="Times New Roman"/>
          <w:sz w:val="28"/>
          <w:szCs w:val="28"/>
        </w:rPr>
        <w:t>состоит из 5 блоков и 4 дополнительных шкал в которые включены вопросы. Всего 34 вопроса.</w:t>
      </w:r>
    </w:p>
    <w:p w:rsidR="007B2F53" w:rsidRDefault="007B2F53" w:rsidP="007B2F53">
      <w:pPr>
        <w:pStyle w:val="a4"/>
        <w:numPr>
          <w:ilvl w:val="0"/>
          <w:numId w:val="15"/>
        </w:numPr>
        <w:tabs>
          <w:tab w:val="clear" w:pos="720"/>
          <w:tab w:val="num" w:pos="851"/>
        </w:tabs>
        <w:spacing w:after="0" w:line="360" w:lineRule="auto"/>
        <w:ind w:left="0" w:firstLine="709"/>
        <w:jc w:val="both"/>
        <w:rPr>
          <w:rFonts w:ascii="Times New Roman" w:hAnsi="Times New Roman" w:cs="Times New Roman"/>
          <w:color w:val="000000"/>
          <w:sz w:val="28"/>
          <w:szCs w:val="28"/>
        </w:rPr>
      </w:pPr>
      <w:r w:rsidRPr="00AF6777">
        <w:rPr>
          <w:rFonts w:ascii="Times New Roman" w:hAnsi="Times New Roman" w:cs="Times New Roman"/>
          <w:color w:val="000000"/>
          <w:sz w:val="28"/>
          <w:szCs w:val="28"/>
          <w:shd w:val="clear" w:color="auto" w:fill="FFFFFF"/>
        </w:rPr>
        <w:t>Конвенцион</w:t>
      </w:r>
      <w:r>
        <w:rPr>
          <w:rFonts w:ascii="Times New Roman" w:hAnsi="Times New Roman" w:cs="Times New Roman"/>
          <w:color w:val="000000"/>
          <w:sz w:val="28"/>
          <w:szCs w:val="28"/>
          <w:shd w:val="clear" w:color="auto" w:fill="FFFFFF"/>
        </w:rPr>
        <w:t xml:space="preserve">альная </w:t>
      </w:r>
      <w:r>
        <w:rPr>
          <w:rFonts w:ascii="Times New Roman" w:hAnsi="Times New Roman" w:cs="Times New Roman"/>
          <w:color w:val="000000"/>
          <w:sz w:val="28"/>
          <w:szCs w:val="28"/>
        </w:rPr>
        <w:t xml:space="preserve">преступность </w:t>
      </w:r>
    </w:p>
    <w:p w:rsidR="007B2F53" w:rsidRDefault="007B2F53" w:rsidP="007B2F53">
      <w:pPr>
        <w:spacing w:after="0" w:line="360" w:lineRule="auto"/>
        <w:ind w:firstLine="709"/>
        <w:jc w:val="both"/>
        <w:rPr>
          <w:rFonts w:ascii="Times New Roman" w:hAnsi="Times New Roman" w:cs="Times New Roman"/>
          <w:color w:val="000000"/>
          <w:sz w:val="28"/>
          <w:szCs w:val="28"/>
        </w:rPr>
      </w:pPr>
      <w:r w:rsidRPr="00A7319B">
        <w:rPr>
          <w:rFonts w:ascii="Times New Roman" w:hAnsi="Times New Roman" w:cs="Times New Roman"/>
          <w:color w:val="000000"/>
          <w:sz w:val="28"/>
          <w:szCs w:val="28"/>
        </w:rPr>
        <w:t>С1) грабеж</w:t>
      </w:r>
      <w:r>
        <w:rPr>
          <w:rFonts w:ascii="Times New Roman" w:hAnsi="Times New Roman" w:cs="Times New Roman"/>
          <w:color w:val="000000"/>
          <w:sz w:val="28"/>
          <w:szCs w:val="28"/>
        </w:rPr>
        <w:t xml:space="preserve">; </w:t>
      </w:r>
      <w:r w:rsidRPr="00A7319B">
        <w:rPr>
          <w:rFonts w:ascii="Times New Roman" w:eastAsia="Times New Roman" w:hAnsi="Times New Roman" w:cs="Times New Roman"/>
          <w:color w:val="000000"/>
          <w:sz w:val="28"/>
          <w:szCs w:val="28"/>
        </w:rPr>
        <w:t>С2) кража личного имущества</w:t>
      </w:r>
      <w:r>
        <w:rPr>
          <w:rFonts w:ascii="Times New Roman" w:hAnsi="Times New Roman" w:cs="Times New Roman"/>
          <w:color w:val="000000"/>
          <w:sz w:val="28"/>
          <w:szCs w:val="28"/>
        </w:rPr>
        <w:t>;</w:t>
      </w:r>
      <w:r w:rsidRPr="00A7319B">
        <w:rPr>
          <w:rFonts w:ascii="Times New Roman" w:eastAsia="Times New Roman" w:hAnsi="Times New Roman" w:cs="Times New Roman"/>
          <w:color w:val="000000"/>
          <w:sz w:val="28"/>
          <w:szCs w:val="28"/>
        </w:rPr>
        <w:t>C3) Вандализм</w:t>
      </w:r>
      <w:r>
        <w:rPr>
          <w:rFonts w:ascii="Times New Roman" w:hAnsi="Times New Roman" w:cs="Times New Roman"/>
          <w:color w:val="000000"/>
          <w:sz w:val="28"/>
          <w:szCs w:val="28"/>
        </w:rPr>
        <w:t xml:space="preserve">; </w:t>
      </w:r>
      <w:r w:rsidRPr="00A7319B">
        <w:rPr>
          <w:rFonts w:ascii="Times New Roman" w:eastAsia="Times New Roman" w:hAnsi="Times New Roman" w:cs="Times New Roman"/>
          <w:color w:val="000000"/>
          <w:sz w:val="28"/>
          <w:szCs w:val="28"/>
        </w:rPr>
        <w:t>C4) Нападение с оружием</w:t>
      </w:r>
      <w:r>
        <w:rPr>
          <w:rFonts w:ascii="Times New Roman" w:hAnsi="Times New Roman" w:cs="Times New Roman"/>
          <w:color w:val="000000"/>
          <w:sz w:val="28"/>
          <w:szCs w:val="28"/>
        </w:rPr>
        <w:t xml:space="preserve">; </w:t>
      </w:r>
      <w:r w:rsidRPr="00A7319B">
        <w:rPr>
          <w:rFonts w:ascii="Times New Roman" w:eastAsia="Times New Roman" w:hAnsi="Times New Roman" w:cs="Times New Roman"/>
          <w:color w:val="000000"/>
          <w:sz w:val="28"/>
          <w:szCs w:val="28"/>
        </w:rPr>
        <w:t>C5) Нападение без оружия</w:t>
      </w:r>
      <w:r>
        <w:rPr>
          <w:rFonts w:ascii="Times New Roman" w:hAnsi="Times New Roman" w:cs="Times New Roman"/>
          <w:color w:val="000000"/>
          <w:sz w:val="28"/>
          <w:szCs w:val="28"/>
        </w:rPr>
        <w:t xml:space="preserve">; </w:t>
      </w:r>
      <w:r w:rsidRPr="00A7319B">
        <w:rPr>
          <w:rFonts w:ascii="Times New Roman" w:eastAsia="Times New Roman" w:hAnsi="Times New Roman" w:cs="Times New Roman"/>
          <w:color w:val="000000"/>
          <w:sz w:val="28"/>
          <w:szCs w:val="28"/>
        </w:rPr>
        <w:t>C6) Покушение Нападение</w:t>
      </w:r>
      <w:r>
        <w:rPr>
          <w:rFonts w:ascii="Times New Roman" w:hAnsi="Times New Roman" w:cs="Times New Roman"/>
          <w:color w:val="000000"/>
          <w:sz w:val="28"/>
          <w:szCs w:val="28"/>
        </w:rPr>
        <w:t xml:space="preserve">; </w:t>
      </w:r>
      <w:r w:rsidRPr="00A7319B">
        <w:rPr>
          <w:rFonts w:ascii="Times New Roman" w:eastAsia="Times New Roman" w:hAnsi="Times New Roman" w:cs="Times New Roman"/>
          <w:color w:val="000000"/>
          <w:sz w:val="28"/>
          <w:szCs w:val="28"/>
        </w:rPr>
        <w:t>C7) Похищение</w:t>
      </w:r>
      <w:r>
        <w:rPr>
          <w:rFonts w:ascii="Times New Roman" w:hAnsi="Times New Roman" w:cs="Times New Roman"/>
          <w:color w:val="000000"/>
          <w:sz w:val="28"/>
          <w:szCs w:val="28"/>
        </w:rPr>
        <w:t xml:space="preserve">; </w:t>
      </w:r>
      <w:r w:rsidRPr="00A7319B">
        <w:rPr>
          <w:rFonts w:ascii="Times New Roman" w:eastAsia="Times New Roman" w:hAnsi="Times New Roman" w:cs="Times New Roman"/>
          <w:color w:val="000000"/>
          <w:sz w:val="28"/>
          <w:szCs w:val="28"/>
        </w:rPr>
        <w:t>C8) Атака Уклон</w:t>
      </w:r>
    </w:p>
    <w:p w:rsidR="007B2F53" w:rsidRDefault="00AA383F" w:rsidP="007B2F53">
      <w:pPr>
        <w:pStyle w:val="a4"/>
        <w:numPr>
          <w:ilvl w:val="0"/>
          <w:numId w:val="15"/>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Плохое обращение </w:t>
      </w:r>
      <w:r w:rsidR="007B2F53">
        <w:rPr>
          <w:rFonts w:ascii="Times New Roman" w:hAnsi="Times New Roman" w:cs="Times New Roman"/>
          <w:color w:val="000000"/>
          <w:sz w:val="28"/>
          <w:szCs w:val="28"/>
        </w:rPr>
        <w:t>со стороны родителей</w:t>
      </w:r>
      <w:r w:rsidR="007B2F53" w:rsidRPr="00B46CE7">
        <w:rPr>
          <w:rFonts w:ascii="Times New Roman" w:hAnsi="Times New Roman" w:cs="Times New Roman"/>
          <w:color w:val="000000"/>
          <w:sz w:val="28"/>
          <w:szCs w:val="28"/>
        </w:rPr>
        <w:t xml:space="preserve"> </w:t>
      </w:r>
    </w:p>
    <w:p w:rsidR="007B2F53" w:rsidRDefault="007B2F53" w:rsidP="007B2F53">
      <w:pPr>
        <w:pStyle w:val="a4"/>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М1) физическое насилие; М2) психологическое/эмоциональное насилие; М3) пренебрежение нуждами; М4) борьба за место проживания ребенка (похищение)</w:t>
      </w:r>
    </w:p>
    <w:p w:rsidR="007B2F53" w:rsidRDefault="007B2F53" w:rsidP="007B2F53">
      <w:pPr>
        <w:pStyle w:val="a4"/>
        <w:numPr>
          <w:ilvl w:val="0"/>
          <w:numId w:val="15"/>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Плохое обращение </w:t>
      </w:r>
      <w:r w:rsidRPr="00B46CE7">
        <w:rPr>
          <w:rFonts w:ascii="Times New Roman" w:hAnsi="Times New Roman" w:cs="Times New Roman"/>
          <w:color w:val="000000"/>
          <w:sz w:val="28"/>
          <w:szCs w:val="28"/>
        </w:rPr>
        <w:t xml:space="preserve">со стороны сверстников и </w:t>
      </w:r>
      <w:r w:rsidR="00E47F9C">
        <w:rPr>
          <w:rFonts w:ascii="Times New Roman" w:hAnsi="Times New Roman" w:cs="Times New Roman"/>
          <w:color w:val="000000"/>
          <w:sz w:val="28"/>
          <w:szCs w:val="28"/>
        </w:rPr>
        <w:t>брата</w:t>
      </w:r>
      <w:r w:rsidR="00E47F9C" w:rsidRPr="00E47F9C">
        <w:rPr>
          <w:rFonts w:ascii="Times New Roman" w:hAnsi="Times New Roman" w:cs="Times New Roman"/>
          <w:color w:val="000000"/>
          <w:sz w:val="28"/>
          <w:szCs w:val="28"/>
        </w:rPr>
        <w:t>/</w:t>
      </w:r>
      <w:r w:rsidR="00E47F9C">
        <w:rPr>
          <w:rFonts w:ascii="Times New Roman" w:hAnsi="Times New Roman" w:cs="Times New Roman"/>
          <w:color w:val="000000"/>
          <w:sz w:val="28"/>
          <w:szCs w:val="28"/>
          <w:lang w:val="en-US"/>
        </w:rPr>
        <w:t>c</w:t>
      </w:r>
      <w:r w:rsidR="00E47F9C">
        <w:rPr>
          <w:rFonts w:ascii="Times New Roman" w:hAnsi="Times New Roman" w:cs="Times New Roman"/>
          <w:color w:val="000000"/>
          <w:sz w:val="28"/>
          <w:szCs w:val="28"/>
        </w:rPr>
        <w:t>естры</w:t>
      </w:r>
    </w:p>
    <w:p w:rsidR="007B2F53" w:rsidRDefault="007B2F53" w:rsidP="007B2F53">
      <w:pPr>
        <w:pStyle w:val="a4"/>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Р1) нападение банды подростков; Р2)нападение сверстника или сиблинга; Р3) удар в области гениталий; Р4) издевательства сверстников или сиблингов; Р5) эмоциональные издевательства; Р6) удар на свидании со стороны партнера </w:t>
      </w:r>
    </w:p>
    <w:p w:rsidR="007B2F53" w:rsidRDefault="00AA383F" w:rsidP="007B2F53">
      <w:pPr>
        <w:pStyle w:val="a4"/>
        <w:numPr>
          <w:ilvl w:val="0"/>
          <w:numId w:val="15"/>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Действия сексуального характера</w:t>
      </w:r>
      <w:r w:rsidR="007B2F53" w:rsidRPr="00B46CE7">
        <w:rPr>
          <w:rFonts w:ascii="Times New Roman" w:hAnsi="Times New Roman" w:cs="Times New Roman"/>
          <w:color w:val="000000"/>
          <w:sz w:val="28"/>
          <w:szCs w:val="28"/>
        </w:rPr>
        <w:t xml:space="preserve"> </w:t>
      </w:r>
    </w:p>
    <w:p w:rsidR="007B2F53" w:rsidRDefault="007B2F53" w:rsidP="007B2F53">
      <w:pPr>
        <w:pStyle w:val="a4"/>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S</w:t>
      </w:r>
      <w:r w:rsidRPr="001F16C6">
        <w:rPr>
          <w:rFonts w:ascii="Times New Roman" w:hAnsi="Times New Roman" w:cs="Times New Roman"/>
          <w:color w:val="000000"/>
          <w:sz w:val="28"/>
          <w:szCs w:val="28"/>
        </w:rPr>
        <w:t xml:space="preserve">1) сексуальное насилие </w:t>
      </w:r>
      <w:r>
        <w:rPr>
          <w:rFonts w:ascii="Times New Roman" w:hAnsi="Times New Roman" w:cs="Times New Roman"/>
          <w:color w:val="000000"/>
          <w:sz w:val="28"/>
          <w:szCs w:val="28"/>
        </w:rPr>
        <w:t>со стороны знакомого взрослого;</w:t>
      </w:r>
      <w:r>
        <w:rPr>
          <w:rFonts w:ascii="Times New Roman" w:hAnsi="Times New Roman" w:cs="Times New Roman"/>
          <w:color w:val="000000"/>
          <w:sz w:val="28"/>
          <w:szCs w:val="28"/>
          <w:lang w:val="en-US"/>
        </w:rPr>
        <w:t>S</w:t>
      </w:r>
      <w:r w:rsidRPr="001F16C6">
        <w:rPr>
          <w:rFonts w:ascii="Times New Roman" w:hAnsi="Times New Roman" w:cs="Times New Roman"/>
          <w:color w:val="000000"/>
          <w:sz w:val="28"/>
          <w:szCs w:val="28"/>
        </w:rPr>
        <w:t xml:space="preserve">2) сексуальное насилие </w:t>
      </w:r>
      <w:r>
        <w:rPr>
          <w:rFonts w:ascii="Times New Roman" w:hAnsi="Times New Roman" w:cs="Times New Roman"/>
          <w:color w:val="000000"/>
          <w:sz w:val="28"/>
          <w:szCs w:val="28"/>
        </w:rPr>
        <w:t xml:space="preserve">со стороны незнакомого взрослого; </w:t>
      </w:r>
      <w:r>
        <w:rPr>
          <w:rFonts w:ascii="Times New Roman" w:hAnsi="Times New Roman" w:cs="Times New Roman"/>
          <w:color w:val="000000"/>
          <w:sz w:val="28"/>
          <w:szCs w:val="28"/>
          <w:lang w:val="en-US"/>
        </w:rPr>
        <w:t>S</w:t>
      </w:r>
      <w:r w:rsidRPr="001F16C6">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принуждение к сексуальным действиям со стороны сверстников или сиблингов; </w:t>
      </w:r>
      <w:r>
        <w:rPr>
          <w:rFonts w:ascii="Times New Roman" w:hAnsi="Times New Roman" w:cs="Times New Roman"/>
          <w:color w:val="000000"/>
          <w:sz w:val="28"/>
          <w:szCs w:val="28"/>
          <w:lang w:val="en-US"/>
        </w:rPr>
        <w:t>S</w:t>
      </w:r>
      <w:r w:rsidRPr="001F16C6">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принуждение к сексуальным действиям, которых в итоге не произошло ; </w:t>
      </w:r>
      <w:r>
        <w:rPr>
          <w:rFonts w:ascii="Times New Roman" w:hAnsi="Times New Roman" w:cs="Times New Roman"/>
          <w:color w:val="000000"/>
          <w:sz w:val="28"/>
          <w:szCs w:val="28"/>
          <w:lang w:val="en-US"/>
        </w:rPr>
        <w:t>S</w:t>
      </w:r>
      <w:r w:rsidRPr="001F16C6">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принуждение к видению гениталий; </w:t>
      </w:r>
      <w:r>
        <w:rPr>
          <w:rFonts w:ascii="Times New Roman" w:hAnsi="Times New Roman" w:cs="Times New Roman"/>
          <w:color w:val="000000"/>
          <w:sz w:val="28"/>
          <w:szCs w:val="28"/>
          <w:lang w:val="en-US"/>
        </w:rPr>
        <w:t>S</w:t>
      </w:r>
      <w:r w:rsidRPr="001F16C6">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оскорбление связанное с телом; </w:t>
      </w:r>
      <w:r>
        <w:rPr>
          <w:rFonts w:ascii="Times New Roman" w:hAnsi="Times New Roman" w:cs="Times New Roman"/>
          <w:color w:val="000000"/>
          <w:sz w:val="28"/>
          <w:szCs w:val="28"/>
          <w:lang w:val="en-US"/>
        </w:rPr>
        <w:t>S</w:t>
      </w:r>
      <w:r w:rsidRPr="001F16C6">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сексуальные взаимоотношения с кем-то старше 18 лет</w:t>
      </w:r>
    </w:p>
    <w:p w:rsidR="007B2F53" w:rsidRPr="00A7319B" w:rsidRDefault="00AA383F" w:rsidP="007B2F53">
      <w:pPr>
        <w:pStyle w:val="a4"/>
        <w:numPr>
          <w:ilvl w:val="0"/>
          <w:numId w:val="15"/>
        </w:numPr>
        <w:spacing w:after="0" w:line="360" w:lineRule="auto"/>
        <w:ind w:left="0"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Очевидец</w:t>
      </w:r>
      <w:r w:rsidRPr="00AA383F">
        <w:rPr>
          <w:rFonts w:ascii="Times New Roman" w:hAnsi="Times New Roman" w:cs="Times New Roman"/>
          <w:color w:val="000000"/>
          <w:sz w:val="28"/>
          <w:szCs w:val="28"/>
          <w:lang w:val="en-US"/>
        </w:rPr>
        <w:t xml:space="preserve"> </w:t>
      </w:r>
      <w:r w:rsidR="007B2F53" w:rsidRPr="00B46CE7">
        <w:rPr>
          <w:rFonts w:ascii="Times New Roman" w:hAnsi="Times New Roman" w:cs="Times New Roman"/>
          <w:color w:val="000000"/>
          <w:sz w:val="28"/>
          <w:szCs w:val="28"/>
        </w:rPr>
        <w:t>насилия</w:t>
      </w:r>
      <w:r w:rsidR="007B2F53" w:rsidRPr="00B46CE7">
        <w:rPr>
          <w:rFonts w:ascii="Times New Roman" w:hAnsi="Times New Roman" w:cs="Times New Roman"/>
          <w:color w:val="000000"/>
          <w:sz w:val="28"/>
          <w:szCs w:val="28"/>
          <w:lang w:val="en-US"/>
        </w:rPr>
        <w:t xml:space="preserve"> (Witnessing and other </w:t>
      </w:r>
      <w:r w:rsidR="00E62D07">
        <w:rPr>
          <w:rFonts w:ascii="Times New Roman" w:hAnsi="Times New Roman" w:cs="Times New Roman"/>
          <w:color w:val="000000"/>
          <w:sz w:val="28"/>
          <w:szCs w:val="28"/>
          <w:lang w:val="en-US"/>
        </w:rPr>
        <w:t>exposure to violence</w:t>
      </w:r>
      <w:r w:rsidR="007B2F53" w:rsidRPr="00B46CE7">
        <w:rPr>
          <w:rFonts w:ascii="Times New Roman" w:hAnsi="Times New Roman" w:cs="Times New Roman"/>
          <w:color w:val="000000"/>
          <w:sz w:val="28"/>
          <w:szCs w:val="28"/>
          <w:lang w:val="en-US"/>
        </w:rPr>
        <w:t>)</w:t>
      </w:r>
    </w:p>
    <w:p w:rsidR="007B2F53" w:rsidRPr="00A7319B" w:rsidRDefault="007B2F53" w:rsidP="007B2F53">
      <w:pPr>
        <w:pStyle w:val="a4"/>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W</w:t>
      </w:r>
      <w:r w:rsidRPr="000D07D1">
        <w:rPr>
          <w:rFonts w:ascii="Times New Roman" w:hAnsi="Times New Roman" w:cs="Times New Roman"/>
          <w:color w:val="000000"/>
          <w:sz w:val="28"/>
          <w:szCs w:val="28"/>
        </w:rPr>
        <w:t xml:space="preserve">1) свидетель </w:t>
      </w:r>
      <w:r>
        <w:rPr>
          <w:rFonts w:ascii="Times New Roman" w:hAnsi="Times New Roman" w:cs="Times New Roman"/>
          <w:color w:val="000000"/>
          <w:sz w:val="28"/>
          <w:szCs w:val="28"/>
        </w:rPr>
        <w:t xml:space="preserve">физического насилия в семье; </w:t>
      </w:r>
      <w:r>
        <w:rPr>
          <w:rFonts w:ascii="Times New Roman" w:hAnsi="Times New Roman" w:cs="Times New Roman"/>
          <w:color w:val="000000"/>
          <w:sz w:val="28"/>
          <w:szCs w:val="28"/>
          <w:lang w:val="en-US"/>
        </w:rPr>
        <w:t>W</w:t>
      </w:r>
      <w:r w:rsidRPr="000D07D1">
        <w:rPr>
          <w:rFonts w:ascii="Times New Roman" w:hAnsi="Times New Roman" w:cs="Times New Roman"/>
          <w:color w:val="000000"/>
          <w:sz w:val="28"/>
          <w:szCs w:val="28"/>
        </w:rPr>
        <w:t>2)</w:t>
      </w:r>
      <w:r>
        <w:rPr>
          <w:rFonts w:ascii="Times New Roman" w:hAnsi="Times New Roman" w:cs="Times New Roman"/>
          <w:color w:val="000000"/>
          <w:sz w:val="28"/>
          <w:szCs w:val="28"/>
        </w:rPr>
        <w:t xml:space="preserve"> свидетель нападения родителя на сиблинга; </w:t>
      </w:r>
      <w:r>
        <w:rPr>
          <w:rFonts w:ascii="Times New Roman" w:hAnsi="Times New Roman" w:cs="Times New Roman"/>
          <w:color w:val="000000"/>
          <w:sz w:val="28"/>
          <w:szCs w:val="28"/>
          <w:lang w:val="en-US"/>
        </w:rPr>
        <w:t>W</w:t>
      </w:r>
      <w:r w:rsidRPr="000D07D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свидетель нападения с применением оружия; </w:t>
      </w:r>
      <w:r>
        <w:rPr>
          <w:rFonts w:ascii="Times New Roman" w:hAnsi="Times New Roman" w:cs="Times New Roman"/>
          <w:color w:val="000000"/>
          <w:sz w:val="28"/>
          <w:szCs w:val="28"/>
          <w:lang w:val="en-US"/>
        </w:rPr>
        <w:t>W</w:t>
      </w:r>
      <w:r w:rsidRPr="000D07D1">
        <w:rPr>
          <w:rFonts w:ascii="Times New Roman" w:hAnsi="Times New Roman" w:cs="Times New Roman"/>
          <w:color w:val="000000"/>
          <w:sz w:val="28"/>
          <w:szCs w:val="28"/>
        </w:rPr>
        <w:t>4)</w:t>
      </w:r>
      <w:r>
        <w:rPr>
          <w:rFonts w:ascii="Times New Roman" w:hAnsi="Times New Roman" w:cs="Times New Roman"/>
          <w:color w:val="000000"/>
          <w:sz w:val="28"/>
          <w:szCs w:val="28"/>
        </w:rPr>
        <w:t xml:space="preserve"> свидетель нападения без применения оружия; </w:t>
      </w:r>
      <w:r>
        <w:rPr>
          <w:rFonts w:ascii="Times New Roman" w:hAnsi="Times New Roman" w:cs="Times New Roman"/>
          <w:color w:val="000000"/>
          <w:sz w:val="28"/>
          <w:szCs w:val="28"/>
          <w:lang w:val="en-US"/>
        </w:rPr>
        <w:t>W</w:t>
      </w:r>
      <w:r w:rsidRPr="000D07D1">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похищение семейного имущества; </w:t>
      </w:r>
      <w:r>
        <w:rPr>
          <w:rFonts w:ascii="Times New Roman" w:hAnsi="Times New Roman" w:cs="Times New Roman"/>
          <w:color w:val="000000"/>
          <w:sz w:val="28"/>
          <w:szCs w:val="28"/>
          <w:lang w:val="en-US"/>
        </w:rPr>
        <w:t>W</w:t>
      </w:r>
      <w:r w:rsidRPr="000D07D1">
        <w:rPr>
          <w:rFonts w:ascii="Times New Roman" w:hAnsi="Times New Roman" w:cs="Times New Roman"/>
          <w:color w:val="000000"/>
          <w:sz w:val="28"/>
          <w:szCs w:val="28"/>
        </w:rPr>
        <w:t>6)</w:t>
      </w:r>
      <w:r>
        <w:rPr>
          <w:rFonts w:ascii="Times New Roman" w:hAnsi="Times New Roman" w:cs="Times New Roman"/>
          <w:color w:val="000000"/>
          <w:sz w:val="28"/>
          <w:szCs w:val="28"/>
        </w:rPr>
        <w:t xml:space="preserve"> убийство близкого; </w:t>
      </w:r>
      <w:r>
        <w:rPr>
          <w:rFonts w:ascii="Times New Roman" w:hAnsi="Times New Roman" w:cs="Times New Roman"/>
          <w:color w:val="000000"/>
          <w:sz w:val="28"/>
          <w:szCs w:val="28"/>
          <w:lang w:val="en-US"/>
        </w:rPr>
        <w:t>W</w:t>
      </w:r>
      <w:r w:rsidRPr="000D07D1">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свидетель убийства; </w:t>
      </w:r>
      <w:r>
        <w:rPr>
          <w:rFonts w:ascii="Times New Roman" w:hAnsi="Times New Roman" w:cs="Times New Roman"/>
          <w:color w:val="000000"/>
          <w:sz w:val="28"/>
          <w:szCs w:val="28"/>
          <w:lang w:val="en-US"/>
        </w:rPr>
        <w:t>W</w:t>
      </w:r>
      <w:r w:rsidRPr="000D07D1">
        <w:rPr>
          <w:rFonts w:ascii="Times New Roman" w:hAnsi="Times New Roman" w:cs="Times New Roman"/>
          <w:color w:val="000000"/>
          <w:sz w:val="28"/>
          <w:szCs w:val="28"/>
        </w:rPr>
        <w:t>8)</w:t>
      </w:r>
      <w:r>
        <w:rPr>
          <w:rFonts w:ascii="Times New Roman" w:hAnsi="Times New Roman" w:cs="Times New Roman"/>
          <w:color w:val="000000"/>
          <w:sz w:val="28"/>
          <w:szCs w:val="28"/>
        </w:rPr>
        <w:t xml:space="preserve">воздействие </w:t>
      </w:r>
      <w:r>
        <w:rPr>
          <w:rFonts w:ascii="Times New Roman" w:hAnsi="Times New Roman" w:cs="Times New Roman"/>
          <w:color w:val="000000"/>
          <w:sz w:val="28"/>
          <w:szCs w:val="28"/>
        </w:rPr>
        <w:lastRenderedPageBreak/>
        <w:t xml:space="preserve">случайных расстрелов и терроризма; </w:t>
      </w:r>
      <w:r>
        <w:rPr>
          <w:rFonts w:ascii="Times New Roman" w:hAnsi="Times New Roman" w:cs="Times New Roman"/>
          <w:color w:val="000000"/>
          <w:sz w:val="28"/>
          <w:szCs w:val="28"/>
          <w:lang w:val="en-US"/>
        </w:rPr>
        <w:t>W</w:t>
      </w:r>
      <w:r w:rsidRPr="000D07D1">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воздействие войны или этнических конфликтов</w:t>
      </w:r>
    </w:p>
    <w:p w:rsidR="00A4281E" w:rsidRDefault="00E47F9C" w:rsidP="00FF3D84">
      <w:pPr>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авторы опросника выделили</w:t>
      </w:r>
      <w:r w:rsidR="007B2F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четыре шкалы</w:t>
      </w:r>
      <w:r w:rsidR="007B2F53">
        <w:rPr>
          <w:rFonts w:ascii="Times New Roman" w:hAnsi="Times New Roman" w:cs="Times New Roman"/>
          <w:color w:val="000000"/>
          <w:sz w:val="28"/>
          <w:szCs w:val="28"/>
        </w:rPr>
        <w:t>:</w:t>
      </w:r>
      <w:r w:rsidR="00FF3D84">
        <w:rPr>
          <w:rFonts w:ascii="Times New Roman" w:hAnsi="Times New Roman" w:cs="Times New Roman"/>
          <w:color w:val="000000"/>
          <w:sz w:val="28"/>
          <w:szCs w:val="28"/>
        </w:rPr>
        <w:t xml:space="preserve"> </w:t>
      </w:r>
    </w:p>
    <w:p w:rsidR="00E62D07" w:rsidRDefault="00FF3D84" w:rsidP="00FF3D84">
      <w:pPr>
        <w:spacing w:after="0" w:line="360" w:lineRule="auto"/>
        <w:ind w:firstLine="360"/>
        <w:jc w:val="both"/>
        <w:rPr>
          <w:rFonts w:ascii="Times New Roman" w:hAnsi="Times New Roman" w:cs="Times New Roman"/>
          <w:sz w:val="28"/>
          <w:szCs w:val="24"/>
        </w:rPr>
      </w:pPr>
      <w:r>
        <w:rPr>
          <w:rFonts w:ascii="Times New Roman" w:hAnsi="Times New Roman" w:cs="Times New Roman"/>
          <w:sz w:val="28"/>
          <w:szCs w:val="24"/>
        </w:rPr>
        <w:t>*</w:t>
      </w:r>
      <w:r w:rsidR="002C0E06">
        <w:rPr>
          <w:rFonts w:ascii="Times New Roman" w:hAnsi="Times New Roman" w:cs="Times New Roman"/>
          <w:sz w:val="28"/>
          <w:szCs w:val="24"/>
        </w:rPr>
        <w:t>Преступление против личного имущества</w:t>
      </w:r>
    </w:p>
    <w:p w:rsidR="00E62D07" w:rsidRDefault="00E62D07" w:rsidP="00FF3D84">
      <w:pPr>
        <w:spacing w:after="0" w:line="360" w:lineRule="auto"/>
        <w:ind w:firstLine="360"/>
        <w:jc w:val="both"/>
        <w:rPr>
          <w:rFonts w:ascii="Times New Roman" w:hAnsi="Times New Roman" w:cs="Times New Roman"/>
          <w:sz w:val="28"/>
          <w:szCs w:val="24"/>
        </w:rPr>
      </w:pPr>
      <w:r>
        <w:rPr>
          <w:rFonts w:ascii="Times New Roman" w:hAnsi="Times New Roman" w:cs="Times New Roman"/>
          <w:sz w:val="28"/>
          <w:szCs w:val="24"/>
        </w:rPr>
        <w:t>*Ф</w:t>
      </w:r>
      <w:r w:rsidR="00E47F9C">
        <w:rPr>
          <w:rFonts w:ascii="Times New Roman" w:hAnsi="Times New Roman" w:cs="Times New Roman"/>
          <w:sz w:val="28"/>
          <w:szCs w:val="24"/>
        </w:rPr>
        <w:t>изические</w:t>
      </w:r>
      <w:r w:rsidR="007B2F53">
        <w:rPr>
          <w:rFonts w:ascii="Times New Roman" w:hAnsi="Times New Roman" w:cs="Times New Roman"/>
          <w:sz w:val="28"/>
          <w:szCs w:val="24"/>
        </w:rPr>
        <w:t xml:space="preserve"> </w:t>
      </w:r>
      <w:r w:rsidR="00E47F9C">
        <w:rPr>
          <w:rFonts w:ascii="Times New Roman" w:hAnsi="Times New Roman" w:cs="Times New Roman"/>
          <w:sz w:val="28"/>
          <w:szCs w:val="24"/>
        </w:rPr>
        <w:t>нападения со стороны ближнего и дальнего окружения</w:t>
      </w:r>
    </w:p>
    <w:p w:rsidR="00A4281E" w:rsidRDefault="00FF3D84" w:rsidP="00FF3D84">
      <w:pPr>
        <w:spacing w:after="0" w:line="360" w:lineRule="auto"/>
        <w:ind w:firstLine="360"/>
        <w:jc w:val="both"/>
        <w:rPr>
          <w:rFonts w:ascii="Times New Roman" w:hAnsi="Times New Roman" w:cs="Times New Roman"/>
          <w:sz w:val="28"/>
          <w:szCs w:val="24"/>
        </w:rPr>
      </w:pPr>
      <w:r>
        <w:rPr>
          <w:rFonts w:ascii="Times New Roman" w:hAnsi="Times New Roman" w:cs="Times New Roman"/>
          <w:sz w:val="28"/>
          <w:szCs w:val="24"/>
        </w:rPr>
        <w:t>*</w:t>
      </w:r>
      <w:r w:rsidR="00E47F9C">
        <w:rPr>
          <w:rFonts w:ascii="Times New Roman" w:hAnsi="Times New Roman" w:cs="Times New Roman"/>
          <w:sz w:val="28"/>
          <w:szCs w:val="24"/>
        </w:rPr>
        <w:t>Насилие сексуального характера</w:t>
      </w:r>
      <w:r w:rsidR="007B2F53" w:rsidRPr="00B01E7C">
        <w:rPr>
          <w:rFonts w:ascii="Times New Roman" w:hAnsi="Times New Roman" w:cs="Times New Roman"/>
          <w:sz w:val="28"/>
          <w:szCs w:val="24"/>
        </w:rPr>
        <w:t xml:space="preserve"> (</w:t>
      </w:r>
      <w:r w:rsidR="007B2F53">
        <w:rPr>
          <w:rFonts w:ascii="Times New Roman" w:hAnsi="Times New Roman" w:cs="Times New Roman"/>
          <w:sz w:val="28"/>
          <w:szCs w:val="24"/>
        </w:rPr>
        <w:t>включенность</w:t>
      </w:r>
      <w:r w:rsidR="007B2F53" w:rsidRPr="00B01E7C">
        <w:rPr>
          <w:rFonts w:ascii="Times New Roman" w:hAnsi="Times New Roman" w:cs="Times New Roman"/>
          <w:sz w:val="28"/>
          <w:szCs w:val="24"/>
        </w:rPr>
        <w:t xml:space="preserve"> физического контакта)</w:t>
      </w:r>
      <w:r w:rsidR="00A4281E">
        <w:rPr>
          <w:rFonts w:ascii="Times New Roman" w:hAnsi="Times New Roman" w:cs="Times New Roman"/>
          <w:sz w:val="28"/>
          <w:szCs w:val="24"/>
        </w:rPr>
        <w:t>,</w:t>
      </w:r>
    </w:p>
    <w:p w:rsidR="007B2F53" w:rsidRPr="00FF3D84" w:rsidRDefault="00FF3D84" w:rsidP="00FF3D84">
      <w:pPr>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sz w:val="28"/>
          <w:szCs w:val="24"/>
        </w:rPr>
        <w:t xml:space="preserve">*Насилие </w:t>
      </w:r>
      <w:r w:rsidR="00E47F9C">
        <w:rPr>
          <w:rFonts w:ascii="Times New Roman" w:hAnsi="Times New Roman" w:cs="Times New Roman"/>
          <w:sz w:val="28"/>
          <w:szCs w:val="24"/>
        </w:rPr>
        <w:t xml:space="preserve">причиняемое сверстниками или братьями </w:t>
      </w:r>
      <w:r w:rsidR="007B2F53">
        <w:rPr>
          <w:rFonts w:ascii="Times New Roman" w:hAnsi="Times New Roman" w:cs="Times New Roman"/>
          <w:sz w:val="28"/>
          <w:szCs w:val="24"/>
        </w:rPr>
        <w:t>(добавляется насилие сексуального характера</w:t>
      </w:r>
      <w:bookmarkStart w:id="7" w:name="_Toc389514892"/>
      <w:r w:rsidR="00E47F9C">
        <w:rPr>
          <w:rFonts w:ascii="Times New Roman" w:hAnsi="Times New Roman" w:cs="Times New Roman"/>
          <w:sz w:val="28"/>
          <w:szCs w:val="24"/>
        </w:rPr>
        <w:t xml:space="preserve">, которое в итоге </w:t>
      </w:r>
      <w:r w:rsidR="003032D0">
        <w:rPr>
          <w:rFonts w:ascii="Times New Roman" w:hAnsi="Times New Roman" w:cs="Times New Roman"/>
          <w:sz w:val="28"/>
          <w:szCs w:val="24"/>
        </w:rPr>
        <w:t>произошло или его избежали</w:t>
      </w:r>
      <w:r>
        <w:rPr>
          <w:rFonts w:ascii="Times New Roman" w:hAnsi="Times New Roman" w:cs="Times New Roman"/>
          <w:sz w:val="28"/>
          <w:szCs w:val="24"/>
        </w:rPr>
        <w:t>)</w:t>
      </w:r>
      <w:r w:rsidR="007B2F53">
        <w:rPr>
          <w:rFonts w:ascii="Times New Roman" w:hAnsi="Times New Roman" w:cs="Times New Roman"/>
          <w:sz w:val="28"/>
          <w:szCs w:val="24"/>
        </w:rPr>
        <w:t>.</w:t>
      </w:r>
    </w:p>
    <w:p w:rsidR="007B2F53" w:rsidRPr="004938D3" w:rsidRDefault="007B2F53" w:rsidP="007B2F53">
      <w:pPr>
        <w:pStyle w:val="2"/>
        <w:ind w:firstLine="567"/>
        <w:rPr>
          <w:i w:val="0"/>
          <w:sz w:val="28"/>
          <w:szCs w:val="26"/>
        </w:rPr>
      </w:pPr>
      <w:r>
        <w:rPr>
          <w:i w:val="0"/>
          <w:sz w:val="28"/>
          <w:szCs w:val="28"/>
        </w:rPr>
        <w:t>2.2</w:t>
      </w:r>
      <w:r w:rsidRPr="00282E6E">
        <w:rPr>
          <w:i w:val="0"/>
          <w:sz w:val="28"/>
          <w:szCs w:val="28"/>
        </w:rPr>
        <w:t>.5</w:t>
      </w:r>
      <w:r>
        <w:rPr>
          <w:i w:val="0"/>
          <w:sz w:val="28"/>
          <w:szCs w:val="26"/>
        </w:rPr>
        <w:t xml:space="preserve"> </w:t>
      </w:r>
      <w:r w:rsidRPr="003B1EB6">
        <w:rPr>
          <w:i w:val="0"/>
          <w:sz w:val="28"/>
          <w:szCs w:val="26"/>
        </w:rPr>
        <w:t>Социально-демографическая анкета</w:t>
      </w:r>
      <w:bookmarkEnd w:id="7"/>
    </w:p>
    <w:p w:rsidR="00D725A0" w:rsidRPr="00D725A0" w:rsidRDefault="007B2F53" w:rsidP="00D725A0">
      <w:pPr>
        <w:spacing w:line="360" w:lineRule="auto"/>
        <w:ind w:firstLine="709"/>
        <w:jc w:val="both"/>
        <w:rPr>
          <w:rFonts w:ascii="Times New Roman" w:hAnsi="Times New Roman" w:cs="Times New Roman"/>
          <w:sz w:val="28"/>
          <w:szCs w:val="28"/>
        </w:rPr>
      </w:pPr>
      <w:r w:rsidRPr="004938D3">
        <w:rPr>
          <w:rFonts w:ascii="Times New Roman" w:hAnsi="Times New Roman" w:cs="Times New Roman"/>
          <w:sz w:val="28"/>
          <w:szCs w:val="28"/>
        </w:rPr>
        <w:t>Для изучения социально-демографических характеристик исследуемых мужчин и женщин была разработана анкета, включающая в себя следующие показатели: возраст, образование, доход, семейное положение, количество детей, состав родительской семьи, количество сиблингов, другой в процессе воспитания, психологический климат в родительской семье.</w:t>
      </w:r>
      <w:r w:rsidRPr="00E82FE4">
        <w:t xml:space="preserve"> </w:t>
      </w:r>
      <w:r w:rsidRPr="00E82FE4">
        <w:rPr>
          <w:rFonts w:ascii="Times New Roman" w:hAnsi="Times New Roman" w:cs="Times New Roman"/>
          <w:sz w:val="28"/>
          <w:szCs w:val="28"/>
        </w:rPr>
        <w:t xml:space="preserve">С вопросами анкеты можно ознакомиться в </w:t>
      </w:r>
      <w:r w:rsidRPr="00E82FE4">
        <w:rPr>
          <w:rFonts w:ascii="Times New Roman" w:hAnsi="Times New Roman" w:cs="Times New Roman"/>
          <w:color w:val="000000" w:themeColor="text1"/>
          <w:sz w:val="28"/>
          <w:szCs w:val="28"/>
        </w:rPr>
        <w:t>Приложении А.</w:t>
      </w:r>
      <w:bookmarkStart w:id="8" w:name="_Toc356155216"/>
      <w:bookmarkStart w:id="9" w:name="_Toc389514894"/>
    </w:p>
    <w:p w:rsidR="007B2F53" w:rsidRPr="00500148" w:rsidRDefault="007B2F53" w:rsidP="007B2F53">
      <w:pPr>
        <w:pStyle w:val="2"/>
        <w:ind w:firstLine="708"/>
        <w:rPr>
          <w:i w:val="0"/>
          <w:sz w:val="28"/>
          <w:szCs w:val="26"/>
        </w:rPr>
      </w:pPr>
      <w:r>
        <w:rPr>
          <w:i w:val="0"/>
          <w:sz w:val="28"/>
          <w:szCs w:val="28"/>
        </w:rPr>
        <w:t>2.3</w:t>
      </w:r>
      <w:r w:rsidRPr="003B1EB6">
        <w:rPr>
          <w:i w:val="0"/>
          <w:sz w:val="28"/>
          <w:szCs w:val="26"/>
        </w:rPr>
        <w:t xml:space="preserve"> Описание процедуры исследования</w:t>
      </w:r>
      <w:bookmarkEnd w:id="8"/>
      <w:bookmarkEnd w:id="9"/>
    </w:p>
    <w:p w:rsidR="007B2F53" w:rsidRDefault="007B2F53" w:rsidP="007B2F53">
      <w:pPr>
        <w:tabs>
          <w:tab w:val="left" w:pos="9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Процедура нашего исследования заключалась в следующем алгоритме:</w:t>
      </w:r>
    </w:p>
    <w:p w:rsidR="007B2F53" w:rsidRDefault="007B2F53" w:rsidP="007B2F53">
      <w:pPr>
        <w:pStyle w:val="a4"/>
        <w:numPr>
          <w:ilvl w:val="0"/>
          <w:numId w:val="35"/>
        </w:numPr>
        <w:tabs>
          <w:tab w:val="left" w:pos="950"/>
        </w:tabs>
        <w:spacing w:after="0" w:line="360" w:lineRule="auto"/>
        <w:ind w:left="0" w:firstLine="0"/>
        <w:jc w:val="both"/>
        <w:rPr>
          <w:rFonts w:ascii="Times New Roman" w:hAnsi="Times New Roman" w:cs="Times New Roman"/>
          <w:sz w:val="28"/>
          <w:szCs w:val="28"/>
        </w:rPr>
      </w:pPr>
      <w:r w:rsidRPr="007A3342">
        <w:rPr>
          <w:rFonts w:ascii="Times New Roman" w:hAnsi="Times New Roman" w:cs="Times New Roman"/>
          <w:sz w:val="28"/>
          <w:szCs w:val="28"/>
        </w:rPr>
        <w:t xml:space="preserve">Участникам данного исследования было предложено ознакомиться с процедурой исследования и подписать информационное согласие, в котором мы гарантировали полную конфиденциальность. </w:t>
      </w:r>
    </w:p>
    <w:p w:rsidR="007B2F53" w:rsidRDefault="007B2F53" w:rsidP="007B2F53">
      <w:pPr>
        <w:pStyle w:val="a4"/>
        <w:numPr>
          <w:ilvl w:val="0"/>
          <w:numId w:val="35"/>
        </w:numPr>
        <w:tabs>
          <w:tab w:val="left" w:pos="950"/>
        </w:tabs>
        <w:spacing w:after="0" w:line="360" w:lineRule="auto"/>
        <w:ind w:left="0" w:firstLine="0"/>
        <w:jc w:val="both"/>
        <w:rPr>
          <w:rFonts w:ascii="Times New Roman" w:hAnsi="Times New Roman" w:cs="Times New Roman"/>
          <w:sz w:val="28"/>
          <w:szCs w:val="28"/>
        </w:rPr>
      </w:pPr>
      <w:r w:rsidRPr="007A3342">
        <w:rPr>
          <w:rFonts w:ascii="Times New Roman" w:hAnsi="Times New Roman" w:cs="Times New Roman"/>
          <w:sz w:val="28"/>
          <w:szCs w:val="28"/>
        </w:rPr>
        <w:t>Затем</w:t>
      </w:r>
      <w:r>
        <w:rPr>
          <w:rFonts w:ascii="Times New Roman" w:hAnsi="Times New Roman" w:cs="Times New Roman"/>
          <w:sz w:val="28"/>
          <w:szCs w:val="28"/>
        </w:rPr>
        <w:t xml:space="preserve">, </w:t>
      </w:r>
      <w:r w:rsidRPr="007A3342">
        <w:rPr>
          <w:rFonts w:ascii="Times New Roman" w:hAnsi="Times New Roman" w:cs="Times New Roman"/>
          <w:sz w:val="28"/>
          <w:szCs w:val="28"/>
        </w:rPr>
        <w:t>предлагалась заполнить соответствующие методики, связанные с собственным детским опытом (Семантический дифференциал и опросник на травматический опыт детства);</w:t>
      </w:r>
    </w:p>
    <w:p w:rsidR="007B2F53" w:rsidRDefault="007B2F53" w:rsidP="007B2F53">
      <w:pPr>
        <w:pStyle w:val="a4"/>
        <w:numPr>
          <w:ilvl w:val="0"/>
          <w:numId w:val="35"/>
        </w:numPr>
        <w:tabs>
          <w:tab w:val="left" w:pos="950"/>
        </w:tabs>
        <w:spacing w:after="0" w:line="360" w:lineRule="auto"/>
        <w:ind w:left="0" w:firstLine="0"/>
        <w:jc w:val="both"/>
        <w:rPr>
          <w:rFonts w:ascii="Times New Roman" w:hAnsi="Times New Roman" w:cs="Times New Roman"/>
          <w:sz w:val="28"/>
          <w:szCs w:val="28"/>
        </w:rPr>
      </w:pPr>
      <w:r w:rsidRPr="007A3342">
        <w:rPr>
          <w:rFonts w:ascii="Times New Roman" w:hAnsi="Times New Roman" w:cs="Times New Roman"/>
          <w:sz w:val="28"/>
          <w:szCs w:val="28"/>
        </w:rPr>
        <w:t>Следующим шагом было заполнение методик сфокусированных на психологической адаптации.</w:t>
      </w:r>
    </w:p>
    <w:p w:rsidR="007B2F53" w:rsidRPr="007A3342" w:rsidRDefault="007B2F53" w:rsidP="007B2F53">
      <w:pPr>
        <w:pStyle w:val="a4"/>
        <w:numPr>
          <w:ilvl w:val="0"/>
          <w:numId w:val="35"/>
        </w:numPr>
        <w:tabs>
          <w:tab w:val="left" w:pos="95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 конце, заполнение с</w:t>
      </w:r>
      <w:r w:rsidRPr="007A3342">
        <w:rPr>
          <w:rFonts w:ascii="Times New Roman" w:hAnsi="Times New Roman" w:cs="Times New Roman"/>
          <w:sz w:val="28"/>
          <w:szCs w:val="28"/>
        </w:rPr>
        <w:t>оциально-демографически</w:t>
      </w:r>
      <w:r>
        <w:rPr>
          <w:rFonts w:ascii="Times New Roman" w:hAnsi="Times New Roman" w:cs="Times New Roman"/>
          <w:sz w:val="28"/>
          <w:szCs w:val="28"/>
        </w:rPr>
        <w:t>х</w:t>
      </w:r>
      <w:r w:rsidRPr="007A3342">
        <w:rPr>
          <w:rFonts w:ascii="Times New Roman" w:hAnsi="Times New Roman" w:cs="Times New Roman"/>
          <w:sz w:val="28"/>
          <w:szCs w:val="28"/>
        </w:rPr>
        <w:t xml:space="preserve"> данны</w:t>
      </w:r>
      <w:r>
        <w:rPr>
          <w:rFonts w:ascii="Times New Roman" w:hAnsi="Times New Roman" w:cs="Times New Roman"/>
          <w:sz w:val="28"/>
          <w:szCs w:val="28"/>
        </w:rPr>
        <w:t>х</w:t>
      </w:r>
    </w:p>
    <w:p w:rsidR="007B2F53" w:rsidRDefault="007B2F53" w:rsidP="007B2F53">
      <w:pPr>
        <w:spacing w:after="0"/>
        <w:ind w:firstLine="708"/>
        <w:jc w:val="both"/>
        <w:rPr>
          <w:rFonts w:ascii="Times New Roman" w:hAnsi="Times New Roman" w:cs="Times New Roman"/>
          <w:b/>
          <w:sz w:val="28"/>
          <w:szCs w:val="28"/>
        </w:rPr>
      </w:pPr>
    </w:p>
    <w:p w:rsidR="00D0560B" w:rsidRDefault="00D0560B" w:rsidP="007B2F53">
      <w:pPr>
        <w:spacing w:after="0"/>
        <w:ind w:firstLine="708"/>
        <w:jc w:val="both"/>
        <w:rPr>
          <w:rFonts w:ascii="Times New Roman" w:hAnsi="Times New Roman" w:cs="Times New Roman"/>
          <w:b/>
          <w:sz w:val="28"/>
          <w:szCs w:val="28"/>
        </w:rPr>
      </w:pPr>
    </w:p>
    <w:p w:rsidR="00D0560B" w:rsidRDefault="00D0560B" w:rsidP="007B2F53">
      <w:pPr>
        <w:spacing w:after="0"/>
        <w:ind w:firstLine="708"/>
        <w:jc w:val="both"/>
        <w:rPr>
          <w:rFonts w:ascii="Times New Roman" w:hAnsi="Times New Roman" w:cs="Times New Roman"/>
          <w:b/>
          <w:sz w:val="28"/>
          <w:szCs w:val="28"/>
        </w:rPr>
      </w:pPr>
    </w:p>
    <w:p w:rsidR="00D0560B" w:rsidRDefault="00D0560B" w:rsidP="007B2F53">
      <w:pPr>
        <w:spacing w:after="0"/>
        <w:ind w:firstLine="708"/>
        <w:jc w:val="both"/>
        <w:rPr>
          <w:rFonts w:ascii="Times New Roman" w:hAnsi="Times New Roman" w:cs="Times New Roman"/>
          <w:b/>
          <w:sz w:val="28"/>
          <w:szCs w:val="28"/>
        </w:rPr>
      </w:pPr>
    </w:p>
    <w:p w:rsidR="007B2F53" w:rsidRDefault="007B2F53" w:rsidP="007B2F5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2.4</w:t>
      </w:r>
      <w:r w:rsidRPr="00AF7EBD">
        <w:rPr>
          <w:rFonts w:ascii="Times New Roman" w:hAnsi="Times New Roman" w:cs="Times New Roman"/>
          <w:b/>
          <w:sz w:val="28"/>
          <w:szCs w:val="28"/>
        </w:rPr>
        <w:t xml:space="preserve">  </w:t>
      </w:r>
      <w:r w:rsidR="000D29B9">
        <w:rPr>
          <w:rFonts w:ascii="Times New Roman" w:hAnsi="Times New Roman" w:cs="Times New Roman"/>
          <w:b/>
          <w:sz w:val="28"/>
          <w:szCs w:val="28"/>
        </w:rPr>
        <w:t>Математические методы анализа и</w:t>
      </w:r>
      <w:r w:rsidRPr="00AF7EBD">
        <w:rPr>
          <w:rFonts w:ascii="Times New Roman" w:hAnsi="Times New Roman" w:cs="Times New Roman"/>
          <w:b/>
          <w:sz w:val="28"/>
          <w:szCs w:val="28"/>
        </w:rPr>
        <w:t xml:space="preserve"> обработки данных</w:t>
      </w:r>
    </w:p>
    <w:p w:rsidR="00D725A0" w:rsidRPr="007A3342" w:rsidRDefault="00D725A0" w:rsidP="007B2F53">
      <w:pPr>
        <w:spacing w:after="0"/>
        <w:ind w:firstLine="708"/>
        <w:jc w:val="both"/>
        <w:rPr>
          <w:rFonts w:ascii="Times New Roman" w:hAnsi="Times New Roman" w:cs="Times New Roman"/>
          <w:b/>
          <w:sz w:val="28"/>
          <w:szCs w:val="28"/>
        </w:rPr>
      </w:pPr>
    </w:p>
    <w:p w:rsidR="003032D0" w:rsidRDefault="007B2F53" w:rsidP="00FF3D84">
      <w:pPr>
        <w:pStyle w:val="a6"/>
        <w:spacing w:line="360" w:lineRule="auto"/>
        <w:ind w:firstLine="709"/>
        <w:jc w:val="both"/>
        <w:rPr>
          <w:rFonts w:ascii="Times New Roman" w:hAnsi="Times New Roman" w:cs="Times New Roman"/>
          <w:color w:val="000000"/>
          <w:sz w:val="28"/>
          <w:szCs w:val="28"/>
        </w:rPr>
      </w:pPr>
      <w:r w:rsidRPr="002B149B">
        <w:rPr>
          <w:rFonts w:ascii="Times New Roman" w:hAnsi="Times New Roman" w:cs="Times New Roman"/>
          <w:sz w:val="28"/>
          <w:szCs w:val="28"/>
        </w:rPr>
        <w:t>Для статистического анализа результатов исследования</w:t>
      </w:r>
      <w:r>
        <w:rPr>
          <w:rFonts w:ascii="Times New Roman" w:hAnsi="Times New Roman" w:cs="Times New Roman"/>
          <w:color w:val="000000"/>
          <w:sz w:val="28"/>
          <w:szCs w:val="28"/>
        </w:rPr>
        <w:t xml:space="preserve"> использовались следующие методы математической статистики: </w:t>
      </w:r>
    </w:p>
    <w:p w:rsidR="00D725A0" w:rsidRPr="00D725A0" w:rsidRDefault="003032D0" w:rsidP="00D725A0">
      <w:pPr>
        <w:pStyle w:val="a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7B2F53" w:rsidRPr="008C6CAF">
        <w:rPr>
          <w:rFonts w:ascii="Times New Roman" w:hAnsi="Times New Roman" w:cs="Times New Roman"/>
          <w:color w:val="000000"/>
          <w:sz w:val="28"/>
          <w:szCs w:val="28"/>
        </w:rPr>
        <w:t xml:space="preserve">ля выявления </w:t>
      </w:r>
      <w:r>
        <w:rPr>
          <w:rFonts w:ascii="Times New Roman" w:hAnsi="Times New Roman" w:cs="Times New Roman"/>
          <w:color w:val="000000"/>
          <w:sz w:val="28"/>
          <w:szCs w:val="28"/>
        </w:rPr>
        <w:t xml:space="preserve">значимых различий был применён критерии t – Стьюдента и </w:t>
      </w:r>
      <w:r w:rsidR="007B2F53">
        <w:rPr>
          <w:rFonts w:ascii="Times New Roman" w:hAnsi="Times New Roman" w:cs="Times New Roman"/>
          <w:color w:val="000000"/>
          <w:sz w:val="28"/>
          <w:szCs w:val="28"/>
        </w:rPr>
        <w:t>однофакторный дисперсионный анализ с апостериорными критериями (для мн</w:t>
      </w:r>
      <w:r>
        <w:rPr>
          <w:rFonts w:ascii="Times New Roman" w:hAnsi="Times New Roman" w:cs="Times New Roman"/>
          <w:color w:val="000000"/>
          <w:sz w:val="28"/>
          <w:szCs w:val="28"/>
        </w:rPr>
        <w:t>ожественных сравнений) по Шеффе. К</w:t>
      </w:r>
      <w:r w:rsidR="007B2F53" w:rsidRPr="00143623">
        <w:rPr>
          <w:rFonts w:ascii="Times New Roman" w:hAnsi="Times New Roman" w:cs="Times New Roman"/>
          <w:color w:val="000000"/>
          <w:sz w:val="28"/>
          <w:szCs w:val="28"/>
        </w:rPr>
        <w:t>орреляционные взаимосвязи рассчитаны по критерию Пирсона. Корреляционный анализ осуществлялся на базе программного п</w:t>
      </w:r>
      <w:r>
        <w:rPr>
          <w:rFonts w:ascii="Times New Roman" w:hAnsi="Times New Roman" w:cs="Times New Roman"/>
          <w:color w:val="000000"/>
          <w:sz w:val="28"/>
          <w:szCs w:val="28"/>
        </w:rPr>
        <w:t xml:space="preserve">акета SPSS 21.0. </w:t>
      </w:r>
    </w:p>
    <w:p w:rsidR="007B2F53" w:rsidRDefault="007B2F53" w:rsidP="007B2F5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Глава 3 АНАЛИЗ И ИНТЕПРЕТАЦИЯ РЕЗУЛЬТАТОВ ИССЛЕДОВАНИЯ</w:t>
      </w:r>
    </w:p>
    <w:p w:rsidR="007B2F53" w:rsidRDefault="007B2F53" w:rsidP="007B2F53">
      <w:pPr>
        <w:spacing w:line="360" w:lineRule="auto"/>
        <w:jc w:val="both"/>
        <w:rPr>
          <w:rFonts w:ascii="Times New Roman" w:hAnsi="Times New Roman" w:cs="Times New Roman"/>
          <w:b/>
          <w:sz w:val="28"/>
          <w:szCs w:val="28"/>
        </w:rPr>
      </w:pPr>
      <w:bookmarkStart w:id="10" w:name="_Toc451078988"/>
      <w:bookmarkStart w:id="11" w:name="_Toc451410128"/>
      <w:r>
        <w:rPr>
          <w:rFonts w:ascii="Times New Roman" w:hAnsi="Times New Roman" w:cs="Times New Roman"/>
          <w:b/>
          <w:sz w:val="28"/>
          <w:szCs w:val="28"/>
        </w:rPr>
        <w:t xml:space="preserve">3.1. Социально-демографические </w:t>
      </w:r>
      <w:bookmarkEnd w:id="10"/>
      <w:bookmarkEnd w:id="11"/>
      <w:r>
        <w:rPr>
          <w:rFonts w:ascii="Times New Roman" w:hAnsi="Times New Roman" w:cs="Times New Roman"/>
          <w:b/>
          <w:sz w:val="28"/>
          <w:szCs w:val="28"/>
        </w:rPr>
        <w:t>параметры участников исследования</w:t>
      </w:r>
    </w:p>
    <w:p w:rsidR="00A4281E" w:rsidRPr="00D725A0" w:rsidRDefault="00D725A0" w:rsidP="00D725A0">
      <w:pPr>
        <w:pStyle w:val="a4"/>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количеству детей: </w:t>
      </w:r>
      <w:r w:rsidR="007B2F53">
        <w:rPr>
          <w:rFonts w:ascii="Times New Roman" w:hAnsi="Times New Roman" w:cs="Times New Roman"/>
          <w:sz w:val="28"/>
          <w:szCs w:val="28"/>
        </w:rPr>
        <w:t xml:space="preserve">32% принимающих участие в исследовании </w:t>
      </w:r>
      <w:r w:rsidR="007B2F53" w:rsidRPr="000E7703">
        <w:rPr>
          <w:rFonts w:ascii="Times New Roman" w:hAnsi="Times New Roman" w:cs="Times New Roman"/>
          <w:sz w:val="28"/>
          <w:szCs w:val="28"/>
        </w:rPr>
        <w:t>не имеют дет</w:t>
      </w:r>
      <w:r w:rsidR="007B2F53">
        <w:rPr>
          <w:rFonts w:ascii="Times New Roman" w:hAnsi="Times New Roman" w:cs="Times New Roman"/>
          <w:sz w:val="28"/>
          <w:szCs w:val="28"/>
        </w:rPr>
        <w:t>ей;</w:t>
      </w:r>
      <w:r>
        <w:rPr>
          <w:rFonts w:ascii="Times New Roman" w:hAnsi="Times New Roman" w:cs="Times New Roman"/>
          <w:sz w:val="28"/>
          <w:szCs w:val="28"/>
        </w:rPr>
        <w:t xml:space="preserve"> </w:t>
      </w:r>
      <w:r w:rsidR="007B2F53" w:rsidRPr="00D725A0">
        <w:rPr>
          <w:rFonts w:ascii="Times New Roman" w:hAnsi="Times New Roman" w:cs="Times New Roman"/>
          <w:sz w:val="28"/>
          <w:szCs w:val="28"/>
        </w:rPr>
        <w:t>26% принимающих участие в исследовании имеют 1 ребенка;</w:t>
      </w:r>
      <w:r>
        <w:rPr>
          <w:rFonts w:ascii="Times New Roman" w:hAnsi="Times New Roman" w:cs="Times New Roman"/>
          <w:sz w:val="28"/>
          <w:szCs w:val="28"/>
        </w:rPr>
        <w:t xml:space="preserve"> </w:t>
      </w:r>
      <w:r w:rsidR="007B2F53" w:rsidRPr="00D725A0">
        <w:rPr>
          <w:rFonts w:ascii="Times New Roman" w:hAnsi="Times New Roman" w:cs="Times New Roman"/>
          <w:sz w:val="28"/>
          <w:szCs w:val="28"/>
        </w:rPr>
        <w:t>31% принимающих участие в исследовании имеют 2 детей;</w:t>
      </w:r>
      <w:r>
        <w:rPr>
          <w:rFonts w:ascii="Times New Roman" w:hAnsi="Times New Roman" w:cs="Times New Roman"/>
          <w:sz w:val="28"/>
          <w:szCs w:val="28"/>
        </w:rPr>
        <w:t xml:space="preserve"> </w:t>
      </w:r>
      <w:r w:rsidR="007B2F53" w:rsidRPr="00D725A0">
        <w:rPr>
          <w:rFonts w:ascii="Times New Roman" w:hAnsi="Times New Roman" w:cs="Times New Roman"/>
          <w:sz w:val="28"/>
          <w:szCs w:val="28"/>
        </w:rPr>
        <w:t>11% принимающих участие в исследовании имеют от 3 до 4 детей</w:t>
      </w:r>
      <w:r>
        <w:rPr>
          <w:rFonts w:ascii="Times New Roman" w:hAnsi="Times New Roman" w:cs="Times New Roman"/>
          <w:sz w:val="28"/>
          <w:szCs w:val="28"/>
        </w:rPr>
        <w:t xml:space="preserve">. </w:t>
      </w:r>
      <w:r w:rsidR="007B2F53">
        <w:rPr>
          <w:rFonts w:ascii="Times New Roman" w:hAnsi="Times New Roman" w:cs="Times New Roman"/>
          <w:sz w:val="28"/>
          <w:szCs w:val="28"/>
        </w:rPr>
        <w:t>По составу родительской семьи:</w:t>
      </w:r>
      <w:r>
        <w:rPr>
          <w:rFonts w:ascii="Times New Roman" w:hAnsi="Times New Roman" w:cs="Times New Roman"/>
          <w:sz w:val="28"/>
          <w:szCs w:val="28"/>
        </w:rPr>
        <w:t xml:space="preserve">  </w:t>
      </w:r>
      <w:r w:rsidR="007B2F53" w:rsidRPr="00D725A0">
        <w:rPr>
          <w:rFonts w:ascii="Times New Roman" w:hAnsi="Times New Roman" w:cs="Times New Roman"/>
          <w:sz w:val="28"/>
          <w:szCs w:val="28"/>
        </w:rPr>
        <w:t>62% респондентов указывают, что воспитывались в полной семье;</w:t>
      </w:r>
      <w:r>
        <w:rPr>
          <w:rFonts w:ascii="Times New Roman" w:hAnsi="Times New Roman" w:cs="Times New Roman"/>
          <w:sz w:val="28"/>
          <w:szCs w:val="28"/>
        </w:rPr>
        <w:t xml:space="preserve"> </w:t>
      </w:r>
      <w:r w:rsidR="007B2F53" w:rsidRPr="00D725A0">
        <w:rPr>
          <w:rFonts w:ascii="Times New Roman" w:hAnsi="Times New Roman" w:cs="Times New Roman"/>
          <w:sz w:val="28"/>
          <w:szCs w:val="28"/>
        </w:rPr>
        <w:t xml:space="preserve">38% респондент указывают, что воспитывались в неполной семье из них </w:t>
      </w:r>
      <w:r>
        <w:rPr>
          <w:rFonts w:ascii="Times New Roman" w:hAnsi="Times New Roman" w:cs="Times New Roman"/>
          <w:sz w:val="28"/>
          <w:szCs w:val="28"/>
        </w:rPr>
        <w:t xml:space="preserve"> </w:t>
      </w:r>
      <w:r w:rsidR="007B2F53">
        <w:rPr>
          <w:rFonts w:ascii="Times New Roman" w:hAnsi="Times New Roman" w:cs="Times New Roman"/>
          <w:sz w:val="28"/>
          <w:szCs w:val="28"/>
        </w:rPr>
        <w:t>По количеству братьев и сестер:</w:t>
      </w:r>
      <w:r>
        <w:rPr>
          <w:rFonts w:ascii="Times New Roman" w:hAnsi="Times New Roman" w:cs="Times New Roman"/>
          <w:sz w:val="28"/>
          <w:szCs w:val="28"/>
        </w:rPr>
        <w:t xml:space="preserve"> </w:t>
      </w:r>
      <w:r w:rsidR="007B2F53">
        <w:rPr>
          <w:rFonts w:ascii="Times New Roman" w:hAnsi="Times New Roman" w:cs="Times New Roman"/>
          <w:sz w:val="28"/>
          <w:szCs w:val="28"/>
        </w:rPr>
        <w:t xml:space="preserve">26% </w:t>
      </w:r>
      <w:r w:rsidR="007B2F53" w:rsidRPr="008A37D1">
        <w:rPr>
          <w:rFonts w:ascii="Times New Roman" w:hAnsi="Times New Roman" w:cs="Times New Roman"/>
          <w:sz w:val="28"/>
          <w:szCs w:val="28"/>
        </w:rPr>
        <w:t xml:space="preserve">опрашиваемых не имели брата или сестру; </w:t>
      </w:r>
      <w:r w:rsidR="007B2F53">
        <w:rPr>
          <w:rFonts w:ascii="Times New Roman" w:hAnsi="Times New Roman" w:cs="Times New Roman"/>
          <w:sz w:val="28"/>
          <w:szCs w:val="28"/>
        </w:rPr>
        <w:t xml:space="preserve"> 48%</w:t>
      </w:r>
      <w:r w:rsidR="007B2F53" w:rsidRPr="008A37D1">
        <w:rPr>
          <w:rFonts w:ascii="Times New Roman" w:hAnsi="Times New Roman" w:cs="Times New Roman"/>
          <w:sz w:val="28"/>
          <w:szCs w:val="28"/>
        </w:rPr>
        <w:t xml:space="preserve"> опрашиваемых имели одного брата или</w:t>
      </w:r>
      <w:r w:rsidR="007B2F53">
        <w:rPr>
          <w:rFonts w:ascii="Times New Roman" w:hAnsi="Times New Roman" w:cs="Times New Roman"/>
          <w:sz w:val="28"/>
          <w:szCs w:val="28"/>
        </w:rPr>
        <w:t xml:space="preserve"> </w:t>
      </w:r>
      <w:r w:rsidR="007B2F53" w:rsidRPr="008A37D1">
        <w:rPr>
          <w:rFonts w:ascii="Times New Roman" w:hAnsi="Times New Roman" w:cs="Times New Roman"/>
          <w:sz w:val="28"/>
          <w:szCs w:val="28"/>
        </w:rPr>
        <w:t>сестру</w:t>
      </w:r>
      <w:r w:rsidR="007B2F53">
        <w:rPr>
          <w:rFonts w:ascii="Times New Roman" w:hAnsi="Times New Roman" w:cs="Times New Roman"/>
          <w:sz w:val="28"/>
          <w:szCs w:val="28"/>
        </w:rPr>
        <w:t>;</w:t>
      </w:r>
      <w:r>
        <w:rPr>
          <w:rFonts w:ascii="Times New Roman" w:hAnsi="Times New Roman" w:cs="Times New Roman"/>
          <w:sz w:val="28"/>
          <w:szCs w:val="28"/>
        </w:rPr>
        <w:t xml:space="preserve"> </w:t>
      </w:r>
      <w:r w:rsidR="007B2F53">
        <w:rPr>
          <w:rFonts w:ascii="Times New Roman" w:hAnsi="Times New Roman" w:cs="Times New Roman"/>
          <w:color w:val="000000" w:themeColor="text1"/>
          <w:sz w:val="28"/>
          <w:szCs w:val="28"/>
        </w:rPr>
        <w:t>26%</w:t>
      </w:r>
      <w:r w:rsidR="007B2F53" w:rsidRPr="008A37D1">
        <w:rPr>
          <w:rFonts w:ascii="Times New Roman" w:hAnsi="Times New Roman" w:cs="Times New Roman"/>
          <w:color w:val="000000" w:themeColor="text1"/>
          <w:sz w:val="28"/>
          <w:szCs w:val="28"/>
        </w:rPr>
        <w:t xml:space="preserve"> опрашиваемых</w:t>
      </w:r>
      <w:r w:rsidR="007B2F53">
        <w:rPr>
          <w:rFonts w:ascii="Times New Roman" w:hAnsi="Times New Roman" w:cs="Times New Roman"/>
          <w:color w:val="000000" w:themeColor="text1"/>
          <w:sz w:val="28"/>
          <w:szCs w:val="28"/>
        </w:rPr>
        <w:t xml:space="preserve"> </w:t>
      </w:r>
      <w:r w:rsidR="007B2F53" w:rsidRPr="008A37D1">
        <w:rPr>
          <w:rFonts w:ascii="Times New Roman" w:hAnsi="Times New Roman" w:cs="Times New Roman"/>
          <w:color w:val="000000" w:themeColor="text1"/>
          <w:sz w:val="28"/>
          <w:szCs w:val="28"/>
        </w:rPr>
        <w:t>воспитывал</w:t>
      </w:r>
      <w:r w:rsidR="007B2F53">
        <w:rPr>
          <w:rFonts w:ascii="Times New Roman" w:hAnsi="Times New Roman" w:cs="Times New Roman"/>
          <w:color w:val="000000" w:themeColor="text1"/>
          <w:sz w:val="28"/>
          <w:szCs w:val="28"/>
        </w:rPr>
        <w:t>ись в многодетной семье, из них</w:t>
      </w:r>
      <w:r>
        <w:rPr>
          <w:rFonts w:ascii="Times New Roman" w:hAnsi="Times New Roman" w:cs="Times New Roman"/>
          <w:sz w:val="28"/>
          <w:szCs w:val="28"/>
        </w:rPr>
        <w:t xml:space="preserve"> </w:t>
      </w:r>
      <w:r w:rsidR="007B2F53">
        <w:rPr>
          <w:rFonts w:ascii="Times New Roman" w:hAnsi="Times New Roman" w:cs="Times New Roman"/>
          <w:color w:val="000000" w:themeColor="text1"/>
          <w:sz w:val="28"/>
          <w:szCs w:val="28"/>
        </w:rPr>
        <w:t xml:space="preserve">11% </w:t>
      </w:r>
      <w:r w:rsidR="007B2F53" w:rsidRPr="008A37D1">
        <w:rPr>
          <w:rFonts w:ascii="Times New Roman" w:hAnsi="Times New Roman" w:cs="Times New Roman"/>
          <w:color w:val="000000" w:themeColor="text1"/>
          <w:sz w:val="28"/>
          <w:szCs w:val="28"/>
        </w:rPr>
        <w:t>опрашиваемых имели от 3 до 5 братьев или сестер.</w:t>
      </w:r>
      <w:r>
        <w:rPr>
          <w:rFonts w:ascii="Times New Roman" w:hAnsi="Times New Roman" w:cs="Times New Roman"/>
          <w:sz w:val="28"/>
          <w:szCs w:val="28"/>
        </w:rPr>
        <w:t xml:space="preserve"> </w:t>
      </w:r>
      <w:r w:rsidR="007B2F53">
        <w:rPr>
          <w:rFonts w:ascii="Times New Roman" w:hAnsi="Times New Roman" w:cs="Times New Roman"/>
          <w:sz w:val="28"/>
          <w:szCs w:val="28"/>
        </w:rPr>
        <w:t xml:space="preserve">51% </w:t>
      </w:r>
      <w:r w:rsidR="00D0560B">
        <w:rPr>
          <w:rFonts w:ascii="Times New Roman" w:hAnsi="Times New Roman" w:cs="Times New Roman"/>
          <w:sz w:val="28"/>
          <w:szCs w:val="28"/>
        </w:rPr>
        <w:t xml:space="preserve">участников </w:t>
      </w:r>
      <w:r w:rsidR="007B2F53">
        <w:rPr>
          <w:rFonts w:ascii="Times New Roman" w:hAnsi="Times New Roman" w:cs="Times New Roman"/>
          <w:sz w:val="28"/>
          <w:szCs w:val="28"/>
        </w:rPr>
        <w:t xml:space="preserve">в процессе </w:t>
      </w:r>
      <w:r w:rsidR="007B2F53" w:rsidRPr="00CF0FDB">
        <w:rPr>
          <w:rFonts w:ascii="Times New Roman" w:hAnsi="Times New Roman" w:cs="Times New Roman"/>
          <w:sz w:val="28"/>
          <w:szCs w:val="28"/>
        </w:rPr>
        <w:t xml:space="preserve">воспитания упоминают дедушек и бабушек. </w:t>
      </w:r>
      <w:r>
        <w:rPr>
          <w:rFonts w:ascii="Times New Roman" w:hAnsi="Times New Roman" w:cs="Times New Roman"/>
          <w:sz w:val="28"/>
          <w:szCs w:val="28"/>
        </w:rPr>
        <w:t xml:space="preserve"> </w:t>
      </w:r>
      <w:r w:rsidR="007B2F53" w:rsidRPr="00D725A0">
        <w:rPr>
          <w:rFonts w:ascii="Times New Roman" w:hAnsi="Times New Roman" w:cs="Times New Roman"/>
          <w:sz w:val="28"/>
          <w:szCs w:val="28"/>
        </w:rPr>
        <w:t xml:space="preserve">В среднем, психологический климат в родительской семье, мужчины и женщины </w:t>
      </w:r>
    </w:p>
    <w:p w:rsidR="00FE4ADD" w:rsidRDefault="00FE4ADD" w:rsidP="007B2F53">
      <w:pPr>
        <w:pStyle w:val="11"/>
        <w:spacing w:after="0"/>
        <w:ind w:firstLine="708"/>
        <w:jc w:val="both"/>
        <w:rPr>
          <w:b/>
        </w:rPr>
      </w:pPr>
    </w:p>
    <w:p w:rsidR="00FE4ADD" w:rsidRDefault="00FE4ADD" w:rsidP="007B2F53">
      <w:pPr>
        <w:pStyle w:val="11"/>
        <w:spacing w:after="0"/>
        <w:ind w:firstLine="708"/>
        <w:jc w:val="both"/>
        <w:rPr>
          <w:b/>
        </w:rPr>
      </w:pPr>
    </w:p>
    <w:p w:rsidR="00FE4ADD" w:rsidRDefault="00FE4ADD" w:rsidP="007B2F53">
      <w:pPr>
        <w:pStyle w:val="11"/>
        <w:spacing w:after="0"/>
        <w:ind w:firstLine="708"/>
        <w:jc w:val="both"/>
        <w:rPr>
          <w:b/>
        </w:rPr>
      </w:pPr>
    </w:p>
    <w:p w:rsidR="00FE4ADD" w:rsidRDefault="00FE4ADD" w:rsidP="007B2F53">
      <w:pPr>
        <w:pStyle w:val="11"/>
        <w:spacing w:after="0"/>
        <w:ind w:firstLine="708"/>
        <w:jc w:val="both"/>
        <w:rPr>
          <w:b/>
        </w:rPr>
      </w:pPr>
    </w:p>
    <w:p w:rsidR="00FE4ADD" w:rsidRDefault="00FE4ADD" w:rsidP="007B2F53">
      <w:pPr>
        <w:pStyle w:val="11"/>
        <w:spacing w:after="0"/>
        <w:ind w:firstLine="708"/>
        <w:jc w:val="both"/>
        <w:rPr>
          <w:b/>
        </w:rPr>
      </w:pPr>
    </w:p>
    <w:p w:rsidR="007B2F53" w:rsidRPr="00D12F45" w:rsidRDefault="007B2F53" w:rsidP="007B2F53">
      <w:pPr>
        <w:pStyle w:val="11"/>
        <w:spacing w:after="0"/>
        <w:ind w:firstLine="708"/>
        <w:jc w:val="both"/>
        <w:rPr>
          <w:b/>
        </w:rPr>
      </w:pPr>
      <w:r>
        <w:rPr>
          <w:b/>
        </w:rPr>
        <w:lastRenderedPageBreak/>
        <w:t>3.2.</w:t>
      </w:r>
      <w:r w:rsidRPr="00014286">
        <w:rPr>
          <w:b/>
        </w:rPr>
        <w:t xml:space="preserve"> </w:t>
      </w:r>
      <w:r>
        <w:rPr>
          <w:b/>
        </w:rPr>
        <w:t>Средние значения по показателям особенностей</w:t>
      </w:r>
      <w:r w:rsidRPr="00D12F45">
        <w:rPr>
          <w:b/>
        </w:rPr>
        <w:t xml:space="preserve"> психологической адаптации и представлений о детском опыте </w:t>
      </w:r>
    </w:p>
    <w:p w:rsidR="007B2F53" w:rsidRPr="00817FD1" w:rsidRDefault="007B2F53" w:rsidP="007B2F53">
      <w:pPr>
        <w:pStyle w:val="11"/>
        <w:spacing w:after="0"/>
        <w:ind w:firstLine="708"/>
        <w:jc w:val="both"/>
        <w:rPr>
          <w:szCs w:val="24"/>
        </w:rPr>
      </w:pPr>
      <w:r w:rsidRPr="00014286">
        <w:rPr>
          <w:szCs w:val="24"/>
        </w:rPr>
        <w:t xml:space="preserve">Таблица 1 </w:t>
      </w:r>
      <w:r>
        <w:rPr>
          <w:szCs w:val="24"/>
        </w:rPr>
        <w:t>Анализ и интерпретация показателей по методу Т. Ахенбаха</w:t>
      </w:r>
    </w:p>
    <w:tbl>
      <w:tblPr>
        <w:tblW w:w="499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20"/>
        <w:gridCol w:w="552"/>
        <w:gridCol w:w="787"/>
        <w:gridCol w:w="735"/>
        <w:gridCol w:w="648"/>
        <w:gridCol w:w="648"/>
        <w:gridCol w:w="802"/>
        <w:gridCol w:w="708"/>
        <w:gridCol w:w="916"/>
        <w:gridCol w:w="928"/>
      </w:tblGrid>
      <w:tr w:rsidR="007B2F53" w:rsidRPr="00795AD2" w:rsidTr="00FF3D84">
        <w:trPr>
          <w:cantSplit/>
          <w:trHeight w:val="393"/>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sidRPr="008E7993">
              <w:rPr>
                <w:rFonts w:ascii="Times New Roman" w:eastAsiaTheme="minorHAnsi" w:hAnsi="Times New Roman"/>
                <w:sz w:val="28"/>
                <w:szCs w:val="28"/>
              </w:rPr>
              <w:t>Параметр</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lang w:val="en-US"/>
              </w:rPr>
              <w:t>№</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1E3B50"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Х</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Т</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lang w:val="en-US"/>
              </w:rPr>
              <w:t>Xm</w:t>
            </w:r>
            <w:r w:rsidRPr="008E7993">
              <w:rPr>
                <w:rFonts w:ascii="Times New Roman" w:eastAsiaTheme="minorHAnsi" w:hAnsi="Times New Roman"/>
                <w:sz w:val="28"/>
                <w:szCs w:val="28"/>
              </w:rPr>
              <w:t>in</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4C514A" w:rsidRDefault="007B2F53" w:rsidP="00FF3D84">
            <w:pPr>
              <w:pStyle w:val="a6"/>
              <w:jc w:val="center"/>
              <w:rPr>
                <w:rFonts w:ascii="Times New Roman" w:eastAsiaTheme="minorHAnsi" w:hAnsi="Times New Roman"/>
                <w:sz w:val="28"/>
                <w:szCs w:val="28"/>
                <w:lang w:val="en-US"/>
              </w:rPr>
            </w:pPr>
            <w:r>
              <w:rPr>
                <w:rFonts w:ascii="Times New Roman" w:eastAsiaTheme="minorHAnsi" w:hAnsi="Times New Roman"/>
                <w:sz w:val="28"/>
                <w:szCs w:val="28"/>
                <w:lang w:val="en-US"/>
              </w:rPr>
              <w:t>T</w:t>
            </w:r>
            <w:r>
              <w:rPr>
                <w:rFonts w:ascii="Times New Roman" w:eastAsiaTheme="minorHAnsi" w:hAnsi="Times New Roman"/>
                <w:sz w:val="28"/>
                <w:szCs w:val="28"/>
              </w:rPr>
              <w:t>min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lang w:val="en-US"/>
              </w:rPr>
              <w:t>Xm</w:t>
            </w:r>
            <w:r w:rsidRPr="008E7993">
              <w:rPr>
                <w:rFonts w:ascii="Times New Roman" w:eastAsiaTheme="minorHAnsi" w:hAnsi="Times New Roman"/>
                <w:sz w:val="28"/>
                <w:szCs w:val="28"/>
              </w:rPr>
              <w:t>ax</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4C514A" w:rsidRDefault="007B2F53" w:rsidP="00FF3D84">
            <w:pPr>
              <w:pStyle w:val="a6"/>
              <w:jc w:val="center"/>
              <w:rPr>
                <w:rFonts w:ascii="Times New Roman" w:eastAsiaTheme="minorHAnsi" w:hAnsi="Times New Roman"/>
                <w:sz w:val="28"/>
                <w:szCs w:val="28"/>
                <w:lang w:val="en-US"/>
              </w:rPr>
            </w:pPr>
            <w:r>
              <w:rPr>
                <w:rFonts w:ascii="Times New Roman" w:eastAsiaTheme="minorHAnsi" w:hAnsi="Times New Roman"/>
                <w:sz w:val="28"/>
                <w:szCs w:val="28"/>
                <w:lang w:val="en-US"/>
              </w:rPr>
              <w:t>Tmax</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1E3B50" w:rsidRDefault="007B2F53" w:rsidP="00FF3D84">
            <w:pPr>
              <w:pStyle w:val="a6"/>
              <w:jc w:val="center"/>
              <w:rPr>
                <w:rFonts w:ascii="Times New Roman" w:eastAsiaTheme="minorHAnsi" w:hAnsi="Times New Roman"/>
                <w:sz w:val="28"/>
                <w:szCs w:val="28"/>
                <w:lang w:val="en-US"/>
              </w:rPr>
            </w:pPr>
            <w:r>
              <w:rPr>
                <w:rFonts w:ascii="Times New Roman" w:eastAsiaTheme="minorHAnsi" w:hAnsi="Times New Roman"/>
                <w:sz w:val="28"/>
                <w:szCs w:val="28"/>
                <w:lang w:val="en-US"/>
              </w:rPr>
              <w:t>std(X)</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1E3B50" w:rsidRDefault="007B2F53" w:rsidP="00FF3D84">
            <w:pPr>
              <w:pStyle w:val="a6"/>
              <w:jc w:val="center"/>
              <w:rPr>
                <w:rFonts w:ascii="Times New Roman" w:eastAsiaTheme="minorHAnsi" w:hAnsi="Times New Roman"/>
                <w:sz w:val="28"/>
                <w:szCs w:val="28"/>
                <w:lang w:val="en-US"/>
              </w:rPr>
            </w:pPr>
            <w:r>
              <w:rPr>
                <w:rFonts w:ascii="Times New Roman" w:eastAsiaTheme="minorHAnsi" w:hAnsi="Times New Roman"/>
                <w:sz w:val="28"/>
                <w:szCs w:val="28"/>
                <w:lang w:val="en-US"/>
              </w:rPr>
              <w:t>std(T)</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Д</w:t>
            </w:r>
            <w:r w:rsidRPr="008E7993">
              <w:rPr>
                <w:rFonts w:ascii="Times New Roman" w:eastAsiaTheme="minorHAnsi" w:hAnsi="Times New Roman"/>
                <w:sz w:val="28"/>
                <w:szCs w:val="28"/>
              </w:rPr>
              <w:t>рузья</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AC7BAC"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E3B50">
              <w:rPr>
                <w:rFonts w:ascii="Times New Roman" w:hAnsi="Times New Roman" w:cs="Times New Roman"/>
                <w:color w:val="000000"/>
                <w:sz w:val="28"/>
                <w:szCs w:val="28"/>
              </w:rPr>
              <w:t>6,</w:t>
            </w:r>
            <w:r>
              <w:rPr>
                <w:rFonts w:ascii="Times New Roman" w:hAnsi="Times New Roman" w:cs="Times New Roman"/>
                <w:color w:val="000000"/>
                <w:sz w:val="28"/>
                <w:szCs w:val="28"/>
              </w:rPr>
              <w:t>9</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42,1</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23,0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60,0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2,6603</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9,0954</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П</w:t>
            </w:r>
            <w:r w:rsidRPr="008E7993">
              <w:rPr>
                <w:rFonts w:ascii="Times New Roman" w:eastAsiaTheme="minorHAnsi" w:hAnsi="Times New Roman"/>
                <w:sz w:val="28"/>
                <w:szCs w:val="28"/>
              </w:rPr>
              <w:t>артнер</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69</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37,7</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26,0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60,0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3,7429</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9,4088</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С</w:t>
            </w:r>
            <w:r w:rsidRPr="008E7993">
              <w:rPr>
                <w:rFonts w:ascii="Times New Roman" w:eastAsiaTheme="minorHAnsi" w:hAnsi="Times New Roman"/>
                <w:sz w:val="28"/>
                <w:szCs w:val="28"/>
              </w:rPr>
              <w:t>емья</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40,9</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20,0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58,0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0,4877</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9,1305</w:t>
            </w:r>
          </w:p>
        </w:tc>
      </w:tr>
      <w:tr w:rsidR="007B2F53" w:rsidRPr="00795AD2" w:rsidTr="00FF3D84">
        <w:trPr>
          <w:cantSplit/>
          <w:trHeight w:val="288"/>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Р</w:t>
            </w:r>
            <w:r w:rsidRPr="008E7993">
              <w:rPr>
                <w:rFonts w:ascii="Times New Roman" w:eastAsiaTheme="minorHAnsi" w:hAnsi="Times New Roman"/>
                <w:sz w:val="28"/>
                <w:szCs w:val="28"/>
              </w:rPr>
              <w:t>абота</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103</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41,1</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26</w:t>
            </w:r>
            <w:r w:rsidRPr="006F3B2E">
              <w:rPr>
                <w:rFonts w:ascii="Times New Roman" w:hAnsi="Times New Roman" w:cs="Times New Roman"/>
                <w:color w:val="000000"/>
                <w:sz w:val="28"/>
                <w:szCs w:val="28"/>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58,0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2,4602</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7,9222</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общая адаптация</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36,9</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6F3B2E">
              <w:rPr>
                <w:rFonts w:ascii="Times New Roman" w:hAnsi="Times New Roman" w:cs="Times New Roman"/>
                <w:color w:val="000000"/>
                <w:sz w:val="28"/>
                <w:szCs w:val="28"/>
              </w:rPr>
              <w:t>21,0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6F3B2E">
              <w:rPr>
                <w:rFonts w:ascii="Times New Roman" w:hAnsi="Times New Roman" w:cs="Times New Roman"/>
                <w:color w:val="000000"/>
                <w:sz w:val="28"/>
                <w:szCs w:val="28"/>
              </w:rPr>
              <w:t>60,0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6F3B2E">
              <w:rPr>
                <w:rFonts w:ascii="Times New Roman" w:hAnsi="Times New Roman" w:cs="Times New Roman"/>
                <w:color w:val="000000"/>
                <w:sz w:val="28"/>
                <w:szCs w:val="28"/>
              </w:rPr>
              <w:t>8,2306</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К</w:t>
            </w:r>
            <w:r w:rsidRPr="008E7993">
              <w:rPr>
                <w:rFonts w:ascii="Times New Roman" w:eastAsiaTheme="minorHAnsi" w:hAnsi="Times New Roman"/>
                <w:sz w:val="28"/>
                <w:szCs w:val="28"/>
              </w:rPr>
              <w:t>урение</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53,7</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67,0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6,3233</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4,3996</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А</w:t>
            </w:r>
            <w:r w:rsidRPr="008E7993">
              <w:rPr>
                <w:rFonts w:ascii="Times New Roman" w:eastAsiaTheme="minorHAnsi" w:hAnsi="Times New Roman"/>
                <w:sz w:val="28"/>
                <w:szCs w:val="28"/>
              </w:rPr>
              <w:t>лкоголь</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19,8</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61,4</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86,0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31,309</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D2DB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rPr>
              <w:t>11,684</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Наркотики</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51,3</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69,0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9,919</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4,1833</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общие вещества</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57,8</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6F3B2E">
              <w:rPr>
                <w:rFonts w:ascii="Times New Roman" w:hAnsi="Times New Roman" w:cs="Times New Roman"/>
                <w:color w:val="000000"/>
                <w:sz w:val="28"/>
                <w:szCs w:val="28"/>
              </w:rPr>
              <w:t>73,0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6F3B2E">
              <w:rPr>
                <w:rFonts w:ascii="Times New Roman" w:hAnsi="Times New Roman" w:cs="Times New Roman"/>
                <w:color w:val="000000"/>
                <w:sz w:val="28"/>
                <w:szCs w:val="28"/>
              </w:rPr>
              <w:t>7,1530</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sidRPr="008E7993">
              <w:rPr>
                <w:rFonts w:ascii="Times New Roman" w:eastAsiaTheme="minorHAnsi" w:hAnsi="Times New Roman"/>
                <w:sz w:val="28"/>
                <w:szCs w:val="28"/>
              </w:rPr>
              <w:t>тревога\депрессия</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9,9</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58,9</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83,0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5,8065</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7,3258</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З</w:t>
            </w:r>
            <w:r w:rsidRPr="008E7993">
              <w:rPr>
                <w:rFonts w:ascii="Times New Roman" w:eastAsiaTheme="minorHAnsi" w:hAnsi="Times New Roman"/>
                <w:sz w:val="28"/>
                <w:szCs w:val="28"/>
              </w:rPr>
              <w:t>амкнутость</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60,5</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79,0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2,7145</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7,1674</w:t>
            </w:r>
          </w:p>
        </w:tc>
      </w:tr>
      <w:tr w:rsidR="007B2F53" w:rsidRPr="00795AD2" w:rsidTr="00FF3D84">
        <w:trPr>
          <w:cantSplit/>
          <w:trHeight w:val="288"/>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соматические</w:t>
            </w:r>
            <w:r>
              <w:rPr>
                <w:rFonts w:ascii="Times New Roman" w:eastAsiaTheme="minorHAnsi" w:hAnsi="Times New Roman"/>
                <w:sz w:val="28"/>
                <w:szCs w:val="28"/>
                <w:lang w:val="en-US"/>
              </w:rPr>
              <w:t> </w:t>
            </w:r>
            <w:r w:rsidRPr="008E7993">
              <w:rPr>
                <w:rFonts w:ascii="Times New Roman" w:eastAsiaTheme="minorHAnsi" w:hAnsi="Times New Roman"/>
                <w:sz w:val="28"/>
                <w:szCs w:val="28"/>
              </w:rPr>
              <w:t>проблемы</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5,1</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58,9</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79,0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3,4860</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6,9082</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sidRPr="008E7993">
              <w:rPr>
                <w:rFonts w:ascii="Times New Roman" w:eastAsiaTheme="minorHAnsi" w:hAnsi="Times New Roman"/>
                <w:sz w:val="28"/>
                <w:szCs w:val="28"/>
              </w:rPr>
              <w:t>проблемы мышления</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67,2</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85,0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3,9418</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D2DB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rPr>
              <w:t>10,814</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sidRPr="008E7993">
              <w:rPr>
                <w:rFonts w:ascii="Times New Roman" w:eastAsiaTheme="minorHAnsi" w:hAnsi="Times New Roman"/>
                <w:sz w:val="28"/>
                <w:szCs w:val="28"/>
              </w:rPr>
              <w:t>проблемы внимания</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57,1</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78,0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4,3150</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6,8157</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sidRPr="008E7993">
              <w:rPr>
                <w:rFonts w:ascii="Times New Roman" w:eastAsiaTheme="minorHAnsi" w:hAnsi="Times New Roman"/>
                <w:sz w:val="28"/>
                <w:szCs w:val="28"/>
              </w:rPr>
              <w:t>агрессивное поведение</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63,1</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90,0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4,8746</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7,9636</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sidRPr="008E7993">
              <w:rPr>
                <w:rFonts w:ascii="Times New Roman" w:eastAsiaTheme="minorHAnsi" w:hAnsi="Times New Roman"/>
                <w:sz w:val="28"/>
                <w:szCs w:val="28"/>
              </w:rPr>
              <w:t>нарушение правил</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5,1</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61,0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81,0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4,2953</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9,3446</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Н</w:t>
            </w:r>
            <w:r w:rsidRPr="008E7993">
              <w:rPr>
                <w:rFonts w:ascii="Times New Roman" w:eastAsiaTheme="minorHAnsi" w:hAnsi="Times New Roman"/>
                <w:sz w:val="28"/>
                <w:szCs w:val="28"/>
              </w:rPr>
              <w:t>азойливость</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57,5</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80,0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2,6698</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8,0634</w:t>
            </w:r>
          </w:p>
        </w:tc>
      </w:tr>
      <w:tr w:rsidR="007B2F53" w:rsidRPr="00795AD2" w:rsidTr="00FF3D84">
        <w:trPr>
          <w:cantSplit/>
          <w:trHeight w:val="563"/>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sidRPr="008E7993">
              <w:rPr>
                <w:rFonts w:ascii="Times New Roman" w:eastAsiaTheme="minorHAnsi" w:hAnsi="Times New Roman"/>
                <w:sz w:val="28"/>
                <w:szCs w:val="28"/>
              </w:rPr>
              <w:t>тревожные расстройства DSM4</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6,5</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55,5</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70,0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3,4291</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5,7097</w:t>
            </w:r>
          </w:p>
        </w:tc>
      </w:tr>
      <w:tr w:rsidR="007B2F53" w:rsidRPr="00795AD2" w:rsidTr="00FF3D84">
        <w:trPr>
          <w:cantSplit/>
          <w:trHeight w:val="549"/>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sidRPr="008E7993">
              <w:rPr>
                <w:rFonts w:ascii="Times New Roman" w:eastAsiaTheme="minorHAnsi" w:hAnsi="Times New Roman"/>
                <w:sz w:val="28"/>
                <w:szCs w:val="28"/>
              </w:rPr>
              <w:t>депрессивные расстройства DSM4</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5,1</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58,6</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70,0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2,7553</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6,8362</w:t>
            </w:r>
          </w:p>
        </w:tc>
      </w:tr>
      <w:tr w:rsidR="007B2F53" w:rsidRPr="00795AD2" w:rsidTr="00FF3D84">
        <w:trPr>
          <w:cantSplit/>
          <w:trHeight w:val="563"/>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sidRPr="008E7993">
              <w:rPr>
                <w:rFonts w:ascii="Times New Roman" w:eastAsiaTheme="minorHAnsi" w:hAnsi="Times New Roman"/>
                <w:sz w:val="28"/>
                <w:szCs w:val="28"/>
              </w:rPr>
              <w:t>соматические расстройства DSM4</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58,5</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77,0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2,4931</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6,8613</w:t>
            </w:r>
          </w:p>
        </w:tc>
      </w:tr>
      <w:tr w:rsidR="007B2F53" w:rsidRPr="00795AD2" w:rsidTr="00FF3D84">
        <w:trPr>
          <w:cantSplit/>
          <w:trHeight w:val="563"/>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sidRPr="008E7993">
              <w:rPr>
                <w:rFonts w:ascii="Times New Roman" w:eastAsiaTheme="minorHAnsi" w:hAnsi="Times New Roman"/>
                <w:sz w:val="28"/>
                <w:szCs w:val="28"/>
              </w:rPr>
              <w:t>избегание других DSM4</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3,7</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57,2</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74,0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2,3664</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6,8447</w:t>
            </w:r>
          </w:p>
        </w:tc>
      </w:tr>
      <w:tr w:rsidR="007B2F53" w:rsidRPr="00795AD2"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sidRPr="008E7993">
              <w:rPr>
                <w:rFonts w:ascii="Times New Roman" w:eastAsiaTheme="minorHAnsi" w:hAnsi="Times New Roman"/>
                <w:sz w:val="28"/>
                <w:szCs w:val="28"/>
              </w:rPr>
              <w:t>СДВГ DSM4</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58,9</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79,0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3,8680</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7,2189</w:t>
            </w:r>
          </w:p>
        </w:tc>
      </w:tr>
      <w:tr w:rsidR="007B2F53" w:rsidRPr="00795AD2" w:rsidTr="00FF3D84">
        <w:trPr>
          <w:cantSplit/>
          <w:trHeight w:val="549"/>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sidRPr="008E7993">
              <w:rPr>
                <w:rFonts w:ascii="Times New Roman" w:eastAsiaTheme="minorHAnsi" w:hAnsi="Times New Roman"/>
                <w:sz w:val="28"/>
                <w:szCs w:val="28"/>
              </w:rPr>
              <w:t>антисоциальное расстройство DSM4</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8,3</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63,7</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85,0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5,5416</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8,4944</w:t>
            </w:r>
          </w:p>
        </w:tc>
      </w:tr>
      <w:tr w:rsidR="007B2F53" w:rsidRPr="006F3B2E" w:rsidTr="00FF3D84">
        <w:trPr>
          <w:cantSplit/>
          <w:trHeight w:val="233"/>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0F0579"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критические значения</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8,2</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C52E38">
              <w:rPr>
                <w:rFonts w:ascii="Times New Roman" w:hAnsi="Times New Roman" w:cs="Times New Roman"/>
                <w:color w:val="000000"/>
                <w:sz w:val="28"/>
                <w:szCs w:val="28"/>
              </w:rPr>
              <w:t>64,4</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50,0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79,0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3,6669</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6,5551</w:t>
            </w:r>
          </w:p>
        </w:tc>
      </w:tr>
      <w:tr w:rsidR="007B2F53" w:rsidRPr="006F3B2E" w:rsidTr="00FF3D84">
        <w:trPr>
          <w:cantSplit/>
          <w:trHeight w:val="31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другие проблемы</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9,2</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C52E38">
              <w:rPr>
                <w:rFonts w:ascii="Times New Roman" w:hAnsi="Times New Roman" w:cs="Times New Roman"/>
                <w:color w:val="000000"/>
                <w:sz w:val="28"/>
                <w:szCs w:val="28"/>
              </w:rPr>
              <w:t>-</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3,5269</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7B2F53" w:rsidRPr="006F3B2E" w:rsidTr="00FF3D84">
        <w:trPr>
          <w:cantSplit/>
          <w:trHeight w:val="275"/>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внутренние проблемы</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19,7</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C52E38">
              <w:rPr>
                <w:rFonts w:ascii="Times New Roman" w:hAnsi="Times New Roman" w:cs="Times New Roman"/>
                <w:color w:val="000000"/>
                <w:sz w:val="28"/>
                <w:szCs w:val="28"/>
              </w:rPr>
              <w:t>-</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50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10,176</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7B2F53" w:rsidRPr="006F3B2E" w:rsidTr="00FF3D84">
        <w:trPr>
          <w:cantSplit/>
          <w:trHeight w:val="288"/>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внешние проблемы</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18,4</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C52E38">
              <w:rPr>
                <w:rFonts w:ascii="Times New Roman" w:hAnsi="Times New Roman" w:cs="Times New Roman"/>
                <w:color w:val="000000"/>
                <w:sz w:val="28"/>
                <w:szCs w:val="28"/>
              </w:rPr>
              <w:t>-</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45</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9,564</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7B2F53" w:rsidRPr="006F3B2E" w:rsidTr="00FF3D84">
        <w:trPr>
          <w:cantSplit/>
          <w:trHeight w:val="563"/>
          <w:jc w:val="center"/>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8E7993" w:rsidRDefault="007B2F53" w:rsidP="00FF3D84">
            <w:pPr>
              <w:pStyle w:val="a6"/>
              <w:jc w:val="center"/>
              <w:rPr>
                <w:rFonts w:ascii="Times New Roman" w:eastAsiaTheme="minorHAnsi" w:hAnsi="Times New Roman"/>
                <w:sz w:val="28"/>
                <w:szCs w:val="28"/>
              </w:rPr>
            </w:pPr>
            <w:r>
              <w:rPr>
                <w:rFonts w:ascii="Times New Roman" w:eastAsiaTheme="minorHAnsi" w:hAnsi="Times New Roman"/>
                <w:sz w:val="28"/>
                <w:szCs w:val="28"/>
              </w:rPr>
              <w:t xml:space="preserve">общий показатель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6F3B2E">
              <w:rPr>
                <w:rFonts w:ascii="Times New Roman" w:hAnsi="Times New Roman" w:cs="Times New Roman"/>
                <w:color w:val="000000"/>
                <w:sz w:val="28"/>
                <w:szCs w:val="28"/>
              </w:rPr>
              <w:t>110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61,5</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C52E38"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C52E38">
              <w:rPr>
                <w:rFonts w:ascii="Times New Roman" w:hAnsi="Times New Roman" w:cs="Times New Roman"/>
                <w:color w:val="000000"/>
                <w:sz w:val="28"/>
                <w:szCs w:val="28"/>
              </w:rPr>
              <w:t>-</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114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21,799</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B2F53" w:rsidRPr="006F3B2E" w:rsidRDefault="007B2F53" w:rsidP="00FF3D8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bl>
    <w:p w:rsidR="007B2F53" w:rsidRDefault="007B2F53" w:rsidP="007B2F53">
      <w:pPr>
        <w:pStyle w:val="a6"/>
        <w:spacing w:line="360" w:lineRule="auto"/>
        <w:ind w:firstLine="709"/>
        <w:jc w:val="both"/>
        <w:rPr>
          <w:rFonts w:ascii="Times New Roman" w:hAnsi="Times New Roman" w:cs="Times New Roman"/>
          <w:sz w:val="28"/>
          <w:szCs w:val="28"/>
        </w:rPr>
      </w:pPr>
    </w:p>
    <w:p w:rsidR="007B2F53" w:rsidRDefault="007B2F53" w:rsidP="007B2F53">
      <w:pPr>
        <w:pStyle w:val="a6"/>
        <w:spacing w:line="360" w:lineRule="auto"/>
        <w:ind w:firstLine="709"/>
        <w:jc w:val="both"/>
        <w:rPr>
          <w:rFonts w:ascii="Times New Roman" w:hAnsi="Times New Roman" w:cs="Times New Roman"/>
          <w:sz w:val="28"/>
          <w:szCs w:val="28"/>
        </w:rPr>
      </w:pPr>
    </w:p>
    <w:p w:rsidR="007B2F53"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проведения методики Ахенбаха, было выявлено, что показатели по шкалам адаптивного функционирования имеют средние значения (</w:t>
      </w:r>
      <w:r w:rsidR="00127786">
        <w:rPr>
          <w:rFonts w:ascii="Times New Roman" w:hAnsi="Times New Roman" w:cs="Times New Roman"/>
          <w:sz w:val="28"/>
          <w:szCs w:val="28"/>
        </w:rPr>
        <w:t>в сравнении с показателями нормативных значений</w:t>
      </w:r>
      <w:r>
        <w:rPr>
          <w:rFonts w:ascii="Times New Roman" w:hAnsi="Times New Roman" w:cs="Times New Roman"/>
          <w:sz w:val="28"/>
          <w:szCs w:val="28"/>
        </w:rPr>
        <w:t xml:space="preserve">), в данном случае можно говорить о том, что участники данного исследования контактны, поддерживают связь с близкими родственниками, друзьями, коллегами по работе, но при этом существует </w:t>
      </w:r>
      <w:r w:rsidRPr="007342A2">
        <w:rPr>
          <w:rFonts w:ascii="Times New Roman" w:hAnsi="Times New Roman" w:cs="Times New Roman"/>
          <w:sz w:val="28"/>
          <w:szCs w:val="28"/>
        </w:rPr>
        <w:t xml:space="preserve">наличие </w:t>
      </w:r>
      <w:r w:rsidRPr="007342A2">
        <w:rPr>
          <w:rFonts w:ascii="Times New Roman" w:hAnsi="Times New Roman" w:cs="Times New Roman"/>
          <w:color w:val="000000"/>
          <w:sz w:val="28"/>
          <w:szCs w:val="28"/>
        </w:rPr>
        <w:t>некоторых трудностей в указанных областях</w:t>
      </w:r>
      <w:r>
        <w:rPr>
          <w:color w:val="000000"/>
          <w:sz w:val="28"/>
          <w:szCs w:val="28"/>
        </w:rPr>
        <w:t>.</w:t>
      </w:r>
      <w:r>
        <w:rPr>
          <w:rFonts w:ascii="Times New Roman" w:hAnsi="Times New Roman" w:cs="Times New Roman"/>
          <w:sz w:val="28"/>
          <w:szCs w:val="28"/>
        </w:rPr>
        <w:t xml:space="preserve"> При этом важно отметить, отсутствие партнера у 34% участников исследования.</w:t>
      </w:r>
    </w:p>
    <w:p w:rsidR="007B2F53" w:rsidRDefault="0070556C"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синдромальным и DSM</w:t>
      </w:r>
      <w:r w:rsidR="007B2F53">
        <w:rPr>
          <w:rFonts w:ascii="Times New Roman" w:hAnsi="Times New Roman" w:cs="Times New Roman"/>
          <w:sz w:val="28"/>
          <w:szCs w:val="28"/>
        </w:rPr>
        <w:t xml:space="preserve"> шкалам, такж</w:t>
      </w:r>
      <w:r w:rsidR="00127786">
        <w:rPr>
          <w:rFonts w:ascii="Times New Roman" w:hAnsi="Times New Roman" w:cs="Times New Roman"/>
          <w:sz w:val="28"/>
          <w:szCs w:val="28"/>
        </w:rPr>
        <w:t>е выявлены средние значения (при сопоставлении с нормой</w:t>
      </w:r>
      <w:r w:rsidR="007B2F53">
        <w:rPr>
          <w:rFonts w:ascii="Times New Roman" w:hAnsi="Times New Roman" w:cs="Times New Roman"/>
          <w:sz w:val="28"/>
          <w:szCs w:val="28"/>
        </w:rPr>
        <w:t xml:space="preserve">), это свидетельствует о том, что участники исследования </w:t>
      </w:r>
      <w:r>
        <w:rPr>
          <w:rFonts w:ascii="Times New Roman" w:hAnsi="Times New Roman" w:cs="Times New Roman"/>
          <w:sz w:val="28"/>
          <w:szCs w:val="28"/>
        </w:rPr>
        <w:t xml:space="preserve">в целом </w:t>
      </w:r>
      <w:r w:rsidR="007B2F53">
        <w:rPr>
          <w:rFonts w:ascii="Times New Roman" w:hAnsi="Times New Roman" w:cs="Times New Roman"/>
          <w:sz w:val="28"/>
          <w:szCs w:val="28"/>
        </w:rPr>
        <w:t>справляются с задачей психологической адаптации, но нельзя не взять во внимание, шкалы агрессивного поведения, нарушения правил, антисоциальных расстройств, проблем мышления и употребления спиртных напитков, которые имеют наиболее высокий результат по сравнению с остальн</w:t>
      </w:r>
      <w:r>
        <w:rPr>
          <w:rFonts w:ascii="Times New Roman" w:hAnsi="Times New Roman" w:cs="Times New Roman"/>
          <w:sz w:val="28"/>
          <w:szCs w:val="28"/>
        </w:rPr>
        <w:t>ыми шкалами, при этом интересной на наш</w:t>
      </w:r>
      <w:r w:rsidR="007B2F53">
        <w:rPr>
          <w:rFonts w:ascii="Times New Roman" w:hAnsi="Times New Roman" w:cs="Times New Roman"/>
          <w:sz w:val="28"/>
          <w:szCs w:val="28"/>
        </w:rPr>
        <w:t xml:space="preserve"> взгляд, представляется проверка гипотезы о существовании гендерных различий в психологической адаптации мужчин и женщин.</w:t>
      </w:r>
    </w:p>
    <w:p w:rsidR="007B2F53" w:rsidRPr="00F029A0" w:rsidRDefault="007B2F53" w:rsidP="007B2F5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максимальные баллы по всем шкалам превышают средние значение, что говорит о наличии участников исследования, которые бы имели трудности</w:t>
      </w:r>
      <w:r w:rsidR="00A14915">
        <w:rPr>
          <w:rFonts w:ascii="Times New Roman" w:hAnsi="Times New Roman" w:cs="Times New Roman"/>
          <w:sz w:val="28"/>
          <w:szCs w:val="28"/>
        </w:rPr>
        <w:t xml:space="preserve"> в областях</w:t>
      </w:r>
      <w:r w:rsidR="0070556C">
        <w:rPr>
          <w:rFonts w:ascii="Times New Roman" w:hAnsi="Times New Roman" w:cs="Times New Roman"/>
          <w:sz w:val="28"/>
          <w:szCs w:val="28"/>
        </w:rPr>
        <w:t xml:space="preserve">  психологического функционирования</w:t>
      </w:r>
      <w:r w:rsidR="00A14915">
        <w:rPr>
          <w:rFonts w:ascii="Times New Roman" w:hAnsi="Times New Roman" w:cs="Times New Roman"/>
          <w:sz w:val="28"/>
          <w:szCs w:val="28"/>
        </w:rPr>
        <w:t>, касаемого внешних и внутренних проблем</w:t>
      </w:r>
      <w:r w:rsidR="0070556C">
        <w:rPr>
          <w:rFonts w:ascii="Times New Roman" w:hAnsi="Times New Roman" w:cs="Times New Roman"/>
          <w:sz w:val="28"/>
          <w:szCs w:val="28"/>
        </w:rPr>
        <w:t>.</w:t>
      </w:r>
      <w:r>
        <w:rPr>
          <w:rFonts w:ascii="Times New Roman" w:hAnsi="Times New Roman" w:cs="Times New Roman"/>
          <w:sz w:val="28"/>
          <w:szCs w:val="28"/>
        </w:rPr>
        <w:t xml:space="preserve"> </w:t>
      </w:r>
    </w:p>
    <w:p w:rsidR="007B2F53" w:rsidRDefault="007B2F53" w:rsidP="007B2F53">
      <w:pPr>
        <w:spacing w:after="0" w:line="360" w:lineRule="auto"/>
        <w:ind w:firstLine="708"/>
        <w:jc w:val="both"/>
        <w:rPr>
          <w:rFonts w:ascii="Times New Roman" w:hAnsi="Times New Roman" w:cs="Times New Roman"/>
          <w:color w:val="000000"/>
          <w:sz w:val="28"/>
          <w:szCs w:val="28"/>
        </w:rPr>
      </w:pPr>
    </w:p>
    <w:p w:rsidR="007B2F53" w:rsidRDefault="007B2F53" w:rsidP="007B2F53">
      <w:pPr>
        <w:spacing w:after="0" w:line="360" w:lineRule="auto"/>
        <w:ind w:firstLine="708"/>
        <w:jc w:val="both"/>
        <w:rPr>
          <w:rFonts w:ascii="Times New Roman" w:hAnsi="Times New Roman" w:cs="Times New Roman"/>
          <w:color w:val="000000"/>
          <w:sz w:val="28"/>
          <w:szCs w:val="28"/>
        </w:rPr>
      </w:pPr>
    </w:p>
    <w:p w:rsidR="007B2F53" w:rsidRDefault="007B2F53" w:rsidP="007B2F53">
      <w:pPr>
        <w:spacing w:after="0" w:line="360" w:lineRule="auto"/>
        <w:ind w:firstLine="708"/>
        <w:jc w:val="both"/>
        <w:rPr>
          <w:rFonts w:ascii="Times New Roman" w:hAnsi="Times New Roman" w:cs="Times New Roman"/>
          <w:color w:val="000000"/>
          <w:sz w:val="28"/>
          <w:szCs w:val="28"/>
        </w:rPr>
      </w:pPr>
    </w:p>
    <w:p w:rsidR="007B2F53" w:rsidRDefault="007B2F53" w:rsidP="007B2F53">
      <w:pPr>
        <w:spacing w:after="0" w:line="360" w:lineRule="auto"/>
        <w:ind w:firstLine="708"/>
        <w:jc w:val="both"/>
        <w:rPr>
          <w:rFonts w:ascii="Times New Roman" w:hAnsi="Times New Roman" w:cs="Times New Roman"/>
          <w:color w:val="000000"/>
          <w:sz w:val="28"/>
          <w:szCs w:val="28"/>
        </w:rPr>
      </w:pPr>
    </w:p>
    <w:p w:rsidR="007B2F53" w:rsidRDefault="007B2F53" w:rsidP="007B2F53">
      <w:pPr>
        <w:spacing w:after="0" w:line="360" w:lineRule="auto"/>
        <w:ind w:firstLine="708"/>
        <w:jc w:val="both"/>
        <w:rPr>
          <w:rFonts w:ascii="Times New Roman" w:hAnsi="Times New Roman" w:cs="Times New Roman"/>
          <w:color w:val="000000"/>
          <w:sz w:val="28"/>
          <w:szCs w:val="28"/>
        </w:rPr>
      </w:pPr>
    </w:p>
    <w:p w:rsidR="007B2F53" w:rsidRDefault="007B2F53" w:rsidP="007B2F53">
      <w:pPr>
        <w:spacing w:after="0" w:line="360" w:lineRule="auto"/>
        <w:ind w:firstLine="708"/>
        <w:jc w:val="both"/>
        <w:rPr>
          <w:rFonts w:ascii="Times New Roman" w:hAnsi="Times New Roman" w:cs="Times New Roman"/>
          <w:color w:val="000000"/>
          <w:sz w:val="28"/>
          <w:szCs w:val="28"/>
        </w:rPr>
      </w:pPr>
    </w:p>
    <w:p w:rsidR="007B2F53" w:rsidRDefault="007B2F53" w:rsidP="007B2F53">
      <w:pPr>
        <w:spacing w:after="0" w:line="360" w:lineRule="auto"/>
        <w:ind w:firstLine="708"/>
        <w:jc w:val="both"/>
        <w:rPr>
          <w:rFonts w:ascii="Times New Roman" w:hAnsi="Times New Roman" w:cs="Times New Roman"/>
          <w:color w:val="000000"/>
          <w:sz w:val="28"/>
          <w:szCs w:val="28"/>
        </w:rPr>
      </w:pPr>
    </w:p>
    <w:p w:rsidR="007B2F53" w:rsidRDefault="007B2F53" w:rsidP="007B2F53">
      <w:pPr>
        <w:spacing w:after="0" w:line="360" w:lineRule="auto"/>
        <w:ind w:firstLine="708"/>
        <w:jc w:val="both"/>
        <w:rPr>
          <w:rFonts w:ascii="Times New Roman" w:hAnsi="Times New Roman" w:cs="Times New Roman"/>
          <w:color w:val="000000"/>
          <w:sz w:val="28"/>
          <w:szCs w:val="28"/>
        </w:rPr>
      </w:pPr>
    </w:p>
    <w:p w:rsidR="007B2F53" w:rsidRDefault="007B2F53" w:rsidP="007B2F53">
      <w:pPr>
        <w:spacing w:after="0" w:line="360" w:lineRule="auto"/>
        <w:ind w:firstLine="708"/>
        <w:jc w:val="both"/>
        <w:rPr>
          <w:rFonts w:ascii="Times New Roman" w:hAnsi="Times New Roman" w:cs="Times New Roman"/>
          <w:color w:val="000000"/>
          <w:sz w:val="28"/>
          <w:szCs w:val="28"/>
        </w:rPr>
      </w:pPr>
    </w:p>
    <w:p w:rsidR="007B2F53" w:rsidRDefault="007B2F53" w:rsidP="007B2F53">
      <w:pPr>
        <w:spacing w:after="0" w:line="360" w:lineRule="auto"/>
        <w:ind w:firstLine="708"/>
        <w:jc w:val="both"/>
        <w:rPr>
          <w:rFonts w:ascii="Times New Roman" w:hAnsi="Times New Roman" w:cs="Times New Roman"/>
          <w:color w:val="000000"/>
          <w:sz w:val="28"/>
          <w:szCs w:val="28"/>
        </w:rPr>
      </w:pPr>
    </w:p>
    <w:p w:rsidR="007B2F53" w:rsidRPr="001F4643" w:rsidRDefault="007B2F53" w:rsidP="007B2F53">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2 Анализ и интерпретация средних значений по показателям травматических ситуаций в детстве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1"/>
        <w:gridCol w:w="1417"/>
        <w:gridCol w:w="1559"/>
        <w:gridCol w:w="1276"/>
        <w:gridCol w:w="2658"/>
      </w:tblGrid>
      <w:tr w:rsidR="007B2F53" w:rsidRPr="003F61B8" w:rsidTr="00FF3D84">
        <w:trPr>
          <w:trHeight w:val="401"/>
          <w:jc w:val="center"/>
        </w:trPr>
        <w:tc>
          <w:tcPr>
            <w:tcW w:w="2661"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p>
        </w:tc>
        <w:tc>
          <w:tcPr>
            <w:tcW w:w="1417"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Минимум</w:t>
            </w:r>
          </w:p>
        </w:tc>
        <w:tc>
          <w:tcPr>
            <w:tcW w:w="1559"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Максимум</w:t>
            </w:r>
          </w:p>
        </w:tc>
        <w:tc>
          <w:tcPr>
            <w:tcW w:w="1276"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Среднее</w:t>
            </w:r>
          </w:p>
        </w:tc>
        <w:tc>
          <w:tcPr>
            <w:tcW w:w="2658" w:type="dxa"/>
            <w:shd w:val="clear" w:color="auto" w:fill="auto"/>
            <w:vAlign w:val="center"/>
            <w:hideMark/>
          </w:tcPr>
          <w:p w:rsidR="007B2F53" w:rsidRPr="00E71CC1" w:rsidRDefault="007B2F53" w:rsidP="00FF3D84">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SD</w:t>
            </w:r>
          </w:p>
        </w:tc>
      </w:tr>
      <w:tr w:rsidR="007B2F53" w:rsidRPr="00892038" w:rsidTr="00FF3D84">
        <w:trPr>
          <w:trHeight w:val="279"/>
          <w:jc w:val="center"/>
        </w:trPr>
        <w:tc>
          <w:tcPr>
            <w:tcW w:w="2661" w:type="dxa"/>
            <w:shd w:val="clear" w:color="auto" w:fill="auto"/>
            <w:vAlign w:val="center"/>
            <w:hideMark/>
          </w:tcPr>
          <w:p w:rsidR="007B2F53" w:rsidRPr="0089203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Конвенциональные преступления</w:t>
            </w:r>
          </w:p>
        </w:tc>
        <w:tc>
          <w:tcPr>
            <w:tcW w:w="1417" w:type="dxa"/>
            <w:shd w:val="clear" w:color="auto" w:fill="auto"/>
            <w:noWrap/>
            <w:vAlign w:val="center"/>
            <w:hideMark/>
          </w:tcPr>
          <w:p w:rsidR="007B2F53" w:rsidRPr="00892038" w:rsidRDefault="007B2F53" w:rsidP="00FF3D84">
            <w:pPr>
              <w:spacing w:after="0" w:line="240" w:lineRule="auto"/>
              <w:jc w:val="center"/>
              <w:rPr>
                <w:rFonts w:ascii="Times New Roman" w:eastAsia="Times New Roman" w:hAnsi="Times New Roman" w:cs="Times New Roman"/>
                <w:sz w:val="28"/>
                <w:szCs w:val="28"/>
              </w:rPr>
            </w:pPr>
            <w:r w:rsidRPr="00892038">
              <w:rPr>
                <w:rFonts w:ascii="Times New Roman" w:eastAsia="Times New Roman" w:hAnsi="Times New Roman" w:cs="Times New Roman"/>
                <w:sz w:val="28"/>
                <w:szCs w:val="28"/>
              </w:rPr>
              <w:t>0,0</w:t>
            </w:r>
          </w:p>
        </w:tc>
        <w:tc>
          <w:tcPr>
            <w:tcW w:w="1559"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30,0</w:t>
            </w:r>
          </w:p>
        </w:tc>
        <w:tc>
          <w:tcPr>
            <w:tcW w:w="1276"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7,545</w:t>
            </w:r>
          </w:p>
        </w:tc>
        <w:tc>
          <w:tcPr>
            <w:tcW w:w="2658"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7,1570</w:t>
            </w:r>
          </w:p>
        </w:tc>
      </w:tr>
      <w:tr w:rsidR="007B2F53" w:rsidRPr="00892038" w:rsidTr="00FF3D84">
        <w:trPr>
          <w:trHeight w:val="357"/>
          <w:jc w:val="center"/>
        </w:trPr>
        <w:tc>
          <w:tcPr>
            <w:tcW w:w="2661" w:type="dxa"/>
            <w:shd w:val="clear" w:color="auto" w:fill="auto"/>
            <w:vAlign w:val="center"/>
            <w:hideMark/>
          </w:tcPr>
          <w:p w:rsidR="007B2F53" w:rsidRPr="00892038" w:rsidRDefault="00AA383F" w:rsidP="00AA383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Плохое обращение со стороны родителей</w:t>
            </w:r>
          </w:p>
        </w:tc>
        <w:tc>
          <w:tcPr>
            <w:tcW w:w="1417" w:type="dxa"/>
            <w:shd w:val="clear" w:color="auto" w:fill="auto"/>
            <w:noWrap/>
            <w:vAlign w:val="center"/>
            <w:hideMark/>
          </w:tcPr>
          <w:p w:rsidR="007B2F53" w:rsidRPr="00892038" w:rsidRDefault="007B2F53" w:rsidP="00FF3D84">
            <w:pPr>
              <w:spacing w:after="0" w:line="240" w:lineRule="auto"/>
              <w:jc w:val="center"/>
              <w:rPr>
                <w:rFonts w:ascii="Times New Roman" w:eastAsia="Times New Roman" w:hAnsi="Times New Roman" w:cs="Times New Roman"/>
                <w:sz w:val="28"/>
                <w:szCs w:val="28"/>
              </w:rPr>
            </w:pPr>
            <w:r w:rsidRPr="00892038">
              <w:rPr>
                <w:rFonts w:ascii="Times New Roman" w:eastAsia="Times New Roman" w:hAnsi="Times New Roman" w:cs="Times New Roman"/>
                <w:sz w:val="28"/>
                <w:szCs w:val="28"/>
              </w:rPr>
              <w:t>0,0</w:t>
            </w:r>
          </w:p>
        </w:tc>
        <w:tc>
          <w:tcPr>
            <w:tcW w:w="1559"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16,0</w:t>
            </w:r>
          </w:p>
        </w:tc>
        <w:tc>
          <w:tcPr>
            <w:tcW w:w="1276"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7,155</w:t>
            </w:r>
          </w:p>
        </w:tc>
        <w:tc>
          <w:tcPr>
            <w:tcW w:w="2658"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4,8010</w:t>
            </w:r>
          </w:p>
        </w:tc>
      </w:tr>
      <w:tr w:rsidR="007B2F53" w:rsidRPr="00892038" w:rsidTr="00FF3D84">
        <w:trPr>
          <w:trHeight w:val="357"/>
          <w:jc w:val="center"/>
        </w:trPr>
        <w:tc>
          <w:tcPr>
            <w:tcW w:w="2661" w:type="dxa"/>
            <w:shd w:val="clear" w:color="auto" w:fill="auto"/>
            <w:vAlign w:val="center"/>
            <w:hideMark/>
          </w:tcPr>
          <w:p w:rsidR="007B2F53" w:rsidRPr="003032D0"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Плохое обращение </w:t>
            </w:r>
            <w:r w:rsidRPr="00892038">
              <w:rPr>
                <w:rFonts w:ascii="Times New Roman" w:eastAsia="Times New Roman" w:hAnsi="Times New Roman" w:cs="Times New Roman"/>
                <w:color w:val="000000"/>
                <w:sz w:val="28"/>
                <w:szCs w:val="28"/>
              </w:rPr>
              <w:t xml:space="preserve">сверстников и </w:t>
            </w:r>
            <w:r w:rsidR="003032D0">
              <w:rPr>
                <w:rFonts w:ascii="Times New Roman" w:eastAsia="Times New Roman" w:hAnsi="Times New Roman" w:cs="Times New Roman"/>
                <w:color w:val="000000"/>
                <w:sz w:val="28"/>
                <w:szCs w:val="28"/>
              </w:rPr>
              <w:t>брата</w:t>
            </w:r>
            <w:r w:rsidR="003032D0" w:rsidRPr="003032D0">
              <w:rPr>
                <w:rFonts w:ascii="Times New Roman" w:eastAsia="Times New Roman" w:hAnsi="Times New Roman" w:cs="Times New Roman"/>
                <w:color w:val="000000"/>
                <w:sz w:val="28"/>
                <w:szCs w:val="28"/>
              </w:rPr>
              <w:t>/</w:t>
            </w:r>
            <w:r w:rsidR="003032D0">
              <w:rPr>
                <w:rFonts w:ascii="Times New Roman" w:eastAsia="Times New Roman" w:hAnsi="Times New Roman" w:cs="Times New Roman"/>
                <w:color w:val="000000"/>
                <w:sz w:val="28"/>
                <w:szCs w:val="28"/>
              </w:rPr>
              <w:t>сестры</w:t>
            </w:r>
          </w:p>
        </w:tc>
        <w:tc>
          <w:tcPr>
            <w:tcW w:w="1417" w:type="dxa"/>
            <w:shd w:val="clear" w:color="auto" w:fill="auto"/>
            <w:noWrap/>
            <w:vAlign w:val="center"/>
            <w:hideMark/>
          </w:tcPr>
          <w:p w:rsidR="007B2F53" w:rsidRPr="00892038" w:rsidRDefault="007B2F53" w:rsidP="00FF3D84">
            <w:pPr>
              <w:spacing w:after="0" w:line="240" w:lineRule="auto"/>
              <w:jc w:val="center"/>
              <w:rPr>
                <w:rFonts w:ascii="Times New Roman" w:eastAsia="Times New Roman" w:hAnsi="Times New Roman" w:cs="Times New Roman"/>
                <w:sz w:val="28"/>
                <w:szCs w:val="28"/>
              </w:rPr>
            </w:pPr>
            <w:r w:rsidRPr="00892038">
              <w:rPr>
                <w:rFonts w:ascii="Times New Roman" w:eastAsia="Times New Roman" w:hAnsi="Times New Roman" w:cs="Times New Roman"/>
                <w:sz w:val="28"/>
                <w:szCs w:val="28"/>
              </w:rPr>
              <w:t>0,0</w:t>
            </w:r>
          </w:p>
        </w:tc>
        <w:tc>
          <w:tcPr>
            <w:tcW w:w="1559"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25,0</w:t>
            </w:r>
          </w:p>
        </w:tc>
        <w:tc>
          <w:tcPr>
            <w:tcW w:w="1276"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6,355</w:t>
            </w:r>
          </w:p>
        </w:tc>
        <w:tc>
          <w:tcPr>
            <w:tcW w:w="2658"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5,2769</w:t>
            </w:r>
          </w:p>
        </w:tc>
      </w:tr>
      <w:tr w:rsidR="007B2F53" w:rsidRPr="00892038" w:rsidTr="00FF3D84">
        <w:trPr>
          <w:trHeight w:val="268"/>
          <w:jc w:val="center"/>
        </w:trPr>
        <w:tc>
          <w:tcPr>
            <w:tcW w:w="2661" w:type="dxa"/>
            <w:shd w:val="clear" w:color="auto" w:fill="auto"/>
            <w:vAlign w:val="center"/>
            <w:hideMark/>
          </w:tcPr>
          <w:p w:rsidR="007B2F53" w:rsidRPr="00892038" w:rsidRDefault="00AA383F"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Действия сексуального характера</w:t>
            </w:r>
          </w:p>
        </w:tc>
        <w:tc>
          <w:tcPr>
            <w:tcW w:w="1417" w:type="dxa"/>
            <w:shd w:val="clear" w:color="auto" w:fill="auto"/>
            <w:noWrap/>
            <w:vAlign w:val="center"/>
            <w:hideMark/>
          </w:tcPr>
          <w:p w:rsidR="007B2F53" w:rsidRPr="00892038" w:rsidRDefault="007B2F53" w:rsidP="00FF3D84">
            <w:pPr>
              <w:spacing w:after="0" w:line="240" w:lineRule="auto"/>
              <w:jc w:val="center"/>
              <w:rPr>
                <w:rFonts w:ascii="Times New Roman" w:eastAsia="Times New Roman" w:hAnsi="Times New Roman" w:cs="Times New Roman"/>
                <w:sz w:val="28"/>
                <w:szCs w:val="28"/>
              </w:rPr>
            </w:pPr>
            <w:r w:rsidRPr="00892038">
              <w:rPr>
                <w:rFonts w:ascii="Times New Roman" w:eastAsia="Times New Roman" w:hAnsi="Times New Roman" w:cs="Times New Roman"/>
                <w:sz w:val="28"/>
                <w:szCs w:val="28"/>
              </w:rPr>
              <w:t>0,0</w:t>
            </w:r>
          </w:p>
        </w:tc>
        <w:tc>
          <w:tcPr>
            <w:tcW w:w="1559"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15,0</w:t>
            </w:r>
          </w:p>
        </w:tc>
        <w:tc>
          <w:tcPr>
            <w:tcW w:w="1276"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2,245</w:t>
            </w:r>
          </w:p>
        </w:tc>
        <w:tc>
          <w:tcPr>
            <w:tcW w:w="2658"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3,2430</w:t>
            </w:r>
          </w:p>
        </w:tc>
      </w:tr>
      <w:tr w:rsidR="007B2F53" w:rsidRPr="00892038" w:rsidTr="00FF3D84">
        <w:trPr>
          <w:trHeight w:val="705"/>
          <w:jc w:val="center"/>
        </w:trPr>
        <w:tc>
          <w:tcPr>
            <w:tcW w:w="2661" w:type="dxa"/>
            <w:shd w:val="clear" w:color="auto" w:fill="auto"/>
            <w:vAlign w:val="center"/>
            <w:hideMark/>
          </w:tcPr>
          <w:p w:rsidR="007B2F53" w:rsidRPr="00892038" w:rsidRDefault="00AA383F"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Очевидец </w:t>
            </w:r>
            <w:r w:rsidR="007B2F53" w:rsidRPr="00892038">
              <w:rPr>
                <w:rFonts w:ascii="Times New Roman" w:eastAsia="Times New Roman" w:hAnsi="Times New Roman" w:cs="Times New Roman"/>
                <w:color w:val="000000"/>
                <w:sz w:val="28"/>
                <w:szCs w:val="28"/>
              </w:rPr>
              <w:t>насилия</w:t>
            </w:r>
          </w:p>
        </w:tc>
        <w:tc>
          <w:tcPr>
            <w:tcW w:w="1417" w:type="dxa"/>
            <w:shd w:val="clear" w:color="auto" w:fill="auto"/>
            <w:noWrap/>
            <w:vAlign w:val="center"/>
            <w:hideMark/>
          </w:tcPr>
          <w:p w:rsidR="007B2F53" w:rsidRPr="00892038" w:rsidRDefault="007B2F53" w:rsidP="00FF3D84">
            <w:pPr>
              <w:spacing w:after="0" w:line="240" w:lineRule="auto"/>
              <w:jc w:val="center"/>
              <w:rPr>
                <w:rFonts w:ascii="Times New Roman" w:eastAsia="Times New Roman" w:hAnsi="Times New Roman" w:cs="Times New Roman"/>
                <w:sz w:val="28"/>
                <w:szCs w:val="28"/>
              </w:rPr>
            </w:pPr>
            <w:r w:rsidRPr="00892038">
              <w:rPr>
                <w:rFonts w:ascii="Times New Roman" w:eastAsia="Times New Roman" w:hAnsi="Times New Roman" w:cs="Times New Roman"/>
                <w:sz w:val="28"/>
                <w:szCs w:val="28"/>
              </w:rPr>
              <w:t>0,0</w:t>
            </w:r>
          </w:p>
        </w:tc>
        <w:tc>
          <w:tcPr>
            <w:tcW w:w="1559"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24,0</w:t>
            </w:r>
          </w:p>
        </w:tc>
        <w:tc>
          <w:tcPr>
            <w:tcW w:w="1276"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7,609</w:t>
            </w:r>
          </w:p>
        </w:tc>
        <w:tc>
          <w:tcPr>
            <w:tcW w:w="2658"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6,0595</w:t>
            </w:r>
          </w:p>
        </w:tc>
      </w:tr>
      <w:tr w:rsidR="007B2F53" w:rsidRPr="00892038" w:rsidTr="00FF3D84">
        <w:trPr>
          <w:trHeight w:val="714"/>
          <w:jc w:val="center"/>
        </w:trPr>
        <w:tc>
          <w:tcPr>
            <w:tcW w:w="2661" w:type="dxa"/>
            <w:shd w:val="clear" w:color="auto" w:fill="auto"/>
            <w:vAlign w:val="center"/>
            <w:hideMark/>
          </w:tcPr>
          <w:p w:rsidR="007B2F53" w:rsidRPr="00892038" w:rsidRDefault="007B2F53" w:rsidP="002C0E06">
            <w:pPr>
              <w:spacing w:after="0" w:line="240" w:lineRule="auto"/>
              <w:jc w:val="center"/>
              <w:rPr>
                <w:rFonts w:ascii="Times New Roman" w:eastAsia="Times New Roman" w:hAnsi="Times New Roman" w:cs="Times New Roman"/>
                <w:color w:val="000000"/>
                <w:sz w:val="28"/>
                <w:szCs w:val="28"/>
              </w:rPr>
            </w:pPr>
            <w:r w:rsidRPr="00892038">
              <w:rPr>
                <w:rFonts w:ascii="Times New Roman" w:eastAsia="Times New Roman" w:hAnsi="Times New Roman" w:cs="Times New Roman"/>
                <w:color w:val="000000"/>
                <w:sz w:val="28"/>
                <w:szCs w:val="28"/>
              </w:rPr>
              <w:t xml:space="preserve">Преступления против </w:t>
            </w:r>
            <w:r w:rsidR="002C0E06">
              <w:rPr>
                <w:rFonts w:ascii="Times New Roman" w:eastAsia="Times New Roman" w:hAnsi="Times New Roman" w:cs="Times New Roman"/>
                <w:color w:val="000000"/>
                <w:sz w:val="28"/>
                <w:szCs w:val="28"/>
              </w:rPr>
              <w:t>личного имущества</w:t>
            </w:r>
          </w:p>
        </w:tc>
        <w:tc>
          <w:tcPr>
            <w:tcW w:w="1417" w:type="dxa"/>
            <w:shd w:val="clear" w:color="auto" w:fill="auto"/>
            <w:noWrap/>
            <w:vAlign w:val="center"/>
            <w:hideMark/>
          </w:tcPr>
          <w:p w:rsidR="007B2F53" w:rsidRPr="00892038" w:rsidRDefault="007B2F53" w:rsidP="00FF3D84">
            <w:pPr>
              <w:spacing w:after="0" w:line="240" w:lineRule="auto"/>
              <w:jc w:val="center"/>
              <w:rPr>
                <w:rFonts w:ascii="Times New Roman" w:eastAsia="Times New Roman" w:hAnsi="Times New Roman" w:cs="Times New Roman"/>
                <w:sz w:val="28"/>
                <w:szCs w:val="28"/>
              </w:rPr>
            </w:pPr>
            <w:r w:rsidRPr="00892038">
              <w:rPr>
                <w:rFonts w:ascii="Times New Roman" w:eastAsia="Times New Roman" w:hAnsi="Times New Roman" w:cs="Times New Roman"/>
                <w:sz w:val="28"/>
                <w:szCs w:val="28"/>
              </w:rPr>
              <w:t>0,0</w:t>
            </w:r>
          </w:p>
        </w:tc>
        <w:tc>
          <w:tcPr>
            <w:tcW w:w="1559"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15,0</w:t>
            </w:r>
          </w:p>
        </w:tc>
        <w:tc>
          <w:tcPr>
            <w:tcW w:w="1276"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3,927</w:t>
            </w:r>
          </w:p>
        </w:tc>
        <w:tc>
          <w:tcPr>
            <w:tcW w:w="2658"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3,4207</w:t>
            </w:r>
          </w:p>
        </w:tc>
      </w:tr>
      <w:tr w:rsidR="007B2F53" w:rsidRPr="00892038" w:rsidTr="00FF3D84">
        <w:trPr>
          <w:trHeight w:val="357"/>
          <w:jc w:val="center"/>
        </w:trPr>
        <w:tc>
          <w:tcPr>
            <w:tcW w:w="2661" w:type="dxa"/>
            <w:shd w:val="clear" w:color="auto" w:fill="auto"/>
            <w:vAlign w:val="center"/>
            <w:hideMark/>
          </w:tcPr>
          <w:p w:rsidR="007B2F53" w:rsidRPr="00892038" w:rsidRDefault="007B2F53" w:rsidP="00FF3D84">
            <w:pPr>
              <w:spacing w:after="0" w:line="240" w:lineRule="auto"/>
              <w:jc w:val="center"/>
              <w:rPr>
                <w:rFonts w:ascii="Times New Roman" w:eastAsia="Times New Roman" w:hAnsi="Times New Roman" w:cs="Times New Roman"/>
                <w:color w:val="000000"/>
                <w:sz w:val="28"/>
                <w:szCs w:val="28"/>
              </w:rPr>
            </w:pPr>
            <w:r w:rsidRPr="00892038">
              <w:rPr>
                <w:rFonts w:ascii="Times New Roman" w:eastAsia="Times New Roman" w:hAnsi="Times New Roman" w:cs="Times New Roman"/>
                <w:color w:val="000000"/>
                <w:sz w:val="28"/>
                <w:szCs w:val="28"/>
              </w:rPr>
              <w:t>Физическое нападение</w:t>
            </w:r>
          </w:p>
        </w:tc>
        <w:tc>
          <w:tcPr>
            <w:tcW w:w="1417" w:type="dxa"/>
            <w:shd w:val="clear" w:color="auto" w:fill="auto"/>
            <w:noWrap/>
            <w:vAlign w:val="center"/>
            <w:hideMark/>
          </w:tcPr>
          <w:p w:rsidR="007B2F53" w:rsidRPr="00892038" w:rsidRDefault="007B2F53" w:rsidP="00FF3D84">
            <w:pPr>
              <w:spacing w:after="0" w:line="240" w:lineRule="auto"/>
              <w:jc w:val="center"/>
              <w:rPr>
                <w:rFonts w:ascii="Times New Roman" w:eastAsia="Times New Roman" w:hAnsi="Times New Roman" w:cs="Times New Roman"/>
                <w:sz w:val="28"/>
                <w:szCs w:val="28"/>
              </w:rPr>
            </w:pPr>
            <w:r w:rsidRPr="00892038">
              <w:rPr>
                <w:rFonts w:ascii="Times New Roman" w:eastAsia="Times New Roman" w:hAnsi="Times New Roman" w:cs="Times New Roman"/>
                <w:sz w:val="28"/>
                <w:szCs w:val="28"/>
              </w:rPr>
              <w:t>0,0</w:t>
            </w:r>
          </w:p>
        </w:tc>
        <w:tc>
          <w:tcPr>
            <w:tcW w:w="1559"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35,0</w:t>
            </w:r>
          </w:p>
        </w:tc>
        <w:tc>
          <w:tcPr>
            <w:tcW w:w="1276"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9,455</w:t>
            </w:r>
          </w:p>
        </w:tc>
        <w:tc>
          <w:tcPr>
            <w:tcW w:w="2658"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7,5061</w:t>
            </w:r>
          </w:p>
        </w:tc>
      </w:tr>
      <w:tr w:rsidR="007B2F53" w:rsidRPr="00892038" w:rsidTr="00FF3D84">
        <w:trPr>
          <w:trHeight w:val="357"/>
          <w:jc w:val="center"/>
        </w:trPr>
        <w:tc>
          <w:tcPr>
            <w:tcW w:w="2661" w:type="dxa"/>
            <w:shd w:val="clear" w:color="auto" w:fill="auto"/>
            <w:vAlign w:val="center"/>
            <w:hideMark/>
          </w:tcPr>
          <w:p w:rsidR="007B2F53" w:rsidRPr="00892038" w:rsidRDefault="007B2F53" w:rsidP="00FF3D84">
            <w:pPr>
              <w:spacing w:after="0" w:line="240" w:lineRule="auto"/>
              <w:jc w:val="center"/>
              <w:rPr>
                <w:rFonts w:ascii="Times New Roman" w:eastAsia="Times New Roman" w:hAnsi="Times New Roman" w:cs="Times New Roman"/>
                <w:color w:val="000000"/>
                <w:sz w:val="28"/>
                <w:szCs w:val="28"/>
              </w:rPr>
            </w:pPr>
            <w:r w:rsidRPr="00892038">
              <w:rPr>
                <w:rFonts w:ascii="Times New Roman" w:eastAsia="Times New Roman" w:hAnsi="Times New Roman" w:cs="Times New Roman"/>
                <w:color w:val="000000"/>
                <w:sz w:val="28"/>
                <w:szCs w:val="28"/>
              </w:rPr>
              <w:t>Сексуальное насилие</w:t>
            </w:r>
          </w:p>
        </w:tc>
        <w:tc>
          <w:tcPr>
            <w:tcW w:w="1417" w:type="dxa"/>
            <w:shd w:val="clear" w:color="auto" w:fill="auto"/>
            <w:noWrap/>
            <w:vAlign w:val="center"/>
            <w:hideMark/>
          </w:tcPr>
          <w:p w:rsidR="007B2F53" w:rsidRPr="00892038" w:rsidRDefault="007B2F53" w:rsidP="00FF3D84">
            <w:pPr>
              <w:spacing w:after="0" w:line="240" w:lineRule="auto"/>
              <w:jc w:val="center"/>
              <w:rPr>
                <w:rFonts w:ascii="Times New Roman" w:eastAsia="Times New Roman" w:hAnsi="Times New Roman" w:cs="Times New Roman"/>
                <w:sz w:val="28"/>
                <w:szCs w:val="28"/>
              </w:rPr>
            </w:pPr>
            <w:r w:rsidRPr="00892038">
              <w:rPr>
                <w:rFonts w:ascii="Times New Roman" w:eastAsia="Times New Roman" w:hAnsi="Times New Roman" w:cs="Times New Roman"/>
                <w:sz w:val="28"/>
                <w:szCs w:val="28"/>
              </w:rPr>
              <w:t>0,0</w:t>
            </w:r>
          </w:p>
        </w:tc>
        <w:tc>
          <w:tcPr>
            <w:tcW w:w="1559"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10,0</w:t>
            </w:r>
          </w:p>
        </w:tc>
        <w:tc>
          <w:tcPr>
            <w:tcW w:w="1276"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,609</w:t>
            </w:r>
          </w:p>
        </w:tc>
        <w:tc>
          <w:tcPr>
            <w:tcW w:w="2658"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1,7032</w:t>
            </w:r>
          </w:p>
        </w:tc>
      </w:tr>
      <w:tr w:rsidR="007B2F53" w:rsidRPr="00892038" w:rsidTr="00FF3D84">
        <w:trPr>
          <w:trHeight w:val="535"/>
          <w:jc w:val="center"/>
        </w:trPr>
        <w:tc>
          <w:tcPr>
            <w:tcW w:w="2661" w:type="dxa"/>
            <w:shd w:val="clear" w:color="auto" w:fill="auto"/>
            <w:vAlign w:val="center"/>
            <w:hideMark/>
          </w:tcPr>
          <w:p w:rsidR="007B2F53" w:rsidRPr="003032D0" w:rsidRDefault="007B2F53" w:rsidP="003032D0">
            <w:pPr>
              <w:spacing w:after="0" w:line="240" w:lineRule="auto"/>
              <w:jc w:val="center"/>
              <w:rPr>
                <w:rFonts w:ascii="Times New Roman" w:eastAsia="Times New Roman" w:hAnsi="Times New Roman" w:cs="Times New Roman"/>
                <w:color w:val="000000"/>
                <w:sz w:val="28"/>
                <w:szCs w:val="28"/>
              </w:rPr>
            </w:pPr>
            <w:r w:rsidRPr="00892038">
              <w:rPr>
                <w:rFonts w:ascii="Times New Roman" w:eastAsia="Times New Roman" w:hAnsi="Times New Roman" w:cs="Times New Roman"/>
                <w:color w:val="000000"/>
                <w:sz w:val="28"/>
                <w:szCs w:val="28"/>
              </w:rPr>
              <w:t xml:space="preserve">Насилие со стороны сверстников и </w:t>
            </w:r>
            <w:r w:rsidR="003032D0">
              <w:rPr>
                <w:rFonts w:ascii="Times New Roman" w:eastAsia="Times New Roman" w:hAnsi="Times New Roman" w:cs="Times New Roman"/>
                <w:color w:val="000000"/>
                <w:sz w:val="28"/>
                <w:szCs w:val="28"/>
              </w:rPr>
              <w:t>брата</w:t>
            </w:r>
            <w:r w:rsidR="003032D0" w:rsidRPr="003032D0">
              <w:rPr>
                <w:rFonts w:ascii="Times New Roman" w:eastAsia="Times New Roman" w:hAnsi="Times New Roman" w:cs="Times New Roman"/>
                <w:color w:val="000000"/>
                <w:sz w:val="28"/>
                <w:szCs w:val="28"/>
              </w:rPr>
              <w:t>/</w:t>
            </w:r>
            <w:r w:rsidR="003032D0">
              <w:rPr>
                <w:rFonts w:ascii="Times New Roman" w:eastAsia="Times New Roman" w:hAnsi="Times New Roman" w:cs="Times New Roman"/>
                <w:color w:val="000000"/>
                <w:sz w:val="28"/>
                <w:szCs w:val="28"/>
              </w:rPr>
              <w:t>сестры</w:t>
            </w:r>
          </w:p>
        </w:tc>
        <w:tc>
          <w:tcPr>
            <w:tcW w:w="1417" w:type="dxa"/>
            <w:shd w:val="clear" w:color="auto" w:fill="auto"/>
            <w:noWrap/>
            <w:vAlign w:val="center"/>
            <w:hideMark/>
          </w:tcPr>
          <w:p w:rsidR="007B2F53" w:rsidRPr="00892038" w:rsidRDefault="007B2F53" w:rsidP="00FF3D84">
            <w:pPr>
              <w:spacing w:after="0" w:line="240" w:lineRule="auto"/>
              <w:jc w:val="center"/>
              <w:rPr>
                <w:rFonts w:ascii="Times New Roman" w:eastAsia="Times New Roman" w:hAnsi="Times New Roman" w:cs="Times New Roman"/>
                <w:sz w:val="28"/>
                <w:szCs w:val="28"/>
              </w:rPr>
            </w:pPr>
            <w:r w:rsidRPr="00892038">
              <w:rPr>
                <w:rFonts w:ascii="Times New Roman" w:eastAsia="Times New Roman" w:hAnsi="Times New Roman" w:cs="Times New Roman"/>
                <w:sz w:val="28"/>
                <w:szCs w:val="28"/>
              </w:rPr>
              <w:t>0,0</w:t>
            </w:r>
          </w:p>
        </w:tc>
        <w:tc>
          <w:tcPr>
            <w:tcW w:w="1559"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20,0</w:t>
            </w:r>
          </w:p>
        </w:tc>
        <w:tc>
          <w:tcPr>
            <w:tcW w:w="1276"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4,045</w:t>
            </w:r>
          </w:p>
        </w:tc>
        <w:tc>
          <w:tcPr>
            <w:tcW w:w="2658" w:type="dxa"/>
            <w:shd w:val="clear" w:color="auto" w:fill="auto"/>
            <w:noWrap/>
            <w:vAlign w:val="center"/>
            <w:hideMark/>
          </w:tcPr>
          <w:p w:rsidR="007B2F53" w:rsidRPr="00892038"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92038">
              <w:rPr>
                <w:rFonts w:ascii="Times New Roman" w:hAnsi="Times New Roman" w:cs="Times New Roman"/>
                <w:color w:val="000000"/>
                <w:sz w:val="28"/>
                <w:szCs w:val="28"/>
              </w:rPr>
              <w:t>4,2283</w:t>
            </w:r>
          </w:p>
        </w:tc>
      </w:tr>
    </w:tbl>
    <w:p w:rsidR="007B2F53" w:rsidRDefault="007B2F53" w:rsidP="007B2F53">
      <w:pPr>
        <w:pStyle w:val="a4"/>
        <w:spacing w:after="0" w:line="360" w:lineRule="auto"/>
        <w:ind w:left="709"/>
        <w:jc w:val="both"/>
        <w:rPr>
          <w:rFonts w:ascii="Times New Roman" w:eastAsiaTheme="minorEastAsia" w:hAnsi="Times New Roman" w:cs="Times New Roman"/>
          <w:sz w:val="28"/>
          <w:szCs w:val="28"/>
          <w:lang w:eastAsia="ru-RU"/>
        </w:rPr>
      </w:pPr>
    </w:p>
    <w:p w:rsidR="007B2F53" w:rsidRDefault="007B2F53" w:rsidP="007B2F53">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На основании полученных результатов, можно говорить о </w:t>
      </w:r>
      <w:r w:rsidR="00A14915">
        <w:rPr>
          <w:rFonts w:ascii="Times New Roman" w:hAnsi="Times New Roman" w:cs="Times New Roman"/>
          <w:sz w:val="28"/>
          <w:szCs w:val="28"/>
        </w:rPr>
        <w:t xml:space="preserve">том, что участники исследования не единожды подвергались травматическому опыту в детстве. </w:t>
      </w:r>
      <w:r>
        <w:rPr>
          <w:rFonts w:ascii="Times New Roman" w:hAnsi="Times New Roman" w:cs="Times New Roman"/>
          <w:sz w:val="28"/>
          <w:szCs w:val="28"/>
        </w:rPr>
        <w:t xml:space="preserve">Респонденты отмечают,  что в возрасте до 17 лет в большей мере сталкивались с кражей личного имущества и нападениям. Подвергались плохому обращению со стороны родителей (физическому и эмоциональному насилию), также отмечены случаи издевательства со </w:t>
      </w:r>
      <w:r w:rsidR="002C0E06">
        <w:rPr>
          <w:rFonts w:ascii="Times New Roman" w:hAnsi="Times New Roman" w:cs="Times New Roman"/>
          <w:sz w:val="28"/>
          <w:szCs w:val="28"/>
        </w:rPr>
        <w:t>стороны сверстников и брата</w:t>
      </w:r>
      <w:r w:rsidR="002C0E06" w:rsidRPr="002C0E06">
        <w:rPr>
          <w:rFonts w:ascii="Times New Roman" w:hAnsi="Times New Roman" w:cs="Times New Roman"/>
          <w:sz w:val="28"/>
          <w:szCs w:val="28"/>
        </w:rPr>
        <w:t>/</w:t>
      </w:r>
      <w:r w:rsidR="002C0E06">
        <w:rPr>
          <w:rFonts w:ascii="Times New Roman" w:hAnsi="Times New Roman" w:cs="Times New Roman"/>
          <w:sz w:val="28"/>
          <w:szCs w:val="28"/>
          <w:lang w:val="en-US"/>
        </w:rPr>
        <w:t>c</w:t>
      </w:r>
      <w:r w:rsidR="002C0E06">
        <w:rPr>
          <w:rFonts w:ascii="Times New Roman" w:hAnsi="Times New Roman" w:cs="Times New Roman"/>
          <w:sz w:val="28"/>
          <w:szCs w:val="28"/>
        </w:rPr>
        <w:t xml:space="preserve">естры </w:t>
      </w:r>
      <w:r>
        <w:rPr>
          <w:rFonts w:ascii="Times New Roman" w:hAnsi="Times New Roman" w:cs="Times New Roman"/>
          <w:sz w:val="28"/>
          <w:szCs w:val="28"/>
        </w:rPr>
        <w:t>(нападение банды подростков, сверстника или брата, эмоциональные издевательства). Участники исследования, отмеч</w:t>
      </w:r>
      <w:r w:rsidR="00A14915">
        <w:rPr>
          <w:rFonts w:ascii="Times New Roman" w:hAnsi="Times New Roman" w:cs="Times New Roman"/>
          <w:sz w:val="28"/>
          <w:szCs w:val="28"/>
        </w:rPr>
        <w:t>ают, что становились очевидцами</w:t>
      </w:r>
      <w:r>
        <w:rPr>
          <w:rFonts w:ascii="Times New Roman" w:hAnsi="Times New Roman" w:cs="Times New Roman"/>
          <w:sz w:val="28"/>
          <w:szCs w:val="28"/>
        </w:rPr>
        <w:t xml:space="preserve"> насилия (</w:t>
      </w:r>
      <w:r>
        <w:rPr>
          <w:rFonts w:ascii="Times New Roman" w:hAnsi="Times New Roman" w:cs="Times New Roman"/>
          <w:color w:val="000000"/>
          <w:sz w:val="28"/>
          <w:szCs w:val="28"/>
        </w:rPr>
        <w:t xml:space="preserve">физического насилия в семье и на улице). </w:t>
      </w:r>
    </w:p>
    <w:p w:rsidR="007B2F53" w:rsidRPr="00D12F45" w:rsidRDefault="007B2F53" w:rsidP="007B2F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00A14915">
        <w:rPr>
          <w:rFonts w:ascii="Times New Roman" w:hAnsi="Times New Roman" w:cs="Times New Roman"/>
          <w:sz w:val="28"/>
          <w:szCs w:val="28"/>
        </w:rPr>
        <w:t xml:space="preserve">дополнительным шкалам </w:t>
      </w:r>
      <w:r>
        <w:rPr>
          <w:rFonts w:ascii="Times New Roman" w:hAnsi="Times New Roman" w:cs="Times New Roman"/>
          <w:sz w:val="28"/>
          <w:szCs w:val="28"/>
        </w:rPr>
        <w:t xml:space="preserve">выявляется, что опрашиваемые </w:t>
      </w:r>
      <w:r>
        <w:rPr>
          <w:rFonts w:ascii="Times New Roman" w:hAnsi="Times New Roman" w:cs="Times New Roman"/>
          <w:color w:val="000000"/>
          <w:sz w:val="28"/>
          <w:szCs w:val="28"/>
        </w:rPr>
        <w:t>имели опыт физического нападения со стороны родителей, сверстников и незнакомцев, подвергались преступлениям против собственности, а также отмечены случаи насилия со стороны сверстников.</w:t>
      </w:r>
    </w:p>
    <w:p w:rsidR="007B2F53" w:rsidRPr="00A23E2D" w:rsidRDefault="007B2F53" w:rsidP="007B2F53">
      <w:pPr>
        <w:spacing w:after="0" w:line="360" w:lineRule="auto"/>
        <w:jc w:val="center"/>
        <w:rPr>
          <w:rFonts w:ascii="Times New Roman" w:hAnsi="Times New Roman" w:cs="Times New Roman"/>
          <w:sz w:val="28"/>
          <w:szCs w:val="28"/>
        </w:rPr>
      </w:pPr>
      <w:r w:rsidRPr="00A23E2D">
        <w:rPr>
          <w:rFonts w:ascii="Times New Roman" w:hAnsi="Times New Roman" w:cs="Times New Roman"/>
          <w:sz w:val="28"/>
          <w:szCs w:val="28"/>
        </w:rPr>
        <w:t>Та</w:t>
      </w:r>
      <w:r>
        <w:rPr>
          <w:rFonts w:ascii="Times New Roman" w:hAnsi="Times New Roman" w:cs="Times New Roman"/>
          <w:sz w:val="28"/>
          <w:szCs w:val="28"/>
        </w:rPr>
        <w:t xml:space="preserve">блица </w:t>
      </w:r>
      <w:r w:rsidRPr="00A23E2D">
        <w:rPr>
          <w:rFonts w:ascii="Times New Roman" w:hAnsi="Times New Roman" w:cs="Times New Roman"/>
          <w:sz w:val="28"/>
          <w:szCs w:val="28"/>
        </w:rPr>
        <w:t>3</w:t>
      </w:r>
      <w:r>
        <w:rPr>
          <w:rFonts w:ascii="Times New Roman" w:hAnsi="Times New Roman" w:cs="Times New Roman"/>
          <w:sz w:val="28"/>
          <w:szCs w:val="28"/>
        </w:rPr>
        <w:t xml:space="preserve"> Анализ и интерпретация средних значений по шкалам </w:t>
      </w:r>
      <w:r w:rsidRPr="00A23E2D">
        <w:rPr>
          <w:rFonts w:ascii="Times New Roman" w:hAnsi="Times New Roman" w:cs="Times New Roman"/>
          <w:sz w:val="28"/>
          <w:szCs w:val="28"/>
        </w:rPr>
        <w:t>методики семантического дифференциала</w:t>
      </w:r>
      <w:r>
        <w:rPr>
          <w:rFonts w:ascii="Times New Roman" w:hAnsi="Times New Roman" w:cs="Times New Roman"/>
          <w:sz w:val="28"/>
          <w:szCs w:val="28"/>
        </w:rPr>
        <w:t xml:space="preserve"> у взрослых</w:t>
      </w:r>
    </w:p>
    <w:tbl>
      <w:tblPr>
        <w:tblW w:w="845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1409"/>
        <w:gridCol w:w="1494"/>
        <w:gridCol w:w="1208"/>
        <w:gridCol w:w="2799"/>
      </w:tblGrid>
      <w:tr w:rsidR="007B2F53" w:rsidRPr="003F61B8" w:rsidTr="00FF3D84">
        <w:trPr>
          <w:trHeight w:val="432"/>
          <w:jc w:val="center"/>
        </w:trPr>
        <w:tc>
          <w:tcPr>
            <w:tcW w:w="1545"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p>
        </w:tc>
        <w:tc>
          <w:tcPr>
            <w:tcW w:w="1409"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Минимум</w:t>
            </w:r>
          </w:p>
        </w:tc>
        <w:tc>
          <w:tcPr>
            <w:tcW w:w="1494"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Максимум</w:t>
            </w:r>
          </w:p>
        </w:tc>
        <w:tc>
          <w:tcPr>
            <w:tcW w:w="1208"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Среднее</w:t>
            </w:r>
          </w:p>
        </w:tc>
        <w:tc>
          <w:tcPr>
            <w:tcW w:w="2799"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Среднекв.отклонение</w:t>
            </w:r>
          </w:p>
        </w:tc>
      </w:tr>
      <w:tr w:rsidR="007B2F53" w:rsidRPr="003F61B8" w:rsidTr="00FF3D84">
        <w:trPr>
          <w:trHeight w:val="300"/>
          <w:jc w:val="center"/>
        </w:trPr>
        <w:tc>
          <w:tcPr>
            <w:tcW w:w="1545"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ОМ</w:t>
            </w:r>
            <w:r w:rsidRPr="003F61B8">
              <w:rPr>
                <w:rFonts w:ascii="Times New Roman" w:eastAsia="Times New Roman" w:hAnsi="Times New Roman" w:cs="Times New Roman"/>
                <w:color w:val="000000"/>
                <w:sz w:val="28"/>
                <w:szCs w:val="28"/>
              </w:rPr>
              <w:t xml:space="preserve"> оценка</w:t>
            </w:r>
          </w:p>
        </w:tc>
        <w:tc>
          <w:tcPr>
            <w:tcW w:w="1409"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6,0</w:t>
            </w:r>
          </w:p>
        </w:tc>
        <w:tc>
          <w:tcPr>
            <w:tcW w:w="1494"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42,0</w:t>
            </w:r>
          </w:p>
        </w:tc>
        <w:tc>
          <w:tcPr>
            <w:tcW w:w="1208"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30,891</w:t>
            </w:r>
          </w:p>
        </w:tc>
        <w:tc>
          <w:tcPr>
            <w:tcW w:w="2799"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7,8230</w:t>
            </w:r>
          </w:p>
        </w:tc>
      </w:tr>
      <w:tr w:rsidR="007B2F53" w:rsidRPr="003F61B8" w:rsidTr="00FF3D84">
        <w:trPr>
          <w:trHeight w:val="288"/>
          <w:jc w:val="center"/>
        </w:trPr>
        <w:tc>
          <w:tcPr>
            <w:tcW w:w="1545" w:type="dxa"/>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ОМ</w:t>
            </w:r>
          </w:p>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Сила</w:t>
            </w:r>
          </w:p>
        </w:tc>
        <w:tc>
          <w:tcPr>
            <w:tcW w:w="1409"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6,0</w:t>
            </w:r>
          </w:p>
        </w:tc>
        <w:tc>
          <w:tcPr>
            <w:tcW w:w="1494"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42,0</w:t>
            </w:r>
          </w:p>
        </w:tc>
        <w:tc>
          <w:tcPr>
            <w:tcW w:w="1208"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22,700</w:t>
            </w:r>
          </w:p>
        </w:tc>
        <w:tc>
          <w:tcPr>
            <w:tcW w:w="2799"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10,3166</w:t>
            </w:r>
          </w:p>
        </w:tc>
      </w:tr>
      <w:tr w:rsidR="007B2F53" w:rsidRPr="003F61B8" w:rsidTr="00FF3D84">
        <w:trPr>
          <w:trHeight w:val="384"/>
          <w:jc w:val="center"/>
        </w:trPr>
        <w:tc>
          <w:tcPr>
            <w:tcW w:w="1545"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ОМ</w:t>
            </w:r>
            <w:r w:rsidRPr="003F61B8">
              <w:rPr>
                <w:rFonts w:ascii="Times New Roman" w:eastAsia="Times New Roman" w:hAnsi="Times New Roman" w:cs="Times New Roman"/>
                <w:color w:val="000000"/>
                <w:sz w:val="28"/>
                <w:szCs w:val="28"/>
              </w:rPr>
              <w:t xml:space="preserve"> активность</w:t>
            </w:r>
          </w:p>
        </w:tc>
        <w:tc>
          <w:tcPr>
            <w:tcW w:w="1409"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10,0</w:t>
            </w:r>
          </w:p>
        </w:tc>
        <w:tc>
          <w:tcPr>
            <w:tcW w:w="1494"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42,0</w:t>
            </w:r>
          </w:p>
        </w:tc>
        <w:tc>
          <w:tcPr>
            <w:tcW w:w="1208"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24,736</w:t>
            </w:r>
          </w:p>
        </w:tc>
        <w:tc>
          <w:tcPr>
            <w:tcW w:w="2799"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8,5442</w:t>
            </w:r>
          </w:p>
        </w:tc>
      </w:tr>
      <w:tr w:rsidR="007B2F53" w:rsidRPr="003F61B8" w:rsidTr="00FF3D84">
        <w:trPr>
          <w:trHeight w:val="288"/>
          <w:jc w:val="center"/>
        </w:trPr>
        <w:tc>
          <w:tcPr>
            <w:tcW w:w="1545" w:type="dxa"/>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МД</w:t>
            </w:r>
          </w:p>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Оценка</w:t>
            </w:r>
          </w:p>
        </w:tc>
        <w:tc>
          <w:tcPr>
            <w:tcW w:w="1409"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6,0</w:t>
            </w:r>
          </w:p>
        </w:tc>
        <w:tc>
          <w:tcPr>
            <w:tcW w:w="1494"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42,0</w:t>
            </w:r>
          </w:p>
        </w:tc>
        <w:tc>
          <w:tcPr>
            <w:tcW w:w="1208"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30,155</w:t>
            </w:r>
          </w:p>
        </w:tc>
        <w:tc>
          <w:tcPr>
            <w:tcW w:w="2799"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8,1479</w:t>
            </w:r>
          </w:p>
        </w:tc>
      </w:tr>
      <w:tr w:rsidR="007B2F53" w:rsidRPr="003F61B8" w:rsidTr="00FF3D84">
        <w:trPr>
          <w:trHeight w:val="288"/>
          <w:jc w:val="center"/>
        </w:trPr>
        <w:tc>
          <w:tcPr>
            <w:tcW w:w="1545" w:type="dxa"/>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МД</w:t>
            </w:r>
          </w:p>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Сила</w:t>
            </w:r>
          </w:p>
        </w:tc>
        <w:tc>
          <w:tcPr>
            <w:tcW w:w="1409"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6,0</w:t>
            </w:r>
          </w:p>
        </w:tc>
        <w:tc>
          <w:tcPr>
            <w:tcW w:w="1494"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42,0</w:t>
            </w:r>
          </w:p>
        </w:tc>
        <w:tc>
          <w:tcPr>
            <w:tcW w:w="1208"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26,491</w:t>
            </w:r>
          </w:p>
        </w:tc>
        <w:tc>
          <w:tcPr>
            <w:tcW w:w="2799"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10,9609</w:t>
            </w:r>
          </w:p>
        </w:tc>
      </w:tr>
      <w:tr w:rsidR="007B2F53" w:rsidRPr="003F61B8" w:rsidTr="00FF3D84">
        <w:trPr>
          <w:trHeight w:val="384"/>
          <w:jc w:val="center"/>
        </w:trPr>
        <w:tc>
          <w:tcPr>
            <w:tcW w:w="1545" w:type="dxa"/>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МД</w:t>
            </w:r>
          </w:p>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Активность</w:t>
            </w:r>
          </w:p>
        </w:tc>
        <w:tc>
          <w:tcPr>
            <w:tcW w:w="1409"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6,0</w:t>
            </w:r>
          </w:p>
        </w:tc>
        <w:tc>
          <w:tcPr>
            <w:tcW w:w="1494"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42,0</w:t>
            </w:r>
          </w:p>
        </w:tc>
        <w:tc>
          <w:tcPr>
            <w:tcW w:w="1208"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26,282</w:t>
            </w:r>
          </w:p>
        </w:tc>
        <w:tc>
          <w:tcPr>
            <w:tcW w:w="2799" w:type="dxa"/>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8,9454</w:t>
            </w:r>
          </w:p>
        </w:tc>
      </w:tr>
      <w:tr w:rsidR="007B2F53" w:rsidRPr="003F61B8" w:rsidTr="00FF3D84">
        <w:trPr>
          <w:trHeight w:val="384"/>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РДВ</w:t>
            </w:r>
          </w:p>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Оценка</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9,0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42,0</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30,855</w:t>
            </w:r>
          </w:p>
        </w:tc>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7,6120</w:t>
            </w:r>
          </w:p>
        </w:tc>
      </w:tr>
      <w:tr w:rsidR="007B2F53" w:rsidRPr="003F61B8" w:rsidTr="00FF3D84">
        <w:trPr>
          <w:trHeight w:val="384"/>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РДВ</w:t>
            </w:r>
          </w:p>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Сила</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6,0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42,0</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25,136</w:t>
            </w:r>
          </w:p>
        </w:tc>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11,2229</w:t>
            </w:r>
          </w:p>
        </w:tc>
      </w:tr>
      <w:tr w:rsidR="007B2F53" w:rsidRPr="003F61B8" w:rsidTr="00FF3D84">
        <w:trPr>
          <w:trHeight w:val="384"/>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РДВ</w:t>
            </w:r>
            <w:r w:rsidRPr="003F61B8">
              <w:rPr>
                <w:rFonts w:ascii="Times New Roman" w:eastAsia="Times New Roman" w:hAnsi="Times New Roman" w:cs="Times New Roman"/>
                <w:color w:val="000000"/>
                <w:sz w:val="28"/>
                <w:szCs w:val="28"/>
              </w:rPr>
              <w:t xml:space="preserve"> активность</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10,0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41,0</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26,264</w:t>
            </w:r>
          </w:p>
        </w:tc>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E09B1" w:rsidRDefault="007B2F53" w:rsidP="00FF3D84">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2E09B1">
              <w:rPr>
                <w:rFonts w:ascii="Times New Roman" w:hAnsi="Times New Roman" w:cs="Times New Roman"/>
                <w:color w:val="000000"/>
                <w:sz w:val="28"/>
                <w:szCs w:val="28"/>
              </w:rPr>
              <w:t>8,6943</w:t>
            </w:r>
          </w:p>
        </w:tc>
      </w:tr>
    </w:tbl>
    <w:p w:rsidR="007B2F53" w:rsidRDefault="007B2F53" w:rsidP="007B2F53">
      <w:pPr>
        <w:shd w:val="clear" w:color="auto" w:fill="FFFFFF"/>
        <w:spacing w:after="0" w:line="360" w:lineRule="auto"/>
        <w:ind w:firstLine="709"/>
        <w:jc w:val="both"/>
        <w:rPr>
          <w:rFonts w:ascii="Times New Roman" w:hAnsi="Times New Roman" w:cs="Times New Roman"/>
          <w:sz w:val="28"/>
          <w:szCs w:val="28"/>
        </w:rPr>
      </w:pPr>
    </w:p>
    <w:p w:rsidR="007B2F53" w:rsidRDefault="003032D0" w:rsidP="007B2F5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представлений о детском опыте с помощью методики СД</w:t>
      </w:r>
      <w:r w:rsidR="007B2F53" w:rsidRPr="0030740E">
        <w:rPr>
          <w:rFonts w:ascii="Times New Roman" w:hAnsi="Times New Roman" w:cs="Times New Roman"/>
          <w:sz w:val="28"/>
          <w:szCs w:val="28"/>
        </w:rPr>
        <w:t xml:space="preserve">, можно сказать, что оценки представленных понятий </w:t>
      </w:r>
      <w:r w:rsidR="007B2F53" w:rsidRPr="00AE13C9">
        <w:rPr>
          <w:rFonts w:ascii="Times New Roman" w:eastAsia="Times New Roman" w:hAnsi="Times New Roman" w:cs="Times New Roman"/>
          <w:iCs/>
          <w:color w:val="000000" w:themeColor="text1"/>
          <w:sz w:val="28"/>
          <w:szCs w:val="28"/>
        </w:rPr>
        <w:t>«Мои отношения с мамой в детстве», «Моё детство» и «Раннее детское воспоминание»</w:t>
      </w:r>
      <w:r w:rsidR="007B2F53">
        <w:rPr>
          <w:rFonts w:ascii="Times New Roman" w:eastAsia="Times New Roman" w:hAnsi="Times New Roman" w:cs="Times New Roman"/>
          <w:iCs/>
          <w:color w:val="000000" w:themeColor="text1"/>
          <w:sz w:val="28"/>
          <w:szCs w:val="28"/>
        </w:rPr>
        <w:t xml:space="preserve"> </w:t>
      </w:r>
      <w:r w:rsidR="007B2F53" w:rsidRPr="0030740E">
        <w:rPr>
          <w:rFonts w:ascii="Times New Roman" w:hAnsi="Times New Roman" w:cs="Times New Roman"/>
          <w:sz w:val="28"/>
          <w:szCs w:val="28"/>
        </w:rPr>
        <w:t>имеют почти идентичные результаты</w:t>
      </w:r>
      <w:r w:rsidR="007B2F53">
        <w:rPr>
          <w:rFonts w:ascii="Times New Roman" w:hAnsi="Times New Roman" w:cs="Times New Roman"/>
          <w:sz w:val="28"/>
          <w:szCs w:val="28"/>
        </w:rPr>
        <w:t xml:space="preserve">, но при этом важно отметить, показатель силы в отношениях с мамой в детстве, который имеет не только низкий показатель по сравнению с оценкой и активностью, но и самый низкий результат по всем оцениваемым понятиям, - это говорит о том, что респонденты при оценки силы в отношениях с </w:t>
      </w:r>
      <w:r w:rsidR="007B2F53" w:rsidRPr="00BC6BA3">
        <w:rPr>
          <w:rFonts w:ascii="Times New Roman" w:hAnsi="Times New Roman" w:cs="Times New Roman"/>
          <w:sz w:val="28"/>
          <w:szCs w:val="28"/>
        </w:rPr>
        <w:t xml:space="preserve">мамой в детстве в большей мере склонны оценивать такие понятия как слабый, маленький, подчиняющийся, зависимый, робкий и податливый, но при этом показатель силы увеличивается в оценке понятий </w:t>
      </w:r>
      <w:r w:rsidR="007B2F53" w:rsidRPr="00BC6BA3">
        <w:rPr>
          <w:rFonts w:ascii="Times New Roman" w:eastAsia="Times New Roman" w:hAnsi="Times New Roman" w:cs="Times New Roman"/>
          <w:iCs/>
          <w:sz w:val="28"/>
          <w:szCs w:val="28"/>
        </w:rPr>
        <w:lastRenderedPageBreak/>
        <w:t>«</w:t>
      </w:r>
      <w:r w:rsidR="007B2F53" w:rsidRPr="00BC6BA3">
        <w:rPr>
          <w:rFonts w:ascii="Times New Roman" w:hAnsi="Times New Roman" w:cs="Times New Roman"/>
          <w:sz w:val="28"/>
          <w:szCs w:val="28"/>
        </w:rPr>
        <w:t>моё детство</w:t>
      </w:r>
      <w:r w:rsidR="007B2F53" w:rsidRPr="00BC6BA3">
        <w:rPr>
          <w:rFonts w:ascii="Times New Roman" w:eastAsia="Times New Roman" w:hAnsi="Times New Roman" w:cs="Times New Roman"/>
          <w:iCs/>
          <w:sz w:val="28"/>
          <w:szCs w:val="28"/>
        </w:rPr>
        <w:t>»</w:t>
      </w:r>
      <w:r w:rsidR="007B2F53" w:rsidRPr="00BC6BA3">
        <w:rPr>
          <w:rFonts w:ascii="Times New Roman" w:hAnsi="Times New Roman" w:cs="Times New Roman"/>
          <w:sz w:val="28"/>
          <w:szCs w:val="28"/>
        </w:rPr>
        <w:t xml:space="preserve">, </w:t>
      </w:r>
      <w:r w:rsidR="007B2F53" w:rsidRPr="00BC6BA3">
        <w:rPr>
          <w:rFonts w:ascii="Times New Roman" w:eastAsia="Times New Roman" w:hAnsi="Times New Roman" w:cs="Times New Roman"/>
          <w:iCs/>
          <w:sz w:val="28"/>
          <w:szCs w:val="28"/>
        </w:rPr>
        <w:t>«</w:t>
      </w:r>
      <w:r w:rsidR="007B2F53" w:rsidRPr="00BC6BA3">
        <w:rPr>
          <w:rFonts w:ascii="Times New Roman" w:hAnsi="Times New Roman" w:cs="Times New Roman"/>
          <w:sz w:val="28"/>
          <w:szCs w:val="28"/>
        </w:rPr>
        <w:t>моё раннее детское воспоминание</w:t>
      </w:r>
      <w:r w:rsidR="007B2F53" w:rsidRPr="00BC6BA3">
        <w:rPr>
          <w:rFonts w:ascii="Times New Roman" w:eastAsia="Times New Roman" w:hAnsi="Times New Roman" w:cs="Times New Roman"/>
          <w:iCs/>
          <w:sz w:val="28"/>
          <w:szCs w:val="28"/>
        </w:rPr>
        <w:t xml:space="preserve">», вероятно потому, что можно оценить более широкий круг отношений с окружающими людьми. </w:t>
      </w:r>
      <w:r w:rsidR="007B2F53" w:rsidRPr="00BC6BA3">
        <w:rPr>
          <w:rFonts w:ascii="Times New Roman" w:hAnsi="Times New Roman" w:cs="Times New Roman"/>
          <w:sz w:val="28"/>
          <w:szCs w:val="28"/>
        </w:rPr>
        <w:t>Наиболее высокие средние результаты получены по шкалам «Оценка»,</w:t>
      </w:r>
      <w:r w:rsidR="007B2F53" w:rsidRPr="00BC6BA3">
        <w:rPr>
          <w:rFonts w:ascii="Times New Roman" w:eastAsia="Times New Roman" w:hAnsi="Times New Roman" w:cs="Times New Roman"/>
          <w:iCs/>
          <w:sz w:val="28"/>
          <w:szCs w:val="28"/>
        </w:rPr>
        <w:t xml:space="preserve"> что </w:t>
      </w:r>
      <w:r w:rsidR="007B2F53">
        <w:rPr>
          <w:rFonts w:ascii="Times New Roman" w:eastAsia="Times New Roman" w:hAnsi="Times New Roman" w:cs="Times New Roman"/>
          <w:iCs/>
          <w:sz w:val="28"/>
          <w:szCs w:val="28"/>
        </w:rPr>
        <w:t xml:space="preserve">может </w:t>
      </w:r>
      <w:r w:rsidR="007B2F53">
        <w:rPr>
          <w:rFonts w:ascii="Times New Roman" w:eastAsia="Times New Roman" w:hAnsi="Times New Roman" w:cs="Times New Roman"/>
          <w:sz w:val="28"/>
          <w:szCs w:val="28"/>
        </w:rPr>
        <w:t xml:space="preserve">свидетельствовать о положительной оценке </w:t>
      </w:r>
      <w:r w:rsidR="007B2F53" w:rsidRPr="00BC6BA3">
        <w:rPr>
          <w:rFonts w:ascii="Times New Roman" w:eastAsia="Times New Roman" w:hAnsi="Times New Roman" w:cs="Times New Roman"/>
          <w:sz w:val="28"/>
          <w:szCs w:val="28"/>
        </w:rPr>
        <w:t>данных понятий. По шкале «Активность»</w:t>
      </w:r>
      <w:r w:rsidR="007B2F53">
        <w:rPr>
          <w:rFonts w:ascii="Times New Roman" w:eastAsia="Times New Roman" w:hAnsi="Times New Roman" w:cs="Times New Roman"/>
          <w:sz w:val="28"/>
          <w:szCs w:val="28"/>
        </w:rPr>
        <w:t xml:space="preserve"> </w:t>
      </w:r>
      <w:r w:rsidR="007B2F53" w:rsidRPr="00BC6BA3">
        <w:rPr>
          <w:rFonts w:ascii="Times New Roman" w:eastAsia="Times New Roman" w:hAnsi="Times New Roman" w:cs="Times New Roman"/>
          <w:sz w:val="28"/>
          <w:szCs w:val="28"/>
        </w:rPr>
        <w:t>так же получены результаты вы</w:t>
      </w:r>
      <w:r w:rsidR="007B2F53">
        <w:rPr>
          <w:rFonts w:ascii="Times New Roman" w:eastAsia="Times New Roman" w:hAnsi="Times New Roman" w:cs="Times New Roman"/>
          <w:sz w:val="28"/>
          <w:szCs w:val="28"/>
        </w:rPr>
        <w:t xml:space="preserve">ше среднего уровня, т.е. можно говорить о том, что для участников исследования более характерна </w:t>
      </w:r>
      <w:r w:rsidR="00A14915">
        <w:rPr>
          <w:rFonts w:ascii="Times New Roman" w:eastAsia="Times New Roman" w:hAnsi="Times New Roman" w:cs="Times New Roman"/>
          <w:sz w:val="28"/>
          <w:szCs w:val="28"/>
        </w:rPr>
        <w:t xml:space="preserve">открытость нежели зацикленность на себе.  </w:t>
      </w:r>
    </w:p>
    <w:p w:rsidR="007B2F53" w:rsidRPr="00A23E2D" w:rsidRDefault="007B2F53" w:rsidP="007B2F5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Pr="00A23E2D">
        <w:rPr>
          <w:rFonts w:ascii="Times New Roman" w:hAnsi="Times New Roman" w:cs="Times New Roman"/>
          <w:sz w:val="28"/>
          <w:szCs w:val="28"/>
        </w:rPr>
        <w:t>4</w:t>
      </w:r>
      <w:r>
        <w:rPr>
          <w:rFonts w:ascii="Times New Roman" w:hAnsi="Times New Roman" w:cs="Times New Roman"/>
          <w:sz w:val="28"/>
          <w:szCs w:val="28"/>
        </w:rPr>
        <w:t xml:space="preserve"> Анализ и интерпретация результатов по методике</w:t>
      </w:r>
      <w:r w:rsidRPr="00A23E2D">
        <w:rPr>
          <w:rFonts w:ascii="Times New Roman" w:hAnsi="Times New Roman" w:cs="Times New Roman"/>
          <w:sz w:val="28"/>
          <w:szCs w:val="28"/>
        </w:rPr>
        <w:t xml:space="preserve"> «Самооценка генерализованного типа привязанности»</w:t>
      </w:r>
    </w:p>
    <w:tbl>
      <w:tblPr>
        <w:tblStyle w:val="af2"/>
        <w:tblW w:w="9622" w:type="dxa"/>
        <w:tblLook w:val="04A0"/>
      </w:tblPr>
      <w:tblGrid>
        <w:gridCol w:w="2075"/>
        <w:gridCol w:w="1886"/>
        <w:gridCol w:w="1887"/>
        <w:gridCol w:w="1887"/>
        <w:gridCol w:w="1887"/>
      </w:tblGrid>
      <w:tr w:rsidR="007B2F53" w:rsidRPr="003F61B8" w:rsidTr="00FF3D84">
        <w:trPr>
          <w:trHeight w:val="667"/>
        </w:trPr>
        <w:tc>
          <w:tcPr>
            <w:tcW w:w="2075" w:type="dxa"/>
            <w:vAlign w:val="center"/>
          </w:tcPr>
          <w:p w:rsidR="007B2F53" w:rsidRPr="003F61B8" w:rsidRDefault="007B2F53" w:rsidP="00FF3D84">
            <w:pPr>
              <w:spacing w:line="276" w:lineRule="auto"/>
              <w:jc w:val="center"/>
              <w:rPr>
                <w:rFonts w:ascii="Times New Roman" w:hAnsi="Times New Roman" w:cs="Times New Roman"/>
                <w:sz w:val="28"/>
                <w:szCs w:val="28"/>
              </w:rPr>
            </w:pPr>
            <w:r w:rsidRPr="003F61B8">
              <w:rPr>
                <w:rFonts w:ascii="Times New Roman" w:hAnsi="Times New Roman" w:cs="Times New Roman"/>
                <w:sz w:val="28"/>
                <w:szCs w:val="28"/>
              </w:rPr>
              <w:t>Стиль привязанности</w:t>
            </w:r>
          </w:p>
        </w:tc>
        <w:tc>
          <w:tcPr>
            <w:tcW w:w="1886" w:type="dxa"/>
            <w:vAlign w:val="center"/>
          </w:tcPr>
          <w:p w:rsidR="007B2F53" w:rsidRPr="003F61B8" w:rsidRDefault="007B2F53" w:rsidP="00FF3D84">
            <w:pPr>
              <w:spacing w:line="360" w:lineRule="auto"/>
              <w:jc w:val="center"/>
              <w:rPr>
                <w:rFonts w:ascii="Times New Roman" w:hAnsi="Times New Roman" w:cs="Times New Roman"/>
                <w:sz w:val="28"/>
                <w:szCs w:val="28"/>
              </w:rPr>
            </w:pPr>
            <w:r w:rsidRPr="003F61B8">
              <w:rPr>
                <w:rFonts w:ascii="Times New Roman" w:hAnsi="Times New Roman" w:cs="Times New Roman"/>
                <w:sz w:val="28"/>
                <w:szCs w:val="28"/>
              </w:rPr>
              <w:t>Стиль А</w:t>
            </w:r>
          </w:p>
        </w:tc>
        <w:tc>
          <w:tcPr>
            <w:tcW w:w="1887" w:type="dxa"/>
            <w:vAlign w:val="center"/>
          </w:tcPr>
          <w:p w:rsidR="007B2F53" w:rsidRPr="003F61B8" w:rsidRDefault="007B2F53" w:rsidP="00FF3D84">
            <w:pPr>
              <w:spacing w:line="360" w:lineRule="auto"/>
              <w:jc w:val="center"/>
              <w:rPr>
                <w:rFonts w:ascii="Times New Roman" w:hAnsi="Times New Roman" w:cs="Times New Roman"/>
                <w:sz w:val="28"/>
                <w:szCs w:val="28"/>
              </w:rPr>
            </w:pPr>
            <w:r w:rsidRPr="003F61B8">
              <w:rPr>
                <w:rFonts w:ascii="Times New Roman" w:hAnsi="Times New Roman" w:cs="Times New Roman"/>
                <w:sz w:val="28"/>
                <w:szCs w:val="28"/>
              </w:rPr>
              <w:t>Стиль В</w:t>
            </w:r>
          </w:p>
        </w:tc>
        <w:tc>
          <w:tcPr>
            <w:tcW w:w="1887" w:type="dxa"/>
            <w:vAlign w:val="center"/>
          </w:tcPr>
          <w:p w:rsidR="007B2F53" w:rsidRPr="003F61B8" w:rsidRDefault="007B2F53" w:rsidP="00FF3D84">
            <w:pPr>
              <w:spacing w:line="360" w:lineRule="auto"/>
              <w:jc w:val="center"/>
              <w:rPr>
                <w:rFonts w:ascii="Times New Roman" w:hAnsi="Times New Roman" w:cs="Times New Roman"/>
                <w:sz w:val="28"/>
                <w:szCs w:val="28"/>
              </w:rPr>
            </w:pPr>
            <w:r w:rsidRPr="003F61B8">
              <w:rPr>
                <w:rFonts w:ascii="Times New Roman" w:hAnsi="Times New Roman" w:cs="Times New Roman"/>
                <w:sz w:val="28"/>
                <w:szCs w:val="28"/>
              </w:rPr>
              <w:t>Стиль С</w:t>
            </w:r>
          </w:p>
        </w:tc>
        <w:tc>
          <w:tcPr>
            <w:tcW w:w="1887" w:type="dxa"/>
            <w:vAlign w:val="center"/>
          </w:tcPr>
          <w:p w:rsidR="007B2F53" w:rsidRPr="003F61B8" w:rsidRDefault="007B2F53" w:rsidP="00FF3D84">
            <w:pPr>
              <w:spacing w:line="360" w:lineRule="auto"/>
              <w:jc w:val="center"/>
              <w:rPr>
                <w:rFonts w:ascii="Times New Roman" w:hAnsi="Times New Roman" w:cs="Times New Roman"/>
                <w:sz w:val="28"/>
                <w:szCs w:val="28"/>
              </w:rPr>
            </w:pPr>
            <w:r w:rsidRPr="003F61B8">
              <w:rPr>
                <w:rFonts w:ascii="Times New Roman" w:hAnsi="Times New Roman" w:cs="Times New Roman"/>
                <w:sz w:val="28"/>
                <w:szCs w:val="28"/>
              </w:rPr>
              <w:t>Стиль</w:t>
            </w:r>
            <w:r w:rsidRPr="003F61B8">
              <w:rPr>
                <w:rFonts w:ascii="Times New Roman" w:hAnsi="Times New Roman" w:cs="Times New Roman"/>
                <w:sz w:val="28"/>
                <w:szCs w:val="28"/>
                <w:lang w:val="en-US"/>
              </w:rPr>
              <w:t xml:space="preserve"> D</w:t>
            </w:r>
          </w:p>
        </w:tc>
      </w:tr>
      <w:tr w:rsidR="007B2F53" w:rsidRPr="003F61B8" w:rsidTr="00FF3D84">
        <w:trPr>
          <w:trHeight w:val="499"/>
        </w:trPr>
        <w:tc>
          <w:tcPr>
            <w:tcW w:w="2075" w:type="dxa"/>
            <w:vAlign w:val="center"/>
          </w:tcPr>
          <w:p w:rsidR="007B2F53" w:rsidRPr="003F61B8" w:rsidRDefault="007B2F53" w:rsidP="00FF3D84">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N </w:t>
            </w:r>
            <w:r w:rsidRPr="003F61B8">
              <w:rPr>
                <w:rFonts w:ascii="Times New Roman" w:hAnsi="Times New Roman" w:cs="Times New Roman"/>
                <w:sz w:val="28"/>
                <w:szCs w:val="28"/>
              </w:rPr>
              <w:t>человек</w:t>
            </w:r>
          </w:p>
        </w:tc>
        <w:tc>
          <w:tcPr>
            <w:tcW w:w="1886" w:type="dxa"/>
            <w:vAlign w:val="center"/>
          </w:tcPr>
          <w:p w:rsidR="007B2F53" w:rsidRPr="003F61B8" w:rsidRDefault="007B2F53" w:rsidP="00FF3D84">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887" w:type="dxa"/>
            <w:vAlign w:val="center"/>
          </w:tcPr>
          <w:p w:rsidR="007B2F53" w:rsidRPr="003F61B8" w:rsidRDefault="007B2F53" w:rsidP="00FF3D84">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887" w:type="dxa"/>
            <w:vAlign w:val="center"/>
          </w:tcPr>
          <w:p w:rsidR="007B2F53" w:rsidRPr="003F61B8" w:rsidRDefault="007B2F53" w:rsidP="00FF3D84">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887" w:type="dxa"/>
            <w:vAlign w:val="center"/>
          </w:tcPr>
          <w:p w:rsidR="007B2F53" w:rsidRPr="003F61B8" w:rsidRDefault="007B2F53" w:rsidP="00FF3D84">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7B2F53" w:rsidRPr="003F61B8" w:rsidTr="00FF3D84">
        <w:trPr>
          <w:trHeight w:val="334"/>
        </w:trPr>
        <w:tc>
          <w:tcPr>
            <w:tcW w:w="2075" w:type="dxa"/>
            <w:vAlign w:val="center"/>
          </w:tcPr>
          <w:p w:rsidR="007B2F53" w:rsidRPr="003F61B8" w:rsidRDefault="007B2F53" w:rsidP="00FF3D84">
            <w:pPr>
              <w:spacing w:line="360" w:lineRule="auto"/>
              <w:jc w:val="center"/>
              <w:rPr>
                <w:rFonts w:ascii="Times New Roman" w:hAnsi="Times New Roman" w:cs="Times New Roman"/>
                <w:sz w:val="28"/>
                <w:szCs w:val="28"/>
              </w:rPr>
            </w:pPr>
            <w:r w:rsidRPr="003F61B8">
              <w:rPr>
                <w:rFonts w:ascii="Times New Roman" w:hAnsi="Times New Roman" w:cs="Times New Roman"/>
                <w:sz w:val="28"/>
                <w:szCs w:val="28"/>
              </w:rPr>
              <w:t>%</w:t>
            </w:r>
          </w:p>
        </w:tc>
        <w:tc>
          <w:tcPr>
            <w:tcW w:w="1886" w:type="dxa"/>
            <w:vAlign w:val="center"/>
          </w:tcPr>
          <w:p w:rsidR="007B2F53" w:rsidRPr="003F61B8" w:rsidRDefault="007B2F53" w:rsidP="00FF3D84">
            <w:pPr>
              <w:spacing w:line="360" w:lineRule="auto"/>
              <w:jc w:val="center"/>
              <w:rPr>
                <w:rFonts w:ascii="Times New Roman" w:hAnsi="Times New Roman" w:cs="Times New Roman"/>
                <w:sz w:val="28"/>
                <w:szCs w:val="28"/>
              </w:rPr>
            </w:pPr>
            <w:r>
              <w:rPr>
                <w:rFonts w:ascii="Times New Roman" w:hAnsi="Times New Roman" w:cs="Times New Roman"/>
                <w:sz w:val="28"/>
                <w:szCs w:val="28"/>
              </w:rPr>
              <w:t>17,3%</w:t>
            </w:r>
          </w:p>
        </w:tc>
        <w:tc>
          <w:tcPr>
            <w:tcW w:w="1887" w:type="dxa"/>
            <w:vAlign w:val="center"/>
          </w:tcPr>
          <w:p w:rsidR="007B2F53" w:rsidRPr="003F61B8" w:rsidRDefault="007B2F53" w:rsidP="00FF3D84">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1887" w:type="dxa"/>
            <w:vAlign w:val="center"/>
          </w:tcPr>
          <w:p w:rsidR="007B2F53" w:rsidRPr="003F61B8" w:rsidRDefault="007B2F53" w:rsidP="00FF3D84">
            <w:pPr>
              <w:spacing w:line="360" w:lineRule="auto"/>
              <w:jc w:val="center"/>
              <w:rPr>
                <w:rFonts w:ascii="Times New Roman" w:hAnsi="Times New Roman" w:cs="Times New Roman"/>
                <w:sz w:val="28"/>
                <w:szCs w:val="28"/>
              </w:rPr>
            </w:pPr>
            <w:r>
              <w:rPr>
                <w:rFonts w:ascii="Times New Roman" w:hAnsi="Times New Roman" w:cs="Times New Roman"/>
                <w:sz w:val="28"/>
                <w:szCs w:val="28"/>
              </w:rPr>
              <w:t>33,6%</w:t>
            </w:r>
          </w:p>
        </w:tc>
        <w:tc>
          <w:tcPr>
            <w:tcW w:w="1887" w:type="dxa"/>
            <w:vAlign w:val="center"/>
          </w:tcPr>
          <w:p w:rsidR="007B2F53" w:rsidRPr="003F61B8" w:rsidRDefault="007B2F53" w:rsidP="00FF3D84">
            <w:pPr>
              <w:spacing w:line="360" w:lineRule="auto"/>
              <w:jc w:val="center"/>
              <w:rPr>
                <w:rFonts w:ascii="Times New Roman" w:hAnsi="Times New Roman" w:cs="Times New Roman"/>
                <w:sz w:val="28"/>
                <w:szCs w:val="28"/>
              </w:rPr>
            </w:pPr>
            <w:r>
              <w:rPr>
                <w:rFonts w:ascii="Times New Roman" w:hAnsi="Times New Roman" w:cs="Times New Roman"/>
                <w:sz w:val="28"/>
                <w:szCs w:val="28"/>
              </w:rPr>
              <w:t>43,6%</w:t>
            </w:r>
          </w:p>
        </w:tc>
      </w:tr>
    </w:tbl>
    <w:p w:rsidR="007B2F53" w:rsidRPr="00F029A0" w:rsidRDefault="007B2F53" w:rsidP="007B2F53">
      <w:pPr>
        <w:pStyle w:val="a4"/>
        <w:numPr>
          <w:ilvl w:val="0"/>
          <w:numId w:val="14"/>
        </w:numPr>
        <w:shd w:val="clear" w:color="auto" w:fill="FFFFFF"/>
        <w:spacing w:after="0" w:line="360" w:lineRule="auto"/>
        <w:ind w:left="0" w:firstLine="709"/>
        <w:jc w:val="both"/>
        <w:rPr>
          <w:rFonts w:ascii="Times New Roman" w:eastAsia="Calibri" w:hAnsi="Times New Roman" w:cs="Times New Roman"/>
          <w:sz w:val="28"/>
          <w:szCs w:val="28"/>
        </w:rPr>
      </w:pPr>
      <w:r w:rsidRPr="00F029A0">
        <w:rPr>
          <w:rFonts w:ascii="Times New Roman" w:hAnsi="Times New Roman" w:cs="Times New Roman"/>
          <w:sz w:val="28"/>
          <w:szCs w:val="28"/>
          <w:shd w:val="clear" w:color="auto" w:fill="FFFFFF"/>
        </w:rPr>
        <w:t>На осно</w:t>
      </w:r>
      <w:r w:rsidR="00A14915">
        <w:rPr>
          <w:rFonts w:ascii="Times New Roman" w:hAnsi="Times New Roman" w:cs="Times New Roman"/>
          <w:sz w:val="28"/>
          <w:szCs w:val="28"/>
          <w:shd w:val="clear" w:color="auto" w:fill="FFFFFF"/>
        </w:rPr>
        <w:t xml:space="preserve">ве самооценки </w:t>
      </w:r>
      <w:r w:rsidRPr="00F029A0">
        <w:rPr>
          <w:rFonts w:ascii="Times New Roman" w:hAnsi="Times New Roman" w:cs="Times New Roman"/>
          <w:sz w:val="28"/>
          <w:szCs w:val="28"/>
          <w:shd w:val="clear" w:color="auto" w:fill="FFFFFF"/>
        </w:rPr>
        <w:t xml:space="preserve">типа привязанности у 17,3% участников исследования </w:t>
      </w:r>
      <w:r w:rsidRPr="00F029A0">
        <w:rPr>
          <w:rFonts w:ascii="Times New Roman" w:hAnsi="Times New Roman" w:cs="Times New Roman"/>
          <w:color w:val="222222"/>
          <w:sz w:val="28"/>
          <w:szCs w:val="28"/>
          <w:shd w:val="clear" w:color="auto" w:fill="FFFFFF"/>
        </w:rPr>
        <w:t xml:space="preserve">выявился </w:t>
      </w:r>
      <w:r w:rsidR="00A14915">
        <w:rPr>
          <w:rFonts w:ascii="Times New Roman" w:eastAsia="Calibri" w:hAnsi="Times New Roman" w:cs="Times New Roman"/>
          <w:sz w:val="28"/>
          <w:szCs w:val="28"/>
        </w:rPr>
        <w:t>А – «безопасный» тип</w:t>
      </w:r>
      <w:r w:rsidRPr="00F029A0">
        <w:rPr>
          <w:rFonts w:ascii="Times New Roman" w:eastAsia="Calibri" w:hAnsi="Times New Roman" w:cs="Times New Roman"/>
          <w:sz w:val="28"/>
          <w:szCs w:val="28"/>
        </w:rPr>
        <w:t xml:space="preserve">, что характеризует респондентов </w:t>
      </w:r>
      <w:r w:rsidRPr="00F029A0">
        <w:rPr>
          <w:rFonts w:ascii="Times New Roman" w:hAnsi="Times New Roman" w:cs="Times New Roman"/>
          <w:sz w:val="28"/>
          <w:szCs w:val="28"/>
        </w:rPr>
        <w:t>позитивным отношением к себе и по</w:t>
      </w:r>
      <w:r>
        <w:rPr>
          <w:rFonts w:ascii="Times New Roman" w:hAnsi="Times New Roman" w:cs="Times New Roman"/>
          <w:sz w:val="28"/>
          <w:szCs w:val="28"/>
        </w:rPr>
        <w:t>зитивным отношением к другим.</w:t>
      </w:r>
    </w:p>
    <w:p w:rsidR="007B2F53" w:rsidRPr="00F029A0" w:rsidRDefault="007B2F53" w:rsidP="007B2F53">
      <w:pPr>
        <w:pStyle w:val="a4"/>
        <w:numPr>
          <w:ilvl w:val="0"/>
          <w:numId w:val="14"/>
        </w:numPr>
        <w:shd w:val="clear" w:color="auto" w:fill="FFFFFF"/>
        <w:spacing w:after="0" w:line="360" w:lineRule="auto"/>
        <w:ind w:left="0" w:firstLine="709"/>
        <w:jc w:val="both"/>
        <w:rPr>
          <w:rFonts w:ascii="Times New Roman" w:eastAsia="Calibri" w:hAnsi="Times New Roman" w:cs="Times New Roman"/>
          <w:sz w:val="28"/>
          <w:szCs w:val="28"/>
        </w:rPr>
      </w:pPr>
      <w:r w:rsidRPr="00F029A0">
        <w:rPr>
          <w:rFonts w:ascii="Times New Roman" w:eastAsia="Calibri" w:hAnsi="Times New Roman" w:cs="Times New Roman"/>
          <w:sz w:val="28"/>
          <w:szCs w:val="28"/>
        </w:rPr>
        <w:t xml:space="preserve">Стиль В - «сверхвовлеченный», или «тревожно-противоречивый» выбрали 5,5% респондентов, </w:t>
      </w:r>
      <w:r w:rsidRPr="00F029A0">
        <w:rPr>
          <w:rFonts w:ascii="Times New Roman" w:hAnsi="Times New Roman" w:cs="Times New Roman"/>
          <w:sz w:val="28"/>
          <w:szCs w:val="28"/>
        </w:rPr>
        <w:t xml:space="preserve">что характеризует их сильным стремлением к близости: </w:t>
      </w:r>
      <w:r>
        <w:rPr>
          <w:rFonts w:ascii="Times New Roman" w:hAnsi="Times New Roman" w:cs="Times New Roman"/>
          <w:sz w:val="28"/>
          <w:szCs w:val="28"/>
        </w:rPr>
        <w:t xml:space="preserve">постоянные тревоги о том действительно ли партнёр хочет оставаться рядом, желание быть вместе каждую секунду, но такое желание отпугивает партнёра. </w:t>
      </w:r>
    </w:p>
    <w:p w:rsidR="007B2F53" w:rsidRPr="003A0B9B" w:rsidRDefault="007B2F53" w:rsidP="007B2F53">
      <w:pPr>
        <w:pStyle w:val="a4"/>
        <w:numPr>
          <w:ilvl w:val="0"/>
          <w:numId w:val="14"/>
        </w:numPr>
        <w:shd w:val="clear" w:color="auto" w:fill="FFFFFF"/>
        <w:spacing w:after="0" w:line="360" w:lineRule="auto"/>
        <w:ind w:left="0" w:firstLine="709"/>
        <w:jc w:val="both"/>
        <w:rPr>
          <w:rFonts w:ascii="Times New Roman" w:eastAsia="Calibri" w:hAnsi="Times New Roman" w:cs="Times New Roman"/>
          <w:sz w:val="28"/>
          <w:szCs w:val="28"/>
        </w:rPr>
      </w:pPr>
      <w:r w:rsidRPr="00A31E61">
        <w:rPr>
          <w:rFonts w:ascii="Times New Roman" w:eastAsia="Calibri" w:hAnsi="Times New Roman" w:cs="Times New Roman"/>
          <w:sz w:val="28"/>
          <w:szCs w:val="28"/>
        </w:rPr>
        <w:t>Интересно, что</w:t>
      </w:r>
      <w:r>
        <w:rPr>
          <w:rFonts w:ascii="Times New Roman" w:eastAsia="Calibri" w:hAnsi="Times New Roman" w:cs="Times New Roman"/>
          <w:sz w:val="28"/>
          <w:szCs w:val="28"/>
        </w:rPr>
        <w:t xml:space="preserve"> 33,6% опрашиваемых </w:t>
      </w:r>
      <w:r w:rsidRPr="00A31E61">
        <w:rPr>
          <w:rFonts w:ascii="Times New Roman" w:eastAsia="Calibri" w:hAnsi="Times New Roman" w:cs="Times New Roman"/>
          <w:sz w:val="28"/>
          <w:szCs w:val="28"/>
        </w:rPr>
        <w:t>выбрали стиль С, который характеризует</w:t>
      </w:r>
      <w:r w:rsidR="001F4A91">
        <w:rPr>
          <w:rFonts w:ascii="Times New Roman" w:eastAsia="Calibri" w:hAnsi="Times New Roman" w:cs="Times New Roman"/>
          <w:sz w:val="28"/>
          <w:szCs w:val="28"/>
        </w:rPr>
        <w:t>ся как «отстраненно-избегающий», у</w:t>
      </w:r>
      <w:r>
        <w:rPr>
          <w:rFonts w:ascii="Times New Roman" w:eastAsia="Calibri" w:hAnsi="Times New Roman" w:cs="Times New Roman"/>
          <w:sz w:val="28"/>
          <w:szCs w:val="28"/>
        </w:rPr>
        <w:t xml:space="preserve">частники исследования </w:t>
      </w:r>
      <w:r w:rsidRPr="00A31E61">
        <w:rPr>
          <w:rFonts w:ascii="Times New Roman" w:eastAsia="Calibri" w:hAnsi="Times New Roman" w:cs="Times New Roman"/>
          <w:sz w:val="28"/>
          <w:szCs w:val="28"/>
        </w:rPr>
        <w:t xml:space="preserve">отмечают, </w:t>
      </w:r>
      <w:r w:rsidR="001F4A91">
        <w:rPr>
          <w:rFonts w:ascii="Times New Roman" w:eastAsia="Calibri" w:hAnsi="Times New Roman" w:cs="Times New Roman"/>
          <w:sz w:val="28"/>
          <w:szCs w:val="28"/>
        </w:rPr>
        <w:t>что независимы от эмоциональных переживаний и могут вполне спокойно обойтись без близких отношений, они не хотели бы зависеть от кого-то, потому что быть одному проще.</w:t>
      </w:r>
    </w:p>
    <w:p w:rsidR="007B2F53" w:rsidRDefault="007B2F53" w:rsidP="007B2F53">
      <w:pPr>
        <w:pStyle w:val="a4"/>
        <w:numPr>
          <w:ilvl w:val="0"/>
          <w:numId w:val="14"/>
        </w:numPr>
        <w:shd w:val="clear" w:color="auto" w:fill="FFFFFF"/>
        <w:spacing w:after="0" w:line="360" w:lineRule="auto"/>
        <w:ind w:left="0" w:firstLine="709"/>
        <w:jc w:val="both"/>
        <w:rPr>
          <w:rFonts w:ascii="Times New Roman" w:eastAsia="Calibri" w:hAnsi="Times New Roman" w:cs="Times New Roman"/>
          <w:sz w:val="28"/>
          <w:szCs w:val="28"/>
        </w:rPr>
      </w:pPr>
      <w:r w:rsidRPr="003A0B9B">
        <w:rPr>
          <w:rFonts w:ascii="Times New Roman" w:eastAsia="Calibri" w:hAnsi="Times New Roman" w:cs="Times New Roman"/>
          <w:sz w:val="28"/>
          <w:szCs w:val="28"/>
        </w:rPr>
        <w:t>Стиль</w:t>
      </w:r>
      <w:r>
        <w:rPr>
          <w:rFonts w:ascii="Times New Roman" w:eastAsia="Calibri" w:hAnsi="Times New Roman" w:cs="Times New Roman"/>
          <w:sz w:val="28"/>
          <w:szCs w:val="28"/>
        </w:rPr>
        <w:t xml:space="preserve"> D отметили 43,6%</w:t>
      </w:r>
      <w:r w:rsidRPr="003A0B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опрашиваемых, им хотелось бы близости, но порой очень сложно довериться другому человеку. </w:t>
      </w:r>
    </w:p>
    <w:p w:rsidR="007B2F53" w:rsidRPr="008316A8" w:rsidRDefault="007B2F53" w:rsidP="007B2F53">
      <w:pPr>
        <w:pStyle w:val="a4"/>
        <w:shd w:val="clear" w:color="auto" w:fill="FFFFFF"/>
        <w:spacing w:after="0" w:line="360" w:lineRule="auto"/>
        <w:ind w:left="709"/>
        <w:jc w:val="both"/>
        <w:rPr>
          <w:rFonts w:ascii="Times New Roman" w:eastAsia="Calibri" w:hAnsi="Times New Roman" w:cs="Times New Roman"/>
          <w:sz w:val="28"/>
          <w:szCs w:val="28"/>
        </w:rPr>
      </w:pPr>
    </w:p>
    <w:p w:rsidR="007B2F53" w:rsidRDefault="007B2F53" w:rsidP="007B2F53">
      <w:pPr>
        <w:spacing w:line="360" w:lineRule="auto"/>
        <w:jc w:val="center"/>
        <w:rPr>
          <w:rFonts w:ascii="Times New Roman" w:eastAsia="MS Mincho" w:hAnsi="Times New Roman" w:cs="Times New Roman"/>
          <w:sz w:val="28"/>
          <w:szCs w:val="28"/>
        </w:rPr>
      </w:pPr>
    </w:p>
    <w:p w:rsidR="007B2F53" w:rsidRPr="00A23E2D" w:rsidRDefault="007B2F53" w:rsidP="007B2F53">
      <w:pPr>
        <w:spacing w:line="36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Таблица </w:t>
      </w:r>
      <w:r w:rsidRPr="00A23E2D">
        <w:rPr>
          <w:rFonts w:ascii="Times New Roman" w:eastAsia="MS Mincho" w:hAnsi="Times New Roman" w:cs="Times New Roman"/>
          <w:sz w:val="28"/>
          <w:szCs w:val="28"/>
        </w:rPr>
        <w:t>5</w:t>
      </w:r>
      <w:r>
        <w:rPr>
          <w:rFonts w:ascii="Times New Roman" w:eastAsia="MS Mincho" w:hAnsi="Times New Roman" w:cs="Times New Roman"/>
          <w:sz w:val="28"/>
          <w:szCs w:val="28"/>
        </w:rPr>
        <w:t xml:space="preserve"> Анализ и интерпретация результатов по </w:t>
      </w:r>
      <w:r>
        <w:rPr>
          <w:rFonts w:ascii="Times New Roman" w:hAnsi="Times New Roman" w:cs="Times New Roman"/>
          <w:sz w:val="28"/>
          <w:szCs w:val="28"/>
        </w:rPr>
        <w:t>методике</w:t>
      </w:r>
      <w:r w:rsidRPr="00A23E2D">
        <w:rPr>
          <w:rFonts w:ascii="Times New Roman" w:hAnsi="Times New Roman" w:cs="Times New Roman"/>
          <w:sz w:val="28"/>
          <w:szCs w:val="28"/>
        </w:rPr>
        <w:t xml:space="preserve"> «Самооценка генерализованного типа привязанности»</w:t>
      </w:r>
    </w:p>
    <w:tbl>
      <w:tblPr>
        <w:tblW w:w="48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1409"/>
        <w:gridCol w:w="1494"/>
        <w:gridCol w:w="1208"/>
        <w:gridCol w:w="2799"/>
      </w:tblGrid>
      <w:tr w:rsidR="007B2F53" w:rsidRPr="003F61B8" w:rsidTr="00FF3D84">
        <w:trPr>
          <w:trHeight w:val="432"/>
          <w:jc w:val="center"/>
        </w:trPr>
        <w:tc>
          <w:tcPr>
            <w:tcW w:w="790"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p>
        </w:tc>
        <w:tc>
          <w:tcPr>
            <w:tcW w:w="855"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Минимум</w:t>
            </w:r>
          </w:p>
        </w:tc>
        <w:tc>
          <w:tcPr>
            <w:tcW w:w="873"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Максимум</w:t>
            </w:r>
          </w:p>
        </w:tc>
        <w:tc>
          <w:tcPr>
            <w:tcW w:w="842"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Среднее</w:t>
            </w:r>
          </w:p>
        </w:tc>
        <w:tc>
          <w:tcPr>
            <w:tcW w:w="1440"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Среднекв.отклонение</w:t>
            </w:r>
          </w:p>
        </w:tc>
      </w:tr>
      <w:tr w:rsidR="007B2F53" w:rsidRPr="003F61B8" w:rsidTr="00FF3D84">
        <w:trPr>
          <w:trHeight w:val="300"/>
          <w:jc w:val="center"/>
        </w:trPr>
        <w:tc>
          <w:tcPr>
            <w:tcW w:w="790"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A</w:t>
            </w:r>
          </w:p>
        </w:tc>
        <w:tc>
          <w:tcPr>
            <w:tcW w:w="855"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1,0</w:t>
            </w:r>
          </w:p>
        </w:tc>
        <w:tc>
          <w:tcPr>
            <w:tcW w:w="873"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3F61B8">
              <w:rPr>
                <w:rFonts w:ascii="Times New Roman" w:eastAsia="Times New Roman" w:hAnsi="Times New Roman" w:cs="Times New Roman"/>
                <w:color w:val="000000"/>
                <w:sz w:val="28"/>
                <w:szCs w:val="28"/>
              </w:rPr>
              <w:t>,0</w:t>
            </w:r>
          </w:p>
        </w:tc>
        <w:tc>
          <w:tcPr>
            <w:tcW w:w="842"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8</w:t>
            </w:r>
          </w:p>
        </w:tc>
        <w:tc>
          <w:tcPr>
            <w:tcW w:w="1440"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3,0550</w:t>
            </w:r>
          </w:p>
        </w:tc>
      </w:tr>
      <w:tr w:rsidR="007B2F53" w:rsidRPr="003F61B8" w:rsidTr="00FF3D84">
        <w:trPr>
          <w:trHeight w:val="288"/>
          <w:jc w:val="center"/>
        </w:trPr>
        <w:tc>
          <w:tcPr>
            <w:tcW w:w="790"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 xml:space="preserve"> </w:t>
            </w:r>
          </w:p>
        </w:tc>
        <w:tc>
          <w:tcPr>
            <w:tcW w:w="855"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1,0</w:t>
            </w:r>
          </w:p>
        </w:tc>
        <w:tc>
          <w:tcPr>
            <w:tcW w:w="873"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3F61B8">
              <w:rPr>
                <w:rFonts w:ascii="Times New Roman" w:eastAsia="Times New Roman" w:hAnsi="Times New Roman" w:cs="Times New Roman"/>
                <w:color w:val="000000"/>
                <w:sz w:val="28"/>
                <w:szCs w:val="28"/>
              </w:rPr>
              <w:t>,0</w:t>
            </w:r>
          </w:p>
        </w:tc>
        <w:tc>
          <w:tcPr>
            <w:tcW w:w="842"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1440"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3,0171</w:t>
            </w:r>
          </w:p>
        </w:tc>
      </w:tr>
      <w:tr w:rsidR="007B2F53" w:rsidRPr="003F61B8" w:rsidTr="00FF3D84">
        <w:trPr>
          <w:trHeight w:val="288"/>
          <w:jc w:val="center"/>
        </w:trPr>
        <w:tc>
          <w:tcPr>
            <w:tcW w:w="790"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C</w:t>
            </w:r>
          </w:p>
        </w:tc>
        <w:tc>
          <w:tcPr>
            <w:tcW w:w="855"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1,0</w:t>
            </w:r>
          </w:p>
        </w:tc>
        <w:tc>
          <w:tcPr>
            <w:tcW w:w="873"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3F61B8">
              <w:rPr>
                <w:rFonts w:ascii="Times New Roman" w:eastAsia="Times New Roman" w:hAnsi="Times New Roman" w:cs="Times New Roman"/>
                <w:color w:val="000000"/>
                <w:sz w:val="28"/>
                <w:szCs w:val="28"/>
              </w:rPr>
              <w:t>,0</w:t>
            </w:r>
          </w:p>
        </w:tc>
        <w:tc>
          <w:tcPr>
            <w:tcW w:w="842"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1440"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4,1706</w:t>
            </w:r>
          </w:p>
        </w:tc>
      </w:tr>
      <w:tr w:rsidR="007B2F53" w:rsidRPr="003F61B8" w:rsidTr="00FF3D84">
        <w:trPr>
          <w:trHeight w:val="288"/>
          <w:jc w:val="center"/>
        </w:trPr>
        <w:tc>
          <w:tcPr>
            <w:tcW w:w="790" w:type="dxa"/>
            <w:shd w:val="clear" w:color="auto" w:fill="auto"/>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D</w:t>
            </w:r>
          </w:p>
        </w:tc>
        <w:tc>
          <w:tcPr>
            <w:tcW w:w="855"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sidRPr="003F61B8">
              <w:rPr>
                <w:rFonts w:ascii="Times New Roman" w:eastAsia="Times New Roman" w:hAnsi="Times New Roman" w:cs="Times New Roman"/>
                <w:color w:val="000000"/>
                <w:sz w:val="28"/>
                <w:szCs w:val="28"/>
              </w:rPr>
              <w:t>1,0</w:t>
            </w:r>
          </w:p>
        </w:tc>
        <w:tc>
          <w:tcPr>
            <w:tcW w:w="873"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3F61B8">
              <w:rPr>
                <w:rFonts w:ascii="Times New Roman" w:eastAsia="Times New Roman" w:hAnsi="Times New Roman" w:cs="Times New Roman"/>
                <w:color w:val="000000"/>
                <w:sz w:val="28"/>
                <w:szCs w:val="28"/>
              </w:rPr>
              <w:t>,0</w:t>
            </w:r>
          </w:p>
        </w:tc>
        <w:tc>
          <w:tcPr>
            <w:tcW w:w="842"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w:t>
            </w:r>
          </w:p>
        </w:tc>
        <w:tc>
          <w:tcPr>
            <w:tcW w:w="1440" w:type="dxa"/>
            <w:shd w:val="clear" w:color="auto" w:fill="auto"/>
            <w:noWrap/>
            <w:vAlign w:val="center"/>
            <w:hideMark/>
          </w:tcPr>
          <w:p w:rsidR="007B2F53" w:rsidRPr="003F61B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3,7894</w:t>
            </w:r>
          </w:p>
        </w:tc>
      </w:tr>
    </w:tbl>
    <w:p w:rsidR="007B2F53" w:rsidRDefault="007B2F53" w:rsidP="007B2F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данной таблицы видно, что несмотря на то, что респонденты отдают предпочтения стилям C и D</w:t>
      </w:r>
      <w:r w:rsidRPr="00465420">
        <w:rPr>
          <w:rFonts w:ascii="Times New Roman" w:hAnsi="Times New Roman" w:cs="Times New Roman"/>
          <w:sz w:val="28"/>
          <w:szCs w:val="28"/>
        </w:rPr>
        <w:t xml:space="preserve">, </w:t>
      </w:r>
      <w:r>
        <w:rPr>
          <w:rFonts w:ascii="Times New Roman" w:hAnsi="Times New Roman" w:cs="Times New Roman"/>
          <w:sz w:val="28"/>
          <w:szCs w:val="28"/>
        </w:rPr>
        <w:t>как сказано выше, они также отмечают у себя выраженность на основе их описаний  стилей A и B, при этом стиль В имеет наиболее низкие результаты, что говорит о неравномерной представленности данных стилей среди респондентов.</w:t>
      </w:r>
    </w:p>
    <w:p w:rsidR="007B2F53" w:rsidRDefault="007B2F53" w:rsidP="007B2F53">
      <w:pPr>
        <w:pStyle w:val="2"/>
        <w:jc w:val="center"/>
        <w:rPr>
          <w:i w:val="0"/>
          <w:sz w:val="28"/>
        </w:rPr>
      </w:pPr>
      <w:bookmarkStart w:id="12" w:name="_Toc451078994"/>
      <w:bookmarkStart w:id="13" w:name="_Toc451410134"/>
      <w:r>
        <w:rPr>
          <w:i w:val="0"/>
          <w:sz w:val="28"/>
        </w:rPr>
        <w:t>3.3</w:t>
      </w:r>
      <w:r w:rsidRPr="001527F4">
        <w:rPr>
          <w:i w:val="0"/>
          <w:sz w:val="28"/>
        </w:rPr>
        <w:t xml:space="preserve"> </w:t>
      </w:r>
      <w:r>
        <w:rPr>
          <w:i w:val="0"/>
          <w:sz w:val="28"/>
        </w:rPr>
        <w:t xml:space="preserve">Анализ и интерпретация статистически значимых результатов </w:t>
      </w:r>
      <w:bookmarkEnd w:id="12"/>
      <w:bookmarkEnd w:id="13"/>
      <w:r>
        <w:rPr>
          <w:i w:val="0"/>
          <w:sz w:val="28"/>
        </w:rPr>
        <w:t>в связи с социально-демографическими характеристиками участников исследования</w:t>
      </w:r>
    </w:p>
    <w:p w:rsidR="007B2F53" w:rsidRPr="0051699A" w:rsidRDefault="007B2F53" w:rsidP="007B2F53">
      <w:pPr>
        <w:ind w:firstLine="709"/>
        <w:jc w:val="both"/>
        <w:rPr>
          <w:rFonts w:ascii="Times New Roman" w:hAnsi="Times New Roman" w:cs="Times New Roman"/>
          <w:b/>
          <w:sz w:val="28"/>
          <w:szCs w:val="28"/>
        </w:rPr>
      </w:pPr>
      <w:r w:rsidRPr="0051699A">
        <w:rPr>
          <w:rFonts w:ascii="Times New Roman" w:hAnsi="Times New Roman" w:cs="Times New Roman"/>
          <w:b/>
          <w:sz w:val="28"/>
          <w:szCs w:val="28"/>
        </w:rPr>
        <w:t>3.3.1 Анализ и интерпретация статистически значимых результатов в связи с полом участников исследования</w:t>
      </w:r>
    </w:p>
    <w:p w:rsidR="007B2F53" w:rsidRPr="00A23E2D" w:rsidRDefault="007B2F53" w:rsidP="007B2F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Pr="00A23E2D">
        <w:rPr>
          <w:rFonts w:ascii="Times New Roman" w:hAnsi="Times New Roman" w:cs="Times New Roman"/>
          <w:sz w:val="28"/>
          <w:szCs w:val="28"/>
        </w:rPr>
        <w:t xml:space="preserve">6 Сравнение средних </w:t>
      </w:r>
      <w:r>
        <w:rPr>
          <w:rFonts w:ascii="Times New Roman" w:hAnsi="Times New Roman" w:cs="Times New Roman"/>
          <w:sz w:val="28"/>
          <w:szCs w:val="28"/>
        </w:rPr>
        <w:t>показателей травматического опыта детства в связи с полом участников исследования (опросник на травматический опыт)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1445"/>
        <w:gridCol w:w="1208"/>
        <w:gridCol w:w="2799"/>
        <w:gridCol w:w="842"/>
      </w:tblGrid>
      <w:tr w:rsidR="007B2F53" w:rsidRPr="00290B4F" w:rsidTr="00FF3D84">
        <w:trPr>
          <w:trHeight w:val="288"/>
          <w:jc w:val="center"/>
        </w:trPr>
        <w:tc>
          <w:tcPr>
            <w:tcW w:w="3326" w:type="dxa"/>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Параметр</w:t>
            </w:r>
          </w:p>
        </w:tc>
        <w:tc>
          <w:tcPr>
            <w:tcW w:w="1396" w:type="dxa"/>
            <w:shd w:val="clear" w:color="auto" w:fill="auto"/>
            <w:vAlign w:val="center"/>
          </w:tcPr>
          <w:p w:rsidR="007B2F53" w:rsidRPr="00290B4F" w:rsidRDefault="007B2F53" w:rsidP="00FF3D84">
            <w:pPr>
              <w:spacing w:after="0" w:line="240" w:lineRule="auto"/>
              <w:ind w:left="327"/>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Пол</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Среднекв.отклонение</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 xml:space="preserve">Знач. </w:t>
            </w:r>
          </w:p>
        </w:tc>
      </w:tr>
      <w:tr w:rsidR="007B2F53" w:rsidRPr="00290B4F" w:rsidTr="00FF3D84">
        <w:trPr>
          <w:trHeight w:val="371"/>
          <w:jc w:val="center"/>
        </w:trPr>
        <w:tc>
          <w:tcPr>
            <w:tcW w:w="0" w:type="auto"/>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Конвенциональные преступления</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10,9</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862F6F">
              <w:rPr>
                <w:rFonts w:ascii="Times New Roman" w:eastAsia="Times New Roman" w:hAnsi="Times New Roman" w:cs="Times New Roman"/>
                <w:color w:val="000000"/>
                <w:sz w:val="28"/>
                <w:szCs w:val="28"/>
              </w:rPr>
              <w:t>7,7051</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sidRPr="00290B4F">
              <w:rPr>
                <w:rFonts w:ascii="Times New Roman" w:eastAsia="Times New Roman" w:hAnsi="Times New Roman" w:cs="Times New Roman"/>
                <w:b/>
                <w:color w:val="000000"/>
                <w:sz w:val="28"/>
                <w:szCs w:val="28"/>
              </w:rPr>
              <w:t>,000</w:t>
            </w:r>
          </w:p>
        </w:tc>
      </w:tr>
      <w:tr w:rsidR="007B2F53" w:rsidRPr="00290B4F" w:rsidTr="00FF3D84">
        <w:trPr>
          <w:trHeight w:val="329"/>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862F6F">
              <w:rPr>
                <w:rFonts w:ascii="Times New Roman" w:eastAsia="Times New Roman" w:hAnsi="Times New Roman" w:cs="Times New Roman"/>
                <w:color w:val="000000"/>
                <w:sz w:val="28"/>
                <w:szCs w:val="28"/>
              </w:rPr>
              <w:t>4,4971</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410"/>
          <w:jc w:val="center"/>
        </w:trPr>
        <w:tc>
          <w:tcPr>
            <w:tcW w:w="0" w:type="auto"/>
            <w:vMerge w:val="restart"/>
            <w:shd w:val="clear" w:color="auto" w:fill="auto"/>
            <w:vAlign w:val="center"/>
            <w:hideMark/>
          </w:tcPr>
          <w:p w:rsidR="007B2F53" w:rsidRPr="00FF26B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Плохое обращение со стороны сверстников</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FF26BF">
              <w:rPr>
                <w:rFonts w:ascii="Times New Roman" w:eastAsia="Times New Roman" w:hAnsi="Times New Roman" w:cs="Times New Roman"/>
                <w:color w:val="000000"/>
                <w:sz w:val="28"/>
                <w:szCs w:val="28"/>
              </w:rPr>
              <w:t>5,3884</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,001</w:t>
            </w:r>
          </w:p>
        </w:tc>
      </w:tr>
      <w:tr w:rsidR="007B2F53" w:rsidRPr="00290B4F" w:rsidTr="00FF3D84">
        <w:trPr>
          <w:trHeight w:val="300"/>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FF26BF">
              <w:rPr>
                <w:rFonts w:ascii="Times New Roman" w:eastAsia="Times New Roman" w:hAnsi="Times New Roman" w:cs="Times New Roman"/>
                <w:color w:val="000000"/>
                <w:sz w:val="28"/>
                <w:szCs w:val="28"/>
              </w:rPr>
              <w:t>4,6794</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288"/>
          <w:jc w:val="center"/>
        </w:trPr>
        <w:tc>
          <w:tcPr>
            <w:tcW w:w="0" w:type="auto"/>
            <w:vMerge w:val="restart"/>
            <w:shd w:val="clear" w:color="auto" w:fill="auto"/>
            <w:vAlign w:val="center"/>
            <w:hideMark/>
          </w:tcPr>
          <w:p w:rsidR="007B2F53" w:rsidRPr="00290B4F" w:rsidRDefault="00303B98"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Очевидец</w:t>
            </w:r>
            <w:r w:rsidR="007B2F53">
              <w:rPr>
                <w:rFonts w:ascii="Times New Roman" w:eastAsia="Times New Roman" w:hAnsi="Times New Roman" w:cs="Times New Roman"/>
                <w:color w:val="000000"/>
                <w:sz w:val="28"/>
                <w:szCs w:val="28"/>
              </w:rPr>
              <w:t xml:space="preserve"> насилия</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FF26BF">
              <w:rPr>
                <w:rFonts w:ascii="Times New Roman" w:eastAsia="Times New Roman" w:hAnsi="Times New Roman" w:cs="Times New Roman"/>
                <w:color w:val="000000"/>
                <w:sz w:val="28"/>
                <w:szCs w:val="28"/>
              </w:rPr>
              <w:t>6,0712</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sidRPr="00290B4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000</w:t>
            </w:r>
          </w:p>
        </w:tc>
      </w:tr>
      <w:tr w:rsidR="007B2F53" w:rsidRPr="00290B4F" w:rsidTr="00FF3D84">
        <w:trPr>
          <w:trHeight w:val="300"/>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FF26BF">
              <w:rPr>
                <w:rFonts w:ascii="Times New Roman" w:eastAsia="Times New Roman" w:hAnsi="Times New Roman" w:cs="Times New Roman"/>
                <w:color w:val="000000"/>
                <w:sz w:val="28"/>
                <w:szCs w:val="28"/>
              </w:rPr>
              <w:t>4,6906</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359"/>
          <w:jc w:val="center"/>
        </w:trPr>
        <w:tc>
          <w:tcPr>
            <w:tcW w:w="0" w:type="auto"/>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Преступ</w:t>
            </w:r>
            <w:r>
              <w:rPr>
                <w:rFonts w:ascii="Times New Roman" w:eastAsia="Times New Roman" w:hAnsi="Times New Roman" w:cs="Times New Roman"/>
                <w:color w:val="000000"/>
                <w:sz w:val="28"/>
                <w:szCs w:val="28"/>
              </w:rPr>
              <w:t xml:space="preserve">ления </w:t>
            </w:r>
            <w:r w:rsidRPr="00290B4F">
              <w:rPr>
                <w:rFonts w:ascii="Times New Roman" w:eastAsia="Times New Roman" w:hAnsi="Times New Roman" w:cs="Times New Roman"/>
                <w:color w:val="000000"/>
                <w:sz w:val="28"/>
                <w:szCs w:val="28"/>
              </w:rPr>
              <w:t>против</w:t>
            </w:r>
            <w:r>
              <w:rPr>
                <w:rFonts w:ascii="Times New Roman" w:eastAsia="Times New Roman" w:hAnsi="Times New Roman" w:cs="Times New Roman"/>
                <w:color w:val="000000"/>
                <w:sz w:val="28"/>
                <w:szCs w:val="28"/>
              </w:rPr>
              <w:t xml:space="preserve"> с</w:t>
            </w:r>
            <w:r w:rsidRPr="00290B4F">
              <w:rPr>
                <w:rFonts w:ascii="Times New Roman" w:eastAsia="Times New Roman" w:hAnsi="Times New Roman" w:cs="Times New Roman"/>
                <w:color w:val="000000"/>
                <w:sz w:val="28"/>
                <w:szCs w:val="28"/>
              </w:rPr>
              <w:t>обственности</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FF26BF">
              <w:rPr>
                <w:rFonts w:ascii="Times New Roman" w:eastAsia="Times New Roman" w:hAnsi="Times New Roman" w:cs="Times New Roman"/>
                <w:color w:val="000000"/>
                <w:sz w:val="28"/>
                <w:szCs w:val="28"/>
              </w:rPr>
              <w:t>3,7665</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sidRPr="00290B4F">
              <w:rPr>
                <w:rFonts w:ascii="Times New Roman" w:eastAsia="Times New Roman" w:hAnsi="Times New Roman" w:cs="Times New Roman"/>
                <w:b/>
                <w:color w:val="000000"/>
                <w:sz w:val="28"/>
                <w:szCs w:val="28"/>
              </w:rPr>
              <w:t>,00</w:t>
            </w:r>
            <w:r>
              <w:rPr>
                <w:rFonts w:ascii="Times New Roman" w:eastAsia="Times New Roman" w:hAnsi="Times New Roman" w:cs="Times New Roman"/>
                <w:b/>
                <w:color w:val="000000"/>
                <w:sz w:val="28"/>
                <w:szCs w:val="28"/>
              </w:rPr>
              <w:t>0</w:t>
            </w:r>
          </w:p>
        </w:tc>
      </w:tr>
      <w:tr w:rsidR="007B2F53" w:rsidRPr="00290B4F" w:rsidTr="00FF3D84">
        <w:trPr>
          <w:trHeight w:val="300"/>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FF26BF">
              <w:rPr>
                <w:rFonts w:ascii="Times New Roman" w:eastAsia="Times New Roman" w:hAnsi="Times New Roman" w:cs="Times New Roman"/>
                <w:color w:val="000000"/>
                <w:sz w:val="28"/>
                <w:szCs w:val="28"/>
              </w:rPr>
              <w:t>2,3321</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288"/>
          <w:jc w:val="center"/>
        </w:trPr>
        <w:tc>
          <w:tcPr>
            <w:tcW w:w="0" w:type="auto"/>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Физическое нападение</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FF26BF">
              <w:rPr>
                <w:rFonts w:ascii="Times New Roman" w:eastAsia="Times New Roman" w:hAnsi="Times New Roman" w:cs="Times New Roman"/>
                <w:color w:val="000000"/>
                <w:sz w:val="28"/>
                <w:szCs w:val="28"/>
              </w:rPr>
              <w:t>8,0493</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sidRPr="00290B4F">
              <w:rPr>
                <w:rFonts w:ascii="Times New Roman" w:eastAsia="Times New Roman" w:hAnsi="Times New Roman" w:cs="Times New Roman"/>
                <w:b/>
                <w:color w:val="000000"/>
                <w:sz w:val="28"/>
                <w:szCs w:val="28"/>
              </w:rPr>
              <w:t>,000</w:t>
            </w:r>
          </w:p>
        </w:tc>
      </w:tr>
      <w:tr w:rsidR="007B2F53" w:rsidRPr="00290B4F" w:rsidTr="00FF3D84">
        <w:trPr>
          <w:trHeight w:val="300"/>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FF26BF">
              <w:rPr>
                <w:rFonts w:ascii="Times New Roman" w:eastAsia="Times New Roman" w:hAnsi="Times New Roman" w:cs="Times New Roman"/>
                <w:color w:val="000000"/>
                <w:sz w:val="28"/>
                <w:szCs w:val="28"/>
              </w:rPr>
              <w:t>5,7948</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266"/>
          <w:jc w:val="center"/>
        </w:trPr>
        <w:tc>
          <w:tcPr>
            <w:tcW w:w="0" w:type="auto"/>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Насилие со стор</w:t>
            </w:r>
            <w:r>
              <w:rPr>
                <w:rFonts w:ascii="Times New Roman" w:eastAsia="Times New Roman" w:hAnsi="Times New Roman" w:cs="Times New Roman"/>
                <w:color w:val="000000"/>
                <w:sz w:val="28"/>
                <w:szCs w:val="28"/>
              </w:rPr>
              <w:t>оны</w:t>
            </w:r>
            <w:r w:rsidRPr="00290B4F">
              <w:rPr>
                <w:rFonts w:ascii="Times New Roman" w:eastAsia="Times New Roman" w:hAnsi="Times New Roman" w:cs="Times New Roman"/>
                <w:color w:val="000000"/>
                <w:sz w:val="28"/>
                <w:szCs w:val="28"/>
              </w:rPr>
              <w:t xml:space="preserve"> сверстников</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FF26BF">
              <w:rPr>
                <w:rFonts w:ascii="Times New Roman" w:eastAsia="Times New Roman" w:hAnsi="Times New Roman" w:cs="Times New Roman"/>
                <w:color w:val="000000"/>
                <w:sz w:val="28"/>
                <w:szCs w:val="28"/>
              </w:rPr>
              <w:t>4,6066</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sidRPr="00290B4F">
              <w:rPr>
                <w:rFonts w:ascii="Times New Roman" w:eastAsia="Times New Roman" w:hAnsi="Times New Roman" w:cs="Times New Roman"/>
                <w:b/>
                <w:color w:val="000000"/>
                <w:sz w:val="28"/>
                <w:szCs w:val="28"/>
              </w:rPr>
              <w:t>,000</w:t>
            </w:r>
          </w:p>
        </w:tc>
      </w:tr>
      <w:tr w:rsidR="007B2F53" w:rsidRPr="00290B4F" w:rsidTr="00FF3D84">
        <w:trPr>
          <w:trHeight w:val="300"/>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FF26BF">
              <w:rPr>
                <w:rFonts w:ascii="Times New Roman" w:eastAsia="Times New Roman" w:hAnsi="Times New Roman" w:cs="Times New Roman"/>
                <w:color w:val="000000"/>
                <w:sz w:val="28"/>
                <w:szCs w:val="28"/>
              </w:rPr>
              <w:t>2,7152</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r>
    </w:tbl>
    <w:p w:rsidR="007B2F53" w:rsidRDefault="007B2F53" w:rsidP="007B2F53">
      <w:pPr>
        <w:ind w:firstLine="708"/>
        <w:jc w:val="both"/>
        <w:rPr>
          <w:rFonts w:ascii="Times New Roman" w:hAnsi="Times New Roman" w:cs="Times New Roman"/>
          <w:sz w:val="28"/>
          <w:szCs w:val="28"/>
        </w:rPr>
      </w:pPr>
    </w:p>
    <w:p w:rsidR="007B2F53" w:rsidRPr="00A7333B" w:rsidRDefault="007B2F53" w:rsidP="007B2F53">
      <w:pPr>
        <w:spacing w:line="360" w:lineRule="auto"/>
        <w:ind w:firstLine="708"/>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 сравнительном анализе по гендерному признаку были получены следующие результаты: </w:t>
      </w:r>
      <w:r>
        <w:rPr>
          <w:rFonts w:ascii="Times New Roman" w:eastAsia="Times New Roman" w:hAnsi="Times New Roman" w:cs="Times New Roman"/>
          <w:color w:val="000000" w:themeColor="text1"/>
          <w:sz w:val="28"/>
          <w:szCs w:val="28"/>
        </w:rPr>
        <w:t xml:space="preserve">конвенциональные </w:t>
      </w:r>
      <w:r w:rsidRPr="00A7333B">
        <w:rPr>
          <w:rFonts w:ascii="Times New Roman" w:eastAsia="Times New Roman" w:hAnsi="Times New Roman" w:cs="Times New Roman"/>
          <w:color w:val="000000" w:themeColor="text1"/>
          <w:sz w:val="28"/>
          <w:szCs w:val="28"/>
        </w:rPr>
        <w:t xml:space="preserve">преступления - у мужчин 10,9, у женщин - 4,2; </w:t>
      </w:r>
      <w:r>
        <w:rPr>
          <w:rFonts w:ascii="Times New Roman" w:eastAsia="Times New Roman" w:hAnsi="Times New Roman" w:cs="Times New Roman"/>
          <w:color w:val="000000" w:themeColor="text1"/>
          <w:sz w:val="28"/>
          <w:szCs w:val="28"/>
        </w:rPr>
        <w:t xml:space="preserve">плохое обращение </w:t>
      </w:r>
      <w:r w:rsidRPr="00A7333B">
        <w:rPr>
          <w:rFonts w:ascii="Times New Roman" w:eastAsia="Times New Roman" w:hAnsi="Times New Roman" w:cs="Times New Roman"/>
          <w:color w:val="000000" w:themeColor="text1"/>
          <w:sz w:val="28"/>
          <w:szCs w:val="28"/>
        </w:rPr>
        <w:t>сверстников</w:t>
      </w:r>
      <w:r w:rsidRPr="00A7333B">
        <w:rPr>
          <w:rFonts w:ascii="Times New Roman" w:hAnsi="Times New Roman" w:cs="Times New Roman"/>
          <w:color w:val="000000" w:themeColor="text1"/>
          <w:sz w:val="28"/>
          <w:szCs w:val="28"/>
        </w:rPr>
        <w:t>(нападение банды подростков, сверстника или брата, эмоциональные издевательства)</w:t>
      </w:r>
      <w:r w:rsidRPr="00A7333B">
        <w:rPr>
          <w:rFonts w:ascii="Times New Roman" w:eastAsia="Times New Roman" w:hAnsi="Times New Roman" w:cs="Times New Roman"/>
          <w:color w:val="000000" w:themeColor="text1"/>
          <w:sz w:val="28"/>
          <w:szCs w:val="28"/>
        </w:rPr>
        <w:t xml:space="preserve"> - у мужчин 7,9, у женщин - 4,7; свидетель насилия </w:t>
      </w:r>
      <w:r w:rsidRPr="00A7333B">
        <w:rPr>
          <w:rFonts w:ascii="Times New Roman" w:hAnsi="Times New Roman" w:cs="Times New Roman"/>
          <w:color w:val="000000" w:themeColor="text1"/>
          <w:sz w:val="28"/>
          <w:szCs w:val="28"/>
        </w:rPr>
        <w:t>(физическое насилие в семье и на улице)</w:t>
      </w:r>
      <w:r w:rsidRPr="00A7333B">
        <w:rPr>
          <w:rFonts w:ascii="Times New Roman" w:eastAsia="Times New Roman" w:hAnsi="Times New Roman" w:cs="Times New Roman"/>
          <w:color w:val="000000" w:themeColor="text1"/>
          <w:sz w:val="28"/>
          <w:szCs w:val="28"/>
        </w:rPr>
        <w:t xml:space="preserve"> - у мужчин 10,3, у женщин 4,8; преступления против собственности - у мужчин 5,3, у женщин 2,5, физическое нападение - у мужчин 12,2, у женщин - 6,7, насилие со стороны сверстников - у мужчин 5,9, у женщин 2,1. </w:t>
      </w:r>
      <w:r w:rsidR="002C0E06">
        <w:rPr>
          <w:rFonts w:ascii="Times New Roman" w:eastAsia="Times New Roman" w:hAnsi="Times New Roman" w:cs="Times New Roman"/>
          <w:color w:val="000000" w:themeColor="text1"/>
          <w:sz w:val="28"/>
          <w:szCs w:val="28"/>
        </w:rPr>
        <w:t>З</w:t>
      </w:r>
      <w:r w:rsidRPr="00A7333B">
        <w:rPr>
          <w:rFonts w:ascii="Times New Roman" w:eastAsia="Times New Roman" w:hAnsi="Times New Roman" w:cs="Times New Roman"/>
          <w:color w:val="000000" w:themeColor="text1"/>
          <w:sz w:val="28"/>
          <w:szCs w:val="28"/>
        </w:rPr>
        <w:t>начимых различий не получено по шка</w:t>
      </w:r>
      <w:r w:rsidR="00A14915">
        <w:rPr>
          <w:rFonts w:ascii="Times New Roman" w:eastAsia="Times New Roman" w:hAnsi="Times New Roman" w:cs="Times New Roman"/>
          <w:color w:val="000000" w:themeColor="text1"/>
          <w:sz w:val="28"/>
          <w:szCs w:val="28"/>
        </w:rPr>
        <w:t>лам плохого обращения со стороны родителей</w:t>
      </w:r>
      <w:r w:rsidR="00EF786C">
        <w:rPr>
          <w:rFonts w:ascii="Times New Roman" w:eastAsia="Times New Roman" w:hAnsi="Times New Roman" w:cs="Times New Roman"/>
          <w:color w:val="000000" w:themeColor="text1"/>
          <w:sz w:val="28"/>
          <w:szCs w:val="28"/>
        </w:rPr>
        <w:t xml:space="preserve">,  действий сексуального характера </w:t>
      </w:r>
      <w:r w:rsidRPr="00A7333B">
        <w:rPr>
          <w:rFonts w:ascii="Times New Roman" w:eastAsia="Times New Roman" w:hAnsi="Times New Roman" w:cs="Times New Roman"/>
          <w:color w:val="000000" w:themeColor="text1"/>
          <w:sz w:val="28"/>
          <w:szCs w:val="28"/>
        </w:rPr>
        <w:t>и насилия. Это говорит о том, что мужчины в более значительной степени получают травматический опыт связанный с физическим на</w:t>
      </w:r>
      <w:r w:rsidR="00A14915">
        <w:rPr>
          <w:rFonts w:ascii="Times New Roman" w:eastAsia="Times New Roman" w:hAnsi="Times New Roman" w:cs="Times New Roman"/>
          <w:color w:val="000000" w:themeColor="text1"/>
          <w:sz w:val="28"/>
          <w:szCs w:val="28"/>
        </w:rPr>
        <w:t>падением, становятся очевидцами</w:t>
      </w:r>
      <w:r w:rsidRPr="00A7333B">
        <w:rPr>
          <w:rFonts w:ascii="Times New Roman" w:eastAsia="Times New Roman" w:hAnsi="Times New Roman" w:cs="Times New Roman"/>
          <w:color w:val="000000" w:themeColor="text1"/>
          <w:sz w:val="28"/>
          <w:szCs w:val="28"/>
        </w:rPr>
        <w:t xml:space="preserve"> насилия, подвергаются издевательствам со стороны сверстников.</w:t>
      </w:r>
    </w:p>
    <w:p w:rsidR="007B2F53" w:rsidRDefault="007B2F53" w:rsidP="007B2F53">
      <w:pPr>
        <w:spacing w:line="240" w:lineRule="auto"/>
        <w:jc w:val="center"/>
        <w:rPr>
          <w:rFonts w:ascii="Times New Roman" w:hAnsi="Times New Roman" w:cs="Times New Roman"/>
          <w:sz w:val="28"/>
          <w:szCs w:val="28"/>
        </w:rPr>
      </w:pPr>
      <w:r>
        <w:rPr>
          <w:rFonts w:ascii="Times New Roman" w:hAnsi="Times New Roman" w:cs="Times New Roman"/>
          <w:sz w:val="28"/>
          <w:szCs w:val="28"/>
        </w:rPr>
        <w:t>Таблица 7</w:t>
      </w:r>
      <w:r w:rsidRPr="00A23E2D">
        <w:rPr>
          <w:rFonts w:ascii="Times New Roman" w:hAnsi="Times New Roman" w:cs="Times New Roman"/>
          <w:sz w:val="28"/>
          <w:szCs w:val="28"/>
        </w:rPr>
        <w:t xml:space="preserve"> </w:t>
      </w:r>
      <w:r>
        <w:rPr>
          <w:rFonts w:ascii="Times New Roman" w:hAnsi="Times New Roman" w:cs="Times New Roman"/>
          <w:sz w:val="28"/>
          <w:szCs w:val="28"/>
        </w:rPr>
        <w:t>Сравнение средних значений особенностей психологической адаптации в связи с полом участников исследования(методика Т. Ахенбаха)</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3"/>
        <w:gridCol w:w="1482"/>
        <w:gridCol w:w="1209"/>
        <w:gridCol w:w="2802"/>
        <w:gridCol w:w="843"/>
      </w:tblGrid>
      <w:tr w:rsidR="007B2F53" w:rsidRPr="00290B4F" w:rsidTr="00FF3D84">
        <w:trPr>
          <w:trHeight w:val="292"/>
          <w:jc w:val="center"/>
        </w:trPr>
        <w:tc>
          <w:tcPr>
            <w:tcW w:w="3652" w:type="dxa"/>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Параметр</w:t>
            </w:r>
          </w:p>
        </w:tc>
        <w:tc>
          <w:tcPr>
            <w:tcW w:w="1482" w:type="dxa"/>
            <w:shd w:val="clear" w:color="auto" w:fill="auto"/>
            <w:vAlign w:val="center"/>
          </w:tcPr>
          <w:p w:rsidR="007B2F53" w:rsidRPr="00290B4F" w:rsidRDefault="007B2F53" w:rsidP="00FF3D84">
            <w:pPr>
              <w:spacing w:after="0" w:line="240" w:lineRule="auto"/>
              <w:ind w:left="327"/>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Пол</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Среднекв.отклонение</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 xml:space="preserve">Знач. </w:t>
            </w:r>
          </w:p>
        </w:tc>
      </w:tr>
      <w:tr w:rsidR="007B2F53" w:rsidRPr="00290B4F" w:rsidTr="00FF3D84">
        <w:trPr>
          <w:trHeight w:val="376"/>
          <w:jc w:val="center"/>
        </w:trPr>
        <w:tc>
          <w:tcPr>
            <w:tcW w:w="0" w:type="auto"/>
            <w:vMerge w:val="restart"/>
            <w:shd w:val="clear" w:color="auto" w:fill="auto"/>
            <w:vAlign w:val="center"/>
            <w:hideMark/>
          </w:tcPr>
          <w:p w:rsidR="007B2F53" w:rsidRPr="00284B8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Тревога/депрессия</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56,6</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F537B">
              <w:rPr>
                <w:rFonts w:ascii="Times New Roman" w:eastAsia="Times New Roman" w:hAnsi="Times New Roman" w:cs="Times New Roman"/>
                <w:color w:val="000000"/>
                <w:sz w:val="28"/>
                <w:szCs w:val="28"/>
              </w:rPr>
              <w:t>6,8081</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,001</w:t>
            </w:r>
          </w:p>
        </w:tc>
      </w:tr>
      <w:tr w:rsidR="007B2F53" w:rsidRPr="00290B4F" w:rsidTr="00FF3D84">
        <w:trPr>
          <w:trHeight w:val="334"/>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61,3</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F537B">
              <w:rPr>
                <w:rFonts w:ascii="Times New Roman" w:eastAsia="Times New Roman" w:hAnsi="Times New Roman" w:cs="Times New Roman"/>
                <w:color w:val="000000"/>
                <w:sz w:val="28"/>
                <w:szCs w:val="28"/>
              </w:rPr>
              <w:t>7,1374</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416"/>
          <w:jc w:val="center"/>
        </w:trPr>
        <w:tc>
          <w:tcPr>
            <w:tcW w:w="0" w:type="auto"/>
            <w:vMerge w:val="restart"/>
            <w:shd w:val="clear" w:color="auto" w:fill="auto"/>
            <w:vAlign w:val="center"/>
            <w:hideMark/>
          </w:tcPr>
          <w:p w:rsidR="007B2F53" w:rsidRPr="00FF26B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Соматические жалобы</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55,8</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F537B">
              <w:rPr>
                <w:rFonts w:ascii="Times New Roman" w:eastAsia="Times New Roman" w:hAnsi="Times New Roman" w:cs="Times New Roman"/>
                <w:color w:val="000000"/>
                <w:sz w:val="28"/>
                <w:szCs w:val="28"/>
              </w:rPr>
              <w:t>5,9361</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,000</w:t>
            </w:r>
          </w:p>
        </w:tc>
      </w:tr>
      <w:tr w:rsidR="007B2F53" w:rsidRPr="00290B4F" w:rsidTr="00FF3D84">
        <w:trPr>
          <w:trHeight w:val="304"/>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61,9</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F537B">
              <w:rPr>
                <w:rFonts w:ascii="Times New Roman" w:eastAsia="Times New Roman" w:hAnsi="Times New Roman" w:cs="Times New Roman"/>
                <w:color w:val="000000"/>
                <w:sz w:val="28"/>
                <w:szCs w:val="28"/>
              </w:rPr>
              <w:t>6,4962</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292"/>
          <w:jc w:val="center"/>
        </w:trPr>
        <w:tc>
          <w:tcPr>
            <w:tcW w:w="0" w:type="auto"/>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Мышление</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63,6</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10,1365</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sidRPr="00290B4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000</w:t>
            </w:r>
          </w:p>
        </w:tc>
      </w:tr>
      <w:tr w:rsidR="007B2F53" w:rsidRPr="00290B4F" w:rsidTr="00FF3D84">
        <w:trPr>
          <w:trHeight w:val="304"/>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70,7</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10,3726</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364"/>
          <w:jc w:val="center"/>
        </w:trPr>
        <w:tc>
          <w:tcPr>
            <w:tcW w:w="0" w:type="auto"/>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Агрессивное поведение</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65,2</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9,1133</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sidRPr="00290B4F">
              <w:rPr>
                <w:rFonts w:ascii="Times New Roman" w:eastAsia="Times New Roman" w:hAnsi="Times New Roman" w:cs="Times New Roman"/>
                <w:b/>
                <w:color w:val="000000"/>
                <w:sz w:val="28"/>
                <w:szCs w:val="28"/>
              </w:rPr>
              <w:t>,00</w:t>
            </w:r>
            <w:r>
              <w:rPr>
                <w:rFonts w:ascii="Times New Roman" w:eastAsia="Times New Roman" w:hAnsi="Times New Roman" w:cs="Times New Roman"/>
                <w:b/>
                <w:color w:val="000000"/>
                <w:sz w:val="28"/>
                <w:szCs w:val="28"/>
              </w:rPr>
              <w:t>4</w:t>
            </w:r>
          </w:p>
        </w:tc>
      </w:tr>
      <w:tr w:rsidR="007B2F53" w:rsidRPr="00290B4F" w:rsidTr="00FF3D84">
        <w:trPr>
          <w:trHeight w:val="304"/>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60,9</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5,9517</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292"/>
          <w:jc w:val="center"/>
        </w:trPr>
        <w:tc>
          <w:tcPr>
            <w:tcW w:w="0" w:type="auto"/>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Нарушение правил</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64,8</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9,4967</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sidRPr="00290B4F">
              <w:rPr>
                <w:rFonts w:ascii="Times New Roman" w:eastAsia="Times New Roman" w:hAnsi="Times New Roman" w:cs="Times New Roman"/>
                <w:b/>
                <w:color w:val="000000"/>
                <w:sz w:val="28"/>
                <w:szCs w:val="28"/>
              </w:rPr>
              <w:t>,000</w:t>
            </w:r>
          </w:p>
        </w:tc>
      </w:tr>
      <w:tr w:rsidR="007B2F53" w:rsidRPr="00290B4F" w:rsidTr="00FF3D84">
        <w:trPr>
          <w:trHeight w:val="304"/>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57,2</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7,5082</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320"/>
          <w:jc w:val="center"/>
        </w:trPr>
        <w:tc>
          <w:tcPr>
            <w:tcW w:w="0" w:type="auto"/>
            <w:vMerge w:val="restart"/>
            <w:shd w:val="clear" w:color="auto" w:fill="auto"/>
            <w:vAlign w:val="center"/>
            <w:hideMark/>
          </w:tcPr>
          <w:p w:rsidR="007B2F53" w:rsidRPr="00466104" w:rsidRDefault="007B2F53" w:rsidP="00FF3D84">
            <w:pPr>
              <w:spacing w:after="0" w:line="240" w:lineRule="auto"/>
              <w:jc w:val="center"/>
              <w:rPr>
                <w:rFonts w:ascii="Times New Roman" w:eastAsia="Times New Roman" w:hAnsi="Times New Roman" w:cs="Times New Roman"/>
                <w:color w:val="000000"/>
                <w:sz w:val="28"/>
                <w:szCs w:val="28"/>
              </w:rPr>
            </w:pPr>
            <w:r w:rsidRPr="00466104">
              <w:rPr>
                <w:rFonts w:ascii="Times New Roman" w:eastAsia="Times New Roman" w:hAnsi="Times New Roman" w:cs="Times New Roman"/>
                <w:color w:val="000000"/>
                <w:sz w:val="28"/>
                <w:szCs w:val="28"/>
              </w:rPr>
              <w:t>Тревожное расстройство</w:t>
            </w:r>
            <w:r w:rsidRPr="00466104">
              <w:rPr>
                <w:rFonts w:ascii="Times New Roman" w:hAnsi="Times New Roman" w:cs="Times New Roman"/>
                <w:color w:val="000000"/>
                <w:sz w:val="28"/>
                <w:szCs w:val="28"/>
              </w:rPr>
              <w:t xml:space="preserve"> </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55,6</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5,9736</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sidRPr="00290B4F">
              <w:rPr>
                <w:rFonts w:ascii="Times New Roman" w:eastAsia="Times New Roman" w:hAnsi="Times New Roman" w:cs="Times New Roman"/>
                <w:b/>
                <w:color w:val="000000"/>
                <w:sz w:val="28"/>
                <w:szCs w:val="28"/>
              </w:rPr>
              <w:t>,000</w:t>
            </w:r>
          </w:p>
        </w:tc>
      </w:tr>
      <w:tr w:rsidR="007B2F53" w:rsidRPr="00290B4F" w:rsidTr="00FF3D84">
        <w:trPr>
          <w:trHeight w:val="320"/>
          <w:jc w:val="center"/>
        </w:trPr>
        <w:tc>
          <w:tcPr>
            <w:tcW w:w="0" w:type="auto"/>
            <w:vMerge/>
            <w:shd w:val="clear" w:color="auto" w:fill="auto"/>
            <w:vAlign w:val="center"/>
            <w:hideMark/>
          </w:tcPr>
          <w:p w:rsidR="007B2F53" w:rsidRPr="00466104"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61,6</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6,3493</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274"/>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Соматические расстройства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5,6387</w:t>
            </w:r>
          </w:p>
        </w:tc>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sidRPr="00290B4F">
              <w:rPr>
                <w:rFonts w:ascii="Times New Roman" w:eastAsia="Times New Roman" w:hAnsi="Times New Roman" w:cs="Times New Roman"/>
                <w:b/>
                <w:color w:val="000000"/>
                <w:sz w:val="28"/>
                <w:szCs w:val="28"/>
              </w:rPr>
              <w:t>,000</w:t>
            </w:r>
          </w:p>
        </w:tc>
      </w:tr>
      <w:tr w:rsidR="007B2F53" w:rsidRPr="00290B4F" w:rsidTr="00FF3D84">
        <w:trPr>
          <w:trHeight w:val="365"/>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6,5632</w:t>
            </w:r>
          </w:p>
        </w:tc>
        <w:tc>
          <w:tcPr>
            <w:tcW w:w="0" w:type="auto"/>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335"/>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Антисоцильные расстройства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8,1146</w:t>
            </w:r>
          </w:p>
        </w:tc>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sidRPr="00290B4F">
              <w:rPr>
                <w:rFonts w:ascii="Times New Roman" w:eastAsia="Times New Roman" w:hAnsi="Times New Roman" w:cs="Times New Roman"/>
                <w:b/>
                <w:color w:val="000000"/>
                <w:sz w:val="28"/>
                <w:szCs w:val="28"/>
              </w:rPr>
              <w:t>,000</w:t>
            </w:r>
          </w:p>
        </w:tc>
      </w:tr>
      <w:tr w:rsidR="007B2F53" w:rsidRPr="00290B4F" w:rsidTr="00FF3D84">
        <w:trPr>
          <w:trHeight w:val="304"/>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6,9346</w:t>
            </w:r>
          </w:p>
        </w:tc>
        <w:tc>
          <w:tcPr>
            <w:tcW w:w="0" w:type="auto"/>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304"/>
          <w:jc w:val="center"/>
        </w:trPr>
        <w:tc>
          <w:tcPr>
            <w:tcW w:w="0" w:type="auto"/>
            <w:vMerge w:val="restart"/>
            <w:tcBorders>
              <w:left w:val="single" w:sz="4" w:space="0" w:color="auto"/>
              <w:bottom w:val="single" w:sz="4" w:space="0" w:color="auto"/>
              <w:right w:val="single" w:sz="4" w:space="0" w:color="auto"/>
            </w:tcBorders>
            <w:shd w:val="clear" w:color="auto" w:fill="auto"/>
            <w:vAlign w:val="center"/>
            <w:hideMark/>
          </w:tcPr>
          <w:p w:rsidR="007B2F53" w:rsidRPr="00284B88"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Алкоголь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9,2373</w:t>
            </w:r>
          </w:p>
        </w:tc>
        <w:tc>
          <w:tcPr>
            <w:tcW w:w="0" w:type="auto"/>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,000</w:t>
            </w:r>
          </w:p>
        </w:tc>
      </w:tr>
      <w:tr w:rsidR="007B2F53" w:rsidRPr="00290B4F" w:rsidTr="00FF3D84">
        <w:trPr>
          <w:trHeight w:val="304"/>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5C1A82">
              <w:rPr>
                <w:rFonts w:ascii="Times New Roman" w:eastAsia="Times New Roman" w:hAnsi="Times New Roman" w:cs="Times New Roman"/>
                <w:color w:val="000000"/>
                <w:sz w:val="28"/>
                <w:szCs w:val="28"/>
              </w:rPr>
              <w:t>11,9182</w:t>
            </w:r>
          </w:p>
        </w:tc>
        <w:tc>
          <w:tcPr>
            <w:tcW w:w="0" w:type="auto"/>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bl>
    <w:p w:rsidR="007B2F53" w:rsidRDefault="007B2F53" w:rsidP="007B2F53">
      <w:pPr>
        <w:pStyle w:val="a6"/>
        <w:spacing w:line="360" w:lineRule="auto"/>
        <w:ind w:firstLine="709"/>
        <w:jc w:val="both"/>
        <w:rPr>
          <w:rFonts w:ascii="Times New Roman" w:hAnsi="Times New Roman" w:cs="Times New Roman"/>
          <w:sz w:val="28"/>
          <w:szCs w:val="28"/>
        </w:rPr>
      </w:pPr>
    </w:p>
    <w:p w:rsidR="007B2F53" w:rsidRDefault="007B2F53" w:rsidP="007B2F53">
      <w:pPr>
        <w:pStyle w:val="a4"/>
        <w:spacing w:after="20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lastRenderedPageBreak/>
        <w:t xml:space="preserve">При сравнительном анализе по гендерному признаку были получены следующие различия: </w:t>
      </w:r>
      <w:r w:rsidRPr="00417E54">
        <w:rPr>
          <w:rFonts w:ascii="Times New Roman" w:eastAsia="Times New Roman" w:hAnsi="Times New Roman" w:cs="Times New Roman"/>
          <w:color w:val="000000"/>
          <w:sz w:val="28"/>
          <w:szCs w:val="28"/>
        </w:rPr>
        <w:t>тревога/депрессия - у мужчин 56,6, у женщин 61,3; соматические жалобы - у мужчин 55,8, у женщин 61,9; мышление - у мужчин 63,6, у женщин 70,7; агрессивное поведение - у мужчин 65,2, у женщин 60,9; нарушение правил - у мужчин 64,8, у женщин 57,2;тревожное расстройство</w:t>
      </w:r>
      <w:r w:rsidRPr="00417E54">
        <w:rPr>
          <w:rFonts w:ascii="Times New Roman" w:hAnsi="Times New Roman" w:cs="Times New Roman"/>
          <w:color w:val="000000"/>
          <w:sz w:val="28"/>
          <w:szCs w:val="28"/>
        </w:rPr>
        <w:t xml:space="preserve"> DSM4 - у мужчин 55,6, у женщин 61,6;</w:t>
      </w:r>
      <w:r w:rsidRPr="00417E54">
        <w:rPr>
          <w:rFonts w:ascii="Times New Roman" w:eastAsia="Times New Roman" w:hAnsi="Times New Roman" w:cs="Times New Roman"/>
          <w:color w:val="000000"/>
          <w:sz w:val="28"/>
          <w:szCs w:val="28"/>
        </w:rPr>
        <w:t xml:space="preserve"> соматические расстройства </w:t>
      </w:r>
      <w:r w:rsidRPr="00417E54">
        <w:rPr>
          <w:rFonts w:ascii="Times New Roman" w:hAnsi="Times New Roman" w:cs="Times New Roman"/>
          <w:color w:val="000000"/>
          <w:sz w:val="28"/>
          <w:szCs w:val="28"/>
        </w:rPr>
        <w:t>DSM4 у мужчин - 55,3, у женщин - 61,7;</w:t>
      </w:r>
      <w:r w:rsidRPr="00417E54">
        <w:rPr>
          <w:rFonts w:ascii="Times New Roman" w:eastAsia="Times New Roman" w:hAnsi="Times New Roman" w:cs="Times New Roman"/>
          <w:color w:val="000000"/>
          <w:sz w:val="28"/>
          <w:szCs w:val="28"/>
        </w:rPr>
        <w:t xml:space="preserve"> антисоци</w:t>
      </w:r>
      <w:r>
        <w:rPr>
          <w:rFonts w:ascii="Times New Roman" w:eastAsia="Times New Roman" w:hAnsi="Times New Roman" w:cs="Times New Roman"/>
          <w:color w:val="000000"/>
          <w:sz w:val="28"/>
          <w:szCs w:val="28"/>
        </w:rPr>
        <w:t>а</w:t>
      </w:r>
      <w:r w:rsidRPr="00417E54">
        <w:rPr>
          <w:rFonts w:ascii="Times New Roman" w:eastAsia="Times New Roman" w:hAnsi="Times New Roman" w:cs="Times New Roman"/>
          <w:color w:val="000000"/>
          <w:sz w:val="28"/>
          <w:szCs w:val="28"/>
        </w:rPr>
        <w:t>льные расстройства</w:t>
      </w:r>
      <w:r w:rsidRPr="00417E54">
        <w:rPr>
          <w:rFonts w:ascii="Times New Roman" w:hAnsi="Times New Roman" w:cs="Times New Roman"/>
          <w:color w:val="000000"/>
          <w:sz w:val="28"/>
          <w:szCs w:val="28"/>
        </w:rPr>
        <w:t xml:space="preserve"> DSM4 - у мужчин 67,7, у женщин - 59,8; алкоголь - у мужчин 66,2, у женщин 56,5;</w:t>
      </w:r>
    </w:p>
    <w:p w:rsidR="007B2F53" w:rsidRDefault="007B2F53" w:rsidP="007B2F53">
      <w:pPr>
        <w:pStyle w:val="a4"/>
        <w:spacing w:after="200" w:line="360" w:lineRule="auto"/>
        <w:ind w:left="0" w:firstLine="709"/>
        <w:jc w:val="both"/>
        <w:rPr>
          <w:rFonts w:ascii="Times New Roman" w:hAnsi="Times New Roman" w:cs="Times New Roman"/>
          <w:sz w:val="28"/>
          <w:szCs w:val="28"/>
        </w:rPr>
      </w:pPr>
      <w:r w:rsidRPr="00417E54">
        <w:rPr>
          <w:rFonts w:ascii="Times New Roman" w:hAnsi="Times New Roman" w:cs="Times New Roman"/>
          <w:color w:val="000000"/>
          <w:sz w:val="28"/>
          <w:szCs w:val="28"/>
        </w:rPr>
        <w:t xml:space="preserve">Это говорит о том, что женщины склонны к тревогам/депрессиям сопровождающими </w:t>
      </w:r>
      <w:r w:rsidRPr="00417E54">
        <w:rPr>
          <w:rFonts w:ascii="Times New Roman" w:hAnsi="Times New Roman" w:cs="Times New Roman"/>
          <w:sz w:val="28"/>
          <w:szCs w:val="28"/>
        </w:rPr>
        <w:t xml:space="preserve">чувством одиночества, </w:t>
      </w:r>
      <w:r w:rsidR="00FE4ADD">
        <w:rPr>
          <w:rFonts w:ascii="Times New Roman" w:hAnsi="Times New Roman" w:cs="Times New Roman"/>
          <w:sz w:val="28"/>
          <w:szCs w:val="28"/>
        </w:rPr>
        <w:t>постоянным беспокойством о своём будущем</w:t>
      </w:r>
      <w:r w:rsidRPr="00417E54">
        <w:rPr>
          <w:rFonts w:ascii="Times New Roman" w:hAnsi="Times New Roman" w:cs="Times New Roman"/>
          <w:sz w:val="28"/>
          <w:szCs w:val="28"/>
        </w:rPr>
        <w:t xml:space="preserve">, </w:t>
      </w:r>
      <w:r w:rsidR="00EF786C">
        <w:rPr>
          <w:rFonts w:ascii="Times New Roman" w:hAnsi="Times New Roman" w:cs="Times New Roman"/>
          <w:sz w:val="28"/>
          <w:szCs w:val="28"/>
        </w:rPr>
        <w:t xml:space="preserve">чувствительности, подозрительности, неуверенности в себе. </w:t>
      </w:r>
    </w:p>
    <w:p w:rsidR="007B2F53" w:rsidRDefault="007B2F53" w:rsidP="007B2F53">
      <w:pPr>
        <w:pStyle w:val="a4"/>
        <w:spacing w:after="200" w:line="360" w:lineRule="auto"/>
        <w:ind w:left="0" w:firstLine="709"/>
        <w:jc w:val="both"/>
        <w:rPr>
          <w:rFonts w:ascii="Times New Roman" w:hAnsi="Times New Roman" w:cs="Times New Roman"/>
          <w:sz w:val="28"/>
          <w:szCs w:val="28"/>
        </w:rPr>
      </w:pPr>
      <w:r w:rsidRPr="00417E54">
        <w:rPr>
          <w:rFonts w:ascii="Times New Roman" w:hAnsi="Times New Roman" w:cs="Times New Roman"/>
          <w:sz w:val="28"/>
          <w:szCs w:val="28"/>
        </w:rPr>
        <w:t xml:space="preserve">Женщины более склонны к соматическим жалобам: </w:t>
      </w:r>
      <w:r w:rsidR="00EF786C">
        <w:rPr>
          <w:rFonts w:ascii="Times New Roman" w:hAnsi="Times New Roman" w:cs="Times New Roman"/>
          <w:sz w:val="28"/>
          <w:szCs w:val="28"/>
        </w:rPr>
        <w:t>болезненным</w:t>
      </w:r>
      <w:r w:rsidRPr="00417E54">
        <w:rPr>
          <w:rFonts w:ascii="Times New Roman" w:hAnsi="Times New Roman" w:cs="Times New Roman"/>
          <w:sz w:val="28"/>
          <w:szCs w:val="28"/>
        </w:rPr>
        <w:t xml:space="preserve"> </w:t>
      </w:r>
      <w:r w:rsidR="00EF786C">
        <w:rPr>
          <w:rFonts w:ascii="Times New Roman" w:hAnsi="Times New Roman" w:cs="Times New Roman"/>
          <w:sz w:val="28"/>
          <w:szCs w:val="28"/>
        </w:rPr>
        <w:t>симптомам без медицинских причин</w:t>
      </w:r>
      <w:r w:rsidRPr="00417E54">
        <w:rPr>
          <w:rFonts w:ascii="Times New Roman" w:hAnsi="Times New Roman" w:cs="Times New Roman"/>
          <w:sz w:val="28"/>
          <w:szCs w:val="28"/>
        </w:rPr>
        <w:t xml:space="preserve"> </w:t>
      </w:r>
      <w:r w:rsidR="00EF786C">
        <w:rPr>
          <w:rFonts w:ascii="Times New Roman" w:hAnsi="Times New Roman" w:cs="Times New Roman"/>
          <w:sz w:val="28"/>
          <w:szCs w:val="28"/>
        </w:rPr>
        <w:t>.</w:t>
      </w:r>
    </w:p>
    <w:p w:rsidR="00FE4ADD" w:rsidRDefault="007B2F53" w:rsidP="007B2F53">
      <w:pPr>
        <w:pStyle w:val="a4"/>
        <w:spacing w:after="200" w:line="360" w:lineRule="auto"/>
        <w:ind w:left="0" w:firstLine="709"/>
        <w:jc w:val="both"/>
        <w:rPr>
          <w:rFonts w:ascii="Times New Roman" w:hAnsi="Times New Roman" w:cs="Times New Roman"/>
          <w:sz w:val="28"/>
          <w:szCs w:val="28"/>
        </w:rPr>
      </w:pPr>
      <w:r w:rsidRPr="00417E54">
        <w:rPr>
          <w:rFonts w:ascii="Times New Roman" w:hAnsi="Times New Roman" w:cs="Times New Roman"/>
          <w:sz w:val="28"/>
          <w:szCs w:val="28"/>
        </w:rPr>
        <w:t xml:space="preserve">Так же возникают проблемы с мышлением: </w:t>
      </w:r>
      <w:r w:rsidR="00FE4ADD">
        <w:rPr>
          <w:rFonts w:ascii="Times New Roman" w:hAnsi="Times New Roman" w:cs="Times New Roman"/>
          <w:sz w:val="28"/>
          <w:szCs w:val="28"/>
        </w:rPr>
        <w:t>женщины, чаще чем мужчины указывают на навязчивые мысли и действия от которых не могут отделаться</w:t>
      </w:r>
      <w:r w:rsidR="00D2308F">
        <w:rPr>
          <w:rFonts w:ascii="Times New Roman" w:hAnsi="Times New Roman" w:cs="Times New Roman"/>
          <w:sz w:val="28"/>
          <w:szCs w:val="28"/>
        </w:rPr>
        <w:t>.</w:t>
      </w:r>
    </w:p>
    <w:p w:rsidR="007B2F53" w:rsidRDefault="00EF786C" w:rsidP="007B2F53">
      <w:pPr>
        <w:pStyle w:val="a4"/>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DSM</w:t>
      </w:r>
      <w:r w:rsidR="007B2F53" w:rsidRPr="00417E54">
        <w:rPr>
          <w:rFonts w:ascii="Times New Roman" w:hAnsi="Times New Roman" w:cs="Times New Roman"/>
          <w:sz w:val="28"/>
          <w:szCs w:val="28"/>
        </w:rPr>
        <w:t xml:space="preserve"> шкалы</w:t>
      </w:r>
      <w:r>
        <w:rPr>
          <w:rFonts w:ascii="Times New Roman" w:hAnsi="Times New Roman" w:cs="Times New Roman"/>
          <w:sz w:val="28"/>
          <w:szCs w:val="28"/>
        </w:rPr>
        <w:t>,</w:t>
      </w:r>
      <w:r w:rsidR="007B2F53" w:rsidRPr="00417E54">
        <w:rPr>
          <w:rFonts w:ascii="Times New Roman" w:hAnsi="Times New Roman" w:cs="Times New Roman"/>
          <w:sz w:val="28"/>
          <w:szCs w:val="28"/>
        </w:rPr>
        <w:t xml:space="preserve"> </w:t>
      </w:r>
      <w:r>
        <w:rPr>
          <w:rFonts w:ascii="Times New Roman" w:hAnsi="Times New Roman" w:cs="Times New Roman"/>
          <w:sz w:val="28"/>
          <w:szCs w:val="28"/>
        </w:rPr>
        <w:t xml:space="preserve">созданы </w:t>
      </w:r>
      <w:r w:rsidR="007B2F53" w:rsidRPr="00417E54">
        <w:rPr>
          <w:rFonts w:ascii="Times New Roman" w:hAnsi="Times New Roman" w:cs="Times New Roman"/>
          <w:sz w:val="28"/>
          <w:szCs w:val="28"/>
        </w:rPr>
        <w:t xml:space="preserve">с помощью </w:t>
      </w:r>
      <w:r>
        <w:rPr>
          <w:rFonts w:ascii="Times New Roman" w:hAnsi="Times New Roman" w:cs="Times New Roman"/>
          <w:sz w:val="28"/>
          <w:szCs w:val="28"/>
        </w:rPr>
        <w:t xml:space="preserve">врачей психиатров, чтобы </w:t>
      </w:r>
      <w:r w:rsidR="007B2F53" w:rsidRPr="00417E54">
        <w:rPr>
          <w:rFonts w:ascii="Times New Roman" w:hAnsi="Times New Roman" w:cs="Times New Roman"/>
          <w:sz w:val="28"/>
          <w:szCs w:val="28"/>
        </w:rPr>
        <w:t>диагностировать расстройства по указа</w:t>
      </w:r>
      <w:r>
        <w:rPr>
          <w:rFonts w:ascii="Times New Roman" w:hAnsi="Times New Roman" w:cs="Times New Roman"/>
          <w:sz w:val="28"/>
          <w:szCs w:val="28"/>
        </w:rPr>
        <w:t>нным осям</w:t>
      </w:r>
      <w:r w:rsidR="007B2F53" w:rsidRPr="00417E54">
        <w:rPr>
          <w:rFonts w:ascii="Times New Roman" w:hAnsi="Times New Roman" w:cs="Times New Roman"/>
          <w:sz w:val="28"/>
          <w:szCs w:val="28"/>
        </w:rPr>
        <w:t>, значимые различия у женщин в отличии от мужчин, проявляются в тревожных и соматических расстройствах DSM-4, женщинам более свойственны тревоги, страхи, напряжение,</w:t>
      </w:r>
      <w:r w:rsidR="007B2F53" w:rsidRPr="00131EE0">
        <w:rPr>
          <w:rFonts w:ascii="Times New Roman" w:hAnsi="Times New Roman" w:cs="Times New Roman"/>
          <w:sz w:val="28"/>
          <w:szCs w:val="28"/>
        </w:rPr>
        <w:t xml:space="preserve"> симптомы без медицинских причин</w:t>
      </w:r>
      <w:r w:rsidR="007B2F53">
        <w:rPr>
          <w:rFonts w:ascii="Times New Roman" w:hAnsi="Times New Roman" w:cs="Times New Roman"/>
          <w:sz w:val="28"/>
          <w:szCs w:val="28"/>
        </w:rPr>
        <w:t>.</w:t>
      </w:r>
    </w:p>
    <w:p w:rsidR="007B2F53" w:rsidRDefault="007B2F53" w:rsidP="007B2F53">
      <w:pPr>
        <w:pStyle w:val="a4"/>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 мужчин в отличии от женщин получены статистические значимые различия по шкалам агрессивного поведения, - мужчины склонны к спорам</w:t>
      </w:r>
      <w:r w:rsidRPr="00131EE0">
        <w:rPr>
          <w:rFonts w:ascii="Times New Roman" w:hAnsi="Times New Roman" w:cs="Times New Roman"/>
          <w:sz w:val="28"/>
          <w:szCs w:val="28"/>
        </w:rPr>
        <w:t>, обвинения</w:t>
      </w:r>
      <w:r>
        <w:rPr>
          <w:rFonts w:ascii="Times New Roman" w:hAnsi="Times New Roman" w:cs="Times New Roman"/>
          <w:sz w:val="28"/>
          <w:szCs w:val="28"/>
        </w:rPr>
        <w:t>м</w:t>
      </w:r>
      <w:r w:rsidR="00EF786C">
        <w:rPr>
          <w:rFonts w:ascii="Times New Roman" w:hAnsi="Times New Roman" w:cs="Times New Roman"/>
          <w:sz w:val="28"/>
          <w:szCs w:val="28"/>
        </w:rPr>
        <w:t xml:space="preserve"> </w:t>
      </w:r>
      <w:r>
        <w:rPr>
          <w:rFonts w:ascii="Times New Roman" w:hAnsi="Times New Roman" w:cs="Times New Roman"/>
          <w:sz w:val="28"/>
          <w:szCs w:val="28"/>
        </w:rPr>
        <w:t xml:space="preserve">в своих проблемах других, </w:t>
      </w:r>
      <w:r w:rsidR="00D2308F">
        <w:rPr>
          <w:rFonts w:ascii="Times New Roman" w:hAnsi="Times New Roman" w:cs="Times New Roman"/>
          <w:sz w:val="28"/>
          <w:szCs w:val="28"/>
        </w:rPr>
        <w:t xml:space="preserve">крикам, упрямству, раздражительности. </w:t>
      </w:r>
    </w:p>
    <w:p w:rsidR="007B2F53" w:rsidRDefault="007B2F53" w:rsidP="007B2F53">
      <w:pPr>
        <w:pStyle w:val="a4"/>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сравнению с женщинами наблюдается нарушение правил, </w:t>
      </w:r>
      <w:r w:rsidRPr="006E54D2">
        <w:rPr>
          <w:rFonts w:ascii="Times New Roman" w:hAnsi="Times New Roman" w:cs="Times New Roman"/>
          <w:sz w:val="28"/>
          <w:szCs w:val="28"/>
        </w:rPr>
        <w:t xml:space="preserve">отсутствие чувства вины за реальные провинности, необдуманные действия, частое употребление алкоголя, </w:t>
      </w:r>
      <w:r>
        <w:rPr>
          <w:rFonts w:ascii="Times New Roman" w:hAnsi="Times New Roman" w:cs="Times New Roman"/>
          <w:sz w:val="28"/>
          <w:szCs w:val="28"/>
        </w:rPr>
        <w:t xml:space="preserve">нарушение правил на работе, </w:t>
      </w:r>
      <w:r w:rsidR="00D2308F">
        <w:rPr>
          <w:rFonts w:ascii="Times New Roman" w:hAnsi="Times New Roman" w:cs="Times New Roman"/>
          <w:sz w:val="28"/>
          <w:szCs w:val="28"/>
        </w:rPr>
        <w:t>не</w:t>
      </w:r>
      <w:r w:rsidRPr="006E54D2">
        <w:rPr>
          <w:rFonts w:ascii="Times New Roman" w:hAnsi="Times New Roman" w:cs="Times New Roman"/>
          <w:sz w:val="28"/>
          <w:szCs w:val="28"/>
        </w:rPr>
        <w:t>выполнение денежных обязательств.</w:t>
      </w:r>
    </w:p>
    <w:p w:rsidR="007B2F53" w:rsidRDefault="007B2F53" w:rsidP="007B2F53">
      <w:pPr>
        <w:pStyle w:val="a4"/>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Pr="00417E54">
        <w:rPr>
          <w:rFonts w:ascii="Times New Roman" w:hAnsi="Times New Roman" w:cs="Times New Roman"/>
          <w:sz w:val="28"/>
          <w:szCs w:val="28"/>
        </w:rPr>
        <w:t>DSM</w:t>
      </w:r>
      <w:r>
        <w:rPr>
          <w:rFonts w:ascii="Times New Roman" w:hAnsi="Times New Roman" w:cs="Times New Roman"/>
          <w:sz w:val="28"/>
          <w:szCs w:val="28"/>
        </w:rPr>
        <w:t>-ориентированным шкалам, выявлены различия по шкале антисоциальное расстройство, мужчины в большей мере нежели женщины склон</w:t>
      </w:r>
      <w:r w:rsidR="00D2308F">
        <w:rPr>
          <w:rFonts w:ascii="Times New Roman" w:hAnsi="Times New Roman" w:cs="Times New Roman"/>
          <w:sz w:val="28"/>
          <w:szCs w:val="28"/>
        </w:rPr>
        <w:t>н</w:t>
      </w:r>
      <w:r>
        <w:rPr>
          <w:rFonts w:ascii="Times New Roman" w:hAnsi="Times New Roman" w:cs="Times New Roman"/>
          <w:sz w:val="28"/>
          <w:szCs w:val="28"/>
        </w:rPr>
        <w:t>ы к спорам</w:t>
      </w:r>
      <w:r w:rsidRPr="00934C7B">
        <w:rPr>
          <w:rFonts w:ascii="Times New Roman" w:hAnsi="Times New Roman" w:cs="Times New Roman"/>
          <w:sz w:val="28"/>
          <w:szCs w:val="28"/>
        </w:rPr>
        <w:t xml:space="preserve">, </w:t>
      </w:r>
      <w:r>
        <w:rPr>
          <w:rFonts w:ascii="Times New Roman" w:hAnsi="Times New Roman" w:cs="Times New Roman"/>
          <w:sz w:val="28"/>
          <w:szCs w:val="28"/>
        </w:rPr>
        <w:t xml:space="preserve"> бе</w:t>
      </w:r>
      <w:r w:rsidR="00D2308F">
        <w:rPr>
          <w:rFonts w:ascii="Times New Roman" w:hAnsi="Times New Roman" w:cs="Times New Roman"/>
          <w:sz w:val="28"/>
          <w:szCs w:val="28"/>
        </w:rPr>
        <w:t>зответственности, вспыльчивости</w:t>
      </w:r>
      <w:r>
        <w:rPr>
          <w:rFonts w:ascii="Times New Roman" w:hAnsi="Times New Roman" w:cs="Times New Roman"/>
          <w:sz w:val="28"/>
          <w:szCs w:val="28"/>
        </w:rPr>
        <w:t>.</w:t>
      </w:r>
    </w:p>
    <w:p w:rsidR="007B2F53" w:rsidRDefault="007B2F53" w:rsidP="007B2F53">
      <w:pPr>
        <w:pStyle w:val="a4"/>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значимые различия получены по параметру алкоголь, мужчины в отличии от женщин гораздо чаще употребляют спиртные напитки.</w:t>
      </w:r>
    </w:p>
    <w:p w:rsidR="007B2F53" w:rsidRDefault="007B2F53" w:rsidP="007B2F5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8 Описание статистически значимых результатов по методике семантического дифференциала в связи с полом участников исследования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1445"/>
        <w:gridCol w:w="1208"/>
        <w:gridCol w:w="2799"/>
        <w:gridCol w:w="842"/>
      </w:tblGrid>
      <w:tr w:rsidR="007B2F53" w:rsidRPr="00290B4F" w:rsidTr="00FF3D84">
        <w:trPr>
          <w:trHeight w:val="288"/>
          <w:jc w:val="center"/>
        </w:trPr>
        <w:tc>
          <w:tcPr>
            <w:tcW w:w="3335" w:type="dxa"/>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Параметр</w:t>
            </w:r>
          </w:p>
        </w:tc>
        <w:tc>
          <w:tcPr>
            <w:tcW w:w="1387" w:type="dxa"/>
            <w:shd w:val="clear" w:color="auto" w:fill="auto"/>
            <w:vAlign w:val="center"/>
          </w:tcPr>
          <w:p w:rsidR="007B2F53" w:rsidRPr="00290B4F" w:rsidRDefault="007B2F53" w:rsidP="00FF3D84">
            <w:pPr>
              <w:spacing w:after="0" w:line="240" w:lineRule="auto"/>
              <w:ind w:left="327"/>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Пол</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Среднекв.отклонение</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 xml:space="preserve">Знач. </w:t>
            </w:r>
          </w:p>
        </w:tc>
      </w:tr>
      <w:tr w:rsidR="007B2F53" w:rsidRPr="00290B4F" w:rsidTr="00FF3D84">
        <w:trPr>
          <w:trHeight w:val="410"/>
          <w:jc w:val="center"/>
        </w:trPr>
        <w:tc>
          <w:tcPr>
            <w:tcW w:w="0" w:type="auto"/>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Сила</w:t>
            </w:r>
          </w:p>
          <w:p w:rsidR="007B2F53" w:rsidRPr="00FF26B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(МД)</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28,8</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10,2651</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,022</w:t>
            </w:r>
          </w:p>
        </w:tc>
      </w:tr>
      <w:tr w:rsidR="007B2F53" w:rsidRPr="00290B4F" w:rsidTr="00FF3D84">
        <w:trPr>
          <w:trHeight w:val="300"/>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24,1</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11,2063</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288"/>
          <w:jc w:val="center"/>
        </w:trPr>
        <w:tc>
          <w:tcPr>
            <w:tcW w:w="0" w:type="auto"/>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Сила</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(РДВ)</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28,3</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9,6762</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sidRPr="00290B4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003</w:t>
            </w:r>
          </w:p>
        </w:tc>
      </w:tr>
      <w:tr w:rsidR="007B2F53" w:rsidRPr="00290B4F" w:rsidTr="00FF3D84">
        <w:trPr>
          <w:trHeight w:val="300"/>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11,8758</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bl>
    <w:p w:rsidR="007B2F53" w:rsidRDefault="007B2F53" w:rsidP="007B2F53">
      <w:pPr>
        <w:pStyle w:val="a6"/>
        <w:tabs>
          <w:tab w:val="left" w:pos="3615"/>
        </w:tabs>
        <w:spacing w:line="360" w:lineRule="auto"/>
        <w:ind w:firstLine="709"/>
        <w:jc w:val="both"/>
        <w:rPr>
          <w:rFonts w:ascii="Times New Roman" w:hAnsi="Times New Roman" w:cs="Times New Roman"/>
          <w:sz w:val="28"/>
          <w:szCs w:val="28"/>
        </w:rPr>
      </w:pPr>
    </w:p>
    <w:p w:rsidR="007B2F53" w:rsidRDefault="007B2F53" w:rsidP="007B2F53">
      <w:pPr>
        <w:pStyle w:val="a6"/>
        <w:tabs>
          <w:tab w:val="left" w:pos="361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При сравнительном анализе по гендерному признаку были получены следующие результаты</w:t>
      </w:r>
      <w:r>
        <w:rPr>
          <w:rFonts w:ascii="Times New Roman" w:hAnsi="Times New Roman" w:cs="Times New Roman"/>
          <w:sz w:val="28"/>
          <w:szCs w:val="28"/>
        </w:rPr>
        <w:t xml:space="preserve">: найдены статистические значимые различия  по шкале Сила </w:t>
      </w:r>
      <w:r w:rsidRPr="0030740E">
        <w:rPr>
          <w:rFonts w:ascii="Times New Roman" w:eastAsia="Times New Roman" w:hAnsi="Times New Roman" w:cs="Times New Roman"/>
          <w:iCs/>
          <w:color w:val="222222"/>
          <w:sz w:val="28"/>
          <w:szCs w:val="28"/>
        </w:rPr>
        <w:t>«</w:t>
      </w:r>
      <w:r>
        <w:rPr>
          <w:rFonts w:ascii="Times New Roman" w:hAnsi="Times New Roman" w:cs="Times New Roman"/>
          <w:sz w:val="28"/>
          <w:szCs w:val="28"/>
        </w:rPr>
        <w:t>Раннее детское воспоминание</w:t>
      </w:r>
      <w:r w:rsidRPr="0030740E">
        <w:rPr>
          <w:rFonts w:ascii="Times New Roman" w:eastAsia="Times New Roman" w:hAnsi="Times New Roman" w:cs="Times New Roman"/>
          <w:iCs/>
          <w:color w:val="222222"/>
          <w:sz w:val="28"/>
          <w:szCs w:val="28"/>
        </w:rPr>
        <w:t>»</w:t>
      </w:r>
      <w:r>
        <w:rPr>
          <w:rFonts w:ascii="Times New Roman" w:hAnsi="Times New Roman" w:cs="Times New Roman"/>
          <w:sz w:val="28"/>
          <w:szCs w:val="28"/>
        </w:rPr>
        <w:t xml:space="preserve">, а так же значимое различие по шкале Сила </w:t>
      </w:r>
      <w:r w:rsidRPr="0030740E">
        <w:rPr>
          <w:rFonts w:ascii="Times New Roman" w:eastAsia="Times New Roman" w:hAnsi="Times New Roman" w:cs="Times New Roman"/>
          <w:iCs/>
          <w:color w:val="222222"/>
          <w:sz w:val="28"/>
          <w:szCs w:val="28"/>
        </w:rPr>
        <w:t>«</w:t>
      </w:r>
      <w:r>
        <w:rPr>
          <w:rFonts w:ascii="Times New Roman" w:hAnsi="Times New Roman" w:cs="Times New Roman"/>
          <w:sz w:val="28"/>
          <w:szCs w:val="28"/>
        </w:rPr>
        <w:t>Моё детство</w:t>
      </w:r>
      <w:r w:rsidRPr="0030740E">
        <w:rPr>
          <w:rFonts w:ascii="Times New Roman" w:eastAsia="Times New Roman" w:hAnsi="Times New Roman" w:cs="Times New Roman"/>
          <w:iCs/>
          <w:color w:val="222222"/>
          <w:sz w:val="28"/>
          <w:szCs w:val="28"/>
        </w:rPr>
        <w:t>»</w:t>
      </w:r>
      <w:r>
        <w:rPr>
          <w:rFonts w:ascii="Times New Roman" w:eastAsia="Times New Roman" w:hAnsi="Times New Roman" w:cs="Times New Roman"/>
          <w:iCs/>
          <w:color w:val="222222"/>
          <w:sz w:val="28"/>
          <w:szCs w:val="28"/>
        </w:rPr>
        <w:t>.</w:t>
      </w:r>
      <w:r w:rsidRPr="00FB3F90">
        <w:rPr>
          <w:rFonts w:ascii="Times New Roman" w:eastAsia="Times New Roman" w:hAnsi="Times New Roman" w:cs="Times New Roman"/>
          <w:iCs/>
          <w:sz w:val="28"/>
          <w:szCs w:val="28"/>
        </w:rPr>
        <w:t xml:space="preserve"> Это говорит о том, что мужчины в отличии от женщин склонны оценивать такие понятия как сильный, большой, доминирующий, самостоятельный, решительный, пробивной, в то время как для женщин становятся ближе понятия «слабый, маленький, подчиняющийся, зависимый, робкий, податливый».</w:t>
      </w:r>
    </w:p>
    <w:p w:rsidR="007B2F53" w:rsidRDefault="007B2F53" w:rsidP="007B2F53">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9 Описание статистически значимых</w:t>
      </w:r>
      <w:r w:rsidRPr="00A23E2D">
        <w:rPr>
          <w:rFonts w:ascii="Times New Roman" w:hAnsi="Times New Roman" w:cs="Times New Roman"/>
          <w:sz w:val="28"/>
          <w:szCs w:val="28"/>
        </w:rPr>
        <w:t xml:space="preserve"> рез</w:t>
      </w:r>
      <w:r>
        <w:rPr>
          <w:rFonts w:ascii="Times New Roman" w:hAnsi="Times New Roman" w:cs="Times New Roman"/>
          <w:sz w:val="28"/>
          <w:szCs w:val="28"/>
        </w:rPr>
        <w:t>ультатов у мужчин и женщин (опросник на травматический опыт)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1445"/>
        <w:gridCol w:w="1208"/>
        <w:gridCol w:w="2799"/>
        <w:gridCol w:w="842"/>
      </w:tblGrid>
      <w:tr w:rsidR="007B2F53" w:rsidRPr="00290B4F" w:rsidTr="00FF3D84">
        <w:trPr>
          <w:trHeight w:val="288"/>
          <w:jc w:val="center"/>
        </w:trPr>
        <w:tc>
          <w:tcPr>
            <w:tcW w:w="3335" w:type="dxa"/>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Параметр</w:t>
            </w:r>
          </w:p>
        </w:tc>
        <w:tc>
          <w:tcPr>
            <w:tcW w:w="1387" w:type="dxa"/>
            <w:shd w:val="clear" w:color="auto" w:fill="auto"/>
            <w:vAlign w:val="center"/>
          </w:tcPr>
          <w:p w:rsidR="007B2F53" w:rsidRPr="00290B4F" w:rsidRDefault="007B2F53" w:rsidP="00FF3D84">
            <w:pPr>
              <w:spacing w:after="0" w:line="240" w:lineRule="auto"/>
              <w:ind w:left="327"/>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Пол</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Среднекв.отклонение</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 xml:space="preserve">Знач. </w:t>
            </w:r>
          </w:p>
        </w:tc>
      </w:tr>
      <w:tr w:rsidR="007B2F53" w:rsidRPr="00290B4F" w:rsidTr="00FF3D84">
        <w:trPr>
          <w:trHeight w:val="371"/>
          <w:jc w:val="center"/>
        </w:trPr>
        <w:tc>
          <w:tcPr>
            <w:tcW w:w="0" w:type="auto"/>
            <w:vMerge w:val="restart"/>
            <w:shd w:val="clear" w:color="auto" w:fill="auto"/>
            <w:vAlign w:val="center"/>
            <w:hideMark/>
          </w:tcPr>
          <w:p w:rsidR="007B2F53" w:rsidRPr="00077206"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C</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97219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3,8233</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,001</w:t>
            </w:r>
          </w:p>
        </w:tc>
      </w:tr>
      <w:tr w:rsidR="007B2F53" w:rsidRPr="00290B4F" w:rsidTr="00FF3D84">
        <w:trPr>
          <w:trHeight w:val="329"/>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97219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4,1234</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r w:rsidR="007B2F53" w:rsidRPr="00290B4F" w:rsidTr="00FF3D84">
        <w:trPr>
          <w:trHeight w:val="410"/>
          <w:jc w:val="center"/>
        </w:trPr>
        <w:tc>
          <w:tcPr>
            <w:tcW w:w="0" w:type="auto"/>
            <w:vMerge w:val="restart"/>
            <w:shd w:val="clear" w:color="auto" w:fill="auto"/>
            <w:vAlign w:val="center"/>
            <w:hideMark/>
          </w:tcPr>
          <w:p w:rsidR="007B2F53" w:rsidRPr="00077206"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D</w:t>
            </w: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Мужчины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3,5581</w:t>
            </w:r>
          </w:p>
        </w:tc>
        <w:tc>
          <w:tcPr>
            <w:tcW w:w="0" w:type="auto"/>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,024</w:t>
            </w:r>
          </w:p>
        </w:tc>
      </w:tr>
      <w:tr w:rsidR="007B2F53" w:rsidRPr="00290B4F" w:rsidTr="00FF3D84">
        <w:trPr>
          <w:trHeight w:val="300"/>
          <w:jc w:val="center"/>
        </w:trPr>
        <w:tc>
          <w:tcPr>
            <w:tcW w:w="0" w:type="auto"/>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0" w:type="auto"/>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Женщины</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w:t>
            </w:r>
          </w:p>
        </w:tc>
        <w:tc>
          <w:tcPr>
            <w:tcW w:w="0" w:type="auto"/>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3,8718</w:t>
            </w:r>
          </w:p>
        </w:tc>
        <w:tc>
          <w:tcPr>
            <w:tcW w:w="0" w:type="auto"/>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p>
        </w:tc>
      </w:tr>
    </w:tbl>
    <w:p w:rsidR="007B2F53" w:rsidRPr="000A60F3" w:rsidRDefault="00C00A57" w:rsidP="007B2F53">
      <w:pPr>
        <w:pStyle w:val="a4"/>
        <w:shd w:val="clear" w:color="auto" w:fill="FFFFFF"/>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Таким образом, м</w:t>
      </w:r>
      <w:r w:rsidR="007B2F53">
        <w:rPr>
          <w:rFonts w:ascii="Times New Roman" w:hAnsi="Times New Roman" w:cs="Times New Roman"/>
          <w:sz w:val="28"/>
          <w:szCs w:val="28"/>
        </w:rPr>
        <w:t>ужчины в отличии от женщин</w:t>
      </w:r>
      <w:r w:rsidR="001F4A91">
        <w:rPr>
          <w:rFonts w:ascii="Times New Roman" w:hAnsi="Times New Roman" w:cs="Times New Roman"/>
          <w:sz w:val="28"/>
          <w:szCs w:val="28"/>
        </w:rPr>
        <w:t>, указывают на то, что вполне спокойно могут обходиться без близких эмоциональных</w:t>
      </w:r>
      <w:r w:rsidR="007B2F53">
        <w:rPr>
          <w:rFonts w:ascii="Times New Roman" w:hAnsi="Times New Roman" w:cs="Times New Roman"/>
          <w:sz w:val="28"/>
          <w:szCs w:val="28"/>
        </w:rPr>
        <w:t xml:space="preserve"> </w:t>
      </w:r>
      <w:r>
        <w:rPr>
          <w:rFonts w:ascii="Times New Roman" w:hAnsi="Times New Roman" w:cs="Times New Roman"/>
          <w:sz w:val="28"/>
          <w:szCs w:val="28"/>
        </w:rPr>
        <w:t xml:space="preserve">отношений, </w:t>
      </w:r>
      <w:r>
        <w:rPr>
          <w:rFonts w:ascii="Times New Roman" w:eastAsia="Calibri" w:hAnsi="Times New Roman" w:cs="Times New Roman"/>
          <w:sz w:val="28"/>
          <w:szCs w:val="28"/>
        </w:rPr>
        <w:t xml:space="preserve">они не хотят быть зависимыми от партнёра и вызывать зависимость от себя. </w:t>
      </w:r>
      <w:r w:rsidR="007B2F53">
        <w:rPr>
          <w:rFonts w:ascii="Times New Roman" w:hAnsi="Times New Roman" w:cs="Times New Roman"/>
          <w:sz w:val="28"/>
          <w:szCs w:val="28"/>
        </w:rPr>
        <w:lastRenderedPageBreak/>
        <w:t>Женщины в отл</w:t>
      </w:r>
      <w:r>
        <w:rPr>
          <w:rFonts w:ascii="Times New Roman" w:hAnsi="Times New Roman" w:cs="Times New Roman"/>
          <w:sz w:val="28"/>
          <w:szCs w:val="28"/>
        </w:rPr>
        <w:t xml:space="preserve">ичии от мужчин отмечают, несмотря на то, что им нелегко сближаться с противоположным полом, они хотели бы близости, но бояться рисковать своим доверием. </w:t>
      </w:r>
    </w:p>
    <w:p w:rsidR="007B2F53" w:rsidRPr="00092A83" w:rsidRDefault="007B2F53" w:rsidP="007B2F53">
      <w:pPr>
        <w:spacing w:line="360" w:lineRule="auto"/>
        <w:jc w:val="center"/>
        <w:rPr>
          <w:rFonts w:ascii="Times New Roman" w:hAnsi="Times New Roman" w:cs="Times New Roman"/>
          <w:b/>
          <w:sz w:val="28"/>
        </w:rPr>
      </w:pPr>
      <w:r>
        <w:rPr>
          <w:rFonts w:ascii="Times New Roman" w:hAnsi="Times New Roman" w:cs="Times New Roman"/>
          <w:b/>
          <w:sz w:val="28"/>
        </w:rPr>
        <w:t xml:space="preserve">3.3.2 </w:t>
      </w:r>
      <w:r w:rsidRPr="00092A83">
        <w:rPr>
          <w:rFonts w:ascii="Times New Roman" w:hAnsi="Times New Roman" w:cs="Times New Roman"/>
          <w:b/>
          <w:sz w:val="28"/>
        </w:rPr>
        <w:t xml:space="preserve">Сравнительный анализ </w:t>
      </w:r>
      <w:r>
        <w:rPr>
          <w:rFonts w:ascii="Times New Roman" w:hAnsi="Times New Roman" w:cs="Times New Roman"/>
          <w:b/>
          <w:sz w:val="28"/>
        </w:rPr>
        <w:t xml:space="preserve">социально-демографических характеристик в связи с составом родительской семьи </w:t>
      </w:r>
    </w:p>
    <w:p w:rsidR="007B2F53" w:rsidRDefault="007B2F53" w:rsidP="007B2F53">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выборке 69 респондентов указывают, что воспитывались в полной семье и 41 респондент указывают, что воспитывались в неполной семье. </w:t>
      </w:r>
    </w:p>
    <w:p w:rsidR="007B2F53" w:rsidRPr="00C319B7" w:rsidRDefault="007B2F53" w:rsidP="007B2F53">
      <w:pPr>
        <w:spacing w:line="360" w:lineRule="auto"/>
        <w:jc w:val="center"/>
        <w:rPr>
          <w:rFonts w:ascii="Times New Roman" w:hAnsi="Times New Roman" w:cs="Times New Roman"/>
          <w:sz w:val="28"/>
          <w:szCs w:val="28"/>
        </w:rPr>
      </w:pPr>
      <w:r w:rsidRPr="00C319B7">
        <w:rPr>
          <w:rFonts w:ascii="Times New Roman" w:hAnsi="Times New Roman" w:cs="Times New Roman"/>
          <w:sz w:val="28"/>
          <w:szCs w:val="28"/>
        </w:rPr>
        <w:t>Таблица 10</w:t>
      </w:r>
      <w:r>
        <w:rPr>
          <w:rFonts w:ascii="Times New Roman" w:hAnsi="Times New Roman" w:cs="Times New Roman"/>
          <w:sz w:val="28"/>
          <w:szCs w:val="28"/>
        </w:rPr>
        <w:t xml:space="preserve"> Описание и интерпретация средних значений по сравнительному анализу в связи с психологическим климатом в родительской семье</w:t>
      </w:r>
    </w:p>
    <w:tbl>
      <w:tblPr>
        <w:tblW w:w="9977"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1375"/>
        <w:gridCol w:w="1208"/>
        <w:gridCol w:w="2799"/>
        <w:gridCol w:w="2117"/>
      </w:tblGrid>
      <w:tr w:rsidR="007B2F53" w:rsidRPr="002656D5" w:rsidTr="00FF3D84">
        <w:trPr>
          <w:trHeight w:val="624"/>
          <w:jc w:val="center"/>
        </w:trPr>
        <w:tc>
          <w:tcPr>
            <w:tcW w:w="3853" w:type="dxa"/>
            <w:gridSpan w:val="2"/>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 родительской семьи</w:t>
            </w:r>
          </w:p>
        </w:tc>
        <w:tc>
          <w:tcPr>
            <w:tcW w:w="1208"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sidRPr="002656D5">
              <w:rPr>
                <w:rFonts w:ascii="Times New Roman" w:eastAsia="Times New Roman" w:hAnsi="Times New Roman" w:cs="Times New Roman"/>
                <w:color w:val="000000"/>
                <w:sz w:val="28"/>
                <w:szCs w:val="28"/>
              </w:rPr>
              <w:t>Среднее</w:t>
            </w:r>
          </w:p>
        </w:tc>
        <w:tc>
          <w:tcPr>
            <w:tcW w:w="2799"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sidRPr="002656D5">
              <w:rPr>
                <w:rFonts w:ascii="Times New Roman" w:eastAsia="Times New Roman" w:hAnsi="Times New Roman" w:cs="Times New Roman"/>
                <w:color w:val="000000"/>
                <w:sz w:val="28"/>
                <w:szCs w:val="28"/>
              </w:rPr>
              <w:t>Среднекв.отклонение</w:t>
            </w:r>
          </w:p>
        </w:tc>
        <w:tc>
          <w:tcPr>
            <w:tcW w:w="2117"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sidRPr="002656D5">
              <w:rPr>
                <w:rFonts w:ascii="Times New Roman" w:eastAsia="Times New Roman" w:hAnsi="Times New Roman" w:cs="Times New Roman"/>
                <w:color w:val="000000"/>
                <w:sz w:val="28"/>
                <w:szCs w:val="28"/>
              </w:rPr>
              <w:t xml:space="preserve">Знач. </w:t>
            </w:r>
          </w:p>
        </w:tc>
      </w:tr>
      <w:tr w:rsidR="007B2F53" w:rsidRPr="002656D5" w:rsidTr="00FF3D84">
        <w:trPr>
          <w:trHeight w:val="453"/>
          <w:jc w:val="center"/>
        </w:trPr>
        <w:tc>
          <w:tcPr>
            <w:tcW w:w="2530"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ПКРС</w:t>
            </w: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6,4</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1,7091</w:t>
            </w:r>
          </w:p>
        </w:tc>
        <w:tc>
          <w:tcPr>
            <w:tcW w:w="2117"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0,001</w:t>
            </w:r>
          </w:p>
        </w:tc>
      </w:tr>
      <w:tr w:rsidR="007B2F53" w:rsidRPr="002656D5" w:rsidTr="00FF3D84">
        <w:trPr>
          <w:trHeight w:val="70"/>
          <w:jc w:val="center"/>
        </w:trPr>
        <w:tc>
          <w:tcPr>
            <w:tcW w:w="2530"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5E15D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w:t>
            </w:r>
            <w:r w:rsidR="007B2F53">
              <w:rPr>
                <w:rFonts w:ascii="Times New Roman" w:eastAsia="Times New Roman" w:hAnsi="Times New Roman" w:cs="Times New Roman"/>
                <w:bCs/>
                <w:color w:val="000000"/>
                <w:sz w:val="28"/>
                <w:szCs w:val="28"/>
              </w:rPr>
              <w:t>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5,3</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1,2498</w:t>
            </w:r>
          </w:p>
        </w:tc>
        <w:tc>
          <w:tcPr>
            <w:tcW w:w="2117"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bl>
    <w:p w:rsidR="007B2F53" w:rsidRPr="002E525B" w:rsidRDefault="00EF786C" w:rsidP="007B2F53">
      <w:pPr>
        <w:pStyle w:val="a4"/>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Р</w:t>
      </w:r>
      <w:r w:rsidR="007B2F53" w:rsidRPr="00417E54">
        <w:rPr>
          <w:rFonts w:ascii="Times New Roman" w:hAnsi="Times New Roman" w:cs="Times New Roman"/>
          <w:sz w:val="28"/>
          <w:szCs w:val="28"/>
        </w:rPr>
        <w:t>азличия на высоком уровне значимости</w:t>
      </w:r>
      <w:r w:rsidR="007B2F53">
        <w:rPr>
          <w:rFonts w:ascii="Times New Roman" w:hAnsi="Times New Roman" w:cs="Times New Roman"/>
          <w:sz w:val="28"/>
          <w:szCs w:val="28"/>
        </w:rPr>
        <w:t xml:space="preserve"> </w:t>
      </w:r>
      <w:r w:rsidR="007B2F53">
        <w:rPr>
          <w:rFonts w:ascii="Times New Roman" w:hAnsi="Times New Roman" w:cs="Times New Roman"/>
          <w:color w:val="000000"/>
          <w:sz w:val="28"/>
          <w:szCs w:val="28"/>
        </w:rPr>
        <w:t>получены по социально-демографической анкете, в анкету был включен вопрос о психологическом климате в родительской семье, который участники исследования проживающие в полной семье оценивают выше, чем те респонденты которые проживали не в полной семье.</w:t>
      </w:r>
    </w:p>
    <w:p w:rsidR="007B2F53" w:rsidRPr="000336A7" w:rsidRDefault="007B2F53" w:rsidP="007B2F53">
      <w:pPr>
        <w:spacing w:line="360" w:lineRule="auto"/>
        <w:jc w:val="center"/>
        <w:rPr>
          <w:rFonts w:ascii="Times New Roman" w:hAnsi="Times New Roman" w:cs="Times New Roman"/>
          <w:sz w:val="28"/>
          <w:szCs w:val="28"/>
        </w:rPr>
      </w:pPr>
      <w:r w:rsidRPr="00C319B7">
        <w:rPr>
          <w:rFonts w:ascii="Times New Roman" w:hAnsi="Times New Roman" w:cs="Times New Roman"/>
          <w:sz w:val="28"/>
          <w:szCs w:val="28"/>
        </w:rPr>
        <w:t>Таблица 11</w:t>
      </w:r>
      <w:r>
        <w:rPr>
          <w:rFonts w:ascii="Times New Roman" w:hAnsi="Times New Roman" w:cs="Times New Roman"/>
          <w:sz w:val="28"/>
          <w:szCs w:val="28"/>
        </w:rPr>
        <w:t xml:space="preserve"> Анализ и интерпретация средних значений по сравнительным данным в связи с составом родительской семьи</w:t>
      </w:r>
    </w:p>
    <w:tbl>
      <w:tblPr>
        <w:tblW w:w="9977"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1375"/>
        <w:gridCol w:w="1208"/>
        <w:gridCol w:w="2799"/>
        <w:gridCol w:w="2117"/>
      </w:tblGrid>
      <w:tr w:rsidR="007B2F53" w:rsidTr="00FF3D84">
        <w:trPr>
          <w:trHeight w:val="300"/>
          <w:jc w:val="center"/>
        </w:trPr>
        <w:tc>
          <w:tcPr>
            <w:tcW w:w="2530"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А </w:t>
            </w: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6,4</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3,0899</w:t>
            </w:r>
          </w:p>
        </w:tc>
        <w:tc>
          <w:tcPr>
            <w:tcW w:w="2117"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0,001</w:t>
            </w:r>
          </w:p>
        </w:tc>
      </w:tr>
      <w:tr w:rsidR="007B2F53" w:rsidTr="00FF3D84">
        <w:trPr>
          <w:trHeight w:val="283"/>
          <w:jc w:val="center"/>
        </w:trPr>
        <w:tc>
          <w:tcPr>
            <w:tcW w:w="2530"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5E15D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w:t>
            </w:r>
            <w:r w:rsidR="007B2F53">
              <w:rPr>
                <w:rFonts w:ascii="Times New Roman" w:eastAsia="Times New Roman" w:hAnsi="Times New Roman" w:cs="Times New Roman"/>
                <w:bCs/>
                <w:color w:val="000000"/>
                <w:sz w:val="28"/>
                <w:szCs w:val="28"/>
              </w:rPr>
              <w:t>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4,5</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2,6266</w:t>
            </w:r>
          </w:p>
        </w:tc>
        <w:tc>
          <w:tcPr>
            <w:tcW w:w="2117"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bl>
    <w:p w:rsidR="007B2F53" w:rsidRDefault="007B2F53" w:rsidP="007B2F53">
      <w:pPr>
        <w:pStyle w:val="a4"/>
        <w:shd w:val="clear" w:color="auto" w:fill="FFFFFF"/>
        <w:spacing w:after="0" w:line="360" w:lineRule="auto"/>
        <w:ind w:left="0" w:firstLine="709"/>
        <w:jc w:val="both"/>
        <w:rPr>
          <w:rFonts w:ascii="Times New Roman" w:hAnsi="Times New Roman" w:cs="Times New Roman"/>
          <w:sz w:val="28"/>
          <w:szCs w:val="28"/>
        </w:rPr>
      </w:pPr>
      <w:r w:rsidRPr="00417E54">
        <w:rPr>
          <w:rFonts w:ascii="Times New Roman" w:hAnsi="Times New Roman" w:cs="Times New Roman"/>
          <w:sz w:val="28"/>
          <w:szCs w:val="28"/>
        </w:rPr>
        <w:t>Статистически значимые различия на высоком уровне значимости</w:t>
      </w:r>
      <w:r>
        <w:rPr>
          <w:rFonts w:ascii="Times New Roman" w:hAnsi="Times New Roman" w:cs="Times New Roman"/>
          <w:sz w:val="28"/>
          <w:szCs w:val="28"/>
        </w:rPr>
        <w:t xml:space="preserve"> имеет показатель A, т.е респондентам которые воспитывались в полной семье в отличии от тех кто воспитывался не в полной семье</w:t>
      </w:r>
      <w:r>
        <w:rPr>
          <w:rFonts w:ascii="Times New Roman" w:eastAsia="Calibri" w:hAnsi="Times New Roman" w:cs="Times New Roman"/>
          <w:sz w:val="28"/>
          <w:szCs w:val="28"/>
        </w:rPr>
        <w:t xml:space="preserve">, характерно </w:t>
      </w:r>
      <w:r>
        <w:rPr>
          <w:rFonts w:ascii="Times New Roman" w:hAnsi="Times New Roman" w:cs="Times New Roman"/>
          <w:sz w:val="28"/>
          <w:szCs w:val="28"/>
        </w:rPr>
        <w:t>позитивное отношением</w:t>
      </w:r>
      <w:r w:rsidRPr="0049619B">
        <w:rPr>
          <w:rFonts w:ascii="Times New Roman" w:hAnsi="Times New Roman" w:cs="Times New Roman"/>
          <w:sz w:val="28"/>
          <w:szCs w:val="28"/>
        </w:rPr>
        <w:t xml:space="preserve"> к себе и по</w:t>
      </w:r>
      <w:r>
        <w:rPr>
          <w:rFonts w:ascii="Times New Roman" w:hAnsi="Times New Roman" w:cs="Times New Roman"/>
          <w:sz w:val="28"/>
          <w:szCs w:val="28"/>
        </w:rPr>
        <w:t>зитивное отношением к другим, что связано с</w:t>
      </w:r>
      <w:r w:rsidR="00155C63">
        <w:rPr>
          <w:rFonts w:ascii="Times New Roman" w:hAnsi="Times New Roman" w:cs="Times New Roman"/>
          <w:sz w:val="28"/>
          <w:szCs w:val="28"/>
        </w:rPr>
        <w:t xml:space="preserve"> </w:t>
      </w:r>
      <w:r w:rsidR="00127786">
        <w:rPr>
          <w:rFonts w:ascii="Times New Roman" w:hAnsi="Times New Roman" w:cs="Times New Roman"/>
          <w:sz w:val="28"/>
          <w:szCs w:val="28"/>
        </w:rPr>
        <w:t xml:space="preserve">получением </w:t>
      </w:r>
      <w:r w:rsidR="00C00A57">
        <w:rPr>
          <w:rFonts w:ascii="Times New Roman" w:hAnsi="Times New Roman" w:cs="Times New Roman"/>
          <w:sz w:val="28"/>
          <w:szCs w:val="28"/>
        </w:rPr>
        <w:t xml:space="preserve">удовольствия от взаимодействия с другими людьми. </w:t>
      </w:r>
    </w:p>
    <w:p w:rsidR="00127786" w:rsidRDefault="00127786" w:rsidP="007B2F53">
      <w:pPr>
        <w:spacing w:line="360" w:lineRule="auto"/>
        <w:jc w:val="center"/>
        <w:rPr>
          <w:rFonts w:ascii="Times New Roman" w:hAnsi="Times New Roman" w:cs="Times New Roman"/>
          <w:sz w:val="28"/>
          <w:szCs w:val="28"/>
        </w:rPr>
      </w:pPr>
    </w:p>
    <w:p w:rsidR="007B2F53" w:rsidRPr="00C319B7" w:rsidRDefault="007B2F53" w:rsidP="007B2F53">
      <w:pPr>
        <w:spacing w:line="360" w:lineRule="auto"/>
        <w:jc w:val="center"/>
        <w:rPr>
          <w:rFonts w:ascii="Times New Roman" w:hAnsi="Times New Roman" w:cs="Times New Roman"/>
          <w:sz w:val="28"/>
        </w:rPr>
      </w:pPr>
      <w:r>
        <w:rPr>
          <w:rFonts w:ascii="Times New Roman" w:hAnsi="Times New Roman" w:cs="Times New Roman"/>
          <w:sz w:val="28"/>
          <w:szCs w:val="28"/>
        </w:rPr>
        <w:lastRenderedPageBreak/>
        <w:t>Таблица 12 Анализ и интерпретация средних значений по сравнительным данным в связи с составом родительской семьи</w:t>
      </w:r>
    </w:p>
    <w:tbl>
      <w:tblPr>
        <w:tblW w:w="9977"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1375"/>
        <w:gridCol w:w="1208"/>
        <w:gridCol w:w="2799"/>
        <w:gridCol w:w="2117"/>
      </w:tblGrid>
      <w:tr w:rsidR="007B2F53" w:rsidRPr="002656D5" w:rsidTr="00FF3D84">
        <w:trPr>
          <w:trHeight w:val="624"/>
          <w:jc w:val="center"/>
        </w:trPr>
        <w:tc>
          <w:tcPr>
            <w:tcW w:w="3853" w:type="dxa"/>
            <w:gridSpan w:val="2"/>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 родительской семьи</w:t>
            </w:r>
          </w:p>
        </w:tc>
        <w:tc>
          <w:tcPr>
            <w:tcW w:w="1208"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sidRPr="002656D5">
              <w:rPr>
                <w:rFonts w:ascii="Times New Roman" w:eastAsia="Times New Roman" w:hAnsi="Times New Roman" w:cs="Times New Roman"/>
                <w:color w:val="000000"/>
                <w:sz w:val="28"/>
                <w:szCs w:val="28"/>
              </w:rPr>
              <w:t>Среднее</w:t>
            </w:r>
          </w:p>
        </w:tc>
        <w:tc>
          <w:tcPr>
            <w:tcW w:w="2799"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sidRPr="002656D5">
              <w:rPr>
                <w:rFonts w:ascii="Times New Roman" w:eastAsia="Times New Roman" w:hAnsi="Times New Roman" w:cs="Times New Roman"/>
                <w:color w:val="000000"/>
                <w:sz w:val="28"/>
                <w:szCs w:val="28"/>
              </w:rPr>
              <w:t>Среднекв.отклонение</w:t>
            </w:r>
          </w:p>
        </w:tc>
        <w:tc>
          <w:tcPr>
            <w:tcW w:w="2117"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sidRPr="002656D5">
              <w:rPr>
                <w:rFonts w:ascii="Times New Roman" w:eastAsia="Times New Roman" w:hAnsi="Times New Roman" w:cs="Times New Roman"/>
                <w:color w:val="000000"/>
                <w:sz w:val="28"/>
                <w:szCs w:val="28"/>
              </w:rPr>
              <w:t xml:space="preserve">Знач. </w:t>
            </w:r>
          </w:p>
        </w:tc>
      </w:tr>
      <w:tr w:rsidR="007B2F53" w:rsidTr="00FF3D84">
        <w:trPr>
          <w:trHeight w:val="283"/>
          <w:jc w:val="center"/>
        </w:trPr>
        <w:tc>
          <w:tcPr>
            <w:tcW w:w="2530"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Оценка (ОМ)</w:t>
            </w: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32,9</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5,6002</w:t>
            </w:r>
          </w:p>
        </w:tc>
        <w:tc>
          <w:tcPr>
            <w:tcW w:w="2117"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0,000</w:t>
            </w:r>
          </w:p>
        </w:tc>
      </w:tr>
      <w:tr w:rsidR="007B2F53" w:rsidTr="00FF3D84">
        <w:trPr>
          <w:trHeight w:val="300"/>
          <w:jc w:val="center"/>
        </w:trPr>
        <w:tc>
          <w:tcPr>
            <w:tcW w:w="2530"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5E15D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w:t>
            </w:r>
            <w:r w:rsidR="007B2F53">
              <w:rPr>
                <w:rFonts w:ascii="Times New Roman" w:eastAsia="Times New Roman" w:hAnsi="Times New Roman" w:cs="Times New Roman"/>
                <w:bCs/>
                <w:color w:val="000000"/>
                <w:sz w:val="28"/>
                <w:szCs w:val="28"/>
              </w:rPr>
              <w:t>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27,4</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9,7085</w:t>
            </w:r>
          </w:p>
        </w:tc>
        <w:tc>
          <w:tcPr>
            <w:tcW w:w="2117"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r w:rsidR="007B2F53" w:rsidTr="00FF3D84">
        <w:trPr>
          <w:trHeight w:val="300"/>
          <w:jc w:val="center"/>
        </w:trPr>
        <w:tc>
          <w:tcPr>
            <w:tcW w:w="2530"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Оценка (МД)</w:t>
            </w: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31,9</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6,5787</w:t>
            </w:r>
          </w:p>
        </w:tc>
        <w:tc>
          <w:tcPr>
            <w:tcW w:w="2117"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0,002</w:t>
            </w:r>
          </w:p>
        </w:tc>
      </w:tr>
      <w:tr w:rsidR="007B2F53" w:rsidTr="00FF3D84">
        <w:trPr>
          <w:trHeight w:val="283"/>
          <w:jc w:val="center"/>
        </w:trPr>
        <w:tc>
          <w:tcPr>
            <w:tcW w:w="2530"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5E15D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w:t>
            </w:r>
            <w:r w:rsidR="007B2F53">
              <w:rPr>
                <w:rFonts w:ascii="Times New Roman" w:eastAsia="Times New Roman" w:hAnsi="Times New Roman" w:cs="Times New Roman"/>
                <w:bCs/>
                <w:color w:val="000000"/>
                <w:sz w:val="28"/>
                <w:szCs w:val="28"/>
              </w:rPr>
              <w:t>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27,1</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9,5822</w:t>
            </w:r>
          </w:p>
        </w:tc>
        <w:tc>
          <w:tcPr>
            <w:tcW w:w="2117"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r w:rsidR="007B2F53" w:rsidTr="00FF3D84">
        <w:trPr>
          <w:trHeight w:val="285"/>
          <w:jc w:val="center"/>
        </w:trPr>
        <w:tc>
          <w:tcPr>
            <w:tcW w:w="2530"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Оценка (РДВ)</w:t>
            </w: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32,4</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6,2014</w:t>
            </w:r>
          </w:p>
        </w:tc>
        <w:tc>
          <w:tcPr>
            <w:tcW w:w="2117"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0,004</w:t>
            </w:r>
          </w:p>
        </w:tc>
      </w:tr>
      <w:tr w:rsidR="007B2F53" w:rsidTr="00FF3D84">
        <w:trPr>
          <w:trHeight w:val="298"/>
          <w:jc w:val="center"/>
        </w:trPr>
        <w:tc>
          <w:tcPr>
            <w:tcW w:w="2530"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5E15D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w:t>
            </w:r>
            <w:r w:rsidR="007B2F53">
              <w:rPr>
                <w:rFonts w:ascii="Times New Roman" w:eastAsia="Times New Roman" w:hAnsi="Times New Roman" w:cs="Times New Roman"/>
                <w:bCs/>
                <w:color w:val="000000"/>
                <w:sz w:val="28"/>
                <w:szCs w:val="28"/>
              </w:rPr>
              <w:t>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28,1</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8,9858</w:t>
            </w:r>
          </w:p>
        </w:tc>
        <w:tc>
          <w:tcPr>
            <w:tcW w:w="2117"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bl>
    <w:p w:rsidR="007B2F53" w:rsidRPr="008316A8" w:rsidRDefault="004000AC" w:rsidP="007B2F53">
      <w:pPr>
        <w:spacing w:after="0" w:line="360" w:lineRule="auto"/>
        <w:ind w:firstLine="709"/>
        <w:jc w:val="both"/>
        <w:rPr>
          <w:rFonts w:ascii="Times New Roman" w:eastAsia="Times New Roman" w:hAnsi="Times New Roman" w:cs="Times New Roman"/>
          <w:iCs/>
          <w:color w:val="000000" w:themeColor="text1"/>
          <w:sz w:val="28"/>
          <w:szCs w:val="28"/>
        </w:rPr>
      </w:pPr>
      <w:r>
        <w:rPr>
          <w:rFonts w:ascii="Times New Roman" w:hAnsi="Times New Roman" w:cs="Times New Roman"/>
          <w:color w:val="000000" w:themeColor="text1"/>
          <w:sz w:val="28"/>
          <w:szCs w:val="28"/>
        </w:rPr>
        <w:t xml:space="preserve">Можно отметить, </w:t>
      </w:r>
      <w:r w:rsidR="007B2F53" w:rsidRPr="002C00FC">
        <w:rPr>
          <w:rFonts w:ascii="Times New Roman" w:eastAsia="Times New Roman" w:hAnsi="Times New Roman" w:cs="Times New Roman"/>
          <w:iCs/>
          <w:color w:val="000000" w:themeColor="text1"/>
          <w:sz w:val="28"/>
          <w:szCs w:val="28"/>
        </w:rPr>
        <w:t xml:space="preserve">что </w:t>
      </w:r>
      <w:r w:rsidR="007B2F53">
        <w:rPr>
          <w:rFonts w:ascii="Times New Roman" w:eastAsia="Times New Roman" w:hAnsi="Times New Roman" w:cs="Times New Roman"/>
          <w:iCs/>
          <w:color w:val="000000" w:themeColor="text1"/>
          <w:sz w:val="28"/>
          <w:szCs w:val="28"/>
        </w:rPr>
        <w:t xml:space="preserve">мужчины и женщины </w:t>
      </w:r>
      <w:r w:rsidR="007B2F53" w:rsidRPr="002C00FC">
        <w:rPr>
          <w:rFonts w:ascii="Times New Roman" w:eastAsia="Times New Roman" w:hAnsi="Times New Roman" w:cs="Times New Roman"/>
          <w:iCs/>
          <w:color w:val="000000" w:themeColor="text1"/>
          <w:sz w:val="28"/>
          <w:szCs w:val="28"/>
        </w:rPr>
        <w:t>воспитывающ</w:t>
      </w:r>
      <w:r>
        <w:rPr>
          <w:rFonts w:ascii="Times New Roman" w:eastAsia="Times New Roman" w:hAnsi="Times New Roman" w:cs="Times New Roman"/>
          <w:iCs/>
          <w:color w:val="000000" w:themeColor="text1"/>
          <w:sz w:val="28"/>
          <w:szCs w:val="28"/>
        </w:rPr>
        <w:t>иеся в полной семье оценивают свои представления о детском опыте как положительные.</w:t>
      </w:r>
    </w:p>
    <w:p w:rsidR="007B2F53" w:rsidRPr="00C319B7" w:rsidRDefault="007B2F53" w:rsidP="007B2F53">
      <w:pPr>
        <w:spacing w:line="360" w:lineRule="auto"/>
        <w:jc w:val="center"/>
        <w:rPr>
          <w:rFonts w:ascii="Times New Roman" w:hAnsi="Times New Roman" w:cs="Times New Roman"/>
          <w:sz w:val="28"/>
        </w:rPr>
      </w:pPr>
      <w:r>
        <w:rPr>
          <w:rFonts w:ascii="Times New Roman" w:hAnsi="Times New Roman" w:cs="Times New Roman"/>
          <w:sz w:val="28"/>
          <w:szCs w:val="28"/>
        </w:rPr>
        <w:t>Таблица 13 Анализ и интерпретация средних значений по сравнительным данным  в связи с составом родительской семьи</w:t>
      </w:r>
    </w:p>
    <w:tbl>
      <w:tblPr>
        <w:tblW w:w="8824"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1375"/>
        <w:gridCol w:w="1208"/>
        <w:gridCol w:w="2799"/>
        <w:gridCol w:w="1283"/>
      </w:tblGrid>
      <w:tr w:rsidR="007B2F53" w:rsidRPr="002656D5" w:rsidTr="00FF3D84">
        <w:trPr>
          <w:trHeight w:val="379"/>
          <w:jc w:val="center"/>
        </w:trPr>
        <w:tc>
          <w:tcPr>
            <w:tcW w:w="3534" w:type="dxa"/>
            <w:gridSpan w:val="2"/>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 родительской семьи</w:t>
            </w:r>
          </w:p>
        </w:tc>
        <w:tc>
          <w:tcPr>
            <w:tcW w:w="1208"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sidRPr="002656D5">
              <w:rPr>
                <w:rFonts w:ascii="Times New Roman" w:eastAsia="Times New Roman" w:hAnsi="Times New Roman" w:cs="Times New Roman"/>
                <w:color w:val="000000"/>
                <w:sz w:val="28"/>
                <w:szCs w:val="28"/>
              </w:rPr>
              <w:t>Среднее</w:t>
            </w:r>
          </w:p>
        </w:tc>
        <w:tc>
          <w:tcPr>
            <w:tcW w:w="2799"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sidRPr="002656D5">
              <w:rPr>
                <w:rFonts w:ascii="Times New Roman" w:eastAsia="Times New Roman" w:hAnsi="Times New Roman" w:cs="Times New Roman"/>
                <w:color w:val="000000"/>
                <w:sz w:val="28"/>
                <w:szCs w:val="28"/>
              </w:rPr>
              <w:t>Среднекв.отклонение</w:t>
            </w:r>
          </w:p>
        </w:tc>
        <w:tc>
          <w:tcPr>
            <w:tcW w:w="128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sidRPr="002656D5">
              <w:rPr>
                <w:rFonts w:ascii="Times New Roman" w:eastAsia="Times New Roman" w:hAnsi="Times New Roman" w:cs="Times New Roman"/>
                <w:color w:val="000000"/>
                <w:sz w:val="28"/>
                <w:szCs w:val="28"/>
              </w:rPr>
              <w:t xml:space="preserve">Знач. </w:t>
            </w:r>
          </w:p>
        </w:tc>
      </w:tr>
      <w:tr w:rsidR="007B2F53" w:rsidTr="00FF3D84">
        <w:trPr>
          <w:trHeight w:val="191"/>
          <w:jc w:val="center"/>
        </w:trPr>
        <w:tc>
          <w:tcPr>
            <w:tcW w:w="2211"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Партнер</w:t>
            </w:r>
          </w:p>
        </w:tc>
        <w:tc>
          <w:tcPr>
            <w:tcW w:w="1323" w:type="dxa"/>
            <w:shd w:val="clear" w:color="auto" w:fill="auto"/>
            <w:vAlign w:val="center"/>
            <w:hideMark/>
          </w:tcPr>
          <w:p w:rsidR="007B2F53" w:rsidRPr="002656D5" w:rsidRDefault="00EF786C"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w:t>
            </w:r>
            <w:r w:rsidR="007B2F53">
              <w:rPr>
                <w:rFonts w:ascii="Times New Roman" w:eastAsia="Times New Roman" w:hAnsi="Times New Roman" w:cs="Times New Roman"/>
                <w:bCs/>
                <w:color w:val="000000"/>
                <w:sz w:val="28"/>
                <w:szCs w:val="28"/>
              </w:rPr>
              <w:t>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39,3</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9,7252</w:t>
            </w:r>
          </w:p>
        </w:tc>
        <w:tc>
          <w:tcPr>
            <w:tcW w:w="1283"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0,045</w:t>
            </w:r>
          </w:p>
        </w:tc>
      </w:tr>
      <w:tr w:rsidR="007B2F53" w:rsidTr="00FF3D84">
        <w:trPr>
          <w:trHeight w:val="163"/>
          <w:jc w:val="center"/>
        </w:trPr>
        <w:tc>
          <w:tcPr>
            <w:tcW w:w="2211"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EF786C"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w:t>
            </w:r>
            <w:r w:rsidR="007B2F53">
              <w:rPr>
                <w:rFonts w:ascii="Times New Roman" w:eastAsia="Times New Roman" w:hAnsi="Times New Roman" w:cs="Times New Roman"/>
                <w:bCs/>
                <w:color w:val="000000"/>
                <w:sz w:val="28"/>
                <w:szCs w:val="28"/>
              </w:rPr>
              <w:t>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34,5</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8,0049</w:t>
            </w:r>
          </w:p>
        </w:tc>
        <w:tc>
          <w:tcPr>
            <w:tcW w:w="1283"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r w:rsidR="007B2F53" w:rsidTr="00FF3D84">
        <w:trPr>
          <w:trHeight w:val="182"/>
          <w:jc w:val="center"/>
        </w:trPr>
        <w:tc>
          <w:tcPr>
            <w:tcW w:w="2211"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Семья</w:t>
            </w:r>
          </w:p>
        </w:tc>
        <w:tc>
          <w:tcPr>
            <w:tcW w:w="1323" w:type="dxa"/>
            <w:shd w:val="clear" w:color="auto" w:fill="auto"/>
            <w:vAlign w:val="center"/>
            <w:hideMark/>
          </w:tcPr>
          <w:p w:rsidR="007B2F53" w:rsidRPr="002656D5" w:rsidRDefault="00EF786C"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w:t>
            </w:r>
            <w:r w:rsidR="007B2F53">
              <w:rPr>
                <w:rFonts w:ascii="Times New Roman" w:eastAsia="Times New Roman" w:hAnsi="Times New Roman" w:cs="Times New Roman"/>
                <w:bCs/>
                <w:color w:val="000000"/>
                <w:sz w:val="28"/>
                <w:szCs w:val="28"/>
              </w:rPr>
              <w:t>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42,8</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9,2035</w:t>
            </w:r>
          </w:p>
        </w:tc>
        <w:tc>
          <w:tcPr>
            <w:tcW w:w="1283"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0,006</w:t>
            </w:r>
          </w:p>
        </w:tc>
      </w:tr>
      <w:tr w:rsidR="007B2F53" w:rsidTr="00FF3D84">
        <w:trPr>
          <w:trHeight w:val="173"/>
          <w:jc w:val="center"/>
        </w:trPr>
        <w:tc>
          <w:tcPr>
            <w:tcW w:w="2211"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EF786C"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w:t>
            </w:r>
            <w:r w:rsidR="007B2F53">
              <w:rPr>
                <w:rFonts w:ascii="Times New Roman" w:eastAsia="Times New Roman" w:hAnsi="Times New Roman" w:cs="Times New Roman"/>
                <w:bCs/>
                <w:color w:val="000000"/>
                <w:sz w:val="28"/>
                <w:szCs w:val="28"/>
              </w:rPr>
              <w:t>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37,9</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8,0049</w:t>
            </w:r>
          </w:p>
        </w:tc>
        <w:tc>
          <w:tcPr>
            <w:tcW w:w="1283"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r w:rsidR="007B2F53" w:rsidTr="00FF3D84">
        <w:trPr>
          <w:trHeight w:val="173"/>
          <w:jc w:val="center"/>
        </w:trPr>
        <w:tc>
          <w:tcPr>
            <w:tcW w:w="2211"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Общая адаптация</w:t>
            </w:r>
          </w:p>
        </w:tc>
        <w:tc>
          <w:tcPr>
            <w:tcW w:w="1323" w:type="dxa"/>
            <w:shd w:val="clear" w:color="auto" w:fill="auto"/>
            <w:vAlign w:val="center"/>
            <w:hideMark/>
          </w:tcPr>
          <w:p w:rsidR="007B2F53" w:rsidRPr="002656D5" w:rsidRDefault="00EF786C"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w:t>
            </w:r>
            <w:r w:rsidR="007B2F53">
              <w:rPr>
                <w:rFonts w:ascii="Times New Roman" w:eastAsia="Times New Roman" w:hAnsi="Times New Roman" w:cs="Times New Roman"/>
                <w:bCs/>
                <w:color w:val="000000"/>
                <w:sz w:val="28"/>
                <w:szCs w:val="28"/>
              </w:rPr>
              <w:t>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38,3</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9,0291</w:t>
            </w:r>
          </w:p>
        </w:tc>
        <w:tc>
          <w:tcPr>
            <w:tcW w:w="1283"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0,023</w:t>
            </w:r>
          </w:p>
        </w:tc>
      </w:tr>
      <w:tr w:rsidR="007B2F53" w:rsidTr="00FF3D84">
        <w:trPr>
          <w:trHeight w:val="182"/>
          <w:jc w:val="center"/>
        </w:trPr>
        <w:tc>
          <w:tcPr>
            <w:tcW w:w="2211"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EF786C"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w:t>
            </w:r>
            <w:r w:rsidR="007B2F53">
              <w:rPr>
                <w:rFonts w:ascii="Times New Roman" w:eastAsia="Times New Roman" w:hAnsi="Times New Roman" w:cs="Times New Roman"/>
                <w:bCs/>
                <w:color w:val="000000"/>
                <w:sz w:val="28"/>
                <w:szCs w:val="28"/>
              </w:rPr>
              <w:t>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34,6</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6,1133</w:t>
            </w:r>
          </w:p>
        </w:tc>
        <w:tc>
          <w:tcPr>
            <w:tcW w:w="1283"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r w:rsidR="007B2F53" w:rsidTr="00FF3D84">
        <w:trPr>
          <w:trHeight w:val="200"/>
          <w:jc w:val="center"/>
        </w:trPr>
        <w:tc>
          <w:tcPr>
            <w:tcW w:w="2211"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Агрессивное </w:t>
            </w:r>
          </w:p>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Поведение</w:t>
            </w: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61,6</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7,6728</w:t>
            </w:r>
          </w:p>
        </w:tc>
        <w:tc>
          <w:tcPr>
            <w:tcW w:w="1283"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0,013</w:t>
            </w:r>
          </w:p>
        </w:tc>
      </w:tr>
      <w:tr w:rsidR="007B2F53" w:rsidTr="00FF3D84">
        <w:trPr>
          <w:trHeight w:val="154"/>
          <w:jc w:val="center"/>
        </w:trPr>
        <w:tc>
          <w:tcPr>
            <w:tcW w:w="2211"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65,5</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7,9439</w:t>
            </w:r>
          </w:p>
        </w:tc>
        <w:tc>
          <w:tcPr>
            <w:tcW w:w="1283"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r w:rsidR="007B2F53" w:rsidTr="00FF3D84">
        <w:trPr>
          <w:trHeight w:val="200"/>
          <w:jc w:val="center"/>
        </w:trPr>
        <w:tc>
          <w:tcPr>
            <w:tcW w:w="2211"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Нарушение правил</w:t>
            </w: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58,9</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7,9214</w:t>
            </w:r>
          </w:p>
        </w:tc>
        <w:tc>
          <w:tcPr>
            <w:tcW w:w="1283"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0,003</w:t>
            </w:r>
          </w:p>
        </w:tc>
      </w:tr>
      <w:tr w:rsidR="007B2F53" w:rsidTr="00FF3D84">
        <w:trPr>
          <w:trHeight w:val="153"/>
          <w:jc w:val="center"/>
        </w:trPr>
        <w:tc>
          <w:tcPr>
            <w:tcW w:w="2211"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64,4</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10,5808</w:t>
            </w:r>
          </w:p>
        </w:tc>
        <w:tc>
          <w:tcPr>
            <w:tcW w:w="1283"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r w:rsidR="007B2F53" w:rsidTr="00FF3D84">
        <w:trPr>
          <w:trHeight w:val="164"/>
          <w:jc w:val="center"/>
        </w:trPr>
        <w:tc>
          <w:tcPr>
            <w:tcW w:w="2211"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Назойливость</w:t>
            </w: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56,1</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7,2908</w:t>
            </w:r>
          </w:p>
        </w:tc>
        <w:tc>
          <w:tcPr>
            <w:tcW w:w="1283"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0,020</w:t>
            </w:r>
          </w:p>
        </w:tc>
      </w:tr>
      <w:tr w:rsidR="007B2F53" w:rsidTr="00FF3D84">
        <w:trPr>
          <w:trHeight w:val="191"/>
          <w:jc w:val="center"/>
        </w:trPr>
        <w:tc>
          <w:tcPr>
            <w:tcW w:w="2211"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59,8</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8,8351</w:t>
            </w:r>
          </w:p>
        </w:tc>
        <w:tc>
          <w:tcPr>
            <w:tcW w:w="1283"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r w:rsidR="007B2F53" w:rsidTr="00FF3D84">
        <w:trPr>
          <w:trHeight w:val="164"/>
          <w:jc w:val="center"/>
        </w:trPr>
        <w:tc>
          <w:tcPr>
            <w:tcW w:w="2211"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СДВГ</w:t>
            </w: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57,7</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7,0275</w:t>
            </w:r>
          </w:p>
        </w:tc>
        <w:tc>
          <w:tcPr>
            <w:tcW w:w="1283"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0,022</w:t>
            </w:r>
          </w:p>
        </w:tc>
      </w:tr>
      <w:tr w:rsidR="007B2F53" w:rsidTr="00FF3D84">
        <w:trPr>
          <w:trHeight w:val="191"/>
          <w:jc w:val="center"/>
        </w:trPr>
        <w:tc>
          <w:tcPr>
            <w:tcW w:w="2211"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60,9</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7,1622</w:t>
            </w:r>
          </w:p>
        </w:tc>
        <w:tc>
          <w:tcPr>
            <w:tcW w:w="1283"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r w:rsidR="007B2F53" w:rsidTr="00FF3D84">
        <w:trPr>
          <w:trHeight w:val="209"/>
          <w:jc w:val="center"/>
        </w:trPr>
        <w:tc>
          <w:tcPr>
            <w:tcW w:w="2211"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Антисоциальное </w:t>
            </w:r>
          </w:p>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Поведение</w:t>
            </w: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61,8</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7,9560</w:t>
            </w:r>
          </w:p>
        </w:tc>
        <w:tc>
          <w:tcPr>
            <w:tcW w:w="1283"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0,003</w:t>
            </w:r>
          </w:p>
        </w:tc>
      </w:tr>
      <w:tr w:rsidR="007B2F53" w:rsidTr="00FF3D84">
        <w:trPr>
          <w:trHeight w:val="173"/>
          <w:jc w:val="center"/>
        </w:trPr>
        <w:tc>
          <w:tcPr>
            <w:tcW w:w="2211"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66,8</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8,5573</w:t>
            </w:r>
          </w:p>
        </w:tc>
        <w:tc>
          <w:tcPr>
            <w:tcW w:w="1283"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r w:rsidR="007B2F53" w:rsidTr="00FF3D84">
        <w:trPr>
          <w:trHeight w:val="173"/>
          <w:jc w:val="center"/>
        </w:trPr>
        <w:tc>
          <w:tcPr>
            <w:tcW w:w="2211"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Алкоголь</w:t>
            </w: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59,3</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10,1173</w:t>
            </w:r>
          </w:p>
        </w:tc>
        <w:tc>
          <w:tcPr>
            <w:tcW w:w="1283"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0,019</w:t>
            </w:r>
          </w:p>
        </w:tc>
      </w:tr>
      <w:tr w:rsidR="007B2F53" w:rsidTr="00FF3D84">
        <w:trPr>
          <w:trHeight w:val="182"/>
          <w:jc w:val="center"/>
        </w:trPr>
        <w:tc>
          <w:tcPr>
            <w:tcW w:w="2211"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64,7</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13,3974</w:t>
            </w:r>
          </w:p>
        </w:tc>
        <w:tc>
          <w:tcPr>
            <w:tcW w:w="1283"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bl>
    <w:p w:rsidR="007B2F53" w:rsidRDefault="007B2F53" w:rsidP="007B2F53">
      <w:pPr>
        <w:spacing w:after="0" w:line="360" w:lineRule="auto"/>
        <w:ind w:firstLine="709"/>
        <w:jc w:val="both"/>
        <w:rPr>
          <w:rFonts w:ascii="Times New Roman" w:hAnsi="Times New Roman" w:cs="Times New Roman"/>
          <w:sz w:val="28"/>
          <w:szCs w:val="28"/>
        </w:rPr>
      </w:pPr>
    </w:p>
    <w:p w:rsidR="007B2F53" w:rsidRDefault="004000AC" w:rsidP="007B2F53">
      <w:pPr>
        <w:spacing w:after="0" w:line="360" w:lineRule="auto"/>
        <w:ind w:firstLine="709"/>
        <w:jc w:val="both"/>
        <w:rPr>
          <w:rFonts w:ascii="Times New Roman" w:eastAsia="Times New Roman" w:hAnsi="Times New Roman" w:cs="Times New Roman"/>
          <w:iCs/>
          <w:color w:val="222222"/>
          <w:sz w:val="28"/>
          <w:szCs w:val="28"/>
        </w:rPr>
      </w:pPr>
      <w:r>
        <w:rPr>
          <w:rFonts w:ascii="Times New Roman" w:hAnsi="Times New Roman" w:cs="Times New Roman"/>
          <w:sz w:val="28"/>
          <w:szCs w:val="28"/>
        </w:rPr>
        <w:t xml:space="preserve">Исходя из данной таблицы, можно отметить, что </w:t>
      </w:r>
      <w:r w:rsidR="007B2F53" w:rsidRPr="00417E54">
        <w:rPr>
          <w:rFonts w:ascii="Times New Roman" w:hAnsi="Times New Roman" w:cs="Times New Roman"/>
          <w:sz w:val="28"/>
          <w:szCs w:val="28"/>
        </w:rPr>
        <w:t>на высоком уровне значимости</w:t>
      </w:r>
      <w:r w:rsidR="007B2F53">
        <w:rPr>
          <w:rFonts w:ascii="Times New Roman" w:hAnsi="Times New Roman" w:cs="Times New Roman"/>
          <w:sz w:val="28"/>
          <w:szCs w:val="28"/>
        </w:rPr>
        <w:t xml:space="preserve"> </w:t>
      </w:r>
      <w:r>
        <w:rPr>
          <w:rFonts w:ascii="Times New Roman" w:hAnsi="Times New Roman" w:cs="Times New Roman"/>
          <w:sz w:val="28"/>
          <w:szCs w:val="28"/>
        </w:rPr>
        <w:t xml:space="preserve">находятся </w:t>
      </w:r>
      <w:r w:rsidR="007B2F53">
        <w:rPr>
          <w:rFonts w:ascii="Times New Roman" w:hAnsi="Times New Roman" w:cs="Times New Roman"/>
          <w:sz w:val="28"/>
          <w:szCs w:val="28"/>
        </w:rPr>
        <w:t>параметры</w:t>
      </w:r>
      <w:r>
        <w:rPr>
          <w:rFonts w:ascii="Times New Roman" w:hAnsi="Times New Roman" w:cs="Times New Roman"/>
          <w:sz w:val="28"/>
          <w:szCs w:val="28"/>
        </w:rPr>
        <w:t xml:space="preserve"> </w:t>
      </w:r>
      <w:r w:rsidR="007B2F53" w:rsidRPr="0087483C">
        <w:rPr>
          <w:rFonts w:ascii="Times New Roman" w:eastAsia="Times New Roman" w:hAnsi="Times New Roman" w:cs="Times New Roman"/>
          <w:iCs/>
          <w:color w:val="000000" w:themeColor="text1"/>
          <w:sz w:val="28"/>
          <w:szCs w:val="28"/>
        </w:rPr>
        <w:t xml:space="preserve">«Семья», «Нарушение правил», «Антисоциальное расстройство», респонденты, которые воспитывались в </w:t>
      </w:r>
      <w:r w:rsidR="007B2F53" w:rsidRPr="0087483C">
        <w:rPr>
          <w:rFonts w:ascii="Times New Roman" w:eastAsia="Times New Roman" w:hAnsi="Times New Roman" w:cs="Times New Roman"/>
          <w:iCs/>
          <w:color w:val="000000" w:themeColor="text1"/>
          <w:sz w:val="28"/>
          <w:szCs w:val="28"/>
        </w:rPr>
        <w:lastRenderedPageBreak/>
        <w:t>полной семье наиболее благополучно выстраивают отношения с родственниками и собственными детьми. Участники исследования, которые воспитывались в неполной семье имеют наиболее высокий показатель по шкалам «Нарушение правил», «Антисоциальное расстройство».</w:t>
      </w:r>
    </w:p>
    <w:p w:rsidR="00C00A57" w:rsidRDefault="007B2F53" w:rsidP="00EF786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Cs/>
          <w:color w:val="000000" w:themeColor="text1"/>
          <w:sz w:val="28"/>
          <w:szCs w:val="28"/>
        </w:rPr>
        <w:t>Также, с</w:t>
      </w:r>
      <w:r w:rsidRPr="0087483C">
        <w:rPr>
          <w:rFonts w:ascii="Times New Roman" w:eastAsia="Times New Roman" w:hAnsi="Times New Roman" w:cs="Times New Roman"/>
          <w:iCs/>
          <w:color w:val="000000" w:themeColor="text1"/>
          <w:sz w:val="28"/>
          <w:szCs w:val="28"/>
        </w:rPr>
        <w:t xml:space="preserve">татистически значимые различия </w:t>
      </w:r>
      <w:r>
        <w:rPr>
          <w:rFonts w:ascii="Times New Roman" w:eastAsia="Times New Roman" w:hAnsi="Times New Roman" w:cs="Times New Roman"/>
          <w:iCs/>
          <w:color w:val="000000" w:themeColor="text1"/>
          <w:sz w:val="28"/>
          <w:szCs w:val="28"/>
        </w:rPr>
        <w:t xml:space="preserve">получены по шкалам </w:t>
      </w:r>
      <w:r w:rsidRPr="0087483C">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rPr>
        <w:t>Партнер</w:t>
      </w:r>
      <w:r w:rsidRPr="0087483C">
        <w:rPr>
          <w:rFonts w:ascii="Times New Roman" w:eastAsia="Times New Roman" w:hAnsi="Times New Roman" w:cs="Times New Roman"/>
          <w:iCs/>
          <w:color w:val="000000" w:themeColor="text1"/>
          <w:sz w:val="28"/>
          <w:szCs w:val="28"/>
        </w:rPr>
        <w:t>», «</w:t>
      </w:r>
      <w:r>
        <w:rPr>
          <w:rFonts w:ascii="Times New Roman" w:eastAsia="Times New Roman" w:hAnsi="Times New Roman" w:cs="Times New Roman"/>
          <w:iCs/>
          <w:color w:val="000000" w:themeColor="text1"/>
          <w:sz w:val="28"/>
          <w:szCs w:val="28"/>
        </w:rPr>
        <w:t>Общая адаптация</w:t>
      </w:r>
      <w:r w:rsidRPr="0087483C">
        <w:rPr>
          <w:rFonts w:ascii="Times New Roman" w:eastAsia="Times New Roman" w:hAnsi="Times New Roman" w:cs="Times New Roman"/>
          <w:iCs/>
          <w:color w:val="000000" w:themeColor="text1"/>
          <w:sz w:val="28"/>
          <w:szCs w:val="28"/>
        </w:rPr>
        <w:t>», «</w:t>
      </w:r>
      <w:r>
        <w:rPr>
          <w:rFonts w:ascii="Times New Roman" w:eastAsia="Times New Roman" w:hAnsi="Times New Roman" w:cs="Times New Roman"/>
          <w:iCs/>
          <w:color w:val="000000" w:themeColor="text1"/>
          <w:sz w:val="28"/>
          <w:szCs w:val="28"/>
        </w:rPr>
        <w:t>Агрессивное поведение</w:t>
      </w:r>
      <w:r w:rsidRPr="0087483C">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rPr>
        <w:t xml:space="preserve">, </w:t>
      </w:r>
      <w:r w:rsidRPr="0087483C">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rPr>
        <w:t>Назойливость</w:t>
      </w:r>
      <w:r w:rsidRPr="0087483C">
        <w:rPr>
          <w:rFonts w:ascii="Times New Roman" w:eastAsia="Times New Roman" w:hAnsi="Times New Roman" w:cs="Times New Roman"/>
          <w:iCs/>
          <w:color w:val="000000" w:themeColor="text1"/>
          <w:sz w:val="28"/>
          <w:szCs w:val="28"/>
        </w:rPr>
        <w:t>», «</w:t>
      </w:r>
      <w:r>
        <w:rPr>
          <w:rFonts w:ascii="Times New Roman" w:eastAsia="Times New Roman" w:hAnsi="Times New Roman" w:cs="Times New Roman"/>
          <w:iCs/>
          <w:color w:val="000000" w:themeColor="text1"/>
          <w:sz w:val="28"/>
          <w:szCs w:val="28"/>
        </w:rPr>
        <w:t>СДВГ</w:t>
      </w:r>
      <w:r w:rsidRPr="0087483C">
        <w:rPr>
          <w:rFonts w:ascii="Times New Roman" w:eastAsia="Times New Roman" w:hAnsi="Times New Roman" w:cs="Times New Roman"/>
          <w:iCs/>
          <w:color w:val="000000" w:themeColor="text1"/>
          <w:sz w:val="28"/>
          <w:szCs w:val="28"/>
        </w:rPr>
        <w:t>», «</w:t>
      </w:r>
      <w:r>
        <w:rPr>
          <w:rFonts w:ascii="Times New Roman" w:eastAsia="Times New Roman" w:hAnsi="Times New Roman" w:cs="Times New Roman"/>
          <w:iCs/>
          <w:color w:val="000000" w:themeColor="text1"/>
          <w:sz w:val="28"/>
          <w:szCs w:val="28"/>
        </w:rPr>
        <w:t>Алкоголь</w:t>
      </w:r>
      <w:r w:rsidRPr="0087483C">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rPr>
        <w:t xml:space="preserve">, респонденты воспитывающиеся в неполной семье несколько хуже выстраивают отношения с партнером и имеют трудности в психологической адаптации, </w:t>
      </w:r>
      <w:r w:rsidR="00127786">
        <w:rPr>
          <w:rFonts w:ascii="Times New Roman" w:eastAsia="Times New Roman" w:hAnsi="Times New Roman" w:cs="Times New Roman"/>
          <w:iCs/>
          <w:color w:val="000000" w:themeColor="text1"/>
          <w:sz w:val="28"/>
          <w:szCs w:val="28"/>
        </w:rPr>
        <w:t xml:space="preserve">такие как </w:t>
      </w:r>
      <w:r>
        <w:rPr>
          <w:rFonts w:ascii="Times New Roman" w:eastAsia="Times New Roman" w:hAnsi="Times New Roman" w:cs="Times New Roman"/>
          <w:iCs/>
          <w:color w:val="000000" w:themeColor="text1"/>
          <w:sz w:val="28"/>
          <w:szCs w:val="28"/>
        </w:rPr>
        <w:t xml:space="preserve">склонность к плохому контакту с членами семьи, обвинению в своих проблемах других, резких изменениях поведения, </w:t>
      </w:r>
      <w:r w:rsidR="00127786">
        <w:rPr>
          <w:rFonts w:ascii="Times New Roman" w:eastAsia="Times New Roman" w:hAnsi="Times New Roman" w:cs="Times New Roman"/>
          <w:iCs/>
          <w:color w:val="000000" w:themeColor="text1"/>
          <w:sz w:val="28"/>
          <w:szCs w:val="28"/>
        </w:rPr>
        <w:t xml:space="preserve">при этом </w:t>
      </w:r>
      <w:r>
        <w:rPr>
          <w:rFonts w:ascii="Times New Roman" w:eastAsia="Times New Roman" w:hAnsi="Times New Roman" w:cs="Times New Roman"/>
          <w:iCs/>
          <w:color w:val="000000" w:themeColor="text1"/>
          <w:sz w:val="28"/>
          <w:szCs w:val="28"/>
        </w:rPr>
        <w:t xml:space="preserve">имеют тенденции к привлечению внимания, поддразнивании окружающих, возникают </w:t>
      </w:r>
      <w:r>
        <w:rPr>
          <w:rFonts w:ascii="Times New Roman" w:hAnsi="Times New Roman" w:cs="Times New Roman"/>
          <w:sz w:val="28"/>
          <w:szCs w:val="28"/>
        </w:rPr>
        <w:t>трудности в концентрации внимания</w:t>
      </w:r>
      <w:r w:rsidRPr="00131EE0">
        <w:rPr>
          <w:rFonts w:ascii="Times New Roman" w:hAnsi="Times New Roman" w:cs="Times New Roman"/>
          <w:sz w:val="28"/>
          <w:szCs w:val="28"/>
        </w:rPr>
        <w:t xml:space="preserve"> к деталям, нетерпеливость, импульсивность, н</w:t>
      </w:r>
      <w:r>
        <w:rPr>
          <w:rFonts w:ascii="Times New Roman" w:hAnsi="Times New Roman" w:cs="Times New Roman"/>
          <w:sz w:val="28"/>
          <w:szCs w:val="28"/>
        </w:rPr>
        <w:t xml:space="preserve">еорганизованность, а также имеют значимые различия в уровне употребления алкоголя по сравнению с респондентами </w:t>
      </w:r>
      <w:r w:rsidR="00EF786C">
        <w:rPr>
          <w:rFonts w:ascii="Times New Roman" w:hAnsi="Times New Roman" w:cs="Times New Roman"/>
          <w:sz w:val="28"/>
          <w:szCs w:val="28"/>
        </w:rPr>
        <w:t>воспитывающимися в полной семье.</w:t>
      </w:r>
    </w:p>
    <w:p w:rsidR="007B2F53" w:rsidRPr="00C319B7" w:rsidRDefault="007B2F53" w:rsidP="007B2F53">
      <w:pPr>
        <w:spacing w:line="360" w:lineRule="auto"/>
        <w:jc w:val="center"/>
        <w:rPr>
          <w:rFonts w:ascii="Times New Roman" w:hAnsi="Times New Roman" w:cs="Times New Roman"/>
          <w:sz w:val="28"/>
        </w:rPr>
      </w:pPr>
      <w:r>
        <w:rPr>
          <w:rFonts w:ascii="Times New Roman" w:hAnsi="Times New Roman" w:cs="Times New Roman"/>
          <w:sz w:val="28"/>
          <w:szCs w:val="28"/>
        </w:rPr>
        <w:t>Таблица 14 Анализ и интерпретация средних значений по сравнительным данным  в связи с составом родительской семьи</w:t>
      </w:r>
    </w:p>
    <w:tbl>
      <w:tblPr>
        <w:tblW w:w="9977"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1375"/>
        <w:gridCol w:w="1208"/>
        <w:gridCol w:w="2799"/>
        <w:gridCol w:w="2117"/>
      </w:tblGrid>
      <w:tr w:rsidR="007B2F53" w:rsidRPr="002656D5" w:rsidTr="00FF3D84">
        <w:trPr>
          <w:trHeight w:val="624"/>
          <w:jc w:val="center"/>
        </w:trPr>
        <w:tc>
          <w:tcPr>
            <w:tcW w:w="3853" w:type="dxa"/>
            <w:gridSpan w:val="2"/>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 родительской семьи</w:t>
            </w:r>
          </w:p>
        </w:tc>
        <w:tc>
          <w:tcPr>
            <w:tcW w:w="1208"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sidRPr="002656D5">
              <w:rPr>
                <w:rFonts w:ascii="Times New Roman" w:eastAsia="Times New Roman" w:hAnsi="Times New Roman" w:cs="Times New Roman"/>
                <w:color w:val="000000"/>
                <w:sz w:val="28"/>
                <w:szCs w:val="28"/>
              </w:rPr>
              <w:t>Среднее</w:t>
            </w:r>
          </w:p>
        </w:tc>
        <w:tc>
          <w:tcPr>
            <w:tcW w:w="2799"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sidRPr="002656D5">
              <w:rPr>
                <w:rFonts w:ascii="Times New Roman" w:eastAsia="Times New Roman" w:hAnsi="Times New Roman" w:cs="Times New Roman"/>
                <w:color w:val="000000"/>
                <w:sz w:val="28"/>
                <w:szCs w:val="28"/>
              </w:rPr>
              <w:t>Среднекв.отклонение</w:t>
            </w:r>
          </w:p>
        </w:tc>
        <w:tc>
          <w:tcPr>
            <w:tcW w:w="2117"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color w:val="000000"/>
                <w:sz w:val="28"/>
                <w:szCs w:val="28"/>
              </w:rPr>
            </w:pPr>
            <w:r w:rsidRPr="002656D5">
              <w:rPr>
                <w:rFonts w:ascii="Times New Roman" w:eastAsia="Times New Roman" w:hAnsi="Times New Roman" w:cs="Times New Roman"/>
                <w:color w:val="000000"/>
                <w:sz w:val="28"/>
                <w:szCs w:val="28"/>
              </w:rPr>
              <w:t xml:space="preserve">Знач. </w:t>
            </w:r>
          </w:p>
        </w:tc>
      </w:tr>
      <w:tr w:rsidR="007B2F53" w:rsidRPr="002656D5" w:rsidTr="00FF3D84">
        <w:trPr>
          <w:trHeight w:val="438"/>
          <w:jc w:val="center"/>
        </w:trPr>
        <w:tc>
          <w:tcPr>
            <w:tcW w:w="2530"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Жестокое обращение с</w:t>
            </w:r>
          </w:p>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Детьми</w:t>
            </w:r>
          </w:p>
        </w:tc>
        <w:tc>
          <w:tcPr>
            <w:tcW w:w="1323" w:type="dxa"/>
            <w:shd w:val="clear" w:color="auto" w:fill="auto"/>
            <w:vAlign w:val="center"/>
            <w:hideMark/>
          </w:tcPr>
          <w:p w:rsidR="007B2F53" w:rsidRPr="002656D5"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6,3</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4,8869</w:t>
            </w:r>
          </w:p>
        </w:tc>
        <w:tc>
          <w:tcPr>
            <w:tcW w:w="2117"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0,024</w:t>
            </w:r>
          </w:p>
        </w:tc>
      </w:tr>
      <w:tr w:rsidR="007B2F53" w:rsidRPr="002656D5" w:rsidTr="00FF3D84">
        <w:trPr>
          <w:trHeight w:val="274"/>
          <w:jc w:val="center"/>
        </w:trPr>
        <w:tc>
          <w:tcPr>
            <w:tcW w:w="2530"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c>
          <w:tcPr>
            <w:tcW w:w="1323" w:type="dxa"/>
            <w:shd w:val="clear" w:color="auto" w:fill="auto"/>
            <w:vAlign w:val="center"/>
            <w:hideMark/>
          </w:tcPr>
          <w:p w:rsidR="007B2F53" w:rsidRPr="002656D5" w:rsidRDefault="005E15D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w:t>
            </w:r>
            <w:r w:rsidR="007B2F53">
              <w:rPr>
                <w:rFonts w:ascii="Times New Roman" w:eastAsia="Times New Roman" w:hAnsi="Times New Roman" w:cs="Times New Roman"/>
                <w:bCs/>
                <w:color w:val="000000"/>
                <w:sz w:val="28"/>
                <w:szCs w:val="28"/>
              </w:rPr>
              <w:t>еполная</w:t>
            </w:r>
          </w:p>
        </w:tc>
        <w:tc>
          <w:tcPr>
            <w:tcW w:w="1208"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8,4</w:t>
            </w:r>
          </w:p>
        </w:tc>
        <w:tc>
          <w:tcPr>
            <w:tcW w:w="2799" w:type="dxa"/>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4,3939</w:t>
            </w:r>
          </w:p>
        </w:tc>
        <w:tc>
          <w:tcPr>
            <w:tcW w:w="2117"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bCs/>
                <w:color w:val="000000"/>
                <w:sz w:val="28"/>
                <w:szCs w:val="28"/>
              </w:rPr>
            </w:pPr>
          </w:p>
        </w:tc>
      </w:tr>
    </w:tbl>
    <w:p w:rsidR="007B2F53" w:rsidRDefault="007B2F53" w:rsidP="007B2F53">
      <w:pPr>
        <w:pStyle w:val="a6"/>
        <w:tabs>
          <w:tab w:val="left" w:pos="3615"/>
        </w:tabs>
        <w:spacing w:line="360" w:lineRule="auto"/>
        <w:ind w:firstLine="709"/>
        <w:jc w:val="both"/>
        <w:rPr>
          <w:rFonts w:ascii="Times New Roman" w:hAnsi="Times New Roman" w:cs="Times New Roman"/>
          <w:sz w:val="28"/>
          <w:szCs w:val="28"/>
        </w:rPr>
      </w:pPr>
    </w:p>
    <w:p w:rsidR="007B2F53" w:rsidRPr="00C5526A" w:rsidRDefault="007B2F53" w:rsidP="00EF786C">
      <w:pPr>
        <w:pStyle w:val="a6"/>
        <w:tabs>
          <w:tab w:val="left" w:pos="361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отметить, что респонденты воспитывающиеся в неполной семье чаще подвергались жестокому обращению с детьми, физическому и психологическому насилию.</w:t>
      </w:r>
    </w:p>
    <w:p w:rsidR="000C1E5D" w:rsidRDefault="000C1E5D" w:rsidP="007B2F53">
      <w:pPr>
        <w:spacing w:line="360" w:lineRule="auto"/>
        <w:jc w:val="center"/>
        <w:rPr>
          <w:rFonts w:ascii="Times New Roman" w:hAnsi="Times New Roman" w:cs="Times New Roman"/>
          <w:sz w:val="28"/>
          <w:szCs w:val="28"/>
        </w:rPr>
      </w:pPr>
    </w:p>
    <w:p w:rsidR="007B2F53" w:rsidRPr="002A1182" w:rsidRDefault="007B2F53" w:rsidP="007B2F53">
      <w:pPr>
        <w:spacing w:line="360" w:lineRule="auto"/>
        <w:jc w:val="center"/>
        <w:rPr>
          <w:rFonts w:ascii="Times New Roman" w:hAnsi="Times New Roman" w:cs="Times New Roman"/>
          <w:sz w:val="28"/>
        </w:rPr>
      </w:pPr>
      <w:r>
        <w:rPr>
          <w:rFonts w:ascii="Times New Roman" w:hAnsi="Times New Roman" w:cs="Times New Roman"/>
          <w:sz w:val="28"/>
          <w:szCs w:val="28"/>
        </w:rPr>
        <w:t>Таблица 24 Анализ и интерпретация средних значений по сравнительным данным  в связи с составом родительской семьи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372"/>
        <w:gridCol w:w="1253"/>
        <w:gridCol w:w="1674"/>
        <w:gridCol w:w="1275"/>
        <w:gridCol w:w="1951"/>
      </w:tblGrid>
      <w:tr w:rsidR="007B2F53" w:rsidRPr="00290B4F" w:rsidTr="00FF3D84">
        <w:trPr>
          <w:trHeight w:val="288"/>
          <w:jc w:val="center"/>
        </w:trPr>
        <w:tc>
          <w:tcPr>
            <w:tcW w:w="3418"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1674" w:type="dxa"/>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lastRenderedPageBreak/>
              <w:t>отклонение</w:t>
            </w:r>
          </w:p>
        </w:tc>
        <w:tc>
          <w:tcPr>
            <w:tcW w:w="3226"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lastRenderedPageBreak/>
              <w:t xml:space="preserve">Знач. </w:t>
            </w:r>
          </w:p>
        </w:tc>
      </w:tr>
      <w:tr w:rsidR="007B2F53" w:rsidRPr="00743BF3" w:rsidTr="00FF3D84">
        <w:trPr>
          <w:trHeight w:val="165"/>
          <w:jc w:val="center"/>
        </w:trPr>
        <w:tc>
          <w:tcPr>
            <w:tcW w:w="2046"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w:t>
            </w:r>
          </w:p>
        </w:tc>
        <w:tc>
          <w:tcPr>
            <w:tcW w:w="1372"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2,7398</w:t>
            </w: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,697</w:t>
            </w:r>
          </w:p>
        </w:tc>
      </w:tr>
      <w:tr w:rsidR="007B2F53" w:rsidRPr="00743BF3" w:rsidTr="00FF3D84">
        <w:trPr>
          <w:trHeight w:val="112"/>
          <w:jc w:val="center"/>
        </w:trPr>
        <w:tc>
          <w:tcPr>
            <w:tcW w:w="2046"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51" w:type="dxa"/>
            <w:shd w:val="clear" w:color="auto" w:fill="auto"/>
            <w:vAlign w:val="center"/>
          </w:tcPr>
          <w:p w:rsidR="007B2F53" w:rsidRPr="00D95554" w:rsidRDefault="007B2F53" w:rsidP="00FF3D84">
            <w:pPr>
              <w:spacing w:after="0" w:line="240" w:lineRule="auto"/>
              <w:jc w:val="center"/>
              <w:rPr>
                <w:rFonts w:ascii="Times New Roman" w:eastAsia="Times New Roman" w:hAnsi="Times New Roman" w:cs="Times New Roman"/>
                <w:b/>
                <w:color w:val="000000"/>
                <w:sz w:val="28"/>
                <w:szCs w:val="28"/>
              </w:rPr>
            </w:pPr>
            <w:r w:rsidRPr="00D95554">
              <w:rPr>
                <w:rFonts w:ascii="Times New Roman" w:eastAsia="Times New Roman" w:hAnsi="Times New Roman" w:cs="Times New Roman"/>
                <w:b/>
                <w:color w:val="000000"/>
                <w:sz w:val="28"/>
                <w:szCs w:val="28"/>
              </w:rPr>
              <w:t>,056</w:t>
            </w:r>
          </w:p>
        </w:tc>
      </w:tr>
      <w:tr w:rsidR="007B2F53" w:rsidRPr="00743BF3" w:rsidTr="00FF3D84">
        <w:trPr>
          <w:trHeight w:val="195"/>
          <w:jc w:val="center"/>
        </w:trPr>
        <w:tc>
          <w:tcPr>
            <w:tcW w:w="2046"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1,000</w:t>
            </w:r>
          </w:p>
        </w:tc>
      </w:tr>
      <w:tr w:rsidR="007B2F53" w:rsidRPr="00743BF3" w:rsidTr="00FF3D84">
        <w:trPr>
          <w:trHeight w:val="165"/>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3,1226</w:t>
            </w: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951"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,697</w:t>
            </w:r>
          </w:p>
        </w:tc>
      </w:tr>
      <w:tr w:rsidR="007B2F53" w:rsidRPr="00743BF3" w:rsidTr="00FF3D84">
        <w:trPr>
          <w:trHeight w:val="142"/>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51"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,233</w:t>
            </w:r>
          </w:p>
        </w:tc>
      </w:tr>
      <w:tr w:rsidR="007B2F53" w:rsidRPr="00743BF3" w:rsidTr="00FF3D84">
        <w:trPr>
          <w:trHeight w:val="70"/>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,848</w:t>
            </w:r>
          </w:p>
        </w:tc>
      </w:tr>
      <w:tr w:rsidR="007B2F53" w:rsidRPr="00290B4F" w:rsidTr="00FF3D84">
        <w:trPr>
          <w:trHeight w:val="165"/>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3,1245</w:t>
            </w:r>
          </w:p>
        </w:tc>
        <w:tc>
          <w:tcPr>
            <w:tcW w:w="1275" w:type="dxa"/>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951" w:type="dxa"/>
            <w:shd w:val="clear" w:color="auto" w:fill="auto"/>
            <w:vAlign w:val="center"/>
          </w:tcPr>
          <w:p w:rsidR="007B2F53" w:rsidRPr="00D95554" w:rsidRDefault="007B2F53" w:rsidP="00FF3D84">
            <w:pPr>
              <w:spacing w:after="0" w:line="240" w:lineRule="auto"/>
              <w:jc w:val="center"/>
              <w:rPr>
                <w:rFonts w:ascii="Times New Roman" w:eastAsia="Times New Roman" w:hAnsi="Times New Roman" w:cs="Times New Roman"/>
                <w:b/>
                <w:color w:val="000000"/>
                <w:sz w:val="28"/>
                <w:szCs w:val="28"/>
              </w:rPr>
            </w:pPr>
            <w:r w:rsidRPr="00D95554">
              <w:rPr>
                <w:rFonts w:ascii="Times New Roman" w:eastAsia="Times New Roman" w:hAnsi="Times New Roman" w:cs="Times New Roman"/>
                <w:b/>
                <w:color w:val="000000"/>
                <w:sz w:val="28"/>
                <w:szCs w:val="28"/>
              </w:rPr>
              <w:t>,056</w:t>
            </w:r>
          </w:p>
        </w:tc>
      </w:tr>
      <w:tr w:rsidR="007B2F53" w:rsidRPr="00290B4F" w:rsidTr="00FF3D84">
        <w:trPr>
          <w:trHeight w:val="142"/>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,233</w:t>
            </w:r>
          </w:p>
        </w:tc>
      </w:tr>
      <w:tr w:rsidR="007B2F53" w:rsidRPr="00290B4F" w:rsidTr="00FF3D84">
        <w:trPr>
          <w:trHeight w:val="180"/>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,148</w:t>
            </w:r>
          </w:p>
        </w:tc>
      </w:tr>
    </w:tbl>
    <w:p w:rsidR="007B2F53" w:rsidRDefault="007B2F53" w:rsidP="007B2F53">
      <w:pPr>
        <w:spacing w:line="360" w:lineRule="auto"/>
        <w:ind w:firstLine="709"/>
        <w:jc w:val="both"/>
        <w:rPr>
          <w:rFonts w:ascii="Times New Roman" w:hAnsi="Times New Roman" w:cs="Times New Roman"/>
          <w:sz w:val="28"/>
          <w:szCs w:val="28"/>
        </w:rPr>
      </w:pPr>
    </w:p>
    <w:p w:rsidR="007B2F53" w:rsidRPr="00EF786C" w:rsidRDefault="007B2F53" w:rsidP="00EF78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говорит нам о том, что участники исследования воспитывающиеся в многодетной семье, чаще указывают на </w:t>
      </w:r>
      <w:r w:rsidR="00127786">
        <w:rPr>
          <w:rFonts w:ascii="Times New Roman" w:hAnsi="Times New Roman" w:cs="Times New Roman"/>
          <w:sz w:val="28"/>
          <w:szCs w:val="28"/>
        </w:rPr>
        <w:t xml:space="preserve">самооценку </w:t>
      </w:r>
      <w:r>
        <w:rPr>
          <w:rFonts w:ascii="Times New Roman" w:hAnsi="Times New Roman" w:cs="Times New Roman"/>
          <w:sz w:val="28"/>
          <w:szCs w:val="28"/>
        </w:rPr>
        <w:t>тип</w:t>
      </w:r>
      <w:r w:rsidR="00127786">
        <w:rPr>
          <w:rFonts w:ascii="Times New Roman" w:hAnsi="Times New Roman" w:cs="Times New Roman"/>
          <w:sz w:val="28"/>
          <w:szCs w:val="28"/>
        </w:rPr>
        <w:t>а</w:t>
      </w:r>
      <w:r>
        <w:rPr>
          <w:rFonts w:ascii="Times New Roman" w:hAnsi="Times New Roman" w:cs="Times New Roman"/>
          <w:sz w:val="28"/>
          <w:szCs w:val="28"/>
        </w:rPr>
        <w:t xml:space="preserve"> привязанности С, при котором </w:t>
      </w:r>
      <w:r w:rsidR="00127786">
        <w:rPr>
          <w:rFonts w:ascii="Times New Roman" w:hAnsi="Times New Roman" w:cs="Times New Roman"/>
          <w:sz w:val="28"/>
          <w:szCs w:val="28"/>
        </w:rPr>
        <w:t xml:space="preserve"> как указывают респонденты вполне спокойно обходятся без близких отношений</w:t>
      </w:r>
      <w:bookmarkStart w:id="14" w:name="_Toc451078998"/>
      <w:bookmarkStart w:id="15" w:name="_Toc451410138"/>
      <w:r w:rsidR="00127786">
        <w:rPr>
          <w:rFonts w:ascii="Times New Roman" w:hAnsi="Times New Roman" w:cs="Times New Roman"/>
          <w:sz w:val="28"/>
          <w:szCs w:val="28"/>
        </w:rPr>
        <w:t xml:space="preserve"> и предпочитают не находиться в зависимости от других.</w:t>
      </w:r>
    </w:p>
    <w:p w:rsidR="007B2F53" w:rsidRPr="00D12F45" w:rsidRDefault="007B2F53" w:rsidP="007B2F53"/>
    <w:p w:rsidR="007B2F53" w:rsidRPr="009D4B9D" w:rsidRDefault="007B2F53" w:rsidP="007B2F53">
      <w:pPr>
        <w:pStyle w:val="2"/>
        <w:jc w:val="center"/>
        <w:rPr>
          <w:sz w:val="28"/>
          <w:szCs w:val="28"/>
        </w:rPr>
      </w:pPr>
      <w:r>
        <w:rPr>
          <w:sz w:val="28"/>
          <w:szCs w:val="28"/>
        </w:rPr>
        <w:t>3.4</w:t>
      </w:r>
      <w:r w:rsidRPr="009D4B9D">
        <w:rPr>
          <w:sz w:val="28"/>
          <w:szCs w:val="28"/>
        </w:rPr>
        <w:t xml:space="preserve"> Корреляционный анализ</w:t>
      </w:r>
      <w:bookmarkEnd w:id="14"/>
      <w:bookmarkEnd w:id="15"/>
    </w:p>
    <w:p w:rsidR="007B2F53" w:rsidRPr="00F35BA9" w:rsidRDefault="007B2F53" w:rsidP="007B2F53">
      <w:pPr>
        <w:pStyle w:val="af1"/>
      </w:pPr>
      <w:r>
        <w:t>Далее представлен анализ корреляционных взаимосвязей показателей психологической адаптации  и представлений о собственном детском опыте.</w:t>
      </w:r>
    </w:p>
    <w:p w:rsidR="007B2F53" w:rsidRPr="00D12F45" w:rsidRDefault="00C81734" w:rsidP="007B2F53">
      <w:pPr>
        <w:pStyle w:val="af1"/>
        <w:ind w:firstLine="709"/>
        <w:outlineLvl w:val="2"/>
        <w:rPr>
          <w:b/>
        </w:rPr>
      </w:pPr>
      <w:bookmarkStart w:id="16" w:name="_Toc451410139"/>
      <w:r>
        <w:rPr>
          <w:b/>
        </w:rPr>
        <w:t>3.4</w:t>
      </w:r>
      <w:r w:rsidR="007B2F53" w:rsidRPr="00BC6BA3">
        <w:rPr>
          <w:b/>
        </w:rPr>
        <w:t xml:space="preserve">.1 </w:t>
      </w:r>
      <w:bookmarkEnd w:id="16"/>
      <w:r w:rsidR="007B2F53">
        <w:rPr>
          <w:b/>
          <w:szCs w:val="28"/>
        </w:rPr>
        <w:t xml:space="preserve">Исследование взаимосвязи </w:t>
      </w:r>
      <w:r w:rsidR="007B2F53" w:rsidRPr="00D12F45">
        <w:rPr>
          <w:b/>
          <w:szCs w:val="28"/>
        </w:rPr>
        <w:t>представлений о детском опыте и особенностей психологической адаптации у взрослых</w:t>
      </w:r>
    </w:p>
    <w:p w:rsidR="007B2F53" w:rsidRDefault="007B2F53" w:rsidP="007B2F53">
      <w:pPr>
        <w:pStyle w:val="af1"/>
      </w:pPr>
      <w:r w:rsidRPr="00AF4409">
        <w:t xml:space="preserve">Получены значимые взаимосвязи между шкалами семантического дифференциала и </w:t>
      </w:r>
      <w:r>
        <w:t>методики Ахенбаха.</w:t>
      </w:r>
    </w:p>
    <w:p w:rsidR="007B2F53" w:rsidRPr="00BC6BA3" w:rsidRDefault="007B2F53" w:rsidP="007B2F53">
      <w:pPr>
        <w:pStyle w:val="af1"/>
        <w:rPr>
          <w:iCs/>
          <w:szCs w:val="28"/>
        </w:rPr>
      </w:pPr>
      <w:r w:rsidRPr="00BC6BA3">
        <w:t>1. Оценка</w:t>
      </w:r>
      <w:r w:rsidR="00303B98">
        <w:t xml:space="preserve"> </w:t>
      </w:r>
      <w:r w:rsidRPr="00BC6BA3">
        <w:t xml:space="preserve">в отношениях с мамой в детстве </w:t>
      </w:r>
      <w:r>
        <w:t xml:space="preserve">положительно </w:t>
      </w:r>
      <w:r w:rsidRPr="00BC6BA3">
        <w:t xml:space="preserve">взаимосвязана со шкалами </w:t>
      </w:r>
      <w:r>
        <w:rPr>
          <w:iCs/>
          <w:szCs w:val="28"/>
        </w:rPr>
        <w:t>«Партнер»(+0,411**), «Семья»(+0,429**), «Работа»(+0,434**)</w:t>
      </w:r>
      <w:r w:rsidRPr="00BC6BA3">
        <w:rPr>
          <w:iCs/>
          <w:szCs w:val="28"/>
        </w:rPr>
        <w:t>, «Общая адаптация» (+0,490**).</w:t>
      </w:r>
    </w:p>
    <w:p w:rsidR="007B2F53" w:rsidRPr="00BC6BA3" w:rsidRDefault="007B2F53" w:rsidP="007B2F53">
      <w:pPr>
        <w:pStyle w:val="af1"/>
        <w:rPr>
          <w:iCs/>
          <w:szCs w:val="28"/>
        </w:rPr>
      </w:pPr>
      <w:r w:rsidRPr="00BC6BA3">
        <w:rPr>
          <w:iCs/>
          <w:szCs w:val="28"/>
        </w:rPr>
        <w:t>Это указывает на то, что чем выше оценка в отношениях с мамой в детстве, тем гармоничнее выстраиваются отношения с партнером, с близкими родственниками и детьми, а также участники исследования, которые отмечают высокую оценку в отношениях с мамой в детстве имеют высокие показатели общего адаптивного функционирования.</w:t>
      </w:r>
    </w:p>
    <w:p w:rsidR="007B2F53" w:rsidRPr="00BC6BA3" w:rsidRDefault="007B2F53" w:rsidP="007B2F53">
      <w:pPr>
        <w:pStyle w:val="af1"/>
        <w:rPr>
          <w:iCs/>
          <w:szCs w:val="28"/>
        </w:rPr>
      </w:pPr>
      <w:r w:rsidRPr="00BC6BA3">
        <w:lastRenderedPageBreak/>
        <w:t xml:space="preserve">2. </w:t>
      </w:r>
      <w:r w:rsidR="000D100D">
        <w:t>Была о</w:t>
      </w:r>
      <w:r w:rsidRPr="00BC6BA3">
        <w:t xml:space="preserve">бнаружена </w:t>
      </w:r>
      <w:r w:rsidR="000D100D">
        <w:t xml:space="preserve">обратная </w:t>
      </w:r>
      <w:r w:rsidRPr="00BC6BA3">
        <w:t xml:space="preserve">взаимосвязь между шкалами оценка в отношениях с мамой в детстве и параметром </w:t>
      </w:r>
      <w:r w:rsidR="00EF786C">
        <w:rPr>
          <w:iCs/>
          <w:szCs w:val="28"/>
        </w:rPr>
        <w:t>«Тревога</w:t>
      </w:r>
      <w:r w:rsidRPr="00BC6BA3">
        <w:rPr>
          <w:iCs/>
          <w:szCs w:val="28"/>
        </w:rPr>
        <w:t>» (-0,365</w:t>
      </w:r>
      <w:r>
        <w:rPr>
          <w:iCs/>
          <w:szCs w:val="28"/>
        </w:rPr>
        <w:t xml:space="preserve">**), «Замкнутость»(-0,320**), </w:t>
      </w:r>
      <w:r w:rsidRPr="00BC6BA3">
        <w:rPr>
          <w:iCs/>
          <w:szCs w:val="28"/>
        </w:rPr>
        <w:t>«Соматические жалобы»(-0,268**), «Мышление»</w:t>
      </w:r>
      <w:r w:rsidR="00EF786C">
        <w:rPr>
          <w:iCs/>
          <w:szCs w:val="28"/>
        </w:rPr>
        <w:t xml:space="preserve"> </w:t>
      </w:r>
      <w:r>
        <w:rPr>
          <w:iCs/>
          <w:szCs w:val="28"/>
        </w:rPr>
        <w:t xml:space="preserve">(-0,317**) и «Проблемы Внимания» </w:t>
      </w:r>
      <w:r w:rsidRPr="00BC6BA3">
        <w:rPr>
          <w:iCs/>
          <w:szCs w:val="28"/>
        </w:rPr>
        <w:t>(-0,483**)</w:t>
      </w:r>
      <w:r>
        <w:rPr>
          <w:iCs/>
          <w:szCs w:val="28"/>
        </w:rPr>
        <w:t>, «Нарушение правил»</w:t>
      </w:r>
      <w:r w:rsidRPr="00BC6BA3">
        <w:rPr>
          <w:iCs/>
          <w:szCs w:val="28"/>
        </w:rPr>
        <w:t>(-0,207*),   «Агрессивное поведение»(-0,296**),  «Депрессивные расстройства»(-0,383**), «Соматические расстройства»(-0,226*), «Избегание</w:t>
      </w:r>
      <w:r>
        <w:rPr>
          <w:iCs/>
          <w:szCs w:val="28"/>
        </w:rPr>
        <w:t xml:space="preserve"> других</w:t>
      </w:r>
      <w:r w:rsidRPr="00BC6BA3">
        <w:rPr>
          <w:iCs/>
          <w:szCs w:val="28"/>
        </w:rPr>
        <w:t xml:space="preserve">»(-0,259*), «СДВГ»                    (-0,369**), «Антисоциальное </w:t>
      </w:r>
      <w:r>
        <w:rPr>
          <w:iCs/>
          <w:szCs w:val="28"/>
        </w:rPr>
        <w:t>проблемы поведения</w:t>
      </w:r>
      <w:r w:rsidRPr="00BC6BA3">
        <w:rPr>
          <w:iCs/>
          <w:szCs w:val="28"/>
        </w:rPr>
        <w:t>»(-0,276**), «Алкоголь»</w:t>
      </w:r>
      <w:r>
        <w:rPr>
          <w:iCs/>
          <w:szCs w:val="28"/>
        </w:rPr>
        <w:t xml:space="preserve">         </w:t>
      </w:r>
      <w:r w:rsidRPr="00BC6BA3">
        <w:rPr>
          <w:iCs/>
          <w:szCs w:val="28"/>
        </w:rPr>
        <w:t>(-0,191*), «Лекарства»(-0,200*),</w:t>
      </w:r>
    </w:p>
    <w:p w:rsidR="007B2F53" w:rsidRPr="00BC6BA3" w:rsidRDefault="007B2F53" w:rsidP="007B2F53">
      <w:pPr>
        <w:pStyle w:val="af1"/>
        <w:rPr>
          <w:iCs/>
          <w:szCs w:val="28"/>
        </w:rPr>
      </w:pPr>
      <w:r w:rsidRPr="00BC6BA3">
        <w:rPr>
          <w:iCs/>
          <w:szCs w:val="28"/>
        </w:rPr>
        <w:t>Можно сказать, что взрослые отмечающие низкую оценку в отношениях с мамой в детстве, имеют высокий уровень тревожности, замкнутости, соматических жалоб, проблем мышления и внимания, агрессивного поведения, нарушения правил, депрессивных, соматических расстройств, стремления к избеганию людей, а также злоупотребляют спиртными напитками и лекарственными веществами.</w:t>
      </w:r>
    </w:p>
    <w:p w:rsidR="007B2F53" w:rsidRPr="00BC6BA3" w:rsidRDefault="007B2F53" w:rsidP="007B2F53">
      <w:pPr>
        <w:pStyle w:val="af1"/>
        <w:rPr>
          <w:iCs/>
          <w:szCs w:val="28"/>
        </w:rPr>
      </w:pPr>
      <w:r w:rsidRPr="00BC6BA3">
        <w:t xml:space="preserve">3. </w:t>
      </w:r>
      <w:r w:rsidRPr="00BC6BA3">
        <w:rPr>
          <w:lang w:val="en-US"/>
        </w:rPr>
        <w:t>C</w:t>
      </w:r>
      <w:r w:rsidRPr="00BC6BA3">
        <w:t xml:space="preserve">ила в отношениях с мамой в детстве </w:t>
      </w:r>
      <w:r>
        <w:t xml:space="preserve">положительно </w:t>
      </w:r>
      <w:r w:rsidRPr="00BC6BA3">
        <w:t xml:space="preserve">взаимосвязана со шкалами </w:t>
      </w:r>
      <w:r w:rsidRPr="00BC6BA3">
        <w:rPr>
          <w:iCs/>
          <w:szCs w:val="28"/>
        </w:rPr>
        <w:t>«Друзья» (+0,363**), «Партнер» (+0,303**),«Общая адаптация» (+0,340**).</w:t>
      </w:r>
    </w:p>
    <w:p w:rsidR="007B2F53" w:rsidRPr="00BC6BA3" w:rsidRDefault="007B2F53" w:rsidP="007B2F53">
      <w:pPr>
        <w:pStyle w:val="af1"/>
        <w:rPr>
          <w:iCs/>
          <w:szCs w:val="28"/>
        </w:rPr>
      </w:pPr>
      <w:r w:rsidRPr="00BC6BA3">
        <w:rPr>
          <w:iCs/>
          <w:szCs w:val="28"/>
        </w:rPr>
        <w:t>Можно отметить, что чем выше взрослые оценивают понятия доминирования нежели подчинения в отношениях с мамой в детстве, тем выше показатели адаптивного функционирования.</w:t>
      </w:r>
    </w:p>
    <w:p w:rsidR="007B2F53" w:rsidRPr="00BC6BA3" w:rsidRDefault="007B2F53" w:rsidP="007B2F53">
      <w:pPr>
        <w:pStyle w:val="af1"/>
        <w:rPr>
          <w:iCs/>
          <w:szCs w:val="28"/>
        </w:rPr>
      </w:pPr>
      <w:r w:rsidRPr="00BC6BA3">
        <w:t xml:space="preserve">4. Обнаружена </w:t>
      </w:r>
      <w:r w:rsidR="000D100D">
        <w:t xml:space="preserve">обратная </w:t>
      </w:r>
      <w:r w:rsidRPr="00BC6BA3">
        <w:t xml:space="preserve">взаимосвязь </w:t>
      </w:r>
      <w:r w:rsidR="000D100D">
        <w:t xml:space="preserve">на высоком уровне значимости </w:t>
      </w:r>
      <w:r w:rsidRPr="00BC6BA3">
        <w:t xml:space="preserve">между шкалами сила в отношениях с мамой в детстве и параметром </w:t>
      </w:r>
      <w:r>
        <w:rPr>
          <w:iCs/>
          <w:szCs w:val="28"/>
        </w:rPr>
        <w:t>«Тревожность»(-0,629**), «Замкнутость»</w:t>
      </w:r>
      <w:r w:rsidRPr="00BC6BA3">
        <w:rPr>
          <w:iCs/>
          <w:szCs w:val="28"/>
        </w:rPr>
        <w:t>(-0,412**),  «</w:t>
      </w:r>
      <w:r>
        <w:rPr>
          <w:iCs/>
          <w:szCs w:val="28"/>
        </w:rPr>
        <w:t>Проблемы Мышления»</w:t>
      </w:r>
      <w:r w:rsidRPr="00BC6BA3">
        <w:rPr>
          <w:iCs/>
          <w:szCs w:val="28"/>
        </w:rPr>
        <w:t>(-0,609**), «Соматические жалобы»(-0,493**), «</w:t>
      </w:r>
      <w:r>
        <w:rPr>
          <w:iCs/>
          <w:szCs w:val="28"/>
        </w:rPr>
        <w:t>Проблемы Внимания»</w:t>
      </w:r>
      <w:r w:rsidRPr="00BC6BA3">
        <w:rPr>
          <w:iCs/>
          <w:szCs w:val="28"/>
        </w:rPr>
        <w:t>(-0,201*),</w:t>
      </w:r>
      <w:r>
        <w:rPr>
          <w:iCs/>
          <w:szCs w:val="28"/>
        </w:rPr>
        <w:t xml:space="preserve"> «Избегание»</w:t>
      </w:r>
      <w:r w:rsidRPr="00BC6BA3">
        <w:rPr>
          <w:iCs/>
          <w:szCs w:val="28"/>
        </w:rPr>
        <w:t>(-0,499**),  «Де</w:t>
      </w:r>
      <w:r>
        <w:rPr>
          <w:iCs/>
          <w:szCs w:val="28"/>
        </w:rPr>
        <w:t>прессивные расстройства»</w:t>
      </w:r>
      <w:r w:rsidRPr="00BC6BA3">
        <w:rPr>
          <w:iCs/>
          <w:szCs w:val="28"/>
        </w:rPr>
        <w:t xml:space="preserve">(-0,473**), </w:t>
      </w:r>
      <w:r>
        <w:rPr>
          <w:iCs/>
          <w:szCs w:val="28"/>
        </w:rPr>
        <w:t>«Тревожные расстройства»</w:t>
      </w:r>
      <w:r w:rsidRPr="00BC6BA3">
        <w:rPr>
          <w:iCs/>
          <w:szCs w:val="28"/>
        </w:rPr>
        <w:t>(-0,589**), «С</w:t>
      </w:r>
      <w:r>
        <w:rPr>
          <w:iCs/>
          <w:szCs w:val="28"/>
        </w:rPr>
        <w:t>оматические расстройства»</w:t>
      </w:r>
      <w:r w:rsidRPr="00BC6BA3">
        <w:rPr>
          <w:iCs/>
          <w:szCs w:val="28"/>
        </w:rPr>
        <w:t>(-0,408**).</w:t>
      </w:r>
    </w:p>
    <w:p w:rsidR="007B2F53" w:rsidRPr="00BC6BA3" w:rsidRDefault="007B2F53" w:rsidP="007B2F53">
      <w:pPr>
        <w:pStyle w:val="af1"/>
        <w:rPr>
          <w:iCs/>
          <w:szCs w:val="28"/>
        </w:rPr>
      </w:pPr>
      <w:r w:rsidRPr="00BC6BA3">
        <w:rPr>
          <w:iCs/>
          <w:szCs w:val="28"/>
        </w:rPr>
        <w:t>Можно отметить, что низкий показатель силы в отношениях с мамой в детстве взаимосвязан с тревогой, замкнутостью, соматическими жалобами, проблемами мышления и внимания, а также депрессивными, тревожными, соматическими расстройствами и стремлением к избеганию других людей.</w:t>
      </w:r>
    </w:p>
    <w:p w:rsidR="007B2F53" w:rsidRPr="00BC6BA3" w:rsidRDefault="007B2F53" w:rsidP="007B2F53">
      <w:pPr>
        <w:pStyle w:val="af1"/>
        <w:rPr>
          <w:iCs/>
          <w:szCs w:val="28"/>
        </w:rPr>
      </w:pPr>
      <w:r w:rsidRPr="00BC6BA3">
        <w:lastRenderedPageBreak/>
        <w:t xml:space="preserve">5. Активность в отношениях с мамой в детстве взаимосвязана со </w:t>
      </w:r>
      <w:r w:rsidR="000D100D">
        <w:t xml:space="preserve">шкалами адаптивного функционирования </w:t>
      </w:r>
      <w:r w:rsidRPr="00BC6BA3">
        <w:rPr>
          <w:iCs/>
          <w:szCs w:val="28"/>
        </w:rPr>
        <w:t>«Друзья» (+0,261**), «Партнер» (+0,260**), «Общая адаптация»  (+0,256**).</w:t>
      </w:r>
    </w:p>
    <w:p w:rsidR="007B2F53" w:rsidRPr="00BC6BA3" w:rsidRDefault="000D100D" w:rsidP="007B2F53">
      <w:pPr>
        <w:pStyle w:val="af1"/>
        <w:rPr>
          <w:iCs/>
          <w:szCs w:val="28"/>
        </w:rPr>
      </w:pPr>
      <w:r>
        <w:rPr>
          <w:iCs/>
          <w:szCs w:val="28"/>
        </w:rPr>
        <w:t xml:space="preserve">Таким образом, те </w:t>
      </w:r>
      <w:r w:rsidR="007B2F53" w:rsidRPr="00BC6BA3">
        <w:rPr>
          <w:iCs/>
          <w:szCs w:val="28"/>
        </w:rPr>
        <w:t>взрослые</w:t>
      </w:r>
      <w:r>
        <w:rPr>
          <w:iCs/>
          <w:szCs w:val="28"/>
        </w:rPr>
        <w:t>, которые</w:t>
      </w:r>
      <w:r w:rsidR="007B2F53" w:rsidRPr="00BC6BA3">
        <w:rPr>
          <w:iCs/>
          <w:szCs w:val="28"/>
        </w:rPr>
        <w:t xml:space="preserve"> оценивают понятия активности нежели пассивности в отношениях с мамой в детстве, </w:t>
      </w:r>
      <w:r>
        <w:rPr>
          <w:iCs/>
          <w:szCs w:val="28"/>
        </w:rPr>
        <w:t xml:space="preserve">имеют достаточно высокие </w:t>
      </w:r>
      <w:r w:rsidR="007B2F53" w:rsidRPr="00BC6BA3">
        <w:rPr>
          <w:iCs/>
          <w:szCs w:val="28"/>
        </w:rPr>
        <w:t>показатели адаптивного функционирования.</w:t>
      </w:r>
    </w:p>
    <w:p w:rsidR="007B2F53" w:rsidRPr="00BC6BA3" w:rsidRDefault="007B2F53" w:rsidP="007B2F53">
      <w:pPr>
        <w:pStyle w:val="af1"/>
        <w:rPr>
          <w:iCs/>
          <w:szCs w:val="28"/>
        </w:rPr>
      </w:pPr>
      <w:r w:rsidRPr="00BC6BA3">
        <w:t xml:space="preserve">6. Активность в отношениях с мамой в детстве </w:t>
      </w:r>
      <w:r w:rsidR="000D100D">
        <w:t xml:space="preserve">указывает на прямую </w:t>
      </w:r>
      <w:r w:rsidRPr="00BC6BA3">
        <w:t>в</w:t>
      </w:r>
      <w:r w:rsidR="000D100D">
        <w:t>заимосвязь</w:t>
      </w:r>
      <w:r w:rsidRPr="00BC6BA3">
        <w:t xml:space="preserve"> со шкалами </w:t>
      </w:r>
      <w:r w:rsidRPr="00BC6BA3">
        <w:rPr>
          <w:iCs/>
          <w:szCs w:val="28"/>
        </w:rPr>
        <w:t>«Нарушение правил» (+0,195*), «Назойливость» (+0,276**), «Антисоциальное поведение»  (+0,256**), «Алкоголь» (+0,228*).</w:t>
      </w:r>
    </w:p>
    <w:p w:rsidR="007B2F53" w:rsidRPr="00BC6BA3" w:rsidRDefault="007B2F53" w:rsidP="007B2F53">
      <w:pPr>
        <w:pStyle w:val="af1"/>
        <w:rPr>
          <w:iCs/>
          <w:szCs w:val="28"/>
        </w:rPr>
      </w:pPr>
      <w:r w:rsidRPr="00BC6BA3">
        <w:rPr>
          <w:iCs/>
          <w:szCs w:val="28"/>
        </w:rPr>
        <w:t>Из этого следует, что взрослые отмечающие высокий уровень активности в отношениях с мамо</w:t>
      </w:r>
      <w:r>
        <w:rPr>
          <w:iCs/>
          <w:szCs w:val="28"/>
        </w:rPr>
        <w:t xml:space="preserve">й в детстве, имеют повышенные показатели внешних проблем, таких как, нарушение </w:t>
      </w:r>
      <w:r w:rsidRPr="00BC6BA3">
        <w:rPr>
          <w:iCs/>
          <w:szCs w:val="28"/>
        </w:rPr>
        <w:t>правил, назойливость, антисоциальное поведение, а также употребление спиртных напитков.</w:t>
      </w:r>
    </w:p>
    <w:p w:rsidR="007B2F53" w:rsidRPr="00BC6BA3" w:rsidRDefault="007B2F53" w:rsidP="007B2F53">
      <w:pPr>
        <w:pStyle w:val="af1"/>
        <w:rPr>
          <w:iCs/>
          <w:szCs w:val="28"/>
        </w:rPr>
      </w:pPr>
      <w:r w:rsidRPr="00BC6BA3">
        <w:t xml:space="preserve">7.  </w:t>
      </w:r>
      <w:r w:rsidR="000D100D">
        <w:t xml:space="preserve">Выявилась обратная </w:t>
      </w:r>
      <w:r w:rsidRPr="00BC6BA3">
        <w:t xml:space="preserve">взаимосвязь между шкалами Активность в отношениях с мамой в детстве и параметром </w:t>
      </w:r>
      <w:r w:rsidRPr="00BC6BA3">
        <w:rPr>
          <w:iCs/>
          <w:szCs w:val="28"/>
        </w:rPr>
        <w:t>«Тревожность</w:t>
      </w:r>
      <w:r>
        <w:rPr>
          <w:iCs/>
          <w:szCs w:val="28"/>
        </w:rPr>
        <w:t>» (-0,604**), «Замкнутость»</w:t>
      </w:r>
      <w:r w:rsidRPr="00BC6BA3">
        <w:rPr>
          <w:iCs/>
          <w:szCs w:val="28"/>
        </w:rPr>
        <w:t>(-0</w:t>
      </w:r>
      <w:r>
        <w:rPr>
          <w:iCs/>
          <w:szCs w:val="28"/>
        </w:rPr>
        <w:t xml:space="preserve">,414**),  «Соматические жалобы» </w:t>
      </w:r>
      <w:r w:rsidRPr="00BC6BA3">
        <w:rPr>
          <w:iCs/>
          <w:szCs w:val="28"/>
        </w:rPr>
        <w:t>(-0,432**), «Мышление»    (-0,571**), «Внимание» (-0,373**), «Депрессивные расстройства» (-0,498**), «Тревожные расстр</w:t>
      </w:r>
      <w:r>
        <w:rPr>
          <w:iCs/>
          <w:szCs w:val="28"/>
        </w:rPr>
        <w:t xml:space="preserve">ойства»(-0,542**), «Избегание» </w:t>
      </w:r>
      <w:r w:rsidRPr="00BC6BA3">
        <w:rPr>
          <w:iCs/>
          <w:szCs w:val="28"/>
        </w:rPr>
        <w:t>(-0,510**), «Внимание»       (-0,373**), «Соматические расстройства»(-0,363**).</w:t>
      </w:r>
    </w:p>
    <w:p w:rsidR="007B2F53" w:rsidRPr="00BC6BA3" w:rsidRDefault="007B2F53" w:rsidP="007B2F53">
      <w:pPr>
        <w:pStyle w:val="af1"/>
        <w:rPr>
          <w:iCs/>
          <w:szCs w:val="28"/>
        </w:rPr>
      </w:pPr>
      <w:r w:rsidRPr="00BC6BA3">
        <w:rPr>
          <w:iCs/>
          <w:szCs w:val="28"/>
        </w:rPr>
        <w:t>Можно отметить, что чем выше активность в отношениях с мамой в детстве, тем меньше взрослые испытывают внутренних проблем, а также проблем мышления и внимания.</w:t>
      </w:r>
    </w:p>
    <w:p w:rsidR="007B2F53" w:rsidRPr="00BC6BA3" w:rsidRDefault="007B2F53" w:rsidP="007B2F53">
      <w:pPr>
        <w:pStyle w:val="af1"/>
        <w:rPr>
          <w:iCs/>
          <w:szCs w:val="28"/>
        </w:rPr>
      </w:pPr>
      <w:r w:rsidRPr="00BC6BA3">
        <w:t xml:space="preserve">8.  </w:t>
      </w:r>
      <w:r w:rsidR="000D100D">
        <w:t xml:space="preserve">Выявилась прямая </w:t>
      </w:r>
      <w:r w:rsidRPr="00BC6BA3">
        <w:t xml:space="preserve">взаимосвязь между шкалами Оценка моё детство  и параметром </w:t>
      </w:r>
      <w:r w:rsidRPr="00BC6BA3">
        <w:rPr>
          <w:iCs/>
          <w:szCs w:val="28"/>
        </w:rPr>
        <w:t>«Партнер» (+0,426**), «Семья» (+0,431**),  «Работа» (+0,474**), «Общая адаптация»  (+0,491**).</w:t>
      </w:r>
    </w:p>
    <w:p w:rsidR="007B2F53" w:rsidRPr="00BC6BA3" w:rsidRDefault="007B2F53" w:rsidP="007B2F53">
      <w:pPr>
        <w:pStyle w:val="af1"/>
        <w:rPr>
          <w:iCs/>
          <w:szCs w:val="28"/>
        </w:rPr>
      </w:pPr>
      <w:r w:rsidRPr="00BC6BA3">
        <w:rPr>
          <w:iCs/>
          <w:szCs w:val="28"/>
        </w:rPr>
        <w:t>Можно сказать, что чем выше показатель оценки характеризующий детство, тем выше адаптивное функционирование.</w:t>
      </w:r>
    </w:p>
    <w:p w:rsidR="007B2F53" w:rsidRPr="00BC6BA3" w:rsidRDefault="007B2F53" w:rsidP="007B2F53">
      <w:pPr>
        <w:pStyle w:val="af1"/>
        <w:rPr>
          <w:iCs/>
          <w:szCs w:val="28"/>
        </w:rPr>
      </w:pPr>
      <w:r w:rsidRPr="00BC6BA3">
        <w:t xml:space="preserve">9.    </w:t>
      </w:r>
      <w:r w:rsidR="003F398F">
        <w:t xml:space="preserve">Выявилась </w:t>
      </w:r>
      <w:r w:rsidRPr="00BC6BA3">
        <w:t xml:space="preserve">отрицательная взаимосвязь между шкалами Оценка моё детство  и параметром </w:t>
      </w:r>
      <w:r w:rsidRPr="00BC6BA3">
        <w:rPr>
          <w:iCs/>
          <w:szCs w:val="28"/>
        </w:rPr>
        <w:t xml:space="preserve">«Тревожность» (-0,294**), «Замкнутость» (-0,313**),  «Мышление»  (-0,291**), «Внимание»  (-0,413**), «Агрессивное поведение» </w:t>
      </w:r>
      <w:r w:rsidRPr="00BC6BA3">
        <w:rPr>
          <w:iCs/>
          <w:szCs w:val="28"/>
        </w:rPr>
        <w:lastRenderedPageBreak/>
        <w:t xml:space="preserve">(+0,325**), «Нарушение правил» (+0,257**),  «Депрессивные расстройства» </w:t>
      </w:r>
      <w:r>
        <w:rPr>
          <w:iCs/>
          <w:szCs w:val="28"/>
        </w:rPr>
        <w:t xml:space="preserve">     </w:t>
      </w:r>
      <w:r w:rsidRPr="00BC6BA3">
        <w:rPr>
          <w:iCs/>
          <w:szCs w:val="28"/>
        </w:rPr>
        <w:t>(-0,295**),  «Избегани</w:t>
      </w:r>
      <w:r>
        <w:rPr>
          <w:iCs/>
          <w:szCs w:val="28"/>
        </w:rPr>
        <w:t>е</w:t>
      </w:r>
      <w:r w:rsidR="002743D2">
        <w:rPr>
          <w:iCs/>
          <w:szCs w:val="28"/>
        </w:rPr>
        <w:t xml:space="preserve"> других людей» (-0,309</w:t>
      </w:r>
      <w:r>
        <w:rPr>
          <w:iCs/>
          <w:szCs w:val="28"/>
        </w:rPr>
        <w:t>**), «СДВГ»  (-0,328</w:t>
      </w:r>
      <w:r w:rsidRPr="00BC6BA3">
        <w:rPr>
          <w:iCs/>
          <w:szCs w:val="28"/>
        </w:rPr>
        <w:t>**), «Антисоциальное поведение»  (-0,339**), «Алкоголь» (-0,240**), «Лекарства» (-0,205**),  «Общие вещества»  (-0,228**),</w:t>
      </w:r>
    </w:p>
    <w:p w:rsidR="007B2F53" w:rsidRPr="00BC6BA3" w:rsidRDefault="007B2F53" w:rsidP="007B2F53">
      <w:pPr>
        <w:pStyle w:val="af1"/>
        <w:rPr>
          <w:iCs/>
          <w:szCs w:val="28"/>
        </w:rPr>
      </w:pPr>
      <w:r w:rsidRPr="00BC6BA3">
        <w:rPr>
          <w:iCs/>
          <w:szCs w:val="28"/>
        </w:rPr>
        <w:t>Можно отметить, что чем ниже показатель оценки в детстве, тем выше трев</w:t>
      </w:r>
      <w:r>
        <w:rPr>
          <w:iCs/>
          <w:szCs w:val="28"/>
        </w:rPr>
        <w:t>ожность, п</w:t>
      </w:r>
      <w:r w:rsidRPr="00BC6BA3">
        <w:rPr>
          <w:iCs/>
          <w:szCs w:val="28"/>
        </w:rPr>
        <w:t>роблемы мышления, избегание</w:t>
      </w:r>
      <w:r>
        <w:rPr>
          <w:iCs/>
          <w:szCs w:val="28"/>
        </w:rPr>
        <w:t xml:space="preserve"> других</w:t>
      </w:r>
      <w:r w:rsidRPr="00BC6BA3">
        <w:rPr>
          <w:iCs/>
          <w:szCs w:val="28"/>
        </w:rPr>
        <w:t xml:space="preserve"> людей, замкнутость,  соматичес</w:t>
      </w:r>
      <w:r>
        <w:rPr>
          <w:iCs/>
          <w:szCs w:val="28"/>
        </w:rPr>
        <w:t xml:space="preserve">кие </w:t>
      </w:r>
      <w:r w:rsidRPr="00BC6BA3">
        <w:rPr>
          <w:iCs/>
          <w:szCs w:val="28"/>
        </w:rPr>
        <w:t>и депрессивные расстройства, а также агрессивное и антисоциальное поведение.</w:t>
      </w:r>
    </w:p>
    <w:p w:rsidR="007B2F53" w:rsidRPr="00BC6BA3" w:rsidRDefault="007B2F53" w:rsidP="007B2F53">
      <w:pPr>
        <w:pStyle w:val="af1"/>
        <w:rPr>
          <w:iCs/>
          <w:szCs w:val="28"/>
        </w:rPr>
      </w:pPr>
      <w:r w:rsidRPr="00BC6BA3">
        <w:rPr>
          <w:iCs/>
          <w:szCs w:val="28"/>
        </w:rPr>
        <w:t xml:space="preserve">10.  </w:t>
      </w:r>
      <w:r w:rsidR="003F398F">
        <w:t xml:space="preserve">Выявилась прямая </w:t>
      </w:r>
      <w:r w:rsidRPr="00BC6BA3">
        <w:t xml:space="preserve">взаимосвязь между шкалами Сила моё детство  и параметром </w:t>
      </w:r>
      <w:r w:rsidRPr="00BC6BA3">
        <w:rPr>
          <w:iCs/>
          <w:szCs w:val="28"/>
        </w:rPr>
        <w:t>«Друзья» (+0,268**), «Партнер» (+0,237*), «Общая адаптация»  (+0,205*).</w:t>
      </w:r>
    </w:p>
    <w:p w:rsidR="007B2F53" w:rsidRPr="00BC6BA3" w:rsidRDefault="007B2F53" w:rsidP="007B2F53">
      <w:pPr>
        <w:pStyle w:val="af1"/>
        <w:rPr>
          <w:iCs/>
          <w:szCs w:val="28"/>
        </w:rPr>
      </w:pPr>
      <w:r w:rsidRPr="00BC6BA3">
        <w:rPr>
          <w:iCs/>
          <w:szCs w:val="28"/>
        </w:rPr>
        <w:t>Можно отметить, что чем выше показатель силы в детстве, тем выше адаптивное функционирование.</w:t>
      </w:r>
    </w:p>
    <w:p w:rsidR="007B2F53" w:rsidRPr="00BC6BA3" w:rsidRDefault="007B2F53" w:rsidP="007B2F53">
      <w:pPr>
        <w:pStyle w:val="af1"/>
        <w:rPr>
          <w:iCs/>
          <w:szCs w:val="28"/>
        </w:rPr>
      </w:pPr>
      <w:r w:rsidRPr="00BC6BA3">
        <w:t xml:space="preserve">11.  Обнаружена </w:t>
      </w:r>
      <w:r w:rsidR="003F398F">
        <w:t xml:space="preserve">прямая </w:t>
      </w:r>
      <w:r w:rsidRPr="00BC6BA3">
        <w:t xml:space="preserve">взаимосвязь между шкалами Сила моё детство  и параметром </w:t>
      </w:r>
      <w:r w:rsidRPr="00BC6BA3">
        <w:rPr>
          <w:iCs/>
          <w:szCs w:val="28"/>
        </w:rPr>
        <w:t>«Агрессивное поведение» (+0,255**), «Нарушение правил» (+0,264**), «Назойливость»  (+0,235*).</w:t>
      </w:r>
    </w:p>
    <w:p w:rsidR="007B2F53" w:rsidRPr="00BC6BA3" w:rsidRDefault="007B2F53" w:rsidP="007B2F53">
      <w:pPr>
        <w:pStyle w:val="af1"/>
        <w:rPr>
          <w:iCs/>
          <w:szCs w:val="28"/>
        </w:rPr>
      </w:pPr>
      <w:r w:rsidRPr="00BC6BA3">
        <w:rPr>
          <w:iCs/>
          <w:szCs w:val="28"/>
        </w:rPr>
        <w:t>Можно сказать, что взрослые, которые оценивают понятия доминирования нежели подчинения в детстве, встречаются с такими трудностями психологической адаптации как, агрессивное поведение, нарушение правил, назойливость.</w:t>
      </w:r>
    </w:p>
    <w:p w:rsidR="007B2F53" w:rsidRPr="00BC6BA3" w:rsidRDefault="007B2F53" w:rsidP="007B2F53">
      <w:pPr>
        <w:pStyle w:val="af1"/>
        <w:rPr>
          <w:iCs/>
          <w:szCs w:val="28"/>
        </w:rPr>
      </w:pPr>
      <w:r w:rsidRPr="00BC6BA3">
        <w:t xml:space="preserve">12.  </w:t>
      </w:r>
      <w:r w:rsidR="003F398F">
        <w:t xml:space="preserve">Выявилась обратная </w:t>
      </w:r>
      <w:r w:rsidRPr="00BC6BA3">
        <w:t xml:space="preserve">взаимосвязь между шкалами Сила моё детство и параметром </w:t>
      </w:r>
      <w:r w:rsidRPr="00BC6BA3">
        <w:rPr>
          <w:iCs/>
          <w:szCs w:val="28"/>
        </w:rPr>
        <w:t>«Тревожность» (-0,579**), «Замкнутость» (-0,322**),  «Соматические</w:t>
      </w:r>
      <w:r>
        <w:rPr>
          <w:iCs/>
          <w:szCs w:val="28"/>
        </w:rPr>
        <w:t xml:space="preserve"> жалобы» (-0,447*), «Мышление»</w:t>
      </w:r>
      <w:r w:rsidRPr="00BC6BA3">
        <w:rPr>
          <w:iCs/>
          <w:szCs w:val="28"/>
        </w:rPr>
        <w:t>(-0,543**), «Депрессивные расстройства» (-0,488**), «Тревожные расстройства» (-0,502**),«Соматические расстройства» (-0,349**), «Избегание»(-0,479**).</w:t>
      </w:r>
    </w:p>
    <w:p w:rsidR="007B2F53" w:rsidRPr="00BC6BA3" w:rsidRDefault="007B2F53" w:rsidP="007B2F53">
      <w:pPr>
        <w:pStyle w:val="af1"/>
        <w:rPr>
          <w:iCs/>
          <w:szCs w:val="28"/>
        </w:rPr>
      </w:pPr>
      <w:r w:rsidRPr="00BC6BA3">
        <w:rPr>
          <w:iCs/>
          <w:szCs w:val="28"/>
        </w:rPr>
        <w:t>Можно отметить, что низкий показатель силы в детстве взаимосвязан с высоким уровнем тревожности, замкнутости, соматических жалоб, проблем мышления, депрессивных, тревожных расстройств, а также стремление к избеганию людей.</w:t>
      </w:r>
    </w:p>
    <w:p w:rsidR="007B2F53" w:rsidRPr="00BC6BA3" w:rsidRDefault="007B2F53" w:rsidP="007B2F53">
      <w:pPr>
        <w:pStyle w:val="af1"/>
        <w:rPr>
          <w:iCs/>
          <w:szCs w:val="28"/>
        </w:rPr>
      </w:pPr>
      <w:r w:rsidRPr="00BC6BA3">
        <w:lastRenderedPageBreak/>
        <w:t xml:space="preserve">13. </w:t>
      </w:r>
      <w:r w:rsidR="003F398F">
        <w:t xml:space="preserve">Установлена, </w:t>
      </w:r>
      <w:r w:rsidRPr="00BC6BA3">
        <w:t xml:space="preserve">положительная взаимосвязь между </w:t>
      </w:r>
      <w:r>
        <w:t xml:space="preserve">шкалами Активность моё детство </w:t>
      </w:r>
      <w:r w:rsidRPr="00BC6BA3">
        <w:t xml:space="preserve">и параметром </w:t>
      </w:r>
      <w:r w:rsidRPr="00BC6BA3">
        <w:rPr>
          <w:iCs/>
          <w:szCs w:val="28"/>
        </w:rPr>
        <w:t>«Друзья» (+0,245**), «Партнер» (+0,198*), «Общая адаптация»  (+0,355**).</w:t>
      </w:r>
    </w:p>
    <w:p w:rsidR="007B2F53" w:rsidRPr="00BC6BA3" w:rsidRDefault="007B2F53" w:rsidP="007B2F53">
      <w:pPr>
        <w:pStyle w:val="af1"/>
        <w:rPr>
          <w:iCs/>
          <w:szCs w:val="28"/>
        </w:rPr>
      </w:pPr>
      <w:r w:rsidRPr="00BC6BA3">
        <w:rPr>
          <w:iCs/>
          <w:szCs w:val="28"/>
        </w:rPr>
        <w:t>Можно отметить, что чем выше показатель силы в детстве, тем выше адаптивное функционирование.</w:t>
      </w:r>
    </w:p>
    <w:p w:rsidR="007B2F53" w:rsidRPr="00BC6BA3" w:rsidRDefault="007B2F53" w:rsidP="007B2F53">
      <w:pPr>
        <w:pStyle w:val="af1"/>
        <w:rPr>
          <w:iCs/>
          <w:szCs w:val="28"/>
        </w:rPr>
      </w:pPr>
      <w:r w:rsidRPr="00BC6BA3">
        <w:t xml:space="preserve">14. </w:t>
      </w:r>
      <w:r w:rsidR="00303B98">
        <w:t xml:space="preserve">Нашла свое подтверждение </w:t>
      </w:r>
      <w:r w:rsidRPr="00BC6BA3">
        <w:t>положительная</w:t>
      </w:r>
      <w:r>
        <w:t xml:space="preserve"> </w:t>
      </w:r>
      <w:r w:rsidRPr="00BC6BA3">
        <w:t>взаимосвязь между</w:t>
      </w:r>
      <w:r>
        <w:t xml:space="preserve"> шкалами Активность моё детство </w:t>
      </w:r>
      <w:r w:rsidRPr="00BC6BA3">
        <w:t xml:space="preserve">и параметром </w:t>
      </w:r>
      <w:r w:rsidRPr="00BC6BA3">
        <w:rPr>
          <w:iCs/>
          <w:szCs w:val="28"/>
        </w:rPr>
        <w:t>«Нарушение правил» (+0,233*), «Назойливость» (+0,252**), «Антисоциальное поведение» (+0,215*), «Алкоголь» (+0,235**).</w:t>
      </w:r>
    </w:p>
    <w:p w:rsidR="007B2F53" w:rsidRPr="00BC6BA3" w:rsidRDefault="007B2F53" w:rsidP="007B2F53">
      <w:pPr>
        <w:pStyle w:val="af1"/>
        <w:rPr>
          <w:iCs/>
          <w:szCs w:val="28"/>
        </w:rPr>
      </w:pPr>
      <w:r w:rsidRPr="00BC6BA3">
        <w:rPr>
          <w:iCs/>
          <w:szCs w:val="28"/>
        </w:rPr>
        <w:t>Из этого следует, что взрослые оценивающие высокий уровень активности склонны к нарушению правил, назойливости, антисоциальному поведению и употреблению спиртных напитков.</w:t>
      </w:r>
    </w:p>
    <w:p w:rsidR="007B2F53" w:rsidRPr="003F398F" w:rsidRDefault="007B2F53" w:rsidP="007B2F53">
      <w:pPr>
        <w:pStyle w:val="af1"/>
      </w:pPr>
      <w:r w:rsidRPr="00BC6BA3">
        <w:t xml:space="preserve">15. Обнаружена взаимосвязь между шкалами Активность моё детство и параметром </w:t>
      </w:r>
      <w:r w:rsidRPr="00BC6BA3">
        <w:rPr>
          <w:iCs/>
          <w:szCs w:val="28"/>
        </w:rPr>
        <w:t xml:space="preserve">«Тревожность» (-0,519**), «Избегание» (-0,387**), </w:t>
      </w:r>
      <w:r>
        <w:rPr>
          <w:iCs/>
          <w:szCs w:val="28"/>
        </w:rPr>
        <w:t>«Замкнутость»</w:t>
      </w:r>
      <w:r w:rsidRPr="00BC6BA3">
        <w:rPr>
          <w:iCs/>
          <w:szCs w:val="28"/>
        </w:rPr>
        <w:t>(-0,387**)</w:t>
      </w:r>
      <w:r>
        <w:rPr>
          <w:iCs/>
          <w:szCs w:val="28"/>
        </w:rPr>
        <w:t>,</w:t>
      </w:r>
      <w:r w:rsidRPr="00BC6BA3">
        <w:rPr>
          <w:iCs/>
          <w:szCs w:val="28"/>
        </w:rPr>
        <w:t xml:space="preserve"> «Соматические жалобы» (-0,359*), «</w:t>
      </w:r>
      <w:r w:rsidR="002743D2">
        <w:rPr>
          <w:iCs/>
          <w:szCs w:val="28"/>
        </w:rPr>
        <w:t>Проблемы с м</w:t>
      </w:r>
      <w:r w:rsidRPr="00BC6BA3">
        <w:rPr>
          <w:iCs/>
          <w:szCs w:val="28"/>
        </w:rPr>
        <w:t>ышлен</w:t>
      </w:r>
      <w:r w:rsidR="002743D2">
        <w:rPr>
          <w:iCs/>
          <w:szCs w:val="28"/>
        </w:rPr>
        <w:t xml:space="preserve">ием» (-0,581**), «Тревожные </w:t>
      </w:r>
      <w:r w:rsidRPr="00BC6BA3">
        <w:rPr>
          <w:iCs/>
          <w:szCs w:val="28"/>
        </w:rPr>
        <w:t>(-0,450</w:t>
      </w:r>
      <w:r>
        <w:rPr>
          <w:iCs/>
          <w:szCs w:val="28"/>
        </w:rPr>
        <w:t xml:space="preserve">**) и </w:t>
      </w:r>
      <w:r w:rsidRPr="00BC6BA3">
        <w:rPr>
          <w:iCs/>
          <w:szCs w:val="28"/>
        </w:rPr>
        <w:t>депрессивные(-0,458**) расстройства», «Соматические жалобы» (-0,285**).</w:t>
      </w:r>
    </w:p>
    <w:p w:rsidR="007B2F53" w:rsidRPr="00BC6BA3" w:rsidRDefault="007B2F53" w:rsidP="007B2F53">
      <w:pPr>
        <w:pStyle w:val="af1"/>
        <w:rPr>
          <w:iCs/>
          <w:szCs w:val="28"/>
        </w:rPr>
      </w:pPr>
      <w:r w:rsidRPr="00BC6BA3">
        <w:rPr>
          <w:iCs/>
          <w:szCs w:val="28"/>
        </w:rPr>
        <w:t>Таким образом, высокий показатель активности в детстве, взаимосвязан с  низким  уровнем тревожности, замкнутости, соматических жалоб, проблем мышления, стремления к избеганию людей, тревожных и депрессивных расстройств.</w:t>
      </w:r>
    </w:p>
    <w:p w:rsidR="007B2F53" w:rsidRPr="00BC6BA3" w:rsidRDefault="007B2F53" w:rsidP="007B2F53">
      <w:pPr>
        <w:pStyle w:val="af1"/>
        <w:rPr>
          <w:iCs/>
          <w:szCs w:val="28"/>
        </w:rPr>
      </w:pPr>
      <w:r w:rsidRPr="00BC6BA3">
        <w:t xml:space="preserve">16. Обнаружена </w:t>
      </w:r>
      <w:r w:rsidR="003F398F">
        <w:t xml:space="preserve">прямая </w:t>
      </w:r>
      <w:r w:rsidRPr="00BC6BA3">
        <w:t xml:space="preserve">взаимосвязь между шкалами Оценка моё раннее детское воспоминание и параметром </w:t>
      </w:r>
      <w:r w:rsidRPr="00BC6BA3">
        <w:rPr>
          <w:iCs/>
          <w:szCs w:val="28"/>
        </w:rPr>
        <w:t>«Партнер» (+0,446*), «Работа» (+0,443**), «Семья» (+0,511**), «Общая адаптация» (+0,536**),</w:t>
      </w:r>
    </w:p>
    <w:p w:rsidR="007B2F53" w:rsidRPr="00BC6BA3" w:rsidRDefault="007B2F53" w:rsidP="007B2F53">
      <w:pPr>
        <w:pStyle w:val="af1"/>
        <w:rPr>
          <w:iCs/>
          <w:szCs w:val="28"/>
        </w:rPr>
      </w:pPr>
      <w:r w:rsidRPr="00BC6BA3">
        <w:rPr>
          <w:iCs/>
          <w:szCs w:val="28"/>
        </w:rPr>
        <w:t>Можно отметить, что чем выше показатель оценки в раннем детском воспоминании, тем выше адаптивное функционирование.</w:t>
      </w:r>
    </w:p>
    <w:p w:rsidR="007B2F53" w:rsidRPr="00BC6BA3" w:rsidRDefault="007B2F53" w:rsidP="007B2F53">
      <w:pPr>
        <w:pStyle w:val="af1"/>
        <w:rPr>
          <w:iCs/>
          <w:szCs w:val="28"/>
        </w:rPr>
      </w:pPr>
      <w:r w:rsidRPr="00BC6BA3">
        <w:t xml:space="preserve">17.   </w:t>
      </w:r>
      <w:r w:rsidR="00303B98">
        <w:t xml:space="preserve">Установлена обратная </w:t>
      </w:r>
      <w:r w:rsidRPr="00BC6BA3">
        <w:t xml:space="preserve">взаимосвязь между шкалами оценка моё раннее детское воспоминание и параметром </w:t>
      </w:r>
      <w:r w:rsidRPr="00BC6BA3">
        <w:rPr>
          <w:iCs/>
          <w:szCs w:val="28"/>
        </w:rPr>
        <w:t xml:space="preserve">«Тревожность» (-0,281**), «Замкнутость» (-0,273**),  «Соматические жалобы» (-0,328**), «Мышление»  </w:t>
      </w:r>
      <w:r>
        <w:rPr>
          <w:iCs/>
          <w:szCs w:val="28"/>
        </w:rPr>
        <w:t xml:space="preserve"> </w:t>
      </w:r>
      <w:r w:rsidRPr="00BC6BA3">
        <w:rPr>
          <w:iCs/>
          <w:szCs w:val="28"/>
        </w:rPr>
        <w:t>(-0,305**), «Внимание» (-0,461**),</w:t>
      </w:r>
      <w:r>
        <w:rPr>
          <w:iCs/>
          <w:szCs w:val="28"/>
        </w:rPr>
        <w:t xml:space="preserve"> «Агрессивное поведение» </w:t>
      </w:r>
      <w:r w:rsidRPr="00BC6BA3">
        <w:rPr>
          <w:iCs/>
          <w:szCs w:val="28"/>
        </w:rPr>
        <w:t xml:space="preserve">(-0,325*), </w:t>
      </w:r>
      <w:r w:rsidRPr="00BC6BA3">
        <w:rPr>
          <w:iCs/>
          <w:szCs w:val="28"/>
        </w:rPr>
        <w:lastRenderedPageBreak/>
        <w:t>«Нарушение правил» (-0,240*), «Депрессивные расстройства» (-0,275*), «Избегание»  (-0,392**), «Соматические расстройства» (-0,300**),  «Избегание»  (-0,230*), «Антисоциальное поведение»  (-0,337**), «Алкоголь» (-0,294**), «Лекарства»  (-0,192**), «Общие вещества» (-0,269**).</w:t>
      </w:r>
    </w:p>
    <w:p w:rsidR="007B2F53" w:rsidRPr="00BC6BA3" w:rsidRDefault="007B2F53" w:rsidP="007B2F53">
      <w:pPr>
        <w:pStyle w:val="af1"/>
        <w:rPr>
          <w:iCs/>
          <w:szCs w:val="28"/>
        </w:rPr>
      </w:pPr>
      <w:r w:rsidRPr="00BC6BA3">
        <w:rPr>
          <w:iCs/>
          <w:szCs w:val="28"/>
        </w:rPr>
        <w:t>Можно отметить, что чем выше показатель оценки раннего детского воспоминания тем ниже тревожность, замкнутость, соматические жалобы, проблемы мышления и внимания, агрессивное и антисоциальное поведение, депрессивные, соматические расстройства, а также стремление к избеганию других людей.</w:t>
      </w:r>
    </w:p>
    <w:p w:rsidR="007B2F53" w:rsidRPr="00BC6BA3" w:rsidRDefault="007B2F53" w:rsidP="007B2F53">
      <w:pPr>
        <w:pStyle w:val="af1"/>
        <w:rPr>
          <w:iCs/>
          <w:szCs w:val="28"/>
        </w:rPr>
      </w:pPr>
      <w:r w:rsidRPr="00BC6BA3">
        <w:t>18</w:t>
      </w:r>
      <w:r w:rsidR="003F398F">
        <w:t xml:space="preserve">.  Установлена прямая </w:t>
      </w:r>
      <w:r w:rsidRPr="00BC6BA3">
        <w:t xml:space="preserve">взаимосвязь между шкалами Сила моё раннее детское воспоминание и параметром </w:t>
      </w:r>
      <w:r w:rsidRPr="00BC6BA3">
        <w:rPr>
          <w:iCs/>
          <w:szCs w:val="28"/>
        </w:rPr>
        <w:t>«Друзья» (+0,280**), «Партнер» (+0,234**), «Общая адаптация» (+0,242*).</w:t>
      </w:r>
    </w:p>
    <w:p w:rsidR="007B2F53" w:rsidRPr="00BC6BA3" w:rsidRDefault="007B2F53" w:rsidP="007B2F53">
      <w:pPr>
        <w:pStyle w:val="af1"/>
        <w:rPr>
          <w:iCs/>
          <w:szCs w:val="28"/>
        </w:rPr>
      </w:pPr>
      <w:r w:rsidRPr="00BC6BA3">
        <w:rPr>
          <w:iCs/>
          <w:szCs w:val="28"/>
        </w:rPr>
        <w:t>Можно отметить, что чем выше показатель силы в раннем детском воспоминании, тем выше адаптивное функционирование.</w:t>
      </w:r>
    </w:p>
    <w:p w:rsidR="007B2F53" w:rsidRPr="00BC6BA3" w:rsidRDefault="007B2F53" w:rsidP="007B2F53">
      <w:pPr>
        <w:pStyle w:val="af1"/>
        <w:rPr>
          <w:iCs/>
          <w:szCs w:val="28"/>
        </w:rPr>
      </w:pPr>
      <w:r w:rsidRPr="00BC6BA3">
        <w:t xml:space="preserve">19.  </w:t>
      </w:r>
      <w:r w:rsidR="003F398F">
        <w:t xml:space="preserve">Установлена, прямая взаимосвязь </w:t>
      </w:r>
      <w:r w:rsidRPr="00BC6BA3">
        <w:t xml:space="preserve">между шкалами Сила моё раннее детское воспоминание и параметром </w:t>
      </w:r>
      <w:r w:rsidRPr="00BC6BA3">
        <w:rPr>
          <w:iCs/>
          <w:szCs w:val="28"/>
        </w:rPr>
        <w:t>«Агрессивное поведение» (+0,245**), «Нарушение правил» (+0,253**), «Назойливость» (+0,291**), «Антисоциальное поведение» (+0,297**), «Алкоголь» (+0,289**).</w:t>
      </w:r>
    </w:p>
    <w:p w:rsidR="007B2F53" w:rsidRPr="00BC6BA3" w:rsidRDefault="007B2F53" w:rsidP="007B2F53">
      <w:pPr>
        <w:pStyle w:val="af1"/>
        <w:rPr>
          <w:iCs/>
          <w:szCs w:val="28"/>
        </w:rPr>
      </w:pPr>
      <w:r w:rsidRPr="00BC6BA3">
        <w:rPr>
          <w:iCs/>
          <w:szCs w:val="28"/>
        </w:rPr>
        <w:t>Следовательно, чем выше взрослые оценивают понятия доминирования нежели подчинения в раннем детском воспоминании, тем выше агрессивное и антисоциальное поведение, нарушение правил, назойливость и употребление спиртных напитков.</w:t>
      </w:r>
    </w:p>
    <w:p w:rsidR="007B2F53" w:rsidRPr="00BC6BA3" w:rsidRDefault="007B2F53" w:rsidP="007B2F53">
      <w:pPr>
        <w:pStyle w:val="af1"/>
        <w:rPr>
          <w:iCs/>
          <w:szCs w:val="28"/>
        </w:rPr>
      </w:pPr>
      <w:r w:rsidRPr="00BC6BA3">
        <w:t xml:space="preserve">20.  Обнаружена отрицательная взаимосвязь между шкалой Сила моё раннее детское воспоминание и параметром </w:t>
      </w:r>
      <w:r w:rsidRPr="00BC6BA3">
        <w:rPr>
          <w:iCs/>
          <w:szCs w:val="28"/>
        </w:rPr>
        <w:t>«Тревожность» (-0,632**), «Замкнутость» (-0,381**), «Мышление»  (-0,607**),  «Избегание»  (-0,533**),</w:t>
      </w:r>
    </w:p>
    <w:p w:rsidR="007B2F53" w:rsidRPr="00BC6BA3" w:rsidRDefault="007B2F53" w:rsidP="007B2F53">
      <w:pPr>
        <w:pStyle w:val="af1"/>
        <w:ind w:firstLine="0"/>
        <w:rPr>
          <w:iCs/>
          <w:szCs w:val="28"/>
        </w:rPr>
      </w:pPr>
      <w:r w:rsidRPr="00BC6BA3">
        <w:rPr>
          <w:iCs/>
          <w:szCs w:val="28"/>
        </w:rPr>
        <w:t>«Соматические жалобы» (-0,472**), «Депрессивные расстройства» (-0,492**), «Тревожные расстройства» (-0,568**), «Соматические расстройства» (-0,395**), «Лекарства»  (-0,274**).</w:t>
      </w:r>
    </w:p>
    <w:p w:rsidR="007B2F53" w:rsidRPr="00BC6BA3" w:rsidRDefault="007B2F53" w:rsidP="007B2F53">
      <w:pPr>
        <w:pStyle w:val="af1"/>
        <w:ind w:firstLine="709"/>
        <w:rPr>
          <w:iCs/>
          <w:szCs w:val="28"/>
        </w:rPr>
      </w:pPr>
      <w:r w:rsidRPr="00BC6BA3">
        <w:rPr>
          <w:iCs/>
          <w:szCs w:val="28"/>
        </w:rPr>
        <w:t xml:space="preserve">Можно сказать, что чем выше оценка силы раннего детского воспоминания тем ниже тревожность, замкнутость, проблемы мышления, </w:t>
      </w:r>
      <w:r w:rsidRPr="00BC6BA3">
        <w:rPr>
          <w:iCs/>
          <w:szCs w:val="28"/>
        </w:rPr>
        <w:lastRenderedPageBreak/>
        <w:t>стремление к избеганию, соматические жалобы, депрессивные, тревожные, соматические расстройства.</w:t>
      </w:r>
    </w:p>
    <w:p w:rsidR="007B2F53" w:rsidRPr="00BC6BA3" w:rsidRDefault="007D5ECE" w:rsidP="007B2F53">
      <w:pPr>
        <w:pStyle w:val="af1"/>
        <w:rPr>
          <w:iCs/>
          <w:szCs w:val="28"/>
        </w:rPr>
      </w:pPr>
      <w:r>
        <w:t xml:space="preserve">21. Положительная взаимосвязь обнаружена </w:t>
      </w:r>
      <w:r w:rsidR="007B2F53" w:rsidRPr="00BC6BA3">
        <w:t xml:space="preserve">между шкалами активность моё раннее детское воспоминание и параметром </w:t>
      </w:r>
      <w:r w:rsidR="007B2F53" w:rsidRPr="00BC6BA3">
        <w:rPr>
          <w:iCs/>
          <w:szCs w:val="28"/>
        </w:rPr>
        <w:t>Друзья» (+0,241*), «Партнер» (+0,189*).</w:t>
      </w:r>
    </w:p>
    <w:p w:rsidR="007B2F53" w:rsidRPr="00BC6BA3" w:rsidRDefault="007B2F53" w:rsidP="007B2F53">
      <w:pPr>
        <w:pStyle w:val="af1"/>
        <w:rPr>
          <w:iCs/>
          <w:szCs w:val="28"/>
        </w:rPr>
      </w:pPr>
      <w:r w:rsidRPr="00BC6BA3">
        <w:rPr>
          <w:iCs/>
          <w:szCs w:val="28"/>
        </w:rPr>
        <w:t>Можно отметить, что чем выше активность раннего детского воспоминания тем выше адаптивное функционирование.</w:t>
      </w:r>
    </w:p>
    <w:p w:rsidR="007B2F53" w:rsidRPr="00BC6BA3" w:rsidRDefault="007B2F53" w:rsidP="007B2F53">
      <w:pPr>
        <w:pStyle w:val="af1"/>
        <w:rPr>
          <w:iCs/>
          <w:szCs w:val="28"/>
        </w:rPr>
      </w:pPr>
      <w:r w:rsidRPr="00BC6BA3">
        <w:t xml:space="preserve">22. </w:t>
      </w:r>
      <w:r w:rsidR="00303B98">
        <w:t xml:space="preserve">Выявлена взаимосвязь </w:t>
      </w:r>
      <w:r w:rsidRPr="00BC6BA3">
        <w:t xml:space="preserve">между шкалами активность моё раннее детское воспоминание и параметром </w:t>
      </w:r>
      <w:r w:rsidRPr="00BC6BA3">
        <w:rPr>
          <w:iCs/>
          <w:szCs w:val="28"/>
        </w:rPr>
        <w:t xml:space="preserve">«Нарушение правил» (+0,224*), «Назойливость» (+0,211*), «Антисоциальное поведение» (+0,220*), «Алкоголь» (+0,203*), </w:t>
      </w:r>
    </w:p>
    <w:p w:rsidR="007B2F53" w:rsidRPr="00BC6BA3" w:rsidRDefault="007B2F53" w:rsidP="007B2F53">
      <w:pPr>
        <w:pStyle w:val="af1"/>
        <w:rPr>
          <w:iCs/>
          <w:szCs w:val="28"/>
        </w:rPr>
      </w:pPr>
      <w:r w:rsidRPr="00BC6BA3">
        <w:rPr>
          <w:iCs/>
          <w:szCs w:val="28"/>
        </w:rPr>
        <w:t>Можно сказать, что чем выше уровень активности в раннем детском воспоминании, тем выше такие трудности психологической адаптации как, нарушение правил, назойливость, антисоциальное поведение, и употребление спиртных напитков.</w:t>
      </w:r>
    </w:p>
    <w:p w:rsidR="007B2F53" w:rsidRPr="00BC6BA3" w:rsidRDefault="007B2F53" w:rsidP="007B2F53">
      <w:pPr>
        <w:pStyle w:val="af1"/>
        <w:rPr>
          <w:iCs/>
          <w:szCs w:val="28"/>
        </w:rPr>
      </w:pPr>
      <w:r w:rsidRPr="00BC6BA3">
        <w:t xml:space="preserve">23. </w:t>
      </w:r>
      <w:r w:rsidR="007D5ECE">
        <w:t xml:space="preserve">Обратная </w:t>
      </w:r>
      <w:r w:rsidRPr="00BC6BA3">
        <w:t xml:space="preserve">взаимосвязь </w:t>
      </w:r>
      <w:r w:rsidR="007D5ECE">
        <w:t xml:space="preserve">установлена </w:t>
      </w:r>
      <w:r w:rsidRPr="00BC6BA3">
        <w:t xml:space="preserve">между шкалами активность моё раннее детское воспоминание и параметром </w:t>
      </w:r>
      <w:r w:rsidRPr="00BC6BA3">
        <w:rPr>
          <w:iCs/>
          <w:szCs w:val="28"/>
        </w:rPr>
        <w:t>«Тревожность» (-0,572**), «Замкнутость» (-0,364**),  «Соматические жалобы» (-0,429**), «Мышление»    (-0,570**), «Депрессивные расстройства» (-0,490**), «Избегание»  (-0,432**),</w:t>
      </w:r>
    </w:p>
    <w:p w:rsidR="007B2F53" w:rsidRPr="00BC6BA3" w:rsidRDefault="007B2F53" w:rsidP="007B2F53">
      <w:pPr>
        <w:pStyle w:val="af1"/>
        <w:ind w:firstLine="0"/>
        <w:rPr>
          <w:iCs/>
          <w:szCs w:val="28"/>
        </w:rPr>
      </w:pPr>
      <w:r w:rsidRPr="00BC6BA3">
        <w:rPr>
          <w:iCs/>
          <w:szCs w:val="28"/>
        </w:rPr>
        <w:t>«Тревожные расстройства»(-0,523**), «Соматические расстройства»  (-0,348*).</w:t>
      </w:r>
    </w:p>
    <w:p w:rsidR="007B2F53" w:rsidRPr="00BC6BA3" w:rsidRDefault="007B2F53" w:rsidP="007B2F53">
      <w:pPr>
        <w:pStyle w:val="af1"/>
        <w:rPr>
          <w:iCs/>
          <w:szCs w:val="28"/>
        </w:rPr>
      </w:pPr>
      <w:r w:rsidRPr="00BC6BA3">
        <w:rPr>
          <w:iCs/>
          <w:szCs w:val="28"/>
        </w:rPr>
        <w:t xml:space="preserve">Можно отметить, низкий показатель активности раннего детского воспоминания взаимосвязан с высоким уровнем тревожности, замкнутости, проблемами мышления, соматическими жалобами, стремлением избегать других людей, депрессивными, тревожными, соматическими расстройствами. </w:t>
      </w:r>
    </w:p>
    <w:p w:rsidR="007B2F53" w:rsidRPr="00BC6BA3" w:rsidRDefault="007B2F53" w:rsidP="007B2F53">
      <w:pPr>
        <w:pStyle w:val="af1"/>
        <w:rPr>
          <w:iCs/>
          <w:szCs w:val="28"/>
        </w:rPr>
      </w:pPr>
    </w:p>
    <w:p w:rsidR="000C1E5D" w:rsidRDefault="000C1E5D" w:rsidP="007B2F53">
      <w:pPr>
        <w:pStyle w:val="af1"/>
        <w:ind w:firstLine="709"/>
        <w:outlineLvl w:val="2"/>
        <w:rPr>
          <w:b/>
        </w:rPr>
      </w:pPr>
    </w:p>
    <w:p w:rsidR="000C1E5D" w:rsidRDefault="000C1E5D" w:rsidP="007B2F53">
      <w:pPr>
        <w:pStyle w:val="af1"/>
        <w:ind w:firstLine="709"/>
        <w:outlineLvl w:val="2"/>
        <w:rPr>
          <w:b/>
        </w:rPr>
      </w:pPr>
    </w:p>
    <w:p w:rsidR="007B2F53" w:rsidRPr="00D12F45" w:rsidRDefault="00C81734" w:rsidP="007B2F53">
      <w:pPr>
        <w:pStyle w:val="af1"/>
        <w:ind w:firstLine="709"/>
        <w:outlineLvl w:val="2"/>
        <w:rPr>
          <w:b/>
        </w:rPr>
      </w:pPr>
      <w:r>
        <w:rPr>
          <w:b/>
        </w:rPr>
        <w:t>3.4</w:t>
      </w:r>
      <w:r w:rsidR="007B2F53" w:rsidRPr="00D12F45">
        <w:rPr>
          <w:b/>
        </w:rPr>
        <w:t xml:space="preserve">.2 </w:t>
      </w:r>
      <w:r w:rsidR="007B2F53">
        <w:rPr>
          <w:b/>
          <w:szCs w:val="28"/>
        </w:rPr>
        <w:t xml:space="preserve">Исследование взаимосвязи </w:t>
      </w:r>
      <w:r w:rsidR="007B2F53" w:rsidRPr="00D12F45">
        <w:rPr>
          <w:b/>
          <w:szCs w:val="28"/>
        </w:rPr>
        <w:t>представлений о детском опыте и травматических ситуаций в детстве</w:t>
      </w:r>
    </w:p>
    <w:p w:rsidR="007B2F53" w:rsidRPr="00BC6BA3" w:rsidRDefault="007D5ECE" w:rsidP="007B2F53">
      <w:pPr>
        <w:pStyle w:val="af1"/>
        <w:rPr>
          <w:iCs/>
          <w:szCs w:val="28"/>
        </w:rPr>
      </w:pPr>
      <w:r>
        <w:rPr>
          <w:iCs/>
          <w:szCs w:val="28"/>
        </w:rPr>
        <w:lastRenderedPageBreak/>
        <w:t xml:space="preserve">1. Выявлена прямая статистически значимая </w:t>
      </w:r>
      <w:r w:rsidR="007B2F53" w:rsidRPr="00BC6BA3">
        <w:rPr>
          <w:iCs/>
          <w:szCs w:val="28"/>
        </w:rPr>
        <w:t xml:space="preserve">связь между шкалами оценка в отношениях с мамой в детстве и шкалами «Обычное преступление»               </w:t>
      </w:r>
      <w:r w:rsidR="00303B98">
        <w:rPr>
          <w:iCs/>
          <w:szCs w:val="28"/>
        </w:rPr>
        <w:t xml:space="preserve">          (-0,404**), «Плохое </w:t>
      </w:r>
      <w:r w:rsidR="007B2F53" w:rsidRPr="00BC6BA3">
        <w:rPr>
          <w:iCs/>
          <w:szCs w:val="28"/>
        </w:rPr>
        <w:t>обращение с</w:t>
      </w:r>
      <w:r w:rsidR="00303B98">
        <w:rPr>
          <w:iCs/>
          <w:szCs w:val="28"/>
        </w:rPr>
        <w:t>о стороны родителей</w:t>
      </w:r>
      <w:r w:rsidR="007B2F53" w:rsidRPr="00BC6BA3">
        <w:rPr>
          <w:iCs/>
          <w:szCs w:val="28"/>
        </w:rPr>
        <w:t>» (-0,560**), «Плохое обращение сверстников или брата» (-0,317**), «Сексуальное издевательство» (-0,239*), «Физическое нападение»  (-0,467**), «Свидетель или косвенная виктимизация» (-0,199*), «Свидетель насилия» (-0,212*).</w:t>
      </w:r>
    </w:p>
    <w:p w:rsidR="007B2F53" w:rsidRPr="00BC6BA3" w:rsidRDefault="007B2F53" w:rsidP="007B2F53">
      <w:pPr>
        <w:pStyle w:val="af1"/>
        <w:rPr>
          <w:iCs/>
          <w:szCs w:val="28"/>
        </w:rPr>
      </w:pPr>
      <w:r w:rsidRPr="00BC6BA3">
        <w:rPr>
          <w:iCs/>
          <w:szCs w:val="28"/>
        </w:rPr>
        <w:t xml:space="preserve">Это говорит нам о том, что чем выше оценка в отношениях с мамой в детстве, тем меньше участники исследования указывают, что сталкивались с преступлениями против собственности, плохим обращением со стороны сверстников, сексуальными издевательствами, становились </w:t>
      </w:r>
      <w:r w:rsidR="00303B98">
        <w:rPr>
          <w:iCs/>
          <w:szCs w:val="28"/>
        </w:rPr>
        <w:t xml:space="preserve">очевидцами </w:t>
      </w:r>
      <w:r w:rsidRPr="00BC6BA3">
        <w:rPr>
          <w:iCs/>
          <w:szCs w:val="28"/>
        </w:rPr>
        <w:t xml:space="preserve">насилия, а также подвергались </w:t>
      </w:r>
      <w:r w:rsidR="00303B98">
        <w:rPr>
          <w:iCs/>
          <w:szCs w:val="28"/>
        </w:rPr>
        <w:t xml:space="preserve">плохому </w:t>
      </w:r>
      <w:r w:rsidRPr="00BC6BA3">
        <w:rPr>
          <w:iCs/>
          <w:szCs w:val="28"/>
        </w:rPr>
        <w:t>обращению с</w:t>
      </w:r>
      <w:r w:rsidR="00303B98">
        <w:rPr>
          <w:iCs/>
          <w:szCs w:val="28"/>
        </w:rPr>
        <w:t>о стороны родителей</w:t>
      </w:r>
      <w:r w:rsidRPr="00BC6BA3">
        <w:rPr>
          <w:iCs/>
          <w:szCs w:val="28"/>
        </w:rPr>
        <w:t xml:space="preserve"> </w:t>
      </w:r>
      <w:r w:rsidR="00303B98">
        <w:rPr>
          <w:iCs/>
          <w:szCs w:val="28"/>
        </w:rPr>
        <w:t>и физическим нападениям</w:t>
      </w:r>
      <w:r w:rsidRPr="00BC6BA3">
        <w:rPr>
          <w:iCs/>
          <w:szCs w:val="28"/>
        </w:rPr>
        <w:t>.</w:t>
      </w:r>
    </w:p>
    <w:p w:rsidR="007B2F53" w:rsidRPr="00BC6BA3" w:rsidRDefault="007D5ECE" w:rsidP="007B2F53">
      <w:pPr>
        <w:pStyle w:val="af1"/>
        <w:rPr>
          <w:iCs/>
          <w:szCs w:val="28"/>
        </w:rPr>
      </w:pPr>
      <w:r>
        <w:rPr>
          <w:iCs/>
          <w:szCs w:val="28"/>
        </w:rPr>
        <w:t>2. Выявлена о</w:t>
      </w:r>
      <w:r w:rsidR="007B2F53" w:rsidRPr="00BC6BA3">
        <w:rPr>
          <w:iCs/>
          <w:szCs w:val="28"/>
        </w:rPr>
        <w:t>трицательная взаимосвязь между шкалами сила в отношениях с мамой в детстве и шкалами  «</w:t>
      </w:r>
      <w:r w:rsidR="00303B98">
        <w:rPr>
          <w:iCs/>
          <w:szCs w:val="28"/>
        </w:rPr>
        <w:t>Издевательства со стороны родителей»</w:t>
      </w:r>
      <w:r w:rsidR="007B2F53" w:rsidRPr="00BC6BA3">
        <w:rPr>
          <w:iCs/>
          <w:szCs w:val="28"/>
        </w:rPr>
        <w:t xml:space="preserve"> (-0,508**).</w:t>
      </w:r>
    </w:p>
    <w:p w:rsidR="007B2F53" w:rsidRPr="00BC6BA3" w:rsidRDefault="007B2F53" w:rsidP="007B2F53">
      <w:pPr>
        <w:pStyle w:val="af1"/>
        <w:rPr>
          <w:iCs/>
          <w:szCs w:val="28"/>
        </w:rPr>
      </w:pPr>
      <w:r w:rsidRPr="00BC6BA3">
        <w:rPr>
          <w:iCs/>
          <w:szCs w:val="28"/>
        </w:rPr>
        <w:t>Можно сказать, что высокий показатель силы в отношениях с мамой в детстве взаимосвязан с низким показателем жестокого обращения с детьми.</w:t>
      </w:r>
    </w:p>
    <w:p w:rsidR="007B2F53" w:rsidRPr="00BC6BA3" w:rsidRDefault="007B2F53" w:rsidP="007B2F53">
      <w:pPr>
        <w:pStyle w:val="af1"/>
        <w:rPr>
          <w:iCs/>
          <w:szCs w:val="28"/>
        </w:rPr>
      </w:pPr>
      <w:r w:rsidRPr="00BC6BA3">
        <w:rPr>
          <w:iCs/>
          <w:szCs w:val="28"/>
        </w:rPr>
        <w:t>3.  Обнаружена отрицательная взаимосвязь между шкалами Активность в отношениях с мамой в детстве и параметром «Жестокое обращение с детьми»  (-0,559**),«Плохое обращение сверстников или брата» (-0,191*), «Физическое нападение»  (-0,225*)</w:t>
      </w:r>
    </w:p>
    <w:p w:rsidR="007B2F53" w:rsidRPr="00BC6BA3" w:rsidRDefault="007B2F53" w:rsidP="007B2F53">
      <w:pPr>
        <w:pStyle w:val="af1"/>
        <w:rPr>
          <w:iCs/>
          <w:szCs w:val="28"/>
        </w:rPr>
      </w:pPr>
      <w:r w:rsidRPr="00BC6BA3">
        <w:rPr>
          <w:iCs/>
          <w:szCs w:val="28"/>
        </w:rPr>
        <w:t>Можно отметить, что чем выше активность в отношениях с мамой в детстве, тем менее указание на жестокое обращение с детьми, плохое обращение сверстников или брата и физическое нападение.</w:t>
      </w:r>
    </w:p>
    <w:p w:rsidR="007B2F53" w:rsidRPr="00BC6BA3" w:rsidRDefault="007D5ECE" w:rsidP="007B2F53">
      <w:pPr>
        <w:pStyle w:val="af1"/>
        <w:rPr>
          <w:iCs/>
          <w:szCs w:val="28"/>
        </w:rPr>
      </w:pPr>
      <w:r>
        <w:rPr>
          <w:iCs/>
          <w:szCs w:val="28"/>
        </w:rPr>
        <w:t>4. Обнаружена обратная</w:t>
      </w:r>
      <w:r w:rsidR="007B2F53" w:rsidRPr="00BC6BA3">
        <w:rPr>
          <w:iCs/>
          <w:szCs w:val="28"/>
        </w:rPr>
        <w:t xml:space="preserve"> взаимосвязь между шкалами оценка моё детство и шкалами «Обычное  преступление» (- 0,490**),«</w:t>
      </w:r>
      <w:r w:rsidR="00303B98">
        <w:rPr>
          <w:iCs/>
          <w:szCs w:val="28"/>
        </w:rPr>
        <w:t>Плохое</w:t>
      </w:r>
      <w:r w:rsidR="007B2F53" w:rsidRPr="00BC6BA3">
        <w:rPr>
          <w:iCs/>
          <w:szCs w:val="28"/>
        </w:rPr>
        <w:t xml:space="preserve"> обращение с детьми» (-0,509**),  «Физическое нападение» (-0,533**), «Плохое обращение сверстников или брата» (-0,364**), «Насилие со стороны сверстников или брата»  (-0,278**), «Преступление против собственности» (-0,361**).</w:t>
      </w:r>
    </w:p>
    <w:p w:rsidR="007B2F53" w:rsidRPr="00BC6BA3" w:rsidRDefault="007B2F53" w:rsidP="007B2F53">
      <w:pPr>
        <w:pStyle w:val="af1"/>
        <w:rPr>
          <w:iCs/>
          <w:szCs w:val="28"/>
        </w:rPr>
      </w:pPr>
      <w:r w:rsidRPr="00BC6BA3">
        <w:rPr>
          <w:iCs/>
          <w:szCs w:val="28"/>
        </w:rPr>
        <w:lastRenderedPageBreak/>
        <w:t xml:space="preserve">Это говорит нам о том, что чем выше показатели оценки в детстве, тем меньше респонденты указывают на </w:t>
      </w:r>
      <w:r w:rsidR="00303B98">
        <w:rPr>
          <w:iCs/>
          <w:szCs w:val="28"/>
        </w:rPr>
        <w:t xml:space="preserve">плохое </w:t>
      </w:r>
      <w:r w:rsidRPr="00BC6BA3">
        <w:rPr>
          <w:iCs/>
          <w:szCs w:val="28"/>
        </w:rPr>
        <w:t>обращение с</w:t>
      </w:r>
      <w:r w:rsidR="00303B98">
        <w:rPr>
          <w:iCs/>
          <w:szCs w:val="28"/>
        </w:rPr>
        <w:t>о стороны родителей</w:t>
      </w:r>
      <w:r w:rsidRPr="00BC6BA3">
        <w:rPr>
          <w:iCs/>
          <w:szCs w:val="28"/>
        </w:rPr>
        <w:t>, обычные преступления, физические нападения,  а также плохое обращение со стороны сверстников или брата.</w:t>
      </w:r>
    </w:p>
    <w:p w:rsidR="007B2F53" w:rsidRPr="00BC6BA3" w:rsidRDefault="007B2F53" w:rsidP="007B2F53">
      <w:pPr>
        <w:pStyle w:val="af1"/>
        <w:rPr>
          <w:iCs/>
          <w:szCs w:val="28"/>
        </w:rPr>
      </w:pPr>
      <w:r w:rsidRPr="00BC6BA3">
        <w:rPr>
          <w:iCs/>
          <w:szCs w:val="28"/>
        </w:rPr>
        <w:t xml:space="preserve">5.    </w:t>
      </w:r>
      <w:r w:rsidR="007D5ECE">
        <w:rPr>
          <w:iCs/>
          <w:szCs w:val="28"/>
        </w:rPr>
        <w:t xml:space="preserve">Выявлена обратная </w:t>
      </w:r>
      <w:r w:rsidRPr="00BC6BA3">
        <w:rPr>
          <w:iCs/>
          <w:szCs w:val="28"/>
        </w:rPr>
        <w:t>взаимосвязь между шкалами Сила моё детство и шкалами «</w:t>
      </w:r>
      <w:r w:rsidR="002743D2">
        <w:rPr>
          <w:iCs/>
          <w:szCs w:val="28"/>
        </w:rPr>
        <w:t xml:space="preserve">Плохое обращение </w:t>
      </w:r>
      <w:r w:rsidRPr="00BC6BA3">
        <w:rPr>
          <w:iCs/>
          <w:szCs w:val="28"/>
        </w:rPr>
        <w:t>с детьми» (-0,415**).</w:t>
      </w:r>
    </w:p>
    <w:p w:rsidR="007B2F53" w:rsidRDefault="007B2F53" w:rsidP="007B2F53">
      <w:pPr>
        <w:pStyle w:val="af1"/>
        <w:rPr>
          <w:iCs/>
          <w:szCs w:val="28"/>
        </w:rPr>
      </w:pPr>
      <w:r w:rsidRPr="00BC6BA3">
        <w:rPr>
          <w:iCs/>
          <w:szCs w:val="28"/>
        </w:rPr>
        <w:t>Можно сказать, что чем ниже взрослые оценивают показатель силы в детстве, и для них становятся более близки такие понятия как, слабый, маленький, подчиняющийся, зависимый, тем чаще указание на физическое и эмоциональное насилие со стороны родителей.</w:t>
      </w:r>
    </w:p>
    <w:p w:rsidR="00303B98" w:rsidRPr="00BC6BA3" w:rsidRDefault="00303B98" w:rsidP="007B2F53">
      <w:pPr>
        <w:pStyle w:val="af1"/>
        <w:rPr>
          <w:iCs/>
          <w:szCs w:val="28"/>
        </w:rPr>
      </w:pPr>
      <w:r>
        <w:rPr>
          <w:iCs/>
          <w:szCs w:val="28"/>
        </w:rPr>
        <w:t>Обнаружена:</w:t>
      </w:r>
    </w:p>
    <w:p w:rsidR="007B2F53" w:rsidRPr="00BC6BA3" w:rsidRDefault="007B2F53" w:rsidP="007B2F53">
      <w:pPr>
        <w:pStyle w:val="af1"/>
        <w:rPr>
          <w:iCs/>
          <w:szCs w:val="28"/>
        </w:rPr>
      </w:pPr>
      <w:r w:rsidRPr="00BC6BA3">
        <w:rPr>
          <w:iCs/>
          <w:szCs w:val="28"/>
        </w:rPr>
        <w:t xml:space="preserve">6.    </w:t>
      </w:r>
      <w:r w:rsidR="00303B98">
        <w:rPr>
          <w:iCs/>
          <w:szCs w:val="28"/>
        </w:rPr>
        <w:t>В</w:t>
      </w:r>
      <w:r w:rsidRPr="00BC6BA3">
        <w:rPr>
          <w:iCs/>
          <w:szCs w:val="28"/>
        </w:rPr>
        <w:t>заимосвязь между шкалами Активно</w:t>
      </w:r>
      <w:r w:rsidR="00303B98">
        <w:rPr>
          <w:iCs/>
          <w:szCs w:val="28"/>
        </w:rPr>
        <w:t>сть моё детство и шкалами  «Плохое обращение со стороны родителей</w:t>
      </w:r>
      <w:r w:rsidRPr="00BC6BA3">
        <w:rPr>
          <w:iCs/>
          <w:szCs w:val="28"/>
        </w:rPr>
        <w:t>» (-0,465**).</w:t>
      </w:r>
    </w:p>
    <w:p w:rsidR="007B2F53" w:rsidRPr="00BC6BA3" w:rsidRDefault="007B2F53" w:rsidP="007B2F53">
      <w:pPr>
        <w:pStyle w:val="af1"/>
        <w:rPr>
          <w:iCs/>
          <w:szCs w:val="28"/>
        </w:rPr>
      </w:pPr>
      <w:r w:rsidRPr="00BC6BA3">
        <w:rPr>
          <w:iCs/>
          <w:szCs w:val="28"/>
        </w:rPr>
        <w:t>Можно отметить, что чем выше показатель активности в детстве, тем меньше указание на жестокое обращение  со стороны родителей.</w:t>
      </w:r>
    </w:p>
    <w:p w:rsidR="007B2F53" w:rsidRPr="00BC6BA3" w:rsidRDefault="007B2F53" w:rsidP="007B2F53">
      <w:pPr>
        <w:pStyle w:val="af1"/>
        <w:rPr>
          <w:iCs/>
          <w:szCs w:val="28"/>
        </w:rPr>
      </w:pPr>
      <w:r w:rsidRPr="00BC6BA3">
        <w:rPr>
          <w:iCs/>
          <w:szCs w:val="28"/>
        </w:rPr>
        <w:t xml:space="preserve">7.    </w:t>
      </w:r>
      <w:r w:rsidR="007D5ECE">
        <w:rPr>
          <w:iCs/>
          <w:szCs w:val="28"/>
        </w:rPr>
        <w:t xml:space="preserve">Выявлена обратная </w:t>
      </w:r>
      <w:r w:rsidRPr="00BC6BA3">
        <w:rPr>
          <w:iCs/>
          <w:szCs w:val="28"/>
        </w:rPr>
        <w:t>взаимосвязь между шкалами Сила моё раннее детское воспоминание и шкалами «Жестокое обращение с детьми»         (-0,437**).</w:t>
      </w:r>
    </w:p>
    <w:p w:rsidR="007B2F53" w:rsidRPr="00BC6BA3" w:rsidRDefault="007B2F53" w:rsidP="007B2F53">
      <w:pPr>
        <w:pStyle w:val="af1"/>
        <w:rPr>
          <w:iCs/>
          <w:szCs w:val="28"/>
        </w:rPr>
      </w:pPr>
      <w:r w:rsidRPr="00BC6BA3">
        <w:rPr>
          <w:iCs/>
          <w:szCs w:val="28"/>
        </w:rPr>
        <w:t>Можно отметить, что чем выше показатель силы раннего детского воспоминания тем ниже взрослые сталкивались с  жестоким обращением со стороны родителей.</w:t>
      </w:r>
    </w:p>
    <w:p w:rsidR="007B2F53" w:rsidRPr="00BC6BA3" w:rsidRDefault="007B2F53" w:rsidP="007B2F53">
      <w:pPr>
        <w:pStyle w:val="af1"/>
        <w:rPr>
          <w:iCs/>
          <w:szCs w:val="28"/>
        </w:rPr>
      </w:pPr>
      <w:r w:rsidRPr="00BC6BA3">
        <w:rPr>
          <w:iCs/>
          <w:szCs w:val="28"/>
        </w:rPr>
        <w:t xml:space="preserve">8.  </w:t>
      </w:r>
      <w:r w:rsidR="00303B98">
        <w:rPr>
          <w:iCs/>
          <w:szCs w:val="28"/>
        </w:rPr>
        <w:t>В</w:t>
      </w:r>
      <w:r w:rsidRPr="00BC6BA3">
        <w:rPr>
          <w:iCs/>
          <w:szCs w:val="28"/>
        </w:rPr>
        <w:t>заимосвязь между показателем Оценка моё раннее детское воспоминание и параметром «Жестокое обращение с детьми» (-0,474**), «Обычное преступление»(-0,455**), «Плохое обращение сверстников или брата» (-0,367**), «Насилие со стороны сверстников или брата»</w:t>
      </w:r>
      <w:r w:rsidR="00303B98">
        <w:rPr>
          <w:iCs/>
          <w:szCs w:val="28"/>
        </w:rPr>
        <w:t xml:space="preserve"> </w:t>
      </w:r>
      <w:r w:rsidRPr="00BC6BA3">
        <w:rPr>
          <w:iCs/>
          <w:szCs w:val="28"/>
        </w:rPr>
        <w:t> (-0,270**), «Физическое нападение»(</w:t>
      </w:r>
      <w:r w:rsidR="00303B98">
        <w:rPr>
          <w:iCs/>
          <w:szCs w:val="28"/>
        </w:rPr>
        <w:t xml:space="preserve">-0,445**), «Свидетель/косвенная </w:t>
      </w:r>
      <w:r w:rsidRPr="00BC6BA3">
        <w:rPr>
          <w:iCs/>
          <w:szCs w:val="28"/>
        </w:rPr>
        <w:t>виктимизация» (-0,208*), «Преступление против собственности»  (-0,388**).</w:t>
      </w:r>
    </w:p>
    <w:p w:rsidR="007B2F53" w:rsidRPr="00BC6BA3" w:rsidRDefault="007B2F53" w:rsidP="007B2F53">
      <w:pPr>
        <w:pStyle w:val="af1"/>
        <w:rPr>
          <w:iCs/>
          <w:szCs w:val="28"/>
        </w:rPr>
      </w:pPr>
      <w:r w:rsidRPr="00BC6BA3">
        <w:rPr>
          <w:iCs/>
          <w:szCs w:val="28"/>
        </w:rPr>
        <w:t xml:space="preserve"> Таким образом, чем выше оценка в раннем детском воспоминании, тем меньше указание на травматический опыт детства.</w:t>
      </w:r>
    </w:p>
    <w:p w:rsidR="007B2F53" w:rsidRPr="00BC6BA3" w:rsidRDefault="007B2F53" w:rsidP="007B2F53">
      <w:pPr>
        <w:pStyle w:val="af1"/>
        <w:rPr>
          <w:iCs/>
          <w:szCs w:val="28"/>
        </w:rPr>
      </w:pPr>
      <w:r w:rsidRPr="00BC6BA3">
        <w:rPr>
          <w:iCs/>
          <w:szCs w:val="28"/>
        </w:rPr>
        <w:lastRenderedPageBreak/>
        <w:t xml:space="preserve">9.  </w:t>
      </w:r>
      <w:r w:rsidR="00DE2747">
        <w:rPr>
          <w:iCs/>
          <w:szCs w:val="28"/>
        </w:rPr>
        <w:t>В</w:t>
      </w:r>
      <w:r w:rsidRPr="00BC6BA3">
        <w:rPr>
          <w:iCs/>
          <w:szCs w:val="28"/>
        </w:rPr>
        <w:t xml:space="preserve">заимосвязь между шкалами активность моё раннее детское воспоминание и шкалами Жестокое обращение с детьми»    (-0,428**). </w:t>
      </w:r>
    </w:p>
    <w:p w:rsidR="007B2F53" w:rsidRPr="00BC6BA3" w:rsidRDefault="007B2F53" w:rsidP="007B2F53">
      <w:pPr>
        <w:pStyle w:val="af1"/>
        <w:rPr>
          <w:iCs/>
          <w:szCs w:val="28"/>
        </w:rPr>
      </w:pPr>
      <w:r w:rsidRPr="00BC6BA3">
        <w:rPr>
          <w:iCs/>
          <w:szCs w:val="28"/>
        </w:rPr>
        <w:t>Таким образом, низкий показатель активности в раннем детском воспоминании, взаимосвязан с жестоким обращением со стороны родителей.</w:t>
      </w:r>
    </w:p>
    <w:p w:rsidR="007B2F53" w:rsidRPr="00D12F45" w:rsidRDefault="00C81734" w:rsidP="007B2F5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3.4</w:t>
      </w:r>
      <w:r w:rsidR="007B2F53">
        <w:rPr>
          <w:rFonts w:ascii="Times New Roman" w:hAnsi="Times New Roman" w:cs="Times New Roman"/>
          <w:b/>
          <w:sz w:val="28"/>
          <w:szCs w:val="28"/>
        </w:rPr>
        <w:t xml:space="preserve">.3 Исследование взаимосвязи </w:t>
      </w:r>
      <w:r w:rsidR="007B2F53" w:rsidRPr="00D12F45">
        <w:rPr>
          <w:rFonts w:ascii="Times New Roman" w:hAnsi="Times New Roman" w:cs="Times New Roman"/>
          <w:b/>
          <w:sz w:val="28"/>
          <w:szCs w:val="28"/>
        </w:rPr>
        <w:t>представлений о детском опыте и самооценки генерализованного типа привязанности</w:t>
      </w:r>
    </w:p>
    <w:p w:rsidR="007B2F53" w:rsidRPr="00BC6BA3" w:rsidRDefault="007B2F53" w:rsidP="007B2F53">
      <w:pPr>
        <w:pStyle w:val="af1"/>
        <w:rPr>
          <w:iCs/>
          <w:szCs w:val="28"/>
        </w:rPr>
      </w:pPr>
      <w:r w:rsidRPr="00BC6BA3">
        <w:rPr>
          <w:iCs/>
          <w:szCs w:val="28"/>
        </w:rPr>
        <w:t>1. Обнаружена отрицательная взаимосвязь между шкалами оценка в отношениях с мамой в детстве и типами С (-0,260**) и D (-0,197*)</w:t>
      </w:r>
    </w:p>
    <w:p w:rsidR="007B2F53" w:rsidRPr="00BC6BA3" w:rsidRDefault="007B2F53" w:rsidP="007B2F53">
      <w:pPr>
        <w:pStyle w:val="af1"/>
        <w:rPr>
          <w:szCs w:val="28"/>
        </w:rPr>
      </w:pPr>
      <w:r w:rsidRPr="00BC6BA3">
        <w:rPr>
          <w:iCs/>
          <w:szCs w:val="28"/>
        </w:rPr>
        <w:t xml:space="preserve">Можно отметить, что чем выше показатель оценки в отношениях с мамой в детстве, тем ниже </w:t>
      </w:r>
      <w:r w:rsidRPr="00BC6BA3">
        <w:rPr>
          <w:szCs w:val="28"/>
        </w:rPr>
        <w:t xml:space="preserve">формирование отвергающего и дезорганизованного  типа привязанности. </w:t>
      </w:r>
    </w:p>
    <w:p w:rsidR="007B2F53" w:rsidRPr="00BC6BA3" w:rsidRDefault="007B2F53" w:rsidP="007B2F53">
      <w:pPr>
        <w:pStyle w:val="af1"/>
        <w:rPr>
          <w:iCs/>
          <w:szCs w:val="28"/>
        </w:rPr>
      </w:pPr>
      <w:r w:rsidRPr="00BC6BA3">
        <w:rPr>
          <w:iCs/>
          <w:szCs w:val="28"/>
        </w:rPr>
        <w:t>2. Обнаружена положительная взаимосвязь между шкалами оценка в отношениях с мамой в детстве и типом А (+0,298**).</w:t>
      </w:r>
    </w:p>
    <w:p w:rsidR="007B2F53" w:rsidRPr="00BC6BA3" w:rsidRDefault="007B2F53" w:rsidP="007B2F53">
      <w:pPr>
        <w:pStyle w:val="af1"/>
        <w:rPr>
          <w:iCs/>
          <w:szCs w:val="28"/>
        </w:rPr>
      </w:pPr>
      <w:r w:rsidRPr="00BC6BA3">
        <w:rPr>
          <w:iCs/>
          <w:szCs w:val="28"/>
        </w:rPr>
        <w:t>Можно сказать, чем выше оценка в отношениях с мамой в детстве, тем выше формирование надежного типа привязанности.</w:t>
      </w:r>
    </w:p>
    <w:p w:rsidR="007B2F53" w:rsidRPr="00BC6BA3" w:rsidRDefault="007B2F53" w:rsidP="007B2F53">
      <w:pPr>
        <w:pStyle w:val="af1"/>
        <w:rPr>
          <w:iCs/>
          <w:szCs w:val="28"/>
        </w:rPr>
      </w:pPr>
      <w:r w:rsidRPr="00BC6BA3">
        <w:t xml:space="preserve">3. </w:t>
      </w:r>
      <w:r w:rsidR="00DE2747">
        <w:t>Выявлена</w:t>
      </w:r>
      <w:r w:rsidRPr="00BC6BA3">
        <w:t xml:space="preserve"> взаимосвязь между шкалой Сила в отношениях с мамой в детстве и типом А </w:t>
      </w:r>
      <w:r w:rsidRPr="00BC6BA3">
        <w:rPr>
          <w:iCs/>
          <w:szCs w:val="28"/>
        </w:rPr>
        <w:t>(+0,416**)</w:t>
      </w:r>
    </w:p>
    <w:p w:rsidR="007B2F53" w:rsidRPr="00BC6BA3" w:rsidRDefault="007B2F53" w:rsidP="007B2F53">
      <w:pPr>
        <w:pStyle w:val="af1"/>
        <w:rPr>
          <w:iCs/>
          <w:szCs w:val="28"/>
        </w:rPr>
      </w:pPr>
      <w:r w:rsidRPr="00BC6BA3">
        <w:rPr>
          <w:iCs/>
          <w:szCs w:val="28"/>
        </w:rPr>
        <w:t>Можно отметить, что чем выше взрослые оценивают понятия доминирования нежели подчинения в отношениях с мамой в детстве, тем выше показатель надежного типа привязанности.</w:t>
      </w:r>
    </w:p>
    <w:p w:rsidR="007B2F53" w:rsidRPr="00BC6BA3" w:rsidRDefault="007B2F53" w:rsidP="007B2F53">
      <w:pPr>
        <w:pStyle w:val="af1"/>
        <w:rPr>
          <w:iCs/>
          <w:szCs w:val="28"/>
        </w:rPr>
      </w:pPr>
      <w:r w:rsidRPr="00BC6BA3">
        <w:t>4. Обнаружена взаимосвязь между шкалой Сила в отношениях с мамой в детстве и типом</w:t>
      </w:r>
      <w:r w:rsidRPr="00BC6BA3">
        <w:rPr>
          <w:iCs/>
          <w:szCs w:val="28"/>
        </w:rPr>
        <w:t xml:space="preserve"> В (-0,296*),  D (-0,330*).</w:t>
      </w:r>
    </w:p>
    <w:p w:rsidR="007B2F53" w:rsidRPr="00BC6BA3" w:rsidRDefault="007B2F53" w:rsidP="007B2F53">
      <w:pPr>
        <w:pStyle w:val="af1"/>
        <w:rPr>
          <w:iCs/>
          <w:szCs w:val="28"/>
        </w:rPr>
      </w:pPr>
      <w:r w:rsidRPr="00BC6BA3">
        <w:rPr>
          <w:iCs/>
          <w:szCs w:val="28"/>
        </w:rPr>
        <w:t>Таким образом, чем ниже сила в отношениях с мамой в детстве, тем выше тревожный и дезорганизованный тип привязанности.</w:t>
      </w:r>
    </w:p>
    <w:p w:rsidR="007B2F53" w:rsidRPr="00BC6BA3" w:rsidRDefault="007B2F53" w:rsidP="007B2F53">
      <w:pPr>
        <w:pStyle w:val="af1"/>
        <w:rPr>
          <w:iCs/>
          <w:szCs w:val="28"/>
        </w:rPr>
      </w:pPr>
      <w:r w:rsidRPr="00BC6BA3">
        <w:t xml:space="preserve">5.   </w:t>
      </w:r>
      <w:r w:rsidR="00DE2747">
        <w:t xml:space="preserve">Выявлена </w:t>
      </w:r>
      <w:r w:rsidRPr="00BC6BA3">
        <w:t xml:space="preserve">взаимосвязь между шкалой Активность в отношениях с мамой в детстве и типом </w:t>
      </w:r>
      <w:r w:rsidRPr="00BC6BA3">
        <w:rPr>
          <w:iCs/>
          <w:szCs w:val="28"/>
        </w:rPr>
        <w:t>В (-0,341**),  D (-0,392**)</w:t>
      </w:r>
    </w:p>
    <w:p w:rsidR="007B2F53" w:rsidRPr="00BC6BA3" w:rsidRDefault="007B2F53" w:rsidP="007B2F53">
      <w:pPr>
        <w:pStyle w:val="af1"/>
        <w:rPr>
          <w:iCs/>
          <w:szCs w:val="28"/>
        </w:rPr>
      </w:pPr>
      <w:r w:rsidRPr="00BC6BA3">
        <w:rPr>
          <w:iCs/>
          <w:szCs w:val="28"/>
        </w:rPr>
        <w:t>Таким образом, чем ниже активность в отношениях с мамой в детстве, тем выше тревожный и дезорганизованный тип привязанности.</w:t>
      </w:r>
    </w:p>
    <w:p w:rsidR="007B2F53" w:rsidRPr="00BC6BA3" w:rsidRDefault="007B2F53" w:rsidP="007B2F53">
      <w:pPr>
        <w:pStyle w:val="af1"/>
        <w:rPr>
          <w:iCs/>
          <w:szCs w:val="28"/>
        </w:rPr>
      </w:pPr>
      <w:r w:rsidRPr="00BC6BA3">
        <w:t xml:space="preserve">6. </w:t>
      </w:r>
      <w:r w:rsidR="00DE2747">
        <w:t xml:space="preserve">Установлена </w:t>
      </w:r>
      <w:r w:rsidRPr="00BC6BA3">
        <w:t>положительная взаимосвязь между шкалой Активность в отношениях с мамой в детстве и типом А</w:t>
      </w:r>
      <w:r w:rsidRPr="00BC6BA3">
        <w:rPr>
          <w:iCs/>
          <w:szCs w:val="28"/>
        </w:rPr>
        <w:t>(+0,378**).</w:t>
      </w:r>
    </w:p>
    <w:p w:rsidR="007B2F53" w:rsidRPr="00BC6BA3" w:rsidRDefault="007B2F53" w:rsidP="007B2F53">
      <w:pPr>
        <w:pStyle w:val="af1"/>
        <w:rPr>
          <w:iCs/>
          <w:szCs w:val="28"/>
        </w:rPr>
      </w:pPr>
      <w:r w:rsidRPr="00BC6BA3">
        <w:rPr>
          <w:iCs/>
          <w:szCs w:val="28"/>
        </w:rPr>
        <w:lastRenderedPageBreak/>
        <w:t>Следовательно, чем выше активность в отношениях с мамой в детстве тем выше  надежный тип привязанности.</w:t>
      </w:r>
    </w:p>
    <w:p w:rsidR="007B2F53" w:rsidRPr="00BC6BA3" w:rsidRDefault="007B2F53" w:rsidP="007B2F53">
      <w:pPr>
        <w:pStyle w:val="af1"/>
        <w:rPr>
          <w:iCs/>
          <w:szCs w:val="28"/>
        </w:rPr>
      </w:pPr>
      <w:r w:rsidRPr="00BC6BA3">
        <w:rPr>
          <w:iCs/>
          <w:szCs w:val="28"/>
        </w:rPr>
        <w:t xml:space="preserve">7.    </w:t>
      </w:r>
      <w:r w:rsidR="00DE2747">
        <w:t>Выявлена обратная</w:t>
      </w:r>
      <w:r w:rsidRPr="00BC6BA3">
        <w:t xml:space="preserve"> взаимосвязь между шкалой Оценка моё детство и типом  </w:t>
      </w:r>
      <w:r w:rsidRPr="00BC6BA3">
        <w:rPr>
          <w:iCs/>
          <w:szCs w:val="28"/>
        </w:rPr>
        <w:t>B (-0,236**).</w:t>
      </w:r>
    </w:p>
    <w:p w:rsidR="007B2F53" w:rsidRPr="00BC6BA3" w:rsidRDefault="007B2F53" w:rsidP="007B2F53">
      <w:pPr>
        <w:pStyle w:val="af1"/>
        <w:rPr>
          <w:iCs/>
          <w:szCs w:val="28"/>
        </w:rPr>
      </w:pPr>
      <w:r w:rsidRPr="00BC6BA3">
        <w:rPr>
          <w:iCs/>
          <w:szCs w:val="28"/>
        </w:rPr>
        <w:t>Можно сказать, что чем ниже показатель оценки в детстве, тем выше тревожно-амбивалентный тип привязанности.</w:t>
      </w:r>
    </w:p>
    <w:p w:rsidR="007B2F53" w:rsidRPr="00BC6BA3" w:rsidRDefault="007B2F53" w:rsidP="007B2F53">
      <w:pPr>
        <w:pStyle w:val="af1"/>
        <w:rPr>
          <w:iCs/>
          <w:szCs w:val="28"/>
        </w:rPr>
      </w:pPr>
      <w:r w:rsidRPr="00BC6BA3">
        <w:t xml:space="preserve">8.  </w:t>
      </w:r>
      <w:r w:rsidR="00DE2747">
        <w:t xml:space="preserve">Выявлена </w:t>
      </w:r>
      <w:r w:rsidRPr="00BC6BA3">
        <w:t xml:space="preserve">взаимосвязь между шкалой Оценка моё детство и типом  </w:t>
      </w:r>
      <w:r w:rsidRPr="00BC6BA3">
        <w:rPr>
          <w:iCs/>
          <w:szCs w:val="28"/>
        </w:rPr>
        <w:t>А (+0,308**).</w:t>
      </w:r>
    </w:p>
    <w:p w:rsidR="007B2F53" w:rsidRPr="00BC6BA3" w:rsidRDefault="007B2F53" w:rsidP="007B2F53">
      <w:pPr>
        <w:pStyle w:val="af1"/>
        <w:rPr>
          <w:iCs/>
          <w:szCs w:val="28"/>
        </w:rPr>
      </w:pPr>
      <w:r w:rsidRPr="00BC6BA3">
        <w:rPr>
          <w:iCs/>
          <w:szCs w:val="28"/>
        </w:rPr>
        <w:t>Можно отметить, что чем выше оценка понятий характеризующих детство, тем выше надежный тип привязанности.</w:t>
      </w:r>
    </w:p>
    <w:p w:rsidR="007B2F53" w:rsidRPr="00BC6BA3" w:rsidRDefault="007B2F53" w:rsidP="007B2F53">
      <w:pPr>
        <w:pStyle w:val="af1"/>
        <w:rPr>
          <w:iCs/>
          <w:szCs w:val="28"/>
        </w:rPr>
      </w:pPr>
      <w:r w:rsidRPr="00BC6BA3">
        <w:rPr>
          <w:iCs/>
          <w:szCs w:val="28"/>
        </w:rPr>
        <w:t xml:space="preserve">9.   </w:t>
      </w:r>
      <w:r w:rsidRPr="00BC6BA3">
        <w:t>Обнаружена положительная взаимосвязь между шкалой Сила мое детство и типами А</w:t>
      </w:r>
      <w:r w:rsidRPr="00BC6BA3">
        <w:rPr>
          <w:iCs/>
          <w:szCs w:val="28"/>
        </w:rPr>
        <w:t>(+0,292**), С(+0,293**).</w:t>
      </w:r>
    </w:p>
    <w:p w:rsidR="007B2F53" w:rsidRDefault="007B2F53" w:rsidP="007B2F53">
      <w:pPr>
        <w:pStyle w:val="af1"/>
        <w:rPr>
          <w:iCs/>
          <w:szCs w:val="28"/>
        </w:rPr>
      </w:pPr>
      <w:r w:rsidRPr="00BC6BA3">
        <w:rPr>
          <w:iCs/>
          <w:szCs w:val="28"/>
        </w:rPr>
        <w:t>Можно сказать, что чем выше взрослые оценивают доминирование нежели подчинение в детстве, тем выше надежный и избегающий тип привязанности.</w:t>
      </w:r>
    </w:p>
    <w:p w:rsidR="00DE2747" w:rsidRPr="00BC6BA3" w:rsidRDefault="00DE2747" w:rsidP="007B2F53">
      <w:pPr>
        <w:pStyle w:val="af1"/>
        <w:rPr>
          <w:iCs/>
          <w:szCs w:val="28"/>
        </w:rPr>
      </w:pPr>
      <w:r>
        <w:rPr>
          <w:iCs/>
          <w:szCs w:val="28"/>
        </w:rPr>
        <w:t>Выявлена:</w:t>
      </w:r>
    </w:p>
    <w:p w:rsidR="007B2F53" w:rsidRPr="00BC6BA3" w:rsidRDefault="007B2F53" w:rsidP="007B2F53">
      <w:pPr>
        <w:pStyle w:val="af1"/>
        <w:rPr>
          <w:iCs/>
          <w:szCs w:val="28"/>
        </w:rPr>
      </w:pPr>
      <w:r w:rsidRPr="00BC6BA3">
        <w:t xml:space="preserve">10.  </w:t>
      </w:r>
      <w:r w:rsidR="00DE2747">
        <w:t>В</w:t>
      </w:r>
      <w:r w:rsidRPr="00BC6BA3">
        <w:t xml:space="preserve">заимосвязь между шкалой Сила мое детство и типом </w:t>
      </w:r>
      <w:r w:rsidRPr="00BC6BA3">
        <w:rPr>
          <w:iCs/>
          <w:szCs w:val="28"/>
        </w:rPr>
        <w:t>В (-0,309**),  D (-0,411**).</w:t>
      </w:r>
    </w:p>
    <w:p w:rsidR="007B2F53" w:rsidRPr="00BC6BA3" w:rsidRDefault="007B2F53" w:rsidP="007B2F53">
      <w:pPr>
        <w:pStyle w:val="af1"/>
        <w:rPr>
          <w:iCs/>
          <w:szCs w:val="28"/>
        </w:rPr>
      </w:pPr>
      <w:r w:rsidRPr="00BC6BA3">
        <w:rPr>
          <w:iCs/>
          <w:szCs w:val="28"/>
        </w:rPr>
        <w:t>Можно отметить, что низкий показатель силы в детстве взаимосвязан с тревожно-амбивалентной и дезорганизованной самооценкой привязанности у взрослых.</w:t>
      </w:r>
    </w:p>
    <w:p w:rsidR="007B2F53" w:rsidRPr="00BC6BA3" w:rsidRDefault="007B2F53" w:rsidP="007B2F53">
      <w:pPr>
        <w:pStyle w:val="af1"/>
        <w:rPr>
          <w:iCs/>
          <w:szCs w:val="28"/>
        </w:rPr>
      </w:pPr>
      <w:r w:rsidRPr="00BC6BA3">
        <w:t xml:space="preserve">11. </w:t>
      </w:r>
      <w:r w:rsidR="00DE2747">
        <w:t>В</w:t>
      </w:r>
      <w:r w:rsidRPr="00BC6BA3">
        <w:t>заимосвязь между шкалой Активность мое детство и типом А</w:t>
      </w:r>
      <w:r w:rsidRPr="00BC6BA3">
        <w:rPr>
          <w:iCs/>
          <w:szCs w:val="28"/>
        </w:rPr>
        <w:t>(+0,335**), С(+0,220*).</w:t>
      </w:r>
    </w:p>
    <w:p w:rsidR="007B2F53" w:rsidRPr="00BC6BA3" w:rsidRDefault="007B2F53" w:rsidP="007B2F53">
      <w:pPr>
        <w:pStyle w:val="af1"/>
        <w:rPr>
          <w:iCs/>
          <w:szCs w:val="28"/>
        </w:rPr>
      </w:pPr>
      <w:r w:rsidRPr="00BC6BA3">
        <w:rPr>
          <w:iCs/>
          <w:szCs w:val="28"/>
        </w:rPr>
        <w:t>Можно отметить, что чем выше взрослые оценивают активность нежели пассивность в детстве, тем выше надежный  и избегающий тип привязанности.</w:t>
      </w:r>
    </w:p>
    <w:p w:rsidR="007B2F53" w:rsidRPr="00BC6BA3" w:rsidRDefault="007B2F53" w:rsidP="007B2F53">
      <w:pPr>
        <w:pStyle w:val="af1"/>
        <w:rPr>
          <w:iCs/>
          <w:szCs w:val="28"/>
        </w:rPr>
      </w:pPr>
      <w:r w:rsidRPr="00BC6BA3">
        <w:t xml:space="preserve">12. </w:t>
      </w:r>
      <w:r w:rsidR="00DE2747">
        <w:t>В</w:t>
      </w:r>
      <w:r w:rsidRPr="00BC6BA3">
        <w:t xml:space="preserve">заимосвязь между шкалой Активность мое детство и типом </w:t>
      </w:r>
      <w:r w:rsidRPr="00BC6BA3">
        <w:rPr>
          <w:iCs/>
          <w:szCs w:val="28"/>
        </w:rPr>
        <w:t>В (-0,306**),  D (-0,340**).</w:t>
      </w:r>
    </w:p>
    <w:p w:rsidR="007B2F53" w:rsidRPr="00BC6BA3" w:rsidRDefault="007B2F53" w:rsidP="007B2F53">
      <w:pPr>
        <w:pStyle w:val="af1"/>
        <w:rPr>
          <w:iCs/>
          <w:szCs w:val="28"/>
        </w:rPr>
      </w:pPr>
      <w:r w:rsidRPr="00BC6BA3">
        <w:rPr>
          <w:iCs/>
          <w:szCs w:val="28"/>
        </w:rPr>
        <w:t>Таким образом, низкий показатель активности в детстве взаимосвязан с тревожно-амбивалентным и дезорганизованным типом привязанности.</w:t>
      </w:r>
    </w:p>
    <w:p w:rsidR="007B2F53" w:rsidRPr="00BC6BA3" w:rsidRDefault="007B2F53" w:rsidP="007B2F53">
      <w:pPr>
        <w:pStyle w:val="af1"/>
        <w:rPr>
          <w:iCs/>
          <w:szCs w:val="28"/>
        </w:rPr>
      </w:pPr>
      <w:r w:rsidRPr="00BC6BA3">
        <w:lastRenderedPageBreak/>
        <w:t xml:space="preserve">13. </w:t>
      </w:r>
      <w:r w:rsidR="00DE2747">
        <w:t>В</w:t>
      </w:r>
      <w:r w:rsidRPr="00BC6BA3">
        <w:t xml:space="preserve">заимосвязь между шкалой Оценка моё раннее детское воспоминание и типом В </w:t>
      </w:r>
      <w:r w:rsidRPr="00BC6BA3">
        <w:rPr>
          <w:iCs/>
          <w:szCs w:val="28"/>
        </w:rPr>
        <w:t>(-0,205*).</w:t>
      </w:r>
    </w:p>
    <w:p w:rsidR="007B2F53" w:rsidRPr="00BC6BA3" w:rsidRDefault="007B2F53" w:rsidP="007B2F53">
      <w:pPr>
        <w:pStyle w:val="af1"/>
        <w:rPr>
          <w:iCs/>
          <w:szCs w:val="28"/>
        </w:rPr>
      </w:pPr>
      <w:r w:rsidRPr="00BC6BA3">
        <w:rPr>
          <w:iCs/>
          <w:szCs w:val="28"/>
        </w:rPr>
        <w:t>Можно сказать, что чем ниже оценка раннего детского воспоминания, тем выше тревожно-амбивалентный тип привязанности.</w:t>
      </w:r>
    </w:p>
    <w:p w:rsidR="007B2F53" w:rsidRPr="00BC6BA3" w:rsidRDefault="007B2F53" w:rsidP="007B2F53">
      <w:pPr>
        <w:pStyle w:val="af1"/>
        <w:rPr>
          <w:iCs/>
          <w:szCs w:val="28"/>
        </w:rPr>
      </w:pPr>
      <w:r w:rsidRPr="00BC6BA3">
        <w:t xml:space="preserve">14. </w:t>
      </w:r>
      <w:r w:rsidR="00DE2747">
        <w:t>В</w:t>
      </w:r>
      <w:r w:rsidRPr="00BC6BA3">
        <w:t xml:space="preserve">заимосвязь между шкалой Оценка моё раннее детское воспоминание и типом А </w:t>
      </w:r>
      <w:r w:rsidRPr="00BC6BA3">
        <w:rPr>
          <w:iCs/>
          <w:szCs w:val="28"/>
        </w:rPr>
        <w:t>(+0,304**).</w:t>
      </w:r>
    </w:p>
    <w:p w:rsidR="007B2F53" w:rsidRPr="00BC6BA3" w:rsidRDefault="007B2F53" w:rsidP="007B2F53">
      <w:pPr>
        <w:pStyle w:val="af1"/>
        <w:rPr>
          <w:iCs/>
          <w:szCs w:val="28"/>
        </w:rPr>
      </w:pPr>
      <w:r w:rsidRPr="00BC6BA3">
        <w:rPr>
          <w:iCs/>
          <w:szCs w:val="28"/>
        </w:rPr>
        <w:t>Можно сказать, что чем выше оценка раннего детского воспоминания, тем выше формирование надежного типа привязанности.</w:t>
      </w:r>
    </w:p>
    <w:p w:rsidR="007B2F53" w:rsidRPr="00BC6BA3" w:rsidRDefault="007B2F53" w:rsidP="007B2F53">
      <w:pPr>
        <w:pStyle w:val="af1"/>
        <w:rPr>
          <w:iCs/>
          <w:szCs w:val="28"/>
        </w:rPr>
      </w:pPr>
      <w:r w:rsidRPr="00BC6BA3">
        <w:t xml:space="preserve">15. </w:t>
      </w:r>
      <w:r w:rsidR="00DE2747">
        <w:t>В</w:t>
      </w:r>
      <w:r w:rsidRPr="00BC6BA3">
        <w:t>заимосвязь между шкалой Сила моё раннее детское воспоминание и типом А</w:t>
      </w:r>
      <w:r w:rsidRPr="00BC6BA3">
        <w:rPr>
          <w:iCs/>
          <w:szCs w:val="28"/>
        </w:rPr>
        <w:t>(+0,378**), С(+0,227*).</w:t>
      </w:r>
    </w:p>
    <w:p w:rsidR="007B2F53" w:rsidRPr="00BC6BA3" w:rsidRDefault="007B2F53" w:rsidP="007B2F53">
      <w:pPr>
        <w:pStyle w:val="af1"/>
        <w:rPr>
          <w:iCs/>
          <w:szCs w:val="28"/>
        </w:rPr>
      </w:pPr>
      <w:r w:rsidRPr="00BC6BA3">
        <w:rPr>
          <w:iCs/>
          <w:szCs w:val="28"/>
        </w:rPr>
        <w:t>Можно отметить, что высокий показатель доминирования нежели подчинения в раннем детском воспоминании, взаимосвязан с надежным и избегающим типом привязанности у взрослых.</w:t>
      </w:r>
    </w:p>
    <w:p w:rsidR="007B2F53" w:rsidRPr="00BC6BA3" w:rsidRDefault="007B2F53" w:rsidP="007B2F53">
      <w:pPr>
        <w:pStyle w:val="af1"/>
        <w:rPr>
          <w:iCs/>
          <w:szCs w:val="28"/>
        </w:rPr>
      </w:pPr>
      <w:r w:rsidRPr="00BC6BA3">
        <w:t xml:space="preserve">16. </w:t>
      </w:r>
      <w:r w:rsidR="00DE2747">
        <w:t>В</w:t>
      </w:r>
      <w:r w:rsidRPr="00BC6BA3">
        <w:t xml:space="preserve">заимосвязь между шкалой Сила мое раннее детское воспоминание и типом </w:t>
      </w:r>
      <w:r w:rsidRPr="00BC6BA3">
        <w:rPr>
          <w:iCs/>
          <w:szCs w:val="28"/>
        </w:rPr>
        <w:t>В (-0,283*),  D (-0,383**).</w:t>
      </w:r>
    </w:p>
    <w:p w:rsidR="007B2F53" w:rsidRPr="00BC6BA3" w:rsidRDefault="007B2F53" w:rsidP="007B2F53">
      <w:pPr>
        <w:pStyle w:val="af1"/>
        <w:rPr>
          <w:iCs/>
          <w:szCs w:val="28"/>
        </w:rPr>
      </w:pPr>
      <w:r w:rsidRPr="00BC6BA3">
        <w:rPr>
          <w:iCs/>
          <w:szCs w:val="28"/>
        </w:rPr>
        <w:t>Можно отметить, что низкий показатель силы, взаимосвязан с тревожно-амбивалентной и дезорганизованной привязанностью.</w:t>
      </w:r>
    </w:p>
    <w:p w:rsidR="007B2F53" w:rsidRPr="00BC6BA3" w:rsidRDefault="007B2F53" w:rsidP="007B2F53">
      <w:pPr>
        <w:pStyle w:val="af1"/>
        <w:rPr>
          <w:iCs/>
          <w:szCs w:val="28"/>
        </w:rPr>
      </w:pPr>
      <w:r w:rsidRPr="00BC6BA3">
        <w:t xml:space="preserve">17. </w:t>
      </w:r>
      <w:r w:rsidR="00DE2747">
        <w:t xml:space="preserve">Установлена </w:t>
      </w:r>
      <w:r w:rsidRPr="00BC6BA3">
        <w:t>взаимосвязь между шкалой Активность моё ранее детское воспоминание и типом А</w:t>
      </w:r>
      <w:r w:rsidRPr="00BC6BA3">
        <w:rPr>
          <w:iCs/>
          <w:szCs w:val="28"/>
        </w:rPr>
        <w:t>(+0,327**), С(+0,246**).</w:t>
      </w:r>
    </w:p>
    <w:p w:rsidR="007B2F53" w:rsidRPr="00BC6BA3" w:rsidRDefault="007B2F53" w:rsidP="007B2F53">
      <w:pPr>
        <w:pStyle w:val="af1"/>
        <w:rPr>
          <w:iCs/>
          <w:szCs w:val="28"/>
        </w:rPr>
      </w:pPr>
      <w:r w:rsidRPr="00BC6BA3">
        <w:rPr>
          <w:iCs/>
          <w:szCs w:val="28"/>
        </w:rPr>
        <w:t>Можно отметить, что высокий показатель активности нежели пассивности в раннем детском воспоминании, взаимосвязан с надежным и избегающим типом привязанности.</w:t>
      </w:r>
    </w:p>
    <w:p w:rsidR="007B2F53" w:rsidRPr="00BC6BA3" w:rsidRDefault="007B2F53" w:rsidP="007B2F53">
      <w:pPr>
        <w:pStyle w:val="af1"/>
        <w:rPr>
          <w:iCs/>
          <w:szCs w:val="28"/>
        </w:rPr>
      </w:pPr>
      <w:r w:rsidRPr="00BC6BA3">
        <w:t xml:space="preserve">18. </w:t>
      </w:r>
      <w:r w:rsidR="00DE2747">
        <w:t xml:space="preserve">Выявлена </w:t>
      </w:r>
      <w:r w:rsidRPr="00BC6BA3">
        <w:t xml:space="preserve">отрицательная взаимосвязь между шкалой активность мое раннее детское воспоминание и типом </w:t>
      </w:r>
      <w:r w:rsidRPr="00BC6BA3">
        <w:rPr>
          <w:iCs/>
          <w:szCs w:val="28"/>
        </w:rPr>
        <w:t>В (-0,323**), D (-0,365**).</w:t>
      </w:r>
    </w:p>
    <w:p w:rsidR="007B2F53" w:rsidRPr="00D12F45" w:rsidRDefault="007B2F53" w:rsidP="007B2F53">
      <w:pPr>
        <w:pStyle w:val="af1"/>
        <w:rPr>
          <w:iCs/>
          <w:szCs w:val="28"/>
        </w:rPr>
      </w:pPr>
      <w:r w:rsidRPr="00BC6BA3">
        <w:rPr>
          <w:iCs/>
          <w:szCs w:val="28"/>
        </w:rPr>
        <w:t>Можно отметить, низкий показатель активности взаимосвязан с тревожно-амбивалентным и дезорганизованным типом привязанности у взрослых</w:t>
      </w:r>
    </w:p>
    <w:p w:rsidR="007B2F53" w:rsidRPr="00341BDC" w:rsidRDefault="00C81734" w:rsidP="007B2F53">
      <w:pPr>
        <w:pStyle w:val="af1"/>
        <w:rPr>
          <w:b/>
          <w:iCs/>
          <w:szCs w:val="28"/>
        </w:rPr>
      </w:pPr>
      <w:r>
        <w:rPr>
          <w:b/>
          <w:iCs/>
          <w:szCs w:val="28"/>
        </w:rPr>
        <w:t>3.4</w:t>
      </w:r>
      <w:r w:rsidR="007B2F53" w:rsidRPr="000D56F1">
        <w:rPr>
          <w:b/>
          <w:iCs/>
          <w:szCs w:val="28"/>
        </w:rPr>
        <w:t>.4</w:t>
      </w:r>
      <w:r w:rsidR="007B2F53" w:rsidRPr="00341BDC">
        <w:rPr>
          <w:b/>
          <w:iCs/>
          <w:szCs w:val="28"/>
        </w:rPr>
        <w:t xml:space="preserve"> </w:t>
      </w:r>
      <w:r w:rsidR="007B2F53">
        <w:rPr>
          <w:b/>
          <w:szCs w:val="28"/>
        </w:rPr>
        <w:t xml:space="preserve">Исследование взаимосвязи </w:t>
      </w:r>
      <w:r w:rsidR="007B2F53" w:rsidRPr="000D56F1">
        <w:rPr>
          <w:b/>
          <w:szCs w:val="28"/>
        </w:rPr>
        <w:t>травматического опыта детства и особенностей психологической адаптации взрослых</w:t>
      </w:r>
    </w:p>
    <w:p w:rsidR="007B2F53" w:rsidRPr="00BC6BA3" w:rsidRDefault="007B2F53" w:rsidP="007B2F53">
      <w:pPr>
        <w:jc w:val="both"/>
        <w:rPr>
          <w:rFonts w:ascii="Times New Roman" w:hAnsi="Times New Roman" w:cs="Times New Roman"/>
          <w:sz w:val="28"/>
          <w:szCs w:val="28"/>
        </w:rPr>
      </w:pPr>
      <w:r w:rsidRPr="00BC6BA3">
        <w:rPr>
          <w:rFonts w:ascii="Times New Roman" w:hAnsi="Times New Roman" w:cs="Times New Roman"/>
          <w:sz w:val="28"/>
          <w:szCs w:val="28"/>
        </w:rPr>
        <w:t>Обнаружена:</w:t>
      </w:r>
    </w:p>
    <w:p w:rsidR="007B2F53" w:rsidRPr="00BC6BA3" w:rsidRDefault="007B2F53" w:rsidP="007B2F53">
      <w:pPr>
        <w:spacing w:after="0" w:line="360" w:lineRule="auto"/>
        <w:jc w:val="both"/>
        <w:rPr>
          <w:rFonts w:ascii="Times New Roman" w:hAnsi="Times New Roman" w:cs="Times New Roman"/>
          <w:sz w:val="28"/>
          <w:szCs w:val="28"/>
        </w:rPr>
      </w:pPr>
      <w:r w:rsidRPr="00BC6BA3">
        <w:rPr>
          <w:rFonts w:ascii="Times New Roman" w:hAnsi="Times New Roman" w:cs="Times New Roman"/>
          <w:sz w:val="28"/>
          <w:szCs w:val="28"/>
        </w:rPr>
        <w:lastRenderedPageBreak/>
        <w:t xml:space="preserve">1. </w:t>
      </w:r>
      <w:r w:rsidR="007D5ECE">
        <w:rPr>
          <w:rFonts w:ascii="Times New Roman" w:hAnsi="Times New Roman" w:cs="Times New Roman"/>
          <w:sz w:val="28"/>
          <w:szCs w:val="28"/>
        </w:rPr>
        <w:t xml:space="preserve">Выявлена прямая </w:t>
      </w:r>
      <w:r w:rsidRPr="00BC6BA3">
        <w:rPr>
          <w:rFonts w:ascii="Times New Roman" w:hAnsi="Times New Roman" w:cs="Times New Roman"/>
          <w:sz w:val="28"/>
          <w:szCs w:val="28"/>
        </w:rPr>
        <w:t xml:space="preserve">взаимосвязь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обычное преступление</w:t>
      </w:r>
      <w:r w:rsidRPr="00BC6BA3">
        <w:rPr>
          <w:rFonts w:ascii="Times New Roman" w:hAnsi="Times New Roman"/>
          <w:sz w:val="28"/>
          <w:szCs w:val="28"/>
        </w:rPr>
        <w:t>»</w:t>
      </w:r>
      <w:r w:rsidRPr="00BC6BA3">
        <w:rPr>
          <w:rFonts w:ascii="Times New Roman" w:hAnsi="Times New Roman" w:cs="Times New Roman"/>
          <w:sz w:val="28"/>
          <w:szCs w:val="28"/>
        </w:rPr>
        <w:t xml:space="preserve"> и параметрами </w:t>
      </w:r>
      <w:r w:rsidRPr="00BC6BA3">
        <w:rPr>
          <w:rFonts w:ascii="Times New Roman" w:hAnsi="Times New Roman"/>
          <w:sz w:val="28"/>
          <w:szCs w:val="28"/>
        </w:rPr>
        <w:t>«</w:t>
      </w:r>
      <w:r w:rsidRPr="00BC6BA3">
        <w:rPr>
          <w:rFonts w:ascii="Times New Roman" w:hAnsi="Times New Roman" w:cs="Times New Roman"/>
          <w:sz w:val="28"/>
          <w:szCs w:val="28"/>
        </w:rPr>
        <w:t>внимание</w:t>
      </w:r>
      <w:r w:rsidRPr="00BC6BA3">
        <w:rPr>
          <w:rFonts w:ascii="Times New Roman" w:hAnsi="Times New Roman"/>
          <w:sz w:val="28"/>
          <w:szCs w:val="28"/>
        </w:rPr>
        <w:t xml:space="preserve">» </w:t>
      </w:r>
      <w:r w:rsidRPr="00BC6BA3">
        <w:rPr>
          <w:rFonts w:ascii="Times New Roman" w:hAnsi="Times New Roman" w:cs="Times New Roman"/>
          <w:sz w:val="28"/>
          <w:szCs w:val="28"/>
        </w:rPr>
        <w:t xml:space="preserve">(+0,280**), </w:t>
      </w:r>
      <w:r w:rsidRPr="00BC6BA3">
        <w:rPr>
          <w:rFonts w:ascii="Times New Roman" w:hAnsi="Times New Roman"/>
          <w:sz w:val="28"/>
          <w:szCs w:val="28"/>
        </w:rPr>
        <w:t>«</w:t>
      </w:r>
      <w:r w:rsidRPr="00BC6BA3">
        <w:rPr>
          <w:rFonts w:ascii="Times New Roman" w:hAnsi="Times New Roman" w:cs="Times New Roman"/>
          <w:sz w:val="28"/>
          <w:szCs w:val="28"/>
        </w:rPr>
        <w:t>агрессивное поведение</w:t>
      </w:r>
      <w:r w:rsidRPr="00BC6BA3">
        <w:rPr>
          <w:rFonts w:ascii="Times New Roman" w:hAnsi="Times New Roman"/>
          <w:sz w:val="28"/>
          <w:szCs w:val="28"/>
        </w:rPr>
        <w:t>»</w:t>
      </w:r>
      <w:r w:rsidRPr="00BC6BA3">
        <w:rPr>
          <w:rFonts w:ascii="Times New Roman" w:hAnsi="Times New Roman" w:cs="Times New Roman"/>
          <w:sz w:val="28"/>
          <w:szCs w:val="28"/>
        </w:rPr>
        <w:t xml:space="preserve"> (+0,405**), </w:t>
      </w:r>
      <w:r w:rsidRPr="00BC6BA3">
        <w:rPr>
          <w:rFonts w:ascii="Times New Roman" w:hAnsi="Times New Roman"/>
          <w:sz w:val="28"/>
          <w:szCs w:val="28"/>
        </w:rPr>
        <w:t>«</w:t>
      </w:r>
      <w:r w:rsidRPr="00BC6BA3">
        <w:rPr>
          <w:rFonts w:ascii="Times New Roman" w:hAnsi="Times New Roman" w:cs="Times New Roman"/>
          <w:sz w:val="28"/>
          <w:szCs w:val="28"/>
        </w:rPr>
        <w:t>нарушение правил</w:t>
      </w:r>
      <w:r w:rsidRPr="00BC6BA3">
        <w:rPr>
          <w:rFonts w:ascii="Times New Roman" w:hAnsi="Times New Roman"/>
          <w:sz w:val="28"/>
          <w:szCs w:val="28"/>
        </w:rPr>
        <w:t>»</w:t>
      </w:r>
      <w:r w:rsidRPr="00BC6BA3">
        <w:rPr>
          <w:rFonts w:ascii="Times New Roman" w:hAnsi="Times New Roman" w:cs="Times New Roman"/>
          <w:sz w:val="28"/>
          <w:szCs w:val="28"/>
        </w:rPr>
        <w:t xml:space="preserve"> (+0,482**), </w:t>
      </w:r>
      <w:r w:rsidRPr="00BC6BA3">
        <w:rPr>
          <w:rFonts w:ascii="Times New Roman" w:hAnsi="Times New Roman"/>
          <w:sz w:val="28"/>
          <w:szCs w:val="28"/>
        </w:rPr>
        <w:t>«</w:t>
      </w:r>
      <w:r w:rsidRPr="00BC6BA3">
        <w:rPr>
          <w:rFonts w:ascii="Times New Roman" w:hAnsi="Times New Roman" w:cs="Times New Roman"/>
          <w:sz w:val="28"/>
          <w:szCs w:val="28"/>
        </w:rPr>
        <w:t>СДВГ</w:t>
      </w:r>
      <w:r w:rsidRPr="00BC6BA3">
        <w:rPr>
          <w:rFonts w:ascii="Times New Roman" w:hAnsi="Times New Roman"/>
          <w:sz w:val="28"/>
          <w:szCs w:val="28"/>
        </w:rPr>
        <w:t>»</w:t>
      </w:r>
      <w:r w:rsidRPr="00BC6BA3">
        <w:rPr>
          <w:rFonts w:ascii="Times New Roman" w:hAnsi="Times New Roman" w:cs="Times New Roman"/>
          <w:sz w:val="28"/>
          <w:szCs w:val="28"/>
        </w:rPr>
        <w:t xml:space="preserve"> (+0,403**), </w:t>
      </w:r>
      <w:r w:rsidRPr="00BC6BA3">
        <w:rPr>
          <w:rFonts w:ascii="Times New Roman" w:hAnsi="Times New Roman"/>
          <w:sz w:val="28"/>
          <w:szCs w:val="28"/>
        </w:rPr>
        <w:t>«</w:t>
      </w:r>
      <w:r w:rsidRPr="00BC6BA3">
        <w:rPr>
          <w:rFonts w:ascii="Times New Roman" w:hAnsi="Times New Roman" w:cs="Times New Roman"/>
          <w:sz w:val="28"/>
          <w:szCs w:val="28"/>
        </w:rPr>
        <w:t>антисоциальное поведение</w:t>
      </w:r>
      <w:r w:rsidRPr="00BC6BA3">
        <w:rPr>
          <w:rFonts w:ascii="Times New Roman" w:hAnsi="Times New Roman"/>
          <w:sz w:val="28"/>
          <w:szCs w:val="28"/>
        </w:rPr>
        <w:t>»</w:t>
      </w:r>
      <w:r w:rsidRPr="00BC6BA3">
        <w:rPr>
          <w:rFonts w:ascii="Times New Roman" w:hAnsi="Times New Roman" w:cs="Times New Roman"/>
          <w:sz w:val="28"/>
          <w:szCs w:val="28"/>
        </w:rPr>
        <w:t xml:space="preserve"> (+0,522**), </w:t>
      </w:r>
      <w:r w:rsidRPr="00BC6BA3">
        <w:rPr>
          <w:rFonts w:ascii="Times New Roman" w:hAnsi="Times New Roman"/>
          <w:sz w:val="28"/>
          <w:szCs w:val="28"/>
        </w:rPr>
        <w:t>«</w:t>
      </w:r>
      <w:r w:rsidRPr="00BC6BA3">
        <w:rPr>
          <w:rFonts w:ascii="Times New Roman" w:hAnsi="Times New Roman" w:cs="Times New Roman"/>
          <w:sz w:val="28"/>
          <w:szCs w:val="28"/>
        </w:rPr>
        <w:t>алкоголь</w:t>
      </w:r>
      <w:r w:rsidRPr="00BC6BA3">
        <w:rPr>
          <w:rFonts w:ascii="Times New Roman" w:hAnsi="Times New Roman"/>
          <w:sz w:val="28"/>
          <w:szCs w:val="28"/>
        </w:rPr>
        <w:t>»</w:t>
      </w:r>
      <w:r w:rsidRPr="00BC6BA3">
        <w:rPr>
          <w:rFonts w:ascii="Times New Roman" w:hAnsi="Times New Roman" w:cs="Times New Roman"/>
          <w:sz w:val="28"/>
          <w:szCs w:val="28"/>
        </w:rPr>
        <w:t xml:space="preserve"> (+0,311**), </w:t>
      </w:r>
      <w:r w:rsidRPr="00BC6BA3">
        <w:rPr>
          <w:rFonts w:ascii="Times New Roman" w:hAnsi="Times New Roman"/>
          <w:sz w:val="28"/>
          <w:szCs w:val="28"/>
        </w:rPr>
        <w:t>«</w:t>
      </w:r>
      <w:r w:rsidRPr="00BC6BA3">
        <w:rPr>
          <w:rFonts w:ascii="Times New Roman" w:hAnsi="Times New Roman" w:cs="Times New Roman"/>
          <w:sz w:val="28"/>
          <w:szCs w:val="28"/>
        </w:rPr>
        <w:t>лекарства</w:t>
      </w:r>
      <w:r w:rsidRPr="00BC6BA3">
        <w:rPr>
          <w:rFonts w:ascii="Times New Roman" w:hAnsi="Times New Roman"/>
          <w:sz w:val="28"/>
          <w:szCs w:val="28"/>
        </w:rPr>
        <w:t>»</w:t>
      </w:r>
      <w:r w:rsidRPr="00BC6BA3">
        <w:rPr>
          <w:rFonts w:ascii="Times New Roman" w:hAnsi="Times New Roman" w:cs="Times New Roman"/>
          <w:sz w:val="28"/>
          <w:szCs w:val="28"/>
        </w:rPr>
        <w:t xml:space="preserve"> (+0,302**),</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Можно сказать, что взрослые, которые сталкивались с кражей личного имущества и физическим нападением, испытывают такие трудности в психологической адаптации, как, проблемы внимания, агрессивное поведение, нарушение правил, антисоциальное поведение, употребление спиртных напитков.</w:t>
      </w:r>
    </w:p>
    <w:p w:rsidR="007B2F53" w:rsidRPr="00BC6BA3" w:rsidRDefault="007B2F53" w:rsidP="007B2F53">
      <w:pPr>
        <w:spacing w:after="0" w:line="360" w:lineRule="auto"/>
        <w:jc w:val="both"/>
        <w:rPr>
          <w:rFonts w:ascii="Times New Roman" w:hAnsi="Times New Roman" w:cs="Times New Roman"/>
          <w:sz w:val="28"/>
          <w:szCs w:val="28"/>
        </w:rPr>
      </w:pPr>
      <w:r w:rsidRPr="00BC6BA3">
        <w:rPr>
          <w:rFonts w:ascii="Times New Roman" w:hAnsi="Times New Roman" w:cs="Times New Roman"/>
          <w:sz w:val="28"/>
          <w:szCs w:val="28"/>
        </w:rPr>
        <w:t xml:space="preserve">2. </w:t>
      </w:r>
      <w:r w:rsidR="00DE2747">
        <w:rPr>
          <w:rFonts w:ascii="Times New Roman" w:hAnsi="Times New Roman" w:cs="Times New Roman"/>
          <w:sz w:val="28"/>
          <w:szCs w:val="28"/>
        </w:rPr>
        <w:t>Установлена о</w:t>
      </w:r>
      <w:r w:rsidRPr="00BC6BA3">
        <w:rPr>
          <w:rFonts w:ascii="Times New Roman" w:hAnsi="Times New Roman" w:cs="Times New Roman"/>
          <w:sz w:val="28"/>
          <w:szCs w:val="28"/>
        </w:rPr>
        <w:t xml:space="preserve">трицательная взаимосвязь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обычное преступление» и параметрами </w:t>
      </w:r>
      <w:r w:rsidRPr="00BC6BA3">
        <w:rPr>
          <w:rFonts w:ascii="Times New Roman" w:hAnsi="Times New Roman"/>
          <w:sz w:val="28"/>
          <w:szCs w:val="28"/>
        </w:rPr>
        <w:t>«</w:t>
      </w:r>
      <w:r w:rsidRPr="00BC6BA3">
        <w:rPr>
          <w:rFonts w:ascii="Times New Roman" w:hAnsi="Times New Roman" w:cs="Times New Roman"/>
          <w:sz w:val="28"/>
          <w:szCs w:val="28"/>
        </w:rPr>
        <w:t xml:space="preserve">партнер» (-0,287**), </w:t>
      </w:r>
      <w:r w:rsidRPr="00BC6BA3">
        <w:rPr>
          <w:rFonts w:ascii="Times New Roman" w:hAnsi="Times New Roman"/>
          <w:sz w:val="28"/>
          <w:szCs w:val="28"/>
        </w:rPr>
        <w:t>«</w:t>
      </w:r>
      <w:r w:rsidRPr="00BC6BA3">
        <w:rPr>
          <w:rFonts w:ascii="Times New Roman" w:hAnsi="Times New Roman" w:cs="Times New Roman"/>
          <w:sz w:val="28"/>
          <w:szCs w:val="28"/>
        </w:rPr>
        <w:t xml:space="preserve">работа» (-0,308**), </w:t>
      </w:r>
      <w:r w:rsidRPr="00BC6BA3">
        <w:rPr>
          <w:rFonts w:ascii="Times New Roman" w:hAnsi="Times New Roman"/>
          <w:sz w:val="28"/>
          <w:szCs w:val="28"/>
        </w:rPr>
        <w:t>«</w:t>
      </w:r>
      <w:r w:rsidRPr="00BC6BA3">
        <w:rPr>
          <w:rFonts w:ascii="Times New Roman" w:hAnsi="Times New Roman" w:cs="Times New Roman"/>
          <w:sz w:val="28"/>
          <w:szCs w:val="28"/>
        </w:rPr>
        <w:t>общая адаптация» (-0,257**).</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Можно сказать, что чем выше взрослые сталкивались с кражей личного имущества и физическим нападением, тем хуже выстраиваются отношения с партнером, возникают трудности на работе, и проблемы психологической адаптации.</w:t>
      </w:r>
    </w:p>
    <w:p w:rsidR="007B2F53" w:rsidRPr="00BC6BA3" w:rsidRDefault="007B2F53" w:rsidP="007B2F53">
      <w:pPr>
        <w:spacing w:after="0" w:line="360" w:lineRule="auto"/>
        <w:jc w:val="both"/>
        <w:rPr>
          <w:rFonts w:ascii="Times New Roman" w:hAnsi="Times New Roman" w:cs="Times New Roman"/>
          <w:sz w:val="28"/>
          <w:szCs w:val="28"/>
        </w:rPr>
      </w:pPr>
      <w:r w:rsidRPr="00BC6BA3">
        <w:rPr>
          <w:rFonts w:ascii="Times New Roman" w:hAnsi="Times New Roman" w:cs="Times New Roman"/>
          <w:sz w:val="28"/>
          <w:szCs w:val="28"/>
        </w:rPr>
        <w:t xml:space="preserve">3.  Положительная взаимосвязь на высоком уровне значимости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жестокое обращение с детьми» и параметрами </w:t>
      </w:r>
      <w:r w:rsidRPr="00BC6BA3">
        <w:rPr>
          <w:rFonts w:ascii="Times New Roman" w:hAnsi="Times New Roman"/>
          <w:sz w:val="28"/>
          <w:szCs w:val="28"/>
        </w:rPr>
        <w:t>«</w:t>
      </w:r>
      <w:r w:rsidRPr="00BC6BA3">
        <w:rPr>
          <w:rFonts w:ascii="Times New Roman" w:hAnsi="Times New Roman" w:cs="Times New Roman"/>
          <w:sz w:val="28"/>
          <w:szCs w:val="28"/>
        </w:rPr>
        <w:t xml:space="preserve">тревожность» (+0,550**), </w:t>
      </w:r>
      <w:r w:rsidRPr="00BC6BA3">
        <w:rPr>
          <w:rFonts w:ascii="Times New Roman" w:hAnsi="Times New Roman"/>
          <w:sz w:val="28"/>
          <w:szCs w:val="28"/>
        </w:rPr>
        <w:t>«</w:t>
      </w:r>
      <w:r w:rsidRPr="00BC6BA3">
        <w:rPr>
          <w:rFonts w:ascii="Times New Roman" w:hAnsi="Times New Roman" w:cs="Times New Roman"/>
          <w:sz w:val="28"/>
          <w:szCs w:val="28"/>
        </w:rPr>
        <w:t xml:space="preserve">замкнутость» (+0,485**), </w:t>
      </w:r>
      <w:r w:rsidRPr="00BC6BA3">
        <w:rPr>
          <w:rFonts w:ascii="Times New Roman" w:hAnsi="Times New Roman"/>
          <w:sz w:val="28"/>
          <w:szCs w:val="28"/>
        </w:rPr>
        <w:t>«</w:t>
      </w:r>
      <w:r w:rsidRPr="00BC6BA3">
        <w:rPr>
          <w:rFonts w:ascii="Times New Roman" w:hAnsi="Times New Roman" w:cs="Times New Roman"/>
          <w:sz w:val="28"/>
          <w:szCs w:val="28"/>
        </w:rPr>
        <w:t xml:space="preserve">соматические жалобы» (+0,446**), </w:t>
      </w:r>
      <w:r w:rsidRPr="00BC6BA3">
        <w:rPr>
          <w:rFonts w:ascii="Times New Roman" w:hAnsi="Times New Roman"/>
          <w:sz w:val="28"/>
          <w:szCs w:val="28"/>
        </w:rPr>
        <w:t>«</w:t>
      </w:r>
      <w:r w:rsidRPr="00BC6BA3">
        <w:rPr>
          <w:rFonts w:ascii="Times New Roman" w:hAnsi="Times New Roman" w:cs="Times New Roman"/>
          <w:sz w:val="28"/>
          <w:szCs w:val="28"/>
        </w:rPr>
        <w:t xml:space="preserve">мышление» (+0,621**), </w:t>
      </w:r>
      <w:r w:rsidRPr="00BC6BA3">
        <w:rPr>
          <w:rFonts w:ascii="Times New Roman" w:hAnsi="Times New Roman"/>
          <w:sz w:val="28"/>
          <w:szCs w:val="28"/>
        </w:rPr>
        <w:t>«</w:t>
      </w:r>
      <w:r w:rsidRPr="00BC6BA3">
        <w:rPr>
          <w:rFonts w:ascii="Times New Roman" w:hAnsi="Times New Roman" w:cs="Times New Roman"/>
          <w:sz w:val="28"/>
          <w:szCs w:val="28"/>
        </w:rPr>
        <w:t xml:space="preserve">внимание» (+0,299**), </w:t>
      </w:r>
      <w:r w:rsidRPr="00BC6BA3">
        <w:rPr>
          <w:rFonts w:ascii="Times New Roman" w:hAnsi="Times New Roman"/>
          <w:sz w:val="28"/>
          <w:szCs w:val="28"/>
        </w:rPr>
        <w:t>«</w:t>
      </w:r>
      <w:r w:rsidRPr="00BC6BA3">
        <w:rPr>
          <w:rFonts w:ascii="Times New Roman" w:hAnsi="Times New Roman" w:cs="Times New Roman"/>
          <w:sz w:val="28"/>
          <w:szCs w:val="28"/>
        </w:rPr>
        <w:t xml:space="preserve">депрессивные расстройства» (+0,420**), </w:t>
      </w:r>
      <w:r w:rsidRPr="00BC6BA3">
        <w:rPr>
          <w:rFonts w:ascii="Times New Roman" w:hAnsi="Times New Roman"/>
          <w:sz w:val="28"/>
          <w:szCs w:val="28"/>
        </w:rPr>
        <w:t>«</w:t>
      </w:r>
      <w:r w:rsidRPr="00BC6BA3">
        <w:rPr>
          <w:rFonts w:ascii="Times New Roman" w:hAnsi="Times New Roman" w:cs="Times New Roman"/>
          <w:sz w:val="28"/>
          <w:szCs w:val="28"/>
        </w:rPr>
        <w:t xml:space="preserve">тревожные расстройства»(+0,438**), </w:t>
      </w:r>
      <w:r w:rsidRPr="00BC6BA3">
        <w:rPr>
          <w:rFonts w:ascii="Times New Roman" w:hAnsi="Times New Roman"/>
          <w:sz w:val="28"/>
          <w:szCs w:val="28"/>
        </w:rPr>
        <w:t>«</w:t>
      </w:r>
      <w:r w:rsidRPr="00BC6BA3">
        <w:rPr>
          <w:rFonts w:ascii="Times New Roman" w:hAnsi="Times New Roman" w:cs="Times New Roman"/>
          <w:sz w:val="28"/>
          <w:szCs w:val="28"/>
        </w:rPr>
        <w:t xml:space="preserve">агрессивное поведение» (+0,338*), </w:t>
      </w:r>
      <w:r w:rsidRPr="00BC6BA3">
        <w:rPr>
          <w:rFonts w:ascii="Times New Roman" w:hAnsi="Times New Roman"/>
          <w:sz w:val="28"/>
          <w:szCs w:val="28"/>
        </w:rPr>
        <w:t>«</w:t>
      </w:r>
      <w:r w:rsidRPr="00BC6BA3">
        <w:rPr>
          <w:rFonts w:ascii="Times New Roman" w:hAnsi="Times New Roman" w:cs="Times New Roman"/>
          <w:sz w:val="28"/>
          <w:szCs w:val="28"/>
        </w:rPr>
        <w:t xml:space="preserve">соматические расстройства» (+0,383**), </w:t>
      </w:r>
      <w:r w:rsidRPr="00BC6BA3">
        <w:rPr>
          <w:rFonts w:ascii="Times New Roman" w:hAnsi="Times New Roman"/>
          <w:sz w:val="28"/>
          <w:szCs w:val="28"/>
        </w:rPr>
        <w:t>«</w:t>
      </w:r>
      <w:r w:rsidRPr="00BC6BA3">
        <w:rPr>
          <w:rFonts w:ascii="Times New Roman" w:hAnsi="Times New Roman" w:cs="Times New Roman"/>
          <w:sz w:val="28"/>
          <w:szCs w:val="28"/>
        </w:rPr>
        <w:t>избегание» (+0,391**),</w:t>
      </w:r>
      <w:r w:rsidRPr="00BC6BA3">
        <w:rPr>
          <w:rFonts w:ascii="Times New Roman" w:hAnsi="Times New Roman"/>
          <w:sz w:val="28"/>
          <w:szCs w:val="28"/>
        </w:rPr>
        <w:t>«</w:t>
      </w:r>
      <w:r w:rsidRPr="00BC6BA3">
        <w:rPr>
          <w:rFonts w:ascii="Times New Roman" w:hAnsi="Times New Roman" w:cs="Times New Roman"/>
          <w:sz w:val="28"/>
          <w:szCs w:val="28"/>
        </w:rPr>
        <w:t>СДВГ» (+0,239*).</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Из этого следует, что взрослые, подвергавшиеся плохому обращению со стороны родителей имеют целый спектр проблем в психологической адаптации, таких как, тревожность, замкнутость, соматические жалобы, проблемы мышления, внимания, депрессивные расстройства, тревожные расстройства, агрессивное поведение, соматические расстройства, избегание других людей.</w:t>
      </w:r>
    </w:p>
    <w:p w:rsidR="007B2F53" w:rsidRPr="00BC6BA3" w:rsidRDefault="007B2F53" w:rsidP="007B2F53">
      <w:pPr>
        <w:spacing w:after="0" w:line="360" w:lineRule="auto"/>
        <w:jc w:val="both"/>
        <w:rPr>
          <w:rFonts w:ascii="Times New Roman" w:hAnsi="Times New Roman" w:cs="Times New Roman"/>
          <w:sz w:val="28"/>
          <w:szCs w:val="28"/>
        </w:rPr>
      </w:pPr>
      <w:r w:rsidRPr="00BC6BA3">
        <w:rPr>
          <w:rFonts w:ascii="Times New Roman" w:hAnsi="Times New Roman" w:cs="Times New Roman"/>
          <w:sz w:val="28"/>
          <w:szCs w:val="28"/>
        </w:rPr>
        <w:lastRenderedPageBreak/>
        <w:t xml:space="preserve">4. Отрицательная взаимосвязь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жестокое обращение с детьми и параметрами </w:t>
      </w:r>
      <w:r w:rsidRPr="00BC6BA3">
        <w:rPr>
          <w:rFonts w:ascii="Times New Roman" w:hAnsi="Times New Roman"/>
          <w:sz w:val="28"/>
          <w:szCs w:val="28"/>
        </w:rPr>
        <w:t>«</w:t>
      </w:r>
      <w:r w:rsidRPr="00BC6BA3">
        <w:rPr>
          <w:rFonts w:ascii="Times New Roman" w:hAnsi="Times New Roman" w:cs="Times New Roman"/>
          <w:sz w:val="28"/>
          <w:szCs w:val="28"/>
        </w:rPr>
        <w:t xml:space="preserve">партнер» (-0,421**), </w:t>
      </w:r>
      <w:r w:rsidRPr="00BC6BA3">
        <w:rPr>
          <w:rFonts w:ascii="Times New Roman" w:hAnsi="Times New Roman"/>
          <w:sz w:val="28"/>
          <w:szCs w:val="28"/>
        </w:rPr>
        <w:t>«</w:t>
      </w:r>
      <w:r w:rsidRPr="00BC6BA3">
        <w:rPr>
          <w:rFonts w:ascii="Times New Roman" w:hAnsi="Times New Roman" w:cs="Times New Roman"/>
          <w:sz w:val="28"/>
          <w:szCs w:val="28"/>
        </w:rPr>
        <w:t xml:space="preserve">друзья»   (-0,282**), </w:t>
      </w:r>
      <w:r w:rsidRPr="00BC6BA3">
        <w:rPr>
          <w:rFonts w:ascii="Times New Roman" w:hAnsi="Times New Roman"/>
          <w:sz w:val="28"/>
          <w:szCs w:val="28"/>
        </w:rPr>
        <w:t>«</w:t>
      </w:r>
      <w:r w:rsidRPr="00BC6BA3">
        <w:rPr>
          <w:rFonts w:ascii="Times New Roman" w:hAnsi="Times New Roman" w:cs="Times New Roman"/>
          <w:sz w:val="28"/>
          <w:szCs w:val="28"/>
        </w:rPr>
        <w:t xml:space="preserve">работа» (-0,209*), </w:t>
      </w:r>
      <w:r w:rsidRPr="00BC6BA3">
        <w:rPr>
          <w:rFonts w:ascii="Times New Roman" w:hAnsi="Times New Roman"/>
          <w:sz w:val="28"/>
          <w:szCs w:val="28"/>
        </w:rPr>
        <w:t>«</w:t>
      </w:r>
      <w:r w:rsidRPr="00BC6BA3">
        <w:rPr>
          <w:rFonts w:ascii="Times New Roman" w:hAnsi="Times New Roman" w:cs="Times New Roman"/>
          <w:sz w:val="28"/>
          <w:szCs w:val="28"/>
        </w:rPr>
        <w:t xml:space="preserve">семья» (-0,356**), </w:t>
      </w:r>
      <w:r w:rsidRPr="00BC6BA3">
        <w:rPr>
          <w:rFonts w:ascii="Times New Roman" w:hAnsi="Times New Roman"/>
          <w:sz w:val="28"/>
          <w:szCs w:val="28"/>
        </w:rPr>
        <w:t>«</w:t>
      </w:r>
      <w:r w:rsidR="002743D2">
        <w:rPr>
          <w:rFonts w:ascii="Times New Roman" w:hAnsi="Times New Roman" w:cs="Times New Roman"/>
          <w:sz w:val="28"/>
          <w:szCs w:val="28"/>
        </w:rPr>
        <w:t xml:space="preserve">общая адаптация» </w:t>
      </w:r>
      <w:r w:rsidRPr="00BC6BA3">
        <w:rPr>
          <w:rFonts w:ascii="Times New Roman" w:hAnsi="Times New Roman" w:cs="Times New Roman"/>
          <w:sz w:val="28"/>
          <w:szCs w:val="28"/>
        </w:rPr>
        <w:t>(-0,437**).</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Можно отметить, что взрослые подвергавшиеся плохому обращению со стороны родителей имеют трудности в психологической адаптации, которые проявляются в негармоничных отношениях с партнером, друзьями и  близкими родственниками.</w:t>
      </w:r>
    </w:p>
    <w:p w:rsidR="007B2F53" w:rsidRPr="00BC6BA3" w:rsidRDefault="007B2F53" w:rsidP="007B2F53">
      <w:pPr>
        <w:spacing w:after="0" w:line="360" w:lineRule="auto"/>
        <w:jc w:val="both"/>
        <w:rPr>
          <w:rFonts w:ascii="Times New Roman" w:hAnsi="Times New Roman" w:cs="Times New Roman"/>
          <w:sz w:val="28"/>
          <w:szCs w:val="28"/>
        </w:rPr>
      </w:pPr>
      <w:r w:rsidRPr="00BC6BA3">
        <w:rPr>
          <w:rFonts w:ascii="Times New Roman" w:hAnsi="Times New Roman" w:cs="Times New Roman"/>
          <w:sz w:val="28"/>
          <w:szCs w:val="28"/>
        </w:rPr>
        <w:t xml:space="preserve">5.    Отрицательная взаимосвязь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жестокое обращение с детьми» и параметром </w:t>
      </w:r>
      <w:r w:rsidRPr="00BC6BA3">
        <w:rPr>
          <w:rFonts w:ascii="Times New Roman" w:hAnsi="Times New Roman"/>
          <w:sz w:val="28"/>
          <w:szCs w:val="28"/>
        </w:rPr>
        <w:t>«</w:t>
      </w:r>
      <w:r w:rsidRPr="00BC6BA3">
        <w:rPr>
          <w:rFonts w:ascii="Times New Roman" w:hAnsi="Times New Roman" w:cs="Times New Roman"/>
          <w:sz w:val="28"/>
          <w:szCs w:val="28"/>
        </w:rPr>
        <w:t xml:space="preserve">назойливость» (-0,208*). Это говорит нам о том, что взрослые подвергающиеся физическому и эмоциональному насилию, в меньшей степени склонны к </w:t>
      </w:r>
      <w:r w:rsidRPr="00BC6BA3">
        <w:rPr>
          <w:rFonts w:ascii="Times New Roman" w:hAnsi="Times New Roman"/>
          <w:sz w:val="28"/>
          <w:szCs w:val="28"/>
        </w:rPr>
        <w:t>хвастовству, привлечению внимания, говорливости, поддразнивании окружающих, шумливости.</w:t>
      </w:r>
    </w:p>
    <w:p w:rsidR="007B2F53" w:rsidRPr="00BC6BA3" w:rsidRDefault="00DE2747" w:rsidP="007B2F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Положительная</w:t>
      </w:r>
      <w:r w:rsidR="007B2F53" w:rsidRPr="00BC6BA3">
        <w:rPr>
          <w:rFonts w:ascii="Times New Roman" w:hAnsi="Times New Roman" w:cs="Times New Roman"/>
          <w:sz w:val="28"/>
          <w:szCs w:val="28"/>
        </w:rPr>
        <w:t xml:space="preserve"> взаимосвязь между шкалой </w:t>
      </w:r>
      <w:r w:rsidR="007B2F53" w:rsidRPr="00BC6BA3">
        <w:rPr>
          <w:rFonts w:ascii="Times New Roman" w:hAnsi="Times New Roman"/>
          <w:sz w:val="28"/>
          <w:szCs w:val="28"/>
        </w:rPr>
        <w:t>«</w:t>
      </w:r>
      <w:r w:rsidR="007B2F53" w:rsidRPr="00BC6BA3">
        <w:rPr>
          <w:rFonts w:ascii="Times New Roman" w:hAnsi="Times New Roman" w:cs="Times New Roman"/>
          <w:sz w:val="28"/>
          <w:szCs w:val="28"/>
        </w:rPr>
        <w:t xml:space="preserve">плохое обращение сверстников или брата» и параметрами </w:t>
      </w:r>
      <w:r w:rsidR="007B2F53" w:rsidRPr="00BC6BA3">
        <w:rPr>
          <w:rFonts w:ascii="Times New Roman" w:hAnsi="Times New Roman"/>
          <w:sz w:val="28"/>
          <w:szCs w:val="28"/>
        </w:rPr>
        <w:t>«</w:t>
      </w:r>
      <w:r w:rsidR="007B2F53" w:rsidRPr="00BC6BA3">
        <w:rPr>
          <w:rFonts w:ascii="Times New Roman" w:hAnsi="Times New Roman" w:cs="Times New Roman"/>
          <w:sz w:val="28"/>
          <w:szCs w:val="28"/>
        </w:rPr>
        <w:t xml:space="preserve">замкнутость» (+0,250**), </w:t>
      </w:r>
      <w:r w:rsidR="007B2F53" w:rsidRPr="00BC6BA3">
        <w:rPr>
          <w:rFonts w:ascii="Times New Roman" w:hAnsi="Times New Roman"/>
          <w:sz w:val="28"/>
          <w:szCs w:val="28"/>
        </w:rPr>
        <w:t>«</w:t>
      </w:r>
      <w:r w:rsidR="007B2F53" w:rsidRPr="00BC6BA3">
        <w:rPr>
          <w:rFonts w:ascii="Times New Roman" w:hAnsi="Times New Roman" w:cs="Times New Roman"/>
          <w:sz w:val="28"/>
          <w:szCs w:val="28"/>
        </w:rPr>
        <w:t>проблемы внимания» (+0,342</w:t>
      </w:r>
      <w:r w:rsidR="007B2F53">
        <w:rPr>
          <w:rFonts w:ascii="Times New Roman" w:hAnsi="Times New Roman" w:cs="Times New Roman"/>
          <w:sz w:val="28"/>
          <w:szCs w:val="28"/>
        </w:rPr>
        <w:t xml:space="preserve">**), </w:t>
      </w:r>
      <w:r w:rsidR="007B2F53" w:rsidRPr="00BC6BA3">
        <w:rPr>
          <w:rFonts w:ascii="Times New Roman" w:hAnsi="Times New Roman"/>
          <w:sz w:val="28"/>
          <w:szCs w:val="28"/>
        </w:rPr>
        <w:t>«</w:t>
      </w:r>
      <w:r w:rsidR="007B2F53" w:rsidRPr="00BC6BA3">
        <w:rPr>
          <w:rFonts w:ascii="Times New Roman" w:hAnsi="Times New Roman" w:cs="Times New Roman"/>
          <w:sz w:val="28"/>
          <w:szCs w:val="28"/>
        </w:rPr>
        <w:t>мышление»(+0,459</w:t>
      </w:r>
      <w:r w:rsidR="007B2F53">
        <w:rPr>
          <w:rFonts w:ascii="Times New Roman" w:hAnsi="Times New Roman" w:cs="Times New Roman"/>
          <w:sz w:val="28"/>
          <w:szCs w:val="28"/>
        </w:rPr>
        <w:t xml:space="preserve">**), </w:t>
      </w:r>
      <w:r w:rsidR="007B2F53" w:rsidRPr="00BC6BA3">
        <w:rPr>
          <w:rFonts w:ascii="Times New Roman" w:hAnsi="Times New Roman"/>
          <w:sz w:val="28"/>
          <w:szCs w:val="28"/>
        </w:rPr>
        <w:t>«</w:t>
      </w:r>
      <w:r w:rsidR="007B2F53" w:rsidRPr="00BC6BA3">
        <w:rPr>
          <w:rFonts w:ascii="Times New Roman" w:hAnsi="Times New Roman" w:cs="Times New Roman"/>
          <w:sz w:val="28"/>
          <w:szCs w:val="28"/>
        </w:rPr>
        <w:t xml:space="preserve">агрессивное поведение»(+0,344**), </w:t>
      </w:r>
      <w:r w:rsidR="007B2F53" w:rsidRPr="00BC6BA3">
        <w:rPr>
          <w:rFonts w:ascii="Times New Roman" w:hAnsi="Times New Roman"/>
          <w:sz w:val="28"/>
          <w:szCs w:val="28"/>
        </w:rPr>
        <w:t>«</w:t>
      </w:r>
      <w:r w:rsidR="007B2F53" w:rsidRPr="00BC6BA3">
        <w:rPr>
          <w:rFonts w:ascii="Times New Roman" w:hAnsi="Times New Roman" w:cs="Times New Roman"/>
          <w:sz w:val="28"/>
          <w:szCs w:val="28"/>
        </w:rPr>
        <w:t>СДВГ» (+0,392**),</w:t>
      </w:r>
      <w:r w:rsidR="007B2F53">
        <w:rPr>
          <w:rFonts w:ascii="Times New Roman" w:hAnsi="Times New Roman" w:cs="Times New Roman"/>
          <w:sz w:val="28"/>
          <w:szCs w:val="28"/>
        </w:rPr>
        <w:t xml:space="preserve"> </w:t>
      </w:r>
      <w:r w:rsidR="007B2F53" w:rsidRPr="00BC6BA3">
        <w:rPr>
          <w:rFonts w:ascii="Times New Roman" w:hAnsi="Times New Roman"/>
          <w:sz w:val="28"/>
          <w:szCs w:val="28"/>
        </w:rPr>
        <w:t>«</w:t>
      </w:r>
      <w:r w:rsidR="007B2F53" w:rsidRPr="00BC6BA3">
        <w:rPr>
          <w:rFonts w:ascii="Times New Roman" w:hAnsi="Times New Roman" w:cs="Times New Roman"/>
          <w:sz w:val="28"/>
          <w:szCs w:val="28"/>
        </w:rPr>
        <w:t>нарушение правил»</w:t>
      </w:r>
      <w:r w:rsidR="007B2F53">
        <w:rPr>
          <w:rFonts w:ascii="Times New Roman" w:hAnsi="Times New Roman" w:cs="Times New Roman"/>
          <w:sz w:val="28"/>
          <w:szCs w:val="28"/>
        </w:rPr>
        <w:t xml:space="preserve"> </w:t>
      </w:r>
      <w:r w:rsidR="007B2F53" w:rsidRPr="00BC6BA3">
        <w:rPr>
          <w:rFonts w:ascii="Times New Roman" w:hAnsi="Times New Roman" w:cs="Times New Roman"/>
          <w:sz w:val="28"/>
          <w:szCs w:val="28"/>
        </w:rPr>
        <w:t xml:space="preserve">(+0,373**),  </w:t>
      </w:r>
      <w:r w:rsidR="007B2F53" w:rsidRPr="00BC6BA3">
        <w:rPr>
          <w:rFonts w:ascii="Times New Roman" w:hAnsi="Times New Roman"/>
          <w:sz w:val="28"/>
          <w:szCs w:val="28"/>
        </w:rPr>
        <w:t>«</w:t>
      </w:r>
      <w:r w:rsidR="007B2F53" w:rsidRPr="00BC6BA3">
        <w:rPr>
          <w:rFonts w:ascii="Times New Roman" w:hAnsi="Times New Roman" w:cs="Times New Roman"/>
          <w:sz w:val="28"/>
          <w:szCs w:val="28"/>
        </w:rPr>
        <w:t xml:space="preserve">антисоциальное расстройство»(+0,443**), </w:t>
      </w:r>
      <w:r w:rsidR="007B2F53" w:rsidRPr="00BC6BA3">
        <w:rPr>
          <w:rFonts w:ascii="Times New Roman" w:hAnsi="Times New Roman"/>
          <w:sz w:val="28"/>
          <w:szCs w:val="28"/>
        </w:rPr>
        <w:t>«</w:t>
      </w:r>
      <w:r w:rsidR="007B2F53" w:rsidRPr="00BC6BA3">
        <w:rPr>
          <w:rFonts w:ascii="Times New Roman" w:hAnsi="Times New Roman" w:cs="Times New Roman"/>
          <w:sz w:val="28"/>
          <w:szCs w:val="28"/>
        </w:rPr>
        <w:t>лекарства» (+0,355**).</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Это говорит нам  о том, что плохое обращение со стороны сверстников или брата взаимосвязано с такими проблемами как, замкнутость, проблемы мышления и внимания, агрессивное поведение, СДВГ, антисоциальное расстройство.</w:t>
      </w:r>
    </w:p>
    <w:p w:rsidR="007B2F53" w:rsidRPr="00BC6BA3" w:rsidRDefault="007B2F53" w:rsidP="007B2F53">
      <w:pPr>
        <w:spacing w:after="0" w:line="360" w:lineRule="auto"/>
        <w:jc w:val="both"/>
        <w:rPr>
          <w:rFonts w:ascii="Times New Roman" w:hAnsi="Times New Roman" w:cs="Times New Roman"/>
          <w:sz w:val="28"/>
          <w:szCs w:val="28"/>
        </w:rPr>
      </w:pPr>
      <w:r w:rsidRPr="00BC6BA3">
        <w:rPr>
          <w:rFonts w:ascii="Times New Roman" w:hAnsi="Times New Roman" w:cs="Times New Roman"/>
          <w:sz w:val="28"/>
          <w:szCs w:val="28"/>
        </w:rPr>
        <w:t xml:space="preserve">7.  </w:t>
      </w:r>
      <w:r w:rsidR="007D5ECE">
        <w:rPr>
          <w:rFonts w:ascii="Times New Roman" w:hAnsi="Times New Roman" w:cs="Times New Roman"/>
          <w:sz w:val="28"/>
          <w:szCs w:val="28"/>
        </w:rPr>
        <w:t xml:space="preserve">Обратная </w:t>
      </w:r>
      <w:r w:rsidRPr="00BC6BA3">
        <w:rPr>
          <w:rFonts w:ascii="Times New Roman" w:hAnsi="Times New Roman" w:cs="Times New Roman"/>
          <w:sz w:val="28"/>
          <w:szCs w:val="28"/>
        </w:rPr>
        <w:t xml:space="preserve">взаимосвязь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плохое обращение сверстников или брата и параметрами </w:t>
      </w:r>
      <w:r w:rsidRPr="00BC6BA3">
        <w:rPr>
          <w:rFonts w:ascii="Times New Roman" w:hAnsi="Times New Roman"/>
          <w:sz w:val="28"/>
          <w:szCs w:val="28"/>
        </w:rPr>
        <w:t>«</w:t>
      </w:r>
      <w:r w:rsidRPr="00BC6BA3">
        <w:rPr>
          <w:rFonts w:ascii="Times New Roman" w:hAnsi="Times New Roman" w:cs="Times New Roman"/>
          <w:sz w:val="28"/>
          <w:szCs w:val="28"/>
        </w:rPr>
        <w:t xml:space="preserve">партнер» (-0,319**), </w:t>
      </w:r>
      <w:r w:rsidRPr="00BC6BA3">
        <w:rPr>
          <w:rFonts w:ascii="Times New Roman" w:hAnsi="Times New Roman"/>
          <w:sz w:val="28"/>
          <w:szCs w:val="28"/>
        </w:rPr>
        <w:t>«</w:t>
      </w:r>
      <w:r w:rsidRPr="00BC6BA3">
        <w:rPr>
          <w:rFonts w:ascii="Times New Roman" w:hAnsi="Times New Roman" w:cs="Times New Roman"/>
          <w:sz w:val="28"/>
          <w:szCs w:val="28"/>
        </w:rPr>
        <w:t xml:space="preserve">работа» (-0,377**), </w:t>
      </w:r>
      <w:r w:rsidRPr="00BC6BA3">
        <w:rPr>
          <w:rFonts w:ascii="Times New Roman" w:hAnsi="Times New Roman"/>
          <w:sz w:val="28"/>
          <w:szCs w:val="28"/>
        </w:rPr>
        <w:t>«</w:t>
      </w:r>
      <w:r w:rsidRPr="00BC6BA3">
        <w:rPr>
          <w:rFonts w:ascii="Times New Roman" w:hAnsi="Times New Roman" w:cs="Times New Roman"/>
          <w:sz w:val="28"/>
          <w:szCs w:val="28"/>
        </w:rPr>
        <w:t>общая адаптация» (-0,240*).</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Это означает, что плохое обращение со стороны сверстников или брата взаимосвязано с трудностями в отношениях с партнером и проблемами на работе связанными со стрессирующими факторами.</w:t>
      </w:r>
    </w:p>
    <w:p w:rsidR="007B2F53" w:rsidRPr="00BC6BA3" w:rsidRDefault="007B2F53" w:rsidP="007B2F53">
      <w:pPr>
        <w:spacing w:after="0" w:line="360" w:lineRule="auto"/>
        <w:jc w:val="both"/>
        <w:rPr>
          <w:rFonts w:ascii="Times New Roman" w:hAnsi="Times New Roman" w:cs="Times New Roman"/>
          <w:sz w:val="28"/>
          <w:szCs w:val="28"/>
        </w:rPr>
      </w:pPr>
      <w:r w:rsidRPr="00BC6BA3">
        <w:rPr>
          <w:rFonts w:ascii="Times New Roman" w:hAnsi="Times New Roman" w:cs="Times New Roman"/>
          <w:sz w:val="28"/>
          <w:szCs w:val="28"/>
        </w:rPr>
        <w:t xml:space="preserve">8. Положительная взаимосвязь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сексуальное издевательство» и параметрами </w:t>
      </w:r>
      <w:r w:rsidRPr="00BC6BA3">
        <w:rPr>
          <w:rFonts w:ascii="Times New Roman" w:hAnsi="Times New Roman"/>
          <w:sz w:val="28"/>
          <w:szCs w:val="28"/>
        </w:rPr>
        <w:t>«</w:t>
      </w:r>
      <w:r w:rsidRPr="00BC6BA3">
        <w:rPr>
          <w:rFonts w:ascii="Times New Roman" w:hAnsi="Times New Roman" w:cs="Times New Roman"/>
          <w:sz w:val="28"/>
          <w:szCs w:val="28"/>
        </w:rPr>
        <w:t xml:space="preserve">проблемы внимания» (+0,250**), </w:t>
      </w:r>
      <w:r w:rsidRPr="00BC6BA3">
        <w:rPr>
          <w:rFonts w:ascii="Times New Roman" w:hAnsi="Times New Roman"/>
          <w:sz w:val="28"/>
          <w:szCs w:val="28"/>
        </w:rPr>
        <w:t>«</w:t>
      </w:r>
      <w:r w:rsidRPr="00BC6BA3">
        <w:rPr>
          <w:rFonts w:ascii="Times New Roman" w:hAnsi="Times New Roman" w:cs="Times New Roman"/>
          <w:sz w:val="28"/>
          <w:szCs w:val="28"/>
        </w:rPr>
        <w:t xml:space="preserve">нарушение правил» </w:t>
      </w:r>
      <w:r w:rsidRPr="00BC6BA3">
        <w:rPr>
          <w:rFonts w:ascii="Times New Roman" w:hAnsi="Times New Roman" w:cs="Times New Roman"/>
          <w:sz w:val="28"/>
          <w:szCs w:val="28"/>
        </w:rPr>
        <w:lastRenderedPageBreak/>
        <w:t xml:space="preserve">(+0,239**), </w:t>
      </w:r>
      <w:r w:rsidRPr="00BC6BA3">
        <w:rPr>
          <w:rFonts w:ascii="Times New Roman" w:hAnsi="Times New Roman"/>
          <w:sz w:val="28"/>
          <w:szCs w:val="28"/>
        </w:rPr>
        <w:t>«</w:t>
      </w:r>
      <w:r w:rsidRPr="00BC6BA3">
        <w:rPr>
          <w:rFonts w:ascii="Times New Roman" w:hAnsi="Times New Roman" w:cs="Times New Roman"/>
          <w:sz w:val="28"/>
          <w:szCs w:val="28"/>
        </w:rPr>
        <w:t xml:space="preserve">СДВГ (+0,248*), </w:t>
      </w:r>
      <w:r w:rsidRPr="00BC6BA3">
        <w:rPr>
          <w:rFonts w:ascii="Times New Roman" w:hAnsi="Times New Roman"/>
          <w:sz w:val="28"/>
          <w:szCs w:val="28"/>
        </w:rPr>
        <w:t>«</w:t>
      </w:r>
      <w:r w:rsidRPr="00BC6BA3">
        <w:rPr>
          <w:rFonts w:ascii="Times New Roman" w:hAnsi="Times New Roman" w:cs="Times New Roman"/>
          <w:sz w:val="28"/>
          <w:szCs w:val="28"/>
        </w:rPr>
        <w:t xml:space="preserve">антисоциальное расстройство»(+0,267**), </w:t>
      </w:r>
      <w:r w:rsidRPr="00BC6BA3">
        <w:rPr>
          <w:rFonts w:ascii="Times New Roman" w:hAnsi="Times New Roman"/>
          <w:sz w:val="28"/>
          <w:szCs w:val="28"/>
        </w:rPr>
        <w:t>«</w:t>
      </w:r>
      <w:r w:rsidRPr="00BC6BA3">
        <w:rPr>
          <w:rFonts w:ascii="Times New Roman" w:hAnsi="Times New Roman" w:cs="Times New Roman"/>
          <w:sz w:val="28"/>
          <w:szCs w:val="28"/>
        </w:rPr>
        <w:t>табак»(+0,252*).</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Это означает, что сексуальное издевательство связано с такими трудностями в психологической адаптации как, проблемы внимания, нарушение правил, СДВГ, антисоциальное расстройства и курение табака.</w:t>
      </w:r>
    </w:p>
    <w:p w:rsidR="007B2F53" w:rsidRPr="00BC6BA3" w:rsidRDefault="007B2F53" w:rsidP="007B2F53">
      <w:pPr>
        <w:spacing w:after="0" w:line="360" w:lineRule="auto"/>
        <w:jc w:val="both"/>
        <w:rPr>
          <w:rFonts w:ascii="Times New Roman" w:hAnsi="Times New Roman" w:cs="Times New Roman"/>
          <w:sz w:val="28"/>
          <w:szCs w:val="28"/>
        </w:rPr>
      </w:pPr>
      <w:r w:rsidRPr="00BC6BA3">
        <w:rPr>
          <w:rFonts w:ascii="Times New Roman" w:hAnsi="Times New Roman" w:cs="Times New Roman"/>
          <w:sz w:val="28"/>
          <w:szCs w:val="28"/>
        </w:rPr>
        <w:t xml:space="preserve">9. Положительная взаимосвязь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свидетель насилия» и параметрами </w:t>
      </w:r>
      <w:r w:rsidRPr="00BC6BA3">
        <w:rPr>
          <w:rFonts w:ascii="Times New Roman" w:hAnsi="Times New Roman"/>
          <w:sz w:val="28"/>
          <w:szCs w:val="28"/>
        </w:rPr>
        <w:t>«</w:t>
      </w:r>
      <w:r w:rsidRPr="00BC6BA3">
        <w:rPr>
          <w:rFonts w:ascii="Times New Roman" w:hAnsi="Times New Roman" w:cs="Times New Roman"/>
          <w:sz w:val="28"/>
          <w:szCs w:val="28"/>
        </w:rPr>
        <w:t xml:space="preserve">замкнутость» (+0,254*), </w:t>
      </w:r>
      <w:r w:rsidRPr="00BC6BA3">
        <w:rPr>
          <w:rFonts w:ascii="Times New Roman" w:hAnsi="Times New Roman"/>
          <w:sz w:val="28"/>
          <w:szCs w:val="28"/>
        </w:rPr>
        <w:t>«</w:t>
      </w:r>
      <w:r w:rsidRPr="00BC6BA3">
        <w:rPr>
          <w:rFonts w:ascii="Times New Roman" w:hAnsi="Times New Roman" w:cs="Times New Roman"/>
          <w:sz w:val="28"/>
          <w:szCs w:val="28"/>
        </w:rPr>
        <w:t xml:space="preserve">агрессивное  поведение»(+0,391**),  </w:t>
      </w:r>
      <w:r w:rsidRPr="00BC6BA3">
        <w:rPr>
          <w:rFonts w:ascii="Times New Roman" w:hAnsi="Times New Roman"/>
          <w:sz w:val="28"/>
          <w:szCs w:val="28"/>
        </w:rPr>
        <w:t>«</w:t>
      </w:r>
      <w:r w:rsidRPr="00BC6BA3">
        <w:rPr>
          <w:rFonts w:ascii="Times New Roman" w:hAnsi="Times New Roman" w:cs="Times New Roman"/>
          <w:sz w:val="28"/>
          <w:szCs w:val="28"/>
        </w:rPr>
        <w:t xml:space="preserve">нарушение правил» (+0,392*),  </w:t>
      </w:r>
      <w:r w:rsidRPr="00BC6BA3">
        <w:rPr>
          <w:rFonts w:ascii="Times New Roman" w:hAnsi="Times New Roman"/>
          <w:sz w:val="28"/>
          <w:szCs w:val="28"/>
        </w:rPr>
        <w:t>«</w:t>
      </w:r>
      <w:r w:rsidRPr="00BC6BA3">
        <w:rPr>
          <w:rFonts w:ascii="Times New Roman" w:hAnsi="Times New Roman" w:cs="Times New Roman"/>
          <w:sz w:val="28"/>
          <w:szCs w:val="28"/>
        </w:rPr>
        <w:t xml:space="preserve">избегание» (+0,270*), </w:t>
      </w:r>
      <w:r w:rsidRPr="00BC6BA3">
        <w:rPr>
          <w:rFonts w:ascii="Times New Roman" w:hAnsi="Times New Roman"/>
          <w:sz w:val="28"/>
          <w:szCs w:val="28"/>
        </w:rPr>
        <w:t>«</w:t>
      </w:r>
      <w:r w:rsidRPr="00BC6BA3">
        <w:rPr>
          <w:rFonts w:ascii="Times New Roman" w:hAnsi="Times New Roman" w:cs="Times New Roman"/>
          <w:sz w:val="28"/>
          <w:szCs w:val="28"/>
        </w:rPr>
        <w:t xml:space="preserve">СДВГ» (+0,254*), </w:t>
      </w:r>
      <w:r w:rsidRPr="00BC6BA3">
        <w:rPr>
          <w:rFonts w:ascii="Times New Roman" w:hAnsi="Times New Roman"/>
          <w:sz w:val="28"/>
          <w:szCs w:val="28"/>
        </w:rPr>
        <w:t>«</w:t>
      </w:r>
      <w:r w:rsidRPr="00BC6BA3">
        <w:rPr>
          <w:rFonts w:ascii="Times New Roman" w:hAnsi="Times New Roman" w:cs="Times New Roman"/>
          <w:sz w:val="28"/>
          <w:szCs w:val="28"/>
        </w:rPr>
        <w:t xml:space="preserve">антисоциальное поведение»(+0,455**), </w:t>
      </w:r>
      <w:r w:rsidRPr="00BC6BA3">
        <w:rPr>
          <w:rFonts w:ascii="Times New Roman" w:hAnsi="Times New Roman"/>
          <w:sz w:val="28"/>
          <w:szCs w:val="28"/>
        </w:rPr>
        <w:t>«</w:t>
      </w:r>
      <w:r w:rsidRPr="00BC6BA3">
        <w:rPr>
          <w:rFonts w:ascii="Times New Roman" w:hAnsi="Times New Roman" w:cs="Times New Roman"/>
          <w:sz w:val="28"/>
          <w:szCs w:val="28"/>
        </w:rPr>
        <w:t xml:space="preserve">лекарства» (+0,386*), </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Можно сказать, что взрослые, которые становились свидетелями насилия испытывают такие внутренние и внешние проблемы как, замкнутость, избегание других людей, нарушение правил, агрессивное и антисоциальное поведение.</w:t>
      </w:r>
    </w:p>
    <w:p w:rsidR="007B2F53" w:rsidRPr="00BC6BA3" w:rsidRDefault="007B2F53" w:rsidP="007B2F53">
      <w:pPr>
        <w:spacing w:after="0" w:line="360" w:lineRule="auto"/>
        <w:jc w:val="both"/>
        <w:rPr>
          <w:rFonts w:ascii="Times New Roman" w:hAnsi="Times New Roman" w:cs="Times New Roman"/>
          <w:sz w:val="28"/>
          <w:szCs w:val="28"/>
        </w:rPr>
      </w:pPr>
      <w:r w:rsidRPr="00BC6BA3">
        <w:rPr>
          <w:rFonts w:ascii="Times New Roman" w:hAnsi="Times New Roman" w:cs="Times New Roman"/>
          <w:sz w:val="28"/>
          <w:szCs w:val="28"/>
        </w:rPr>
        <w:t xml:space="preserve">10. </w:t>
      </w:r>
      <w:r w:rsidR="00DE2747">
        <w:rPr>
          <w:rFonts w:ascii="Times New Roman" w:hAnsi="Times New Roman" w:cs="Times New Roman"/>
          <w:sz w:val="28"/>
          <w:szCs w:val="28"/>
        </w:rPr>
        <w:t>В</w:t>
      </w:r>
      <w:r w:rsidRPr="00BC6BA3">
        <w:rPr>
          <w:rFonts w:ascii="Times New Roman" w:hAnsi="Times New Roman" w:cs="Times New Roman"/>
          <w:sz w:val="28"/>
          <w:szCs w:val="28"/>
        </w:rPr>
        <w:t xml:space="preserve">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свидетель насилия» и параметрами </w:t>
      </w:r>
      <w:r w:rsidRPr="00BC6BA3">
        <w:rPr>
          <w:rFonts w:ascii="Times New Roman" w:hAnsi="Times New Roman"/>
          <w:sz w:val="28"/>
          <w:szCs w:val="28"/>
        </w:rPr>
        <w:t>«</w:t>
      </w:r>
      <w:r w:rsidRPr="00BC6BA3">
        <w:rPr>
          <w:rFonts w:ascii="Times New Roman" w:hAnsi="Times New Roman" w:cs="Times New Roman"/>
          <w:sz w:val="28"/>
          <w:szCs w:val="28"/>
        </w:rPr>
        <w:t xml:space="preserve">партнер» (-0,319**), </w:t>
      </w:r>
      <w:r w:rsidRPr="00BC6BA3">
        <w:rPr>
          <w:rFonts w:ascii="Times New Roman" w:hAnsi="Times New Roman"/>
          <w:sz w:val="28"/>
          <w:szCs w:val="28"/>
        </w:rPr>
        <w:t>«</w:t>
      </w:r>
      <w:r w:rsidRPr="00BC6BA3">
        <w:rPr>
          <w:rFonts w:ascii="Times New Roman" w:hAnsi="Times New Roman" w:cs="Times New Roman"/>
          <w:sz w:val="28"/>
          <w:szCs w:val="28"/>
        </w:rPr>
        <w:t>работа» (-0,377**).</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Это означает, что взрослые, которые становились свидетелями насилия испытывают трудности в отношениях с партнером и проблемы на работе связанные со стрессирующими факторами.</w:t>
      </w:r>
    </w:p>
    <w:p w:rsidR="007B2F53" w:rsidRPr="00BC6BA3" w:rsidRDefault="00DE2747" w:rsidP="007B2F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Прямая </w:t>
      </w:r>
      <w:r w:rsidR="007B2F53" w:rsidRPr="00BC6BA3">
        <w:rPr>
          <w:rFonts w:ascii="Times New Roman" w:hAnsi="Times New Roman" w:cs="Times New Roman"/>
          <w:sz w:val="28"/>
          <w:szCs w:val="28"/>
        </w:rPr>
        <w:t xml:space="preserve">взаимосвязь между шкалой </w:t>
      </w:r>
      <w:r w:rsidR="007B2F53" w:rsidRPr="00BC6BA3">
        <w:rPr>
          <w:rFonts w:ascii="Times New Roman" w:hAnsi="Times New Roman"/>
          <w:sz w:val="28"/>
          <w:szCs w:val="28"/>
        </w:rPr>
        <w:t>«</w:t>
      </w:r>
      <w:r w:rsidR="007B2F53" w:rsidRPr="00BC6BA3">
        <w:rPr>
          <w:rFonts w:ascii="Times New Roman" w:hAnsi="Times New Roman" w:cs="Times New Roman"/>
          <w:sz w:val="28"/>
          <w:szCs w:val="28"/>
        </w:rPr>
        <w:t xml:space="preserve">преступление против собственности» и параметрами </w:t>
      </w:r>
      <w:r w:rsidR="007B2F53" w:rsidRPr="00BC6BA3">
        <w:rPr>
          <w:rFonts w:ascii="Times New Roman" w:hAnsi="Times New Roman"/>
          <w:sz w:val="28"/>
          <w:szCs w:val="28"/>
        </w:rPr>
        <w:t>«</w:t>
      </w:r>
      <w:r w:rsidR="007B2F53" w:rsidRPr="00BC6BA3">
        <w:rPr>
          <w:rFonts w:ascii="Times New Roman" w:hAnsi="Times New Roman" w:cs="Times New Roman"/>
          <w:sz w:val="28"/>
          <w:szCs w:val="28"/>
        </w:rPr>
        <w:t xml:space="preserve">внимание»(+0,289**), агрессивное поведение (+0,389**), </w:t>
      </w:r>
      <w:r w:rsidR="007B2F53" w:rsidRPr="00BC6BA3">
        <w:rPr>
          <w:rFonts w:ascii="Times New Roman" w:hAnsi="Times New Roman"/>
          <w:sz w:val="28"/>
          <w:szCs w:val="28"/>
        </w:rPr>
        <w:t>«</w:t>
      </w:r>
      <w:r w:rsidR="007B2F53" w:rsidRPr="00BC6BA3">
        <w:rPr>
          <w:rFonts w:ascii="Times New Roman" w:hAnsi="Times New Roman" w:cs="Times New Roman"/>
          <w:sz w:val="28"/>
          <w:szCs w:val="28"/>
        </w:rPr>
        <w:t xml:space="preserve">нарушение правил»(+0,464**), </w:t>
      </w:r>
      <w:r w:rsidR="007B2F53" w:rsidRPr="00BC6BA3">
        <w:rPr>
          <w:rFonts w:ascii="Times New Roman" w:hAnsi="Times New Roman"/>
          <w:sz w:val="28"/>
          <w:szCs w:val="28"/>
        </w:rPr>
        <w:t>«</w:t>
      </w:r>
      <w:r w:rsidR="007B2F53" w:rsidRPr="00BC6BA3">
        <w:rPr>
          <w:rFonts w:ascii="Times New Roman" w:hAnsi="Times New Roman" w:cs="Times New Roman"/>
          <w:sz w:val="28"/>
          <w:szCs w:val="28"/>
        </w:rPr>
        <w:t xml:space="preserve">СДВГ» (+0,414**), антисоциальное поведение (+0,505**), </w:t>
      </w:r>
      <w:r w:rsidR="007B2F53" w:rsidRPr="00BC6BA3">
        <w:rPr>
          <w:rFonts w:ascii="Times New Roman" w:hAnsi="Times New Roman"/>
          <w:sz w:val="28"/>
          <w:szCs w:val="28"/>
        </w:rPr>
        <w:t>«</w:t>
      </w:r>
      <w:r w:rsidR="007B2F53" w:rsidRPr="00BC6BA3">
        <w:rPr>
          <w:rFonts w:ascii="Times New Roman" w:hAnsi="Times New Roman" w:cs="Times New Roman"/>
          <w:sz w:val="28"/>
          <w:szCs w:val="28"/>
        </w:rPr>
        <w:t>табак» (+0,224*),</w:t>
      </w:r>
      <w:r w:rsidR="007B2F53" w:rsidRPr="00BC6BA3">
        <w:rPr>
          <w:rFonts w:ascii="Times New Roman" w:hAnsi="Times New Roman"/>
          <w:sz w:val="28"/>
          <w:szCs w:val="28"/>
        </w:rPr>
        <w:t>«</w:t>
      </w:r>
      <w:r w:rsidR="007B2F53" w:rsidRPr="00BC6BA3">
        <w:rPr>
          <w:rFonts w:ascii="Times New Roman" w:hAnsi="Times New Roman" w:cs="Times New Roman"/>
          <w:sz w:val="28"/>
          <w:szCs w:val="28"/>
        </w:rPr>
        <w:t>алкоголь» (+0,329**),</w:t>
      </w:r>
      <w:r w:rsidR="007B2F53" w:rsidRPr="00BC6BA3">
        <w:rPr>
          <w:rFonts w:ascii="Times New Roman" w:hAnsi="Times New Roman"/>
          <w:sz w:val="28"/>
          <w:szCs w:val="28"/>
        </w:rPr>
        <w:t>«</w:t>
      </w:r>
      <w:r w:rsidR="007B2F53" w:rsidRPr="00BC6BA3">
        <w:rPr>
          <w:rFonts w:ascii="Times New Roman" w:hAnsi="Times New Roman" w:cs="Times New Roman"/>
          <w:sz w:val="28"/>
          <w:szCs w:val="28"/>
        </w:rPr>
        <w:t>лекарства» (+0,309**).</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Это означает, что у взрослых, которые сталкивались с преступлениями против личного имущества, высокий показатель внешних проблем, а также отмечаются злоупотребление спиртными напитками и курение табака.</w:t>
      </w:r>
    </w:p>
    <w:p w:rsidR="007B2F53" w:rsidRPr="00BC6BA3" w:rsidRDefault="007B2F53" w:rsidP="007B2F53">
      <w:pPr>
        <w:spacing w:after="0" w:line="360" w:lineRule="auto"/>
        <w:jc w:val="both"/>
        <w:rPr>
          <w:rFonts w:ascii="Times New Roman" w:hAnsi="Times New Roman" w:cs="Times New Roman"/>
          <w:sz w:val="28"/>
          <w:szCs w:val="28"/>
        </w:rPr>
      </w:pPr>
      <w:r w:rsidRPr="00BC6BA3">
        <w:rPr>
          <w:rFonts w:ascii="Times New Roman" w:hAnsi="Times New Roman" w:cs="Times New Roman"/>
          <w:sz w:val="28"/>
          <w:szCs w:val="28"/>
        </w:rPr>
        <w:t xml:space="preserve">12. Отрицательная взаимосвязь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преступление против собственности» и параметрами </w:t>
      </w:r>
      <w:r w:rsidRPr="00BC6BA3">
        <w:rPr>
          <w:rFonts w:ascii="Times New Roman" w:hAnsi="Times New Roman"/>
          <w:sz w:val="28"/>
          <w:szCs w:val="28"/>
        </w:rPr>
        <w:t>«</w:t>
      </w:r>
      <w:r w:rsidRPr="00BC6BA3">
        <w:rPr>
          <w:rFonts w:ascii="Times New Roman" w:hAnsi="Times New Roman" w:cs="Times New Roman"/>
          <w:sz w:val="28"/>
          <w:szCs w:val="28"/>
        </w:rPr>
        <w:t xml:space="preserve">партнер» (-0,267*), </w:t>
      </w:r>
      <w:r w:rsidRPr="00BC6BA3">
        <w:rPr>
          <w:rFonts w:ascii="Times New Roman" w:hAnsi="Times New Roman"/>
          <w:sz w:val="28"/>
          <w:szCs w:val="28"/>
        </w:rPr>
        <w:t>«</w:t>
      </w:r>
      <w:r w:rsidRPr="00BC6BA3">
        <w:rPr>
          <w:rFonts w:ascii="Times New Roman" w:hAnsi="Times New Roman" w:cs="Times New Roman"/>
          <w:sz w:val="28"/>
          <w:szCs w:val="28"/>
        </w:rPr>
        <w:t xml:space="preserve">работа» (-0,312**), </w:t>
      </w:r>
      <w:r w:rsidRPr="00BC6BA3">
        <w:rPr>
          <w:rFonts w:ascii="Times New Roman" w:hAnsi="Times New Roman"/>
          <w:sz w:val="28"/>
          <w:szCs w:val="28"/>
        </w:rPr>
        <w:t>«</w:t>
      </w:r>
      <w:r w:rsidRPr="00BC6BA3">
        <w:rPr>
          <w:rFonts w:ascii="Times New Roman" w:hAnsi="Times New Roman" w:cs="Times New Roman"/>
          <w:sz w:val="28"/>
          <w:szCs w:val="28"/>
        </w:rPr>
        <w:t>общая адаптация» (-0,229*).</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lastRenderedPageBreak/>
        <w:t>Это означает, что взрослые, которые сталкивались с преступлениями против личного имущества имеют трудности во взаимоотношениях с партнером и количеством стрессирующих факторов на работе.</w:t>
      </w:r>
    </w:p>
    <w:p w:rsidR="007B2F53" w:rsidRPr="00BC6BA3" w:rsidRDefault="007B2F53" w:rsidP="007B2F53">
      <w:pPr>
        <w:spacing w:after="0" w:line="360" w:lineRule="auto"/>
        <w:jc w:val="both"/>
        <w:rPr>
          <w:rFonts w:ascii="Times New Roman" w:hAnsi="Times New Roman" w:cs="Times New Roman"/>
          <w:sz w:val="28"/>
          <w:szCs w:val="28"/>
        </w:rPr>
      </w:pPr>
      <w:r w:rsidRPr="00BC6BA3">
        <w:rPr>
          <w:rFonts w:ascii="Times New Roman" w:hAnsi="Times New Roman" w:cs="Times New Roman"/>
          <w:sz w:val="28"/>
          <w:szCs w:val="28"/>
        </w:rPr>
        <w:t xml:space="preserve">13. Положительная взаимосвязь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физическое нападение и параметрами </w:t>
      </w:r>
      <w:r w:rsidRPr="00BC6BA3">
        <w:rPr>
          <w:rFonts w:ascii="Times New Roman" w:hAnsi="Times New Roman"/>
          <w:sz w:val="28"/>
          <w:szCs w:val="28"/>
        </w:rPr>
        <w:t>«</w:t>
      </w:r>
      <w:r w:rsidRPr="00BC6BA3">
        <w:rPr>
          <w:rFonts w:ascii="Times New Roman" w:hAnsi="Times New Roman" w:cs="Times New Roman"/>
          <w:sz w:val="28"/>
          <w:szCs w:val="28"/>
        </w:rPr>
        <w:t xml:space="preserve">замкнутость» (+0,266*), </w:t>
      </w:r>
      <w:r w:rsidRPr="00BC6BA3">
        <w:rPr>
          <w:rFonts w:ascii="Times New Roman" w:hAnsi="Times New Roman"/>
          <w:sz w:val="28"/>
          <w:szCs w:val="28"/>
        </w:rPr>
        <w:t>«</w:t>
      </w:r>
      <w:r w:rsidRPr="00BC6BA3">
        <w:rPr>
          <w:rFonts w:ascii="Times New Roman" w:hAnsi="Times New Roman" w:cs="Times New Roman"/>
          <w:sz w:val="28"/>
          <w:szCs w:val="28"/>
        </w:rPr>
        <w:t xml:space="preserve">соматические жалобы (+0,377**), </w:t>
      </w:r>
      <w:r w:rsidRPr="00BC6BA3">
        <w:rPr>
          <w:rFonts w:ascii="Times New Roman" w:hAnsi="Times New Roman"/>
          <w:sz w:val="28"/>
          <w:szCs w:val="28"/>
        </w:rPr>
        <w:t>«</w:t>
      </w:r>
      <w:r w:rsidRPr="00BC6BA3">
        <w:rPr>
          <w:rFonts w:ascii="Times New Roman" w:hAnsi="Times New Roman" w:cs="Times New Roman"/>
          <w:sz w:val="28"/>
          <w:szCs w:val="28"/>
        </w:rPr>
        <w:t xml:space="preserve">мышление»(+0,228*), </w:t>
      </w:r>
      <w:r w:rsidRPr="00BC6BA3">
        <w:rPr>
          <w:rFonts w:ascii="Times New Roman" w:hAnsi="Times New Roman"/>
          <w:sz w:val="28"/>
          <w:szCs w:val="28"/>
        </w:rPr>
        <w:t>«</w:t>
      </w:r>
      <w:r w:rsidRPr="00BC6BA3">
        <w:rPr>
          <w:rFonts w:ascii="Times New Roman" w:hAnsi="Times New Roman" w:cs="Times New Roman"/>
          <w:sz w:val="28"/>
          <w:szCs w:val="28"/>
        </w:rPr>
        <w:t xml:space="preserve">агрессивное  поведение»(+0,411**),  </w:t>
      </w:r>
      <w:r w:rsidRPr="00BC6BA3">
        <w:rPr>
          <w:rFonts w:ascii="Times New Roman" w:hAnsi="Times New Roman"/>
          <w:sz w:val="28"/>
          <w:szCs w:val="28"/>
        </w:rPr>
        <w:t>«</w:t>
      </w:r>
      <w:r w:rsidRPr="00BC6BA3">
        <w:rPr>
          <w:rFonts w:ascii="Times New Roman" w:hAnsi="Times New Roman" w:cs="Times New Roman"/>
          <w:sz w:val="28"/>
          <w:szCs w:val="28"/>
        </w:rPr>
        <w:t xml:space="preserve">нарушение правил» (+0,410*),  </w:t>
      </w:r>
      <w:r w:rsidRPr="00BC6BA3">
        <w:rPr>
          <w:rFonts w:ascii="Times New Roman" w:hAnsi="Times New Roman"/>
          <w:sz w:val="28"/>
          <w:szCs w:val="28"/>
        </w:rPr>
        <w:t>«</w:t>
      </w:r>
      <w:r w:rsidRPr="00BC6BA3">
        <w:rPr>
          <w:rFonts w:ascii="Times New Roman" w:hAnsi="Times New Roman" w:cs="Times New Roman"/>
          <w:sz w:val="28"/>
          <w:szCs w:val="28"/>
        </w:rPr>
        <w:t xml:space="preserve">избегание» (+0,270*), </w:t>
      </w:r>
      <w:r w:rsidRPr="00BC6BA3">
        <w:rPr>
          <w:rFonts w:ascii="Times New Roman" w:hAnsi="Times New Roman"/>
          <w:sz w:val="28"/>
          <w:szCs w:val="28"/>
        </w:rPr>
        <w:t>«</w:t>
      </w:r>
      <w:r w:rsidRPr="00BC6BA3">
        <w:rPr>
          <w:rFonts w:ascii="Times New Roman" w:hAnsi="Times New Roman" w:cs="Times New Roman"/>
          <w:sz w:val="28"/>
          <w:szCs w:val="28"/>
        </w:rPr>
        <w:t xml:space="preserve">СДВГ» (+0,381*), </w:t>
      </w:r>
      <w:r w:rsidRPr="00BC6BA3">
        <w:rPr>
          <w:rFonts w:ascii="Times New Roman" w:hAnsi="Times New Roman"/>
          <w:sz w:val="28"/>
          <w:szCs w:val="28"/>
        </w:rPr>
        <w:t>«</w:t>
      </w:r>
      <w:r w:rsidRPr="00BC6BA3">
        <w:rPr>
          <w:rFonts w:ascii="Times New Roman" w:hAnsi="Times New Roman" w:cs="Times New Roman"/>
          <w:sz w:val="28"/>
          <w:szCs w:val="28"/>
        </w:rPr>
        <w:t xml:space="preserve">антисоциальное поведение»(+0,487**),  </w:t>
      </w:r>
      <w:r w:rsidRPr="00BC6BA3">
        <w:rPr>
          <w:rFonts w:ascii="Times New Roman" w:hAnsi="Times New Roman"/>
          <w:sz w:val="28"/>
          <w:szCs w:val="28"/>
        </w:rPr>
        <w:t>«</w:t>
      </w:r>
      <w:r w:rsidRPr="00BC6BA3">
        <w:rPr>
          <w:rFonts w:ascii="Times New Roman" w:hAnsi="Times New Roman" w:cs="Times New Roman"/>
          <w:sz w:val="28"/>
          <w:szCs w:val="28"/>
        </w:rPr>
        <w:t xml:space="preserve">проблемы внимания» (+0,312**),  </w:t>
      </w:r>
      <w:r w:rsidRPr="00BC6BA3">
        <w:rPr>
          <w:rFonts w:ascii="Times New Roman" w:hAnsi="Times New Roman"/>
          <w:sz w:val="28"/>
          <w:szCs w:val="28"/>
        </w:rPr>
        <w:t>«</w:t>
      </w:r>
      <w:r w:rsidRPr="00BC6BA3">
        <w:rPr>
          <w:rFonts w:ascii="Times New Roman" w:hAnsi="Times New Roman" w:cs="Times New Roman"/>
          <w:sz w:val="28"/>
          <w:szCs w:val="28"/>
        </w:rPr>
        <w:t xml:space="preserve">депрессивные расстройства»(+0,373**), </w:t>
      </w:r>
      <w:r w:rsidRPr="00BC6BA3">
        <w:rPr>
          <w:rFonts w:ascii="Times New Roman" w:hAnsi="Times New Roman"/>
          <w:sz w:val="28"/>
          <w:szCs w:val="28"/>
        </w:rPr>
        <w:t>«</w:t>
      </w:r>
      <w:r w:rsidRPr="00BC6BA3">
        <w:rPr>
          <w:rFonts w:ascii="Times New Roman" w:hAnsi="Times New Roman" w:cs="Times New Roman"/>
          <w:sz w:val="28"/>
          <w:szCs w:val="28"/>
        </w:rPr>
        <w:t>соматические расстройства» (+0,291*),</w:t>
      </w:r>
      <w:r w:rsidRPr="00BC6BA3">
        <w:rPr>
          <w:rFonts w:ascii="Times New Roman" w:hAnsi="Times New Roman"/>
          <w:sz w:val="28"/>
          <w:szCs w:val="28"/>
        </w:rPr>
        <w:t>«</w:t>
      </w:r>
      <w:r w:rsidRPr="00BC6BA3">
        <w:rPr>
          <w:rFonts w:ascii="Times New Roman" w:hAnsi="Times New Roman" w:cs="Times New Roman"/>
          <w:sz w:val="28"/>
          <w:szCs w:val="28"/>
        </w:rPr>
        <w:t xml:space="preserve">избегание» (+0,383**), </w:t>
      </w:r>
      <w:r w:rsidRPr="00BC6BA3">
        <w:rPr>
          <w:rFonts w:ascii="Times New Roman" w:hAnsi="Times New Roman"/>
          <w:sz w:val="28"/>
          <w:szCs w:val="28"/>
        </w:rPr>
        <w:t>«</w:t>
      </w:r>
      <w:r w:rsidRPr="00BC6BA3">
        <w:rPr>
          <w:rFonts w:ascii="Times New Roman" w:hAnsi="Times New Roman" w:cs="Times New Roman"/>
          <w:sz w:val="28"/>
          <w:szCs w:val="28"/>
        </w:rPr>
        <w:t>лекарства» (+0,386*).</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Можно предположить, что взрослые которые становились жертвами физических нападений имеют такие внутренние проблемы как, тревожность, замкнутость, депрессивные, соматические расстройства и избегание других людей по DSM-4, а также отмечаются проблемы мышления, внимания, и употребления лекарственных веществ без назначения врача.</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 xml:space="preserve">14. взаимосвязь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физическое нападение» и параметрами </w:t>
      </w:r>
      <w:r w:rsidRPr="00BC6BA3">
        <w:rPr>
          <w:rFonts w:ascii="Times New Roman" w:hAnsi="Times New Roman"/>
          <w:sz w:val="28"/>
          <w:szCs w:val="28"/>
        </w:rPr>
        <w:t>«</w:t>
      </w:r>
      <w:r w:rsidRPr="00BC6BA3">
        <w:rPr>
          <w:rFonts w:ascii="Times New Roman" w:hAnsi="Times New Roman" w:cs="Times New Roman"/>
          <w:sz w:val="28"/>
          <w:szCs w:val="28"/>
        </w:rPr>
        <w:t xml:space="preserve">партнер» (-0,343**), </w:t>
      </w:r>
      <w:r w:rsidRPr="00BC6BA3">
        <w:rPr>
          <w:rFonts w:ascii="Times New Roman" w:hAnsi="Times New Roman"/>
          <w:sz w:val="28"/>
          <w:szCs w:val="28"/>
        </w:rPr>
        <w:t>«</w:t>
      </w:r>
      <w:r w:rsidRPr="00BC6BA3">
        <w:rPr>
          <w:rFonts w:ascii="Times New Roman" w:hAnsi="Times New Roman" w:cs="Times New Roman"/>
          <w:sz w:val="28"/>
          <w:szCs w:val="28"/>
        </w:rPr>
        <w:t xml:space="preserve">работа»(-0,291*), </w:t>
      </w:r>
      <w:r w:rsidRPr="00BC6BA3">
        <w:rPr>
          <w:rFonts w:ascii="Times New Roman" w:hAnsi="Times New Roman"/>
          <w:sz w:val="28"/>
          <w:szCs w:val="28"/>
        </w:rPr>
        <w:t>«</w:t>
      </w:r>
      <w:r w:rsidRPr="00BC6BA3">
        <w:rPr>
          <w:rFonts w:ascii="Times New Roman" w:hAnsi="Times New Roman" w:cs="Times New Roman"/>
          <w:sz w:val="28"/>
          <w:szCs w:val="28"/>
        </w:rPr>
        <w:t>общая адаптация» (-0,267*).</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Следовательно, чем чаще взрослые становились жертвами физического нападения, тем менее гармонично выстраиваются взаимоотношения с партнером, близкими родственниками, и возникают трудности на работе, связанные со стрессирующими факторами.</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 xml:space="preserve">15. Положительная взаимосвязь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сексуальное насилие» и параметрами </w:t>
      </w:r>
      <w:r w:rsidRPr="00BC6BA3">
        <w:rPr>
          <w:rFonts w:ascii="Times New Roman" w:hAnsi="Times New Roman"/>
          <w:sz w:val="28"/>
          <w:szCs w:val="28"/>
        </w:rPr>
        <w:t>«</w:t>
      </w:r>
      <w:r w:rsidRPr="00BC6BA3">
        <w:rPr>
          <w:rFonts w:ascii="Times New Roman" w:hAnsi="Times New Roman" w:cs="Times New Roman"/>
          <w:sz w:val="28"/>
          <w:szCs w:val="28"/>
        </w:rPr>
        <w:t xml:space="preserve">тревожность» (+0,195*), </w:t>
      </w:r>
      <w:r w:rsidRPr="00BC6BA3">
        <w:rPr>
          <w:rFonts w:ascii="Times New Roman" w:hAnsi="Times New Roman"/>
          <w:sz w:val="28"/>
          <w:szCs w:val="28"/>
        </w:rPr>
        <w:t>«</w:t>
      </w:r>
      <w:r w:rsidRPr="00BC6BA3">
        <w:rPr>
          <w:rFonts w:ascii="Times New Roman" w:hAnsi="Times New Roman" w:cs="Times New Roman"/>
          <w:sz w:val="28"/>
          <w:szCs w:val="28"/>
        </w:rPr>
        <w:t xml:space="preserve">проблемы внимания» (+0,228*), </w:t>
      </w:r>
      <w:r w:rsidRPr="00BC6BA3">
        <w:rPr>
          <w:rFonts w:ascii="Times New Roman" w:hAnsi="Times New Roman"/>
          <w:sz w:val="28"/>
          <w:szCs w:val="28"/>
        </w:rPr>
        <w:t>«</w:t>
      </w:r>
      <w:r w:rsidRPr="00BC6BA3">
        <w:rPr>
          <w:rFonts w:ascii="Times New Roman" w:hAnsi="Times New Roman" w:cs="Times New Roman"/>
          <w:sz w:val="28"/>
          <w:szCs w:val="28"/>
        </w:rPr>
        <w:t>СДВГ»(+0,188*).</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Можно сказать, что женщины, которые подвергались сексуальному насилию имеют такие трудности в психологической адаптации как, тревожность, проблемы внимания, СДВГ.</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 xml:space="preserve">16. Положительная взаимосвязь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насилие со стороны сверстников или брата» и параметрами </w:t>
      </w:r>
      <w:r w:rsidRPr="00BC6BA3">
        <w:rPr>
          <w:rFonts w:ascii="Times New Roman" w:hAnsi="Times New Roman"/>
          <w:sz w:val="28"/>
          <w:szCs w:val="28"/>
        </w:rPr>
        <w:t>«</w:t>
      </w:r>
      <w:r w:rsidRPr="00BC6BA3">
        <w:rPr>
          <w:rFonts w:ascii="Times New Roman" w:hAnsi="Times New Roman" w:cs="Times New Roman"/>
          <w:sz w:val="28"/>
          <w:szCs w:val="28"/>
        </w:rPr>
        <w:t xml:space="preserve">внимание» (+0,334**), </w:t>
      </w:r>
      <w:r w:rsidRPr="00BC6BA3">
        <w:rPr>
          <w:rFonts w:ascii="Times New Roman" w:hAnsi="Times New Roman"/>
          <w:sz w:val="28"/>
          <w:szCs w:val="28"/>
        </w:rPr>
        <w:lastRenderedPageBreak/>
        <w:t>«</w:t>
      </w:r>
      <w:r w:rsidRPr="00BC6BA3">
        <w:rPr>
          <w:rFonts w:ascii="Times New Roman" w:hAnsi="Times New Roman" w:cs="Times New Roman"/>
          <w:sz w:val="28"/>
          <w:szCs w:val="28"/>
        </w:rPr>
        <w:t>антисоциальное поведение»</w:t>
      </w:r>
      <w:r>
        <w:rPr>
          <w:rFonts w:ascii="Times New Roman" w:hAnsi="Times New Roman" w:cs="Times New Roman"/>
          <w:sz w:val="28"/>
          <w:szCs w:val="28"/>
        </w:rPr>
        <w:t xml:space="preserve"> (+0,525**), </w:t>
      </w:r>
      <w:r w:rsidRPr="00BC6BA3">
        <w:rPr>
          <w:rFonts w:ascii="Times New Roman" w:hAnsi="Times New Roman"/>
          <w:sz w:val="28"/>
          <w:szCs w:val="28"/>
        </w:rPr>
        <w:t>«</w:t>
      </w:r>
      <w:r w:rsidRPr="00BC6BA3">
        <w:rPr>
          <w:rFonts w:ascii="Times New Roman" w:hAnsi="Times New Roman" w:cs="Times New Roman"/>
          <w:sz w:val="28"/>
          <w:szCs w:val="28"/>
        </w:rPr>
        <w:t>нарушение правил» (+0,470**),</w:t>
      </w:r>
      <w:r>
        <w:rPr>
          <w:rFonts w:ascii="Times New Roman" w:hAnsi="Times New Roman" w:cs="Times New Roman"/>
          <w:sz w:val="28"/>
          <w:szCs w:val="28"/>
        </w:rPr>
        <w:t xml:space="preserve"> </w:t>
      </w:r>
      <w:r w:rsidRPr="00BC6BA3">
        <w:rPr>
          <w:rFonts w:ascii="Times New Roman" w:hAnsi="Times New Roman"/>
          <w:sz w:val="28"/>
          <w:szCs w:val="28"/>
        </w:rPr>
        <w:t>«</w:t>
      </w:r>
      <w:r w:rsidRPr="00BC6BA3">
        <w:rPr>
          <w:rFonts w:ascii="Times New Roman" w:hAnsi="Times New Roman" w:cs="Times New Roman"/>
          <w:sz w:val="28"/>
          <w:szCs w:val="28"/>
        </w:rPr>
        <w:t>СДВГ»</w:t>
      </w:r>
      <w:r>
        <w:rPr>
          <w:rFonts w:ascii="Times New Roman" w:hAnsi="Times New Roman" w:cs="Times New Roman"/>
          <w:sz w:val="28"/>
          <w:szCs w:val="28"/>
        </w:rPr>
        <w:t xml:space="preserve">(+0,348**), </w:t>
      </w:r>
      <w:r w:rsidRPr="00BC6BA3">
        <w:rPr>
          <w:rFonts w:ascii="Times New Roman" w:hAnsi="Times New Roman"/>
          <w:sz w:val="28"/>
          <w:szCs w:val="28"/>
        </w:rPr>
        <w:t>«</w:t>
      </w:r>
      <w:r w:rsidRPr="00BC6BA3">
        <w:rPr>
          <w:rFonts w:ascii="Times New Roman" w:hAnsi="Times New Roman" w:cs="Times New Roman"/>
          <w:sz w:val="28"/>
          <w:szCs w:val="28"/>
        </w:rPr>
        <w:t>агрессивное поведение»(+0,383**),</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Следовательно, взрослые подвергающиеся насилию со стороны сверстников или брата имеют проблемы мышления, характеризующиеся навязчивыми мыслями и действиями, которые другим могли показаться бы странными, проблемы внимания, замкнутость, а также высокий уровень антисоциального поведения.</w:t>
      </w:r>
    </w:p>
    <w:p w:rsidR="007B2F53" w:rsidRPr="00BC6BA3"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 xml:space="preserve">17. Отрицательная взаимосвязь между шкалой </w:t>
      </w:r>
      <w:r w:rsidRPr="00BC6BA3">
        <w:rPr>
          <w:rFonts w:ascii="Times New Roman" w:hAnsi="Times New Roman"/>
          <w:sz w:val="28"/>
          <w:szCs w:val="28"/>
        </w:rPr>
        <w:t>«</w:t>
      </w:r>
      <w:r w:rsidRPr="00BC6BA3">
        <w:rPr>
          <w:rFonts w:ascii="Times New Roman" w:hAnsi="Times New Roman" w:cs="Times New Roman"/>
          <w:sz w:val="28"/>
          <w:szCs w:val="28"/>
        </w:rPr>
        <w:t xml:space="preserve">насилие со стороны сверстников или брата»  и параметром </w:t>
      </w:r>
      <w:r w:rsidRPr="00BC6BA3">
        <w:rPr>
          <w:rFonts w:ascii="Times New Roman" w:hAnsi="Times New Roman"/>
          <w:sz w:val="28"/>
          <w:szCs w:val="28"/>
        </w:rPr>
        <w:t>«</w:t>
      </w:r>
      <w:r w:rsidRPr="00BC6BA3">
        <w:rPr>
          <w:rFonts w:ascii="Times New Roman" w:hAnsi="Times New Roman" w:cs="Times New Roman"/>
          <w:sz w:val="28"/>
          <w:szCs w:val="28"/>
        </w:rPr>
        <w:t xml:space="preserve">работа» (-0,242*), </w:t>
      </w:r>
      <w:r w:rsidRPr="00BC6BA3">
        <w:rPr>
          <w:rFonts w:ascii="Times New Roman" w:hAnsi="Times New Roman"/>
          <w:sz w:val="28"/>
          <w:szCs w:val="28"/>
        </w:rPr>
        <w:t>«</w:t>
      </w:r>
      <w:r w:rsidRPr="00BC6BA3">
        <w:rPr>
          <w:rFonts w:ascii="Times New Roman" w:hAnsi="Times New Roman" w:cs="Times New Roman"/>
          <w:sz w:val="28"/>
          <w:szCs w:val="28"/>
        </w:rPr>
        <w:t>партнер» (-0,208*).</w:t>
      </w:r>
    </w:p>
    <w:p w:rsidR="007B2F53" w:rsidRPr="004900FC" w:rsidRDefault="007B2F53" w:rsidP="007B2F5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Можно сказать, что взрослые подвергающиеся насилию со стороны сверстников или брата имеют трудности на работе, связанные с количеством стрессирующих факторов, касаемых как установления контакта с коллегами и начальством, а также постоянными беспокойствами и тревогами по поводу качества выполнения своих трудовых обязательств.</w:t>
      </w:r>
    </w:p>
    <w:p w:rsidR="003C58CD" w:rsidRDefault="003C58CD" w:rsidP="007B2F53">
      <w:pPr>
        <w:pStyle w:val="af1"/>
        <w:rPr>
          <w:b/>
          <w:iCs/>
          <w:szCs w:val="28"/>
        </w:rPr>
      </w:pPr>
    </w:p>
    <w:p w:rsidR="00DE2747" w:rsidRDefault="00C81734" w:rsidP="007B2F53">
      <w:pPr>
        <w:pStyle w:val="af1"/>
        <w:rPr>
          <w:b/>
          <w:szCs w:val="28"/>
        </w:rPr>
      </w:pPr>
      <w:r>
        <w:rPr>
          <w:b/>
          <w:iCs/>
          <w:szCs w:val="28"/>
        </w:rPr>
        <w:t>3.4</w:t>
      </w:r>
      <w:r w:rsidR="007B2F53" w:rsidRPr="00341BDC">
        <w:rPr>
          <w:b/>
          <w:iCs/>
          <w:szCs w:val="28"/>
        </w:rPr>
        <w:t xml:space="preserve">.5 </w:t>
      </w:r>
      <w:r w:rsidR="007B2F53">
        <w:rPr>
          <w:b/>
          <w:szCs w:val="28"/>
        </w:rPr>
        <w:t>Исследование взаимосвязи травматического опыта детства</w:t>
      </w:r>
      <w:r w:rsidR="007B2F53" w:rsidRPr="000D56F1">
        <w:rPr>
          <w:b/>
          <w:szCs w:val="28"/>
        </w:rPr>
        <w:t xml:space="preserve"> и самооценки генерализованного типа привязанности</w:t>
      </w:r>
    </w:p>
    <w:p w:rsidR="00DE2747" w:rsidRPr="00DE2747" w:rsidRDefault="00DE2747" w:rsidP="007B2F53">
      <w:pPr>
        <w:pStyle w:val="af1"/>
        <w:rPr>
          <w:iCs/>
          <w:szCs w:val="28"/>
        </w:rPr>
      </w:pPr>
      <w:r w:rsidRPr="00DE2747">
        <w:rPr>
          <w:szCs w:val="28"/>
        </w:rPr>
        <w:t>Выявлена:</w:t>
      </w:r>
    </w:p>
    <w:p w:rsidR="007B2F53" w:rsidRPr="00BC6BA3" w:rsidRDefault="007B2F53" w:rsidP="007B2F53">
      <w:pPr>
        <w:pStyle w:val="af1"/>
        <w:rPr>
          <w:szCs w:val="28"/>
        </w:rPr>
      </w:pPr>
      <w:r w:rsidRPr="00BC6BA3">
        <w:rPr>
          <w:szCs w:val="28"/>
        </w:rPr>
        <w:t>1. Отрицательная взаимосвязь между параметром надежный тип привязанности» и шкалой «жестокое обращение с детьми» (-0,508*), «свидетель насилия» (-0,253**), «физическое нападение»      (-0,233*).</w:t>
      </w:r>
    </w:p>
    <w:p w:rsidR="007B2F53" w:rsidRPr="00BC6BA3" w:rsidRDefault="007B2F53" w:rsidP="007B2F53">
      <w:pPr>
        <w:pStyle w:val="af1"/>
        <w:rPr>
          <w:szCs w:val="28"/>
        </w:rPr>
      </w:pPr>
      <w:r w:rsidRPr="00BC6BA3">
        <w:rPr>
          <w:szCs w:val="28"/>
        </w:rPr>
        <w:t>Это говорит нам о том, что надежный тип привязанности взаимосвязан с низкими показателями травматического опыта, такого как, физическое и эмоциональное насилие со стороны родителей, физическое нападение, а также взрослые, отмечающие тревожную самооценку генерализованного типа привязанности, становились свидетелями насилия, которому подвергались как незнакомые, так и близкие взрослые.</w:t>
      </w:r>
    </w:p>
    <w:p w:rsidR="007B2F53" w:rsidRPr="00BC6BA3" w:rsidRDefault="007B2F53" w:rsidP="007B2F53">
      <w:pPr>
        <w:pStyle w:val="af1"/>
        <w:rPr>
          <w:szCs w:val="28"/>
        </w:rPr>
      </w:pPr>
      <w:r w:rsidRPr="00BC6BA3">
        <w:rPr>
          <w:szCs w:val="28"/>
        </w:rPr>
        <w:t xml:space="preserve">2. </w:t>
      </w:r>
      <w:r w:rsidR="00DE2747">
        <w:rPr>
          <w:szCs w:val="28"/>
        </w:rPr>
        <w:t xml:space="preserve">Прямая </w:t>
      </w:r>
      <w:r w:rsidRPr="00BC6BA3">
        <w:rPr>
          <w:szCs w:val="28"/>
        </w:rPr>
        <w:t xml:space="preserve">взаимосвязь между параметром  «тревожно-амбивалентный тип привязанности» и шкалой «жестокое обращение с детьми» (+0,281**), </w:t>
      </w:r>
      <w:r w:rsidRPr="00BC6BA3">
        <w:rPr>
          <w:szCs w:val="28"/>
        </w:rPr>
        <w:lastRenderedPageBreak/>
        <w:t>«плохое обращение сверстников или брата» (+0,230*), «свидетель насилия» (+0,201*).</w:t>
      </w:r>
    </w:p>
    <w:p w:rsidR="007B2F53" w:rsidRPr="00BC6BA3" w:rsidRDefault="003C58CD" w:rsidP="007B2F53">
      <w:pPr>
        <w:pStyle w:val="af1"/>
        <w:rPr>
          <w:szCs w:val="28"/>
        </w:rPr>
      </w:pPr>
      <w:r>
        <w:rPr>
          <w:szCs w:val="28"/>
        </w:rPr>
        <w:t xml:space="preserve">Итак, </w:t>
      </w:r>
      <w:r w:rsidR="007B2F53" w:rsidRPr="00BC6BA3">
        <w:rPr>
          <w:szCs w:val="28"/>
        </w:rPr>
        <w:t xml:space="preserve">параметр тревожно-амбивалентного типа привязанности, взаимосвязан с таким травматическим опытом как, </w:t>
      </w:r>
      <w:r>
        <w:rPr>
          <w:szCs w:val="28"/>
        </w:rPr>
        <w:t xml:space="preserve">плохое </w:t>
      </w:r>
      <w:r w:rsidR="007B2F53" w:rsidRPr="00BC6BA3">
        <w:rPr>
          <w:szCs w:val="28"/>
        </w:rPr>
        <w:t>обращение с детьми, плохое обращение сверстников или брата, а также лица указывающие на тревожную самооценку генерализованного типа привязанности, указывают, что становились свидетелями насилия, причиняемого как незнакомым людям, так и близким родственникам.</w:t>
      </w:r>
    </w:p>
    <w:p w:rsidR="007B2F53" w:rsidRPr="00BC6BA3" w:rsidRDefault="007B2F53" w:rsidP="007B2F53">
      <w:pPr>
        <w:pStyle w:val="af1"/>
        <w:rPr>
          <w:szCs w:val="28"/>
        </w:rPr>
      </w:pPr>
      <w:r w:rsidRPr="00BC6BA3">
        <w:rPr>
          <w:szCs w:val="28"/>
        </w:rPr>
        <w:t xml:space="preserve">3. </w:t>
      </w:r>
      <w:r w:rsidR="007D5ECE">
        <w:rPr>
          <w:szCs w:val="28"/>
        </w:rPr>
        <w:t xml:space="preserve">Установлена, прямая </w:t>
      </w:r>
      <w:r w:rsidRPr="00BC6BA3">
        <w:rPr>
          <w:szCs w:val="28"/>
        </w:rPr>
        <w:t>статистически значимая взаимосвя</w:t>
      </w:r>
      <w:r>
        <w:rPr>
          <w:szCs w:val="28"/>
        </w:rPr>
        <w:t xml:space="preserve">зь между параметром </w:t>
      </w:r>
      <w:r w:rsidRPr="00BC6BA3">
        <w:rPr>
          <w:szCs w:val="28"/>
        </w:rPr>
        <w:t>«избегающий тип привязанности» и шкалой «обычное преступление» (+0,281**), «преступление против собственности» (+0,263**), «физическое нападение» (+0,198**).</w:t>
      </w:r>
    </w:p>
    <w:p w:rsidR="007B2F53" w:rsidRPr="00BC6BA3" w:rsidRDefault="007B2F53" w:rsidP="007B2F53">
      <w:pPr>
        <w:pStyle w:val="af1"/>
        <w:rPr>
          <w:szCs w:val="28"/>
        </w:rPr>
      </w:pPr>
      <w:r w:rsidRPr="00BC6BA3">
        <w:rPr>
          <w:szCs w:val="28"/>
        </w:rPr>
        <w:t>Следовательно, избегающий тип привязанности взаимосвязан с преступлениями против собственности, а также различными видами нападений с оружием и без, со стороны ближнего и дальнего окружения.</w:t>
      </w:r>
    </w:p>
    <w:p w:rsidR="007B2F53" w:rsidRPr="00BC6BA3" w:rsidRDefault="007B2F53" w:rsidP="007B2F53">
      <w:pPr>
        <w:spacing w:after="0" w:line="360" w:lineRule="auto"/>
        <w:jc w:val="both"/>
        <w:rPr>
          <w:rFonts w:ascii="Times New Roman" w:hAnsi="Times New Roman" w:cs="Times New Roman"/>
          <w:sz w:val="28"/>
          <w:szCs w:val="28"/>
        </w:rPr>
      </w:pPr>
      <w:r w:rsidRPr="00BC6BA3">
        <w:rPr>
          <w:rFonts w:ascii="Times New Roman" w:hAnsi="Times New Roman" w:cs="Times New Roman"/>
          <w:sz w:val="28"/>
          <w:szCs w:val="28"/>
        </w:rPr>
        <w:t xml:space="preserve">          4. Положительная взаимосвязь между параметром </w:t>
      </w:r>
      <w:r w:rsidRPr="00BC6BA3">
        <w:rPr>
          <w:rFonts w:ascii="Times New Roman" w:hAnsi="Times New Roman"/>
          <w:sz w:val="28"/>
          <w:szCs w:val="28"/>
        </w:rPr>
        <w:t>«</w:t>
      </w:r>
      <w:r w:rsidRPr="00BC6BA3">
        <w:rPr>
          <w:rFonts w:ascii="Times New Roman" w:hAnsi="Times New Roman" w:cs="Times New Roman"/>
          <w:sz w:val="28"/>
          <w:szCs w:val="28"/>
        </w:rPr>
        <w:t xml:space="preserve">дезорганизованный тип привязанности» и шкалой </w:t>
      </w:r>
      <w:r w:rsidRPr="00BC6BA3">
        <w:rPr>
          <w:rFonts w:ascii="Times New Roman" w:hAnsi="Times New Roman"/>
          <w:sz w:val="28"/>
          <w:szCs w:val="28"/>
        </w:rPr>
        <w:t>«</w:t>
      </w:r>
      <w:r w:rsidRPr="00BC6BA3">
        <w:rPr>
          <w:rFonts w:ascii="Times New Roman" w:hAnsi="Times New Roman" w:cs="Times New Roman"/>
          <w:sz w:val="28"/>
          <w:szCs w:val="28"/>
        </w:rPr>
        <w:t>плохое обращение сверстников или брата» (+0,354**).</w:t>
      </w:r>
    </w:p>
    <w:p w:rsidR="002743D2" w:rsidRPr="00155C63" w:rsidRDefault="007B2F53" w:rsidP="00155C63">
      <w:pPr>
        <w:spacing w:after="0" w:line="360" w:lineRule="auto"/>
        <w:ind w:firstLine="709"/>
        <w:jc w:val="both"/>
        <w:rPr>
          <w:rFonts w:ascii="Times New Roman" w:hAnsi="Times New Roman" w:cs="Times New Roman"/>
          <w:sz w:val="28"/>
          <w:szCs w:val="28"/>
        </w:rPr>
      </w:pPr>
      <w:r w:rsidRPr="00BC6BA3">
        <w:rPr>
          <w:rFonts w:ascii="Times New Roman" w:hAnsi="Times New Roman" w:cs="Times New Roman"/>
          <w:sz w:val="28"/>
          <w:szCs w:val="28"/>
        </w:rPr>
        <w:t>Можно сказать, что параметр дезорганизованного типа привязанности, при  котором человеку нелегко сближаться с другими людьми, взаимосвязан с физическим и эмоциональны</w:t>
      </w:r>
      <w:r w:rsidR="00155C63">
        <w:rPr>
          <w:rFonts w:ascii="Times New Roman" w:hAnsi="Times New Roman" w:cs="Times New Roman"/>
          <w:sz w:val="28"/>
          <w:szCs w:val="28"/>
        </w:rPr>
        <w:t>м насилием со стороны родителей.</w:t>
      </w:r>
    </w:p>
    <w:p w:rsidR="00155C63" w:rsidRDefault="00155C63" w:rsidP="007B2F53">
      <w:pPr>
        <w:pStyle w:val="21"/>
      </w:pPr>
    </w:p>
    <w:p w:rsidR="00155C63" w:rsidRDefault="00155C63" w:rsidP="007B2F53">
      <w:pPr>
        <w:pStyle w:val="21"/>
      </w:pPr>
    </w:p>
    <w:p w:rsidR="00155C63" w:rsidRDefault="00155C63" w:rsidP="007B2F53">
      <w:pPr>
        <w:pStyle w:val="21"/>
      </w:pPr>
    </w:p>
    <w:p w:rsidR="00155C63" w:rsidRDefault="00155C63" w:rsidP="007B2F53">
      <w:pPr>
        <w:pStyle w:val="21"/>
      </w:pPr>
    </w:p>
    <w:p w:rsidR="00155C63" w:rsidRDefault="00155C63" w:rsidP="007B2F53">
      <w:pPr>
        <w:pStyle w:val="21"/>
      </w:pPr>
    </w:p>
    <w:p w:rsidR="00155C63" w:rsidRDefault="00155C63" w:rsidP="007B2F53">
      <w:pPr>
        <w:pStyle w:val="21"/>
      </w:pPr>
    </w:p>
    <w:p w:rsidR="00155C63" w:rsidRDefault="00155C63" w:rsidP="007B2F53">
      <w:pPr>
        <w:pStyle w:val="21"/>
      </w:pPr>
    </w:p>
    <w:p w:rsidR="00155C63" w:rsidRDefault="00155C63" w:rsidP="007B2F53">
      <w:pPr>
        <w:pStyle w:val="21"/>
      </w:pPr>
    </w:p>
    <w:p w:rsidR="00155C63" w:rsidRDefault="00155C63" w:rsidP="007B2F53">
      <w:pPr>
        <w:pStyle w:val="21"/>
      </w:pPr>
    </w:p>
    <w:p w:rsidR="00155C63" w:rsidRDefault="00155C63" w:rsidP="007B2F53">
      <w:pPr>
        <w:pStyle w:val="21"/>
      </w:pPr>
    </w:p>
    <w:p w:rsidR="00155C63" w:rsidRDefault="00155C63" w:rsidP="007B2F53">
      <w:pPr>
        <w:pStyle w:val="21"/>
      </w:pPr>
    </w:p>
    <w:p w:rsidR="00155C63" w:rsidRDefault="00155C63" w:rsidP="007B2F53">
      <w:pPr>
        <w:pStyle w:val="21"/>
      </w:pPr>
    </w:p>
    <w:p w:rsidR="00155C63" w:rsidRDefault="00155C63" w:rsidP="007B2F53">
      <w:pPr>
        <w:pStyle w:val="21"/>
      </w:pPr>
    </w:p>
    <w:p w:rsidR="00155C63" w:rsidRDefault="00155C63" w:rsidP="007B2F53">
      <w:pPr>
        <w:pStyle w:val="21"/>
      </w:pPr>
    </w:p>
    <w:p w:rsidR="007B2F53" w:rsidRDefault="008610EF" w:rsidP="007B2F53">
      <w:pPr>
        <w:pStyle w:val="21"/>
        <w:rPr>
          <w:rFonts w:eastAsiaTheme="minorEastAsia"/>
          <w:noProof w:val="0"/>
          <w:kern w:val="0"/>
          <w:szCs w:val="22"/>
        </w:rPr>
      </w:pPr>
      <w:hyperlink w:anchor="_Toc451410135" w:history="1">
        <w:r w:rsidR="00C81734">
          <w:rPr>
            <w:rStyle w:val="a5"/>
            <w:b/>
            <w:color w:val="auto"/>
            <w:u w:val="none"/>
          </w:rPr>
          <w:t>3.5</w:t>
        </w:r>
        <w:r w:rsidR="007B2F53">
          <w:rPr>
            <w:rStyle w:val="a5"/>
            <w:b/>
            <w:color w:val="auto"/>
            <w:u w:val="none"/>
          </w:rPr>
          <w:t> </w:t>
        </w:r>
        <w:r w:rsidR="007B2F53" w:rsidRPr="00BC6BA3">
          <w:rPr>
            <w:rStyle w:val="a5"/>
            <w:b/>
            <w:color w:val="auto"/>
            <w:u w:val="none"/>
          </w:rPr>
          <w:t>Сравнительный</w:t>
        </w:r>
        <w:r w:rsidR="007B2F53">
          <w:rPr>
            <w:rStyle w:val="a5"/>
            <w:b/>
            <w:color w:val="auto"/>
            <w:u w:val="none"/>
          </w:rPr>
          <w:t> анализ социально-демографических</w:t>
        </w:r>
      </w:hyperlink>
      <w:r w:rsidR="007B2F53" w:rsidRPr="00C81734">
        <w:rPr>
          <w:b/>
        </w:rPr>
        <w:t xml:space="preserve"> характеристик</w:t>
      </w:r>
    </w:p>
    <w:p w:rsidR="007B2F53" w:rsidRPr="00C32583" w:rsidRDefault="007B2F53" w:rsidP="007B2F53"/>
    <w:p w:rsidR="007B2F53" w:rsidRPr="00C319B7" w:rsidRDefault="007B2F53" w:rsidP="007B2F53">
      <w:pPr>
        <w:spacing w:line="360" w:lineRule="auto"/>
        <w:jc w:val="center"/>
        <w:rPr>
          <w:rFonts w:ascii="Times New Roman" w:hAnsi="Times New Roman" w:cs="Times New Roman"/>
          <w:sz w:val="28"/>
        </w:rPr>
      </w:pPr>
      <w:r w:rsidRPr="00C319B7">
        <w:rPr>
          <w:rFonts w:ascii="Times New Roman" w:hAnsi="Times New Roman" w:cs="Times New Roman"/>
          <w:sz w:val="28"/>
          <w:szCs w:val="28"/>
        </w:rPr>
        <w:t>Таблица 1</w:t>
      </w:r>
      <w:r>
        <w:rPr>
          <w:rFonts w:ascii="Times New Roman" w:hAnsi="Times New Roman" w:cs="Times New Roman"/>
          <w:sz w:val="28"/>
          <w:szCs w:val="28"/>
        </w:rPr>
        <w:t>5</w:t>
      </w:r>
      <w:r w:rsidRPr="00C319B7">
        <w:rPr>
          <w:rFonts w:ascii="Times New Roman" w:hAnsi="Times New Roman" w:cs="Times New Roman"/>
          <w:sz w:val="28"/>
          <w:szCs w:val="28"/>
        </w:rPr>
        <w:t xml:space="preserve"> </w:t>
      </w:r>
      <w:r>
        <w:rPr>
          <w:rFonts w:ascii="Times New Roman" w:hAnsi="Times New Roman" w:cs="Times New Roman"/>
          <w:sz w:val="28"/>
          <w:szCs w:val="28"/>
        </w:rPr>
        <w:t xml:space="preserve">Сравнительный анализ </w:t>
      </w:r>
      <w:r w:rsidRPr="00C319B7">
        <w:rPr>
          <w:rFonts w:ascii="Times New Roman" w:hAnsi="Times New Roman" w:cs="Times New Roman"/>
          <w:sz w:val="28"/>
          <w:szCs w:val="28"/>
        </w:rPr>
        <w:t xml:space="preserve">средних </w:t>
      </w:r>
      <w:r>
        <w:rPr>
          <w:rFonts w:ascii="Times New Roman" w:hAnsi="Times New Roman" w:cs="Times New Roman"/>
          <w:sz w:val="28"/>
          <w:szCs w:val="28"/>
        </w:rPr>
        <w:t xml:space="preserve">значений </w:t>
      </w:r>
      <w:r w:rsidRPr="00C319B7">
        <w:rPr>
          <w:rFonts w:ascii="Times New Roman" w:hAnsi="Times New Roman" w:cs="Times New Roman"/>
          <w:sz w:val="28"/>
          <w:szCs w:val="28"/>
        </w:rPr>
        <w:t>по статистически значимым результатам по</w:t>
      </w:r>
      <w:r>
        <w:rPr>
          <w:rFonts w:ascii="Times New Roman" w:hAnsi="Times New Roman" w:cs="Times New Roman"/>
          <w:sz w:val="28"/>
        </w:rPr>
        <w:t xml:space="preserve"> уровню образования</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7"/>
        <w:gridCol w:w="1413"/>
        <w:gridCol w:w="1290"/>
        <w:gridCol w:w="1724"/>
        <w:gridCol w:w="1313"/>
        <w:gridCol w:w="2009"/>
      </w:tblGrid>
      <w:tr w:rsidR="007B2F53" w:rsidRPr="00290B4F" w:rsidTr="00FF3D84">
        <w:trPr>
          <w:trHeight w:val="257"/>
          <w:jc w:val="center"/>
        </w:trPr>
        <w:tc>
          <w:tcPr>
            <w:tcW w:w="3520"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1724" w:type="dxa"/>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Отклонение</w:t>
            </w:r>
          </w:p>
        </w:tc>
        <w:tc>
          <w:tcPr>
            <w:tcW w:w="3322"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 xml:space="preserve">Знач. </w:t>
            </w:r>
          </w:p>
        </w:tc>
      </w:tr>
      <w:tr w:rsidR="007B2F53" w:rsidRPr="00290B4F" w:rsidTr="00FF3D84">
        <w:trPr>
          <w:trHeight w:val="295"/>
          <w:jc w:val="center"/>
        </w:trPr>
        <w:tc>
          <w:tcPr>
            <w:tcW w:w="2107" w:type="dxa"/>
            <w:vMerge w:val="restart"/>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ПКРС</w:t>
            </w:r>
          </w:p>
        </w:tc>
        <w:tc>
          <w:tcPr>
            <w:tcW w:w="1413"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90"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p>
        </w:tc>
        <w:tc>
          <w:tcPr>
            <w:tcW w:w="172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1,09971</w:t>
            </w:r>
          </w:p>
        </w:tc>
        <w:tc>
          <w:tcPr>
            <w:tcW w:w="1313" w:type="dxa"/>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2009" w:type="dxa"/>
            <w:shd w:val="clear" w:color="auto" w:fill="auto"/>
            <w:vAlign w:val="center"/>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,002</w:t>
            </w:r>
          </w:p>
        </w:tc>
      </w:tr>
      <w:tr w:rsidR="007B2F53" w:rsidRPr="00290B4F" w:rsidTr="00FF3D84">
        <w:trPr>
          <w:trHeight w:val="270"/>
          <w:jc w:val="center"/>
        </w:trPr>
        <w:tc>
          <w:tcPr>
            <w:tcW w:w="2107"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413"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2009" w:type="dxa"/>
            <w:shd w:val="clear" w:color="auto" w:fill="auto"/>
            <w:vAlign w:val="center"/>
          </w:tcPr>
          <w:p w:rsidR="007B2F53"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,041</w:t>
            </w:r>
          </w:p>
        </w:tc>
      </w:tr>
    </w:tbl>
    <w:p w:rsidR="007B2F53" w:rsidRDefault="007B2F53" w:rsidP="007B2F53">
      <w:pPr>
        <w:pStyle w:val="a6"/>
        <w:tabs>
          <w:tab w:val="left" w:pos="3615"/>
        </w:tabs>
        <w:spacing w:line="360" w:lineRule="auto"/>
        <w:ind w:firstLine="709"/>
        <w:jc w:val="both"/>
        <w:rPr>
          <w:rFonts w:ascii="Times New Roman" w:hAnsi="Times New Roman" w:cs="Times New Roman"/>
          <w:sz w:val="28"/>
          <w:szCs w:val="28"/>
        </w:rPr>
      </w:pPr>
    </w:p>
    <w:p w:rsidR="00155C63" w:rsidRDefault="004000AC" w:rsidP="00155C63">
      <w:pPr>
        <w:pStyle w:val="a6"/>
        <w:tabs>
          <w:tab w:val="left" w:pos="361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данной таблицы видно, что в</w:t>
      </w:r>
      <w:r w:rsidR="00DE2747">
        <w:rPr>
          <w:rFonts w:ascii="Times New Roman" w:hAnsi="Times New Roman" w:cs="Times New Roman"/>
          <w:sz w:val="28"/>
          <w:szCs w:val="28"/>
        </w:rPr>
        <w:t>ысокий уровень значимости имеет показатель</w:t>
      </w:r>
      <w:r w:rsidR="007B2F53">
        <w:rPr>
          <w:rFonts w:ascii="Times New Roman" w:hAnsi="Times New Roman" w:cs="Times New Roman"/>
          <w:sz w:val="28"/>
          <w:szCs w:val="28"/>
        </w:rPr>
        <w:t xml:space="preserve"> </w:t>
      </w:r>
      <w:r w:rsidR="007B2F53" w:rsidRPr="0087483C">
        <w:rPr>
          <w:rFonts w:ascii="Times New Roman" w:eastAsia="Times New Roman" w:hAnsi="Times New Roman" w:cs="Times New Roman"/>
          <w:iCs/>
          <w:color w:val="000000" w:themeColor="text1"/>
          <w:sz w:val="28"/>
          <w:szCs w:val="28"/>
        </w:rPr>
        <w:t>«</w:t>
      </w:r>
      <w:r w:rsidR="007B2F53">
        <w:rPr>
          <w:rFonts w:ascii="Times New Roman" w:hAnsi="Times New Roman" w:cs="Times New Roman"/>
          <w:sz w:val="28"/>
          <w:szCs w:val="28"/>
        </w:rPr>
        <w:t>психологический климат в родительской семье</w:t>
      </w:r>
      <w:r w:rsidR="007B2F53" w:rsidRPr="0087483C">
        <w:rPr>
          <w:rFonts w:ascii="Times New Roman" w:eastAsia="Times New Roman" w:hAnsi="Times New Roman" w:cs="Times New Roman"/>
          <w:iCs/>
          <w:color w:val="000000" w:themeColor="text1"/>
          <w:sz w:val="28"/>
          <w:szCs w:val="28"/>
        </w:rPr>
        <w:t>»</w:t>
      </w:r>
      <w:r w:rsidR="007B2F53">
        <w:rPr>
          <w:rFonts w:ascii="Times New Roman" w:hAnsi="Times New Roman" w:cs="Times New Roman"/>
          <w:sz w:val="28"/>
          <w:szCs w:val="28"/>
        </w:rPr>
        <w:t xml:space="preserve"> и уровень образования. Респонденты со средне-специальным и средним о</w:t>
      </w:r>
      <w:r w:rsidR="003C58CD">
        <w:rPr>
          <w:rFonts w:ascii="Times New Roman" w:hAnsi="Times New Roman" w:cs="Times New Roman"/>
          <w:sz w:val="28"/>
          <w:szCs w:val="28"/>
        </w:rPr>
        <w:t xml:space="preserve">бразованием </w:t>
      </w:r>
      <w:r w:rsidR="007B2F53">
        <w:rPr>
          <w:rFonts w:ascii="Times New Roman" w:hAnsi="Times New Roman" w:cs="Times New Roman"/>
          <w:sz w:val="28"/>
          <w:szCs w:val="28"/>
        </w:rPr>
        <w:t>отмечают низкий показатель психологического климата в родительской семье.</w:t>
      </w:r>
    </w:p>
    <w:p w:rsidR="007B2F53" w:rsidRPr="002A1182" w:rsidRDefault="007B2F53" w:rsidP="007B2F53">
      <w:pPr>
        <w:spacing w:line="360" w:lineRule="auto"/>
        <w:jc w:val="center"/>
        <w:rPr>
          <w:rFonts w:ascii="Times New Roman" w:hAnsi="Times New Roman" w:cs="Times New Roman"/>
          <w:sz w:val="28"/>
        </w:rPr>
      </w:pPr>
      <w:r>
        <w:rPr>
          <w:rFonts w:ascii="Times New Roman" w:hAnsi="Times New Roman" w:cs="Times New Roman"/>
          <w:sz w:val="28"/>
          <w:szCs w:val="28"/>
        </w:rPr>
        <w:t>Таблица 16</w:t>
      </w:r>
      <w:r w:rsidRPr="00C319B7">
        <w:rPr>
          <w:rFonts w:ascii="Times New Roman" w:hAnsi="Times New Roman" w:cs="Times New Roman"/>
          <w:sz w:val="28"/>
          <w:szCs w:val="28"/>
        </w:rPr>
        <w:t xml:space="preserve"> Сравнение средних по статистически значимым результатам по</w:t>
      </w:r>
      <w:r>
        <w:rPr>
          <w:rFonts w:ascii="Times New Roman" w:hAnsi="Times New Roman" w:cs="Times New Roman"/>
          <w:sz w:val="28"/>
          <w:szCs w:val="28"/>
        </w:rPr>
        <w:t xml:space="preserve"> </w:t>
      </w:r>
      <w:r>
        <w:rPr>
          <w:rFonts w:ascii="Times New Roman" w:hAnsi="Times New Roman" w:cs="Times New Roman"/>
          <w:sz w:val="28"/>
        </w:rPr>
        <w:t>уровню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372"/>
        <w:gridCol w:w="1253"/>
        <w:gridCol w:w="1674"/>
        <w:gridCol w:w="1275"/>
        <w:gridCol w:w="1951"/>
      </w:tblGrid>
      <w:tr w:rsidR="007B2F53" w:rsidRPr="00290B4F" w:rsidTr="00FF3D84">
        <w:trPr>
          <w:trHeight w:val="288"/>
          <w:jc w:val="center"/>
        </w:trPr>
        <w:tc>
          <w:tcPr>
            <w:tcW w:w="3418"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1674" w:type="dxa"/>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w:t>
            </w:r>
          </w:p>
          <w:p w:rsidR="007B2F53" w:rsidRPr="00290B4F" w:rsidRDefault="00716255"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О</w:t>
            </w:r>
            <w:r w:rsidR="007B2F53" w:rsidRPr="00290B4F">
              <w:rPr>
                <w:rFonts w:ascii="Times New Roman" w:eastAsia="Times New Roman" w:hAnsi="Times New Roman" w:cs="Times New Roman"/>
                <w:color w:val="000000"/>
                <w:sz w:val="28"/>
                <w:szCs w:val="28"/>
              </w:rPr>
              <w:t>тклонение</w:t>
            </w:r>
          </w:p>
        </w:tc>
        <w:tc>
          <w:tcPr>
            <w:tcW w:w="3226"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 xml:space="preserve">Знач. </w:t>
            </w:r>
          </w:p>
        </w:tc>
      </w:tr>
      <w:tr w:rsidR="007B2F53" w:rsidRPr="00290B4F" w:rsidTr="00FF3D84">
        <w:trPr>
          <w:trHeight w:val="165"/>
          <w:jc w:val="center"/>
        </w:trPr>
        <w:tc>
          <w:tcPr>
            <w:tcW w:w="2046"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(ОМД)</w:t>
            </w:r>
          </w:p>
        </w:tc>
        <w:tc>
          <w:tcPr>
            <w:tcW w:w="1372"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32,3</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7,3063</w:t>
            </w: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2</w:t>
            </w:r>
          </w:p>
        </w:tc>
        <w:tc>
          <w:tcPr>
            <w:tcW w:w="1951"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,740</w:t>
            </w:r>
          </w:p>
        </w:tc>
      </w:tr>
      <w:tr w:rsidR="007B2F53" w:rsidRPr="00290B4F" w:rsidTr="00FF3D84">
        <w:trPr>
          <w:trHeight w:val="322"/>
          <w:jc w:val="center"/>
        </w:trPr>
        <w:tc>
          <w:tcPr>
            <w:tcW w:w="2046"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3</w:t>
            </w:r>
          </w:p>
        </w:tc>
        <w:tc>
          <w:tcPr>
            <w:tcW w:w="1951" w:type="dxa"/>
            <w:shd w:val="clear" w:color="auto" w:fill="auto"/>
            <w:vAlign w:val="center"/>
          </w:tcPr>
          <w:p w:rsidR="007B2F53" w:rsidRPr="00842D4F" w:rsidRDefault="007B2F53" w:rsidP="00FF3D84">
            <w:pPr>
              <w:spacing w:after="0" w:line="240" w:lineRule="auto"/>
              <w:jc w:val="center"/>
              <w:rPr>
                <w:rFonts w:ascii="Times New Roman" w:eastAsia="Times New Roman" w:hAnsi="Times New Roman" w:cs="Times New Roman"/>
                <w:b/>
                <w:color w:val="000000"/>
                <w:sz w:val="28"/>
                <w:szCs w:val="28"/>
              </w:rPr>
            </w:pPr>
            <w:r w:rsidRPr="00842D4F">
              <w:rPr>
                <w:rFonts w:ascii="Times New Roman" w:eastAsia="Times New Roman" w:hAnsi="Times New Roman" w:cs="Times New Roman"/>
                <w:b/>
                <w:color w:val="000000"/>
                <w:sz w:val="28"/>
                <w:szCs w:val="28"/>
              </w:rPr>
              <w:t>,010</w:t>
            </w:r>
          </w:p>
        </w:tc>
      </w:tr>
      <w:tr w:rsidR="007B2F53" w:rsidRPr="00290B4F" w:rsidTr="00FF3D84">
        <w:trPr>
          <w:trHeight w:val="150"/>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7,3690</w:t>
            </w: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1</w:t>
            </w:r>
          </w:p>
        </w:tc>
        <w:tc>
          <w:tcPr>
            <w:tcW w:w="1951"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,740</w:t>
            </w:r>
          </w:p>
        </w:tc>
      </w:tr>
      <w:tr w:rsidR="007B2F53" w:rsidRPr="00290B4F" w:rsidTr="00FF3D84">
        <w:trPr>
          <w:trHeight w:val="70"/>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3</w:t>
            </w:r>
          </w:p>
        </w:tc>
        <w:tc>
          <w:tcPr>
            <w:tcW w:w="1951" w:type="dxa"/>
            <w:shd w:val="clear" w:color="auto" w:fill="auto"/>
            <w:vAlign w:val="center"/>
          </w:tcPr>
          <w:p w:rsidR="007B2F53" w:rsidRPr="00842D4F" w:rsidRDefault="007B2F53" w:rsidP="00FF3D84">
            <w:pPr>
              <w:spacing w:after="0" w:line="240" w:lineRule="auto"/>
              <w:jc w:val="center"/>
              <w:rPr>
                <w:rFonts w:ascii="Times New Roman" w:eastAsia="Times New Roman" w:hAnsi="Times New Roman" w:cs="Times New Roman"/>
                <w:b/>
                <w:color w:val="000000"/>
                <w:sz w:val="28"/>
                <w:szCs w:val="28"/>
              </w:rPr>
            </w:pPr>
            <w:r w:rsidRPr="00842D4F">
              <w:rPr>
                <w:rFonts w:ascii="Times New Roman" w:eastAsia="Times New Roman" w:hAnsi="Times New Roman" w:cs="Times New Roman"/>
                <w:b/>
                <w:color w:val="000000"/>
                <w:sz w:val="28"/>
                <w:szCs w:val="28"/>
              </w:rPr>
              <w:t>,041</w:t>
            </w:r>
          </w:p>
        </w:tc>
      </w:tr>
      <w:tr w:rsidR="007B2F53" w:rsidRPr="00743BF3" w:rsidTr="00FF3D84">
        <w:trPr>
          <w:trHeight w:val="302"/>
          <w:jc w:val="center"/>
        </w:trPr>
        <w:tc>
          <w:tcPr>
            <w:tcW w:w="2046"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(МД)</w:t>
            </w:r>
          </w:p>
        </w:tc>
        <w:tc>
          <w:tcPr>
            <w:tcW w:w="1372" w:type="dxa"/>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3"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31,6</w:t>
            </w:r>
          </w:p>
        </w:tc>
        <w:tc>
          <w:tcPr>
            <w:tcW w:w="167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8,0357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,725</w:t>
            </w:r>
          </w:p>
        </w:tc>
      </w:tr>
      <w:tr w:rsidR="007B2F53" w:rsidRPr="00743BF3" w:rsidTr="00FF3D84">
        <w:trPr>
          <w:trHeight w:val="330"/>
          <w:jc w:val="center"/>
        </w:trPr>
        <w:tc>
          <w:tcPr>
            <w:tcW w:w="2046"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842D4F" w:rsidRDefault="007B2F53" w:rsidP="00FF3D84">
            <w:pPr>
              <w:spacing w:after="0" w:line="240" w:lineRule="auto"/>
              <w:jc w:val="center"/>
              <w:rPr>
                <w:rFonts w:ascii="Times New Roman" w:eastAsia="Times New Roman" w:hAnsi="Times New Roman" w:cs="Times New Roman"/>
                <w:b/>
                <w:color w:val="000000"/>
                <w:sz w:val="28"/>
                <w:szCs w:val="28"/>
              </w:rPr>
            </w:pPr>
            <w:r w:rsidRPr="00842D4F">
              <w:rPr>
                <w:rFonts w:ascii="Times New Roman" w:eastAsia="Times New Roman" w:hAnsi="Times New Roman" w:cs="Times New Roman"/>
                <w:b/>
                <w:color w:val="000000"/>
                <w:sz w:val="28"/>
                <w:szCs w:val="28"/>
              </w:rPr>
              <w:t>,016</w:t>
            </w:r>
          </w:p>
        </w:tc>
      </w:tr>
      <w:tr w:rsidR="007B2F53" w:rsidRPr="00743BF3" w:rsidTr="00FF3D84">
        <w:trPr>
          <w:trHeight w:val="315"/>
          <w:jc w:val="center"/>
        </w:trPr>
        <w:tc>
          <w:tcPr>
            <w:tcW w:w="2046" w:type="dxa"/>
            <w:vMerge w:val="restart"/>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(РДВ)</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3"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32,5</w:t>
            </w:r>
          </w:p>
        </w:tc>
        <w:tc>
          <w:tcPr>
            <w:tcW w:w="167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6,4505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,531</w:t>
            </w:r>
          </w:p>
        </w:tc>
      </w:tr>
      <w:tr w:rsidR="007B2F53" w:rsidRPr="00743BF3" w:rsidTr="00FF3D84">
        <w:trPr>
          <w:trHeight w:val="317"/>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842D4F" w:rsidRDefault="007B2F53" w:rsidP="00FF3D84">
            <w:pPr>
              <w:spacing w:after="0" w:line="240" w:lineRule="auto"/>
              <w:jc w:val="center"/>
              <w:rPr>
                <w:rFonts w:ascii="Times New Roman" w:eastAsia="Times New Roman" w:hAnsi="Times New Roman" w:cs="Times New Roman"/>
                <w:b/>
                <w:color w:val="000000"/>
                <w:sz w:val="28"/>
                <w:szCs w:val="28"/>
              </w:rPr>
            </w:pPr>
            <w:r w:rsidRPr="00842D4F">
              <w:rPr>
                <w:rFonts w:ascii="Times New Roman" w:eastAsia="Times New Roman" w:hAnsi="Times New Roman" w:cs="Times New Roman"/>
                <w:b/>
                <w:color w:val="000000"/>
                <w:sz w:val="28"/>
                <w:szCs w:val="28"/>
              </w:rPr>
              <w:t>,004</w:t>
            </w:r>
          </w:p>
        </w:tc>
      </w:tr>
      <w:tr w:rsidR="007B2F53" w:rsidRPr="00290B4F" w:rsidTr="00FF3D84">
        <w:trPr>
          <w:trHeight w:val="302"/>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53"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30,8</w:t>
            </w:r>
          </w:p>
        </w:tc>
        <w:tc>
          <w:tcPr>
            <w:tcW w:w="167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7,5964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,531</w:t>
            </w:r>
          </w:p>
        </w:tc>
      </w:tr>
      <w:tr w:rsidR="007B2F53" w:rsidRPr="00290B4F" w:rsidTr="00FF3D84">
        <w:trPr>
          <w:trHeight w:val="330"/>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tcBorders>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842D4F" w:rsidRDefault="007B2F53" w:rsidP="00FF3D84">
            <w:pPr>
              <w:spacing w:after="0" w:line="240" w:lineRule="auto"/>
              <w:jc w:val="center"/>
              <w:rPr>
                <w:rFonts w:ascii="Times New Roman" w:eastAsia="Times New Roman" w:hAnsi="Times New Roman" w:cs="Times New Roman"/>
                <w:b/>
                <w:color w:val="000000"/>
                <w:sz w:val="28"/>
                <w:szCs w:val="28"/>
              </w:rPr>
            </w:pPr>
            <w:r w:rsidRPr="00842D4F">
              <w:rPr>
                <w:rFonts w:ascii="Times New Roman" w:eastAsia="Times New Roman" w:hAnsi="Times New Roman" w:cs="Times New Roman"/>
                <w:b/>
                <w:color w:val="000000"/>
                <w:sz w:val="28"/>
                <w:szCs w:val="28"/>
              </w:rPr>
              <w:t>,035</w:t>
            </w:r>
          </w:p>
        </w:tc>
      </w:tr>
    </w:tbl>
    <w:p w:rsidR="007B2F53" w:rsidRDefault="007B2F53" w:rsidP="007B2F53">
      <w:pPr>
        <w:pStyle w:val="a6"/>
        <w:tabs>
          <w:tab w:val="left" w:pos="3615"/>
        </w:tabs>
        <w:spacing w:line="360" w:lineRule="auto"/>
        <w:ind w:firstLine="709"/>
        <w:jc w:val="both"/>
        <w:rPr>
          <w:rFonts w:ascii="Times New Roman" w:hAnsi="Times New Roman" w:cs="Times New Roman"/>
          <w:sz w:val="28"/>
          <w:szCs w:val="28"/>
        </w:rPr>
      </w:pPr>
    </w:p>
    <w:p w:rsidR="007B2F53" w:rsidRDefault="007B2F53" w:rsidP="00716255">
      <w:pPr>
        <w:pStyle w:val="a6"/>
        <w:tabs>
          <w:tab w:val="left" w:pos="361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отметить, что респонденты со средне-специальным и средним образованием имеют низкие показатели по параметру оценка в отношениях с мамой в детстве, моё детство и раннее детское воспоминание, по сравнению с респондентами получившими высшее образование.</w:t>
      </w:r>
    </w:p>
    <w:p w:rsidR="00155C63" w:rsidRDefault="00155C63" w:rsidP="007B2F53">
      <w:pPr>
        <w:spacing w:line="360" w:lineRule="auto"/>
        <w:jc w:val="center"/>
        <w:rPr>
          <w:rFonts w:ascii="Times New Roman" w:hAnsi="Times New Roman" w:cs="Times New Roman"/>
          <w:sz w:val="28"/>
          <w:szCs w:val="28"/>
        </w:rPr>
      </w:pPr>
    </w:p>
    <w:p w:rsidR="007B2F53" w:rsidRPr="002A1182" w:rsidRDefault="007B2F53" w:rsidP="007B2F53">
      <w:pPr>
        <w:spacing w:line="360" w:lineRule="auto"/>
        <w:jc w:val="center"/>
        <w:rPr>
          <w:rFonts w:ascii="Times New Roman" w:hAnsi="Times New Roman" w:cs="Times New Roman"/>
          <w:sz w:val="28"/>
        </w:rPr>
      </w:pPr>
      <w:r>
        <w:rPr>
          <w:rFonts w:ascii="Times New Roman" w:hAnsi="Times New Roman" w:cs="Times New Roman"/>
          <w:sz w:val="28"/>
          <w:szCs w:val="28"/>
        </w:rPr>
        <w:lastRenderedPageBreak/>
        <w:t>Таблица 17</w:t>
      </w:r>
      <w:r w:rsidR="00030903">
        <w:rPr>
          <w:rFonts w:ascii="Times New Roman" w:hAnsi="Times New Roman" w:cs="Times New Roman"/>
          <w:sz w:val="28"/>
          <w:szCs w:val="28"/>
        </w:rPr>
        <w:t xml:space="preserve"> Сравнение средних </w:t>
      </w:r>
      <w:r w:rsidRPr="00C319B7">
        <w:rPr>
          <w:rFonts w:ascii="Times New Roman" w:hAnsi="Times New Roman" w:cs="Times New Roman"/>
          <w:sz w:val="28"/>
          <w:szCs w:val="28"/>
        </w:rPr>
        <w:t>по</w:t>
      </w:r>
      <w:r>
        <w:rPr>
          <w:rFonts w:ascii="Times New Roman" w:hAnsi="Times New Roman" w:cs="Times New Roman"/>
          <w:sz w:val="28"/>
          <w:szCs w:val="28"/>
        </w:rPr>
        <w:t xml:space="preserve"> </w:t>
      </w:r>
      <w:r>
        <w:rPr>
          <w:rFonts w:ascii="Times New Roman" w:hAnsi="Times New Roman" w:cs="Times New Roman"/>
          <w:sz w:val="28"/>
        </w:rPr>
        <w:t>уровню образования</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2"/>
        <w:gridCol w:w="1218"/>
        <w:gridCol w:w="1290"/>
        <w:gridCol w:w="1724"/>
        <w:gridCol w:w="1313"/>
        <w:gridCol w:w="2009"/>
      </w:tblGrid>
      <w:tr w:rsidR="007B2F53" w:rsidRPr="00290B4F" w:rsidTr="00FF3D84">
        <w:trPr>
          <w:trHeight w:val="249"/>
          <w:jc w:val="center"/>
        </w:trPr>
        <w:tc>
          <w:tcPr>
            <w:tcW w:w="3520"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1724" w:type="dxa"/>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Отклонение</w:t>
            </w:r>
          </w:p>
        </w:tc>
        <w:tc>
          <w:tcPr>
            <w:tcW w:w="3322"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 xml:space="preserve">Знач. </w:t>
            </w:r>
          </w:p>
        </w:tc>
      </w:tr>
      <w:tr w:rsidR="007B2F53" w:rsidRPr="00743BF3" w:rsidTr="00FF3D84">
        <w:trPr>
          <w:trHeight w:val="142"/>
          <w:jc w:val="center"/>
        </w:trPr>
        <w:tc>
          <w:tcPr>
            <w:tcW w:w="2302"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Партнер</w:t>
            </w:r>
          </w:p>
        </w:tc>
        <w:tc>
          <w:tcPr>
            <w:tcW w:w="1218"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90"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41,2</w:t>
            </w:r>
          </w:p>
        </w:tc>
        <w:tc>
          <w:tcPr>
            <w:tcW w:w="172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10,9969</w:t>
            </w: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b/>
                <w:color w:val="000000"/>
                <w:sz w:val="28"/>
                <w:szCs w:val="28"/>
              </w:rPr>
            </w:pPr>
            <w:r w:rsidRPr="002C00FC">
              <w:rPr>
                <w:rFonts w:ascii="Times New Roman" w:eastAsia="Times New Roman" w:hAnsi="Times New Roman" w:cs="Times New Roman"/>
                <w:b/>
                <w:color w:val="000000"/>
                <w:sz w:val="28"/>
                <w:szCs w:val="28"/>
              </w:rPr>
              <w:t>,010</w:t>
            </w:r>
          </w:p>
        </w:tc>
      </w:tr>
      <w:tr w:rsidR="007B2F53" w:rsidRPr="00743BF3" w:rsidTr="00FF3D84">
        <w:trPr>
          <w:trHeight w:val="278"/>
          <w:jc w:val="center"/>
        </w:trPr>
        <w:tc>
          <w:tcPr>
            <w:tcW w:w="230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b/>
                <w:color w:val="000000"/>
                <w:sz w:val="28"/>
                <w:szCs w:val="28"/>
              </w:rPr>
            </w:pPr>
            <w:r w:rsidRPr="002C00FC">
              <w:rPr>
                <w:rFonts w:ascii="Times New Roman" w:eastAsia="Times New Roman" w:hAnsi="Times New Roman" w:cs="Times New Roman"/>
                <w:b/>
                <w:color w:val="000000"/>
                <w:sz w:val="28"/>
                <w:szCs w:val="28"/>
              </w:rPr>
              <w:t>,014</w:t>
            </w:r>
          </w:p>
        </w:tc>
      </w:tr>
      <w:tr w:rsidR="007B2F53" w:rsidRPr="00743BF3" w:rsidTr="00FF3D84">
        <w:trPr>
          <w:trHeight w:val="129"/>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90"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35,3</w:t>
            </w:r>
          </w:p>
        </w:tc>
        <w:tc>
          <w:tcPr>
            <w:tcW w:w="172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7,7461</w:t>
            </w: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,010</w:t>
            </w:r>
          </w:p>
        </w:tc>
      </w:tr>
      <w:tr w:rsidR="007B2F53" w:rsidRPr="00743BF3" w:rsidTr="00FF3D84">
        <w:trPr>
          <w:trHeight w:val="60"/>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,711</w:t>
            </w:r>
          </w:p>
        </w:tc>
      </w:tr>
      <w:tr w:rsidR="007B2F53" w:rsidRPr="00290B4F" w:rsidTr="00FF3D84">
        <w:trPr>
          <w:trHeight w:val="222"/>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90"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33,3</w:t>
            </w:r>
          </w:p>
        </w:tc>
        <w:tc>
          <w:tcPr>
            <w:tcW w:w="172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6,0014</w:t>
            </w:r>
          </w:p>
        </w:tc>
        <w:tc>
          <w:tcPr>
            <w:tcW w:w="1313" w:type="dxa"/>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1</w:t>
            </w:r>
          </w:p>
        </w:tc>
        <w:tc>
          <w:tcPr>
            <w:tcW w:w="2009"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,014</w:t>
            </w:r>
          </w:p>
        </w:tc>
      </w:tr>
      <w:tr w:rsidR="007B2F53" w:rsidRPr="00290B4F" w:rsidTr="00FF3D84">
        <w:trPr>
          <w:trHeight w:val="134"/>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2</w:t>
            </w:r>
          </w:p>
        </w:tc>
        <w:tc>
          <w:tcPr>
            <w:tcW w:w="2009"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,711</w:t>
            </w:r>
          </w:p>
        </w:tc>
      </w:tr>
      <w:tr w:rsidR="007B2F53" w:rsidRPr="00743BF3" w:rsidTr="00FF3D84">
        <w:trPr>
          <w:trHeight w:val="261"/>
          <w:jc w:val="center"/>
        </w:trPr>
        <w:tc>
          <w:tcPr>
            <w:tcW w:w="2302"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Внимание</w:t>
            </w:r>
          </w:p>
        </w:tc>
        <w:tc>
          <w:tcPr>
            <w:tcW w:w="1218" w:type="dxa"/>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90"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55,6</w:t>
            </w:r>
          </w:p>
        </w:tc>
        <w:tc>
          <w:tcPr>
            <w:tcW w:w="172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5,9697</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,558</w:t>
            </w:r>
          </w:p>
        </w:tc>
      </w:tr>
      <w:tr w:rsidR="007B2F53" w:rsidRPr="00743BF3" w:rsidTr="00FF3D84">
        <w:trPr>
          <w:trHeight w:val="285"/>
          <w:jc w:val="center"/>
        </w:trPr>
        <w:tc>
          <w:tcPr>
            <w:tcW w:w="230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b/>
                <w:color w:val="000000"/>
                <w:sz w:val="28"/>
                <w:szCs w:val="28"/>
              </w:rPr>
            </w:pPr>
            <w:r w:rsidRPr="002C00FC">
              <w:rPr>
                <w:rFonts w:ascii="Times New Roman" w:eastAsia="Times New Roman" w:hAnsi="Times New Roman" w:cs="Times New Roman"/>
                <w:b/>
                <w:color w:val="000000"/>
                <w:sz w:val="28"/>
                <w:szCs w:val="28"/>
              </w:rPr>
              <w:t>,008</w:t>
            </w:r>
          </w:p>
        </w:tc>
      </w:tr>
      <w:tr w:rsidR="007B2F53" w:rsidRPr="00743BF3" w:rsidTr="00FF3D84">
        <w:trPr>
          <w:trHeight w:val="272"/>
          <w:jc w:val="center"/>
        </w:trPr>
        <w:tc>
          <w:tcPr>
            <w:tcW w:w="230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90"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57,1</w:t>
            </w:r>
          </w:p>
        </w:tc>
        <w:tc>
          <w:tcPr>
            <w:tcW w:w="172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6,2318</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,558</w:t>
            </w:r>
          </w:p>
        </w:tc>
      </w:tr>
      <w:tr w:rsidR="007B2F53" w:rsidRPr="00743BF3" w:rsidTr="00FF3D84">
        <w:trPr>
          <w:trHeight w:val="274"/>
          <w:jc w:val="center"/>
        </w:trPr>
        <w:tc>
          <w:tcPr>
            <w:tcW w:w="230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b/>
                <w:color w:val="000000"/>
                <w:sz w:val="28"/>
                <w:szCs w:val="28"/>
              </w:rPr>
            </w:pPr>
            <w:r w:rsidRPr="002C00FC">
              <w:rPr>
                <w:rFonts w:ascii="Times New Roman" w:eastAsia="Times New Roman" w:hAnsi="Times New Roman" w:cs="Times New Roman"/>
                <w:b/>
                <w:color w:val="000000"/>
                <w:sz w:val="28"/>
                <w:szCs w:val="28"/>
              </w:rPr>
              <w:t>,055</w:t>
            </w:r>
          </w:p>
        </w:tc>
      </w:tr>
      <w:tr w:rsidR="007B2F53" w:rsidRPr="00743BF3" w:rsidTr="00FF3D84">
        <w:trPr>
          <w:trHeight w:val="285"/>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90"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61,8</w:t>
            </w:r>
          </w:p>
        </w:tc>
        <w:tc>
          <w:tcPr>
            <w:tcW w:w="172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9,1015</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,008</w:t>
            </w:r>
          </w:p>
        </w:tc>
      </w:tr>
      <w:tr w:rsidR="007B2F53" w:rsidRPr="00743BF3" w:rsidTr="00FF3D84">
        <w:trPr>
          <w:trHeight w:val="261"/>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tcBorders>
              <w:left w:val="single" w:sz="4" w:space="0" w:color="auto"/>
              <w:bottom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,055</w:t>
            </w:r>
          </w:p>
        </w:tc>
      </w:tr>
      <w:tr w:rsidR="007B2F53" w:rsidRPr="00743BF3" w:rsidTr="00FF3D84">
        <w:trPr>
          <w:trHeight w:val="142"/>
          <w:jc w:val="center"/>
        </w:trPr>
        <w:tc>
          <w:tcPr>
            <w:tcW w:w="2302"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Агрессивное поведение</w:t>
            </w:r>
          </w:p>
        </w:tc>
        <w:tc>
          <w:tcPr>
            <w:tcW w:w="1218"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90"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60,7</w:t>
            </w:r>
          </w:p>
        </w:tc>
        <w:tc>
          <w:tcPr>
            <w:tcW w:w="172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7,5434</w:t>
            </w: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w:t>
            </w:r>
          </w:p>
        </w:tc>
      </w:tr>
      <w:tr w:rsidR="007B2F53" w:rsidRPr="00743BF3" w:rsidTr="00FF3D84">
        <w:trPr>
          <w:trHeight w:val="278"/>
          <w:jc w:val="center"/>
        </w:trPr>
        <w:tc>
          <w:tcPr>
            <w:tcW w:w="2302" w:type="dxa"/>
            <w:vMerge/>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b/>
                <w:color w:val="000000"/>
                <w:sz w:val="28"/>
                <w:szCs w:val="28"/>
              </w:rPr>
            </w:pPr>
            <w:r w:rsidRPr="002C00FC">
              <w:rPr>
                <w:rFonts w:ascii="Times New Roman" w:eastAsia="Times New Roman" w:hAnsi="Times New Roman" w:cs="Times New Roman"/>
                <w:b/>
                <w:color w:val="000000"/>
                <w:sz w:val="28"/>
                <w:szCs w:val="28"/>
              </w:rPr>
              <w:t>,005</w:t>
            </w:r>
          </w:p>
        </w:tc>
      </w:tr>
      <w:tr w:rsidR="007B2F53" w:rsidRPr="00743BF3" w:rsidTr="00FF3D84">
        <w:trPr>
          <w:trHeight w:val="129"/>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90"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63,8</w:t>
            </w:r>
          </w:p>
        </w:tc>
        <w:tc>
          <w:tcPr>
            <w:tcW w:w="172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6,9469</w:t>
            </w: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w:t>
            </w:r>
          </w:p>
        </w:tc>
      </w:tr>
      <w:tr w:rsidR="007B2F53" w:rsidRPr="00743BF3" w:rsidTr="00FF3D84">
        <w:trPr>
          <w:trHeight w:val="60"/>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,154</w:t>
            </w:r>
          </w:p>
        </w:tc>
      </w:tr>
      <w:tr w:rsidR="007B2F53" w:rsidRPr="00290B4F" w:rsidTr="00FF3D84">
        <w:trPr>
          <w:trHeight w:val="298"/>
          <w:jc w:val="center"/>
        </w:trPr>
        <w:tc>
          <w:tcPr>
            <w:tcW w:w="2302"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90"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68,3</w:t>
            </w:r>
          </w:p>
        </w:tc>
        <w:tc>
          <w:tcPr>
            <w:tcW w:w="172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9,7502</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,005</w:t>
            </w:r>
          </w:p>
        </w:tc>
      </w:tr>
      <w:tr w:rsidR="007B2F53" w:rsidRPr="00290B4F" w:rsidTr="00FF3D84">
        <w:trPr>
          <w:trHeight w:val="248"/>
          <w:jc w:val="center"/>
        </w:trPr>
        <w:tc>
          <w:tcPr>
            <w:tcW w:w="2302"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tcBorders>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tcBorders>
              <w:left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,154</w:t>
            </w:r>
          </w:p>
        </w:tc>
      </w:tr>
      <w:tr w:rsidR="007B2F53" w:rsidRPr="00743BF3" w:rsidTr="00FF3D84">
        <w:trPr>
          <w:trHeight w:val="261"/>
          <w:jc w:val="center"/>
        </w:trPr>
        <w:tc>
          <w:tcPr>
            <w:tcW w:w="2302"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Нарушение правил</w:t>
            </w:r>
          </w:p>
        </w:tc>
        <w:tc>
          <w:tcPr>
            <w:tcW w:w="1218"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90"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w:t>
            </w:r>
          </w:p>
        </w:tc>
        <w:tc>
          <w:tcPr>
            <w:tcW w:w="1724"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7,5434</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p>
        </w:tc>
      </w:tr>
      <w:tr w:rsidR="007B2F53" w:rsidRPr="00743BF3" w:rsidTr="00FF3D84">
        <w:trPr>
          <w:trHeight w:val="285"/>
          <w:jc w:val="center"/>
        </w:trPr>
        <w:tc>
          <w:tcPr>
            <w:tcW w:w="230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b/>
                <w:color w:val="000000"/>
                <w:sz w:val="28"/>
                <w:szCs w:val="28"/>
              </w:rPr>
            </w:pPr>
            <w:r w:rsidRPr="002C00FC">
              <w:rPr>
                <w:rFonts w:ascii="Times New Roman" w:eastAsia="Times New Roman" w:hAnsi="Times New Roman" w:cs="Times New Roman"/>
                <w:b/>
                <w:color w:val="000000"/>
                <w:sz w:val="28"/>
                <w:szCs w:val="28"/>
              </w:rPr>
              <w:t>,000</w:t>
            </w:r>
          </w:p>
        </w:tc>
      </w:tr>
      <w:tr w:rsidR="007B2F53" w:rsidRPr="00743BF3" w:rsidTr="00FF3D84">
        <w:trPr>
          <w:trHeight w:val="272"/>
          <w:jc w:val="center"/>
        </w:trPr>
        <w:tc>
          <w:tcPr>
            <w:tcW w:w="230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90"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61,1</w:t>
            </w:r>
          </w:p>
        </w:tc>
        <w:tc>
          <w:tcPr>
            <w:tcW w:w="1724"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6,9469</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p>
        </w:tc>
      </w:tr>
      <w:tr w:rsidR="007B2F53" w:rsidRPr="00743BF3" w:rsidTr="00FF3D84">
        <w:trPr>
          <w:trHeight w:val="274"/>
          <w:jc w:val="center"/>
        </w:trPr>
        <w:tc>
          <w:tcPr>
            <w:tcW w:w="2302" w:type="dxa"/>
            <w:vMerge/>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b/>
                <w:color w:val="000000"/>
                <w:sz w:val="28"/>
                <w:szCs w:val="28"/>
              </w:rPr>
            </w:pPr>
            <w:r w:rsidRPr="002C00FC">
              <w:rPr>
                <w:rFonts w:ascii="Times New Roman" w:eastAsia="Times New Roman" w:hAnsi="Times New Roman" w:cs="Times New Roman"/>
                <w:b/>
                <w:color w:val="000000"/>
                <w:sz w:val="28"/>
                <w:szCs w:val="28"/>
              </w:rPr>
              <w:t>,008</w:t>
            </w:r>
          </w:p>
        </w:tc>
      </w:tr>
      <w:tr w:rsidR="007B2F53" w:rsidRPr="00743BF3" w:rsidTr="00FF3D84">
        <w:trPr>
          <w:trHeight w:val="235"/>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90"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69,2</w:t>
            </w:r>
          </w:p>
        </w:tc>
        <w:tc>
          <w:tcPr>
            <w:tcW w:w="172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9,7502</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7B2F53" w:rsidRPr="00743BF3" w:rsidTr="00FF3D84">
        <w:trPr>
          <w:trHeight w:val="311"/>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tcBorders>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tcBorders>
              <w:left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,008</w:t>
            </w:r>
          </w:p>
        </w:tc>
      </w:tr>
      <w:tr w:rsidR="007B2F53" w:rsidRPr="00743BF3" w:rsidTr="00FF3D84">
        <w:trPr>
          <w:trHeight w:val="272"/>
          <w:jc w:val="center"/>
        </w:trPr>
        <w:tc>
          <w:tcPr>
            <w:tcW w:w="2302" w:type="dxa"/>
            <w:vMerge w:val="restart"/>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СДВГ</w:t>
            </w:r>
          </w:p>
        </w:tc>
        <w:tc>
          <w:tcPr>
            <w:tcW w:w="1218"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90"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57,3</w:t>
            </w:r>
          </w:p>
        </w:tc>
        <w:tc>
          <w:tcPr>
            <w:tcW w:w="1724"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6,1655</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,609</w:t>
            </w:r>
          </w:p>
        </w:tc>
      </w:tr>
      <w:tr w:rsidR="007B2F53" w:rsidRPr="00743BF3" w:rsidTr="00FF3D84">
        <w:trPr>
          <w:trHeight w:val="274"/>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b/>
                <w:color w:val="000000"/>
                <w:sz w:val="28"/>
                <w:szCs w:val="28"/>
              </w:rPr>
            </w:pPr>
            <w:r w:rsidRPr="002C00FC">
              <w:rPr>
                <w:rFonts w:ascii="Times New Roman" w:eastAsia="Times New Roman" w:hAnsi="Times New Roman" w:cs="Times New Roman"/>
                <w:b/>
                <w:color w:val="000000"/>
                <w:sz w:val="28"/>
                <w:szCs w:val="28"/>
              </w:rPr>
              <w:t>,003</w:t>
            </w:r>
          </w:p>
        </w:tc>
      </w:tr>
      <w:tr w:rsidR="007B2F53" w:rsidRPr="00003754" w:rsidTr="00FF3D84">
        <w:trPr>
          <w:trHeight w:val="261"/>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90"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58,7</w:t>
            </w:r>
          </w:p>
        </w:tc>
        <w:tc>
          <w:tcPr>
            <w:tcW w:w="1724"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6,7934</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,609</w:t>
            </w:r>
          </w:p>
        </w:tc>
      </w:tr>
      <w:tr w:rsidR="007B2F53" w:rsidRPr="00003754" w:rsidTr="00FF3D84">
        <w:trPr>
          <w:trHeight w:val="285"/>
          <w:jc w:val="center"/>
        </w:trPr>
        <w:tc>
          <w:tcPr>
            <w:tcW w:w="2302"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b/>
                <w:color w:val="000000"/>
                <w:sz w:val="28"/>
                <w:szCs w:val="28"/>
              </w:rPr>
            </w:pPr>
            <w:r w:rsidRPr="002C00FC">
              <w:rPr>
                <w:rFonts w:ascii="Times New Roman" w:eastAsia="Times New Roman" w:hAnsi="Times New Roman" w:cs="Times New Roman"/>
                <w:b/>
                <w:color w:val="000000"/>
                <w:sz w:val="28"/>
                <w:szCs w:val="28"/>
              </w:rPr>
              <w:t>,021</w:t>
            </w:r>
          </w:p>
        </w:tc>
      </w:tr>
      <w:tr w:rsidR="007B2F53" w:rsidRPr="00743BF3" w:rsidTr="00FF3D84">
        <w:trPr>
          <w:trHeight w:val="285"/>
          <w:jc w:val="center"/>
        </w:trPr>
        <w:tc>
          <w:tcPr>
            <w:tcW w:w="2302"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Антисоциальное расстройство</w:t>
            </w:r>
          </w:p>
        </w:tc>
        <w:tc>
          <w:tcPr>
            <w:tcW w:w="1218"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90"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61,1</w:t>
            </w:r>
          </w:p>
        </w:tc>
        <w:tc>
          <w:tcPr>
            <w:tcW w:w="172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7,8908</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,198</w:t>
            </w:r>
          </w:p>
        </w:tc>
      </w:tr>
      <w:tr w:rsidR="007B2F53" w:rsidRPr="00743BF3" w:rsidTr="00FF3D84">
        <w:trPr>
          <w:trHeight w:val="261"/>
          <w:jc w:val="center"/>
        </w:trPr>
        <w:tc>
          <w:tcPr>
            <w:tcW w:w="230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left w:val="single" w:sz="4" w:space="0" w:color="auto"/>
              <w:bottom w:val="single" w:sz="4" w:space="0" w:color="auto"/>
              <w:right w:val="single" w:sz="4" w:space="0" w:color="auto"/>
            </w:tcBorders>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b/>
                <w:color w:val="000000"/>
                <w:sz w:val="28"/>
                <w:szCs w:val="28"/>
              </w:rPr>
            </w:pPr>
            <w:r w:rsidRPr="002C00FC">
              <w:rPr>
                <w:rFonts w:ascii="Times New Roman" w:eastAsia="Times New Roman" w:hAnsi="Times New Roman" w:cs="Times New Roman"/>
                <w:b/>
                <w:color w:val="000000"/>
                <w:sz w:val="28"/>
                <w:szCs w:val="28"/>
              </w:rPr>
              <w:t>,000</w:t>
            </w:r>
          </w:p>
        </w:tc>
      </w:tr>
    </w:tbl>
    <w:p w:rsidR="004000AC" w:rsidRDefault="004000AC" w:rsidP="004000AC">
      <w:pPr>
        <w:pStyle w:val="a4"/>
        <w:spacing w:after="200" w:line="360" w:lineRule="auto"/>
        <w:ind w:left="0" w:firstLine="709"/>
        <w:jc w:val="both"/>
        <w:rPr>
          <w:rFonts w:ascii="Times New Roman" w:eastAsia="Times New Roman" w:hAnsi="Times New Roman" w:cs="Times New Roman"/>
          <w:iCs/>
          <w:color w:val="000000" w:themeColor="text1"/>
          <w:sz w:val="28"/>
          <w:szCs w:val="28"/>
        </w:rPr>
      </w:pPr>
    </w:p>
    <w:p w:rsidR="007B2F53" w:rsidRDefault="007B2F53" w:rsidP="004000AC">
      <w:pPr>
        <w:pStyle w:val="a4"/>
        <w:spacing w:after="200" w:line="360" w:lineRule="auto"/>
        <w:ind w:left="0" w:firstLine="709"/>
        <w:jc w:val="both"/>
        <w:rPr>
          <w:rFonts w:ascii="Times New Roman" w:hAnsi="Times New Roman" w:cs="Times New Roman"/>
          <w:sz w:val="28"/>
          <w:szCs w:val="28"/>
        </w:rPr>
      </w:pPr>
      <w:r>
        <w:rPr>
          <w:rFonts w:ascii="Times New Roman" w:eastAsia="Times New Roman" w:hAnsi="Times New Roman" w:cs="Times New Roman"/>
          <w:iCs/>
          <w:color w:val="000000" w:themeColor="text1"/>
          <w:sz w:val="28"/>
          <w:szCs w:val="28"/>
        </w:rPr>
        <w:t xml:space="preserve">Можно отметить, что респонденты имеющие высшее образование более гармонично выстраивают отношения с партнером и имеют меньшее количество проблем в психологической адаптации, таких как нарушение правил: </w:t>
      </w:r>
      <w:r w:rsidRPr="00131EE0">
        <w:rPr>
          <w:rFonts w:ascii="Times New Roman" w:hAnsi="Times New Roman" w:cs="Times New Roman"/>
          <w:sz w:val="28"/>
          <w:szCs w:val="28"/>
        </w:rPr>
        <w:t xml:space="preserve">необдуманные действия, </w:t>
      </w:r>
      <w:r>
        <w:rPr>
          <w:rFonts w:ascii="Times New Roman" w:hAnsi="Times New Roman" w:cs="Times New Roman"/>
          <w:sz w:val="28"/>
          <w:szCs w:val="28"/>
        </w:rPr>
        <w:t>безответственность, нарушение правил на работе,</w:t>
      </w:r>
      <w:r w:rsidRPr="00131EE0">
        <w:rPr>
          <w:rFonts w:ascii="Times New Roman" w:hAnsi="Times New Roman" w:cs="Times New Roman"/>
          <w:sz w:val="28"/>
          <w:szCs w:val="28"/>
        </w:rPr>
        <w:t xml:space="preserve"> частое употребление алкоголя, </w:t>
      </w:r>
      <w:r w:rsidRPr="00004584">
        <w:rPr>
          <w:rFonts w:ascii="Times New Roman" w:eastAsia="Times New Roman" w:hAnsi="Times New Roman" w:cs="Times New Roman"/>
          <w:iCs/>
          <w:color w:val="000000" w:themeColor="text1"/>
          <w:sz w:val="28"/>
          <w:szCs w:val="28"/>
        </w:rPr>
        <w:t>агрессивное поведение:</w:t>
      </w:r>
      <w:r w:rsidRPr="00004584">
        <w:rPr>
          <w:rFonts w:ascii="Times New Roman" w:hAnsi="Times New Roman" w:cs="Times New Roman"/>
          <w:sz w:val="28"/>
          <w:szCs w:val="28"/>
        </w:rPr>
        <w:t xml:space="preserve"> споры, </w:t>
      </w:r>
      <w:r w:rsidR="004000AC">
        <w:rPr>
          <w:rFonts w:ascii="Times New Roman" w:hAnsi="Times New Roman" w:cs="Times New Roman"/>
          <w:sz w:val="28"/>
          <w:szCs w:val="28"/>
        </w:rPr>
        <w:t xml:space="preserve">упрямство, </w:t>
      </w:r>
      <w:r w:rsidR="004000AC">
        <w:rPr>
          <w:rFonts w:ascii="Times New Roman" w:hAnsi="Times New Roman" w:cs="Times New Roman"/>
          <w:sz w:val="28"/>
          <w:szCs w:val="28"/>
        </w:rPr>
        <w:lastRenderedPageBreak/>
        <w:t xml:space="preserve">раздражительность, </w:t>
      </w:r>
      <w:r w:rsidRPr="00004584">
        <w:rPr>
          <w:rFonts w:ascii="Times New Roman" w:hAnsi="Times New Roman" w:cs="Times New Roman"/>
          <w:sz w:val="28"/>
          <w:szCs w:val="28"/>
        </w:rPr>
        <w:t xml:space="preserve">разговоры на повышенных тонах, резкие изменения поведения, </w:t>
      </w:r>
      <w:r>
        <w:rPr>
          <w:rFonts w:ascii="Times New Roman" w:eastAsia="Times New Roman" w:hAnsi="Times New Roman" w:cs="Times New Roman"/>
          <w:iCs/>
          <w:color w:val="000000" w:themeColor="text1"/>
          <w:sz w:val="28"/>
          <w:szCs w:val="28"/>
        </w:rPr>
        <w:t xml:space="preserve">антисоциальное расстройство: </w:t>
      </w:r>
      <w:r>
        <w:rPr>
          <w:rFonts w:ascii="Times New Roman" w:hAnsi="Times New Roman" w:cs="Times New Roman"/>
          <w:sz w:val="28"/>
          <w:szCs w:val="28"/>
        </w:rPr>
        <w:t xml:space="preserve">обвинения </w:t>
      </w:r>
      <w:r w:rsidR="004000AC">
        <w:rPr>
          <w:rFonts w:ascii="Times New Roman" w:hAnsi="Times New Roman" w:cs="Times New Roman"/>
          <w:sz w:val="28"/>
          <w:szCs w:val="28"/>
        </w:rPr>
        <w:t xml:space="preserve">в своих проблемах </w:t>
      </w:r>
      <w:r>
        <w:rPr>
          <w:rFonts w:ascii="Times New Roman" w:hAnsi="Times New Roman" w:cs="Times New Roman"/>
          <w:sz w:val="28"/>
          <w:szCs w:val="28"/>
        </w:rPr>
        <w:t>других</w:t>
      </w:r>
      <w:r w:rsidR="004000AC">
        <w:rPr>
          <w:rFonts w:ascii="Times New Roman" w:hAnsi="Times New Roman" w:cs="Times New Roman"/>
          <w:sz w:val="28"/>
          <w:szCs w:val="28"/>
        </w:rPr>
        <w:t xml:space="preserve"> людей</w:t>
      </w:r>
      <w:r>
        <w:rPr>
          <w:rFonts w:ascii="Times New Roman" w:hAnsi="Times New Roman" w:cs="Times New Roman"/>
          <w:sz w:val="28"/>
          <w:szCs w:val="28"/>
        </w:rPr>
        <w:t xml:space="preserve">, </w:t>
      </w:r>
      <w:r w:rsidRPr="00131EE0">
        <w:rPr>
          <w:rFonts w:ascii="Times New Roman" w:hAnsi="Times New Roman" w:cs="Times New Roman"/>
          <w:sz w:val="28"/>
          <w:szCs w:val="28"/>
        </w:rPr>
        <w:t>драки, безответственность, вспыльчивость, проблемы с законом, ложь, кражи, невозможность держать денежные обязательства</w:t>
      </w:r>
      <w:r>
        <w:rPr>
          <w:rFonts w:ascii="Times New Roman" w:hAnsi="Times New Roman" w:cs="Times New Roman"/>
          <w:sz w:val="28"/>
          <w:szCs w:val="28"/>
        </w:rPr>
        <w:t xml:space="preserve">, </w:t>
      </w:r>
      <w:r w:rsidRPr="00004584">
        <w:rPr>
          <w:rFonts w:ascii="Times New Roman" w:eastAsia="Times New Roman" w:hAnsi="Times New Roman" w:cs="Times New Roman"/>
          <w:iCs/>
          <w:color w:val="000000" w:themeColor="text1"/>
          <w:sz w:val="28"/>
          <w:szCs w:val="28"/>
        </w:rPr>
        <w:t>проблемы с вниманием</w:t>
      </w:r>
      <w:r w:rsidRPr="00131EE0">
        <w:rPr>
          <w:rFonts w:ascii="Times New Roman" w:hAnsi="Times New Roman" w:cs="Times New Roman"/>
          <w:sz w:val="28"/>
          <w:szCs w:val="28"/>
        </w:rPr>
        <w:t>:</w:t>
      </w:r>
      <w:r>
        <w:rPr>
          <w:rFonts w:ascii="Times New Roman" w:hAnsi="Times New Roman" w:cs="Times New Roman"/>
          <w:sz w:val="28"/>
          <w:szCs w:val="28"/>
        </w:rPr>
        <w:t xml:space="preserve"> </w:t>
      </w:r>
      <w:r w:rsidRPr="00131EE0">
        <w:rPr>
          <w:rFonts w:ascii="Times New Roman" w:hAnsi="Times New Roman" w:cs="Times New Roman"/>
          <w:sz w:val="28"/>
          <w:szCs w:val="28"/>
        </w:rPr>
        <w:t>забывчи</w:t>
      </w:r>
      <w:r>
        <w:rPr>
          <w:rFonts w:ascii="Times New Roman" w:hAnsi="Times New Roman" w:cs="Times New Roman"/>
          <w:sz w:val="28"/>
          <w:szCs w:val="28"/>
        </w:rPr>
        <w:t>вость, трудности в концентрации внимания</w:t>
      </w:r>
      <w:r w:rsidRPr="00131EE0">
        <w:rPr>
          <w:rFonts w:ascii="Times New Roman" w:hAnsi="Times New Roman" w:cs="Times New Roman"/>
          <w:sz w:val="28"/>
          <w:szCs w:val="28"/>
        </w:rPr>
        <w:t xml:space="preserve"> к деталям, нетерпеливость, импульсивность, неорганизованность</w:t>
      </w:r>
    </w:p>
    <w:p w:rsidR="007B2F53" w:rsidRPr="002A1182" w:rsidRDefault="007B2F53" w:rsidP="007B2F53">
      <w:pPr>
        <w:spacing w:line="360" w:lineRule="auto"/>
        <w:jc w:val="center"/>
        <w:rPr>
          <w:rFonts w:ascii="Times New Roman" w:hAnsi="Times New Roman" w:cs="Times New Roman"/>
          <w:sz w:val="28"/>
        </w:rPr>
      </w:pPr>
      <w:r>
        <w:rPr>
          <w:rFonts w:ascii="Times New Roman" w:hAnsi="Times New Roman" w:cs="Times New Roman"/>
          <w:sz w:val="28"/>
          <w:szCs w:val="28"/>
        </w:rPr>
        <w:t>Таблица 18</w:t>
      </w:r>
      <w:r w:rsidRPr="00C319B7">
        <w:rPr>
          <w:rFonts w:ascii="Times New Roman" w:hAnsi="Times New Roman" w:cs="Times New Roman"/>
          <w:sz w:val="28"/>
          <w:szCs w:val="28"/>
        </w:rPr>
        <w:t xml:space="preserve"> Сравнение средних по</w:t>
      </w:r>
      <w:r>
        <w:rPr>
          <w:rFonts w:ascii="Times New Roman" w:hAnsi="Times New Roman" w:cs="Times New Roman"/>
          <w:sz w:val="28"/>
          <w:szCs w:val="28"/>
        </w:rPr>
        <w:t xml:space="preserve"> </w:t>
      </w:r>
      <w:r>
        <w:rPr>
          <w:rFonts w:ascii="Times New Roman" w:hAnsi="Times New Roman" w:cs="Times New Roman"/>
          <w:sz w:val="28"/>
        </w:rPr>
        <w:t>уровню образованию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372"/>
        <w:gridCol w:w="1253"/>
        <w:gridCol w:w="1674"/>
        <w:gridCol w:w="1275"/>
        <w:gridCol w:w="1951"/>
      </w:tblGrid>
      <w:tr w:rsidR="007B2F53" w:rsidRPr="00290B4F" w:rsidTr="00FF3D84">
        <w:trPr>
          <w:trHeight w:val="288"/>
          <w:jc w:val="center"/>
        </w:trPr>
        <w:tc>
          <w:tcPr>
            <w:tcW w:w="3418"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1674" w:type="dxa"/>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Отклонение</w:t>
            </w:r>
          </w:p>
        </w:tc>
        <w:tc>
          <w:tcPr>
            <w:tcW w:w="3226"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 xml:space="preserve">Знач. </w:t>
            </w:r>
          </w:p>
        </w:tc>
      </w:tr>
      <w:tr w:rsidR="007B2F53" w:rsidRPr="00743BF3" w:rsidTr="00FF3D84">
        <w:trPr>
          <w:trHeight w:val="165"/>
          <w:jc w:val="center"/>
        </w:trPr>
        <w:tc>
          <w:tcPr>
            <w:tcW w:w="2046"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p>
        </w:tc>
        <w:tc>
          <w:tcPr>
            <w:tcW w:w="1372"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3,4391</w:t>
            </w: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2</w:t>
            </w:r>
          </w:p>
        </w:tc>
        <w:tc>
          <w:tcPr>
            <w:tcW w:w="1951"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,028</w:t>
            </w:r>
          </w:p>
        </w:tc>
      </w:tr>
      <w:tr w:rsidR="007B2F53" w:rsidRPr="00743BF3" w:rsidTr="00FF3D84">
        <w:trPr>
          <w:trHeight w:val="322"/>
          <w:jc w:val="center"/>
        </w:trPr>
        <w:tc>
          <w:tcPr>
            <w:tcW w:w="2046"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3</w:t>
            </w:r>
          </w:p>
        </w:tc>
        <w:tc>
          <w:tcPr>
            <w:tcW w:w="1951"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,027</w:t>
            </w:r>
          </w:p>
        </w:tc>
      </w:tr>
      <w:tr w:rsidR="007B2F53" w:rsidRPr="00743BF3" w:rsidTr="00FF3D84">
        <w:trPr>
          <w:trHeight w:val="150"/>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2,7185</w:t>
            </w: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1</w:t>
            </w:r>
          </w:p>
        </w:tc>
        <w:tc>
          <w:tcPr>
            <w:tcW w:w="1951"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,028</w:t>
            </w:r>
          </w:p>
        </w:tc>
      </w:tr>
      <w:tr w:rsidR="007B2F53" w:rsidRPr="00743BF3" w:rsidTr="00FF3D84">
        <w:trPr>
          <w:trHeight w:val="70"/>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3</w:t>
            </w:r>
          </w:p>
        </w:tc>
        <w:tc>
          <w:tcPr>
            <w:tcW w:w="1951"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,694</w:t>
            </w:r>
          </w:p>
        </w:tc>
      </w:tr>
      <w:tr w:rsidR="007B2F53" w:rsidRPr="00290B4F" w:rsidTr="00FF3D84">
        <w:trPr>
          <w:trHeight w:val="315"/>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1,5946</w:t>
            </w:r>
          </w:p>
        </w:tc>
        <w:tc>
          <w:tcPr>
            <w:tcW w:w="1275" w:type="dxa"/>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1</w:t>
            </w:r>
          </w:p>
        </w:tc>
        <w:tc>
          <w:tcPr>
            <w:tcW w:w="1951"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,027</w:t>
            </w:r>
          </w:p>
        </w:tc>
      </w:tr>
      <w:tr w:rsidR="007B2F53" w:rsidRPr="00290B4F" w:rsidTr="00FF3D84">
        <w:trPr>
          <w:trHeight w:val="317"/>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2</w:t>
            </w:r>
          </w:p>
        </w:tc>
        <w:tc>
          <w:tcPr>
            <w:tcW w:w="1951"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,694</w:t>
            </w:r>
          </w:p>
        </w:tc>
      </w:tr>
    </w:tbl>
    <w:p w:rsidR="007B2F53" w:rsidRDefault="007B2F53" w:rsidP="00716255">
      <w:pPr>
        <w:pStyle w:val="a6"/>
        <w:tabs>
          <w:tab w:val="left" w:pos="361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Значимые различия выявились по шкале А, респондентам имеющим высшее образование более </w:t>
      </w:r>
      <w:r>
        <w:rPr>
          <w:rFonts w:ascii="Times New Roman" w:eastAsia="Calibri" w:hAnsi="Times New Roman" w:cs="Times New Roman"/>
          <w:sz w:val="28"/>
          <w:szCs w:val="28"/>
        </w:rPr>
        <w:t xml:space="preserve">характерно </w:t>
      </w:r>
      <w:r>
        <w:rPr>
          <w:rFonts w:ascii="Times New Roman" w:hAnsi="Times New Roman" w:cs="Times New Roman"/>
          <w:sz w:val="28"/>
          <w:szCs w:val="28"/>
        </w:rPr>
        <w:t>позитивное отношением</w:t>
      </w:r>
      <w:r w:rsidRPr="0049619B">
        <w:rPr>
          <w:rFonts w:ascii="Times New Roman" w:hAnsi="Times New Roman" w:cs="Times New Roman"/>
          <w:sz w:val="28"/>
          <w:szCs w:val="28"/>
        </w:rPr>
        <w:t xml:space="preserve"> к себе и по</w:t>
      </w:r>
      <w:r>
        <w:rPr>
          <w:rFonts w:ascii="Times New Roman" w:hAnsi="Times New Roman" w:cs="Times New Roman"/>
          <w:sz w:val="28"/>
          <w:szCs w:val="28"/>
        </w:rPr>
        <w:t xml:space="preserve">зитивное отношением к другим, что связано с </w:t>
      </w:r>
      <w:r w:rsidRPr="0049619B">
        <w:rPr>
          <w:rFonts w:ascii="Times New Roman" w:hAnsi="Times New Roman" w:cs="Times New Roman"/>
          <w:sz w:val="28"/>
          <w:szCs w:val="28"/>
        </w:rPr>
        <w:t>переживанием счастья, дружбы и доверия в отношениях с другими людьми.</w:t>
      </w:r>
    </w:p>
    <w:p w:rsidR="00DE2747" w:rsidRDefault="00DE2747" w:rsidP="007B2F53">
      <w:pPr>
        <w:spacing w:line="360" w:lineRule="auto"/>
        <w:jc w:val="center"/>
        <w:rPr>
          <w:rFonts w:ascii="Times New Roman" w:hAnsi="Times New Roman" w:cs="Times New Roman"/>
          <w:sz w:val="28"/>
          <w:szCs w:val="28"/>
        </w:rPr>
      </w:pPr>
    </w:p>
    <w:p w:rsidR="00030903" w:rsidRDefault="00030903" w:rsidP="007B2F53">
      <w:pPr>
        <w:spacing w:line="360" w:lineRule="auto"/>
        <w:jc w:val="center"/>
        <w:rPr>
          <w:rFonts w:ascii="Times New Roman" w:hAnsi="Times New Roman" w:cs="Times New Roman"/>
          <w:sz w:val="28"/>
          <w:szCs w:val="28"/>
        </w:rPr>
      </w:pPr>
    </w:p>
    <w:p w:rsidR="002743D2" w:rsidRDefault="002743D2" w:rsidP="007B2F53">
      <w:pPr>
        <w:spacing w:line="360" w:lineRule="auto"/>
        <w:jc w:val="center"/>
        <w:rPr>
          <w:rFonts w:ascii="Times New Roman" w:hAnsi="Times New Roman" w:cs="Times New Roman"/>
          <w:sz w:val="28"/>
          <w:szCs w:val="28"/>
        </w:rPr>
      </w:pPr>
    </w:p>
    <w:p w:rsidR="002743D2" w:rsidRDefault="002743D2" w:rsidP="007B2F53">
      <w:pPr>
        <w:spacing w:line="360" w:lineRule="auto"/>
        <w:jc w:val="center"/>
        <w:rPr>
          <w:rFonts w:ascii="Times New Roman" w:hAnsi="Times New Roman" w:cs="Times New Roman"/>
          <w:sz w:val="28"/>
          <w:szCs w:val="28"/>
        </w:rPr>
      </w:pPr>
    </w:p>
    <w:p w:rsidR="00DE2747" w:rsidRDefault="00DE2747" w:rsidP="007B2F53">
      <w:pPr>
        <w:spacing w:line="360" w:lineRule="auto"/>
        <w:jc w:val="center"/>
        <w:rPr>
          <w:rFonts w:ascii="Times New Roman" w:hAnsi="Times New Roman" w:cs="Times New Roman"/>
          <w:sz w:val="28"/>
          <w:szCs w:val="28"/>
        </w:rPr>
      </w:pPr>
    </w:p>
    <w:p w:rsidR="00155C63" w:rsidRDefault="00155C63" w:rsidP="007B2F53">
      <w:pPr>
        <w:spacing w:line="360" w:lineRule="auto"/>
        <w:jc w:val="center"/>
        <w:rPr>
          <w:rFonts w:ascii="Times New Roman" w:hAnsi="Times New Roman" w:cs="Times New Roman"/>
          <w:sz w:val="28"/>
          <w:szCs w:val="28"/>
        </w:rPr>
      </w:pPr>
    </w:p>
    <w:p w:rsidR="004000AC" w:rsidRDefault="004000AC" w:rsidP="007B2F53">
      <w:pPr>
        <w:spacing w:line="360" w:lineRule="auto"/>
        <w:jc w:val="center"/>
        <w:rPr>
          <w:rFonts w:ascii="Times New Roman" w:hAnsi="Times New Roman" w:cs="Times New Roman"/>
          <w:sz w:val="28"/>
          <w:szCs w:val="28"/>
        </w:rPr>
      </w:pPr>
    </w:p>
    <w:p w:rsidR="004000AC" w:rsidRDefault="004000AC" w:rsidP="007B2F53">
      <w:pPr>
        <w:spacing w:line="360" w:lineRule="auto"/>
        <w:jc w:val="center"/>
        <w:rPr>
          <w:rFonts w:ascii="Times New Roman" w:hAnsi="Times New Roman" w:cs="Times New Roman"/>
          <w:sz w:val="28"/>
          <w:szCs w:val="28"/>
        </w:rPr>
      </w:pPr>
    </w:p>
    <w:p w:rsidR="004000AC" w:rsidRDefault="004000AC" w:rsidP="007B2F53">
      <w:pPr>
        <w:spacing w:line="360" w:lineRule="auto"/>
        <w:jc w:val="center"/>
        <w:rPr>
          <w:rFonts w:ascii="Times New Roman" w:hAnsi="Times New Roman" w:cs="Times New Roman"/>
          <w:sz w:val="28"/>
          <w:szCs w:val="28"/>
        </w:rPr>
      </w:pPr>
    </w:p>
    <w:p w:rsidR="007B2F53" w:rsidRPr="002A1182" w:rsidRDefault="007B2F53" w:rsidP="007B2F53">
      <w:pPr>
        <w:spacing w:line="360" w:lineRule="auto"/>
        <w:jc w:val="center"/>
        <w:rPr>
          <w:rFonts w:ascii="Times New Roman" w:hAnsi="Times New Roman" w:cs="Times New Roman"/>
          <w:sz w:val="28"/>
        </w:rPr>
      </w:pPr>
      <w:r>
        <w:rPr>
          <w:rFonts w:ascii="Times New Roman" w:hAnsi="Times New Roman" w:cs="Times New Roman"/>
          <w:sz w:val="28"/>
          <w:szCs w:val="28"/>
        </w:rPr>
        <w:lastRenderedPageBreak/>
        <w:t>Таблица 19</w:t>
      </w:r>
      <w:r w:rsidRPr="00C319B7">
        <w:rPr>
          <w:rFonts w:ascii="Times New Roman" w:hAnsi="Times New Roman" w:cs="Times New Roman"/>
          <w:sz w:val="28"/>
          <w:szCs w:val="28"/>
        </w:rPr>
        <w:t xml:space="preserve"> Сравнение средних по </w:t>
      </w:r>
      <w:r>
        <w:rPr>
          <w:rFonts w:ascii="Times New Roman" w:hAnsi="Times New Roman" w:cs="Times New Roman"/>
          <w:sz w:val="28"/>
        </w:rPr>
        <w:t>уровню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1287"/>
        <w:gridCol w:w="1683"/>
        <w:gridCol w:w="1728"/>
        <w:gridCol w:w="1210"/>
        <w:gridCol w:w="1545"/>
      </w:tblGrid>
      <w:tr w:rsidR="007B2F53" w:rsidRPr="00290B4F" w:rsidTr="00FF3D84">
        <w:trPr>
          <w:trHeight w:val="221"/>
          <w:jc w:val="center"/>
        </w:trPr>
        <w:tc>
          <w:tcPr>
            <w:tcW w:w="1871" w:type="pct"/>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877" w:type="pc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отклонение</w:t>
            </w:r>
          </w:p>
        </w:tc>
        <w:tc>
          <w:tcPr>
            <w:tcW w:w="1398" w:type="pct"/>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 xml:space="preserve">Знач. </w:t>
            </w:r>
          </w:p>
        </w:tc>
      </w:tr>
      <w:tr w:rsidR="007B2F53" w:rsidRPr="00743BF3" w:rsidTr="00FF3D84">
        <w:trPr>
          <w:trHeight w:val="127"/>
          <w:jc w:val="center"/>
        </w:trPr>
        <w:tc>
          <w:tcPr>
            <w:tcW w:w="1218" w:type="pct"/>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Обычное преступление</w:t>
            </w:r>
          </w:p>
        </w:tc>
        <w:tc>
          <w:tcPr>
            <w:tcW w:w="653" w:type="pct"/>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4" w:type="pct"/>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p>
        </w:tc>
        <w:tc>
          <w:tcPr>
            <w:tcW w:w="877" w:type="pct"/>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6,1608</w:t>
            </w:r>
          </w:p>
        </w:tc>
        <w:tc>
          <w:tcPr>
            <w:tcW w:w="614" w:type="pct"/>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84" w:type="pct"/>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,696</w:t>
            </w:r>
          </w:p>
        </w:tc>
      </w:tr>
      <w:tr w:rsidR="007B2F53" w:rsidRPr="00743BF3" w:rsidTr="00FF3D84">
        <w:trPr>
          <w:trHeight w:val="247"/>
          <w:jc w:val="center"/>
        </w:trPr>
        <w:tc>
          <w:tcPr>
            <w:tcW w:w="1218" w:type="pct"/>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84" w:type="pct"/>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b/>
                <w:color w:val="000000"/>
                <w:sz w:val="28"/>
                <w:szCs w:val="28"/>
              </w:rPr>
            </w:pPr>
            <w:r w:rsidRPr="00A7333B">
              <w:rPr>
                <w:rFonts w:ascii="Times New Roman" w:eastAsia="Times New Roman" w:hAnsi="Times New Roman" w:cs="Times New Roman"/>
                <w:b/>
                <w:color w:val="000000"/>
                <w:sz w:val="28"/>
                <w:szCs w:val="28"/>
              </w:rPr>
              <w:t>,000</w:t>
            </w:r>
          </w:p>
        </w:tc>
      </w:tr>
      <w:tr w:rsidR="007B2F53" w:rsidRPr="00743BF3" w:rsidTr="00FF3D84">
        <w:trPr>
          <w:trHeight w:val="116"/>
          <w:jc w:val="center"/>
        </w:trPr>
        <w:tc>
          <w:tcPr>
            <w:tcW w:w="1218" w:type="pct"/>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4" w:type="pct"/>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877" w:type="pct"/>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6,4011</w:t>
            </w:r>
          </w:p>
        </w:tc>
        <w:tc>
          <w:tcPr>
            <w:tcW w:w="614" w:type="pct"/>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4" w:type="pct"/>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,696</w:t>
            </w:r>
          </w:p>
        </w:tc>
      </w:tr>
      <w:tr w:rsidR="007B2F53" w:rsidRPr="00743BF3" w:rsidTr="00FF3D84">
        <w:trPr>
          <w:trHeight w:val="188"/>
          <w:jc w:val="center"/>
        </w:trPr>
        <w:tc>
          <w:tcPr>
            <w:tcW w:w="1218" w:type="pct"/>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84" w:type="pct"/>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b/>
                <w:color w:val="000000"/>
                <w:sz w:val="28"/>
                <w:szCs w:val="28"/>
              </w:rPr>
            </w:pPr>
            <w:r w:rsidRPr="00A7333B">
              <w:rPr>
                <w:rFonts w:ascii="Times New Roman" w:eastAsia="Times New Roman" w:hAnsi="Times New Roman" w:cs="Times New Roman"/>
                <w:b/>
                <w:color w:val="000000"/>
                <w:sz w:val="28"/>
                <w:szCs w:val="28"/>
              </w:rPr>
              <w:t>,000</w:t>
            </w:r>
          </w:p>
        </w:tc>
      </w:tr>
      <w:tr w:rsidR="007B2F53" w:rsidRPr="00290B4F" w:rsidTr="00FF3D84">
        <w:trPr>
          <w:trHeight w:val="165"/>
          <w:jc w:val="center"/>
        </w:trPr>
        <w:tc>
          <w:tcPr>
            <w:tcW w:w="1218" w:type="pct"/>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4" w:type="pct"/>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15,1</w:t>
            </w:r>
          </w:p>
        </w:tc>
        <w:tc>
          <w:tcPr>
            <w:tcW w:w="877" w:type="pct"/>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8,0219</w:t>
            </w:r>
          </w:p>
        </w:tc>
        <w:tc>
          <w:tcPr>
            <w:tcW w:w="614" w:type="pct"/>
            <w:shd w:val="clear" w:color="auto" w:fill="auto"/>
            <w:noWrap/>
            <w:vAlign w:val="center"/>
            <w:hideMark/>
          </w:tcPr>
          <w:p w:rsidR="007B2F53" w:rsidRPr="00A7333B" w:rsidRDefault="007B2F53" w:rsidP="00FF3D84">
            <w:pPr>
              <w:spacing w:after="0" w:line="240" w:lineRule="auto"/>
              <w:jc w:val="center"/>
              <w:rPr>
                <w:rFonts w:ascii="Times New Roman" w:eastAsia="Times New Roman" w:hAnsi="Times New Roman" w:cs="Times New Roman"/>
                <w:color w:val="000000"/>
                <w:sz w:val="28"/>
                <w:szCs w:val="28"/>
              </w:rPr>
            </w:pPr>
            <w:r w:rsidRPr="00A7333B">
              <w:rPr>
                <w:rFonts w:ascii="Times New Roman" w:eastAsia="Times New Roman" w:hAnsi="Times New Roman" w:cs="Times New Roman"/>
                <w:color w:val="000000"/>
                <w:sz w:val="28"/>
                <w:szCs w:val="28"/>
              </w:rPr>
              <w:t>1</w:t>
            </w:r>
          </w:p>
        </w:tc>
        <w:tc>
          <w:tcPr>
            <w:tcW w:w="784" w:type="pct"/>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color w:val="000000"/>
                <w:sz w:val="28"/>
                <w:szCs w:val="28"/>
              </w:rPr>
            </w:pPr>
            <w:r w:rsidRPr="00A7333B">
              <w:rPr>
                <w:rFonts w:ascii="Times New Roman" w:eastAsia="Times New Roman" w:hAnsi="Times New Roman" w:cs="Times New Roman"/>
                <w:color w:val="000000"/>
                <w:sz w:val="28"/>
                <w:szCs w:val="28"/>
              </w:rPr>
              <w:t>,000</w:t>
            </w:r>
          </w:p>
        </w:tc>
      </w:tr>
      <w:tr w:rsidR="007B2F53" w:rsidRPr="00290B4F" w:rsidTr="00FF3D84">
        <w:trPr>
          <w:trHeight w:val="142"/>
          <w:jc w:val="center"/>
        </w:trPr>
        <w:tc>
          <w:tcPr>
            <w:tcW w:w="1218" w:type="pct"/>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shd w:val="clear" w:color="auto" w:fill="auto"/>
            <w:noWrap/>
            <w:vAlign w:val="center"/>
            <w:hideMark/>
          </w:tcPr>
          <w:p w:rsidR="007B2F53" w:rsidRPr="00A7333B" w:rsidRDefault="007B2F53" w:rsidP="00FF3D84">
            <w:pPr>
              <w:spacing w:after="0" w:line="240" w:lineRule="auto"/>
              <w:jc w:val="center"/>
              <w:rPr>
                <w:rFonts w:ascii="Times New Roman" w:eastAsia="Times New Roman" w:hAnsi="Times New Roman" w:cs="Times New Roman"/>
                <w:color w:val="000000"/>
                <w:sz w:val="28"/>
                <w:szCs w:val="28"/>
              </w:rPr>
            </w:pPr>
            <w:r w:rsidRPr="00A7333B">
              <w:rPr>
                <w:rFonts w:ascii="Times New Roman" w:eastAsia="Times New Roman" w:hAnsi="Times New Roman" w:cs="Times New Roman"/>
                <w:color w:val="000000"/>
                <w:sz w:val="28"/>
                <w:szCs w:val="28"/>
              </w:rPr>
              <w:t>2</w:t>
            </w:r>
          </w:p>
        </w:tc>
        <w:tc>
          <w:tcPr>
            <w:tcW w:w="784" w:type="pct"/>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color w:val="000000"/>
                <w:sz w:val="28"/>
                <w:szCs w:val="28"/>
              </w:rPr>
            </w:pPr>
            <w:r w:rsidRPr="00A7333B">
              <w:rPr>
                <w:rFonts w:ascii="Times New Roman" w:eastAsia="Times New Roman" w:hAnsi="Times New Roman" w:cs="Times New Roman"/>
                <w:color w:val="000000"/>
                <w:sz w:val="28"/>
                <w:szCs w:val="28"/>
              </w:rPr>
              <w:t>,000</w:t>
            </w:r>
          </w:p>
        </w:tc>
      </w:tr>
      <w:tr w:rsidR="007B2F53" w:rsidRPr="00743BF3" w:rsidTr="00FF3D84">
        <w:trPr>
          <w:trHeight w:val="231"/>
          <w:jc w:val="center"/>
        </w:trPr>
        <w:tc>
          <w:tcPr>
            <w:tcW w:w="1218" w:type="pct"/>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Плохое обращение сверстников</w:t>
            </w:r>
          </w:p>
        </w:tc>
        <w:tc>
          <w:tcPr>
            <w:tcW w:w="653" w:type="pct"/>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4"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877"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4,5774</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,509</w:t>
            </w:r>
          </w:p>
        </w:tc>
      </w:tr>
      <w:tr w:rsidR="007B2F53" w:rsidRPr="00743BF3" w:rsidTr="00FF3D84">
        <w:trPr>
          <w:trHeight w:val="253"/>
          <w:jc w:val="center"/>
        </w:trPr>
        <w:tc>
          <w:tcPr>
            <w:tcW w:w="1218" w:type="pct"/>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b/>
                <w:color w:val="000000"/>
                <w:sz w:val="28"/>
                <w:szCs w:val="28"/>
              </w:rPr>
            </w:pPr>
            <w:r w:rsidRPr="00A7333B">
              <w:rPr>
                <w:rFonts w:ascii="Times New Roman" w:eastAsia="Times New Roman" w:hAnsi="Times New Roman" w:cs="Times New Roman"/>
                <w:b/>
                <w:color w:val="000000"/>
                <w:sz w:val="28"/>
                <w:szCs w:val="28"/>
              </w:rPr>
              <w:t>,001</w:t>
            </w:r>
          </w:p>
        </w:tc>
      </w:tr>
      <w:tr w:rsidR="007B2F53" w:rsidRPr="00743BF3" w:rsidTr="00FF3D84">
        <w:trPr>
          <w:trHeight w:val="242"/>
          <w:jc w:val="center"/>
        </w:trPr>
        <w:tc>
          <w:tcPr>
            <w:tcW w:w="1218" w:type="pct"/>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4"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p>
        </w:tc>
        <w:tc>
          <w:tcPr>
            <w:tcW w:w="877"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4,9715</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,509</w:t>
            </w:r>
          </w:p>
        </w:tc>
      </w:tr>
      <w:tr w:rsidR="007B2F53" w:rsidRPr="00743BF3" w:rsidTr="00FF3D84">
        <w:trPr>
          <w:trHeight w:val="243"/>
          <w:jc w:val="center"/>
        </w:trPr>
        <w:tc>
          <w:tcPr>
            <w:tcW w:w="1218" w:type="pct"/>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b/>
                <w:color w:val="000000"/>
                <w:sz w:val="28"/>
                <w:szCs w:val="28"/>
              </w:rPr>
            </w:pPr>
            <w:r w:rsidRPr="00A7333B">
              <w:rPr>
                <w:rFonts w:ascii="Times New Roman" w:eastAsia="Times New Roman" w:hAnsi="Times New Roman" w:cs="Times New Roman"/>
                <w:b/>
                <w:color w:val="000000"/>
                <w:sz w:val="28"/>
                <w:szCs w:val="28"/>
              </w:rPr>
              <w:t>,011</w:t>
            </w:r>
          </w:p>
        </w:tc>
      </w:tr>
      <w:tr w:rsidR="007B2F53" w:rsidRPr="00743BF3" w:rsidTr="00FF3D84">
        <w:trPr>
          <w:trHeight w:val="150"/>
          <w:jc w:val="center"/>
        </w:trPr>
        <w:tc>
          <w:tcPr>
            <w:tcW w:w="1218" w:type="pct"/>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4"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c>
          <w:tcPr>
            <w:tcW w:w="877"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6,1898</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,001</w:t>
            </w:r>
          </w:p>
        </w:tc>
      </w:tr>
      <w:tr w:rsidR="007B2F53" w:rsidRPr="00743BF3" w:rsidTr="00FF3D84">
        <w:trPr>
          <w:trHeight w:val="157"/>
          <w:jc w:val="center"/>
        </w:trPr>
        <w:tc>
          <w:tcPr>
            <w:tcW w:w="1218" w:type="pct"/>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tcBorders>
              <w:left w:val="single" w:sz="4" w:space="0" w:color="auto"/>
              <w:bottom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tcBorders>
              <w:left w:val="single" w:sz="4" w:space="0" w:color="auto"/>
              <w:bottom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r>
      <w:tr w:rsidR="007B2F53" w:rsidRPr="00743BF3" w:rsidTr="00FF3D84">
        <w:trPr>
          <w:trHeight w:val="127"/>
          <w:jc w:val="center"/>
        </w:trPr>
        <w:tc>
          <w:tcPr>
            <w:tcW w:w="1218" w:type="pct"/>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Свидетель насилия</w:t>
            </w:r>
          </w:p>
        </w:tc>
        <w:tc>
          <w:tcPr>
            <w:tcW w:w="653" w:type="pct"/>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4" w:type="pct"/>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877" w:type="pct"/>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5,2832</w:t>
            </w:r>
          </w:p>
        </w:tc>
        <w:tc>
          <w:tcPr>
            <w:tcW w:w="614" w:type="pct"/>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84" w:type="pct"/>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,060</w:t>
            </w:r>
          </w:p>
        </w:tc>
      </w:tr>
      <w:tr w:rsidR="007B2F53" w:rsidRPr="00743BF3" w:rsidTr="00FF3D84">
        <w:trPr>
          <w:trHeight w:val="247"/>
          <w:jc w:val="center"/>
        </w:trPr>
        <w:tc>
          <w:tcPr>
            <w:tcW w:w="1218" w:type="pct"/>
            <w:vMerge/>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84" w:type="pct"/>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b/>
                <w:color w:val="000000"/>
                <w:sz w:val="28"/>
                <w:szCs w:val="28"/>
              </w:rPr>
            </w:pPr>
            <w:r w:rsidRPr="00A7333B">
              <w:rPr>
                <w:rFonts w:ascii="Times New Roman" w:eastAsia="Times New Roman" w:hAnsi="Times New Roman" w:cs="Times New Roman"/>
                <w:b/>
                <w:color w:val="000000"/>
                <w:sz w:val="28"/>
                <w:szCs w:val="28"/>
              </w:rPr>
              <w:t>,000</w:t>
            </w:r>
          </w:p>
        </w:tc>
      </w:tr>
      <w:tr w:rsidR="007B2F53" w:rsidRPr="00743BF3" w:rsidTr="00FF3D84">
        <w:trPr>
          <w:trHeight w:val="116"/>
          <w:jc w:val="center"/>
        </w:trPr>
        <w:tc>
          <w:tcPr>
            <w:tcW w:w="1218" w:type="pct"/>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4" w:type="pct"/>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p>
        </w:tc>
        <w:tc>
          <w:tcPr>
            <w:tcW w:w="877" w:type="pct"/>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5,9425</w:t>
            </w:r>
          </w:p>
        </w:tc>
        <w:tc>
          <w:tcPr>
            <w:tcW w:w="614" w:type="pct"/>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4" w:type="pct"/>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,060</w:t>
            </w:r>
          </w:p>
        </w:tc>
      </w:tr>
      <w:tr w:rsidR="007B2F53" w:rsidRPr="00743BF3" w:rsidTr="00FF3D84">
        <w:trPr>
          <w:trHeight w:val="53"/>
          <w:jc w:val="center"/>
        </w:trPr>
        <w:tc>
          <w:tcPr>
            <w:tcW w:w="1218" w:type="pct"/>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84" w:type="pct"/>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b/>
                <w:color w:val="000000"/>
                <w:sz w:val="28"/>
                <w:szCs w:val="28"/>
              </w:rPr>
            </w:pPr>
            <w:r w:rsidRPr="00A7333B">
              <w:rPr>
                <w:rFonts w:ascii="Times New Roman" w:eastAsia="Times New Roman" w:hAnsi="Times New Roman" w:cs="Times New Roman"/>
                <w:b/>
                <w:color w:val="000000"/>
                <w:sz w:val="28"/>
                <w:szCs w:val="28"/>
              </w:rPr>
              <w:t>,040</w:t>
            </w:r>
          </w:p>
        </w:tc>
      </w:tr>
      <w:tr w:rsidR="007B2F53" w:rsidRPr="00290B4F" w:rsidTr="00FF3D84">
        <w:trPr>
          <w:trHeight w:val="150"/>
          <w:jc w:val="center"/>
        </w:trPr>
        <w:tc>
          <w:tcPr>
            <w:tcW w:w="1218" w:type="pct"/>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4"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w:t>
            </w:r>
          </w:p>
        </w:tc>
        <w:tc>
          <w:tcPr>
            <w:tcW w:w="877"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5,7429</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A7333B" w:rsidRDefault="007B2F53" w:rsidP="00FF3D84">
            <w:pPr>
              <w:spacing w:after="0" w:line="240" w:lineRule="auto"/>
              <w:jc w:val="center"/>
              <w:rPr>
                <w:rFonts w:ascii="Times New Roman" w:eastAsia="Times New Roman" w:hAnsi="Times New Roman" w:cs="Times New Roman"/>
                <w:color w:val="000000"/>
                <w:sz w:val="28"/>
                <w:szCs w:val="28"/>
              </w:rPr>
            </w:pPr>
            <w:r w:rsidRPr="00A7333B">
              <w:rPr>
                <w:rFonts w:ascii="Times New Roman" w:eastAsia="Times New Roman" w:hAnsi="Times New Roman" w:cs="Times New Roman"/>
                <w:color w:val="000000"/>
                <w:sz w:val="28"/>
                <w:szCs w:val="28"/>
              </w:rP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color w:val="000000"/>
                <w:sz w:val="28"/>
                <w:szCs w:val="28"/>
              </w:rPr>
            </w:pPr>
            <w:r w:rsidRPr="00A7333B">
              <w:rPr>
                <w:rFonts w:ascii="Times New Roman" w:eastAsia="Times New Roman" w:hAnsi="Times New Roman" w:cs="Times New Roman"/>
                <w:color w:val="000000"/>
                <w:sz w:val="28"/>
                <w:szCs w:val="28"/>
              </w:rPr>
              <w:t>,000</w:t>
            </w:r>
          </w:p>
        </w:tc>
      </w:tr>
      <w:tr w:rsidR="007B2F53" w:rsidRPr="00290B4F" w:rsidTr="00FF3D84">
        <w:trPr>
          <w:trHeight w:val="157"/>
          <w:jc w:val="center"/>
        </w:trPr>
        <w:tc>
          <w:tcPr>
            <w:tcW w:w="1218" w:type="pct"/>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tcBorders>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tcBorders>
              <w:left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tcBorders>
              <w:left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A7333B" w:rsidRDefault="007B2F53" w:rsidP="00FF3D84">
            <w:pPr>
              <w:spacing w:after="0" w:line="240" w:lineRule="auto"/>
              <w:jc w:val="center"/>
              <w:rPr>
                <w:rFonts w:ascii="Times New Roman" w:eastAsia="Times New Roman" w:hAnsi="Times New Roman" w:cs="Times New Roman"/>
                <w:color w:val="000000"/>
                <w:sz w:val="28"/>
                <w:szCs w:val="28"/>
              </w:rPr>
            </w:pPr>
            <w:r w:rsidRPr="00A7333B">
              <w:rPr>
                <w:rFonts w:ascii="Times New Roman" w:eastAsia="Times New Roman" w:hAnsi="Times New Roman" w:cs="Times New Roman"/>
                <w:color w:val="000000"/>
                <w:sz w:val="28"/>
                <w:szCs w:val="28"/>
              </w:rPr>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color w:val="000000"/>
                <w:sz w:val="28"/>
                <w:szCs w:val="28"/>
              </w:rPr>
            </w:pPr>
            <w:r w:rsidRPr="00A7333B">
              <w:rPr>
                <w:rFonts w:ascii="Times New Roman" w:eastAsia="Times New Roman" w:hAnsi="Times New Roman" w:cs="Times New Roman"/>
                <w:color w:val="000000"/>
                <w:sz w:val="28"/>
                <w:szCs w:val="28"/>
              </w:rPr>
              <w:t>,040</w:t>
            </w:r>
          </w:p>
        </w:tc>
      </w:tr>
      <w:tr w:rsidR="007B2F53" w:rsidRPr="00743BF3" w:rsidTr="00FF3D84">
        <w:trPr>
          <w:trHeight w:val="231"/>
          <w:jc w:val="center"/>
        </w:trPr>
        <w:tc>
          <w:tcPr>
            <w:tcW w:w="1218" w:type="pct"/>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Преступление против собственности</w:t>
            </w:r>
          </w:p>
        </w:tc>
        <w:tc>
          <w:tcPr>
            <w:tcW w:w="653" w:type="pct"/>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4" w:type="pct"/>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77" w:type="pct"/>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2,9498</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,534</w:t>
            </w:r>
          </w:p>
        </w:tc>
      </w:tr>
      <w:tr w:rsidR="007B2F53" w:rsidRPr="00743BF3" w:rsidTr="00FF3D84">
        <w:trPr>
          <w:trHeight w:val="253"/>
          <w:jc w:val="center"/>
        </w:trPr>
        <w:tc>
          <w:tcPr>
            <w:tcW w:w="1218" w:type="pct"/>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b/>
                <w:color w:val="000000"/>
                <w:sz w:val="28"/>
                <w:szCs w:val="28"/>
              </w:rPr>
            </w:pPr>
            <w:r w:rsidRPr="00A7333B">
              <w:rPr>
                <w:rFonts w:ascii="Times New Roman" w:eastAsia="Times New Roman" w:hAnsi="Times New Roman" w:cs="Times New Roman"/>
                <w:b/>
                <w:color w:val="000000"/>
                <w:sz w:val="28"/>
                <w:szCs w:val="28"/>
              </w:rPr>
              <w:t>,000</w:t>
            </w:r>
          </w:p>
        </w:tc>
      </w:tr>
      <w:tr w:rsidR="007B2F53" w:rsidRPr="00743BF3" w:rsidTr="00FF3D84">
        <w:trPr>
          <w:trHeight w:val="242"/>
          <w:jc w:val="center"/>
        </w:trPr>
        <w:tc>
          <w:tcPr>
            <w:tcW w:w="1218" w:type="pct"/>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4" w:type="pct"/>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877" w:type="pct"/>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3,0322</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,534</w:t>
            </w:r>
          </w:p>
        </w:tc>
      </w:tr>
      <w:tr w:rsidR="007B2F53" w:rsidRPr="00743BF3" w:rsidTr="00FF3D84">
        <w:trPr>
          <w:trHeight w:val="243"/>
          <w:jc w:val="center"/>
        </w:trPr>
        <w:tc>
          <w:tcPr>
            <w:tcW w:w="1218" w:type="pct"/>
            <w:vMerge/>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b/>
                <w:color w:val="000000"/>
                <w:sz w:val="28"/>
                <w:szCs w:val="28"/>
              </w:rPr>
            </w:pPr>
            <w:r w:rsidRPr="00A7333B">
              <w:rPr>
                <w:rFonts w:ascii="Times New Roman" w:eastAsia="Times New Roman" w:hAnsi="Times New Roman" w:cs="Times New Roman"/>
                <w:b/>
                <w:color w:val="000000"/>
                <w:sz w:val="28"/>
                <w:szCs w:val="28"/>
              </w:rPr>
              <w:t>,001</w:t>
            </w:r>
          </w:p>
        </w:tc>
      </w:tr>
      <w:tr w:rsidR="007B2F53" w:rsidRPr="00743BF3" w:rsidTr="00FF3D84">
        <w:trPr>
          <w:trHeight w:val="150"/>
          <w:jc w:val="center"/>
        </w:trPr>
        <w:tc>
          <w:tcPr>
            <w:tcW w:w="1218" w:type="pct"/>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4"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w:t>
            </w:r>
          </w:p>
        </w:tc>
        <w:tc>
          <w:tcPr>
            <w:tcW w:w="877"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3,9785</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7B2F53" w:rsidRPr="00743BF3" w:rsidTr="00FF3D84">
        <w:trPr>
          <w:trHeight w:val="165"/>
          <w:jc w:val="center"/>
        </w:trPr>
        <w:tc>
          <w:tcPr>
            <w:tcW w:w="1218" w:type="pct"/>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tcBorders>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tcBorders>
              <w:left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tcBorders>
              <w:left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,001</w:t>
            </w:r>
          </w:p>
        </w:tc>
      </w:tr>
      <w:tr w:rsidR="007B2F53" w:rsidRPr="00743BF3" w:rsidTr="00FF3D84">
        <w:trPr>
          <w:trHeight w:val="242"/>
          <w:jc w:val="center"/>
        </w:trPr>
        <w:tc>
          <w:tcPr>
            <w:tcW w:w="1218" w:type="pct"/>
            <w:vMerge w:val="restart"/>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Физическое нападение</w:t>
            </w:r>
          </w:p>
        </w:tc>
        <w:tc>
          <w:tcPr>
            <w:tcW w:w="653" w:type="pct"/>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4" w:type="pct"/>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w:t>
            </w:r>
          </w:p>
        </w:tc>
        <w:tc>
          <w:tcPr>
            <w:tcW w:w="877" w:type="pct"/>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6,8628</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,376</w:t>
            </w:r>
          </w:p>
        </w:tc>
      </w:tr>
      <w:tr w:rsidR="007B2F53" w:rsidRPr="00743BF3" w:rsidTr="00FF3D84">
        <w:trPr>
          <w:trHeight w:val="243"/>
          <w:jc w:val="center"/>
        </w:trPr>
        <w:tc>
          <w:tcPr>
            <w:tcW w:w="1218" w:type="pct"/>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b/>
                <w:color w:val="000000"/>
                <w:sz w:val="28"/>
                <w:szCs w:val="28"/>
              </w:rPr>
            </w:pPr>
            <w:r w:rsidRPr="00A7333B">
              <w:rPr>
                <w:rFonts w:ascii="Times New Roman" w:eastAsia="Times New Roman" w:hAnsi="Times New Roman" w:cs="Times New Roman"/>
                <w:b/>
                <w:color w:val="000000"/>
                <w:sz w:val="28"/>
                <w:szCs w:val="28"/>
              </w:rPr>
              <w:t>,000</w:t>
            </w:r>
          </w:p>
        </w:tc>
      </w:tr>
      <w:tr w:rsidR="007B2F53" w:rsidRPr="00003754" w:rsidTr="00FF3D84">
        <w:trPr>
          <w:trHeight w:val="231"/>
          <w:jc w:val="center"/>
        </w:trPr>
        <w:tc>
          <w:tcPr>
            <w:tcW w:w="1218" w:type="pct"/>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4" w:type="pct"/>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w:t>
            </w:r>
          </w:p>
        </w:tc>
        <w:tc>
          <w:tcPr>
            <w:tcW w:w="877" w:type="pct"/>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6,5634</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,376</w:t>
            </w:r>
          </w:p>
        </w:tc>
      </w:tr>
      <w:tr w:rsidR="007B2F53" w:rsidRPr="00A7333B" w:rsidTr="00FF3D84">
        <w:trPr>
          <w:trHeight w:val="253"/>
          <w:jc w:val="center"/>
        </w:trPr>
        <w:tc>
          <w:tcPr>
            <w:tcW w:w="1218" w:type="pct"/>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b/>
                <w:color w:val="000000"/>
                <w:sz w:val="28"/>
                <w:szCs w:val="28"/>
              </w:rPr>
            </w:pPr>
            <w:r w:rsidRPr="00A7333B">
              <w:rPr>
                <w:rFonts w:ascii="Times New Roman" w:eastAsia="Times New Roman" w:hAnsi="Times New Roman" w:cs="Times New Roman"/>
                <w:b/>
                <w:color w:val="000000"/>
                <w:sz w:val="28"/>
                <w:szCs w:val="28"/>
              </w:rPr>
              <w:t>,009</w:t>
            </w:r>
          </w:p>
        </w:tc>
      </w:tr>
      <w:tr w:rsidR="007B2F53" w:rsidRPr="00743BF3" w:rsidTr="00FF3D84">
        <w:trPr>
          <w:trHeight w:val="165"/>
          <w:jc w:val="center"/>
        </w:trPr>
        <w:tc>
          <w:tcPr>
            <w:tcW w:w="1218" w:type="pct"/>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4"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w:t>
            </w:r>
          </w:p>
        </w:tc>
        <w:tc>
          <w:tcPr>
            <w:tcW w:w="877"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8,8801</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7B2F53" w:rsidRPr="00743BF3" w:rsidTr="00FF3D84">
        <w:trPr>
          <w:trHeight w:val="143"/>
          <w:jc w:val="center"/>
        </w:trPr>
        <w:tc>
          <w:tcPr>
            <w:tcW w:w="1218" w:type="pct"/>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tcBorders>
              <w:left w:val="single" w:sz="4" w:space="0" w:color="auto"/>
              <w:bottom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tcBorders>
              <w:left w:val="single" w:sz="4" w:space="0" w:color="auto"/>
              <w:bottom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,009</w:t>
            </w:r>
          </w:p>
        </w:tc>
      </w:tr>
      <w:tr w:rsidR="007B2F53" w:rsidRPr="00743BF3" w:rsidTr="00FF3D84">
        <w:trPr>
          <w:trHeight w:val="253"/>
          <w:jc w:val="center"/>
        </w:trPr>
        <w:tc>
          <w:tcPr>
            <w:tcW w:w="1218" w:type="pct"/>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Насилие со стороны сверстников</w:t>
            </w:r>
          </w:p>
        </w:tc>
        <w:tc>
          <w:tcPr>
            <w:tcW w:w="653" w:type="pct"/>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4"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77"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3,9944</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84" w:type="pct"/>
            <w:tcBorders>
              <w:top w:val="single" w:sz="4" w:space="0" w:color="auto"/>
              <w:left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,873</w:t>
            </w:r>
          </w:p>
        </w:tc>
      </w:tr>
      <w:tr w:rsidR="007B2F53" w:rsidRPr="00743BF3" w:rsidTr="00FF3D84">
        <w:trPr>
          <w:trHeight w:val="231"/>
          <w:jc w:val="center"/>
        </w:trPr>
        <w:tc>
          <w:tcPr>
            <w:tcW w:w="1218" w:type="pct"/>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84" w:type="pct"/>
            <w:tcBorders>
              <w:left w:val="single" w:sz="4" w:space="0" w:color="auto"/>
              <w:bottom w:val="single" w:sz="4" w:space="0" w:color="auto"/>
              <w:right w:val="single" w:sz="4" w:space="0" w:color="auto"/>
            </w:tcBorders>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b/>
                <w:color w:val="000000"/>
                <w:sz w:val="28"/>
                <w:szCs w:val="28"/>
              </w:rPr>
            </w:pPr>
            <w:r w:rsidRPr="00A7333B">
              <w:rPr>
                <w:rFonts w:ascii="Times New Roman" w:eastAsia="Times New Roman" w:hAnsi="Times New Roman" w:cs="Times New Roman"/>
                <w:b/>
                <w:color w:val="000000"/>
                <w:sz w:val="28"/>
                <w:szCs w:val="28"/>
              </w:rPr>
              <w:t>,003</w:t>
            </w:r>
          </w:p>
        </w:tc>
      </w:tr>
      <w:tr w:rsidR="007B2F53" w:rsidRPr="00743BF3" w:rsidTr="00FF3D84">
        <w:trPr>
          <w:trHeight w:val="287"/>
          <w:jc w:val="center"/>
        </w:trPr>
        <w:tc>
          <w:tcPr>
            <w:tcW w:w="1218" w:type="pct"/>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4"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877"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3,6457</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4" w:type="pct"/>
            <w:tcBorders>
              <w:top w:val="single" w:sz="4" w:space="0" w:color="auto"/>
              <w:left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,873</w:t>
            </w:r>
          </w:p>
        </w:tc>
      </w:tr>
      <w:tr w:rsidR="007B2F53" w:rsidRPr="00743BF3" w:rsidTr="00FF3D84">
        <w:trPr>
          <w:trHeight w:val="198"/>
          <w:jc w:val="center"/>
        </w:trPr>
        <w:tc>
          <w:tcPr>
            <w:tcW w:w="1218" w:type="pct"/>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84" w:type="pct"/>
            <w:tcBorders>
              <w:left w:val="single" w:sz="4" w:space="0" w:color="auto"/>
              <w:bottom w:val="single" w:sz="4" w:space="0" w:color="auto"/>
              <w:right w:val="single" w:sz="4" w:space="0" w:color="auto"/>
            </w:tcBorders>
            <w:shd w:val="clear" w:color="auto" w:fill="auto"/>
            <w:vAlign w:val="center"/>
          </w:tcPr>
          <w:p w:rsidR="007B2F53" w:rsidRPr="00A7333B" w:rsidRDefault="007B2F53" w:rsidP="00FF3D84">
            <w:pPr>
              <w:spacing w:after="0" w:line="240" w:lineRule="auto"/>
              <w:jc w:val="center"/>
              <w:rPr>
                <w:rFonts w:ascii="Times New Roman" w:eastAsia="Times New Roman" w:hAnsi="Times New Roman" w:cs="Times New Roman"/>
                <w:b/>
                <w:color w:val="000000"/>
                <w:sz w:val="28"/>
                <w:szCs w:val="28"/>
              </w:rPr>
            </w:pPr>
            <w:r w:rsidRPr="00A7333B">
              <w:rPr>
                <w:rFonts w:ascii="Times New Roman" w:eastAsia="Times New Roman" w:hAnsi="Times New Roman" w:cs="Times New Roman"/>
                <w:b/>
                <w:color w:val="000000"/>
                <w:sz w:val="28"/>
                <w:szCs w:val="28"/>
              </w:rPr>
              <w:t>,009</w:t>
            </w:r>
          </w:p>
        </w:tc>
      </w:tr>
      <w:tr w:rsidR="007B2F53" w:rsidRPr="00003754" w:rsidTr="00FF3D84">
        <w:trPr>
          <w:trHeight w:val="195"/>
          <w:jc w:val="center"/>
        </w:trPr>
        <w:tc>
          <w:tcPr>
            <w:tcW w:w="1218" w:type="pct"/>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4"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w:t>
            </w:r>
          </w:p>
        </w:tc>
        <w:tc>
          <w:tcPr>
            <w:tcW w:w="877" w:type="pct"/>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5,2080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,003</w:t>
            </w:r>
          </w:p>
        </w:tc>
      </w:tr>
      <w:tr w:rsidR="007B2F53" w:rsidRPr="00003754" w:rsidTr="00FF3D84">
        <w:trPr>
          <w:trHeight w:val="112"/>
          <w:jc w:val="center"/>
        </w:trPr>
        <w:tc>
          <w:tcPr>
            <w:tcW w:w="1218" w:type="pct"/>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653" w:type="pct"/>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54" w:type="pct"/>
            <w:vMerge/>
            <w:tcBorders>
              <w:left w:val="single" w:sz="4" w:space="0" w:color="auto"/>
              <w:bottom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877" w:type="pct"/>
            <w:vMerge/>
            <w:tcBorders>
              <w:left w:val="single" w:sz="4" w:space="0" w:color="auto"/>
              <w:bottom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,009</w:t>
            </w:r>
          </w:p>
        </w:tc>
      </w:tr>
    </w:tbl>
    <w:p w:rsidR="007B2F53" w:rsidRDefault="007B2F53" w:rsidP="007B2F53">
      <w:pPr>
        <w:pStyle w:val="a6"/>
        <w:tabs>
          <w:tab w:val="left" w:pos="3615"/>
        </w:tabs>
        <w:spacing w:line="360" w:lineRule="auto"/>
        <w:ind w:firstLine="709"/>
        <w:jc w:val="both"/>
        <w:rPr>
          <w:rFonts w:ascii="Times New Roman" w:hAnsi="Times New Roman" w:cs="Times New Roman"/>
          <w:sz w:val="28"/>
          <w:szCs w:val="28"/>
        </w:rPr>
      </w:pPr>
    </w:p>
    <w:p w:rsidR="007B2F53" w:rsidRDefault="007B2F53" w:rsidP="00DE2747">
      <w:pPr>
        <w:pStyle w:val="a6"/>
        <w:spacing w:line="360" w:lineRule="auto"/>
        <w:ind w:firstLine="709"/>
        <w:jc w:val="both"/>
        <w:rPr>
          <w:rFonts w:ascii="Times New Roman" w:eastAsia="Times New Roman" w:hAnsi="Times New Roman" w:cs="Times New Roman"/>
          <w:iCs/>
          <w:color w:val="000000" w:themeColor="text1"/>
          <w:sz w:val="28"/>
          <w:szCs w:val="28"/>
        </w:rPr>
      </w:pPr>
      <w:r>
        <w:rPr>
          <w:rFonts w:ascii="Times New Roman" w:hAnsi="Times New Roman" w:cs="Times New Roman"/>
          <w:sz w:val="28"/>
          <w:szCs w:val="28"/>
        </w:rPr>
        <w:lastRenderedPageBreak/>
        <w:t xml:space="preserve">Исходя из данной таблицы </w:t>
      </w:r>
      <w:r>
        <w:rPr>
          <w:rFonts w:ascii="Times New Roman" w:eastAsia="Times New Roman" w:hAnsi="Times New Roman" w:cs="Times New Roman"/>
          <w:iCs/>
          <w:color w:val="000000" w:themeColor="text1"/>
          <w:sz w:val="28"/>
          <w:szCs w:val="28"/>
        </w:rPr>
        <w:t>можно сказать, что участники исследования не получившие высшего образования, чаще подвергались травматическому опыту.</w:t>
      </w:r>
    </w:p>
    <w:p w:rsidR="00DE2747" w:rsidRPr="00DE2747" w:rsidRDefault="00DE2747" w:rsidP="00DE2747">
      <w:pPr>
        <w:pStyle w:val="a6"/>
        <w:spacing w:line="360" w:lineRule="auto"/>
        <w:ind w:firstLine="709"/>
        <w:jc w:val="both"/>
        <w:rPr>
          <w:rFonts w:ascii="Times New Roman" w:eastAsia="Times New Roman" w:hAnsi="Times New Roman" w:cs="Times New Roman"/>
          <w:iCs/>
          <w:color w:val="000000" w:themeColor="text1"/>
          <w:sz w:val="28"/>
          <w:szCs w:val="28"/>
        </w:rPr>
      </w:pPr>
    </w:p>
    <w:p w:rsidR="007B2F53" w:rsidRPr="00246C34" w:rsidRDefault="007B2F53" w:rsidP="007B2F53">
      <w:pPr>
        <w:spacing w:line="360" w:lineRule="auto"/>
        <w:jc w:val="center"/>
        <w:rPr>
          <w:rFonts w:ascii="Times New Roman" w:hAnsi="Times New Roman" w:cs="Times New Roman"/>
          <w:sz w:val="28"/>
        </w:rPr>
      </w:pPr>
      <w:r>
        <w:rPr>
          <w:rFonts w:ascii="Times New Roman" w:hAnsi="Times New Roman" w:cs="Times New Roman"/>
          <w:sz w:val="28"/>
          <w:szCs w:val="28"/>
        </w:rPr>
        <w:t xml:space="preserve">Таблица 20 </w:t>
      </w:r>
      <w:r w:rsidRPr="00C319B7">
        <w:rPr>
          <w:rFonts w:ascii="Times New Roman" w:hAnsi="Times New Roman" w:cs="Times New Roman"/>
          <w:sz w:val="28"/>
          <w:szCs w:val="28"/>
        </w:rPr>
        <w:t xml:space="preserve">Сравнение средних по </w:t>
      </w:r>
      <w:r>
        <w:rPr>
          <w:rFonts w:ascii="Times New Roman" w:hAnsi="Times New Roman" w:cs="Times New Roman"/>
          <w:sz w:val="28"/>
        </w:rPr>
        <w:t>уровню дохода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372"/>
        <w:gridCol w:w="1253"/>
        <w:gridCol w:w="1674"/>
        <w:gridCol w:w="1275"/>
        <w:gridCol w:w="1951"/>
      </w:tblGrid>
      <w:tr w:rsidR="007B2F53" w:rsidRPr="00290B4F" w:rsidTr="00FF3D84">
        <w:trPr>
          <w:trHeight w:val="288"/>
          <w:jc w:val="center"/>
        </w:trPr>
        <w:tc>
          <w:tcPr>
            <w:tcW w:w="3418"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1674" w:type="dxa"/>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Отклонение</w:t>
            </w:r>
          </w:p>
        </w:tc>
        <w:tc>
          <w:tcPr>
            <w:tcW w:w="3226"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 xml:space="preserve">Знач. </w:t>
            </w:r>
          </w:p>
        </w:tc>
      </w:tr>
      <w:tr w:rsidR="007B2F53" w:rsidRPr="00290B4F" w:rsidTr="00FF3D84">
        <w:trPr>
          <w:trHeight w:val="165"/>
          <w:jc w:val="center"/>
        </w:trPr>
        <w:tc>
          <w:tcPr>
            <w:tcW w:w="2046"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(ОМД)</w:t>
            </w:r>
          </w:p>
        </w:tc>
        <w:tc>
          <w:tcPr>
            <w:tcW w:w="1372"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24,7</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9,1088</w:t>
            </w: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2</w:t>
            </w:r>
          </w:p>
        </w:tc>
        <w:tc>
          <w:tcPr>
            <w:tcW w:w="1951" w:type="dxa"/>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sidRPr="0054060E">
              <w:rPr>
                <w:rFonts w:ascii="Times New Roman" w:eastAsia="Times New Roman" w:hAnsi="Times New Roman" w:cs="Times New Roman"/>
                <w:b/>
                <w:color w:val="000000"/>
                <w:sz w:val="28"/>
                <w:szCs w:val="28"/>
              </w:rPr>
              <w:t>,002</w:t>
            </w:r>
          </w:p>
        </w:tc>
      </w:tr>
      <w:tr w:rsidR="007B2F53" w:rsidRPr="00290B4F" w:rsidTr="00FF3D84">
        <w:trPr>
          <w:trHeight w:val="322"/>
          <w:jc w:val="center"/>
        </w:trPr>
        <w:tc>
          <w:tcPr>
            <w:tcW w:w="2046"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3</w:t>
            </w:r>
          </w:p>
        </w:tc>
        <w:tc>
          <w:tcPr>
            <w:tcW w:w="1951" w:type="dxa"/>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sidRPr="0054060E">
              <w:rPr>
                <w:rFonts w:ascii="Times New Roman" w:eastAsia="Times New Roman" w:hAnsi="Times New Roman" w:cs="Times New Roman"/>
                <w:b/>
                <w:color w:val="000000"/>
                <w:sz w:val="28"/>
                <w:szCs w:val="28"/>
              </w:rPr>
              <w:t>,036</w:t>
            </w:r>
          </w:p>
        </w:tc>
      </w:tr>
      <w:tr w:rsidR="007B2F53" w:rsidRPr="00290B4F" w:rsidTr="00FF3D84">
        <w:trPr>
          <w:trHeight w:val="150"/>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6,8776</w:t>
            </w: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1</w:t>
            </w:r>
          </w:p>
        </w:tc>
        <w:tc>
          <w:tcPr>
            <w:tcW w:w="1951"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,002</w:t>
            </w:r>
          </w:p>
        </w:tc>
      </w:tr>
      <w:tr w:rsidR="007B2F53" w:rsidRPr="00290B4F" w:rsidTr="00FF3D84">
        <w:trPr>
          <w:trHeight w:val="70"/>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3</w:t>
            </w:r>
          </w:p>
        </w:tc>
        <w:tc>
          <w:tcPr>
            <w:tcW w:w="1951"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,986</w:t>
            </w:r>
          </w:p>
        </w:tc>
      </w:tr>
      <w:tr w:rsidR="007B2F53" w:rsidRPr="00290B4F" w:rsidTr="00FF3D84">
        <w:trPr>
          <w:trHeight w:val="330"/>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31,7</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8,2408</w:t>
            </w:r>
          </w:p>
        </w:tc>
        <w:tc>
          <w:tcPr>
            <w:tcW w:w="1275" w:type="dxa"/>
            <w:shd w:val="clear" w:color="auto" w:fill="auto"/>
            <w:noWrap/>
            <w:vAlign w:val="center"/>
            <w:hideMark/>
          </w:tcPr>
          <w:p w:rsidR="007B2F53" w:rsidRPr="00523AA5" w:rsidRDefault="007B2F53" w:rsidP="00FF3D84">
            <w:pPr>
              <w:spacing w:after="0" w:line="240" w:lineRule="auto"/>
              <w:jc w:val="center"/>
              <w:rPr>
                <w:rFonts w:ascii="Times New Roman" w:eastAsia="Times New Roman" w:hAnsi="Times New Roman" w:cs="Times New Roman"/>
                <w:color w:val="000000"/>
                <w:sz w:val="28"/>
                <w:szCs w:val="28"/>
              </w:rPr>
            </w:pPr>
            <w:r w:rsidRPr="00523AA5">
              <w:rPr>
                <w:rFonts w:ascii="Times New Roman" w:eastAsia="Times New Roman" w:hAnsi="Times New Roman" w:cs="Times New Roman"/>
                <w:color w:val="000000"/>
                <w:sz w:val="28"/>
                <w:szCs w:val="28"/>
              </w:rPr>
              <w:t>1</w:t>
            </w:r>
          </w:p>
        </w:tc>
        <w:tc>
          <w:tcPr>
            <w:tcW w:w="1951" w:type="dxa"/>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color w:val="000000"/>
                <w:sz w:val="28"/>
                <w:szCs w:val="28"/>
              </w:rPr>
            </w:pPr>
            <w:r w:rsidRPr="0054060E">
              <w:rPr>
                <w:rFonts w:ascii="Times New Roman" w:eastAsia="Times New Roman" w:hAnsi="Times New Roman" w:cs="Times New Roman"/>
                <w:color w:val="000000"/>
                <w:sz w:val="28"/>
                <w:szCs w:val="28"/>
              </w:rPr>
              <w:t>,036</w:t>
            </w:r>
          </w:p>
        </w:tc>
      </w:tr>
      <w:tr w:rsidR="007B2F53" w:rsidRPr="00290B4F" w:rsidTr="00FF3D84">
        <w:trPr>
          <w:trHeight w:val="302"/>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523AA5" w:rsidRDefault="007B2F53" w:rsidP="00FF3D84">
            <w:pPr>
              <w:spacing w:after="0" w:line="240" w:lineRule="auto"/>
              <w:jc w:val="center"/>
              <w:rPr>
                <w:rFonts w:ascii="Times New Roman" w:eastAsia="Times New Roman" w:hAnsi="Times New Roman" w:cs="Times New Roman"/>
                <w:color w:val="000000"/>
                <w:sz w:val="28"/>
                <w:szCs w:val="28"/>
              </w:rPr>
            </w:pPr>
            <w:r w:rsidRPr="00523AA5">
              <w:rPr>
                <w:rFonts w:ascii="Times New Roman" w:eastAsia="Times New Roman" w:hAnsi="Times New Roman" w:cs="Times New Roman"/>
                <w:color w:val="000000"/>
                <w:sz w:val="28"/>
                <w:szCs w:val="28"/>
              </w:rPr>
              <w:t>2</w:t>
            </w:r>
          </w:p>
        </w:tc>
        <w:tc>
          <w:tcPr>
            <w:tcW w:w="1951" w:type="dxa"/>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color w:val="000000"/>
                <w:sz w:val="28"/>
                <w:szCs w:val="28"/>
              </w:rPr>
            </w:pPr>
            <w:r w:rsidRPr="0054060E">
              <w:rPr>
                <w:rFonts w:ascii="Times New Roman" w:eastAsia="Times New Roman" w:hAnsi="Times New Roman" w:cs="Times New Roman"/>
                <w:color w:val="000000"/>
                <w:sz w:val="28"/>
                <w:szCs w:val="28"/>
              </w:rPr>
              <w:t>,986</w:t>
            </w:r>
          </w:p>
        </w:tc>
      </w:tr>
      <w:tr w:rsidR="007B2F53" w:rsidRPr="00743BF3" w:rsidTr="00FF3D84">
        <w:trPr>
          <w:trHeight w:val="302"/>
          <w:jc w:val="center"/>
        </w:trPr>
        <w:tc>
          <w:tcPr>
            <w:tcW w:w="2046"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(МД)</w:t>
            </w:r>
          </w:p>
        </w:tc>
        <w:tc>
          <w:tcPr>
            <w:tcW w:w="1372" w:type="dxa"/>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3"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167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9,0553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sidRPr="0054060E">
              <w:rPr>
                <w:rFonts w:ascii="Times New Roman" w:eastAsia="Times New Roman" w:hAnsi="Times New Roman" w:cs="Times New Roman"/>
                <w:b/>
                <w:color w:val="000000"/>
                <w:sz w:val="28"/>
                <w:szCs w:val="28"/>
              </w:rPr>
              <w:t>,003</w:t>
            </w:r>
          </w:p>
        </w:tc>
      </w:tr>
      <w:tr w:rsidR="007B2F53" w:rsidRPr="00743BF3" w:rsidTr="00FF3D84">
        <w:trPr>
          <w:trHeight w:val="330"/>
          <w:jc w:val="center"/>
        </w:trPr>
        <w:tc>
          <w:tcPr>
            <w:tcW w:w="2046"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sidRPr="0054060E">
              <w:rPr>
                <w:rFonts w:ascii="Times New Roman" w:eastAsia="Times New Roman" w:hAnsi="Times New Roman" w:cs="Times New Roman"/>
                <w:b/>
                <w:color w:val="000000"/>
                <w:sz w:val="28"/>
                <w:szCs w:val="28"/>
              </w:rPr>
              <w:t>,043</w:t>
            </w:r>
          </w:p>
        </w:tc>
      </w:tr>
      <w:tr w:rsidR="007B2F53" w:rsidRPr="00743BF3" w:rsidTr="00FF3D84">
        <w:trPr>
          <w:trHeight w:val="315"/>
          <w:jc w:val="center"/>
        </w:trPr>
        <w:tc>
          <w:tcPr>
            <w:tcW w:w="2046"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53"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31,7</w:t>
            </w:r>
          </w:p>
        </w:tc>
        <w:tc>
          <w:tcPr>
            <w:tcW w:w="167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7,3228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,003</w:t>
            </w:r>
          </w:p>
        </w:tc>
      </w:tr>
      <w:tr w:rsidR="007B2F53" w:rsidRPr="00743BF3" w:rsidTr="00FF3D84">
        <w:trPr>
          <w:trHeight w:val="317"/>
          <w:jc w:val="center"/>
        </w:trPr>
        <w:tc>
          <w:tcPr>
            <w:tcW w:w="2046"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,997</w:t>
            </w:r>
          </w:p>
        </w:tc>
      </w:tr>
      <w:tr w:rsidR="007B2F53" w:rsidRPr="00743BF3" w:rsidTr="00FF3D84">
        <w:trPr>
          <w:trHeight w:val="390"/>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53"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p>
        </w:tc>
        <w:tc>
          <w:tcPr>
            <w:tcW w:w="167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8,6811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,043</w:t>
            </w:r>
          </w:p>
        </w:tc>
      </w:tr>
      <w:tr w:rsidR="007B2F53" w:rsidRPr="00743BF3" w:rsidTr="00FF3D84">
        <w:trPr>
          <w:trHeight w:val="242"/>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,997</w:t>
            </w:r>
          </w:p>
        </w:tc>
      </w:tr>
      <w:tr w:rsidR="007B2F53" w:rsidRPr="00743BF3" w:rsidTr="00FF3D84">
        <w:trPr>
          <w:trHeight w:val="315"/>
          <w:jc w:val="center"/>
        </w:trPr>
        <w:tc>
          <w:tcPr>
            <w:tcW w:w="2046" w:type="dxa"/>
            <w:vMerge w:val="restart"/>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(РДВ)</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3"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26,0</w:t>
            </w:r>
          </w:p>
        </w:tc>
        <w:tc>
          <w:tcPr>
            <w:tcW w:w="167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sidRPr="0054060E">
              <w:rPr>
                <w:rFonts w:ascii="Times New Roman" w:eastAsia="Times New Roman" w:hAnsi="Times New Roman" w:cs="Times New Roman"/>
                <w:b/>
                <w:color w:val="000000"/>
                <w:sz w:val="28"/>
                <w:szCs w:val="28"/>
              </w:rPr>
              <w:t>,020</w:t>
            </w:r>
          </w:p>
        </w:tc>
      </w:tr>
      <w:tr w:rsidR="007B2F53" w:rsidRPr="00743BF3" w:rsidTr="00FF3D84">
        <w:trPr>
          <w:trHeight w:val="317"/>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sidRPr="0054060E">
              <w:rPr>
                <w:rFonts w:ascii="Times New Roman" w:eastAsia="Times New Roman" w:hAnsi="Times New Roman" w:cs="Times New Roman"/>
                <w:b/>
                <w:color w:val="000000"/>
                <w:sz w:val="28"/>
                <w:szCs w:val="28"/>
              </w:rPr>
              <w:t>,059</w:t>
            </w:r>
          </w:p>
        </w:tc>
      </w:tr>
      <w:tr w:rsidR="007B2F53" w:rsidRPr="00290B4F" w:rsidTr="00FF3D84">
        <w:trPr>
          <w:trHeight w:val="302"/>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53"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31,6</w:t>
            </w:r>
          </w:p>
        </w:tc>
        <w:tc>
          <w:tcPr>
            <w:tcW w:w="167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7,2329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,020</w:t>
            </w:r>
          </w:p>
        </w:tc>
      </w:tr>
      <w:tr w:rsidR="007B2F53" w:rsidRPr="00290B4F" w:rsidTr="00FF3D84">
        <w:trPr>
          <w:trHeight w:val="330"/>
          <w:jc w:val="center"/>
        </w:trPr>
        <w:tc>
          <w:tcPr>
            <w:tcW w:w="2046"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tcBorders>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,931</w:t>
            </w:r>
          </w:p>
        </w:tc>
      </w:tr>
      <w:tr w:rsidR="007B2F53" w:rsidRPr="00743BF3" w:rsidTr="00FF3D84">
        <w:trPr>
          <w:trHeight w:val="315"/>
          <w:jc w:val="center"/>
        </w:trPr>
        <w:tc>
          <w:tcPr>
            <w:tcW w:w="2046"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val="restart"/>
            <w:tcBorders>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53" w:type="dxa"/>
            <w:vMerge w:val="restart"/>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w:t>
            </w:r>
          </w:p>
        </w:tc>
        <w:tc>
          <w:tcPr>
            <w:tcW w:w="1674" w:type="dxa"/>
            <w:vMerge w:val="restart"/>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7,2612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,059</w:t>
            </w:r>
          </w:p>
        </w:tc>
      </w:tr>
      <w:tr w:rsidR="007B2F53" w:rsidRPr="00743BF3" w:rsidTr="00FF3D84">
        <w:trPr>
          <w:trHeight w:val="317"/>
          <w:jc w:val="center"/>
        </w:trPr>
        <w:tc>
          <w:tcPr>
            <w:tcW w:w="2046"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72"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,931</w:t>
            </w:r>
          </w:p>
        </w:tc>
      </w:tr>
    </w:tbl>
    <w:p w:rsidR="007B2F53" w:rsidRDefault="007B2F53" w:rsidP="007B2F53">
      <w:pPr>
        <w:tabs>
          <w:tab w:val="left" w:pos="2610"/>
        </w:tabs>
        <w:spacing w:after="0" w:line="360" w:lineRule="auto"/>
        <w:ind w:firstLine="709"/>
        <w:jc w:val="both"/>
        <w:rPr>
          <w:rFonts w:ascii="Times New Roman" w:hAnsi="Times New Roman" w:cs="Times New Roman"/>
          <w:sz w:val="28"/>
          <w:szCs w:val="28"/>
        </w:rPr>
      </w:pPr>
    </w:p>
    <w:p w:rsidR="007B2F53" w:rsidRDefault="007B2F53" w:rsidP="007B2F53">
      <w:pPr>
        <w:tabs>
          <w:tab w:val="left" w:pos="2610"/>
        </w:tabs>
        <w:spacing w:after="0" w:line="360" w:lineRule="auto"/>
        <w:ind w:firstLine="709"/>
        <w:jc w:val="both"/>
        <w:rPr>
          <w:rFonts w:ascii="Times New Roman" w:hAnsi="Times New Roman" w:cs="Times New Roman"/>
          <w:sz w:val="28"/>
          <w:szCs w:val="28"/>
        </w:rPr>
      </w:pPr>
      <w:r w:rsidRPr="006066B9">
        <w:rPr>
          <w:rFonts w:ascii="Times New Roman" w:hAnsi="Times New Roman" w:cs="Times New Roman"/>
          <w:sz w:val="28"/>
          <w:szCs w:val="28"/>
        </w:rPr>
        <w:t xml:space="preserve">Это </w:t>
      </w:r>
      <w:r>
        <w:rPr>
          <w:rFonts w:ascii="Times New Roman" w:hAnsi="Times New Roman" w:cs="Times New Roman"/>
          <w:sz w:val="28"/>
          <w:szCs w:val="28"/>
        </w:rPr>
        <w:t xml:space="preserve">свидетельствует </w:t>
      </w:r>
      <w:r w:rsidRPr="006066B9">
        <w:rPr>
          <w:rFonts w:ascii="Times New Roman" w:hAnsi="Times New Roman" w:cs="Times New Roman"/>
          <w:sz w:val="28"/>
          <w:szCs w:val="28"/>
        </w:rPr>
        <w:t xml:space="preserve">о том, что участники исследования с низким уровнем дохода отмечают </w:t>
      </w:r>
      <w:r>
        <w:rPr>
          <w:rFonts w:ascii="Times New Roman" w:hAnsi="Times New Roman" w:cs="Times New Roman"/>
          <w:sz w:val="28"/>
          <w:szCs w:val="28"/>
        </w:rPr>
        <w:t xml:space="preserve">более низкую оценку </w:t>
      </w:r>
      <w:r w:rsidRPr="006066B9">
        <w:rPr>
          <w:rFonts w:ascii="Times New Roman" w:hAnsi="Times New Roman" w:cs="Times New Roman"/>
          <w:sz w:val="28"/>
          <w:szCs w:val="28"/>
        </w:rPr>
        <w:t>для понятий мои отношения с мамой в детстве, моё детство и моё раннее детское воспоминание</w:t>
      </w:r>
      <w:r>
        <w:rPr>
          <w:rFonts w:ascii="Times New Roman" w:hAnsi="Times New Roman" w:cs="Times New Roman"/>
          <w:sz w:val="28"/>
          <w:szCs w:val="28"/>
        </w:rPr>
        <w:t xml:space="preserve"> нежели участники исследования со средним и высоким уровнем дохода.</w:t>
      </w:r>
    </w:p>
    <w:p w:rsidR="007B2F53" w:rsidRDefault="007B2F53" w:rsidP="007B2F53">
      <w:pPr>
        <w:spacing w:line="360" w:lineRule="auto"/>
        <w:jc w:val="center"/>
        <w:rPr>
          <w:rFonts w:ascii="Times New Roman" w:hAnsi="Times New Roman" w:cs="Times New Roman"/>
          <w:sz w:val="28"/>
          <w:szCs w:val="28"/>
        </w:rPr>
      </w:pPr>
    </w:p>
    <w:p w:rsidR="007B2F53" w:rsidRDefault="007B2F53" w:rsidP="007B2F53">
      <w:pPr>
        <w:spacing w:line="360" w:lineRule="auto"/>
        <w:jc w:val="center"/>
        <w:rPr>
          <w:rFonts w:ascii="Times New Roman" w:hAnsi="Times New Roman" w:cs="Times New Roman"/>
          <w:sz w:val="28"/>
          <w:szCs w:val="28"/>
        </w:rPr>
      </w:pPr>
    </w:p>
    <w:p w:rsidR="007B2F53" w:rsidRDefault="007B2F53" w:rsidP="007B2F53">
      <w:pPr>
        <w:spacing w:line="360" w:lineRule="auto"/>
        <w:jc w:val="center"/>
        <w:rPr>
          <w:rFonts w:ascii="Times New Roman" w:hAnsi="Times New Roman" w:cs="Times New Roman"/>
          <w:sz w:val="28"/>
          <w:szCs w:val="28"/>
        </w:rPr>
      </w:pPr>
    </w:p>
    <w:p w:rsidR="00030903" w:rsidRDefault="00030903" w:rsidP="007B2F53">
      <w:pPr>
        <w:spacing w:line="360" w:lineRule="auto"/>
        <w:jc w:val="center"/>
        <w:rPr>
          <w:rFonts w:ascii="Times New Roman" w:hAnsi="Times New Roman" w:cs="Times New Roman"/>
          <w:sz w:val="28"/>
          <w:szCs w:val="28"/>
        </w:rPr>
      </w:pPr>
    </w:p>
    <w:p w:rsidR="00030903" w:rsidRDefault="00030903" w:rsidP="007B2F53">
      <w:pPr>
        <w:spacing w:line="360" w:lineRule="auto"/>
        <w:jc w:val="center"/>
        <w:rPr>
          <w:rFonts w:ascii="Times New Roman" w:hAnsi="Times New Roman" w:cs="Times New Roman"/>
          <w:sz w:val="28"/>
          <w:szCs w:val="28"/>
        </w:rPr>
      </w:pPr>
    </w:p>
    <w:p w:rsidR="007B2F53" w:rsidRPr="00030903" w:rsidRDefault="007B2F53" w:rsidP="0003090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Таблица 21</w:t>
      </w:r>
      <w:r w:rsidR="00030903">
        <w:rPr>
          <w:rFonts w:ascii="Times New Roman" w:hAnsi="Times New Roman" w:cs="Times New Roman"/>
          <w:sz w:val="28"/>
          <w:szCs w:val="28"/>
        </w:rPr>
        <w:t xml:space="preserve"> Сравнение средних </w:t>
      </w:r>
      <w:r w:rsidRPr="00C319B7">
        <w:rPr>
          <w:rFonts w:ascii="Times New Roman" w:hAnsi="Times New Roman" w:cs="Times New Roman"/>
          <w:sz w:val="28"/>
          <w:szCs w:val="28"/>
        </w:rPr>
        <w:t>по</w:t>
      </w:r>
      <w:r>
        <w:rPr>
          <w:rFonts w:ascii="Times New Roman" w:hAnsi="Times New Roman" w:cs="Times New Roman"/>
          <w:sz w:val="28"/>
          <w:szCs w:val="28"/>
        </w:rPr>
        <w:t xml:space="preserve"> </w:t>
      </w:r>
      <w:r>
        <w:rPr>
          <w:rFonts w:ascii="Times New Roman" w:hAnsi="Times New Roman" w:cs="Times New Roman"/>
          <w:sz w:val="28"/>
        </w:rPr>
        <w:t>уровню дохода</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4"/>
        <w:gridCol w:w="996"/>
        <w:gridCol w:w="1290"/>
        <w:gridCol w:w="1722"/>
        <w:gridCol w:w="1312"/>
        <w:gridCol w:w="2009"/>
      </w:tblGrid>
      <w:tr w:rsidR="007B2F53" w:rsidRPr="00290B4F" w:rsidTr="00FF3D84">
        <w:trPr>
          <w:trHeight w:val="144"/>
          <w:jc w:val="center"/>
        </w:trPr>
        <w:tc>
          <w:tcPr>
            <w:tcW w:w="3520"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1722" w:type="dxa"/>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отклонение</w:t>
            </w:r>
          </w:p>
        </w:tc>
        <w:tc>
          <w:tcPr>
            <w:tcW w:w="3321"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 xml:space="preserve">Знач. </w:t>
            </w:r>
          </w:p>
        </w:tc>
      </w:tr>
      <w:tr w:rsidR="007B2F53" w:rsidRPr="0054060E" w:rsidTr="00FF3D84">
        <w:trPr>
          <w:trHeight w:val="82"/>
          <w:jc w:val="center"/>
        </w:trPr>
        <w:tc>
          <w:tcPr>
            <w:tcW w:w="2524"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w:t>
            </w:r>
          </w:p>
        </w:tc>
        <w:tc>
          <w:tcPr>
            <w:tcW w:w="996"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90"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35,4</w:t>
            </w:r>
          </w:p>
        </w:tc>
        <w:tc>
          <w:tcPr>
            <w:tcW w:w="1722"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5,253</w:t>
            </w:r>
          </w:p>
        </w:tc>
        <w:tc>
          <w:tcPr>
            <w:tcW w:w="1312"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2</w:t>
            </w:r>
          </w:p>
        </w:tc>
        <w:tc>
          <w:tcPr>
            <w:tcW w:w="2009" w:type="dxa"/>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,022</w:t>
            </w:r>
          </w:p>
        </w:tc>
      </w:tr>
      <w:tr w:rsidR="007B2F53" w:rsidRPr="0054060E" w:rsidTr="00FF3D84">
        <w:trPr>
          <w:trHeight w:val="161"/>
          <w:jc w:val="center"/>
        </w:trPr>
        <w:tc>
          <w:tcPr>
            <w:tcW w:w="2524"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3</w:t>
            </w:r>
          </w:p>
        </w:tc>
        <w:tc>
          <w:tcPr>
            <w:tcW w:w="2009" w:type="dxa"/>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,002</w:t>
            </w:r>
          </w:p>
        </w:tc>
      </w:tr>
      <w:tr w:rsidR="007B2F53" w:rsidRPr="00743BF3" w:rsidTr="00FF3D84">
        <w:trPr>
          <w:trHeight w:val="74"/>
          <w:jc w:val="center"/>
        </w:trPr>
        <w:tc>
          <w:tcPr>
            <w:tcW w:w="2524"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90"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41,1</w:t>
            </w:r>
          </w:p>
        </w:tc>
        <w:tc>
          <w:tcPr>
            <w:tcW w:w="1722"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7,757</w:t>
            </w:r>
          </w:p>
        </w:tc>
        <w:tc>
          <w:tcPr>
            <w:tcW w:w="1312"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1</w:t>
            </w:r>
          </w:p>
        </w:tc>
        <w:tc>
          <w:tcPr>
            <w:tcW w:w="2009" w:type="dxa"/>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,022</w:t>
            </w:r>
          </w:p>
        </w:tc>
      </w:tr>
      <w:tr w:rsidR="007B2F53" w:rsidRPr="00743BF3" w:rsidTr="00FF3D84">
        <w:trPr>
          <w:trHeight w:val="36"/>
          <w:jc w:val="center"/>
        </w:trPr>
        <w:tc>
          <w:tcPr>
            <w:tcW w:w="2524"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3</w:t>
            </w:r>
          </w:p>
        </w:tc>
        <w:tc>
          <w:tcPr>
            <w:tcW w:w="2009"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w:t>
            </w:r>
          </w:p>
        </w:tc>
      </w:tr>
      <w:tr w:rsidR="007B2F53" w:rsidRPr="0054060E" w:rsidTr="00FF3D84">
        <w:trPr>
          <w:trHeight w:val="165"/>
          <w:jc w:val="center"/>
        </w:trPr>
        <w:tc>
          <w:tcPr>
            <w:tcW w:w="2524"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90"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45,5</w:t>
            </w:r>
          </w:p>
        </w:tc>
        <w:tc>
          <w:tcPr>
            <w:tcW w:w="1722"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8,465</w:t>
            </w:r>
          </w:p>
        </w:tc>
        <w:tc>
          <w:tcPr>
            <w:tcW w:w="1312" w:type="dxa"/>
            <w:shd w:val="clear" w:color="auto" w:fill="auto"/>
            <w:noWrap/>
            <w:vAlign w:val="center"/>
            <w:hideMark/>
          </w:tcPr>
          <w:p w:rsidR="007B2F53" w:rsidRPr="00523AA5" w:rsidRDefault="007B2F53" w:rsidP="00FF3D84">
            <w:pPr>
              <w:spacing w:after="0" w:line="240" w:lineRule="auto"/>
              <w:jc w:val="center"/>
              <w:rPr>
                <w:rFonts w:ascii="Times New Roman" w:eastAsia="Times New Roman" w:hAnsi="Times New Roman" w:cs="Times New Roman"/>
                <w:color w:val="000000"/>
                <w:sz w:val="28"/>
                <w:szCs w:val="28"/>
              </w:rPr>
            </w:pPr>
            <w:r w:rsidRPr="00523AA5">
              <w:rPr>
                <w:rFonts w:ascii="Times New Roman" w:eastAsia="Times New Roman" w:hAnsi="Times New Roman" w:cs="Times New Roman"/>
                <w:color w:val="000000"/>
                <w:sz w:val="28"/>
                <w:szCs w:val="28"/>
              </w:rPr>
              <w:t>1</w:t>
            </w:r>
          </w:p>
        </w:tc>
        <w:tc>
          <w:tcPr>
            <w:tcW w:w="2009" w:type="dxa"/>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,002</w:t>
            </w:r>
          </w:p>
        </w:tc>
      </w:tr>
      <w:tr w:rsidR="007B2F53" w:rsidRPr="0054060E" w:rsidTr="00FF3D84">
        <w:trPr>
          <w:trHeight w:val="47"/>
          <w:jc w:val="center"/>
        </w:trPr>
        <w:tc>
          <w:tcPr>
            <w:tcW w:w="2524"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shd w:val="clear" w:color="auto" w:fill="auto"/>
            <w:noWrap/>
            <w:vAlign w:val="center"/>
            <w:hideMark/>
          </w:tcPr>
          <w:p w:rsidR="007B2F53" w:rsidRPr="00523AA5" w:rsidRDefault="007B2F53" w:rsidP="00FF3D84">
            <w:pPr>
              <w:spacing w:after="0" w:line="240" w:lineRule="auto"/>
              <w:jc w:val="center"/>
              <w:rPr>
                <w:rFonts w:ascii="Times New Roman" w:eastAsia="Times New Roman" w:hAnsi="Times New Roman" w:cs="Times New Roman"/>
                <w:color w:val="000000"/>
                <w:sz w:val="28"/>
                <w:szCs w:val="28"/>
              </w:rPr>
            </w:pPr>
            <w:r w:rsidRPr="00523AA5">
              <w:rPr>
                <w:rFonts w:ascii="Times New Roman" w:eastAsia="Times New Roman" w:hAnsi="Times New Roman" w:cs="Times New Roman"/>
                <w:color w:val="000000"/>
                <w:sz w:val="28"/>
                <w:szCs w:val="28"/>
              </w:rPr>
              <w:t>2</w:t>
            </w:r>
          </w:p>
        </w:tc>
        <w:tc>
          <w:tcPr>
            <w:tcW w:w="2009" w:type="dxa"/>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w:t>
            </w:r>
          </w:p>
        </w:tc>
      </w:tr>
      <w:tr w:rsidR="007B2F53" w:rsidRPr="0054060E" w:rsidTr="00FF3D84">
        <w:trPr>
          <w:trHeight w:val="150"/>
          <w:jc w:val="center"/>
        </w:trPr>
        <w:tc>
          <w:tcPr>
            <w:tcW w:w="2524"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Внимание</w:t>
            </w:r>
          </w:p>
        </w:tc>
        <w:tc>
          <w:tcPr>
            <w:tcW w:w="996" w:type="dxa"/>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90"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62,1</w:t>
            </w:r>
          </w:p>
        </w:tc>
        <w:tc>
          <w:tcPr>
            <w:tcW w:w="1722"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7,675</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,007</w:t>
            </w:r>
          </w:p>
        </w:tc>
      </w:tr>
      <w:tr w:rsidR="007B2F53" w:rsidRPr="0054060E" w:rsidTr="00FF3D84">
        <w:trPr>
          <w:trHeight w:val="165"/>
          <w:jc w:val="center"/>
        </w:trPr>
        <w:tc>
          <w:tcPr>
            <w:tcW w:w="2524"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,003</w:t>
            </w:r>
          </w:p>
        </w:tc>
      </w:tr>
      <w:tr w:rsidR="007B2F53" w:rsidRPr="00743BF3" w:rsidTr="00FF3D84">
        <w:trPr>
          <w:trHeight w:val="157"/>
          <w:jc w:val="center"/>
        </w:trPr>
        <w:tc>
          <w:tcPr>
            <w:tcW w:w="2524"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90"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56,5</w:t>
            </w:r>
          </w:p>
        </w:tc>
        <w:tc>
          <w:tcPr>
            <w:tcW w:w="1722"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6,382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,007</w:t>
            </w:r>
          </w:p>
        </w:tc>
      </w:tr>
      <w:tr w:rsidR="007B2F53" w:rsidRPr="00743BF3" w:rsidTr="00FF3D84">
        <w:trPr>
          <w:trHeight w:val="158"/>
          <w:jc w:val="center"/>
        </w:trPr>
        <w:tc>
          <w:tcPr>
            <w:tcW w:w="2524"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,390</w:t>
            </w:r>
          </w:p>
        </w:tc>
      </w:tr>
      <w:tr w:rsidR="007B2F53" w:rsidRPr="00743BF3" w:rsidTr="00FF3D84">
        <w:trPr>
          <w:trHeight w:val="195"/>
          <w:jc w:val="center"/>
        </w:trPr>
        <w:tc>
          <w:tcPr>
            <w:tcW w:w="2524"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90"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54,0</w:t>
            </w:r>
          </w:p>
        </w:tc>
        <w:tc>
          <w:tcPr>
            <w:tcW w:w="1722"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5,189</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,003</w:t>
            </w:r>
          </w:p>
        </w:tc>
      </w:tr>
      <w:tr w:rsidR="007B2F53" w:rsidRPr="00743BF3" w:rsidTr="00FF3D84">
        <w:trPr>
          <w:trHeight w:val="120"/>
          <w:jc w:val="center"/>
        </w:trPr>
        <w:tc>
          <w:tcPr>
            <w:tcW w:w="2524"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,390</w:t>
            </w:r>
          </w:p>
        </w:tc>
      </w:tr>
      <w:tr w:rsidR="007B2F53" w:rsidRPr="0054060E" w:rsidTr="00FF3D84">
        <w:trPr>
          <w:trHeight w:val="157"/>
          <w:jc w:val="center"/>
        </w:trPr>
        <w:tc>
          <w:tcPr>
            <w:tcW w:w="2524" w:type="dxa"/>
            <w:vMerge w:val="restart"/>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Нарушение правил</w:t>
            </w:r>
          </w:p>
        </w:tc>
        <w:tc>
          <w:tcPr>
            <w:tcW w:w="996"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90"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67,5</w:t>
            </w:r>
          </w:p>
        </w:tc>
        <w:tc>
          <w:tcPr>
            <w:tcW w:w="1722"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10,560</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,012</w:t>
            </w:r>
          </w:p>
        </w:tc>
      </w:tr>
      <w:tr w:rsidR="007B2F53" w:rsidRPr="0054060E" w:rsidTr="00FF3D84">
        <w:trPr>
          <w:trHeight w:val="158"/>
          <w:jc w:val="center"/>
        </w:trPr>
        <w:tc>
          <w:tcPr>
            <w:tcW w:w="2524"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,008</w:t>
            </w:r>
          </w:p>
        </w:tc>
      </w:tr>
      <w:tr w:rsidR="007B2F53" w:rsidRPr="00486BB5" w:rsidTr="00FF3D84">
        <w:trPr>
          <w:trHeight w:val="150"/>
          <w:jc w:val="center"/>
        </w:trPr>
        <w:tc>
          <w:tcPr>
            <w:tcW w:w="2524"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90"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60,2</w:t>
            </w:r>
          </w:p>
        </w:tc>
        <w:tc>
          <w:tcPr>
            <w:tcW w:w="1722"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8,464</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,012</w:t>
            </w:r>
          </w:p>
        </w:tc>
      </w:tr>
      <w:tr w:rsidR="007B2F53" w:rsidRPr="00003754" w:rsidTr="00FF3D84">
        <w:trPr>
          <w:trHeight w:val="165"/>
          <w:jc w:val="center"/>
        </w:trPr>
        <w:tc>
          <w:tcPr>
            <w:tcW w:w="2524"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,502</w:t>
            </w:r>
          </w:p>
        </w:tc>
      </w:tr>
      <w:tr w:rsidR="007B2F53" w:rsidRPr="00743BF3" w:rsidTr="00FF3D84">
        <w:trPr>
          <w:trHeight w:val="157"/>
          <w:jc w:val="center"/>
        </w:trPr>
        <w:tc>
          <w:tcPr>
            <w:tcW w:w="2524"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val="restart"/>
            <w:tcBorders>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90" w:type="dxa"/>
            <w:vMerge w:val="restart"/>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57,2</w:t>
            </w:r>
          </w:p>
        </w:tc>
        <w:tc>
          <w:tcPr>
            <w:tcW w:w="1722" w:type="dxa"/>
            <w:vMerge w:val="restart"/>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5,189</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,008</w:t>
            </w:r>
          </w:p>
        </w:tc>
      </w:tr>
      <w:tr w:rsidR="007B2F53" w:rsidRPr="00743BF3" w:rsidTr="00FF3D84">
        <w:trPr>
          <w:trHeight w:val="158"/>
          <w:jc w:val="center"/>
        </w:trPr>
        <w:tc>
          <w:tcPr>
            <w:tcW w:w="2524"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,502</w:t>
            </w:r>
          </w:p>
        </w:tc>
      </w:tr>
      <w:tr w:rsidR="007B2F53" w:rsidRPr="0054060E" w:rsidTr="00FF3D84">
        <w:trPr>
          <w:trHeight w:val="158"/>
          <w:jc w:val="center"/>
        </w:trPr>
        <w:tc>
          <w:tcPr>
            <w:tcW w:w="2524"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Депрессивные расстройства</w:t>
            </w:r>
          </w:p>
        </w:tc>
        <w:tc>
          <w:tcPr>
            <w:tcW w:w="996"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90"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58,8</w:t>
            </w:r>
          </w:p>
        </w:tc>
        <w:tc>
          <w:tcPr>
            <w:tcW w:w="1722"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7,410</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,048</w:t>
            </w:r>
          </w:p>
        </w:tc>
      </w:tr>
      <w:tr w:rsidR="007B2F53" w:rsidRPr="0054060E" w:rsidTr="00FF3D84">
        <w:trPr>
          <w:trHeight w:val="158"/>
          <w:jc w:val="center"/>
        </w:trPr>
        <w:tc>
          <w:tcPr>
            <w:tcW w:w="2524"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,043</w:t>
            </w:r>
          </w:p>
        </w:tc>
      </w:tr>
      <w:tr w:rsidR="007B2F53" w:rsidRPr="00003754" w:rsidTr="00FF3D84">
        <w:trPr>
          <w:trHeight w:val="158"/>
          <w:jc w:val="center"/>
        </w:trPr>
        <w:tc>
          <w:tcPr>
            <w:tcW w:w="2524"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90"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55,3</w:t>
            </w:r>
          </w:p>
        </w:tc>
        <w:tc>
          <w:tcPr>
            <w:tcW w:w="1722"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5,372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,048</w:t>
            </w:r>
          </w:p>
        </w:tc>
      </w:tr>
      <w:tr w:rsidR="007B2F53" w:rsidRPr="00003754" w:rsidTr="00FF3D84">
        <w:trPr>
          <w:trHeight w:val="158"/>
          <w:jc w:val="center"/>
        </w:trPr>
        <w:tc>
          <w:tcPr>
            <w:tcW w:w="2524"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,692</w:t>
            </w:r>
          </w:p>
        </w:tc>
      </w:tr>
      <w:tr w:rsidR="007B2F53" w:rsidRPr="00743BF3" w:rsidTr="00FF3D84">
        <w:trPr>
          <w:trHeight w:val="158"/>
          <w:jc w:val="center"/>
        </w:trPr>
        <w:tc>
          <w:tcPr>
            <w:tcW w:w="2524"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val="restart"/>
            <w:tcBorders>
              <w:left w:val="single" w:sz="4" w:space="0" w:color="auto"/>
              <w:bottom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90"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53,7</w:t>
            </w:r>
          </w:p>
        </w:tc>
        <w:tc>
          <w:tcPr>
            <w:tcW w:w="1722"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3,709</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,043</w:t>
            </w:r>
          </w:p>
        </w:tc>
      </w:tr>
      <w:tr w:rsidR="007B2F53" w:rsidRPr="00743BF3" w:rsidTr="00FF3D84">
        <w:trPr>
          <w:trHeight w:val="158"/>
          <w:jc w:val="center"/>
        </w:trPr>
        <w:tc>
          <w:tcPr>
            <w:tcW w:w="2524"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,692</w:t>
            </w:r>
          </w:p>
        </w:tc>
      </w:tr>
      <w:tr w:rsidR="007B2F53" w:rsidRPr="0054060E" w:rsidTr="00FF3D84">
        <w:trPr>
          <w:trHeight w:val="158"/>
          <w:jc w:val="center"/>
        </w:trPr>
        <w:tc>
          <w:tcPr>
            <w:tcW w:w="2524"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СДВГ</w:t>
            </w:r>
          </w:p>
        </w:tc>
        <w:tc>
          <w:tcPr>
            <w:tcW w:w="996"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90"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63,2</w:t>
            </w:r>
          </w:p>
        </w:tc>
        <w:tc>
          <w:tcPr>
            <w:tcW w:w="1722"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8,513</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,048</w:t>
            </w:r>
          </w:p>
        </w:tc>
      </w:tr>
      <w:tr w:rsidR="007B2F53" w:rsidRPr="0054060E" w:rsidTr="00FF3D84">
        <w:trPr>
          <w:trHeight w:val="158"/>
          <w:jc w:val="center"/>
        </w:trPr>
        <w:tc>
          <w:tcPr>
            <w:tcW w:w="2524"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,005</w:t>
            </w:r>
          </w:p>
        </w:tc>
      </w:tr>
      <w:tr w:rsidR="007B2F53" w:rsidRPr="00003754" w:rsidTr="00FF3D84">
        <w:trPr>
          <w:trHeight w:val="158"/>
          <w:jc w:val="center"/>
        </w:trPr>
        <w:tc>
          <w:tcPr>
            <w:tcW w:w="2524"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90"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58,6</w:t>
            </w:r>
          </w:p>
        </w:tc>
        <w:tc>
          <w:tcPr>
            <w:tcW w:w="1722"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6,861</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,048</w:t>
            </w:r>
          </w:p>
        </w:tc>
      </w:tr>
      <w:tr w:rsidR="007B2F53" w:rsidRPr="00003754" w:rsidTr="00FF3D84">
        <w:trPr>
          <w:trHeight w:val="158"/>
          <w:jc w:val="center"/>
        </w:trPr>
        <w:tc>
          <w:tcPr>
            <w:tcW w:w="2524"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,193</w:t>
            </w:r>
          </w:p>
        </w:tc>
      </w:tr>
      <w:tr w:rsidR="007B2F53" w:rsidRPr="00743BF3" w:rsidTr="00FF3D84">
        <w:trPr>
          <w:trHeight w:val="158"/>
          <w:jc w:val="center"/>
        </w:trPr>
        <w:tc>
          <w:tcPr>
            <w:tcW w:w="2524"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val="restart"/>
            <w:tcBorders>
              <w:left w:val="single" w:sz="4" w:space="0" w:color="auto"/>
              <w:bottom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90"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55,0</w:t>
            </w:r>
          </w:p>
        </w:tc>
        <w:tc>
          <w:tcPr>
            <w:tcW w:w="1722"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4,836</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,005</w:t>
            </w:r>
          </w:p>
        </w:tc>
      </w:tr>
      <w:tr w:rsidR="007B2F53" w:rsidRPr="00743BF3" w:rsidTr="00FF3D84">
        <w:trPr>
          <w:trHeight w:val="158"/>
          <w:jc w:val="center"/>
        </w:trPr>
        <w:tc>
          <w:tcPr>
            <w:tcW w:w="2524"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,193</w:t>
            </w:r>
          </w:p>
        </w:tc>
      </w:tr>
      <w:tr w:rsidR="007B2F53" w:rsidRPr="0054060E" w:rsidTr="00FF3D84">
        <w:trPr>
          <w:trHeight w:val="158"/>
          <w:jc w:val="center"/>
        </w:trPr>
        <w:tc>
          <w:tcPr>
            <w:tcW w:w="2524"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Антисоциальное поведение</w:t>
            </w:r>
          </w:p>
        </w:tc>
        <w:tc>
          <w:tcPr>
            <w:tcW w:w="996"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90"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68,0</w:t>
            </w:r>
          </w:p>
        </w:tc>
        <w:tc>
          <w:tcPr>
            <w:tcW w:w="1722"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9,510</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BD7282"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w:t>
            </w:r>
          </w:p>
        </w:tc>
      </w:tr>
      <w:tr w:rsidR="007B2F53" w:rsidRPr="0054060E" w:rsidTr="00FF3D84">
        <w:trPr>
          <w:trHeight w:val="158"/>
          <w:jc w:val="center"/>
        </w:trPr>
        <w:tc>
          <w:tcPr>
            <w:tcW w:w="2524"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,046</w:t>
            </w:r>
          </w:p>
        </w:tc>
      </w:tr>
      <w:tr w:rsidR="007B2F53" w:rsidRPr="00003754" w:rsidTr="00FF3D84">
        <w:trPr>
          <w:trHeight w:val="158"/>
          <w:jc w:val="center"/>
        </w:trPr>
        <w:tc>
          <w:tcPr>
            <w:tcW w:w="2524"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90"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63,3</w:t>
            </w:r>
          </w:p>
        </w:tc>
        <w:tc>
          <w:tcPr>
            <w:tcW w:w="1722"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7,826</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w:t>
            </w:r>
          </w:p>
        </w:tc>
      </w:tr>
      <w:tr w:rsidR="007B2F53" w:rsidRPr="00003754" w:rsidTr="00FF3D84">
        <w:trPr>
          <w:trHeight w:val="158"/>
          <w:jc w:val="center"/>
        </w:trPr>
        <w:tc>
          <w:tcPr>
            <w:tcW w:w="2524"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,489</w:t>
            </w:r>
          </w:p>
        </w:tc>
      </w:tr>
      <w:tr w:rsidR="007B2F53" w:rsidRPr="00743BF3" w:rsidTr="00FF3D84">
        <w:trPr>
          <w:trHeight w:val="158"/>
          <w:jc w:val="center"/>
        </w:trPr>
        <w:tc>
          <w:tcPr>
            <w:tcW w:w="2524"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val="restart"/>
            <w:tcBorders>
              <w:left w:val="single" w:sz="4" w:space="0" w:color="auto"/>
              <w:bottom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90"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60,5</w:t>
            </w:r>
          </w:p>
        </w:tc>
        <w:tc>
          <w:tcPr>
            <w:tcW w:w="1722"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9,477</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,046</w:t>
            </w:r>
          </w:p>
        </w:tc>
      </w:tr>
      <w:tr w:rsidR="007B2F53" w:rsidRPr="00743BF3" w:rsidTr="00FF3D84">
        <w:trPr>
          <w:trHeight w:val="158"/>
          <w:jc w:val="center"/>
        </w:trPr>
        <w:tc>
          <w:tcPr>
            <w:tcW w:w="2524"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996"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2"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,489</w:t>
            </w:r>
          </w:p>
        </w:tc>
      </w:tr>
    </w:tbl>
    <w:p w:rsidR="007B2F53" w:rsidRDefault="007B2F53" w:rsidP="007B2F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Сравнение средних значений в таблице 20 </w:t>
      </w:r>
      <w:r w:rsidRPr="00BB4A22">
        <w:rPr>
          <w:rFonts w:ascii="Times New Roman" w:hAnsi="Times New Roman" w:cs="Times New Roman"/>
          <w:sz w:val="28"/>
          <w:szCs w:val="28"/>
        </w:rPr>
        <w:t xml:space="preserve">говорит нам о том, что </w:t>
      </w:r>
      <w:r>
        <w:rPr>
          <w:rFonts w:ascii="Times New Roman" w:hAnsi="Times New Roman" w:cs="Times New Roman"/>
          <w:sz w:val="28"/>
          <w:szCs w:val="28"/>
        </w:rPr>
        <w:t xml:space="preserve">участники </w:t>
      </w:r>
      <w:r w:rsidRPr="00BB4A22">
        <w:rPr>
          <w:rFonts w:ascii="Times New Roman" w:hAnsi="Times New Roman" w:cs="Times New Roman"/>
          <w:sz w:val="28"/>
          <w:szCs w:val="28"/>
        </w:rPr>
        <w:t xml:space="preserve">с низким уровнем дохода, имеют трудности в работе, проблемы с </w:t>
      </w:r>
      <w:r w:rsidRPr="00BB4A22">
        <w:rPr>
          <w:rFonts w:ascii="Times New Roman" w:hAnsi="Times New Roman" w:cs="Times New Roman"/>
          <w:sz w:val="28"/>
          <w:szCs w:val="28"/>
        </w:rPr>
        <w:lastRenderedPageBreak/>
        <w:t>вниманием, СДВГ, склонны к нарушению правил, антисоциальному поведен</w:t>
      </w:r>
      <w:r>
        <w:rPr>
          <w:rFonts w:ascii="Times New Roman" w:hAnsi="Times New Roman" w:cs="Times New Roman"/>
          <w:sz w:val="28"/>
          <w:szCs w:val="28"/>
        </w:rPr>
        <w:t>ию и депрессивным расстройствам.</w:t>
      </w:r>
    </w:p>
    <w:p w:rsidR="007B2F53" w:rsidRPr="00246C34" w:rsidRDefault="007B2F53" w:rsidP="007B2F53">
      <w:pPr>
        <w:spacing w:line="360" w:lineRule="auto"/>
        <w:jc w:val="center"/>
        <w:rPr>
          <w:rFonts w:ascii="Times New Roman" w:hAnsi="Times New Roman" w:cs="Times New Roman"/>
          <w:sz w:val="28"/>
        </w:rPr>
      </w:pPr>
      <w:r>
        <w:rPr>
          <w:rFonts w:ascii="Times New Roman" w:hAnsi="Times New Roman" w:cs="Times New Roman"/>
          <w:sz w:val="28"/>
          <w:szCs w:val="28"/>
        </w:rPr>
        <w:t>Таблица 22</w:t>
      </w:r>
      <w:r w:rsidRPr="00C319B7">
        <w:rPr>
          <w:rFonts w:ascii="Times New Roman" w:hAnsi="Times New Roman" w:cs="Times New Roman"/>
          <w:sz w:val="28"/>
          <w:szCs w:val="28"/>
        </w:rPr>
        <w:t xml:space="preserve"> Сравнение средних по статистически значимым результатам по</w:t>
      </w:r>
      <w:r>
        <w:rPr>
          <w:rFonts w:ascii="Times New Roman" w:hAnsi="Times New Roman" w:cs="Times New Roman"/>
          <w:sz w:val="28"/>
          <w:szCs w:val="28"/>
        </w:rPr>
        <w:t xml:space="preserve"> </w:t>
      </w:r>
      <w:r>
        <w:rPr>
          <w:rFonts w:ascii="Times New Roman" w:hAnsi="Times New Roman" w:cs="Times New Roman"/>
          <w:sz w:val="28"/>
        </w:rPr>
        <w:t>уровню дохода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83"/>
        <w:gridCol w:w="1253"/>
        <w:gridCol w:w="1674"/>
        <w:gridCol w:w="1275"/>
        <w:gridCol w:w="1951"/>
      </w:tblGrid>
      <w:tr w:rsidR="007B2F53" w:rsidRPr="00290B4F" w:rsidTr="00FF3D84">
        <w:trPr>
          <w:trHeight w:val="288"/>
          <w:jc w:val="center"/>
        </w:trPr>
        <w:tc>
          <w:tcPr>
            <w:tcW w:w="3418"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1674" w:type="dxa"/>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w:t>
            </w:r>
          </w:p>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отклонение</w:t>
            </w:r>
          </w:p>
        </w:tc>
        <w:tc>
          <w:tcPr>
            <w:tcW w:w="3226"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 xml:space="preserve">Знач. </w:t>
            </w:r>
          </w:p>
        </w:tc>
      </w:tr>
      <w:tr w:rsidR="007B2F53" w:rsidRPr="0054060E" w:rsidTr="00FF3D84">
        <w:trPr>
          <w:trHeight w:val="165"/>
          <w:jc w:val="center"/>
        </w:trPr>
        <w:tc>
          <w:tcPr>
            <w:tcW w:w="2235"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Обычное преступление</w:t>
            </w:r>
          </w:p>
        </w:tc>
        <w:tc>
          <w:tcPr>
            <w:tcW w:w="1183"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12,3</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8,116</w:t>
            </w: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2</w:t>
            </w:r>
          </w:p>
        </w:tc>
        <w:tc>
          <w:tcPr>
            <w:tcW w:w="1951" w:type="dxa"/>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,015</w:t>
            </w:r>
          </w:p>
        </w:tc>
      </w:tr>
      <w:tr w:rsidR="007B2F53" w:rsidRPr="0054060E" w:rsidTr="00FF3D84">
        <w:trPr>
          <w:trHeight w:val="322"/>
          <w:jc w:val="center"/>
        </w:trPr>
        <w:tc>
          <w:tcPr>
            <w:tcW w:w="2235"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3</w:t>
            </w:r>
          </w:p>
        </w:tc>
        <w:tc>
          <w:tcPr>
            <w:tcW w:w="1951" w:type="dxa"/>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,022</w:t>
            </w:r>
          </w:p>
        </w:tc>
      </w:tr>
      <w:tr w:rsidR="007B2F53" w:rsidRPr="00743BF3" w:rsidTr="00FF3D84">
        <w:trPr>
          <w:trHeight w:val="150"/>
          <w:jc w:val="center"/>
        </w:trPr>
        <w:tc>
          <w:tcPr>
            <w:tcW w:w="2235"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6,488</w:t>
            </w: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1</w:t>
            </w:r>
          </w:p>
        </w:tc>
        <w:tc>
          <w:tcPr>
            <w:tcW w:w="1951" w:type="dxa"/>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,015</w:t>
            </w:r>
          </w:p>
        </w:tc>
      </w:tr>
      <w:tr w:rsidR="007B2F53" w:rsidRPr="00743BF3" w:rsidTr="00FF3D84">
        <w:trPr>
          <w:trHeight w:val="70"/>
          <w:jc w:val="center"/>
        </w:trPr>
        <w:tc>
          <w:tcPr>
            <w:tcW w:w="2235"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3</w:t>
            </w:r>
          </w:p>
        </w:tc>
        <w:tc>
          <w:tcPr>
            <w:tcW w:w="1951" w:type="dxa"/>
            <w:shd w:val="clear" w:color="auto" w:fill="auto"/>
            <w:vAlign w:val="center"/>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,744</w:t>
            </w:r>
          </w:p>
        </w:tc>
      </w:tr>
      <w:tr w:rsidR="007B2F53" w:rsidRPr="0054060E" w:rsidTr="00FF3D84">
        <w:trPr>
          <w:trHeight w:val="330"/>
          <w:jc w:val="center"/>
        </w:trPr>
        <w:tc>
          <w:tcPr>
            <w:tcW w:w="2235"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53"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167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7,612</w:t>
            </w:r>
          </w:p>
        </w:tc>
        <w:tc>
          <w:tcPr>
            <w:tcW w:w="1275" w:type="dxa"/>
            <w:shd w:val="clear" w:color="auto" w:fill="auto"/>
            <w:noWrap/>
            <w:vAlign w:val="center"/>
            <w:hideMark/>
          </w:tcPr>
          <w:p w:rsidR="007B2F53" w:rsidRPr="00523AA5" w:rsidRDefault="007B2F53" w:rsidP="00FF3D84">
            <w:pPr>
              <w:spacing w:after="0" w:line="240" w:lineRule="auto"/>
              <w:jc w:val="center"/>
              <w:rPr>
                <w:rFonts w:ascii="Times New Roman" w:eastAsia="Times New Roman" w:hAnsi="Times New Roman" w:cs="Times New Roman"/>
                <w:color w:val="000000"/>
                <w:sz w:val="28"/>
                <w:szCs w:val="28"/>
              </w:rPr>
            </w:pPr>
            <w:r w:rsidRPr="00523AA5">
              <w:rPr>
                <w:rFonts w:ascii="Times New Roman" w:eastAsia="Times New Roman" w:hAnsi="Times New Roman" w:cs="Times New Roman"/>
                <w:color w:val="000000"/>
                <w:sz w:val="28"/>
                <w:szCs w:val="28"/>
              </w:rPr>
              <w:t>1</w:t>
            </w:r>
          </w:p>
        </w:tc>
        <w:tc>
          <w:tcPr>
            <w:tcW w:w="1951" w:type="dxa"/>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,022</w:t>
            </w:r>
          </w:p>
        </w:tc>
      </w:tr>
      <w:tr w:rsidR="007B2F53" w:rsidRPr="0054060E" w:rsidTr="00FF3D84">
        <w:trPr>
          <w:trHeight w:val="302"/>
          <w:jc w:val="center"/>
        </w:trPr>
        <w:tc>
          <w:tcPr>
            <w:tcW w:w="2235"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shd w:val="clear" w:color="auto" w:fill="auto"/>
            <w:noWrap/>
            <w:vAlign w:val="center"/>
            <w:hideMark/>
          </w:tcPr>
          <w:p w:rsidR="007B2F53" w:rsidRPr="00523AA5" w:rsidRDefault="007B2F53" w:rsidP="00FF3D84">
            <w:pPr>
              <w:spacing w:after="0" w:line="240" w:lineRule="auto"/>
              <w:jc w:val="center"/>
              <w:rPr>
                <w:rFonts w:ascii="Times New Roman" w:eastAsia="Times New Roman" w:hAnsi="Times New Roman" w:cs="Times New Roman"/>
                <w:color w:val="000000"/>
                <w:sz w:val="28"/>
                <w:szCs w:val="28"/>
              </w:rPr>
            </w:pPr>
            <w:r w:rsidRPr="00523AA5">
              <w:rPr>
                <w:rFonts w:ascii="Times New Roman" w:eastAsia="Times New Roman" w:hAnsi="Times New Roman" w:cs="Times New Roman"/>
                <w:color w:val="000000"/>
                <w:sz w:val="28"/>
                <w:szCs w:val="28"/>
              </w:rPr>
              <w:t>2</w:t>
            </w:r>
          </w:p>
        </w:tc>
        <w:tc>
          <w:tcPr>
            <w:tcW w:w="1951" w:type="dxa"/>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,744</w:t>
            </w:r>
          </w:p>
        </w:tc>
      </w:tr>
      <w:tr w:rsidR="007B2F53" w:rsidRPr="0054060E" w:rsidTr="00FF3D84">
        <w:trPr>
          <w:trHeight w:val="302"/>
          <w:jc w:val="center"/>
        </w:trPr>
        <w:tc>
          <w:tcPr>
            <w:tcW w:w="2235"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Плохое обращение сверстников или брата</w:t>
            </w:r>
          </w:p>
        </w:tc>
        <w:tc>
          <w:tcPr>
            <w:tcW w:w="1183" w:type="dxa"/>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3"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w:t>
            </w:r>
          </w:p>
        </w:tc>
        <w:tc>
          <w:tcPr>
            <w:tcW w:w="167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sidRPr="00743BF3">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,051</w:t>
            </w:r>
          </w:p>
        </w:tc>
      </w:tr>
      <w:tr w:rsidR="007B2F53" w:rsidRPr="0054060E" w:rsidTr="00FF3D84">
        <w:trPr>
          <w:trHeight w:val="330"/>
          <w:jc w:val="center"/>
        </w:trPr>
        <w:tc>
          <w:tcPr>
            <w:tcW w:w="2235"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,016</w:t>
            </w:r>
          </w:p>
        </w:tc>
      </w:tr>
      <w:tr w:rsidR="007B2F53" w:rsidRPr="00743BF3" w:rsidTr="00FF3D84">
        <w:trPr>
          <w:trHeight w:val="315"/>
          <w:jc w:val="center"/>
        </w:trPr>
        <w:tc>
          <w:tcPr>
            <w:tcW w:w="2235"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53"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p>
        </w:tc>
        <w:tc>
          <w:tcPr>
            <w:tcW w:w="167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,051</w:t>
            </w:r>
          </w:p>
        </w:tc>
      </w:tr>
      <w:tr w:rsidR="007B2F53" w:rsidRPr="00743BF3" w:rsidTr="00FF3D84">
        <w:trPr>
          <w:trHeight w:val="317"/>
          <w:jc w:val="center"/>
        </w:trPr>
        <w:tc>
          <w:tcPr>
            <w:tcW w:w="2235"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,399</w:t>
            </w:r>
          </w:p>
        </w:tc>
      </w:tr>
      <w:tr w:rsidR="007B2F53" w:rsidRPr="00743BF3" w:rsidTr="00FF3D84">
        <w:trPr>
          <w:trHeight w:val="390"/>
          <w:jc w:val="center"/>
        </w:trPr>
        <w:tc>
          <w:tcPr>
            <w:tcW w:w="2235"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val="restart"/>
            <w:tcBorders>
              <w:top w:val="single" w:sz="4" w:space="0" w:color="auto"/>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53"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167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,016</w:t>
            </w:r>
          </w:p>
        </w:tc>
      </w:tr>
      <w:tr w:rsidR="007B2F53" w:rsidRPr="00743BF3" w:rsidTr="00FF3D84">
        <w:trPr>
          <w:trHeight w:val="242"/>
          <w:jc w:val="center"/>
        </w:trPr>
        <w:tc>
          <w:tcPr>
            <w:tcW w:w="2235"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,399</w:t>
            </w:r>
          </w:p>
        </w:tc>
      </w:tr>
      <w:tr w:rsidR="007B2F53" w:rsidRPr="0054060E" w:rsidTr="00FF3D84">
        <w:trPr>
          <w:trHeight w:val="315"/>
          <w:jc w:val="center"/>
        </w:trPr>
        <w:tc>
          <w:tcPr>
            <w:tcW w:w="2235" w:type="dxa"/>
            <w:vMerge w:val="restart"/>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Свидетель или косвеннаявиктимизация</w:t>
            </w:r>
          </w:p>
        </w:tc>
        <w:tc>
          <w:tcPr>
            <w:tcW w:w="1183"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3"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p>
        </w:tc>
        <w:tc>
          <w:tcPr>
            <w:tcW w:w="167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,048</w:t>
            </w:r>
          </w:p>
        </w:tc>
      </w:tr>
      <w:tr w:rsidR="007B2F53" w:rsidRPr="0054060E" w:rsidTr="00FF3D84">
        <w:trPr>
          <w:trHeight w:val="317"/>
          <w:jc w:val="center"/>
        </w:trPr>
        <w:tc>
          <w:tcPr>
            <w:tcW w:w="2235"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54060E" w:rsidRDefault="007B2F53" w:rsidP="00FF3D8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,004</w:t>
            </w:r>
          </w:p>
        </w:tc>
      </w:tr>
      <w:tr w:rsidR="007B2F53" w:rsidRPr="00003754" w:rsidTr="00FF3D84">
        <w:trPr>
          <w:trHeight w:val="302"/>
          <w:jc w:val="center"/>
        </w:trPr>
        <w:tc>
          <w:tcPr>
            <w:tcW w:w="2235"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val="restart"/>
            <w:tcBorders>
              <w:top w:val="single" w:sz="4" w:space="0" w:color="auto"/>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53"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w:t>
            </w:r>
          </w:p>
        </w:tc>
        <w:tc>
          <w:tcPr>
            <w:tcW w:w="1674" w:type="dxa"/>
            <w:vMerge w:val="restart"/>
            <w:tcBorders>
              <w:top w:val="single" w:sz="4" w:space="0" w:color="auto"/>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,048</w:t>
            </w:r>
          </w:p>
        </w:tc>
      </w:tr>
      <w:tr w:rsidR="007B2F53" w:rsidRPr="00003754" w:rsidTr="00FF3D84">
        <w:trPr>
          <w:trHeight w:val="330"/>
          <w:jc w:val="center"/>
        </w:trPr>
        <w:tc>
          <w:tcPr>
            <w:tcW w:w="2235"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tcBorders>
              <w:left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w:t>
            </w:r>
          </w:p>
        </w:tc>
      </w:tr>
      <w:tr w:rsidR="007B2F53" w:rsidRPr="00743BF3" w:rsidTr="00FF3D84">
        <w:trPr>
          <w:trHeight w:val="315"/>
          <w:jc w:val="center"/>
        </w:trPr>
        <w:tc>
          <w:tcPr>
            <w:tcW w:w="2235"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val="restart"/>
            <w:tcBorders>
              <w:left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53" w:type="dxa"/>
            <w:vMerge w:val="restart"/>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1674" w:type="dxa"/>
            <w:vMerge w:val="restart"/>
            <w:tcBorders>
              <w:left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,004</w:t>
            </w:r>
          </w:p>
        </w:tc>
      </w:tr>
      <w:tr w:rsidR="007B2F53" w:rsidRPr="00743BF3" w:rsidTr="00FF3D84">
        <w:trPr>
          <w:trHeight w:val="317"/>
          <w:jc w:val="center"/>
        </w:trPr>
        <w:tc>
          <w:tcPr>
            <w:tcW w:w="2235"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w:t>
            </w:r>
          </w:p>
        </w:tc>
      </w:tr>
      <w:tr w:rsidR="007B2F53" w:rsidRPr="00BD7282" w:rsidTr="00FF3D84">
        <w:trPr>
          <w:trHeight w:val="317"/>
          <w:jc w:val="center"/>
        </w:trPr>
        <w:tc>
          <w:tcPr>
            <w:tcW w:w="2235"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Физическое нападение</w:t>
            </w:r>
          </w:p>
        </w:tc>
        <w:tc>
          <w:tcPr>
            <w:tcW w:w="1183"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3"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w:t>
            </w:r>
          </w:p>
        </w:tc>
        <w:tc>
          <w:tcPr>
            <w:tcW w:w="1674"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,005</w:t>
            </w:r>
          </w:p>
        </w:tc>
      </w:tr>
      <w:tr w:rsidR="007B2F53" w:rsidRPr="00BD7282" w:rsidTr="00FF3D84">
        <w:trPr>
          <w:trHeight w:val="317"/>
          <w:jc w:val="center"/>
        </w:trPr>
        <w:tc>
          <w:tcPr>
            <w:tcW w:w="2235"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,014</w:t>
            </w:r>
          </w:p>
        </w:tc>
      </w:tr>
      <w:tr w:rsidR="007B2F53" w:rsidRPr="00003754" w:rsidTr="00FF3D84">
        <w:trPr>
          <w:trHeight w:val="317"/>
          <w:jc w:val="center"/>
        </w:trPr>
        <w:tc>
          <w:tcPr>
            <w:tcW w:w="2235"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53"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w:t>
            </w:r>
          </w:p>
        </w:tc>
        <w:tc>
          <w:tcPr>
            <w:tcW w:w="1674"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,005</w:t>
            </w:r>
          </w:p>
        </w:tc>
      </w:tr>
      <w:tr w:rsidR="007B2F53" w:rsidRPr="00003754" w:rsidTr="00FF3D84">
        <w:trPr>
          <w:trHeight w:val="317"/>
          <w:jc w:val="center"/>
        </w:trPr>
        <w:tc>
          <w:tcPr>
            <w:tcW w:w="2235"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,831</w:t>
            </w:r>
          </w:p>
        </w:tc>
      </w:tr>
      <w:tr w:rsidR="007B2F53" w:rsidRPr="00743BF3" w:rsidTr="00FF3D84">
        <w:trPr>
          <w:trHeight w:val="317"/>
          <w:jc w:val="center"/>
        </w:trPr>
        <w:tc>
          <w:tcPr>
            <w:tcW w:w="2235"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val="restart"/>
            <w:tcBorders>
              <w:left w:val="single" w:sz="4" w:space="0" w:color="auto"/>
              <w:bottom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53"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w:t>
            </w:r>
          </w:p>
        </w:tc>
        <w:tc>
          <w:tcPr>
            <w:tcW w:w="1674"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,014</w:t>
            </w:r>
          </w:p>
        </w:tc>
      </w:tr>
      <w:tr w:rsidR="007B2F53" w:rsidRPr="00743BF3" w:rsidTr="00FF3D84">
        <w:trPr>
          <w:trHeight w:val="317"/>
          <w:jc w:val="center"/>
        </w:trPr>
        <w:tc>
          <w:tcPr>
            <w:tcW w:w="2235"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,831</w:t>
            </w:r>
          </w:p>
        </w:tc>
      </w:tr>
      <w:tr w:rsidR="007B2F53" w:rsidRPr="00BD7282" w:rsidTr="00FF3D84">
        <w:trPr>
          <w:trHeight w:val="317"/>
          <w:jc w:val="center"/>
        </w:trPr>
        <w:tc>
          <w:tcPr>
            <w:tcW w:w="2235"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Свидетель насилия</w:t>
            </w:r>
          </w:p>
        </w:tc>
        <w:tc>
          <w:tcPr>
            <w:tcW w:w="1183"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3"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1674"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,014</w:t>
            </w:r>
          </w:p>
        </w:tc>
      </w:tr>
      <w:tr w:rsidR="007B2F53" w:rsidRPr="00BD7282" w:rsidTr="00FF3D84">
        <w:trPr>
          <w:trHeight w:val="317"/>
          <w:jc w:val="center"/>
        </w:trPr>
        <w:tc>
          <w:tcPr>
            <w:tcW w:w="2235"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,027</w:t>
            </w:r>
          </w:p>
        </w:tc>
      </w:tr>
      <w:tr w:rsidR="007B2F53" w:rsidRPr="00003754" w:rsidTr="00FF3D84">
        <w:trPr>
          <w:trHeight w:val="317"/>
          <w:jc w:val="center"/>
        </w:trPr>
        <w:tc>
          <w:tcPr>
            <w:tcW w:w="2235"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val="restart"/>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53"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1674"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,014</w:t>
            </w:r>
          </w:p>
        </w:tc>
      </w:tr>
      <w:tr w:rsidR="007B2F53" w:rsidRPr="00003754" w:rsidTr="00FF3D84">
        <w:trPr>
          <w:trHeight w:val="317"/>
          <w:jc w:val="center"/>
        </w:trPr>
        <w:tc>
          <w:tcPr>
            <w:tcW w:w="2235"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003754"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,801</w:t>
            </w:r>
          </w:p>
        </w:tc>
      </w:tr>
      <w:tr w:rsidR="007B2F53" w:rsidRPr="00743BF3" w:rsidTr="00FF3D84">
        <w:trPr>
          <w:trHeight w:val="317"/>
          <w:jc w:val="center"/>
        </w:trPr>
        <w:tc>
          <w:tcPr>
            <w:tcW w:w="2235" w:type="dxa"/>
            <w:vMerge/>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val="restart"/>
            <w:tcBorders>
              <w:left w:val="single" w:sz="4" w:space="0" w:color="auto"/>
              <w:bottom w:val="single" w:sz="4" w:space="0" w:color="auto"/>
              <w:right w:val="single" w:sz="4" w:space="0" w:color="auto"/>
            </w:tcBorders>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53"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1674" w:type="dxa"/>
            <w:vMerge w:val="restart"/>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486BB5" w:rsidRDefault="007B2F53" w:rsidP="00FF3D84">
            <w:pPr>
              <w:spacing w:after="0" w:line="240" w:lineRule="auto"/>
              <w:jc w:val="center"/>
              <w:rPr>
                <w:rFonts w:ascii="Times New Roman" w:eastAsia="Times New Roman" w:hAnsi="Times New Roman" w:cs="Times New Roman"/>
                <w:b/>
                <w:color w:val="000000"/>
                <w:sz w:val="28"/>
                <w:szCs w:val="28"/>
              </w:rPr>
            </w:pPr>
            <w:r w:rsidRPr="00486BB5">
              <w:rPr>
                <w:rFonts w:ascii="Times New Roman" w:eastAsia="Times New Roman" w:hAnsi="Times New Roman" w:cs="Times New Roman"/>
                <w:b/>
                <w:color w:val="000000"/>
                <w:sz w:val="28"/>
                <w:szCs w:val="28"/>
              </w:rPr>
              <w:t>,027</w:t>
            </w:r>
          </w:p>
        </w:tc>
      </w:tr>
      <w:tr w:rsidR="007B2F53" w:rsidRPr="00743BF3" w:rsidTr="00FF3D84">
        <w:trPr>
          <w:trHeight w:val="317"/>
          <w:jc w:val="center"/>
        </w:trPr>
        <w:tc>
          <w:tcPr>
            <w:tcW w:w="2235"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183" w:type="dxa"/>
            <w:vMerge/>
            <w:tcBorders>
              <w:left w:val="single" w:sz="4" w:space="0" w:color="auto"/>
              <w:bottom w:val="single" w:sz="4" w:space="0" w:color="auto"/>
              <w:right w:val="single" w:sz="4" w:space="0" w:color="auto"/>
            </w:tcBorders>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53"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674" w:type="dxa"/>
            <w:vMerge/>
            <w:tcBorders>
              <w:left w:val="single" w:sz="4" w:space="0" w:color="auto"/>
              <w:bottom w:val="single" w:sz="4" w:space="0" w:color="auto"/>
              <w:right w:val="single" w:sz="4" w:space="0" w:color="auto"/>
            </w:tcBorders>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,801</w:t>
            </w:r>
          </w:p>
        </w:tc>
      </w:tr>
    </w:tbl>
    <w:p w:rsidR="007B2F53" w:rsidRDefault="007B2F53" w:rsidP="007B2F53">
      <w:pPr>
        <w:pStyle w:val="a6"/>
        <w:tabs>
          <w:tab w:val="left" w:pos="3615"/>
        </w:tabs>
        <w:spacing w:line="360" w:lineRule="auto"/>
        <w:ind w:firstLine="709"/>
        <w:jc w:val="both"/>
        <w:rPr>
          <w:rFonts w:ascii="Times New Roman" w:eastAsia="Times New Roman" w:hAnsi="Times New Roman" w:cs="Times New Roman"/>
          <w:iCs/>
          <w:color w:val="000000" w:themeColor="text1"/>
          <w:sz w:val="28"/>
          <w:szCs w:val="28"/>
        </w:rPr>
      </w:pPr>
    </w:p>
    <w:p w:rsidR="007B2F53" w:rsidRPr="00246C34" w:rsidRDefault="007B2F53" w:rsidP="007B2F53">
      <w:pPr>
        <w:spacing w:after="0" w:line="360" w:lineRule="auto"/>
        <w:ind w:firstLine="709"/>
        <w:jc w:val="both"/>
        <w:rPr>
          <w:rFonts w:ascii="Times New Roman" w:hAnsi="Times New Roman" w:cs="Times New Roman"/>
          <w:sz w:val="28"/>
          <w:szCs w:val="28"/>
        </w:rPr>
      </w:pPr>
      <w:r w:rsidRPr="00E27936">
        <w:rPr>
          <w:rFonts w:ascii="Times New Roman" w:hAnsi="Times New Roman" w:cs="Times New Roman"/>
          <w:sz w:val="28"/>
          <w:szCs w:val="28"/>
        </w:rPr>
        <w:t xml:space="preserve">Это может свидетельствовать о том, что </w:t>
      </w:r>
      <w:r>
        <w:rPr>
          <w:rFonts w:ascii="Times New Roman" w:hAnsi="Times New Roman" w:cs="Times New Roman"/>
          <w:sz w:val="28"/>
          <w:szCs w:val="28"/>
        </w:rPr>
        <w:t xml:space="preserve">респонденты </w:t>
      </w:r>
      <w:r w:rsidRPr="00E27936">
        <w:rPr>
          <w:rFonts w:ascii="Times New Roman" w:hAnsi="Times New Roman" w:cs="Times New Roman"/>
          <w:sz w:val="28"/>
          <w:szCs w:val="28"/>
        </w:rPr>
        <w:t xml:space="preserve">с низким уровнем дохода, встречались в возрасте до 17 лет с таким травматическим опытом как, </w:t>
      </w:r>
      <w:r w:rsidRPr="00E27936">
        <w:rPr>
          <w:rFonts w:ascii="Times New Roman" w:hAnsi="Times New Roman" w:cs="Times New Roman"/>
          <w:sz w:val="28"/>
          <w:szCs w:val="28"/>
        </w:rPr>
        <w:lastRenderedPageBreak/>
        <w:t xml:space="preserve">преступление против собственности, физическое нападение, плохое обращение сверстников или брата, а также </w:t>
      </w:r>
      <w:r>
        <w:rPr>
          <w:rFonts w:ascii="Times New Roman" w:hAnsi="Times New Roman" w:cs="Times New Roman"/>
          <w:sz w:val="28"/>
          <w:szCs w:val="28"/>
        </w:rPr>
        <w:t xml:space="preserve">становились свидетелями насилия </w:t>
      </w:r>
      <w:r w:rsidRPr="00E27936">
        <w:rPr>
          <w:rFonts w:ascii="Times New Roman" w:hAnsi="Times New Roman" w:cs="Times New Roman"/>
          <w:sz w:val="28"/>
          <w:szCs w:val="28"/>
        </w:rPr>
        <w:t>или подверг</w:t>
      </w:r>
      <w:r>
        <w:rPr>
          <w:rFonts w:ascii="Times New Roman" w:hAnsi="Times New Roman" w:cs="Times New Roman"/>
          <w:sz w:val="28"/>
          <w:szCs w:val="28"/>
        </w:rPr>
        <w:t>ались манипулятивным нападениям.</w:t>
      </w:r>
    </w:p>
    <w:p w:rsidR="007B2F53" w:rsidRPr="00F029A0" w:rsidRDefault="007B2F53" w:rsidP="007B2F53">
      <w:pPr>
        <w:pStyle w:val="a6"/>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iCs/>
          <w:color w:val="000000" w:themeColor="text1"/>
          <w:sz w:val="28"/>
          <w:szCs w:val="28"/>
        </w:rPr>
        <w:t xml:space="preserve">Данные результаты согласуются с исследованием </w:t>
      </w:r>
      <w:r w:rsidRPr="0095573C">
        <w:rPr>
          <w:rFonts w:ascii="Times New Roman" w:hAnsi="Times New Roman" w:cs="Times New Roman"/>
          <w:sz w:val="28"/>
          <w:szCs w:val="28"/>
        </w:rPr>
        <w:t>Currie</w:t>
      </w:r>
      <w:r>
        <w:rPr>
          <w:rFonts w:ascii="Times New Roman" w:hAnsi="Times New Roman" w:cs="Times New Roman"/>
          <w:sz w:val="28"/>
          <w:szCs w:val="28"/>
        </w:rPr>
        <w:t xml:space="preserve"> </w:t>
      </w:r>
      <w:r w:rsidRPr="0095573C">
        <w:rPr>
          <w:rFonts w:ascii="Times New Roman" w:hAnsi="Times New Roman" w:cs="Times New Roman"/>
          <w:sz w:val="28"/>
          <w:szCs w:val="28"/>
        </w:rPr>
        <w:t>and</w:t>
      </w:r>
      <w:r>
        <w:rPr>
          <w:rFonts w:ascii="Times New Roman" w:hAnsi="Times New Roman" w:cs="Times New Roman"/>
          <w:sz w:val="28"/>
          <w:szCs w:val="28"/>
        </w:rPr>
        <w:t xml:space="preserve"> </w:t>
      </w:r>
      <w:r w:rsidRPr="0095573C">
        <w:rPr>
          <w:rFonts w:ascii="Times New Roman" w:hAnsi="Times New Roman" w:cs="Times New Roman"/>
          <w:sz w:val="28"/>
          <w:szCs w:val="28"/>
        </w:rPr>
        <w:t>Widom (2010)</w:t>
      </w:r>
      <w:r>
        <w:rPr>
          <w:rFonts w:ascii="Times New Roman" w:hAnsi="Times New Roman" w:cs="Times New Roman"/>
          <w:sz w:val="28"/>
          <w:szCs w:val="28"/>
        </w:rPr>
        <w:t xml:space="preserve"> которые обнаружили</w:t>
      </w:r>
      <w:r w:rsidRPr="001470FA">
        <w:rPr>
          <w:rFonts w:ascii="Times New Roman" w:hAnsi="Times New Roman" w:cs="Times New Roman"/>
          <w:sz w:val="28"/>
          <w:szCs w:val="28"/>
        </w:rPr>
        <w:t xml:space="preserve">, что взрослые, испытавшие </w:t>
      </w:r>
      <w:r>
        <w:rPr>
          <w:rFonts w:ascii="Times New Roman" w:hAnsi="Times New Roman" w:cs="Times New Roman"/>
          <w:sz w:val="28"/>
          <w:szCs w:val="28"/>
        </w:rPr>
        <w:t xml:space="preserve">физическое </w:t>
      </w:r>
      <w:r w:rsidRPr="001470FA">
        <w:rPr>
          <w:rFonts w:ascii="Times New Roman" w:hAnsi="Times New Roman" w:cs="Times New Roman"/>
          <w:sz w:val="28"/>
          <w:szCs w:val="28"/>
        </w:rPr>
        <w:t xml:space="preserve">насилие и пренебрежение в детстве имели более низкий уровень образования, занятости и доходов, чем у взрослых без истории </w:t>
      </w:r>
      <w:r>
        <w:rPr>
          <w:rFonts w:ascii="Times New Roman" w:hAnsi="Times New Roman" w:cs="Times New Roman"/>
          <w:sz w:val="28"/>
          <w:szCs w:val="28"/>
        </w:rPr>
        <w:t xml:space="preserve">физического насилия </w:t>
      </w:r>
      <w:r w:rsidRPr="001470FA">
        <w:rPr>
          <w:rFonts w:ascii="Times New Roman" w:hAnsi="Times New Roman" w:cs="Times New Roman"/>
          <w:sz w:val="28"/>
          <w:szCs w:val="28"/>
        </w:rPr>
        <w:t xml:space="preserve">и пренебрежения. </w:t>
      </w:r>
    </w:p>
    <w:p w:rsidR="007B2F53" w:rsidRDefault="007B2F53" w:rsidP="007B2F53">
      <w:pPr>
        <w:pStyle w:val="a6"/>
        <w:spacing w:line="360" w:lineRule="auto"/>
        <w:ind w:firstLine="709"/>
        <w:jc w:val="both"/>
        <w:rPr>
          <w:rFonts w:ascii="Times New Roman" w:hAnsi="Times New Roman" w:cs="Times New Roman"/>
          <w:b/>
          <w:sz w:val="28"/>
          <w:szCs w:val="28"/>
        </w:rPr>
      </w:pPr>
    </w:p>
    <w:p w:rsidR="007B2F53" w:rsidRDefault="007B2F53" w:rsidP="007B2F53">
      <w:pPr>
        <w:pStyle w:val="a6"/>
        <w:spacing w:line="360" w:lineRule="auto"/>
        <w:ind w:firstLine="709"/>
        <w:jc w:val="both"/>
        <w:rPr>
          <w:rFonts w:ascii="Times New Roman" w:hAnsi="Times New Roman" w:cs="Times New Roman"/>
          <w:b/>
          <w:sz w:val="28"/>
          <w:szCs w:val="28"/>
        </w:rPr>
      </w:pPr>
      <w:r w:rsidRPr="00B8356F">
        <w:rPr>
          <w:rFonts w:ascii="Times New Roman" w:hAnsi="Times New Roman" w:cs="Times New Roman"/>
          <w:b/>
          <w:sz w:val="28"/>
          <w:szCs w:val="28"/>
        </w:rPr>
        <w:t>Сравнительный анализ средних значений  по семейному положению</w:t>
      </w:r>
    </w:p>
    <w:p w:rsidR="007B2F53" w:rsidRPr="00B8356F" w:rsidRDefault="007B2F53" w:rsidP="007B2F53">
      <w:pPr>
        <w:pStyle w:val="a6"/>
        <w:spacing w:line="360" w:lineRule="auto"/>
        <w:ind w:firstLine="709"/>
        <w:jc w:val="both"/>
        <w:rPr>
          <w:rFonts w:ascii="Times New Roman" w:hAnsi="Times New Roman" w:cs="Times New Roman"/>
          <w:b/>
          <w:sz w:val="28"/>
          <w:szCs w:val="28"/>
        </w:rPr>
      </w:pPr>
    </w:p>
    <w:p w:rsidR="007B2F53" w:rsidRPr="00991C09" w:rsidRDefault="007B2F53" w:rsidP="007B2F53">
      <w:pPr>
        <w:spacing w:line="360" w:lineRule="auto"/>
        <w:jc w:val="center"/>
        <w:rPr>
          <w:rFonts w:ascii="Times New Roman" w:hAnsi="Times New Roman" w:cs="Times New Roman"/>
          <w:sz w:val="28"/>
        </w:rPr>
      </w:pPr>
      <w:r>
        <w:rPr>
          <w:rFonts w:ascii="Times New Roman" w:hAnsi="Times New Roman" w:cs="Times New Roman"/>
          <w:sz w:val="28"/>
          <w:szCs w:val="28"/>
        </w:rPr>
        <w:t>Таблица 23</w:t>
      </w:r>
      <w:r w:rsidRPr="00C319B7">
        <w:rPr>
          <w:rFonts w:ascii="Times New Roman" w:hAnsi="Times New Roman" w:cs="Times New Roman"/>
          <w:sz w:val="28"/>
          <w:szCs w:val="28"/>
        </w:rPr>
        <w:t xml:space="preserve"> Сравнение средних по статистически значимым результатам по</w:t>
      </w:r>
      <w:r>
        <w:rPr>
          <w:rFonts w:ascii="Times New Roman" w:hAnsi="Times New Roman" w:cs="Times New Roman"/>
          <w:sz w:val="28"/>
          <w:szCs w:val="28"/>
        </w:rPr>
        <w:t xml:space="preserve"> </w:t>
      </w:r>
      <w:r w:rsidR="00030903">
        <w:rPr>
          <w:rFonts w:ascii="Times New Roman" w:hAnsi="Times New Roman" w:cs="Times New Roman"/>
          <w:sz w:val="28"/>
        </w:rPr>
        <w:t>семейному положению</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2"/>
        <w:gridCol w:w="1218"/>
        <w:gridCol w:w="1290"/>
        <w:gridCol w:w="1724"/>
        <w:gridCol w:w="1313"/>
        <w:gridCol w:w="2009"/>
      </w:tblGrid>
      <w:tr w:rsidR="007B2F53" w:rsidRPr="00290B4F" w:rsidTr="00FF3D84">
        <w:trPr>
          <w:trHeight w:val="249"/>
          <w:jc w:val="center"/>
        </w:trPr>
        <w:tc>
          <w:tcPr>
            <w:tcW w:w="3520"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семейному положению</w:t>
            </w:r>
          </w:p>
        </w:tc>
        <w:tc>
          <w:tcPr>
            <w:tcW w:w="1290" w:type="dxa"/>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Среднее</w:t>
            </w:r>
          </w:p>
        </w:tc>
        <w:tc>
          <w:tcPr>
            <w:tcW w:w="1724" w:type="dxa"/>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Среднекв.</w:t>
            </w:r>
          </w:p>
          <w:p w:rsidR="007B2F53" w:rsidRPr="00290B4F" w:rsidRDefault="0003090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О</w:t>
            </w:r>
            <w:r w:rsidR="007B2F53" w:rsidRPr="00290B4F">
              <w:rPr>
                <w:rFonts w:ascii="Times New Roman" w:eastAsia="Times New Roman" w:hAnsi="Times New Roman" w:cs="Times New Roman"/>
                <w:color w:val="000000"/>
                <w:sz w:val="28"/>
                <w:szCs w:val="28"/>
              </w:rPr>
              <w:t>тклонение</w:t>
            </w:r>
          </w:p>
        </w:tc>
        <w:tc>
          <w:tcPr>
            <w:tcW w:w="3322" w:type="dxa"/>
            <w:gridSpan w:val="2"/>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sidRPr="00290B4F">
              <w:rPr>
                <w:rFonts w:ascii="Times New Roman" w:eastAsia="Times New Roman" w:hAnsi="Times New Roman" w:cs="Times New Roman"/>
                <w:color w:val="000000"/>
                <w:sz w:val="28"/>
                <w:szCs w:val="28"/>
              </w:rPr>
              <w:t xml:space="preserve">Знач. </w:t>
            </w:r>
          </w:p>
        </w:tc>
      </w:tr>
      <w:tr w:rsidR="007B2F53" w:rsidRPr="002C00FC" w:rsidTr="00FF3D84">
        <w:trPr>
          <w:trHeight w:val="142"/>
          <w:jc w:val="center"/>
        </w:trPr>
        <w:tc>
          <w:tcPr>
            <w:tcW w:w="2302"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Тревожность</w:t>
            </w:r>
          </w:p>
        </w:tc>
        <w:tc>
          <w:tcPr>
            <w:tcW w:w="1218"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90"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58,1</w:t>
            </w:r>
          </w:p>
        </w:tc>
        <w:tc>
          <w:tcPr>
            <w:tcW w:w="172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7,277</w:t>
            </w: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shd w:val="clear" w:color="auto" w:fill="auto"/>
            <w:vAlign w:val="center"/>
          </w:tcPr>
          <w:p w:rsidR="007B2F53" w:rsidRPr="004038B6" w:rsidRDefault="007B2F53" w:rsidP="00FF3D84">
            <w:pPr>
              <w:spacing w:after="0" w:line="240" w:lineRule="auto"/>
              <w:jc w:val="center"/>
              <w:rPr>
                <w:rFonts w:ascii="Times New Roman" w:eastAsia="Times New Roman" w:hAnsi="Times New Roman" w:cs="Times New Roman"/>
                <w:color w:val="000000"/>
                <w:sz w:val="28"/>
                <w:szCs w:val="28"/>
              </w:rPr>
            </w:pPr>
            <w:r w:rsidRPr="004038B6">
              <w:rPr>
                <w:rFonts w:ascii="Times New Roman" w:eastAsia="Times New Roman" w:hAnsi="Times New Roman" w:cs="Times New Roman"/>
                <w:color w:val="000000"/>
                <w:sz w:val="28"/>
                <w:szCs w:val="28"/>
              </w:rPr>
              <w:t>,861</w:t>
            </w:r>
          </w:p>
        </w:tc>
      </w:tr>
      <w:tr w:rsidR="007B2F53" w:rsidRPr="002C00FC" w:rsidTr="00FF3D84">
        <w:trPr>
          <w:trHeight w:val="150"/>
          <w:jc w:val="center"/>
        </w:trPr>
        <w:tc>
          <w:tcPr>
            <w:tcW w:w="230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shd w:val="clear" w:color="auto" w:fill="auto"/>
            <w:vAlign w:val="center"/>
          </w:tcPr>
          <w:p w:rsidR="007B2F53" w:rsidRPr="004038B6" w:rsidRDefault="007B2F53" w:rsidP="00FF3D84">
            <w:pPr>
              <w:spacing w:after="0" w:line="240" w:lineRule="auto"/>
              <w:jc w:val="center"/>
              <w:rPr>
                <w:rFonts w:ascii="Times New Roman" w:eastAsia="Times New Roman" w:hAnsi="Times New Roman" w:cs="Times New Roman"/>
                <w:color w:val="000000"/>
                <w:sz w:val="28"/>
                <w:szCs w:val="28"/>
              </w:rPr>
            </w:pPr>
            <w:r w:rsidRPr="004038B6">
              <w:rPr>
                <w:rFonts w:ascii="Times New Roman" w:eastAsia="Times New Roman" w:hAnsi="Times New Roman" w:cs="Times New Roman"/>
                <w:color w:val="000000"/>
                <w:sz w:val="28"/>
                <w:szCs w:val="28"/>
              </w:rPr>
              <w:t>,979</w:t>
            </w:r>
          </w:p>
        </w:tc>
      </w:tr>
      <w:tr w:rsidR="007B2F53" w:rsidRPr="002C00FC" w:rsidTr="00FF3D84">
        <w:trPr>
          <w:trHeight w:val="157"/>
          <w:jc w:val="center"/>
        </w:trPr>
        <w:tc>
          <w:tcPr>
            <w:tcW w:w="2302"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009" w:type="dxa"/>
            <w:shd w:val="clear" w:color="auto" w:fill="auto"/>
            <w:vAlign w:val="center"/>
          </w:tcPr>
          <w:p w:rsidR="007B2F53" w:rsidRPr="004038B6" w:rsidRDefault="007B2F53" w:rsidP="00FF3D84">
            <w:pPr>
              <w:spacing w:after="0" w:line="240" w:lineRule="auto"/>
              <w:jc w:val="center"/>
              <w:rPr>
                <w:rFonts w:ascii="Times New Roman" w:eastAsia="Times New Roman" w:hAnsi="Times New Roman" w:cs="Times New Roman"/>
                <w:color w:val="000000"/>
                <w:sz w:val="28"/>
                <w:szCs w:val="28"/>
              </w:rPr>
            </w:pPr>
            <w:r w:rsidRPr="004038B6">
              <w:rPr>
                <w:rFonts w:ascii="Times New Roman" w:eastAsia="Times New Roman" w:hAnsi="Times New Roman" w:cs="Times New Roman"/>
                <w:color w:val="000000"/>
                <w:sz w:val="28"/>
                <w:szCs w:val="28"/>
              </w:rPr>
              <w:t>,095</w:t>
            </w:r>
          </w:p>
        </w:tc>
      </w:tr>
      <w:tr w:rsidR="007B2F53" w:rsidRPr="00743BF3" w:rsidTr="00FF3D84">
        <w:trPr>
          <w:trHeight w:val="129"/>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val="restart"/>
            <w:shd w:val="clear" w:color="auto" w:fill="auto"/>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90"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58,7</w:t>
            </w:r>
          </w:p>
        </w:tc>
        <w:tc>
          <w:tcPr>
            <w:tcW w:w="172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8,210</w:t>
            </w: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,861</w:t>
            </w:r>
          </w:p>
        </w:tc>
      </w:tr>
      <w:tr w:rsidR="007B2F53" w:rsidRPr="00743BF3" w:rsidTr="00FF3D84">
        <w:trPr>
          <w:trHeight w:val="142"/>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shd w:val="clear" w:color="auto" w:fill="auto"/>
            <w:vAlign w:val="center"/>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,996</w:t>
            </w:r>
          </w:p>
        </w:tc>
      </w:tr>
      <w:tr w:rsidR="007B2F53" w:rsidRPr="00743BF3" w:rsidTr="00FF3D84">
        <w:trPr>
          <w:trHeight w:val="165"/>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743BF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009" w:type="dxa"/>
            <w:shd w:val="clear" w:color="auto" w:fill="auto"/>
            <w:vAlign w:val="center"/>
          </w:tcPr>
          <w:p w:rsidR="007B2F53" w:rsidRPr="004038B6" w:rsidRDefault="007B2F53" w:rsidP="00FF3D84">
            <w:pPr>
              <w:spacing w:after="0" w:line="240" w:lineRule="auto"/>
              <w:jc w:val="center"/>
              <w:rPr>
                <w:rFonts w:ascii="Times New Roman" w:eastAsia="Times New Roman" w:hAnsi="Times New Roman" w:cs="Times New Roman"/>
                <w:b/>
                <w:color w:val="000000"/>
                <w:sz w:val="28"/>
                <w:szCs w:val="28"/>
              </w:rPr>
            </w:pPr>
            <w:r w:rsidRPr="004038B6">
              <w:rPr>
                <w:rFonts w:ascii="Times New Roman" w:eastAsia="Times New Roman" w:hAnsi="Times New Roman" w:cs="Times New Roman"/>
                <w:b/>
                <w:color w:val="000000"/>
                <w:sz w:val="28"/>
                <w:szCs w:val="28"/>
              </w:rPr>
              <w:t>,046</w:t>
            </w:r>
          </w:p>
        </w:tc>
      </w:tr>
      <w:tr w:rsidR="007B2F53" w:rsidRPr="002C00FC" w:rsidTr="00FF3D84">
        <w:trPr>
          <w:trHeight w:val="127"/>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90"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61,1</w:t>
            </w:r>
          </w:p>
        </w:tc>
        <w:tc>
          <w:tcPr>
            <w:tcW w:w="1724" w:type="dxa"/>
            <w:vMerge w:val="restart"/>
            <w:shd w:val="clear" w:color="auto" w:fill="auto"/>
            <w:noWrap/>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6,791</w:t>
            </w:r>
          </w:p>
        </w:tc>
        <w:tc>
          <w:tcPr>
            <w:tcW w:w="1313" w:type="dxa"/>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979</w:t>
            </w:r>
          </w:p>
        </w:tc>
      </w:tr>
      <w:tr w:rsidR="007B2F53" w:rsidRPr="002C00FC" w:rsidTr="00FF3D84">
        <w:trPr>
          <w:trHeight w:val="127"/>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,996</w:t>
            </w:r>
          </w:p>
        </w:tc>
      </w:tr>
      <w:tr w:rsidR="007B2F53" w:rsidRPr="002C00FC" w:rsidTr="00FF3D84">
        <w:trPr>
          <w:trHeight w:val="180"/>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009"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w:t>
            </w:r>
          </w:p>
        </w:tc>
      </w:tr>
      <w:tr w:rsidR="007B2F53" w:rsidRPr="002C00FC" w:rsidTr="00FF3D84">
        <w:trPr>
          <w:trHeight w:val="165"/>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val="restart"/>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290"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w:t>
            </w:r>
          </w:p>
        </w:tc>
        <w:tc>
          <w:tcPr>
            <w:tcW w:w="1724" w:type="dxa"/>
            <w:vMerge w:val="restart"/>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3,599</w:t>
            </w:r>
          </w:p>
        </w:tc>
        <w:tc>
          <w:tcPr>
            <w:tcW w:w="1313" w:type="dxa"/>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9"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sidRPr="002C00F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095</w:t>
            </w:r>
          </w:p>
        </w:tc>
      </w:tr>
      <w:tr w:rsidR="007B2F53" w:rsidRPr="002C00FC" w:rsidTr="00FF3D84">
        <w:trPr>
          <w:trHeight w:val="97"/>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9" w:type="dxa"/>
            <w:shd w:val="clear" w:color="auto" w:fill="auto"/>
            <w:vAlign w:val="center"/>
          </w:tcPr>
          <w:p w:rsidR="007B2F53" w:rsidRPr="00E83032" w:rsidRDefault="007B2F53" w:rsidP="00FF3D84">
            <w:pPr>
              <w:spacing w:after="0" w:line="240" w:lineRule="auto"/>
              <w:jc w:val="center"/>
              <w:rPr>
                <w:rFonts w:ascii="Times New Roman" w:eastAsia="Times New Roman" w:hAnsi="Times New Roman" w:cs="Times New Roman"/>
                <w:b/>
                <w:color w:val="000000"/>
                <w:sz w:val="28"/>
                <w:szCs w:val="28"/>
              </w:rPr>
            </w:pPr>
            <w:r w:rsidRPr="00E83032">
              <w:rPr>
                <w:rFonts w:ascii="Times New Roman" w:eastAsia="Times New Roman" w:hAnsi="Times New Roman" w:cs="Times New Roman"/>
                <w:b/>
                <w:color w:val="000000"/>
                <w:sz w:val="28"/>
                <w:szCs w:val="28"/>
              </w:rPr>
              <w:t>,046</w:t>
            </w:r>
          </w:p>
        </w:tc>
      </w:tr>
      <w:tr w:rsidR="007B2F53" w:rsidRPr="002C00FC" w:rsidTr="00FF3D84">
        <w:trPr>
          <w:trHeight w:val="210"/>
          <w:jc w:val="center"/>
        </w:trPr>
        <w:tc>
          <w:tcPr>
            <w:tcW w:w="2302" w:type="dxa"/>
            <w:vMerge/>
            <w:vAlign w:val="center"/>
            <w:hideMark/>
          </w:tcPr>
          <w:p w:rsidR="007B2F53" w:rsidRPr="00290B4F" w:rsidRDefault="007B2F53" w:rsidP="00FF3D84">
            <w:pPr>
              <w:spacing w:after="0" w:line="240" w:lineRule="auto"/>
              <w:jc w:val="center"/>
              <w:rPr>
                <w:rFonts w:ascii="Times New Roman" w:eastAsia="Times New Roman" w:hAnsi="Times New Roman" w:cs="Times New Roman"/>
                <w:color w:val="000000"/>
                <w:sz w:val="28"/>
                <w:szCs w:val="28"/>
              </w:rPr>
            </w:pPr>
          </w:p>
        </w:tc>
        <w:tc>
          <w:tcPr>
            <w:tcW w:w="1218" w:type="dxa"/>
            <w:vMerge/>
            <w:shd w:val="clear" w:color="auto" w:fill="auto"/>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290"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724" w:type="dxa"/>
            <w:vMerge/>
            <w:shd w:val="clear" w:color="auto" w:fill="auto"/>
            <w:noWrap/>
            <w:vAlign w:val="center"/>
            <w:hideMark/>
          </w:tcPr>
          <w:p w:rsidR="007B2F53" w:rsidRDefault="007B2F53" w:rsidP="00FF3D84">
            <w:pPr>
              <w:spacing w:after="0" w:line="240" w:lineRule="auto"/>
              <w:jc w:val="center"/>
              <w:rPr>
                <w:rFonts w:ascii="Times New Roman" w:eastAsia="Times New Roman" w:hAnsi="Times New Roman" w:cs="Times New Roman"/>
                <w:color w:val="000000"/>
                <w:sz w:val="28"/>
                <w:szCs w:val="28"/>
              </w:rPr>
            </w:pPr>
          </w:p>
        </w:tc>
        <w:tc>
          <w:tcPr>
            <w:tcW w:w="1313" w:type="dxa"/>
            <w:shd w:val="clear" w:color="auto" w:fill="auto"/>
            <w:noWrap/>
            <w:vAlign w:val="center"/>
            <w:hideMark/>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9" w:type="dxa"/>
            <w:shd w:val="clear" w:color="auto" w:fill="auto"/>
            <w:vAlign w:val="center"/>
          </w:tcPr>
          <w:p w:rsidR="007B2F53" w:rsidRPr="002C00FC" w:rsidRDefault="007B2F53" w:rsidP="00FF3D8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w:t>
            </w:r>
          </w:p>
        </w:tc>
      </w:tr>
    </w:tbl>
    <w:p w:rsidR="00127786" w:rsidRDefault="00127786" w:rsidP="007B2F53">
      <w:pPr>
        <w:spacing w:line="360" w:lineRule="auto"/>
        <w:ind w:firstLine="709"/>
        <w:jc w:val="both"/>
        <w:rPr>
          <w:rFonts w:ascii="Times New Roman" w:hAnsi="Times New Roman" w:cs="Times New Roman"/>
          <w:sz w:val="28"/>
          <w:szCs w:val="28"/>
        </w:rPr>
      </w:pPr>
    </w:p>
    <w:p w:rsidR="007B2F53" w:rsidRPr="00F029A0" w:rsidRDefault="00127786" w:rsidP="007B2F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данной таблицы видно, что </w:t>
      </w:r>
      <w:r w:rsidR="007B2F53">
        <w:rPr>
          <w:rFonts w:ascii="Times New Roman" w:hAnsi="Times New Roman" w:cs="Times New Roman"/>
          <w:sz w:val="28"/>
          <w:szCs w:val="28"/>
        </w:rPr>
        <w:t xml:space="preserve">высокий уровень тревожности имеют участники исследования со статусом </w:t>
      </w:r>
      <w:r w:rsidR="007B2F53" w:rsidRPr="002C3A37">
        <w:rPr>
          <w:rFonts w:ascii="Times New Roman" w:hAnsi="Times New Roman" w:cs="Times New Roman"/>
          <w:sz w:val="28"/>
          <w:szCs w:val="28"/>
        </w:rPr>
        <w:t>вдовец/вдова</w:t>
      </w:r>
      <w:r w:rsidR="007B2F53">
        <w:rPr>
          <w:rFonts w:ascii="Times New Roman" w:hAnsi="Times New Roman" w:cs="Times New Roman"/>
          <w:sz w:val="28"/>
          <w:szCs w:val="28"/>
        </w:rPr>
        <w:t xml:space="preserve"> по сравнению с участниками находящимися в статусе </w:t>
      </w:r>
      <w:r w:rsidR="007B2F53" w:rsidRPr="002C3A37">
        <w:rPr>
          <w:rFonts w:ascii="Times New Roman" w:hAnsi="Times New Roman" w:cs="Times New Roman"/>
          <w:sz w:val="28"/>
          <w:szCs w:val="28"/>
        </w:rPr>
        <w:t>не женат/не замужем</w:t>
      </w:r>
      <w:r w:rsidR="007B2F53">
        <w:rPr>
          <w:rFonts w:ascii="Times New Roman" w:hAnsi="Times New Roman" w:cs="Times New Roman"/>
          <w:sz w:val="28"/>
          <w:szCs w:val="28"/>
        </w:rPr>
        <w:t>.</w:t>
      </w:r>
    </w:p>
    <w:p w:rsidR="00030903" w:rsidRDefault="00030903" w:rsidP="007B2F53">
      <w:pPr>
        <w:jc w:val="center"/>
        <w:rPr>
          <w:rFonts w:ascii="Times New Roman" w:hAnsi="Times New Roman" w:cs="Times New Roman"/>
          <w:b/>
          <w:sz w:val="28"/>
          <w:szCs w:val="28"/>
        </w:rPr>
      </w:pPr>
    </w:p>
    <w:p w:rsidR="00030903" w:rsidRDefault="00030903" w:rsidP="007B2F53">
      <w:pPr>
        <w:jc w:val="center"/>
        <w:rPr>
          <w:rFonts w:ascii="Times New Roman" w:hAnsi="Times New Roman" w:cs="Times New Roman"/>
          <w:b/>
          <w:sz w:val="28"/>
          <w:szCs w:val="28"/>
        </w:rPr>
      </w:pPr>
    </w:p>
    <w:p w:rsidR="00127786" w:rsidRDefault="00127786" w:rsidP="007B2F53">
      <w:pPr>
        <w:jc w:val="center"/>
        <w:rPr>
          <w:rFonts w:ascii="Times New Roman" w:hAnsi="Times New Roman" w:cs="Times New Roman"/>
          <w:b/>
          <w:sz w:val="28"/>
          <w:szCs w:val="28"/>
        </w:rPr>
      </w:pPr>
    </w:p>
    <w:p w:rsidR="007B2F53" w:rsidRPr="00AB75E8" w:rsidRDefault="007B2F53" w:rsidP="007B2F53">
      <w:pPr>
        <w:jc w:val="center"/>
        <w:rPr>
          <w:rFonts w:ascii="Times New Roman" w:hAnsi="Times New Roman" w:cs="Times New Roman"/>
          <w:b/>
          <w:sz w:val="28"/>
          <w:szCs w:val="28"/>
        </w:rPr>
      </w:pPr>
      <w:r w:rsidRPr="00AB75E8">
        <w:rPr>
          <w:rFonts w:ascii="Times New Roman" w:hAnsi="Times New Roman" w:cs="Times New Roman"/>
          <w:b/>
          <w:sz w:val="28"/>
          <w:szCs w:val="28"/>
        </w:rPr>
        <w:lastRenderedPageBreak/>
        <w:t>Обсуждение результатов</w:t>
      </w:r>
    </w:p>
    <w:p w:rsidR="007B2F53" w:rsidRPr="00341BDC" w:rsidRDefault="007B2F53" w:rsidP="007B2F53">
      <w:pPr>
        <w:pStyle w:val="af1"/>
        <w:ind w:firstLine="709"/>
        <w:rPr>
          <w:rStyle w:val="ac"/>
          <w:i w:val="0"/>
          <w:szCs w:val="28"/>
        </w:rPr>
      </w:pPr>
      <w:r w:rsidRPr="00341BDC">
        <w:rPr>
          <w:rStyle w:val="ac"/>
          <w:i w:val="0"/>
          <w:szCs w:val="28"/>
        </w:rPr>
        <w:t xml:space="preserve">Данное исследование было проведено с целью выявления взаимосвязи представлений о детском опыте и особенностей психологической адаптации у взрослых. </w:t>
      </w:r>
    </w:p>
    <w:p w:rsidR="007B2F53" w:rsidRPr="00AB75E8" w:rsidRDefault="007B2F53" w:rsidP="007B2F53">
      <w:pPr>
        <w:pStyle w:val="af1"/>
        <w:ind w:firstLine="680"/>
        <w:rPr>
          <w:rStyle w:val="ac"/>
          <w:i w:val="0"/>
          <w:szCs w:val="28"/>
        </w:rPr>
      </w:pPr>
      <w:r w:rsidRPr="00AB75E8">
        <w:t xml:space="preserve">Представления о детском опыте измерялись с помощью семантического дифференциала, в который были включены понятия «Мои отношения с мамой </w:t>
      </w:r>
      <w:r>
        <w:t xml:space="preserve">в детстве», «Моё детство», «Моё </w:t>
      </w:r>
      <w:r w:rsidRPr="00AB75E8">
        <w:t xml:space="preserve">раннее детское воспоминание». Важно отметить, </w:t>
      </w:r>
      <w:r w:rsidRPr="00AB75E8">
        <w:rPr>
          <w:szCs w:val="28"/>
        </w:rPr>
        <w:t>что оценки представленных понятий имеют почти идентичные результаты, что может говорить о согласованном представлении данных понятий в характеристиках детского опыта, но при этом нельзя не взять во внимание, что показатель силы в отношениях с мамой в детстве, имеет не только низкий показатель по сравнению с оценкой и активностью, но и самый низкий результат по всем оцениваемым понятиям, - это говорит о</w:t>
      </w:r>
      <w:r>
        <w:rPr>
          <w:szCs w:val="28"/>
        </w:rPr>
        <w:t xml:space="preserve"> том, что респонденты при оценке</w:t>
      </w:r>
      <w:r w:rsidRPr="00AB75E8">
        <w:rPr>
          <w:szCs w:val="28"/>
        </w:rPr>
        <w:t xml:space="preserve"> силы в отношениях с мамой в детстве в большей мере склонны оценивать такие понятия как слабый, маленький, подчиняющийся, зависимый, робкий и податливый, но при этом показатель силы увеличивается в оценке понятий </w:t>
      </w:r>
      <w:r w:rsidRPr="00AB75E8">
        <w:rPr>
          <w:iCs/>
          <w:szCs w:val="28"/>
        </w:rPr>
        <w:t>«</w:t>
      </w:r>
      <w:r w:rsidRPr="00AB75E8">
        <w:rPr>
          <w:szCs w:val="28"/>
        </w:rPr>
        <w:t>моё детство</w:t>
      </w:r>
      <w:r w:rsidRPr="00AB75E8">
        <w:rPr>
          <w:iCs/>
          <w:szCs w:val="28"/>
        </w:rPr>
        <w:t>»</w:t>
      </w:r>
      <w:r w:rsidRPr="00AB75E8">
        <w:rPr>
          <w:szCs w:val="28"/>
        </w:rPr>
        <w:t xml:space="preserve">, </w:t>
      </w:r>
      <w:r w:rsidRPr="00AB75E8">
        <w:rPr>
          <w:iCs/>
          <w:szCs w:val="28"/>
        </w:rPr>
        <w:t>«</w:t>
      </w:r>
      <w:r w:rsidRPr="00AB75E8">
        <w:rPr>
          <w:szCs w:val="28"/>
        </w:rPr>
        <w:t>моё раннее детское воспоминание</w:t>
      </w:r>
      <w:r w:rsidRPr="00AB75E8">
        <w:rPr>
          <w:iCs/>
          <w:szCs w:val="28"/>
        </w:rPr>
        <w:t>», вероятно потому, что можно оценить более широкий круг отношений с окружающими людьми, или попыткой определять отношения с мамой в детстве с помощью понятий, которые бы в большей мере выражали послушание и подчинение.</w:t>
      </w:r>
    </w:p>
    <w:p w:rsidR="007B2F53" w:rsidRPr="004900FC" w:rsidRDefault="007B2F53" w:rsidP="007B2F53">
      <w:pPr>
        <w:pStyle w:val="af1"/>
        <w:ind w:firstLine="709"/>
        <w:rPr>
          <w:rStyle w:val="ac"/>
          <w:i w:val="0"/>
          <w:szCs w:val="28"/>
        </w:rPr>
      </w:pPr>
      <w:r w:rsidRPr="004900FC">
        <w:rPr>
          <w:rStyle w:val="ac"/>
          <w:i w:val="0"/>
          <w:szCs w:val="28"/>
        </w:rPr>
        <w:t>Основная гипотеза данного</w:t>
      </w:r>
      <w:r>
        <w:rPr>
          <w:rStyle w:val="ac"/>
          <w:i w:val="0"/>
          <w:szCs w:val="28"/>
        </w:rPr>
        <w:t xml:space="preserve"> исследования предполагает, что существует взаимос</w:t>
      </w:r>
      <w:r w:rsidRPr="004900FC">
        <w:rPr>
          <w:rStyle w:val="ac"/>
          <w:i w:val="0"/>
          <w:szCs w:val="28"/>
        </w:rPr>
        <w:t>вязь п</w:t>
      </w:r>
      <w:r>
        <w:rPr>
          <w:rStyle w:val="ac"/>
          <w:i w:val="0"/>
          <w:szCs w:val="28"/>
        </w:rPr>
        <w:t>редставлений о детском</w:t>
      </w:r>
      <w:r w:rsidRPr="004900FC">
        <w:rPr>
          <w:rStyle w:val="ac"/>
          <w:i w:val="0"/>
          <w:szCs w:val="28"/>
        </w:rPr>
        <w:t xml:space="preserve"> опыте и особенностями психологической адаптации у взрослых. Данная гипотеза была подтверждена на основе представленных результатов:</w:t>
      </w:r>
    </w:p>
    <w:p w:rsidR="007B2F53" w:rsidRPr="00AB75E8" w:rsidRDefault="007B2F53" w:rsidP="007B2F53">
      <w:pPr>
        <w:pStyle w:val="af1"/>
        <w:rPr>
          <w:iCs/>
          <w:szCs w:val="28"/>
        </w:rPr>
      </w:pPr>
      <w:r w:rsidRPr="00AB75E8">
        <w:t xml:space="preserve">Высокие показатели по шкале Оценка «Мои отношения с мамой в детстве», «Моё детство» «Моё  раннее детское воспоминание» положительно взаимосвязаны со шкалами адаптивного функционирования </w:t>
      </w:r>
      <w:r w:rsidRPr="00AB75E8">
        <w:rPr>
          <w:iCs/>
          <w:szCs w:val="28"/>
        </w:rPr>
        <w:t xml:space="preserve">«Партнер», «Семья», «Работа», «Общая адаптация». Можно сказать, что адаптивное функционирование, предполагающее выстраивание гармоничных отношений с партнером, близкими родственниками и собственными детьми, а также низкий </w:t>
      </w:r>
      <w:r w:rsidRPr="00AB75E8">
        <w:rPr>
          <w:iCs/>
          <w:szCs w:val="28"/>
        </w:rPr>
        <w:lastRenderedPageBreak/>
        <w:t>уровень проблем на работе, связанный со стрессирующими факторами,  у тех взрослых, которые оценивают свой детский опыт как - позитивный.</w:t>
      </w:r>
    </w:p>
    <w:p w:rsidR="007B2F53" w:rsidRPr="00AB75E8" w:rsidRDefault="007B2F53" w:rsidP="007B2F53">
      <w:pPr>
        <w:pStyle w:val="af1"/>
        <w:rPr>
          <w:iCs/>
          <w:szCs w:val="28"/>
        </w:rPr>
      </w:pPr>
      <w:r w:rsidRPr="00AB75E8">
        <w:rPr>
          <w:szCs w:val="28"/>
        </w:rPr>
        <w:t xml:space="preserve">Низкие показатели по шкале Оценка «Мои отношения с мамой в детстве», «Моё детство» «Моё  раннее детское воспоминание» отрицательно взаимосвязаны со шкалами </w:t>
      </w:r>
      <w:r w:rsidRPr="00AB75E8">
        <w:rPr>
          <w:iCs/>
          <w:szCs w:val="28"/>
        </w:rPr>
        <w:t xml:space="preserve">внешних и внутренних проблем психологической адаптации, данный результат подтверждает гипотезу о том, что </w:t>
      </w:r>
      <w:r w:rsidRPr="00AB75E8">
        <w:rPr>
          <w:szCs w:val="28"/>
        </w:rPr>
        <w:t xml:space="preserve">взрослые, оценивающие свой детский опыт как - негативный, будут иметь особенности психологической адаптации, заключающиеся в повышенных показателях внешних и внутренних проблем, в отличии от тех, кто оценивает свой детский опыт как – позитивный. </w:t>
      </w:r>
    </w:p>
    <w:p w:rsidR="007B2F53" w:rsidRPr="00AB75E8" w:rsidRDefault="007B2F53" w:rsidP="007B2F53">
      <w:pPr>
        <w:pStyle w:val="af1"/>
        <w:rPr>
          <w:iCs/>
          <w:szCs w:val="28"/>
        </w:rPr>
      </w:pPr>
      <w:r w:rsidRPr="00AB75E8">
        <w:t xml:space="preserve">Высокие показатели по шкале </w:t>
      </w:r>
      <w:r w:rsidRPr="00AB75E8">
        <w:rPr>
          <w:lang w:val="en-US"/>
        </w:rPr>
        <w:t>C</w:t>
      </w:r>
      <w:r w:rsidRPr="00AB75E8">
        <w:t xml:space="preserve">ила и Активность «Мои отношения с мамой в детстве», «Моё детство» «Моё  раннее детское воспоминание» положительно взаимосвязаны со шкалами </w:t>
      </w:r>
      <w:r w:rsidRPr="00AB75E8">
        <w:rPr>
          <w:iCs/>
          <w:szCs w:val="28"/>
        </w:rPr>
        <w:t xml:space="preserve">«Друзья», «Партнер», «Общая адаптация». Можно отметить, что </w:t>
      </w:r>
      <w:r>
        <w:rPr>
          <w:iCs/>
          <w:szCs w:val="28"/>
        </w:rPr>
        <w:t>высокие показатели активности и уверенности в собственных силах, взаимосвязаны с более гармоничными супружескими отношениями, отношениями с друзьями и адаптивным функционированием в целом.</w:t>
      </w:r>
    </w:p>
    <w:p w:rsidR="007B2F53" w:rsidRPr="00AB75E8" w:rsidRDefault="007B2F53" w:rsidP="007B2F53">
      <w:pPr>
        <w:pStyle w:val="af1"/>
        <w:rPr>
          <w:iCs/>
          <w:szCs w:val="28"/>
        </w:rPr>
      </w:pPr>
      <w:r w:rsidRPr="00AB75E8">
        <w:t>Обнаружена отрицательная взаимосвязь между шкалами Сила и Активность «Мои отношения с мамой в детстве», «Моё детство» «Моё  раннее дет</w:t>
      </w:r>
      <w:r>
        <w:t>ское воспоминание» и параметрами внутренних проблем психологической адаптации.</w:t>
      </w:r>
      <w:r w:rsidRPr="00AB75E8">
        <w:rPr>
          <w:iCs/>
          <w:szCs w:val="28"/>
        </w:rPr>
        <w:t xml:space="preserve"> Можно </w:t>
      </w:r>
      <w:r>
        <w:rPr>
          <w:iCs/>
          <w:szCs w:val="28"/>
        </w:rPr>
        <w:t>отметить, что те взрослые, которые определяют понятия подчинения и пассивности характерные для детского опыта, имеют повышенные показатели внутренних проблем.</w:t>
      </w:r>
    </w:p>
    <w:p w:rsidR="007B2F53" w:rsidRPr="00AB75E8" w:rsidRDefault="007B2F53" w:rsidP="007B2F53">
      <w:pPr>
        <w:pStyle w:val="af1"/>
        <w:rPr>
          <w:iCs/>
          <w:szCs w:val="28"/>
        </w:rPr>
      </w:pPr>
      <w:r w:rsidRPr="00AB75E8">
        <w:rPr>
          <w:iCs/>
          <w:szCs w:val="28"/>
        </w:rPr>
        <w:t xml:space="preserve"> </w:t>
      </w:r>
      <w:r w:rsidRPr="00AB75E8">
        <w:t xml:space="preserve">Обнаружена положительная взаимосвязь между шкалой Сила «Моё детство», «Моё раннее детское воспоминание» и </w:t>
      </w:r>
      <w:r>
        <w:t xml:space="preserve">такими внешними проблемами как, агрессия, нарушение правил, назойливость, антисоциальное поведение, употребление спиртных напитков. </w:t>
      </w:r>
      <w:r w:rsidRPr="00AB75E8">
        <w:rPr>
          <w:iCs/>
          <w:szCs w:val="28"/>
        </w:rPr>
        <w:t xml:space="preserve">Из этого следует, что </w:t>
      </w:r>
      <w:r>
        <w:rPr>
          <w:iCs/>
          <w:szCs w:val="28"/>
        </w:rPr>
        <w:t xml:space="preserve">высокие показатели </w:t>
      </w:r>
      <w:r w:rsidRPr="00AB75E8">
        <w:rPr>
          <w:iCs/>
          <w:szCs w:val="28"/>
        </w:rPr>
        <w:t xml:space="preserve">доминирования нежели подчинения </w:t>
      </w:r>
      <w:r>
        <w:rPr>
          <w:iCs/>
          <w:szCs w:val="28"/>
        </w:rPr>
        <w:t xml:space="preserve">в детстве, взаимосвязаны с высокими показателями </w:t>
      </w:r>
      <w:r w:rsidRPr="00AB75E8">
        <w:rPr>
          <w:iCs/>
          <w:szCs w:val="28"/>
        </w:rPr>
        <w:t>внешних проблем психологической адаптации.</w:t>
      </w:r>
    </w:p>
    <w:p w:rsidR="007B2F53" w:rsidRPr="00AB75E8" w:rsidRDefault="007B2F53" w:rsidP="007B2F53">
      <w:pPr>
        <w:pStyle w:val="af1"/>
        <w:rPr>
          <w:iCs/>
          <w:szCs w:val="28"/>
        </w:rPr>
      </w:pPr>
      <w:r w:rsidRPr="00AB75E8">
        <w:lastRenderedPageBreak/>
        <w:t>Обнаружена положительная взаимосвязь между шкалами Активность «Мои отношения с мамой в детстве», «Моё детство» «Моё  раннее детское воспоминание» и параметром</w:t>
      </w:r>
      <w:r w:rsidRPr="00AB75E8">
        <w:rPr>
          <w:iCs/>
          <w:szCs w:val="28"/>
        </w:rPr>
        <w:t xml:space="preserve"> «Нарушение правил», «Назойливость», «Антисоциальное поведение», «Алкоголь».  Можно отметить, что чем выше взрослые оценивают понятия активности,  и для них становятся более близки понятия такие как, активный, подвижный, шумный, деятельный, тем выше показатель внешних проблем психологической адаптации.</w:t>
      </w:r>
    </w:p>
    <w:p w:rsidR="007B2F53" w:rsidRPr="00AB75E8" w:rsidRDefault="007B2F53" w:rsidP="007B2F53">
      <w:pPr>
        <w:pStyle w:val="af1"/>
        <w:rPr>
          <w:iCs/>
          <w:szCs w:val="28"/>
        </w:rPr>
      </w:pPr>
      <w:r w:rsidRPr="00AB75E8">
        <w:rPr>
          <w:iCs/>
          <w:szCs w:val="28"/>
        </w:rPr>
        <w:t>Важно отметить, что в данных результатах существуют значимые различия по гендерному признаку.</w:t>
      </w:r>
    </w:p>
    <w:p w:rsidR="007B2F53" w:rsidRPr="00AB75E8" w:rsidRDefault="007B2F53" w:rsidP="007B2F53">
      <w:pPr>
        <w:pStyle w:val="a6"/>
        <w:tabs>
          <w:tab w:val="left" w:pos="3615"/>
        </w:tabs>
        <w:spacing w:line="360" w:lineRule="auto"/>
        <w:ind w:firstLine="709"/>
        <w:jc w:val="both"/>
        <w:rPr>
          <w:rFonts w:ascii="Times New Roman" w:eastAsia="Times New Roman" w:hAnsi="Times New Roman" w:cs="Times New Roman"/>
          <w:iCs/>
          <w:sz w:val="28"/>
          <w:szCs w:val="28"/>
        </w:rPr>
      </w:pPr>
      <w:r w:rsidRPr="00AB75E8">
        <w:rPr>
          <w:rFonts w:ascii="Times New Roman" w:hAnsi="Times New Roman" w:cs="Times New Roman"/>
          <w:iCs/>
          <w:sz w:val="28"/>
          <w:szCs w:val="28"/>
        </w:rPr>
        <w:t xml:space="preserve">Так, например, мужчины в отличии от женщин  </w:t>
      </w:r>
      <w:r w:rsidRPr="00AB75E8">
        <w:rPr>
          <w:rFonts w:ascii="Times New Roman" w:eastAsia="Times New Roman" w:hAnsi="Times New Roman" w:cs="Times New Roman"/>
          <w:iCs/>
          <w:sz w:val="28"/>
          <w:szCs w:val="28"/>
        </w:rPr>
        <w:t>склонны оцени</w:t>
      </w:r>
      <w:r>
        <w:rPr>
          <w:rFonts w:ascii="Times New Roman" w:eastAsia="Times New Roman" w:hAnsi="Times New Roman" w:cs="Times New Roman"/>
          <w:iCs/>
          <w:sz w:val="28"/>
          <w:szCs w:val="28"/>
        </w:rPr>
        <w:t xml:space="preserve">вать такие понятия как сильный, </w:t>
      </w:r>
      <w:r w:rsidRPr="00AB75E8">
        <w:rPr>
          <w:rFonts w:ascii="Times New Roman" w:eastAsia="Times New Roman" w:hAnsi="Times New Roman" w:cs="Times New Roman"/>
          <w:iCs/>
          <w:sz w:val="28"/>
          <w:szCs w:val="28"/>
        </w:rPr>
        <w:t>доминирующий, самостоятельный, решительный и пробивной, в то время как для женщин становятся ближе понятия «слабый, маленький, подчиняющийся, зависимый, робкий, податливый».</w:t>
      </w:r>
    </w:p>
    <w:p w:rsidR="007B2F53" w:rsidRPr="00AB75E8" w:rsidRDefault="007B2F53" w:rsidP="007B2F53">
      <w:pPr>
        <w:pStyle w:val="a4"/>
        <w:spacing w:after="200" w:line="360" w:lineRule="auto"/>
        <w:ind w:left="0" w:firstLine="709"/>
        <w:jc w:val="both"/>
        <w:rPr>
          <w:rFonts w:ascii="Times New Roman" w:hAnsi="Times New Roman" w:cs="Times New Roman"/>
          <w:sz w:val="28"/>
          <w:szCs w:val="28"/>
        </w:rPr>
      </w:pPr>
      <w:r w:rsidRPr="00AB75E8">
        <w:rPr>
          <w:rFonts w:ascii="Times New Roman" w:hAnsi="Times New Roman" w:cs="Times New Roman"/>
          <w:sz w:val="28"/>
          <w:szCs w:val="28"/>
        </w:rPr>
        <w:t>Статистически значимые различия на высоком уровне значимости получены по параметрам</w:t>
      </w:r>
      <w:r w:rsidRPr="00AB75E8">
        <w:rPr>
          <w:rFonts w:ascii="Times New Roman" w:eastAsia="Times New Roman" w:hAnsi="Times New Roman" w:cs="Times New Roman"/>
          <w:sz w:val="28"/>
          <w:szCs w:val="28"/>
          <w:lang w:eastAsia="ru-RU"/>
        </w:rPr>
        <w:t xml:space="preserve">: </w:t>
      </w:r>
      <w:r w:rsidRPr="00AB75E8">
        <w:rPr>
          <w:rFonts w:ascii="Times New Roman" w:eastAsia="Times New Roman" w:hAnsi="Times New Roman" w:cs="Times New Roman"/>
          <w:sz w:val="28"/>
          <w:szCs w:val="28"/>
        </w:rPr>
        <w:t>тревога/депрессия, соматические жалобы, проблемы мышления, агрессивное поведение, нарушение правил, тревожное расстройство</w:t>
      </w:r>
      <w:r w:rsidRPr="00AB75E8">
        <w:rPr>
          <w:rFonts w:ascii="Times New Roman" w:hAnsi="Times New Roman" w:cs="Times New Roman"/>
          <w:sz w:val="28"/>
          <w:szCs w:val="28"/>
        </w:rPr>
        <w:t xml:space="preserve">, </w:t>
      </w:r>
      <w:r w:rsidRPr="00AB75E8">
        <w:rPr>
          <w:rFonts w:ascii="Times New Roman" w:eastAsia="Times New Roman" w:hAnsi="Times New Roman" w:cs="Times New Roman"/>
          <w:sz w:val="28"/>
          <w:szCs w:val="28"/>
        </w:rPr>
        <w:t>соматические расстройства, антисоцильные расстройства,</w:t>
      </w:r>
      <w:r w:rsidRPr="00AB75E8">
        <w:rPr>
          <w:rFonts w:ascii="Times New Roman" w:hAnsi="Times New Roman" w:cs="Times New Roman"/>
          <w:sz w:val="28"/>
          <w:szCs w:val="28"/>
        </w:rPr>
        <w:t xml:space="preserve"> алкоголь. Таким образом, у женщин в отличии от мужчин преобладают внутренние расстройства над внешними.</w:t>
      </w:r>
    </w:p>
    <w:p w:rsidR="007B2F53" w:rsidRPr="00AB75E8" w:rsidRDefault="007B2F53" w:rsidP="007B2F53">
      <w:pPr>
        <w:pStyle w:val="a4"/>
        <w:spacing w:after="200" w:line="360" w:lineRule="auto"/>
        <w:ind w:left="0" w:firstLine="709"/>
        <w:jc w:val="both"/>
        <w:rPr>
          <w:rFonts w:ascii="Times New Roman" w:hAnsi="Times New Roman" w:cs="Times New Roman"/>
          <w:sz w:val="28"/>
          <w:szCs w:val="28"/>
        </w:rPr>
      </w:pPr>
      <w:r w:rsidRPr="00AB75E8">
        <w:rPr>
          <w:rFonts w:ascii="Times New Roman" w:hAnsi="Times New Roman" w:cs="Times New Roman"/>
          <w:sz w:val="28"/>
          <w:szCs w:val="28"/>
        </w:rPr>
        <w:t xml:space="preserve">Также, подтвердилась гипотеза о том, что взрослые, подвергающиеся физическому и эмоциональному насилию со стороны родителей, будут иметь повышенные показатели проблем психологической адаптации, которая нашла своё подтверждение в положительной взаимосвязи между шкалой </w:t>
      </w:r>
      <w:r w:rsidRPr="00AB75E8">
        <w:rPr>
          <w:rFonts w:ascii="Times New Roman" w:hAnsi="Times New Roman"/>
          <w:sz w:val="28"/>
          <w:szCs w:val="28"/>
        </w:rPr>
        <w:t>«</w:t>
      </w:r>
      <w:r w:rsidRPr="00AB75E8">
        <w:rPr>
          <w:rFonts w:ascii="Times New Roman" w:hAnsi="Times New Roman" w:cs="Times New Roman"/>
          <w:sz w:val="28"/>
          <w:szCs w:val="28"/>
        </w:rPr>
        <w:t xml:space="preserve">жестокое обращение с детьми» и параметрами </w:t>
      </w:r>
      <w:r w:rsidRPr="00AB75E8">
        <w:rPr>
          <w:rFonts w:ascii="Times New Roman" w:hAnsi="Times New Roman"/>
          <w:sz w:val="28"/>
          <w:szCs w:val="28"/>
        </w:rPr>
        <w:t>«</w:t>
      </w:r>
      <w:r w:rsidRPr="00AB75E8">
        <w:rPr>
          <w:rFonts w:ascii="Times New Roman" w:hAnsi="Times New Roman" w:cs="Times New Roman"/>
          <w:sz w:val="28"/>
          <w:szCs w:val="28"/>
        </w:rPr>
        <w:t xml:space="preserve">тревожность», </w:t>
      </w:r>
      <w:r w:rsidRPr="00AB75E8">
        <w:rPr>
          <w:rFonts w:ascii="Times New Roman" w:hAnsi="Times New Roman"/>
          <w:sz w:val="28"/>
          <w:szCs w:val="28"/>
        </w:rPr>
        <w:t>«</w:t>
      </w:r>
      <w:r w:rsidRPr="00AB75E8">
        <w:rPr>
          <w:rFonts w:ascii="Times New Roman" w:hAnsi="Times New Roman" w:cs="Times New Roman"/>
          <w:sz w:val="28"/>
          <w:szCs w:val="28"/>
        </w:rPr>
        <w:t xml:space="preserve">замкнутость», </w:t>
      </w:r>
      <w:r w:rsidRPr="00AB75E8">
        <w:rPr>
          <w:rFonts w:ascii="Times New Roman" w:hAnsi="Times New Roman"/>
          <w:sz w:val="28"/>
          <w:szCs w:val="28"/>
        </w:rPr>
        <w:t>«</w:t>
      </w:r>
      <w:r w:rsidRPr="00AB75E8">
        <w:rPr>
          <w:rFonts w:ascii="Times New Roman" w:hAnsi="Times New Roman" w:cs="Times New Roman"/>
          <w:sz w:val="28"/>
          <w:szCs w:val="28"/>
        </w:rPr>
        <w:t>соматические</w:t>
      </w:r>
      <w:r>
        <w:rPr>
          <w:rFonts w:ascii="Times New Roman" w:hAnsi="Times New Roman" w:cs="Times New Roman"/>
          <w:sz w:val="28"/>
          <w:szCs w:val="28"/>
        </w:rPr>
        <w:t xml:space="preserve"> </w:t>
      </w:r>
      <w:r w:rsidRPr="00AB75E8">
        <w:rPr>
          <w:rFonts w:ascii="Times New Roman" w:hAnsi="Times New Roman" w:cs="Times New Roman"/>
          <w:sz w:val="28"/>
          <w:szCs w:val="28"/>
        </w:rPr>
        <w:t xml:space="preserve">жалобы», </w:t>
      </w:r>
      <w:r w:rsidRPr="00AB75E8">
        <w:rPr>
          <w:rFonts w:ascii="Times New Roman" w:hAnsi="Times New Roman"/>
          <w:sz w:val="28"/>
          <w:szCs w:val="28"/>
        </w:rPr>
        <w:t>«</w:t>
      </w:r>
      <w:r>
        <w:rPr>
          <w:rFonts w:ascii="Times New Roman" w:hAnsi="Times New Roman" w:cs="Times New Roman"/>
          <w:sz w:val="28"/>
          <w:szCs w:val="28"/>
        </w:rPr>
        <w:t xml:space="preserve">мышление», </w:t>
      </w:r>
      <w:r w:rsidRPr="00AB75E8">
        <w:rPr>
          <w:rFonts w:ascii="Times New Roman" w:hAnsi="Times New Roman"/>
          <w:sz w:val="28"/>
          <w:szCs w:val="28"/>
        </w:rPr>
        <w:t>«</w:t>
      </w:r>
      <w:r w:rsidRPr="00AB75E8">
        <w:rPr>
          <w:rFonts w:ascii="Times New Roman" w:hAnsi="Times New Roman" w:cs="Times New Roman"/>
          <w:sz w:val="28"/>
          <w:szCs w:val="28"/>
        </w:rPr>
        <w:t xml:space="preserve">внимание», </w:t>
      </w:r>
      <w:r w:rsidRPr="00AB75E8">
        <w:rPr>
          <w:rFonts w:ascii="Times New Roman" w:hAnsi="Times New Roman"/>
          <w:sz w:val="28"/>
          <w:szCs w:val="28"/>
        </w:rPr>
        <w:t>«</w:t>
      </w:r>
      <w:r w:rsidRPr="00AB75E8">
        <w:rPr>
          <w:rFonts w:ascii="Times New Roman" w:hAnsi="Times New Roman" w:cs="Times New Roman"/>
          <w:sz w:val="28"/>
          <w:szCs w:val="28"/>
        </w:rPr>
        <w:t xml:space="preserve">депрессивные расстройства», </w:t>
      </w:r>
      <w:r w:rsidRPr="00AB75E8">
        <w:rPr>
          <w:rFonts w:ascii="Times New Roman" w:hAnsi="Times New Roman"/>
          <w:sz w:val="28"/>
          <w:szCs w:val="28"/>
        </w:rPr>
        <w:t>«</w:t>
      </w:r>
      <w:r w:rsidRPr="00AB75E8">
        <w:rPr>
          <w:rFonts w:ascii="Times New Roman" w:hAnsi="Times New Roman" w:cs="Times New Roman"/>
          <w:sz w:val="28"/>
          <w:szCs w:val="28"/>
        </w:rPr>
        <w:t xml:space="preserve">тревожные расстройства», </w:t>
      </w:r>
      <w:r w:rsidRPr="00AB75E8">
        <w:rPr>
          <w:rFonts w:ascii="Times New Roman" w:hAnsi="Times New Roman"/>
          <w:sz w:val="28"/>
          <w:szCs w:val="28"/>
        </w:rPr>
        <w:t>«</w:t>
      </w:r>
      <w:r w:rsidRPr="00AB75E8">
        <w:rPr>
          <w:rFonts w:ascii="Times New Roman" w:hAnsi="Times New Roman" w:cs="Times New Roman"/>
          <w:sz w:val="28"/>
          <w:szCs w:val="28"/>
        </w:rPr>
        <w:t xml:space="preserve">агрессивное поведение», </w:t>
      </w:r>
      <w:r w:rsidRPr="00AB75E8">
        <w:rPr>
          <w:rFonts w:ascii="Times New Roman" w:hAnsi="Times New Roman"/>
          <w:sz w:val="28"/>
          <w:szCs w:val="28"/>
        </w:rPr>
        <w:t>«</w:t>
      </w:r>
      <w:r w:rsidRPr="00AB75E8">
        <w:rPr>
          <w:rFonts w:ascii="Times New Roman" w:hAnsi="Times New Roman" w:cs="Times New Roman"/>
          <w:sz w:val="28"/>
          <w:szCs w:val="28"/>
        </w:rPr>
        <w:t xml:space="preserve">соматические расстройства», </w:t>
      </w:r>
      <w:r w:rsidRPr="00AB75E8">
        <w:rPr>
          <w:rFonts w:ascii="Times New Roman" w:hAnsi="Times New Roman"/>
          <w:sz w:val="28"/>
          <w:szCs w:val="28"/>
        </w:rPr>
        <w:t>«</w:t>
      </w:r>
      <w:r w:rsidRPr="00AB75E8">
        <w:rPr>
          <w:rFonts w:ascii="Times New Roman" w:hAnsi="Times New Roman" w:cs="Times New Roman"/>
          <w:sz w:val="28"/>
          <w:szCs w:val="28"/>
        </w:rPr>
        <w:t xml:space="preserve">избегание», </w:t>
      </w:r>
      <w:r w:rsidRPr="00AB75E8">
        <w:rPr>
          <w:rFonts w:ascii="Times New Roman" w:hAnsi="Times New Roman"/>
          <w:sz w:val="28"/>
          <w:szCs w:val="28"/>
        </w:rPr>
        <w:t>«</w:t>
      </w:r>
      <w:r w:rsidRPr="00AB75E8">
        <w:rPr>
          <w:rFonts w:ascii="Times New Roman" w:hAnsi="Times New Roman" w:cs="Times New Roman"/>
          <w:sz w:val="28"/>
          <w:szCs w:val="28"/>
        </w:rPr>
        <w:t xml:space="preserve">СДВГ». </w:t>
      </w:r>
      <w:r>
        <w:rPr>
          <w:rFonts w:ascii="Times New Roman" w:hAnsi="Times New Roman" w:cs="Times New Roman"/>
          <w:sz w:val="28"/>
          <w:szCs w:val="28"/>
        </w:rPr>
        <w:t xml:space="preserve">Данный результат, находится в согласии с исследованием </w:t>
      </w:r>
      <w:hyperlink r:id="rId17" w:tooltip="Show Author Details" w:history="1">
        <w:r w:rsidRPr="00341BDC">
          <w:rPr>
            <w:rStyle w:val="a5"/>
            <w:rFonts w:ascii="Times New Roman" w:hAnsi="Times New Roman" w:cs="Times New Roman"/>
            <w:color w:val="auto"/>
            <w:sz w:val="28"/>
            <w:szCs w:val="28"/>
            <w:u w:val="none"/>
            <w:lang w:val="en-US"/>
          </w:rPr>
          <w:t>Wright</w:t>
        </w:r>
        <w:r w:rsidRPr="00341BDC">
          <w:rPr>
            <w:rStyle w:val="a5"/>
            <w:rFonts w:ascii="Times New Roman" w:hAnsi="Times New Roman" w:cs="Times New Roman"/>
            <w:color w:val="auto"/>
            <w:sz w:val="28"/>
            <w:szCs w:val="28"/>
            <w:u w:val="none"/>
          </w:rPr>
          <w:t xml:space="preserve">, </w:t>
        </w:r>
        <w:r w:rsidRPr="00341BDC">
          <w:rPr>
            <w:rStyle w:val="a5"/>
            <w:rFonts w:ascii="Times New Roman" w:hAnsi="Times New Roman" w:cs="Times New Roman"/>
            <w:color w:val="auto"/>
            <w:sz w:val="28"/>
            <w:szCs w:val="28"/>
            <w:u w:val="none"/>
            <w:lang w:val="en-US"/>
          </w:rPr>
          <w:t>M</w:t>
        </w:r>
        <w:r w:rsidRPr="00341BDC">
          <w:rPr>
            <w:rStyle w:val="a5"/>
            <w:rFonts w:ascii="Times New Roman" w:hAnsi="Times New Roman" w:cs="Times New Roman"/>
            <w:color w:val="auto"/>
            <w:sz w:val="28"/>
            <w:szCs w:val="28"/>
            <w:u w:val="none"/>
          </w:rPr>
          <w:t>.</w:t>
        </w:r>
        <w:r w:rsidRPr="00341BDC">
          <w:rPr>
            <w:rStyle w:val="a5"/>
            <w:rFonts w:ascii="Times New Roman" w:hAnsi="Times New Roman" w:cs="Times New Roman"/>
            <w:color w:val="auto"/>
            <w:sz w:val="28"/>
            <w:szCs w:val="28"/>
            <w:u w:val="none"/>
            <w:lang w:val="en-US"/>
          </w:rPr>
          <w:t>O</w:t>
        </w:r>
        <w:r w:rsidRPr="00341BDC">
          <w:rPr>
            <w:rStyle w:val="a5"/>
            <w:rFonts w:ascii="Times New Roman" w:hAnsi="Times New Roman" w:cs="Times New Roman"/>
            <w:color w:val="auto"/>
            <w:sz w:val="28"/>
            <w:szCs w:val="28"/>
            <w:u w:val="none"/>
          </w:rPr>
          <w:t>.</w:t>
        </w:r>
      </w:hyperlink>
      <w:r w:rsidRPr="00341BDC">
        <w:rPr>
          <w:rFonts w:ascii="Times New Roman" w:hAnsi="Times New Roman" w:cs="Times New Roman"/>
          <w:sz w:val="28"/>
          <w:szCs w:val="28"/>
        </w:rPr>
        <w:t>,</w:t>
      </w:r>
      <w:r w:rsidRPr="00341BDC">
        <w:rPr>
          <w:rFonts w:ascii="Times New Roman" w:hAnsi="Times New Roman" w:cs="Times New Roman"/>
          <w:sz w:val="28"/>
          <w:szCs w:val="28"/>
          <w:lang w:val="en-US"/>
        </w:rPr>
        <w:t> </w:t>
      </w:r>
      <w:hyperlink r:id="rId18" w:tooltip="Show Author Details" w:history="1">
        <w:r w:rsidRPr="00341BDC">
          <w:rPr>
            <w:rStyle w:val="a5"/>
            <w:rFonts w:ascii="Times New Roman" w:hAnsi="Times New Roman" w:cs="Times New Roman"/>
            <w:color w:val="auto"/>
            <w:sz w:val="28"/>
            <w:szCs w:val="28"/>
            <w:u w:val="none"/>
            <w:lang w:val="en-US"/>
          </w:rPr>
          <w:t>Crawford</w:t>
        </w:r>
        <w:r w:rsidRPr="00341BDC">
          <w:rPr>
            <w:rStyle w:val="a5"/>
            <w:rFonts w:ascii="Times New Roman" w:hAnsi="Times New Roman" w:cs="Times New Roman"/>
            <w:color w:val="auto"/>
            <w:sz w:val="28"/>
            <w:szCs w:val="28"/>
            <w:u w:val="none"/>
          </w:rPr>
          <w:t xml:space="preserve">, </w:t>
        </w:r>
        <w:r w:rsidRPr="00341BDC">
          <w:rPr>
            <w:rStyle w:val="a5"/>
            <w:rFonts w:ascii="Times New Roman" w:hAnsi="Times New Roman" w:cs="Times New Roman"/>
            <w:color w:val="auto"/>
            <w:sz w:val="28"/>
            <w:szCs w:val="28"/>
            <w:u w:val="none"/>
            <w:lang w:val="en-US"/>
          </w:rPr>
          <w:t>E</w:t>
        </w:r>
        <w:r w:rsidRPr="00341BDC">
          <w:rPr>
            <w:rStyle w:val="a5"/>
            <w:rFonts w:ascii="Times New Roman" w:hAnsi="Times New Roman" w:cs="Times New Roman"/>
            <w:color w:val="auto"/>
            <w:sz w:val="28"/>
            <w:szCs w:val="28"/>
            <w:u w:val="none"/>
          </w:rPr>
          <w:t>.</w:t>
        </w:r>
      </w:hyperlink>
      <w:r w:rsidRPr="00341BDC">
        <w:rPr>
          <w:rFonts w:ascii="Times New Roman" w:hAnsi="Times New Roman" w:cs="Times New Roman"/>
          <w:sz w:val="28"/>
          <w:szCs w:val="28"/>
        </w:rPr>
        <w:t>,</w:t>
      </w:r>
      <w:r w:rsidRPr="00341BDC">
        <w:rPr>
          <w:rFonts w:ascii="Times New Roman" w:hAnsi="Times New Roman" w:cs="Times New Roman"/>
          <w:sz w:val="28"/>
          <w:szCs w:val="28"/>
          <w:lang w:val="en-US"/>
        </w:rPr>
        <w:t> </w:t>
      </w:r>
      <w:hyperlink r:id="rId19" w:tooltip="Show Author Details" w:history="1">
        <w:r w:rsidRPr="00341BDC">
          <w:rPr>
            <w:rStyle w:val="a5"/>
            <w:rFonts w:ascii="Times New Roman" w:hAnsi="Times New Roman" w:cs="Times New Roman"/>
            <w:color w:val="auto"/>
            <w:sz w:val="28"/>
            <w:szCs w:val="28"/>
            <w:u w:val="none"/>
            <w:lang w:val="en-US"/>
          </w:rPr>
          <w:t>Del</w:t>
        </w:r>
        <w:r w:rsidRPr="00341BDC">
          <w:rPr>
            <w:rStyle w:val="a5"/>
            <w:rFonts w:ascii="Times New Roman" w:hAnsi="Times New Roman" w:cs="Times New Roman"/>
            <w:color w:val="auto"/>
            <w:sz w:val="28"/>
            <w:szCs w:val="28"/>
            <w:u w:val="none"/>
          </w:rPr>
          <w:t xml:space="preserve"> </w:t>
        </w:r>
        <w:r w:rsidRPr="00341BDC">
          <w:rPr>
            <w:rStyle w:val="a5"/>
            <w:rFonts w:ascii="Times New Roman" w:hAnsi="Times New Roman" w:cs="Times New Roman"/>
            <w:color w:val="auto"/>
            <w:sz w:val="28"/>
            <w:szCs w:val="28"/>
            <w:u w:val="none"/>
            <w:lang w:val="en-US"/>
          </w:rPr>
          <w:t>Castillo</w:t>
        </w:r>
        <w:r>
          <w:rPr>
            <w:rStyle w:val="a5"/>
            <w:rFonts w:ascii="Times New Roman" w:hAnsi="Times New Roman" w:cs="Times New Roman"/>
            <w:color w:val="auto"/>
            <w:sz w:val="28"/>
            <w:szCs w:val="28"/>
            <w:u w:val="none"/>
          </w:rPr>
          <w:t>,</w:t>
        </w:r>
      </w:hyperlink>
      <w:r>
        <w:t xml:space="preserve"> </w:t>
      </w:r>
      <w:r w:rsidRPr="00341BDC">
        <w:rPr>
          <w:rFonts w:ascii="Times New Roman" w:hAnsi="Times New Roman" w:cs="Times New Roman"/>
          <w:sz w:val="28"/>
          <w:szCs w:val="28"/>
        </w:rPr>
        <w:t>(</w:t>
      </w:r>
      <w:r w:rsidRPr="00DF282D">
        <w:rPr>
          <w:rFonts w:ascii="Times New Roman" w:hAnsi="Times New Roman" w:cs="Times New Roman"/>
          <w:sz w:val="28"/>
          <w:szCs w:val="28"/>
        </w:rPr>
        <w:t>2009)</w:t>
      </w:r>
      <w:r>
        <w:rPr>
          <w:rFonts w:ascii="Times New Roman" w:hAnsi="Times New Roman" w:cs="Times New Roman"/>
          <w:sz w:val="28"/>
          <w:szCs w:val="28"/>
        </w:rPr>
        <w:t>, которые выявили, что э</w:t>
      </w:r>
      <w:r w:rsidRPr="00DF282D">
        <w:rPr>
          <w:rFonts w:ascii="Times New Roman" w:hAnsi="Times New Roman" w:cs="Times New Roman"/>
          <w:sz w:val="28"/>
          <w:szCs w:val="28"/>
        </w:rPr>
        <w:t xml:space="preserve">моциональное насилие </w:t>
      </w:r>
      <w:r>
        <w:rPr>
          <w:rFonts w:ascii="Times New Roman" w:hAnsi="Times New Roman" w:cs="Times New Roman"/>
          <w:sz w:val="28"/>
          <w:szCs w:val="28"/>
        </w:rPr>
        <w:t xml:space="preserve">над ребёнком </w:t>
      </w:r>
      <w:r w:rsidRPr="00DF282D">
        <w:rPr>
          <w:rFonts w:ascii="Times New Roman" w:hAnsi="Times New Roman" w:cs="Times New Roman"/>
          <w:sz w:val="28"/>
          <w:szCs w:val="28"/>
        </w:rPr>
        <w:t xml:space="preserve">и пренебрежение </w:t>
      </w:r>
      <w:r>
        <w:rPr>
          <w:rFonts w:ascii="Times New Roman" w:hAnsi="Times New Roman" w:cs="Times New Roman"/>
          <w:sz w:val="28"/>
          <w:szCs w:val="28"/>
        </w:rPr>
        <w:t>нуждами взаимо</w:t>
      </w:r>
      <w:r w:rsidRPr="00DF282D">
        <w:rPr>
          <w:rFonts w:ascii="Times New Roman" w:hAnsi="Times New Roman" w:cs="Times New Roman"/>
          <w:sz w:val="28"/>
          <w:szCs w:val="28"/>
        </w:rPr>
        <w:t xml:space="preserve">связаны с последующими симптомами тревоги </w:t>
      </w:r>
      <w:r w:rsidRPr="00DF282D">
        <w:rPr>
          <w:rFonts w:ascii="Times New Roman" w:hAnsi="Times New Roman" w:cs="Times New Roman"/>
          <w:sz w:val="28"/>
          <w:szCs w:val="28"/>
        </w:rPr>
        <w:lastRenderedPageBreak/>
        <w:t>и депрессии, а так же чувством стыда и пожертвованием личными интересами ради других.</w:t>
      </w:r>
    </w:p>
    <w:p w:rsidR="007B2F53" w:rsidRPr="00AB75E8" w:rsidRDefault="007B2F53" w:rsidP="007B2F53">
      <w:pPr>
        <w:pStyle w:val="a4"/>
        <w:spacing w:after="0" w:line="360" w:lineRule="auto"/>
        <w:ind w:left="0" w:firstLine="709"/>
        <w:jc w:val="both"/>
        <w:rPr>
          <w:rFonts w:ascii="Times New Roman" w:hAnsi="Times New Roman" w:cs="Times New Roman"/>
          <w:sz w:val="28"/>
          <w:szCs w:val="28"/>
        </w:rPr>
      </w:pPr>
      <w:r w:rsidRPr="00AB75E8">
        <w:rPr>
          <w:rFonts w:ascii="Times New Roman" w:hAnsi="Times New Roman" w:cs="Times New Roman"/>
          <w:sz w:val="28"/>
          <w:szCs w:val="28"/>
        </w:rPr>
        <w:t>По методике генерализованного типа привязанности, было выявлено, что высокие показатели по шкалам оценки «Мои отношения с мамой в детстве», «Моё детство» «Моё раннее детское воспоминание» взаимосвязаны с типом привязанности А, при котором человеку приятно сближаться с другими людьми, испытывать близость и взаимосвязь. По шкалам сила и активность «Мои отношения с мамой в детстве», «Моё детство» «Моё раннее детское воспоминание» были выявлены положительные взаимосвязи с типом А, при котором человеку приятно сближаться с другими людьми, испытывать близость и взаимосвязь, а также с типом С, при котором человек может обходиться без близких эмоциональных отношений, т.к. важно, чувствовать свою свободу и самодостаточность. Также, были выявлены отрицательные взаимосвязи между шкалами сила и активность «Мои отношения с мамой в детстве», «Моё детство» «Моё раннее детское воспоминание» и типом В, при котором формируется тревожно-амбивалентный тип привязанности, а также типом D, при котором формируется дезорганизованный тип привязанности</w:t>
      </w:r>
      <w:r>
        <w:rPr>
          <w:rFonts w:ascii="Times New Roman" w:hAnsi="Times New Roman" w:cs="Times New Roman"/>
          <w:sz w:val="28"/>
          <w:szCs w:val="28"/>
        </w:rPr>
        <w:t xml:space="preserve">, данный результат согласуется с исследованиями Ricky Finzi-Dottan, Iris Manor, </w:t>
      </w:r>
      <w:r w:rsidRPr="00DF282D">
        <w:rPr>
          <w:rFonts w:ascii="Times New Roman" w:hAnsi="Times New Roman" w:cs="Times New Roman"/>
          <w:sz w:val="28"/>
          <w:szCs w:val="28"/>
        </w:rPr>
        <w:t>Sam Tyano (2006),</w:t>
      </w:r>
      <w:r>
        <w:rPr>
          <w:rFonts w:ascii="Times New Roman" w:hAnsi="Times New Roman" w:cs="Times New Roman"/>
          <w:sz w:val="28"/>
          <w:szCs w:val="28"/>
        </w:rPr>
        <w:t xml:space="preserve"> о том, что чем выше автономность и уверенность в собственных силах у ребенка, тем ниже тревожно-амбивалентый и дезорганизованный тип привязанности</w:t>
      </w:r>
      <w:r w:rsidRPr="00AB75E8">
        <w:rPr>
          <w:rFonts w:ascii="Times New Roman" w:hAnsi="Times New Roman" w:cs="Times New Roman"/>
          <w:sz w:val="28"/>
          <w:szCs w:val="28"/>
        </w:rPr>
        <w:t xml:space="preserve">. По данной методике, получены статистически значимые различия по гендерному признаку, это означает, что мужчины в отличии от женщин </w:t>
      </w:r>
      <w:r w:rsidRPr="00AB75E8">
        <w:rPr>
          <w:rFonts w:ascii="Times New Roman" w:eastAsia="Calibri" w:hAnsi="Times New Roman" w:cs="Times New Roman"/>
          <w:sz w:val="28"/>
          <w:szCs w:val="28"/>
        </w:rPr>
        <w:t xml:space="preserve">могут </w:t>
      </w:r>
      <w:r w:rsidRPr="00AB75E8">
        <w:rPr>
          <w:rFonts w:ascii="Times New Roman" w:hAnsi="Times New Roman" w:cs="Times New Roman"/>
          <w:sz w:val="28"/>
          <w:szCs w:val="28"/>
        </w:rPr>
        <w:t xml:space="preserve">обходиться без близких эмоциональных отношений, а женщинам </w:t>
      </w:r>
      <w:r w:rsidRPr="00AB75E8">
        <w:rPr>
          <w:rFonts w:ascii="Times New Roman" w:eastAsia="Calibri" w:hAnsi="Times New Roman" w:cs="Times New Roman"/>
          <w:sz w:val="28"/>
          <w:szCs w:val="28"/>
        </w:rPr>
        <w:t xml:space="preserve">нелегко </w:t>
      </w:r>
      <w:r w:rsidRPr="00AB75E8">
        <w:rPr>
          <w:rFonts w:ascii="Times New Roman" w:hAnsi="Times New Roman" w:cs="Times New Roman"/>
          <w:sz w:val="28"/>
          <w:szCs w:val="28"/>
        </w:rPr>
        <w:t>сближаться с другими людьми, они  хотят этого, но им сложно полностью полагаться на людей и зависеть от кого-то.</w:t>
      </w:r>
    </w:p>
    <w:p w:rsidR="007B2F53" w:rsidRDefault="007B2F53" w:rsidP="007B2F53">
      <w:pPr>
        <w:spacing w:after="0" w:line="360" w:lineRule="auto"/>
        <w:ind w:firstLine="708"/>
        <w:jc w:val="both"/>
        <w:rPr>
          <w:rFonts w:ascii="Times New Roman" w:hAnsi="Times New Roman" w:cs="Times New Roman"/>
          <w:sz w:val="28"/>
          <w:szCs w:val="28"/>
        </w:rPr>
      </w:pPr>
      <w:r w:rsidRPr="00AB75E8">
        <w:rPr>
          <w:rFonts w:ascii="Times New Roman" w:eastAsia="Times New Roman" w:hAnsi="Times New Roman" w:cs="Times New Roman"/>
          <w:sz w:val="28"/>
          <w:szCs w:val="28"/>
        </w:rPr>
        <w:t xml:space="preserve">Важно отметить, что по опроснику на травматический детский опыт, в ходе корреляционного анализа, было выявлено, что внешний показатель проблем психологической адаптации, имеют участники исследования, которые сталкивались с преступлениями против собственности, подвергались физическим нападениям, издевательствам со стороны сверстников и </w:t>
      </w:r>
      <w:r w:rsidRPr="00AB75E8">
        <w:rPr>
          <w:rFonts w:ascii="Times New Roman" w:eastAsia="Times New Roman" w:hAnsi="Times New Roman" w:cs="Times New Roman"/>
          <w:sz w:val="28"/>
          <w:szCs w:val="28"/>
        </w:rPr>
        <w:lastRenderedPageBreak/>
        <w:t xml:space="preserve">становились свидетелями насилия. </w:t>
      </w:r>
      <w:r>
        <w:rPr>
          <w:rFonts w:ascii="Times New Roman" w:eastAsia="Times New Roman" w:hAnsi="Times New Roman" w:cs="Times New Roman"/>
          <w:sz w:val="28"/>
          <w:szCs w:val="28"/>
        </w:rPr>
        <w:t xml:space="preserve"> Это говорит нам о том, что </w:t>
      </w:r>
      <w:r>
        <w:rPr>
          <w:rFonts w:ascii="Times New Roman" w:hAnsi="Times New Roman" w:cs="Times New Roman"/>
          <w:sz w:val="28"/>
          <w:szCs w:val="28"/>
        </w:rPr>
        <w:t xml:space="preserve">взрослые с негативным опытом детства указывают, не только на негативный опыт со стороны родителей, но и сверстников, брата, случайных прохожих. </w:t>
      </w:r>
    </w:p>
    <w:p w:rsidR="007B2F53" w:rsidRDefault="007B2F53" w:rsidP="007B2F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результат, встречается в исследованиях Джонсона и коллег (1999), которые выявили, что физическое нападение в детстве, взаимосвязано с повышенными показателями внешних проблем в дальнейшей жизни.</w:t>
      </w:r>
    </w:p>
    <w:p w:rsidR="007B2F53" w:rsidRPr="00AB75E8" w:rsidRDefault="007B2F53" w:rsidP="007B2F53">
      <w:pPr>
        <w:spacing w:after="0" w:line="360" w:lineRule="auto"/>
        <w:ind w:firstLine="708"/>
        <w:jc w:val="both"/>
        <w:rPr>
          <w:rFonts w:ascii="Times New Roman" w:eastAsia="Times New Roman" w:hAnsi="Times New Roman" w:cs="Times New Roman"/>
          <w:sz w:val="28"/>
          <w:szCs w:val="28"/>
        </w:rPr>
      </w:pPr>
      <w:r w:rsidRPr="00AB75E8">
        <w:rPr>
          <w:rFonts w:ascii="Times New Roman" w:eastAsia="Times New Roman" w:hAnsi="Times New Roman" w:cs="Times New Roman"/>
          <w:sz w:val="28"/>
          <w:szCs w:val="28"/>
        </w:rPr>
        <w:t xml:space="preserve">По данным результатам, </w:t>
      </w:r>
      <w:r w:rsidRPr="00AB75E8">
        <w:rPr>
          <w:rFonts w:ascii="Times New Roman" w:hAnsi="Times New Roman" w:cs="Times New Roman"/>
          <w:sz w:val="28"/>
          <w:szCs w:val="28"/>
        </w:rPr>
        <w:t xml:space="preserve">получены статистически значимые различия, которые указывают, </w:t>
      </w:r>
      <w:r w:rsidRPr="00AB75E8">
        <w:rPr>
          <w:rFonts w:ascii="Times New Roman" w:eastAsia="Times New Roman" w:hAnsi="Times New Roman" w:cs="Times New Roman"/>
          <w:sz w:val="28"/>
          <w:szCs w:val="28"/>
        </w:rPr>
        <w:t xml:space="preserve">что мужчины в более значительной степени получают травматический опыт связанный с физическим нападением, становятся свидетелями насилия, подвергаются издевательствам со стороны сверстников. </w:t>
      </w:r>
      <w:r>
        <w:rPr>
          <w:rFonts w:ascii="Times New Roman" w:hAnsi="Times New Roman" w:cs="Times New Roman"/>
          <w:sz w:val="28"/>
          <w:szCs w:val="28"/>
        </w:rPr>
        <w:t>Однако, не установлено гендерных различий по критерию жестокого обращения с детьми.</w:t>
      </w:r>
    </w:p>
    <w:p w:rsidR="007B2F53" w:rsidRDefault="007B2F53" w:rsidP="007B2F53">
      <w:pPr>
        <w:pStyle w:val="af1"/>
        <w:rPr>
          <w:szCs w:val="28"/>
        </w:rPr>
      </w:pPr>
      <w:r>
        <w:rPr>
          <w:iCs/>
          <w:szCs w:val="28"/>
        </w:rPr>
        <w:t>Вероятно, данные</w:t>
      </w:r>
      <w:r w:rsidRPr="00AB75E8">
        <w:rPr>
          <w:iCs/>
          <w:szCs w:val="28"/>
        </w:rPr>
        <w:t xml:space="preserve"> результат</w:t>
      </w:r>
      <w:r>
        <w:rPr>
          <w:iCs/>
          <w:szCs w:val="28"/>
        </w:rPr>
        <w:t>ы</w:t>
      </w:r>
      <w:r w:rsidRPr="00AB75E8">
        <w:rPr>
          <w:iCs/>
          <w:szCs w:val="28"/>
        </w:rPr>
        <w:t xml:space="preserve">, можно рассмотреть с точки зрения теории привязанности и исследований М. Эйнсворт, которые указывают на то, что дети с надёжным и избегающим типом привязанности, выглядят в равной степени активными и уверенными в собственных силах, но если надежный тип привязанности формируются на основе чувствительного и отзывчивого отношения со стороны матери, то избегающий тип привязанности, наоборот, как попытка защиты от нечувствительного отношения и уход от эмоциональных переживаний. Возможно, поэтому, в данном исследовании, получился весьма неоднозначный результат, того, что активность и сила представленных понятий семантического дифференциала, формирует низкие показатели внутренних и высокие показатели внешних проблем. Также, на данный результат, можно посмотреть с позиции  М. Мейн, </w:t>
      </w:r>
      <w:r>
        <w:rPr>
          <w:szCs w:val="28"/>
        </w:rPr>
        <w:t>автор исследовала</w:t>
      </w:r>
      <w:r w:rsidRPr="00AB75E8">
        <w:rPr>
          <w:szCs w:val="28"/>
        </w:rPr>
        <w:t xml:space="preserve"> </w:t>
      </w:r>
      <w:r>
        <w:rPr>
          <w:szCs w:val="28"/>
        </w:rPr>
        <w:t>восприятие детского опыта у взрослых с целью выявления их привязанности в детстве и межпоколенческой передачи привязанности их детям. Те взрослые, которые подробно и легко вспоминали свой детский опыт, не противоречили образу родителей, были уверенны в себе и объективны, по мнению М. Мейн имели надежную привязанность в детстве или нашли способ переработать свой травматический опыт. Группа, которую</w:t>
      </w:r>
      <w:r w:rsidRPr="00AB75E8">
        <w:rPr>
          <w:szCs w:val="28"/>
        </w:rPr>
        <w:t xml:space="preserve"> </w:t>
      </w:r>
      <w:r>
        <w:rPr>
          <w:szCs w:val="28"/>
        </w:rPr>
        <w:t xml:space="preserve">М. </w:t>
      </w:r>
      <w:r w:rsidRPr="00AB75E8">
        <w:rPr>
          <w:szCs w:val="28"/>
        </w:rPr>
        <w:t xml:space="preserve">Мейн описала как “пренебрегающие </w:t>
      </w:r>
      <w:r w:rsidRPr="00AB75E8">
        <w:rPr>
          <w:szCs w:val="28"/>
        </w:rPr>
        <w:lastRenderedPageBreak/>
        <w:t>ранней привязанностью”</w:t>
      </w:r>
      <w:r>
        <w:rPr>
          <w:szCs w:val="28"/>
        </w:rPr>
        <w:t>, казалась такой же уверенной и независимой, но как отмечает М. Мейн, они совершенно закрыты от эмоциональных переживаний. Во многом они напоминали детей с избегающей привязанностью.</w:t>
      </w:r>
    </w:p>
    <w:p w:rsidR="007B2F53" w:rsidRDefault="007B2F53" w:rsidP="007B2F53">
      <w:pPr>
        <w:pStyle w:val="af1"/>
        <w:rPr>
          <w:szCs w:val="28"/>
        </w:rPr>
      </w:pPr>
      <w:r w:rsidRPr="001C3AC6">
        <w:rPr>
          <w:bCs/>
          <w:color w:val="000000"/>
          <w:szCs w:val="28"/>
          <w:lang w:val="en-US"/>
        </w:rPr>
        <w:t>Schafer</w:t>
      </w:r>
      <w:r w:rsidRPr="00BE5AB4">
        <w:rPr>
          <w:bCs/>
          <w:color w:val="000000"/>
          <w:szCs w:val="28"/>
        </w:rPr>
        <w:t xml:space="preserve">, </w:t>
      </w:r>
      <w:r w:rsidRPr="001C3AC6">
        <w:rPr>
          <w:bCs/>
          <w:color w:val="000000"/>
          <w:szCs w:val="28"/>
          <w:lang w:val="en-US"/>
        </w:rPr>
        <w:t>M</w:t>
      </w:r>
      <w:r w:rsidRPr="00BE5AB4">
        <w:rPr>
          <w:bCs/>
          <w:color w:val="000000"/>
          <w:szCs w:val="28"/>
        </w:rPr>
        <w:t xml:space="preserve">. </w:t>
      </w:r>
      <w:r w:rsidRPr="001C3AC6">
        <w:rPr>
          <w:bCs/>
          <w:color w:val="000000"/>
          <w:szCs w:val="28"/>
          <w:lang w:val="en-US"/>
        </w:rPr>
        <w:t>H</w:t>
      </w:r>
      <w:r w:rsidRPr="00BE5AB4">
        <w:rPr>
          <w:bCs/>
          <w:color w:val="000000"/>
          <w:szCs w:val="28"/>
        </w:rPr>
        <w:t xml:space="preserve">., </w:t>
      </w:r>
      <w:r w:rsidRPr="001C3AC6">
        <w:rPr>
          <w:bCs/>
          <w:color w:val="000000"/>
          <w:szCs w:val="28"/>
          <w:lang w:val="en-US"/>
        </w:rPr>
        <w:t>Morton</w:t>
      </w:r>
      <w:r w:rsidRPr="00BE5AB4">
        <w:rPr>
          <w:bCs/>
          <w:color w:val="000000"/>
          <w:szCs w:val="28"/>
        </w:rPr>
        <w:t xml:space="preserve">, </w:t>
      </w:r>
      <w:r w:rsidRPr="001C3AC6">
        <w:rPr>
          <w:bCs/>
          <w:color w:val="000000"/>
          <w:szCs w:val="28"/>
          <w:lang w:val="en-US"/>
        </w:rPr>
        <w:t>P</w:t>
      </w:r>
      <w:r w:rsidRPr="00BE5AB4">
        <w:rPr>
          <w:bCs/>
          <w:color w:val="000000"/>
          <w:szCs w:val="28"/>
        </w:rPr>
        <w:t xml:space="preserve">. </w:t>
      </w:r>
      <w:r w:rsidRPr="001C3AC6">
        <w:rPr>
          <w:bCs/>
          <w:color w:val="000000"/>
          <w:szCs w:val="28"/>
          <w:lang w:val="en-US"/>
        </w:rPr>
        <w:t>M</w:t>
      </w:r>
      <w:r w:rsidRPr="00BE5AB4">
        <w:rPr>
          <w:bCs/>
          <w:color w:val="000000"/>
          <w:szCs w:val="28"/>
        </w:rPr>
        <w:t xml:space="preserve">., &amp; </w:t>
      </w:r>
      <w:r w:rsidRPr="001C3AC6">
        <w:rPr>
          <w:bCs/>
          <w:color w:val="000000"/>
          <w:szCs w:val="28"/>
          <w:lang w:val="en-US"/>
        </w:rPr>
        <w:t>Ferraro</w:t>
      </w:r>
      <w:r w:rsidRPr="00BE5AB4">
        <w:rPr>
          <w:bCs/>
          <w:color w:val="000000"/>
          <w:szCs w:val="28"/>
        </w:rPr>
        <w:t xml:space="preserve">, </w:t>
      </w:r>
      <w:r w:rsidRPr="001C3AC6">
        <w:rPr>
          <w:bCs/>
          <w:color w:val="000000"/>
          <w:szCs w:val="28"/>
          <w:lang w:val="en-US"/>
        </w:rPr>
        <w:t>K</w:t>
      </w:r>
      <w:r w:rsidRPr="00BE5AB4">
        <w:rPr>
          <w:bCs/>
          <w:color w:val="000000"/>
          <w:szCs w:val="28"/>
        </w:rPr>
        <w:t xml:space="preserve">. </w:t>
      </w:r>
      <w:r w:rsidRPr="001C3AC6">
        <w:rPr>
          <w:bCs/>
          <w:color w:val="000000"/>
          <w:szCs w:val="28"/>
          <w:lang w:val="en-US"/>
        </w:rPr>
        <w:t>F</w:t>
      </w:r>
      <w:r>
        <w:rPr>
          <w:bCs/>
          <w:color w:val="000000"/>
          <w:szCs w:val="28"/>
        </w:rPr>
        <w:t xml:space="preserve">. (2014) </w:t>
      </w:r>
      <w:r>
        <w:rPr>
          <w:color w:val="000000"/>
          <w:szCs w:val="28"/>
        </w:rPr>
        <w:t>рассматривали</w:t>
      </w:r>
      <w:r w:rsidRPr="001C3AC6">
        <w:rPr>
          <w:color w:val="000000"/>
          <w:szCs w:val="28"/>
        </w:rPr>
        <w:t xml:space="preserve"> долгосрочные последствия для здоровья людей, которые имели опыт жестокого обращения</w:t>
      </w:r>
      <w:r>
        <w:rPr>
          <w:color w:val="000000"/>
          <w:szCs w:val="28"/>
        </w:rPr>
        <w:t>.</w:t>
      </w:r>
      <w:r w:rsidRPr="001C3AC6">
        <w:rPr>
          <w:color w:val="000000"/>
          <w:szCs w:val="28"/>
        </w:rPr>
        <w:t xml:space="preserve"> Взрослые, </w:t>
      </w:r>
      <w:r>
        <w:rPr>
          <w:color w:val="000000"/>
          <w:szCs w:val="28"/>
        </w:rPr>
        <w:t>подвергавшиеся жестокому обращению в детстве</w:t>
      </w:r>
      <w:r w:rsidRPr="001C3AC6">
        <w:rPr>
          <w:color w:val="000000"/>
          <w:szCs w:val="28"/>
        </w:rPr>
        <w:t xml:space="preserve"> сообщ</w:t>
      </w:r>
      <w:r>
        <w:rPr>
          <w:color w:val="000000"/>
          <w:szCs w:val="28"/>
        </w:rPr>
        <w:t>али</w:t>
      </w:r>
      <w:r w:rsidRPr="001C3AC6">
        <w:rPr>
          <w:color w:val="000000"/>
          <w:szCs w:val="28"/>
        </w:rPr>
        <w:t xml:space="preserve"> о </w:t>
      </w:r>
      <w:r>
        <w:rPr>
          <w:color w:val="000000"/>
          <w:szCs w:val="28"/>
        </w:rPr>
        <w:t xml:space="preserve">большом количестве </w:t>
      </w:r>
      <w:r w:rsidRPr="001C3AC6">
        <w:rPr>
          <w:color w:val="000000"/>
          <w:szCs w:val="28"/>
        </w:rPr>
        <w:t>хронических заболеваний и физическ</w:t>
      </w:r>
      <w:r>
        <w:rPr>
          <w:color w:val="000000"/>
          <w:szCs w:val="28"/>
        </w:rPr>
        <w:t>их симптомов, а также  низкой самооценке</w:t>
      </w:r>
      <w:r w:rsidRPr="001C3AC6">
        <w:rPr>
          <w:color w:val="000000"/>
          <w:szCs w:val="28"/>
        </w:rPr>
        <w:t xml:space="preserve"> </w:t>
      </w:r>
      <w:r>
        <w:rPr>
          <w:color w:val="000000"/>
          <w:szCs w:val="28"/>
        </w:rPr>
        <w:t>здоровья, но результаты</w:t>
      </w:r>
      <w:r w:rsidRPr="001C3AC6">
        <w:rPr>
          <w:color w:val="000000"/>
          <w:szCs w:val="28"/>
        </w:rPr>
        <w:t xml:space="preserve"> были меньше у тех кто имел положительные отношения со своими родителями.</w:t>
      </w:r>
      <w:r>
        <w:rPr>
          <w:color w:val="000000"/>
          <w:szCs w:val="28"/>
        </w:rPr>
        <w:t xml:space="preserve"> </w:t>
      </w:r>
      <w:r w:rsidRPr="001C3AC6">
        <w:rPr>
          <w:color w:val="000000"/>
          <w:szCs w:val="28"/>
        </w:rPr>
        <w:t xml:space="preserve">Эти результаты подчеркивают общую и на первый взгляд парадоксальную картину среди участников, совместное присутствие </w:t>
      </w:r>
      <w:r>
        <w:rPr>
          <w:color w:val="000000"/>
          <w:szCs w:val="28"/>
        </w:rPr>
        <w:t xml:space="preserve">сурового поведения </w:t>
      </w:r>
      <w:r w:rsidRPr="001C3AC6">
        <w:rPr>
          <w:color w:val="000000"/>
          <w:szCs w:val="28"/>
        </w:rPr>
        <w:t>со стороны родителей и положительных воспоминаний</w:t>
      </w:r>
      <w:r>
        <w:rPr>
          <w:color w:val="000000"/>
          <w:szCs w:val="28"/>
        </w:rPr>
        <w:t xml:space="preserve"> о родителе</w:t>
      </w:r>
      <w:r w:rsidRPr="001C3AC6">
        <w:rPr>
          <w:color w:val="000000"/>
          <w:szCs w:val="28"/>
        </w:rPr>
        <w:t xml:space="preserve"> в детстве</w:t>
      </w:r>
      <w:r>
        <w:rPr>
          <w:color w:val="000000"/>
          <w:szCs w:val="28"/>
        </w:rPr>
        <w:t>.</w:t>
      </w:r>
    </w:p>
    <w:p w:rsidR="007B2F53" w:rsidRPr="0007780B" w:rsidRDefault="007B2F53" w:rsidP="007B2F53">
      <w:pPr>
        <w:pStyle w:val="af1"/>
        <w:rPr>
          <w:iCs/>
          <w:szCs w:val="28"/>
        </w:rPr>
      </w:pPr>
      <w:r w:rsidRPr="00AB75E8">
        <w:rPr>
          <w:szCs w:val="28"/>
        </w:rPr>
        <w:t>Результат того, что жестокое обращение с детьми отрицательно взаимосвязано со шкалами семантического дифференциала и положительно с высокими показателями внутренних проблем психологической адаптации, а также типами самооценки генерализованного типа привязанности B и D, можно объяснить, с точки зрения теории привязанности и найти согласованность с зарубежными исследованиями, которые указывают, что жестокое обращение с детьми, тесно взаимосвязано с ненадежным и дезорганизованным типом привязанности (</w:t>
      </w:r>
      <w:r w:rsidRPr="00AB75E8">
        <w:rPr>
          <w:szCs w:val="28"/>
          <w:lang w:val="en-US"/>
        </w:rPr>
        <w:t>Cyr</w:t>
      </w:r>
      <w:r w:rsidRPr="00AB75E8">
        <w:rPr>
          <w:szCs w:val="28"/>
        </w:rPr>
        <w:t xml:space="preserve"> </w:t>
      </w:r>
      <w:r w:rsidRPr="00AB75E8">
        <w:rPr>
          <w:szCs w:val="28"/>
          <w:lang w:val="en-US"/>
        </w:rPr>
        <w:t>C</w:t>
      </w:r>
      <w:r w:rsidRPr="00AB75E8">
        <w:rPr>
          <w:szCs w:val="28"/>
        </w:rPr>
        <w:t>.,2011), а также на то, что негативный детский опыт может быть, взаимосвязан с ухудшением общего состояния психического здоровья, соматическими и эмоциональными нарушениями (</w:t>
      </w:r>
      <w:r w:rsidRPr="00AB75E8">
        <w:rPr>
          <w:szCs w:val="28"/>
          <w:lang w:val="en-US"/>
        </w:rPr>
        <w:t>Walker</w:t>
      </w:r>
      <w:r w:rsidRPr="00AB75E8">
        <w:rPr>
          <w:szCs w:val="28"/>
        </w:rPr>
        <w:t xml:space="preserve"> </w:t>
      </w:r>
      <w:r w:rsidRPr="00AB75E8">
        <w:rPr>
          <w:szCs w:val="28"/>
          <w:lang w:val="en-US"/>
        </w:rPr>
        <w:t>E</w:t>
      </w:r>
      <w:r w:rsidRPr="00AB75E8">
        <w:rPr>
          <w:szCs w:val="28"/>
        </w:rPr>
        <w:t>.</w:t>
      </w:r>
      <w:r w:rsidRPr="00AB75E8">
        <w:rPr>
          <w:szCs w:val="28"/>
          <w:lang w:val="en-US"/>
        </w:rPr>
        <w:t>A</w:t>
      </w:r>
      <w:r w:rsidRPr="00AB75E8">
        <w:rPr>
          <w:szCs w:val="28"/>
        </w:rPr>
        <w:t xml:space="preserve">., </w:t>
      </w:r>
      <w:r w:rsidRPr="00AB75E8">
        <w:rPr>
          <w:szCs w:val="28"/>
          <w:lang w:val="en-US"/>
        </w:rPr>
        <w:t>Gelfand</w:t>
      </w:r>
      <w:r w:rsidRPr="00AB75E8">
        <w:rPr>
          <w:szCs w:val="28"/>
        </w:rPr>
        <w:t xml:space="preserve"> </w:t>
      </w:r>
      <w:r w:rsidRPr="00AB75E8">
        <w:rPr>
          <w:szCs w:val="28"/>
          <w:lang w:val="en-US"/>
        </w:rPr>
        <w:t>A</w:t>
      </w:r>
      <w:r w:rsidRPr="00AB75E8">
        <w:rPr>
          <w:szCs w:val="28"/>
        </w:rPr>
        <w:t xml:space="preserve">., </w:t>
      </w:r>
      <w:r w:rsidRPr="00AB75E8">
        <w:rPr>
          <w:szCs w:val="28"/>
          <w:lang w:val="en-US"/>
        </w:rPr>
        <w:t>Katon</w:t>
      </w:r>
      <w:r w:rsidRPr="00AB75E8">
        <w:rPr>
          <w:szCs w:val="28"/>
        </w:rPr>
        <w:t xml:space="preserve"> </w:t>
      </w:r>
      <w:r w:rsidRPr="00AB75E8">
        <w:rPr>
          <w:szCs w:val="28"/>
          <w:lang w:val="en-US"/>
        </w:rPr>
        <w:t>W</w:t>
      </w:r>
      <w:r w:rsidRPr="00AB75E8">
        <w:rPr>
          <w:szCs w:val="28"/>
        </w:rPr>
        <w:t>.</w:t>
      </w:r>
      <w:r w:rsidRPr="00AB75E8">
        <w:rPr>
          <w:szCs w:val="28"/>
          <w:lang w:val="en-US"/>
        </w:rPr>
        <w:t>J</w:t>
      </w:r>
      <w:r w:rsidRPr="00AB75E8">
        <w:rPr>
          <w:szCs w:val="28"/>
        </w:rPr>
        <w:t xml:space="preserve">.,2002). </w:t>
      </w:r>
      <w:r>
        <w:rPr>
          <w:szCs w:val="28"/>
          <w:shd w:val="clear" w:color="auto" w:fill="FFFFFF"/>
        </w:rPr>
        <w:t>Эти результаты  согласуются и с другими эмпирическими данными о том, что если родители непредсказуемы и недоступны, дети не в состоянии разработать надежную привязанность к ним, что и в дальнейшем будет сказываться на построении близких отношений.</w:t>
      </w:r>
    </w:p>
    <w:p w:rsidR="007B2F53" w:rsidRPr="00AB75E8" w:rsidRDefault="007B2F53" w:rsidP="007B2F53">
      <w:pPr>
        <w:pStyle w:val="a6"/>
        <w:tabs>
          <w:tab w:val="left" w:pos="3615"/>
        </w:tabs>
        <w:spacing w:line="360" w:lineRule="auto"/>
        <w:ind w:firstLine="709"/>
        <w:jc w:val="both"/>
        <w:rPr>
          <w:rFonts w:ascii="Times New Roman" w:hAnsi="Times New Roman" w:cs="Times New Roman"/>
          <w:sz w:val="28"/>
          <w:szCs w:val="28"/>
        </w:rPr>
      </w:pPr>
      <w:r w:rsidRPr="00AB75E8">
        <w:rPr>
          <w:rFonts w:ascii="Times New Roman" w:hAnsi="Times New Roman" w:cs="Times New Roman"/>
          <w:sz w:val="28"/>
          <w:szCs w:val="28"/>
        </w:rPr>
        <w:t xml:space="preserve">Сравнительный анализ по составу родительской семьи, показал, что </w:t>
      </w:r>
      <w:r w:rsidRPr="00AB75E8">
        <w:rPr>
          <w:rFonts w:ascii="Times New Roman" w:eastAsia="Times New Roman" w:hAnsi="Times New Roman" w:cs="Times New Roman"/>
          <w:iCs/>
          <w:sz w:val="28"/>
          <w:szCs w:val="28"/>
        </w:rPr>
        <w:t xml:space="preserve"> взрослые, которые воспитывались в полной семье имеют наиболее высокие показатели по шкалам оценки </w:t>
      </w:r>
      <w:r w:rsidRPr="00AB75E8">
        <w:rPr>
          <w:rFonts w:ascii="Times New Roman" w:hAnsi="Times New Roman" w:cs="Times New Roman"/>
          <w:sz w:val="28"/>
          <w:szCs w:val="28"/>
        </w:rPr>
        <w:t xml:space="preserve">«Мои отношения с мамой в детстве», «Моё детство», «Моё  раннее детское воспоминание», а также </w:t>
      </w:r>
      <w:r w:rsidRPr="00AB75E8">
        <w:rPr>
          <w:rFonts w:ascii="Times New Roman" w:eastAsia="Times New Roman" w:hAnsi="Times New Roman" w:cs="Times New Roman"/>
          <w:iCs/>
          <w:sz w:val="28"/>
          <w:szCs w:val="28"/>
        </w:rPr>
        <w:t xml:space="preserve">респонденты, которые </w:t>
      </w:r>
      <w:r w:rsidRPr="00AB75E8">
        <w:rPr>
          <w:rFonts w:ascii="Times New Roman" w:eastAsia="Times New Roman" w:hAnsi="Times New Roman" w:cs="Times New Roman"/>
          <w:iCs/>
          <w:sz w:val="28"/>
          <w:szCs w:val="28"/>
        </w:rPr>
        <w:lastRenderedPageBreak/>
        <w:t xml:space="preserve">воспитывались в полной семье наиболее благополучно выстраивают отношения с родственниками и собственными детьми. Участники исследования, которые воспитывались в неполной семье имеют наиболее высокий показатель по шкалам «Нарушение правил», «Антисоциальное расстройство». Также, статистически значимые различия получены по шкалам «Партнер», «Общая адаптация», «Агрессивное поведение», «Назойливость», «СДВГ», «Алкоголь», респонденты воспитывающиеся в неполной семье несколько хуже выстраивают отношения с партнером и имеют трудности в психологической адаптации, имеют склонность к плохому контакту с членами семьи, обвинению в своих проблемах других, </w:t>
      </w:r>
      <w:r w:rsidR="00D930C5">
        <w:rPr>
          <w:rFonts w:ascii="Times New Roman" w:eastAsia="Times New Roman" w:hAnsi="Times New Roman" w:cs="Times New Roman"/>
          <w:iCs/>
          <w:sz w:val="28"/>
          <w:szCs w:val="28"/>
        </w:rPr>
        <w:t>резким</w:t>
      </w:r>
      <w:r w:rsidRPr="00AB75E8">
        <w:rPr>
          <w:rFonts w:ascii="Times New Roman" w:eastAsia="Times New Roman" w:hAnsi="Times New Roman" w:cs="Times New Roman"/>
          <w:iCs/>
          <w:sz w:val="28"/>
          <w:szCs w:val="28"/>
        </w:rPr>
        <w:t xml:space="preserve"> </w:t>
      </w:r>
      <w:r w:rsidR="00D930C5">
        <w:rPr>
          <w:rFonts w:ascii="Times New Roman" w:eastAsia="Times New Roman" w:hAnsi="Times New Roman" w:cs="Times New Roman"/>
          <w:iCs/>
          <w:sz w:val="28"/>
          <w:szCs w:val="28"/>
        </w:rPr>
        <w:t>перепадам настроения</w:t>
      </w:r>
      <w:r w:rsidRPr="00AB75E8">
        <w:rPr>
          <w:rFonts w:ascii="Times New Roman" w:eastAsia="Times New Roman" w:hAnsi="Times New Roman" w:cs="Times New Roman"/>
          <w:iCs/>
          <w:sz w:val="28"/>
          <w:szCs w:val="28"/>
        </w:rPr>
        <w:t xml:space="preserve">, тенденции к привлечению внимания, поддразнивании окружающих, возникают </w:t>
      </w:r>
      <w:r w:rsidRPr="00AB75E8">
        <w:rPr>
          <w:rFonts w:ascii="Times New Roman" w:hAnsi="Times New Roman" w:cs="Times New Roman"/>
          <w:sz w:val="28"/>
          <w:szCs w:val="28"/>
        </w:rPr>
        <w:t>тр</w:t>
      </w:r>
      <w:r w:rsidR="00D930C5">
        <w:rPr>
          <w:rFonts w:ascii="Times New Roman" w:hAnsi="Times New Roman" w:cs="Times New Roman"/>
          <w:sz w:val="28"/>
          <w:szCs w:val="28"/>
        </w:rPr>
        <w:t xml:space="preserve">удности концентрации внимания, гнев, раздражительность, </w:t>
      </w:r>
      <w:r w:rsidRPr="00AB75E8">
        <w:rPr>
          <w:rFonts w:ascii="Times New Roman" w:hAnsi="Times New Roman" w:cs="Times New Roman"/>
          <w:sz w:val="28"/>
          <w:szCs w:val="28"/>
        </w:rPr>
        <w:t xml:space="preserve">а также имеют значимые различия </w:t>
      </w:r>
      <w:r w:rsidR="00D930C5">
        <w:rPr>
          <w:rFonts w:ascii="Times New Roman" w:hAnsi="Times New Roman" w:cs="Times New Roman"/>
          <w:sz w:val="28"/>
          <w:szCs w:val="28"/>
        </w:rPr>
        <w:t>по уровню</w:t>
      </w:r>
      <w:r w:rsidRPr="00AB75E8">
        <w:rPr>
          <w:rFonts w:ascii="Times New Roman" w:hAnsi="Times New Roman" w:cs="Times New Roman"/>
          <w:sz w:val="28"/>
          <w:szCs w:val="28"/>
        </w:rPr>
        <w:t xml:space="preserve"> употребления</w:t>
      </w:r>
      <w:r w:rsidR="00D930C5">
        <w:rPr>
          <w:rFonts w:ascii="Times New Roman" w:hAnsi="Times New Roman" w:cs="Times New Roman"/>
          <w:sz w:val="28"/>
          <w:szCs w:val="28"/>
        </w:rPr>
        <w:t xml:space="preserve"> спиртных напитков</w:t>
      </w:r>
      <w:r w:rsidRPr="00AB75E8">
        <w:rPr>
          <w:rFonts w:ascii="Times New Roman" w:hAnsi="Times New Roman" w:cs="Times New Roman"/>
          <w:sz w:val="28"/>
          <w:szCs w:val="28"/>
        </w:rPr>
        <w:t xml:space="preserve"> по сравнению с </w:t>
      </w:r>
      <w:r w:rsidR="00D930C5">
        <w:rPr>
          <w:rFonts w:ascii="Times New Roman" w:hAnsi="Times New Roman" w:cs="Times New Roman"/>
          <w:sz w:val="28"/>
          <w:szCs w:val="28"/>
        </w:rPr>
        <w:t xml:space="preserve">участниками </w:t>
      </w:r>
      <w:r w:rsidRPr="00AB75E8">
        <w:rPr>
          <w:rFonts w:ascii="Times New Roman" w:hAnsi="Times New Roman" w:cs="Times New Roman"/>
          <w:sz w:val="28"/>
          <w:szCs w:val="28"/>
        </w:rPr>
        <w:t>воспитывающимися в полной семье.</w:t>
      </w:r>
      <w:r w:rsidRPr="00AB75E8">
        <w:rPr>
          <w:rFonts w:ascii="Times New Roman" w:eastAsia="Times New Roman" w:hAnsi="Times New Roman" w:cs="Times New Roman"/>
          <w:iCs/>
          <w:sz w:val="28"/>
          <w:szCs w:val="28"/>
        </w:rPr>
        <w:t xml:space="preserve"> </w:t>
      </w:r>
      <w:r w:rsidRPr="00AB75E8">
        <w:rPr>
          <w:rFonts w:ascii="Times New Roman" w:hAnsi="Times New Roman" w:cs="Times New Roman"/>
          <w:sz w:val="28"/>
          <w:szCs w:val="28"/>
        </w:rPr>
        <w:t>Взрослые воспитывающиеся в неполной семье чаще подвергались</w:t>
      </w:r>
      <w:r w:rsidR="00D930C5">
        <w:rPr>
          <w:rFonts w:ascii="Times New Roman" w:hAnsi="Times New Roman" w:cs="Times New Roman"/>
          <w:sz w:val="28"/>
          <w:szCs w:val="28"/>
        </w:rPr>
        <w:t xml:space="preserve"> плохому обращению со стороны родителей</w:t>
      </w:r>
      <w:r w:rsidRPr="00AB75E8">
        <w:rPr>
          <w:rFonts w:ascii="Times New Roman" w:hAnsi="Times New Roman" w:cs="Times New Roman"/>
          <w:sz w:val="28"/>
          <w:szCs w:val="28"/>
        </w:rPr>
        <w:t>, физическому и психологическому насилию.</w:t>
      </w:r>
    </w:p>
    <w:p w:rsidR="007B2F53" w:rsidRPr="00AB75E8" w:rsidRDefault="007B2F53" w:rsidP="007B2F53">
      <w:pPr>
        <w:spacing w:after="0" w:line="360" w:lineRule="auto"/>
        <w:ind w:firstLine="709"/>
        <w:jc w:val="both"/>
        <w:rPr>
          <w:rFonts w:ascii="Times New Roman" w:hAnsi="Times New Roman" w:cs="Times New Roman"/>
          <w:sz w:val="28"/>
          <w:szCs w:val="28"/>
        </w:rPr>
      </w:pPr>
      <w:r w:rsidRPr="00AB75E8">
        <w:rPr>
          <w:rFonts w:ascii="Times New Roman" w:eastAsia="Times New Roman" w:hAnsi="Times New Roman" w:cs="Times New Roman"/>
          <w:iCs/>
          <w:sz w:val="28"/>
          <w:szCs w:val="28"/>
        </w:rPr>
        <w:t>Следует отметить, что у</w:t>
      </w:r>
      <w:r w:rsidRPr="00AB75E8">
        <w:rPr>
          <w:rFonts w:ascii="Times New Roman" w:hAnsi="Times New Roman" w:cs="Times New Roman"/>
          <w:sz w:val="28"/>
          <w:szCs w:val="28"/>
        </w:rPr>
        <w:t xml:space="preserve">частники исследования воспитывающиеся в многодетной семье, чаще указывают на тип привязанности С, при котором человек может обходиться без близких отношений. </w:t>
      </w:r>
    </w:p>
    <w:p w:rsidR="007B2F53" w:rsidRPr="00AB75E8" w:rsidRDefault="007B2F53" w:rsidP="007B2F53">
      <w:pPr>
        <w:spacing w:after="0" w:line="360" w:lineRule="auto"/>
        <w:ind w:firstLine="709"/>
        <w:jc w:val="both"/>
        <w:rPr>
          <w:rFonts w:ascii="Times New Roman" w:hAnsi="Times New Roman" w:cs="Times New Roman"/>
          <w:sz w:val="28"/>
          <w:szCs w:val="28"/>
        </w:rPr>
      </w:pPr>
      <w:r w:rsidRPr="00AB75E8">
        <w:rPr>
          <w:rFonts w:ascii="Times New Roman" w:hAnsi="Times New Roman" w:cs="Times New Roman"/>
          <w:sz w:val="28"/>
          <w:szCs w:val="28"/>
        </w:rPr>
        <w:t>Взрослые, которые указывают на травматический опыт, связанный с физическими нападениями, преступлениями против собственности, плохим обращением сверстников или брата, имеют более низкий уровень образования, занятости и доходов.</w:t>
      </w:r>
    </w:p>
    <w:p w:rsidR="007B2F53" w:rsidRDefault="007B2F53" w:rsidP="007B2F53">
      <w:pPr>
        <w:spacing w:after="0" w:line="360" w:lineRule="auto"/>
        <w:ind w:firstLine="709"/>
        <w:jc w:val="both"/>
        <w:rPr>
          <w:rFonts w:ascii="Times New Roman" w:hAnsi="Times New Roman" w:cs="Times New Roman"/>
          <w:sz w:val="28"/>
          <w:szCs w:val="28"/>
        </w:rPr>
      </w:pPr>
      <w:r w:rsidRPr="00AB75E8">
        <w:rPr>
          <w:rFonts w:ascii="Times New Roman" w:hAnsi="Times New Roman" w:cs="Times New Roman"/>
          <w:sz w:val="28"/>
          <w:szCs w:val="28"/>
        </w:rPr>
        <w:t>Высокий уровень тревожности имеют участники исследования со статусом вдовец/вдова по сравнению с участниками находящимися в статусе не женат/не замужем.</w:t>
      </w:r>
    </w:p>
    <w:p w:rsidR="007B2F53" w:rsidRPr="006805FC" w:rsidRDefault="007B2F53" w:rsidP="007B2F53">
      <w:pPr>
        <w:spacing w:after="0" w:line="360" w:lineRule="auto"/>
        <w:ind w:firstLine="709"/>
        <w:jc w:val="both"/>
        <w:rPr>
          <w:rFonts w:ascii="Times New Roman" w:eastAsia="Times New Roman" w:hAnsi="Times New Roman" w:cs="Times New Roman"/>
          <w:iCs/>
          <w:sz w:val="28"/>
          <w:szCs w:val="28"/>
        </w:rPr>
      </w:pPr>
      <w:r w:rsidRPr="00AB75E8">
        <w:rPr>
          <w:rFonts w:ascii="Times New Roman" w:hAnsi="Times New Roman" w:cs="Times New Roman"/>
          <w:sz w:val="28"/>
          <w:szCs w:val="28"/>
        </w:rPr>
        <w:t>Таким образом, было установлено, что  представления о детском опыте во многом определяют уровень психологической адаптации.</w:t>
      </w:r>
      <w:bookmarkStart w:id="17" w:name="_Toc356155224"/>
      <w:bookmarkStart w:id="18" w:name="_Toc389514906"/>
    </w:p>
    <w:bookmarkEnd w:id="17"/>
    <w:bookmarkEnd w:id="18"/>
    <w:p w:rsidR="007B2F53" w:rsidRDefault="007B2F53" w:rsidP="007B2F53">
      <w:pPr>
        <w:ind w:firstLine="708"/>
        <w:jc w:val="center"/>
        <w:rPr>
          <w:rFonts w:ascii="Times New Roman" w:hAnsi="Times New Roman" w:cs="Times New Roman"/>
          <w:b/>
          <w:sz w:val="28"/>
          <w:szCs w:val="28"/>
        </w:rPr>
      </w:pPr>
      <w:r>
        <w:rPr>
          <w:rFonts w:ascii="Times New Roman" w:hAnsi="Times New Roman" w:cs="Times New Roman"/>
          <w:b/>
          <w:sz w:val="28"/>
          <w:szCs w:val="28"/>
        </w:rPr>
        <w:t>ВЫВОДЫ</w:t>
      </w:r>
    </w:p>
    <w:p w:rsidR="007B2F53" w:rsidRDefault="007B2F53" w:rsidP="007B2F53">
      <w:pPr>
        <w:pStyle w:val="a4"/>
        <w:numPr>
          <w:ilvl w:val="0"/>
          <w:numId w:val="3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Взрослые, имеющие позитивные представления о своем детском опыте менее замкнуты, тревожны, депрессивны, а также имеют низкие показатели наличия антисоциального поведения и соматических проблем, затруднений в профессиональной сфере и семейных отношениях, чем участники исследования, представления которых о детском опыте – негативны.</w:t>
      </w:r>
    </w:p>
    <w:p w:rsidR="007B2F53" w:rsidRPr="00AD6DF6" w:rsidRDefault="007B2F53" w:rsidP="007B2F53">
      <w:pPr>
        <w:pStyle w:val="a4"/>
        <w:numPr>
          <w:ilvl w:val="0"/>
          <w:numId w:val="36"/>
        </w:numPr>
        <w:spacing w:after="0" w:line="360" w:lineRule="auto"/>
        <w:ind w:left="0" w:firstLine="709"/>
        <w:jc w:val="both"/>
        <w:rPr>
          <w:rFonts w:ascii="Times New Roman" w:hAnsi="Times New Roman" w:cs="Times New Roman"/>
          <w:sz w:val="28"/>
          <w:szCs w:val="28"/>
        </w:rPr>
      </w:pPr>
      <w:r w:rsidRPr="00500950">
        <w:rPr>
          <w:rFonts w:ascii="Times New Roman" w:hAnsi="Times New Roman" w:cs="Times New Roman"/>
          <w:color w:val="000000"/>
          <w:sz w:val="28"/>
          <w:szCs w:val="28"/>
        </w:rPr>
        <w:t>Взрослые указывающие на физическое, эмоциональное насилие и пренебрежение нуждами со стороны родителей</w:t>
      </w:r>
      <w:r>
        <w:rPr>
          <w:rFonts w:ascii="Times New Roman" w:hAnsi="Times New Roman" w:cs="Times New Roman"/>
          <w:color w:val="000000"/>
          <w:sz w:val="28"/>
          <w:szCs w:val="28"/>
        </w:rPr>
        <w:t xml:space="preserve"> в детстве характеризуют свои представления о детском опыте как негативные, а также </w:t>
      </w:r>
      <w:r w:rsidRPr="00AD6DF6">
        <w:rPr>
          <w:rFonts w:ascii="Times New Roman" w:hAnsi="Times New Roman" w:cs="Times New Roman"/>
          <w:color w:val="000000"/>
          <w:sz w:val="28"/>
          <w:szCs w:val="28"/>
        </w:rPr>
        <w:t>имеют повышенные показатели проблем психологической адапта</w:t>
      </w:r>
      <w:r>
        <w:rPr>
          <w:rFonts w:ascii="Times New Roman" w:hAnsi="Times New Roman" w:cs="Times New Roman"/>
          <w:color w:val="000000"/>
          <w:sz w:val="28"/>
          <w:szCs w:val="28"/>
        </w:rPr>
        <w:t>ции.</w:t>
      </w:r>
    </w:p>
    <w:p w:rsidR="007B2F53" w:rsidRPr="00733A6F" w:rsidRDefault="007B2F53" w:rsidP="007B2F53">
      <w:pPr>
        <w:pStyle w:val="a4"/>
        <w:numPr>
          <w:ilvl w:val="0"/>
          <w:numId w:val="36"/>
        </w:numPr>
        <w:spacing w:after="0" w:line="360" w:lineRule="auto"/>
        <w:ind w:left="0" w:firstLine="709"/>
        <w:jc w:val="both"/>
        <w:rPr>
          <w:rFonts w:ascii="Times New Roman" w:hAnsi="Times New Roman" w:cs="Times New Roman"/>
          <w:color w:val="000000"/>
          <w:sz w:val="28"/>
          <w:szCs w:val="28"/>
        </w:rPr>
      </w:pPr>
      <w:r w:rsidRPr="00733A6F">
        <w:rPr>
          <w:rFonts w:ascii="Times New Roman" w:hAnsi="Times New Roman" w:cs="Times New Roman"/>
          <w:sz w:val="28"/>
          <w:szCs w:val="28"/>
        </w:rPr>
        <w:t xml:space="preserve">Участники исследования, чьи представления о детском опыте характеризуются такими понятиями как активность, уверенность, решительность оценивают свой стиль привязанности как надежный или избегающий, а те участники исследования, которые отмечают жестокое обращение со стороны родителей и имеют представления о детском опыте характеризуемые такими понятиями как пассивность, подчинение – как тревожно-амбивалентный и дезорганизованный. </w:t>
      </w:r>
    </w:p>
    <w:p w:rsidR="007B2F53" w:rsidRPr="00733A6F" w:rsidRDefault="007B2F53" w:rsidP="007B2F53">
      <w:pPr>
        <w:pStyle w:val="a4"/>
        <w:numPr>
          <w:ilvl w:val="0"/>
          <w:numId w:val="36"/>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У взрослых, воспитывавшихся в полной семье чаще встречается надежный стиль привязанности, а представления о детском опыте позитивны в отличие от взрослых, воспитывавшихся в неполной семье.</w:t>
      </w:r>
    </w:p>
    <w:p w:rsidR="007B2F53" w:rsidRPr="00733A6F" w:rsidRDefault="007B2F53" w:rsidP="007B2F53">
      <w:pPr>
        <w:pStyle w:val="a4"/>
        <w:numPr>
          <w:ilvl w:val="0"/>
          <w:numId w:val="36"/>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Мужчины, чаще чем женщины сообщают об опыте физических нападений в детстве, чаще становятся свидетелями и жертвами насилия со стороны сверстников. У женщин, принимавшим участие в исследовании наблюдаются более низкие показатели внешних проблем (агрессивность, антисоциальное поведение), чем у мужчин, но показатели внутренних проблем (тревожность, депрессивность) выше.</w:t>
      </w:r>
    </w:p>
    <w:p w:rsidR="007B2F53" w:rsidRDefault="007B2F53" w:rsidP="007B2F53">
      <w:pPr>
        <w:ind w:firstLine="708"/>
        <w:jc w:val="center"/>
        <w:rPr>
          <w:rFonts w:ascii="Times New Roman" w:hAnsi="Times New Roman" w:cs="Times New Roman"/>
          <w:b/>
          <w:sz w:val="28"/>
          <w:szCs w:val="28"/>
        </w:rPr>
      </w:pPr>
    </w:p>
    <w:p w:rsidR="007B2F53" w:rsidRDefault="007B2F53" w:rsidP="007B2F53">
      <w:pPr>
        <w:ind w:firstLine="708"/>
        <w:jc w:val="center"/>
        <w:rPr>
          <w:rFonts w:ascii="Times New Roman" w:hAnsi="Times New Roman" w:cs="Times New Roman"/>
          <w:b/>
          <w:sz w:val="28"/>
          <w:szCs w:val="28"/>
        </w:rPr>
      </w:pPr>
    </w:p>
    <w:p w:rsidR="007B2F53" w:rsidRDefault="007B2F53" w:rsidP="007B2F53">
      <w:pPr>
        <w:ind w:firstLine="708"/>
        <w:jc w:val="center"/>
        <w:rPr>
          <w:rFonts w:ascii="Times New Roman" w:hAnsi="Times New Roman" w:cs="Times New Roman"/>
          <w:b/>
          <w:sz w:val="28"/>
          <w:szCs w:val="28"/>
        </w:rPr>
      </w:pPr>
    </w:p>
    <w:p w:rsidR="007B2F53" w:rsidRDefault="007B2F53" w:rsidP="007B2F53">
      <w:pPr>
        <w:ind w:firstLine="708"/>
        <w:jc w:val="center"/>
        <w:rPr>
          <w:rFonts w:ascii="Times New Roman" w:hAnsi="Times New Roman" w:cs="Times New Roman"/>
          <w:b/>
          <w:sz w:val="28"/>
          <w:szCs w:val="28"/>
        </w:rPr>
      </w:pPr>
      <w:r w:rsidRPr="004A10DF">
        <w:rPr>
          <w:rFonts w:ascii="Times New Roman" w:hAnsi="Times New Roman" w:cs="Times New Roman"/>
          <w:b/>
          <w:sz w:val="28"/>
          <w:szCs w:val="28"/>
        </w:rPr>
        <w:t>ЗАКЛЮЧЕНИЕ</w:t>
      </w:r>
    </w:p>
    <w:p w:rsidR="007B2F53" w:rsidRDefault="007B2F53" w:rsidP="007B2F5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Цель данной работы состояла в </w:t>
      </w:r>
      <w:r w:rsidRPr="00711E5C">
        <w:rPr>
          <w:rFonts w:ascii="Times New Roman" w:hAnsi="Times New Roman" w:cs="Times New Roman"/>
          <w:color w:val="000000"/>
          <w:sz w:val="28"/>
          <w:szCs w:val="28"/>
        </w:rPr>
        <w:t>изучение</w:t>
      </w:r>
      <w:r>
        <w:rPr>
          <w:rFonts w:ascii="Times New Roman" w:hAnsi="Times New Roman" w:cs="Times New Roman"/>
          <w:color w:val="000000"/>
          <w:sz w:val="28"/>
          <w:szCs w:val="28"/>
        </w:rPr>
        <w:t xml:space="preserve"> особенностей</w:t>
      </w:r>
      <w:r w:rsidRPr="00711E5C">
        <w:rPr>
          <w:rFonts w:ascii="Times New Roman" w:hAnsi="Times New Roman" w:cs="Times New Roman"/>
          <w:color w:val="000000"/>
          <w:sz w:val="28"/>
          <w:szCs w:val="28"/>
        </w:rPr>
        <w:t xml:space="preserve"> психологической адаптации в связи с представлениями о</w:t>
      </w:r>
      <w:r>
        <w:rPr>
          <w:rFonts w:ascii="Times New Roman" w:hAnsi="Times New Roman" w:cs="Times New Roman"/>
          <w:color w:val="000000"/>
          <w:sz w:val="28"/>
          <w:szCs w:val="28"/>
        </w:rPr>
        <w:t xml:space="preserve"> детском опыте у взрослых</w:t>
      </w:r>
      <w:r w:rsidRPr="00711E5C">
        <w:rPr>
          <w:rFonts w:ascii="Times New Roman" w:hAnsi="Times New Roman" w:cs="Times New Roman"/>
          <w:color w:val="000000"/>
          <w:sz w:val="28"/>
          <w:szCs w:val="28"/>
        </w:rPr>
        <w:t>.</w:t>
      </w:r>
    </w:p>
    <w:p w:rsidR="007B2F53" w:rsidRPr="00FD423D" w:rsidRDefault="007B2F53" w:rsidP="007B2F53">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качестве гипотез были выдвинуты предположения, что во-первых существует взаимосвязь представлений о детском опыте и психологической адаптации у взрослых.  Во-вторых, что </w:t>
      </w:r>
      <w:r w:rsidRPr="006B2C75">
        <w:rPr>
          <w:rFonts w:ascii="Times New Roman" w:hAnsi="Times New Roman" w:cs="Times New Roman"/>
          <w:sz w:val="28"/>
          <w:szCs w:val="28"/>
        </w:rPr>
        <w:t>взрослые, оце</w:t>
      </w:r>
      <w:r>
        <w:rPr>
          <w:rFonts w:ascii="Times New Roman" w:hAnsi="Times New Roman" w:cs="Times New Roman"/>
          <w:sz w:val="28"/>
          <w:szCs w:val="28"/>
        </w:rPr>
        <w:t>нивающие свой детский опыт как</w:t>
      </w:r>
      <w:r w:rsidRPr="006B2C75">
        <w:rPr>
          <w:rFonts w:ascii="Times New Roman" w:hAnsi="Times New Roman" w:cs="Times New Roman"/>
          <w:sz w:val="28"/>
          <w:szCs w:val="28"/>
        </w:rPr>
        <w:t xml:space="preserve"> негативный, будут иметь особенности психологической адаптации, заключающиеся в повышенных показателях внешних и внутренних проблем, в отличии от тех, кто оц</w:t>
      </w:r>
      <w:r>
        <w:rPr>
          <w:rFonts w:ascii="Times New Roman" w:hAnsi="Times New Roman" w:cs="Times New Roman"/>
          <w:sz w:val="28"/>
          <w:szCs w:val="28"/>
        </w:rPr>
        <w:t xml:space="preserve">енивает свой детский опыт как </w:t>
      </w:r>
      <w:r w:rsidRPr="006B2C75">
        <w:rPr>
          <w:rFonts w:ascii="Times New Roman" w:hAnsi="Times New Roman" w:cs="Times New Roman"/>
          <w:sz w:val="28"/>
          <w:szCs w:val="28"/>
        </w:rPr>
        <w:t xml:space="preserve">позитивный. </w:t>
      </w:r>
      <w:r>
        <w:rPr>
          <w:rFonts w:ascii="Times New Roman" w:hAnsi="Times New Roman" w:cs="Times New Roman"/>
          <w:sz w:val="28"/>
          <w:szCs w:val="28"/>
        </w:rPr>
        <w:t xml:space="preserve">В-третьих, </w:t>
      </w:r>
      <w:r w:rsidRPr="006B2C75">
        <w:rPr>
          <w:rFonts w:ascii="Times New Roman" w:hAnsi="Times New Roman" w:cs="Times New Roman"/>
          <w:sz w:val="28"/>
          <w:szCs w:val="28"/>
        </w:rPr>
        <w:t xml:space="preserve">взрослые, </w:t>
      </w:r>
      <w:r>
        <w:rPr>
          <w:rFonts w:ascii="Times New Roman" w:hAnsi="Times New Roman" w:cs="Times New Roman"/>
          <w:sz w:val="28"/>
          <w:szCs w:val="28"/>
        </w:rPr>
        <w:t>которые подвергались</w:t>
      </w:r>
      <w:r w:rsidRPr="006B2C75">
        <w:rPr>
          <w:rFonts w:ascii="Times New Roman" w:hAnsi="Times New Roman" w:cs="Times New Roman"/>
          <w:sz w:val="28"/>
          <w:szCs w:val="28"/>
        </w:rPr>
        <w:t xml:space="preserve"> физическому и эмоциональному насилию</w:t>
      </w:r>
      <w:r>
        <w:rPr>
          <w:rFonts w:ascii="Times New Roman" w:hAnsi="Times New Roman" w:cs="Times New Roman"/>
          <w:sz w:val="28"/>
          <w:szCs w:val="28"/>
        </w:rPr>
        <w:t xml:space="preserve"> со стороны родителей имеют </w:t>
      </w:r>
      <w:r w:rsidRPr="006B2C75">
        <w:rPr>
          <w:rFonts w:ascii="Times New Roman" w:hAnsi="Times New Roman" w:cs="Times New Roman"/>
          <w:sz w:val="28"/>
          <w:szCs w:val="28"/>
        </w:rPr>
        <w:t xml:space="preserve">повышенные показатели проблем психологической адаптации. </w:t>
      </w:r>
      <w:r>
        <w:rPr>
          <w:rFonts w:ascii="Times New Roman" w:hAnsi="Times New Roman" w:cs="Times New Roman"/>
          <w:sz w:val="28"/>
          <w:szCs w:val="28"/>
        </w:rPr>
        <w:t xml:space="preserve"> Данные гипотезы были подтверждены. Результаты исследования указывают на значимость представлений о детском опыте и психологической адаптации взрослых людей. В последующем представляется актуальным более детальное рассмотрение типов привязанности у взрослых людей, при помощи дополнительных методов исследования. </w:t>
      </w:r>
      <w:r w:rsidRPr="00711E5C">
        <w:rPr>
          <w:rFonts w:ascii="Times New Roman" w:hAnsi="Times New Roman" w:cs="Times New Roman"/>
          <w:sz w:val="28"/>
          <w:szCs w:val="28"/>
        </w:rPr>
        <w:t xml:space="preserve">Содержание и выводы работы </w:t>
      </w:r>
      <w:r>
        <w:rPr>
          <w:rFonts w:ascii="Times New Roman" w:hAnsi="Times New Roman" w:cs="Times New Roman"/>
          <w:sz w:val="28"/>
          <w:szCs w:val="28"/>
        </w:rPr>
        <w:t xml:space="preserve">могли бы быть </w:t>
      </w:r>
      <w:r w:rsidRPr="00711E5C">
        <w:rPr>
          <w:rFonts w:ascii="Times New Roman" w:hAnsi="Times New Roman" w:cs="Times New Roman"/>
          <w:sz w:val="28"/>
          <w:szCs w:val="28"/>
        </w:rPr>
        <w:t>применимы в общетеоретических и специальных курсах общей и гендерной психологии, в частности, по проб</w:t>
      </w:r>
      <w:r>
        <w:rPr>
          <w:rFonts w:ascii="Times New Roman" w:hAnsi="Times New Roman" w:cs="Times New Roman"/>
          <w:sz w:val="28"/>
          <w:szCs w:val="28"/>
        </w:rPr>
        <w:t>лемам семейных взаимоотношений, а также для</w:t>
      </w:r>
      <w:r w:rsidRPr="0052630F">
        <w:rPr>
          <w:rFonts w:ascii="Times New Roman" w:hAnsi="Times New Roman" w:cs="Times New Roman"/>
          <w:sz w:val="28"/>
          <w:szCs w:val="28"/>
        </w:rPr>
        <w:t xml:space="preserve"> построения</w:t>
      </w:r>
      <w:r>
        <w:rPr>
          <w:rFonts w:ascii="Times New Roman" w:hAnsi="Times New Roman" w:cs="Times New Roman"/>
          <w:sz w:val="28"/>
          <w:szCs w:val="28"/>
        </w:rPr>
        <w:t xml:space="preserve"> психотерапевтической помощи взрослым.</w:t>
      </w:r>
    </w:p>
    <w:p w:rsidR="007B2F53" w:rsidRDefault="007B2F53" w:rsidP="007B2F53">
      <w:pPr>
        <w:spacing w:after="0" w:line="360" w:lineRule="auto"/>
        <w:ind w:firstLine="709"/>
        <w:jc w:val="both"/>
        <w:rPr>
          <w:rFonts w:ascii="Times New Roman" w:hAnsi="Times New Roman" w:cs="Times New Roman"/>
          <w:b/>
          <w:sz w:val="28"/>
          <w:szCs w:val="28"/>
        </w:rPr>
      </w:pPr>
    </w:p>
    <w:p w:rsidR="007B2F53" w:rsidRDefault="007B2F53" w:rsidP="007B2F53">
      <w:pPr>
        <w:spacing w:after="0" w:line="360" w:lineRule="auto"/>
        <w:ind w:firstLine="709"/>
        <w:jc w:val="both"/>
        <w:rPr>
          <w:rFonts w:ascii="Times New Roman" w:hAnsi="Times New Roman" w:cs="Times New Roman"/>
          <w:b/>
          <w:sz w:val="28"/>
          <w:szCs w:val="28"/>
        </w:rPr>
      </w:pPr>
    </w:p>
    <w:p w:rsidR="007B2F53" w:rsidRDefault="007B2F53" w:rsidP="007B2F53">
      <w:pPr>
        <w:spacing w:after="0" w:line="360" w:lineRule="auto"/>
        <w:ind w:firstLine="709"/>
        <w:jc w:val="both"/>
        <w:rPr>
          <w:rFonts w:ascii="Times New Roman" w:hAnsi="Times New Roman" w:cs="Times New Roman"/>
          <w:b/>
          <w:sz w:val="28"/>
          <w:szCs w:val="28"/>
        </w:rPr>
      </w:pPr>
    </w:p>
    <w:p w:rsidR="007B2F53" w:rsidRDefault="007B2F53" w:rsidP="007B2F53">
      <w:pPr>
        <w:spacing w:after="0" w:line="360" w:lineRule="auto"/>
        <w:ind w:firstLine="709"/>
        <w:jc w:val="both"/>
        <w:rPr>
          <w:rFonts w:ascii="Times New Roman" w:hAnsi="Times New Roman" w:cs="Times New Roman"/>
          <w:b/>
          <w:sz w:val="28"/>
          <w:szCs w:val="28"/>
        </w:rPr>
      </w:pPr>
    </w:p>
    <w:p w:rsidR="007B2F53" w:rsidRDefault="007B2F53" w:rsidP="007B2F53">
      <w:pPr>
        <w:spacing w:after="0" w:line="360" w:lineRule="auto"/>
        <w:ind w:firstLine="709"/>
        <w:jc w:val="both"/>
        <w:rPr>
          <w:rFonts w:ascii="Times New Roman" w:hAnsi="Times New Roman" w:cs="Times New Roman"/>
          <w:b/>
          <w:sz w:val="28"/>
          <w:szCs w:val="28"/>
        </w:rPr>
      </w:pPr>
    </w:p>
    <w:p w:rsidR="007B2F53" w:rsidRDefault="007B2F53" w:rsidP="007B2F53">
      <w:pPr>
        <w:spacing w:after="0" w:line="360" w:lineRule="auto"/>
        <w:ind w:firstLine="709"/>
        <w:jc w:val="both"/>
        <w:rPr>
          <w:rFonts w:ascii="Times New Roman" w:hAnsi="Times New Roman" w:cs="Times New Roman"/>
          <w:b/>
          <w:sz w:val="28"/>
          <w:szCs w:val="28"/>
        </w:rPr>
      </w:pPr>
    </w:p>
    <w:p w:rsidR="007B2F53" w:rsidRDefault="007B2F53" w:rsidP="007B2F53">
      <w:pPr>
        <w:spacing w:after="0" w:line="360" w:lineRule="auto"/>
        <w:ind w:firstLine="709"/>
        <w:jc w:val="both"/>
        <w:rPr>
          <w:rFonts w:ascii="Times New Roman" w:hAnsi="Times New Roman" w:cs="Times New Roman"/>
          <w:b/>
          <w:sz w:val="28"/>
          <w:szCs w:val="28"/>
        </w:rPr>
      </w:pPr>
    </w:p>
    <w:p w:rsidR="007B2F53" w:rsidRDefault="007B2F53" w:rsidP="007B2F53">
      <w:pPr>
        <w:spacing w:after="0" w:line="360" w:lineRule="auto"/>
        <w:ind w:firstLine="709"/>
        <w:jc w:val="both"/>
        <w:rPr>
          <w:rFonts w:ascii="Times New Roman" w:hAnsi="Times New Roman" w:cs="Times New Roman"/>
          <w:b/>
          <w:sz w:val="28"/>
          <w:szCs w:val="28"/>
        </w:rPr>
      </w:pPr>
    </w:p>
    <w:p w:rsidR="007B2F53" w:rsidRDefault="007B2F53" w:rsidP="007B2F53">
      <w:pPr>
        <w:spacing w:after="0" w:line="360" w:lineRule="auto"/>
        <w:ind w:firstLine="709"/>
        <w:jc w:val="both"/>
        <w:rPr>
          <w:rFonts w:ascii="Times New Roman" w:hAnsi="Times New Roman" w:cs="Times New Roman"/>
          <w:b/>
          <w:sz w:val="28"/>
          <w:szCs w:val="28"/>
        </w:rPr>
      </w:pPr>
    </w:p>
    <w:p w:rsidR="007B2F53" w:rsidRDefault="007B2F53" w:rsidP="007B2F53">
      <w:pPr>
        <w:spacing w:line="360" w:lineRule="auto"/>
        <w:ind w:firstLine="709"/>
        <w:jc w:val="center"/>
        <w:rPr>
          <w:rFonts w:ascii="Times New Roman" w:eastAsia="Times New Roman" w:hAnsi="Times New Roman" w:cs="Times New Roman"/>
          <w:sz w:val="28"/>
          <w:szCs w:val="28"/>
        </w:rPr>
      </w:pPr>
    </w:p>
    <w:p w:rsidR="007B2F53" w:rsidRPr="00716255" w:rsidRDefault="007B2F53" w:rsidP="007B2F53">
      <w:pPr>
        <w:spacing w:line="360" w:lineRule="auto"/>
        <w:ind w:firstLine="709"/>
        <w:jc w:val="center"/>
        <w:rPr>
          <w:rFonts w:ascii="Times New Roman" w:eastAsia="Times New Roman" w:hAnsi="Times New Roman" w:cs="Times New Roman"/>
          <w:b/>
          <w:sz w:val="28"/>
          <w:szCs w:val="28"/>
        </w:rPr>
      </w:pPr>
      <w:r w:rsidRPr="00716255">
        <w:rPr>
          <w:rFonts w:ascii="Times New Roman" w:eastAsia="Times New Roman" w:hAnsi="Times New Roman" w:cs="Times New Roman"/>
          <w:b/>
          <w:sz w:val="28"/>
          <w:szCs w:val="28"/>
        </w:rPr>
        <w:t>СПИСОК ИСПОЛЬЗОВАННОЙ ЛИТЕРАТУРЫ</w:t>
      </w:r>
    </w:p>
    <w:p w:rsidR="007B2F53" w:rsidRPr="0052734D" w:rsidRDefault="007B2F53" w:rsidP="007B2F53">
      <w:pPr>
        <w:pStyle w:val="a6"/>
        <w:spacing w:line="360" w:lineRule="auto"/>
        <w:ind w:firstLine="709"/>
        <w:rPr>
          <w:rFonts w:ascii="Times New Roman" w:hAnsi="Times New Roman" w:cs="Times New Roman"/>
          <w:b/>
          <w:sz w:val="28"/>
          <w:szCs w:val="28"/>
          <w:lang w:val="en-US"/>
        </w:rPr>
      </w:pPr>
    </w:p>
    <w:p w:rsidR="00F8234F" w:rsidRPr="00F8234F" w:rsidRDefault="00F8234F" w:rsidP="00ED07C1">
      <w:pPr>
        <w:pStyle w:val="Style6"/>
        <w:widowControl/>
        <w:numPr>
          <w:ilvl w:val="0"/>
          <w:numId w:val="39"/>
        </w:numPr>
        <w:spacing w:line="360" w:lineRule="auto"/>
        <w:rPr>
          <w:rFonts w:ascii="Times New Roman" w:hAnsi="Times New Roman"/>
          <w:sz w:val="28"/>
          <w:szCs w:val="28"/>
          <w:lang w:val="en-US"/>
        </w:rPr>
      </w:pPr>
      <w:r>
        <w:rPr>
          <w:rFonts w:ascii="Times New Roman" w:hAnsi="Times New Roman"/>
          <w:sz w:val="28"/>
          <w:szCs w:val="28"/>
          <w:lang w:val="en-US"/>
        </w:rPr>
        <w:t xml:space="preserve">Achenbach, T.M., </w:t>
      </w:r>
      <w:r w:rsidRPr="00F8234F">
        <w:rPr>
          <w:rFonts w:ascii="Times New Roman" w:hAnsi="Times New Roman"/>
          <w:sz w:val="28"/>
          <w:szCs w:val="28"/>
          <w:lang w:val="en-US"/>
        </w:rPr>
        <w:t xml:space="preserve"> Rescorla, L.A. (2003). </w:t>
      </w:r>
      <w:r w:rsidRPr="00F8234F">
        <w:rPr>
          <w:rFonts w:ascii="Times New Roman" w:hAnsi="Times New Roman"/>
          <w:iCs/>
          <w:sz w:val="28"/>
          <w:szCs w:val="28"/>
          <w:lang w:val="en-US"/>
        </w:rPr>
        <w:t>Manual for the ASEBA</w:t>
      </w:r>
      <w:r>
        <w:rPr>
          <w:rFonts w:ascii="Times New Roman" w:hAnsi="Times New Roman"/>
          <w:iCs/>
          <w:sz w:val="28"/>
          <w:szCs w:val="28"/>
          <w:lang w:val="en-US"/>
        </w:rPr>
        <w:t xml:space="preserve"> adult forms </w:t>
      </w:r>
      <w:r w:rsidRPr="00F8234F">
        <w:rPr>
          <w:rFonts w:ascii="Times New Roman" w:hAnsi="Times New Roman"/>
          <w:iCs/>
          <w:sz w:val="28"/>
          <w:szCs w:val="28"/>
          <w:lang w:val="en-US"/>
        </w:rPr>
        <w:t>profiles</w:t>
      </w:r>
      <w:r>
        <w:rPr>
          <w:rFonts w:ascii="Times New Roman" w:hAnsi="Times New Roman"/>
          <w:sz w:val="28"/>
          <w:szCs w:val="28"/>
          <w:lang w:val="en-US"/>
        </w:rPr>
        <w:t>. Burlington</w:t>
      </w:r>
      <w:r w:rsidRPr="00F8234F">
        <w:rPr>
          <w:rFonts w:ascii="Times New Roman" w:hAnsi="Times New Roman"/>
          <w:sz w:val="28"/>
          <w:szCs w:val="28"/>
          <w:lang w:val="en-US"/>
        </w:rPr>
        <w:t>.</w:t>
      </w:r>
    </w:p>
    <w:p w:rsidR="00F8234F" w:rsidRPr="00F8234F" w:rsidRDefault="00F8234F" w:rsidP="00F8234F">
      <w:pPr>
        <w:pStyle w:val="a4"/>
        <w:numPr>
          <w:ilvl w:val="0"/>
          <w:numId w:val="39"/>
        </w:numPr>
        <w:spacing w:after="200" w:line="360" w:lineRule="auto"/>
        <w:jc w:val="both"/>
        <w:rPr>
          <w:rFonts w:ascii="Times New Roman" w:hAnsi="Times New Roman" w:cs="Times New Roman"/>
          <w:sz w:val="28"/>
          <w:szCs w:val="28"/>
          <w:lang w:val="en-US"/>
        </w:rPr>
      </w:pPr>
      <w:r w:rsidRPr="00F8234F">
        <w:rPr>
          <w:rFonts w:ascii="Times New Roman" w:hAnsi="Times New Roman" w:cs="Times New Roman"/>
          <w:sz w:val="28"/>
          <w:szCs w:val="28"/>
          <w:lang w:val="en-US"/>
        </w:rPr>
        <w:t>Bartolomew K., Horowitz L. M. , Attachment Styles Among bung Adults // Journal of Personality and Social Psychology, 1991, Vol. 61, № 2, 226-244</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F8234F">
        <w:rPr>
          <w:rFonts w:ascii="Times New Roman" w:eastAsia="Times New Roman" w:hAnsi="Times New Roman" w:cs="Times New Roman"/>
          <w:sz w:val="28"/>
          <w:szCs w:val="28"/>
          <w:lang w:val="en-US"/>
        </w:rPr>
        <w:t>Boadie W. Dunlop MD, Eric Hill MPH, Be</w:t>
      </w:r>
      <w:r w:rsidR="00ED07C1" w:rsidRPr="00F8234F">
        <w:rPr>
          <w:rFonts w:ascii="Times New Roman" w:eastAsia="Times New Roman" w:hAnsi="Times New Roman" w:cs="Times New Roman"/>
          <w:sz w:val="28"/>
          <w:szCs w:val="28"/>
          <w:lang w:val="en-US"/>
        </w:rPr>
        <w:t xml:space="preserve">njamin N. Johnson BA, Daniel N., </w:t>
      </w:r>
      <w:r w:rsidRPr="00F8234F">
        <w:rPr>
          <w:rFonts w:ascii="Times New Roman" w:hAnsi="Times New Roman" w:cs="Times New Roman"/>
          <w:sz w:val="28"/>
          <w:szCs w:val="28"/>
          <w:lang w:val="en-US"/>
        </w:rPr>
        <w:t>Mediators of Sexual Functioning and Marital Quality in Chronically Depressed Adults with and Without a History of Childhood Sexual Abuse/</w:t>
      </w:r>
      <w:r w:rsidRPr="00ED07C1">
        <w:rPr>
          <w:rFonts w:ascii="Times New Roman" w:hAnsi="Times New Roman" w:cs="Times New Roman"/>
          <w:sz w:val="28"/>
          <w:szCs w:val="28"/>
          <w:lang w:val="en-US"/>
        </w:rPr>
        <w:t>/</w:t>
      </w:r>
      <w:hyperlink r:id="rId20" w:history="1">
        <w:r w:rsidRPr="00F8234F">
          <w:rPr>
            <w:rStyle w:val="a5"/>
            <w:rFonts w:ascii="Times New Roman" w:hAnsi="Times New Roman" w:cs="Times New Roman"/>
            <w:color w:val="auto"/>
            <w:sz w:val="28"/>
            <w:szCs w:val="28"/>
            <w:u w:val="none"/>
            <w:lang w:val="en-US"/>
          </w:rPr>
          <w:t>View issue TO</w:t>
        </w:r>
        <w:r w:rsidRPr="00ED07C1">
          <w:rPr>
            <w:rStyle w:val="a5"/>
            <w:rFonts w:ascii="Times New Roman" w:hAnsi="Times New Roman" w:cs="Times New Roman"/>
            <w:color w:val="auto"/>
            <w:sz w:val="28"/>
            <w:szCs w:val="28"/>
            <w:u w:val="none"/>
            <w:lang w:val="en-US"/>
          </w:rPr>
          <w:t>C</w:t>
        </w:r>
      </w:hyperlink>
      <w:r w:rsidRPr="00F8234F">
        <w:rPr>
          <w:rFonts w:ascii="Times New Roman" w:hAnsi="Times New Roman" w:cs="Times New Roman"/>
          <w:sz w:val="28"/>
          <w:szCs w:val="28"/>
          <w:lang w:val="en-US"/>
        </w:rPr>
        <w:t>.-2015.-</w:t>
      </w:r>
      <w:r w:rsidRPr="00F8234F">
        <w:rPr>
          <w:rFonts w:ascii="Times New Roman" w:hAnsi="Times New Roman" w:cs="Times New Roman"/>
          <w:sz w:val="28"/>
          <w:szCs w:val="28"/>
          <w:shd w:val="clear" w:color="auto" w:fill="FFFFFF"/>
          <w:lang w:val="en-US"/>
        </w:rPr>
        <w:t xml:space="preserve"> №12(3).- P.813–823</w:t>
      </w:r>
    </w:p>
    <w:p w:rsidR="007B2F53" w:rsidRPr="00ED07C1" w:rsidRDefault="008610EF" w:rsidP="00ED07C1">
      <w:pPr>
        <w:pStyle w:val="a4"/>
        <w:numPr>
          <w:ilvl w:val="0"/>
          <w:numId w:val="39"/>
        </w:numPr>
        <w:spacing w:line="360" w:lineRule="auto"/>
        <w:jc w:val="both"/>
        <w:rPr>
          <w:rFonts w:ascii="Times New Roman" w:hAnsi="Times New Roman" w:cs="Times New Roman"/>
          <w:sz w:val="28"/>
          <w:szCs w:val="28"/>
          <w:lang w:val="en-US"/>
        </w:rPr>
      </w:pPr>
      <w:hyperlink r:id="rId21" w:history="1">
        <w:r w:rsidR="007B2F53" w:rsidRPr="00ED07C1">
          <w:rPr>
            <w:rStyle w:val="a5"/>
            <w:rFonts w:ascii="Times New Roman" w:hAnsi="Times New Roman" w:cs="Times New Roman"/>
            <w:color w:val="auto"/>
            <w:sz w:val="28"/>
            <w:szCs w:val="28"/>
            <w:u w:val="none"/>
            <w:shd w:val="clear" w:color="auto" w:fill="FFFFFF"/>
            <w:lang w:val="en-US"/>
          </w:rPr>
          <w:t>Boyda D</w:t>
        </w:r>
      </w:hyperlink>
      <w:r w:rsidR="007B2F53" w:rsidRPr="00ED07C1">
        <w:rPr>
          <w:rFonts w:ascii="Times New Roman" w:hAnsi="Times New Roman" w:cs="Times New Roman"/>
          <w:sz w:val="28"/>
          <w:szCs w:val="28"/>
          <w:shd w:val="clear" w:color="auto" w:fill="FFFFFF"/>
          <w:lang w:val="en-US"/>
        </w:rPr>
        <w:t>,</w:t>
      </w:r>
      <w:r w:rsidR="007B2F53" w:rsidRPr="00ED07C1">
        <w:rPr>
          <w:rStyle w:val="apple-converted-space"/>
          <w:rFonts w:ascii="Times New Roman" w:hAnsi="Times New Roman" w:cs="Times New Roman"/>
          <w:sz w:val="28"/>
          <w:szCs w:val="28"/>
          <w:shd w:val="clear" w:color="auto" w:fill="FFFFFF"/>
          <w:lang w:val="en-US"/>
        </w:rPr>
        <w:t> </w:t>
      </w:r>
      <w:hyperlink r:id="rId22" w:history="1">
        <w:r w:rsidR="007B2F53" w:rsidRPr="00ED07C1">
          <w:rPr>
            <w:rStyle w:val="a5"/>
            <w:rFonts w:ascii="Times New Roman" w:hAnsi="Times New Roman" w:cs="Times New Roman"/>
            <w:color w:val="auto"/>
            <w:sz w:val="28"/>
            <w:szCs w:val="28"/>
            <w:u w:val="none"/>
            <w:shd w:val="clear" w:color="auto" w:fill="FFFFFF"/>
            <w:lang w:val="en-US"/>
          </w:rPr>
          <w:t>Mc Feeters D</w:t>
        </w:r>
      </w:hyperlink>
      <w:r w:rsidR="007B2F53" w:rsidRPr="00ED07C1">
        <w:rPr>
          <w:rFonts w:ascii="Times New Roman" w:hAnsi="Times New Roman" w:cs="Times New Roman"/>
          <w:sz w:val="28"/>
          <w:szCs w:val="28"/>
          <w:shd w:val="clear" w:color="auto" w:fill="FFFFFF"/>
          <w:lang w:val="en-US"/>
        </w:rPr>
        <w:t>,</w:t>
      </w:r>
      <w:r w:rsidR="007B2F53" w:rsidRPr="00ED07C1">
        <w:rPr>
          <w:rFonts w:ascii="Times New Roman" w:hAnsi="Times New Roman" w:cs="Times New Roman"/>
          <w:sz w:val="28"/>
          <w:szCs w:val="28"/>
          <w:lang w:val="en-US"/>
        </w:rPr>
        <w:t xml:space="preserve"> Childhood maltreatment and social functioning in adults with sub-clinical psychosis//</w:t>
      </w:r>
      <w:hyperlink r:id="rId23" w:tooltip="Psychiatry research." w:history="1">
        <w:r w:rsidR="007B2F53" w:rsidRPr="00ED07C1">
          <w:rPr>
            <w:rStyle w:val="a5"/>
            <w:rFonts w:ascii="Times New Roman" w:hAnsi="Times New Roman" w:cs="Times New Roman"/>
            <w:color w:val="auto"/>
            <w:sz w:val="28"/>
            <w:szCs w:val="28"/>
            <w:u w:val="none"/>
            <w:shd w:val="clear" w:color="auto" w:fill="FFFFFF"/>
            <w:lang w:val="en-US"/>
          </w:rPr>
          <w:t>Psychiatry Res.</w:t>
        </w:r>
      </w:hyperlink>
      <w:r w:rsidR="007B2F53" w:rsidRPr="00ED07C1">
        <w:rPr>
          <w:rStyle w:val="apple-converted-space"/>
          <w:rFonts w:ascii="Times New Roman" w:hAnsi="Times New Roman" w:cs="Times New Roman"/>
          <w:sz w:val="28"/>
          <w:szCs w:val="28"/>
          <w:shd w:val="clear" w:color="auto" w:fill="FFFFFF"/>
          <w:lang w:val="en-US"/>
        </w:rPr>
        <w:t> -</w:t>
      </w:r>
      <w:r w:rsidR="007B2F53" w:rsidRPr="00ED07C1">
        <w:rPr>
          <w:rFonts w:ascii="Times New Roman" w:hAnsi="Times New Roman" w:cs="Times New Roman"/>
          <w:sz w:val="28"/>
          <w:szCs w:val="28"/>
          <w:shd w:val="clear" w:color="auto" w:fill="FFFFFF"/>
          <w:lang w:val="en-US"/>
        </w:rPr>
        <w:t>2015.- №226(1).-P.376-382</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shd w:val="clear" w:color="auto" w:fill="FFFFFF"/>
          <w:lang w:val="en-US"/>
        </w:rPr>
        <w:t>Brown J, Cohen P, Johnson JG, Smailes EM. Childhood abuse and neglect: Specificity of effects on adolescent and young adult depression and suicidality//</w:t>
      </w:r>
      <w:r w:rsidRPr="00ED07C1">
        <w:rPr>
          <w:rStyle w:val="apple-converted-space"/>
          <w:rFonts w:ascii="Times New Roman" w:hAnsi="Times New Roman" w:cs="Times New Roman"/>
          <w:sz w:val="28"/>
          <w:szCs w:val="28"/>
          <w:shd w:val="clear" w:color="auto" w:fill="FFFFFF"/>
          <w:lang w:val="en-US"/>
        </w:rPr>
        <w:t> </w:t>
      </w:r>
      <w:r w:rsidRPr="00ED07C1">
        <w:rPr>
          <w:rStyle w:val="ref-journal"/>
          <w:rFonts w:ascii="Times New Roman" w:hAnsi="Times New Roman" w:cs="Times New Roman"/>
          <w:sz w:val="28"/>
          <w:szCs w:val="28"/>
          <w:shd w:val="clear" w:color="auto" w:fill="FFFFFF"/>
          <w:lang w:val="en-US"/>
        </w:rPr>
        <w:t>Journal of the American Academy of Child and Adolescent Psychiatry.</w:t>
      </w:r>
      <w:r w:rsidRPr="00ED07C1">
        <w:rPr>
          <w:rStyle w:val="apple-converted-space"/>
          <w:rFonts w:ascii="Times New Roman" w:hAnsi="Times New Roman" w:cs="Times New Roman"/>
          <w:sz w:val="28"/>
          <w:szCs w:val="28"/>
          <w:shd w:val="clear" w:color="auto" w:fill="FFFFFF"/>
          <w:lang w:val="en-US"/>
        </w:rPr>
        <w:t> -</w:t>
      </w:r>
      <w:r w:rsidRPr="00ED07C1">
        <w:rPr>
          <w:rFonts w:ascii="Times New Roman" w:hAnsi="Times New Roman" w:cs="Times New Roman"/>
          <w:sz w:val="28"/>
          <w:szCs w:val="28"/>
          <w:shd w:val="clear" w:color="auto" w:fill="FFFFFF"/>
          <w:lang w:val="en-US"/>
        </w:rPr>
        <w:t>1999.-№</w:t>
      </w:r>
      <w:r w:rsidRPr="00ED07C1">
        <w:rPr>
          <w:rStyle w:val="ref-vol"/>
          <w:rFonts w:ascii="Times New Roman" w:hAnsi="Times New Roman" w:cs="Times New Roman"/>
          <w:sz w:val="28"/>
          <w:szCs w:val="28"/>
          <w:shd w:val="clear" w:color="auto" w:fill="FFFFFF"/>
          <w:lang w:val="en-US"/>
        </w:rPr>
        <w:t>38</w:t>
      </w:r>
      <w:r w:rsidRPr="00ED07C1">
        <w:rPr>
          <w:rFonts w:ascii="Times New Roman" w:hAnsi="Times New Roman" w:cs="Times New Roman"/>
          <w:sz w:val="28"/>
          <w:szCs w:val="28"/>
          <w:shd w:val="clear" w:color="auto" w:fill="FFFFFF"/>
          <w:lang w:val="en-US"/>
        </w:rPr>
        <w:t>(12).-P.1490–1496.</w:t>
      </w:r>
      <w:r w:rsidRPr="00ED07C1">
        <w:rPr>
          <w:rStyle w:val="apple-converted-space"/>
          <w:rFonts w:ascii="Times New Roman" w:hAnsi="Times New Roman" w:cs="Times New Roman"/>
          <w:sz w:val="28"/>
          <w:szCs w:val="28"/>
          <w:shd w:val="clear" w:color="auto" w:fill="FFFFFF"/>
          <w:lang w:val="en-US"/>
        </w:rPr>
        <w:t> </w:t>
      </w:r>
    </w:p>
    <w:p w:rsidR="007B2F53" w:rsidRPr="00ED07C1" w:rsidRDefault="008610EF" w:rsidP="00ED07C1">
      <w:pPr>
        <w:pStyle w:val="a4"/>
        <w:numPr>
          <w:ilvl w:val="0"/>
          <w:numId w:val="39"/>
        </w:numPr>
        <w:spacing w:line="360" w:lineRule="auto"/>
        <w:jc w:val="both"/>
        <w:rPr>
          <w:rFonts w:ascii="Times New Roman" w:hAnsi="Times New Roman" w:cs="Times New Roman"/>
          <w:sz w:val="28"/>
          <w:szCs w:val="28"/>
          <w:lang w:val="en-US"/>
        </w:rPr>
      </w:pPr>
      <w:hyperlink r:id="rId24" w:history="1">
        <w:r w:rsidR="007B2F53" w:rsidRPr="00ED07C1">
          <w:rPr>
            <w:rStyle w:val="a5"/>
            <w:rFonts w:ascii="Times New Roman" w:hAnsi="Times New Roman" w:cs="Times New Roman"/>
            <w:color w:val="auto"/>
            <w:sz w:val="28"/>
            <w:szCs w:val="28"/>
            <w:u w:val="none"/>
            <w:shd w:val="clear" w:color="auto" w:fill="FFFFFF"/>
            <w:lang w:val="en-US"/>
          </w:rPr>
          <w:t>Clemmons JC</w:t>
        </w:r>
      </w:hyperlink>
      <w:r w:rsidR="007B2F53" w:rsidRPr="00ED07C1">
        <w:rPr>
          <w:rFonts w:ascii="Times New Roman" w:hAnsi="Times New Roman" w:cs="Times New Roman"/>
          <w:sz w:val="28"/>
          <w:szCs w:val="28"/>
          <w:shd w:val="clear" w:color="auto" w:fill="FFFFFF"/>
          <w:lang w:val="en-US"/>
        </w:rPr>
        <w:t>,</w:t>
      </w:r>
      <w:r w:rsidR="007B2F53" w:rsidRPr="00ED07C1">
        <w:rPr>
          <w:rStyle w:val="apple-converted-space"/>
          <w:rFonts w:ascii="Times New Roman" w:hAnsi="Times New Roman" w:cs="Times New Roman"/>
          <w:sz w:val="28"/>
          <w:szCs w:val="28"/>
          <w:shd w:val="clear" w:color="auto" w:fill="FFFFFF"/>
          <w:lang w:val="en-US"/>
        </w:rPr>
        <w:t> </w:t>
      </w:r>
      <w:hyperlink r:id="rId25" w:history="1">
        <w:r w:rsidR="007B2F53" w:rsidRPr="00ED07C1">
          <w:rPr>
            <w:rStyle w:val="a5"/>
            <w:rFonts w:ascii="Times New Roman" w:hAnsi="Times New Roman" w:cs="Times New Roman"/>
            <w:color w:val="auto"/>
            <w:sz w:val="28"/>
            <w:szCs w:val="28"/>
            <w:u w:val="none"/>
            <w:shd w:val="clear" w:color="auto" w:fill="FFFFFF"/>
            <w:lang w:val="en-US"/>
          </w:rPr>
          <w:t>DiLillo D</w:t>
        </w:r>
      </w:hyperlink>
      <w:r w:rsidR="007B2F53" w:rsidRPr="00ED07C1">
        <w:rPr>
          <w:rFonts w:ascii="Times New Roman" w:hAnsi="Times New Roman" w:cs="Times New Roman"/>
          <w:sz w:val="28"/>
          <w:szCs w:val="28"/>
          <w:shd w:val="clear" w:color="auto" w:fill="FFFFFF"/>
          <w:lang w:val="en-US"/>
        </w:rPr>
        <w:t>,</w:t>
      </w:r>
      <w:r w:rsidR="007B2F53" w:rsidRPr="00ED07C1">
        <w:rPr>
          <w:rStyle w:val="apple-converted-space"/>
          <w:rFonts w:ascii="Times New Roman" w:hAnsi="Times New Roman" w:cs="Times New Roman"/>
          <w:sz w:val="28"/>
          <w:szCs w:val="28"/>
          <w:shd w:val="clear" w:color="auto" w:fill="FFFFFF"/>
          <w:lang w:val="en-US"/>
        </w:rPr>
        <w:t> </w:t>
      </w:r>
      <w:hyperlink r:id="rId26" w:history="1">
        <w:r w:rsidR="007B2F53" w:rsidRPr="00ED07C1">
          <w:rPr>
            <w:rStyle w:val="a5"/>
            <w:rFonts w:ascii="Times New Roman" w:hAnsi="Times New Roman" w:cs="Times New Roman"/>
            <w:color w:val="auto"/>
            <w:sz w:val="28"/>
            <w:szCs w:val="28"/>
            <w:u w:val="none"/>
            <w:shd w:val="clear" w:color="auto" w:fill="FFFFFF"/>
            <w:lang w:val="en-US"/>
          </w:rPr>
          <w:t>Martinez IG</w:t>
        </w:r>
      </w:hyperlink>
      <w:r w:rsidR="007B2F53" w:rsidRPr="00ED07C1">
        <w:rPr>
          <w:rFonts w:ascii="Times New Roman" w:hAnsi="Times New Roman" w:cs="Times New Roman"/>
          <w:sz w:val="28"/>
          <w:szCs w:val="28"/>
          <w:shd w:val="clear" w:color="auto" w:fill="FFFFFF"/>
          <w:lang w:val="en-US"/>
        </w:rPr>
        <w:t>,</w:t>
      </w:r>
      <w:r w:rsidR="007B2F53" w:rsidRPr="00ED07C1">
        <w:rPr>
          <w:rStyle w:val="apple-converted-space"/>
          <w:rFonts w:ascii="Times New Roman" w:hAnsi="Times New Roman" w:cs="Times New Roman"/>
          <w:sz w:val="28"/>
          <w:szCs w:val="28"/>
          <w:shd w:val="clear" w:color="auto" w:fill="FFFFFF"/>
          <w:lang w:val="en-US"/>
        </w:rPr>
        <w:t> </w:t>
      </w:r>
      <w:hyperlink r:id="rId27" w:history="1">
        <w:r w:rsidR="007B2F53" w:rsidRPr="00ED07C1">
          <w:rPr>
            <w:rStyle w:val="a5"/>
            <w:rFonts w:ascii="Times New Roman" w:hAnsi="Times New Roman" w:cs="Times New Roman"/>
            <w:color w:val="auto"/>
            <w:sz w:val="28"/>
            <w:szCs w:val="28"/>
            <w:u w:val="none"/>
            <w:shd w:val="clear" w:color="auto" w:fill="FFFFFF"/>
            <w:lang w:val="en-US"/>
          </w:rPr>
          <w:t>DeGue S</w:t>
        </w:r>
      </w:hyperlink>
      <w:r w:rsidR="007B2F53" w:rsidRPr="00ED07C1">
        <w:rPr>
          <w:rFonts w:ascii="Times New Roman" w:hAnsi="Times New Roman" w:cs="Times New Roman"/>
          <w:sz w:val="28"/>
          <w:szCs w:val="28"/>
          <w:shd w:val="clear" w:color="auto" w:fill="FFFFFF"/>
          <w:lang w:val="en-US"/>
        </w:rPr>
        <w:t>,</w:t>
      </w:r>
      <w:r w:rsidR="007B2F53" w:rsidRPr="00ED07C1">
        <w:rPr>
          <w:rStyle w:val="apple-converted-space"/>
          <w:rFonts w:ascii="Times New Roman" w:hAnsi="Times New Roman" w:cs="Times New Roman"/>
          <w:sz w:val="28"/>
          <w:szCs w:val="28"/>
          <w:shd w:val="clear" w:color="auto" w:fill="FFFFFF"/>
          <w:lang w:val="en-US"/>
        </w:rPr>
        <w:t> </w:t>
      </w:r>
      <w:hyperlink r:id="rId28" w:history="1">
        <w:r w:rsidR="007B2F53" w:rsidRPr="00ED07C1">
          <w:rPr>
            <w:rStyle w:val="a5"/>
            <w:rFonts w:ascii="Times New Roman" w:hAnsi="Times New Roman" w:cs="Times New Roman"/>
            <w:color w:val="auto"/>
            <w:sz w:val="28"/>
            <w:szCs w:val="28"/>
            <w:u w:val="none"/>
            <w:shd w:val="clear" w:color="auto" w:fill="FFFFFF"/>
            <w:lang w:val="en-US"/>
          </w:rPr>
          <w:t>Jeffcott M</w:t>
        </w:r>
      </w:hyperlink>
      <w:r w:rsidR="007B2F53" w:rsidRPr="00ED07C1">
        <w:rPr>
          <w:rFonts w:ascii="Times New Roman" w:hAnsi="Times New Roman" w:cs="Times New Roman"/>
          <w:sz w:val="28"/>
          <w:szCs w:val="28"/>
          <w:shd w:val="clear" w:color="auto" w:fill="FFFFFF"/>
          <w:lang w:val="en-US"/>
        </w:rPr>
        <w:t>.,</w:t>
      </w:r>
      <w:r w:rsidR="007B2F53" w:rsidRPr="00ED07C1">
        <w:rPr>
          <w:rFonts w:ascii="Times New Roman" w:hAnsi="Times New Roman" w:cs="Times New Roman"/>
          <w:sz w:val="28"/>
          <w:szCs w:val="28"/>
          <w:lang w:val="en-US"/>
        </w:rPr>
        <w:t xml:space="preserve"> Co-occurring forms of child maltreatment and adult adjustment reported by Latina college students//</w:t>
      </w:r>
      <w:r w:rsidR="007B2F53" w:rsidRPr="00ED07C1">
        <w:rPr>
          <w:rFonts w:ascii="Times New Roman" w:hAnsi="Times New Roman" w:cs="Times New Roman"/>
          <w:sz w:val="28"/>
          <w:szCs w:val="28"/>
          <w:shd w:val="clear" w:color="auto" w:fill="FFFFFF"/>
          <w:lang w:val="en-US"/>
        </w:rPr>
        <w:t xml:space="preserve"> </w:t>
      </w:r>
      <w:hyperlink r:id="rId29" w:tooltip="Child abuse &amp; neglect." w:history="1">
        <w:r w:rsidR="007B2F53" w:rsidRPr="00ED07C1">
          <w:rPr>
            <w:rStyle w:val="a5"/>
            <w:rFonts w:ascii="Times New Roman" w:hAnsi="Times New Roman" w:cs="Times New Roman"/>
            <w:color w:val="auto"/>
            <w:sz w:val="28"/>
            <w:szCs w:val="28"/>
            <w:u w:val="none"/>
            <w:shd w:val="clear" w:color="auto" w:fill="FFFFFF"/>
            <w:lang w:val="en-US"/>
          </w:rPr>
          <w:t>Child Abuse Negl.</w:t>
        </w:r>
      </w:hyperlink>
      <w:r w:rsidR="007B2F53" w:rsidRPr="00ED07C1">
        <w:rPr>
          <w:rStyle w:val="apple-converted-space"/>
          <w:rFonts w:ascii="Times New Roman" w:hAnsi="Times New Roman" w:cs="Times New Roman"/>
          <w:sz w:val="28"/>
          <w:szCs w:val="28"/>
          <w:shd w:val="clear" w:color="auto" w:fill="FFFFFF"/>
          <w:lang w:val="en-US"/>
        </w:rPr>
        <w:t>-</w:t>
      </w:r>
      <w:r w:rsidR="007B2F53" w:rsidRPr="00ED07C1">
        <w:rPr>
          <w:rFonts w:ascii="Times New Roman" w:hAnsi="Times New Roman" w:cs="Times New Roman"/>
          <w:sz w:val="28"/>
          <w:szCs w:val="28"/>
          <w:shd w:val="clear" w:color="auto" w:fill="FFFFFF"/>
          <w:lang w:val="en-US"/>
        </w:rPr>
        <w:t>2003.- №27(7).-P.751-67</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shd w:val="clear" w:color="auto" w:fill="FFFFFF"/>
          <w:lang w:val="en-US"/>
        </w:rPr>
        <w:t>Currie J, Widom CS. Long-term consequences of child abuse and neglect on adult economic well-being//</w:t>
      </w:r>
      <w:r w:rsidRPr="00ED07C1">
        <w:rPr>
          <w:rStyle w:val="apple-converted-space"/>
          <w:rFonts w:ascii="Times New Roman" w:hAnsi="Times New Roman" w:cs="Times New Roman"/>
          <w:sz w:val="28"/>
          <w:szCs w:val="28"/>
          <w:shd w:val="clear" w:color="auto" w:fill="FFFFFF"/>
          <w:lang w:val="en-US"/>
        </w:rPr>
        <w:t> </w:t>
      </w:r>
      <w:r w:rsidRPr="00ED07C1">
        <w:rPr>
          <w:rStyle w:val="ref-journal"/>
          <w:rFonts w:ascii="Times New Roman" w:hAnsi="Times New Roman" w:cs="Times New Roman"/>
          <w:sz w:val="28"/>
          <w:szCs w:val="28"/>
          <w:shd w:val="clear" w:color="auto" w:fill="FFFFFF"/>
          <w:lang w:val="en-US"/>
        </w:rPr>
        <w:t>Child Maltreatment.</w:t>
      </w:r>
      <w:r w:rsidRPr="00ED07C1">
        <w:rPr>
          <w:rStyle w:val="apple-converted-space"/>
          <w:rFonts w:ascii="Times New Roman" w:hAnsi="Times New Roman" w:cs="Times New Roman"/>
          <w:sz w:val="28"/>
          <w:szCs w:val="28"/>
          <w:shd w:val="clear" w:color="auto" w:fill="FFFFFF"/>
          <w:lang w:val="en-US"/>
        </w:rPr>
        <w:t> -</w:t>
      </w:r>
      <w:r w:rsidRPr="00ED07C1">
        <w:rPr>
          <w:rFonts w:ascii="Times New Roman" w:hAnsi="Times New Roman" w:cs="Times New Roman"/>
          <w:sz w:val="28"/>
          <w:szCs w:val="28"/>
          <w:shd w:val="clear" w:color="auto" w:fill="FFFFFF"/>
          <w:lang w:val="en-US"/>
        </w:rPr>
        <w:t>2010.-№</w:t>
      </w:r>
      <w:r w:rsidRPr="00ED07C1">
        <w:rPr>
          <w:rStyle w:val="ref-vol"/>
          <w:rFonts w:ascii="Times New Roman" w:hAnsi="Times New Roman" w:cs="Times New Roman"/>
          <w:sz w:val="28"/>
          <w:szCs w:val="28"/>
          <w:shd w:val="clear" w:color="auto" w:fill="FFFFFF"/>
          <w:lang w:val="en-US"/>
        </w:rPr>
        <w:t>15</w:t>
      </w:r>
      <w:r w:rsidRPr="00ED07C1">
        <w:rPr>
          <w:rFonts w:ascii="Times New Roman" w:hAnsi="Times New Roman" w:cs="Times New Roman"/>
          <w:sz w:val="28"/>
          <w:szCs w:val="28"/>
          <w:shd w:val="clear" w:color="auto" w:fill="FFFFFF"/>
          <w:lang w:val="en-US"/>
        </w:rPr>
        <w:t>(2).-P.111–120</w:t>
      </w:r>
    </w:p>
    <w:p w:rsidR="007B2F53" w:rsidRPr="00ED07C1" w:rsidRDefault="008467AC" w:rsidP="00ED07C1">
      <w:pPr>
        <w:pStyle w:val="a4"/>
        <w:numPr>
          <w:ilvl w:val="0"/>
          <w:numId w:val="39"/>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Cyr</w:t>
      </w:r>
      <w:r w:rsidRPr="008467AC">
        <w:rPr>
          <w:rFonts w:ascii="Times New Roman" w:hAnsi="Times New Roman" w:cs="Times New Roman"/>
          <w:sz w:val="28"/>
          <w:szCs w:val="28"/>
          <w:shd w:val="clear" w:color="auto" w:fill="FFFFFF"/>
          <w:lang w:val="en-US"/>
        </w:rPr>
        <w:t xml:space="preserve"> </w:t>
      </w:r>
      <w:r w:rsidR="007B2F53" w:rsidRPr="00ED07C1">
        <w:rPr>
          <w:rFonts w:ascii="Times New Roman" w:hAnsi="Times New Roman" w:cs="Times New Roman"/>
          <w:sz w:val="28"/>
          <w:szCs w:val="28"/>
          <w:shd w:val="clear" w:color="auto" w:fill="FFFFFF"/>
          <w:lang w:val="en-US"/>
        </w:rPr>
        <w:t>C, Euser EM, Attachment security and disorganization in maltreating and high-risk families//</w:t>
      </w:r>
      <w:r w:rsidR="007B2F53" w:rsidRPr="00ED07C1">
        <w:rPr>
          <w:rStyle w:val="ref-journal"/>
          <w:rFonts w:ascii="Times New Roman" w:hAnsi="Times New Roman" w:cs="Times New Roman"/>
          <w:sz w:val="28"/>
          <w:szCs w:val="28"/>
          <w:shd w:val="clear" w:color="auto" w:fill="FFFFFF"/>
          <w:lang w:val="en-US"/>
        </w:rPr>
        <w:t>Development and Psychopathology.-</w:t>
      </w:r>
      <w:r w:rsidR="007B2F53" w:rsidRPr="00ED07C1">
        <w:rPr>
          <w:rFonts w:ascii="Times New Roman" w:hAnsi="Times New Roman" w:cs="Times New Roman"/>
          <w:sz w:val="28"/>
          <w:szCs w:val="28"/>
          <w:shd w:val="clear" w:color="auto" w:fill="FFFFFF"/>
          <w:lang w:val="en-US"/>
        </w:rPr>
        <w:t>2010.-№</w:t>
      </w:r>
      <w:r w:rsidR="007B2F53" w:rsidRPr="00ED07C1">
        <w:rPr>
          <w:rStyle w:val="ref-vol"/>
          <w:rFonts w:ascii="Times New Roman" w:hAnsi="Times New Roman" w:cs="Times New Roman"/>
          <w:sz w:val="28"/>
          <w:szCs w:val="28"/>
          <w:shd w:val="clear" w:color="auto" w:fill="FFFFFF"/>
          <w:lang w:val="en-US"/>
        </w:rPr>
        <w:t>22</w:t>
      </w:r>
      <w:r w:rsidR="007B2F53" w:rsidRPr="00ED07C1">
        <w:rPr>
          <w:rFonts w:ascii="Times New Roman" w:hAnsi="Times New Roman" w:cs="Times New Roman"/>
          <w:sz w:val="28"/>
          <w:szCs w:val="28"/>
          <w:shd w:val="clear" w:color="auto" w:fill="FFFFFF"/>
          <w:lang w:val="en-US"/>
        </w:rPr>
        <w:t>(1).-P.87–108</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shd w:val="clear" w:color="auto" w:fill="FFFFFF"/>
          <w:lang w:val="en-US"/>
        </w:rPr>
        <w:t>Fergusson DM., Boden JM., Horwood LJ. Exposure to childhood sexual and physical abuse and adjustment in early adulthood//</w:t>
      </w:r>
      <w:r w:rsidRPr="00ED07C1">
        <w:rPr>
          <w:rStyle w:val="ref-journal"/>
          <w:rFonts w:ascii="Times New Roman" w:hAnsi="Times New Roman" w:cs="Times New Roman"/>
          <w:sz w:val="28"/>
          <w:szCs w:val="28"/>
          <w:shd w:val="clear" w:color="auto" w:fill="FFFFFF"/>
          <w:lang w:val="en-US"/>
        </w:rPr>
        <w:t>Child Abuse &amp; Neglect.-</w:t>
      </w:r>
      <w:r w:rsidRPr="00ED07C1">
        <w:rPr>
          <w:rFonts w:ascii="Times New Roman" w:hAnsi="Times New Roman" w:cs="Times New Roman"/>
          <w:sz w:val="28"/>
          <w:szCs w:val="28"/>
          <w:shd w:val="clear" w:color="auto" w:fill="FFFFFF"/>
          <w:lang w:val="en-US"/>
        </w:rPr>
        <w:t>2008.-№</w:t>
      </w:r>
      <w:r w:rsidRPr="00ED07C1">
        <w:rPr>
          <w:rStyle w:val="ref-vol"/>
          <w:rFonts w:ascii="Times New Roman" w:hAnsi="Times New Roman" w:cs="Times New Roman"/>
          <w:sz w:val="28"/>
          <w:szCs w:val="28"/>
          <w:shd w:val="clear" w:color="auto" w:fill="FFFFFF"/>
          <w:lang w:val="en-US"/>
        </w:rPr>
        <w:t>32</w:t>
      </w:r>
      <w:r w:rsidRPr="00ED07C1">
        <w:rPr>
          <w:rFonts w:ascii="Times New Roman" w:hAnsi="Times New Roman" w:cs="Times New Roman"/>
          <w:sz w:val="28"/>
          <w:szCs w:val="28"/>
          <w:shd w:val="clear" w:color="auto" w:fill="FFFFFF"/>
          <w:lang w:val="en-US"/>
        </w:rPr>
        <w:t>(6).-P.607–619.</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shd w:val="clear" w:color="auto" w:fill="FFFFFF"/>
          <w:lang w:val="en-US"/>
        </w:rPr>
        <w:t>Furman E., Mothers have to be there to be left//Psychoanalytic Study of the Child.-1982.- №37.-P. 15–28.</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shd w:val="clear" w:color="auto" w:fill="FFFFFF"/>
          <w:lang w:val="en-US"/>
        </w:rPr>
        <w:lastRenderedPageBreak/>
        <w:t>Gibb BE, Abramson LY, Alloy LB. Emotional maltreatment from parents, verbal peer victimization, and cognitive vulnerability to depression//</w:t>
      </w:r>
      <w:r w:rsidRPr="00ED07C1">
        <w:rPr>
          <w:rStyle w:val="apple-converted-space"/>
          <w:rFonts w:ascii="Times New Roman" w:hAnsi="Times New Roman" w:cs="Times New Roman"/>
          <w:sz w:val="28"/>
          <w:szCs w:val="28"/>
          <w:shd w:val="clear" w:color="auto" w:fill="FFFFFF"/>
          <w:lang w:val="en-US"/>
        </w:rPr>
        <w:t> </w:t>
      </w:r>
      <w:r w:rsidRPr="00ED07C1">
        <w:rPr>
          <w:rStyle w:val="ref-journal"/>
          <w:rFonts w:ascii="Times New Roman" w:hAnsi="Times New Roman" w:cs="Times New Roman"/>
          <w:sz w:val="28"/>
          <w:szCs w:val="28"/>
          <w:shd w:val="clear" w:color="auto" w:fill="FFFFFF"/>
          <w:lang w:val="en-US"/>
        </w:rPr>
        <w:t>Cognit Ther Res.</w:t>
      </w:r>
      <w:r w:rsidRPr="00ED07C1">
        <w:rPr>
          <w:rStyle w:val="apple-converted-space"/>
          <w:rFonts w:ascii="Times New Roman" w:hAnsi="Times New Roman" w:cs="Times New Roman"/>
          <w:sz w:val="28"/>
          <w:szCs w:val="28"/>
          <w:shd w:val="clear" w:color="auto" w:fill="FFFFFF"/>
          <w:lang w:val="en-US"/>
        </w:rPr>
        <w:t>-</w:t>
      </w:r>
      <w:r w:rsidRPr="00ED07C1">
        <w:rPr>
          <w:rFonts w:ascii="Times New Roman" w:hAnsi="Times New Roman" w:cs="Times New Roman"/>
          <w:sz w:val="28"/>
          <w:szCs w:val="28"/>
          <w:shd w:val="clear" w:color="auto" w:fill="FFFFFF"/>
          <w:lang w:val="en-US"/>
        </w:rPr>
        <w:t>2004.-№</w:t>
      </w:r>
      <w:r w:rsidRPr="00ED07C1">
        <w:rPr>
          <w:rStyle w:val="ref-vol"/>
          <w:rFonts w:ascii="Times New Roman" w:hAnsi="Times New Roman" w:cs="Times New Roman"/>
          <w:sz w:val="28"/>
          <w:szCs w:val="28"/>
          <w:shd w:val="clear" w:color="auto" w:fill="FFFFFF"/>
          <w:lang w:val="en-US"/>
        </w:rPr>
        <w:t>28</w:t>
      </w:r>
      <w:r w:rsidRPr="00ED07C1">
        <w:rPr>
          <w:rFonts w:ascii="Times New Roman" w:hAnsi="Times New Roman" w:cs="Times New Roman"/>
          <w:sz w:val="28"/>
          <w:szCs w:val="28"/>
          <w:shd w:val="clear" w:color="auto" w:fill="FFFFFF"/>
          <w:lang w:val="en-US"/>
        </w:rPr>
        <w:t>.-P.1–21.</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shd w:val="clear" w:color="auto" w:fill="FFFFFF"/>
          <w:lang w:val="en-US"/>
        </w:rPr>
      </w:pPr>
      <w:r w:rsidRPr="00ED07C1">
        <w:rPr>
          <w:rStyle w:val="ac"/>
          <w:rFonts w:ascii="Times New Roman" w:hAnsi="Times New Roman" w:cs="Times New Roman"/>
          <w:i w:val="0"/>
          <w:sz w:val="28"/>
          <w:szCs w:val="28"/>
          <w:shd w:val="clear" w:color="auto" w:fill="FFFFFF"/>
          <w:lang w:val="en-US"/>
        </w:rPr>
        <w:t>Hankin</w:t>
      </w:r>
      <w:r w:rsidRPr="00ED07C1">
        <w:rPr>
          <w:rFonts w:ascii="Times New Roman" w:hAnsi="Times New Roman" w:cs="Times New Roman"/>
          <w:i/>
          <w:sz w:val="28"/>
          <w:szCs w:val="28"/>
          <w:shd w:val="clear" w:color="auto" w:fill="FFFFFF"/>
          <w:lang w:val="en-US"/>
        </w:rPr>
        <w:t>,</w:t>
      </w:r>
      <w:r w:rsidRPr="00ED07C1">
        <w:rPr>
          <w:rStyle w:val="apple-converted-space"/>
          <w:rFonts w:ascii="Times New Roman" w:hAnsi="Times New Roman" w:cs="Times New Roman"/>
          <w:i/>
          <w:sz w:val="28"/>
          <w:szCs w:val="28"/>
          <w:shd w:val="clear" w:color="auto" w:fill="FFFFFF"/>
          <w:lang w:val="en-US"/>
        </w:rPr>
        <w:t> </w:t>
      </w:r>
      <w:r w:rsidRPr="00ED07C1">
        <w:rPr>
          <w:rStyle w:val="ac"/>
          <w:rFonts w:ascii="Times New Roman" w:hAnsi="Times New Roman" w:cs="Times New Roman"/>
          <w:i w:val="0"/>
          <w:sz w:val="28"/>
          <w:szCs w:val="28"/>
          <w:shd w:val="clear" w:color="auto" w:fill="FFFFFF"/>
          <w:lang w:val="en-US"/>
        </w:rPr>
        <w:t>B. L.,</w:t>
      </w:r>
      <w:r w:rsidRPr="00ED07C1">
        <w:rPr>
          <w:rStyle w:val="ac"/>
          <w:rFonts w:ascii="Times New Roman" w:hAnsi="Times New Roman" w:cs="Times New Roman"/>
          <w:sz w:val="28"/>
          <w:szCs w:val="28"/>
          <w:shd w:val="clear" w:color="auto" w:fill="FFFFFF"/>
          <w:lang w:val="en-US"/>
        </w:rPr>
        <w:t xml:space="preserve"> </w:t>
      </w:r>
      <w:r w:rsidRPr="00ED07C1">
        <w:rPr>
          <w:rFonts w:ascii="Times New Roman" w:hAnsi="Times New Roman" w:cs="Times New Roman"/>
          <w:sz w:val="28"/>
          <w:szCs w:val="28"/>
          <w:shd w:val="clear" w:color="auto" w:fill="FFFFFF"/>
          <w:lang w:val="en-US"/>
        </w:rPr>
        <w:t>Childhood maltreatment and psychopathology: Prospective tests of attachment, cognitive vulnerability, and stress as mediating processes//Cognitive therapy and research.- 2005.-№29.-P.645-671.</w:t>
      </w:r>
    </w:p>
    <w:p w:rsidR="007B2F53" w:rsidRPr="00ED07C1" w:rsidRDefault="008610EF" w:rsidP="00ED07C1">
      <w:pPr>
        <w:pStyle w:val="a4"/>
        <w:numPr>
          <w:ilvl w:val="0"/>
          <w:numId w:val="39"/>
        </w:numPr>
        <w:spacing w:line="360" w:lineRule="auto"/>
        <w:jc w:val="both"/>
        <w:rPr>
          <w:rFonts w:ascii="Times New Roman" w:hAnsi="Times New Roman" w:cs="Times New Roman"/>
          <w:sz w:val="28"/>
          <w:szCs w:val="28"/>
          <w:shd w:val="clear" w:color="auto" w:fill="FFFFFF"/>
          <w:lang w:val="en-US"/>
        </w:rPr>
      </w:pPr>
      <w:hyperlink r:id="rId30" w:history="1">
        <w:r w:rsidR="007B2F53" w:rsidRPr="00ED07C1">
          <w:rPr>
            <w:rStyle w:val="a5"/>
            <w:rFonts w:ascii="Times New Roman" w:hAnsi="Times New Roman" w:cs="Times New Roman"/>
            <w:color w:val="auto"/>
            <w:sz w:val="28"/>
            <w:szCs w:val="28"/>
            <w:u w:val="none"/>
            <w:shd w:val="clear" w:color="auto" w:fill="FFFFFF"/>
            <w:lang w:val="en-US"/>
          </w:rPr>
          <w:t>Heim C</w:t>
        </w:r>
      </w:hyperlink>
      <w:r w:rsidR="007B2F53" w:rsidRPr="00ED07C1">
        <w:rPr>
          <w:rFonts w:ascii="Times New Roman" w:hAnsi="Times New Roman" w:cs="Times New Roman"/>
          <w:sz w:val="28"/>
          <w:szCs w:val="28"/>
          <w:shd w:val="clear" w:color="auto" w:fill="FFFFFF"/>
          <w:lang w:val="en-US"/>
        </w:rPr>
        <w:t>,</w:t>
      </w:r>
      <w:r w:rsidR="007B2F53" w:rsidRPr="00ED07C1">
        <w:rPr>
          <w:rStyle w:val="apple-converted-space"/>
          <w:rFonts w:ascii="Times New Roman" w:hAnsi="Times New Roman" w:cs="Times New Roman"/>
          <w:sz w:val="28"/>
          <w:szCs w:val="28"/>
          <w:shd w:val="clear" w:color="auto" w:fill="FFFFFF"/>
          <w:lang w:val="en-US"/>
        </w:rPr>
        <w:t> </w:t>
      </w:r>
      <w:hyperlink r:id="rId31" w:history="1">
        <w:r w:rsidR="007B2F53" w:rsidRPr="00ED07C1">
          <w:rPr>
            <w:rStyle w:val="a5"/>
            <w:rFonts w:ascii="Times New Roman" w:hAnsi="Times New Roman" w:cs="Times New Roman"/>
            <w:color w:val="auto"/>
            <w:sz w:val="28"/>
            <w:szCs w:val="28"/>
            <w:u w:val="none"/>
            <w:shd w:val="clear" w:color="auto" w:fill="FFFFFF"/>
            <w:lang w:val="en-US"/>
          </w:rPr>
          <w:t>Nemeroff CB</w:t>
        </w:r>
      </w:hyperlink>
      <w:r w:rsidR="007B2F53" w:rsidRPr="00ED07C1">
        <w:rPr>
          <w:rFonts w:ascii="Times New Roman" w:hAnsi="Times New Roman" w:cs="Times New Roman"/>
          <w:sz w:val="28"/>
          <w:szCs w:val="28"/>
          <w:shd w:val="clear" w:color="auto" w:fill="FFFFFF"/>
          <w:lang w:val="en-US"/>
        </w:rPr>
        <w:t xml:space="preserve">., </w:t>
      </w:r>
      <w:r w:rsidR="007B2F53" w:rsidRPr="00ED07C1">
        <w:rPr>
          <w:rFonts w:ascii="Times New Roman" w:hAnsi="Times New Roman" w:cs="Times New Roman"/>
          <w:sz w:val="28"/>
          <w:szCs w:val="28"/>
          <w:lang w:val="en-US"/>
        </w:rPr>
        <w:t>The role of childhood trauma in the neurobiology of mood and anxiety disorders: preclinical and clinical studies//</w:t>
      </w:r>
      <w:hyperlink r:id="rId32" w:tooltip="Biological psychiatry." w:history="1">
        <w:r w:rsidR="007B2F53" w:rsidRPr="00ED07C1">
          <w:rPr>
            <w:rStyle w:val="a5"/>
            <w:rFonts w:ascii="Times New Roman" w:hAnsi="Times New Roman" w:cs="Times New Roman"/>
            <w:color w:val="auto"/>
            <w:sz w:val="28"/>
            <w:szCs w:val="28"/>
            <w:u w:val="none"/>
            <w:shd w:val="clear" w:color="auto" w:fill="FFFFFF"/>
            <w:lang w:val="en-US"/>
          </w:rPr>
          <w:t>Biol Psychiatry.</w:t>
        </w:r>
      </w:hyperlink>
      <w:r w:rsidR="007B2F53" w:rsidRPr="00ED07C1">
        <w:rPr>
          <w:rStyle w:val="apple-converted-space"/>
          <w:rFonts w:ascii="Times New Roman" w:hAnsi="Times New Roman" w:cs="Times New Roman"/>
          <w:sz w:val="28"/>
          <w:szCs w:val="28"/>
          <w:shd w:val="clear" w:color="auto" w:fill="FFFFFF"/>
          <w:lang w:val="en-US"/>
        </w:rPr>
        <w:t>-</w:t>
      </w:r>
      <w:r w:rsidR="007B2F53" w:rsidRPr="00ED07C1">
        <w:rPr>
          <w:rFonts w:ascii="Times New Roman" w:hAnsi="Times New Roman" w:cs="Times New Roman"/>
          <w:sz w:val="28"/>
          <w:szCs w:val="28"/>
          <w:shd w:val="clear" w:color="auto" w:fill="FFFFFF"/>
          <w:lang w:val="en-US"/>
        </w:rPr>
        <w:t>2001. -№49(12).-P.1023-1039.</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shd w:val="clear" w:color="auto" w:fill="FFFFFF"/>
          <w:lang w:val="en-US"/>
        </w:rPr>
        <w:t>Heneghan A, Stein REK, Hurlburt MS, Zhang J, Rolls-Reutz J, Fisher E, Landsverk J, Horwitz SM. Mental health problems in teens investigated by U.S. child welfare agencies//</w:t>
      </w:r>
      <w:r w:rsidRPr="00ED07C1">
        <w:rPr>
          <w:rStyle w:val="ref-journal"/>
          <w:rFonts w:ascii="Times New Roman" w:hAnsi="Times New Roman" w:cs="Times New Roman"/>
          <w:sz w:val="28"/>
          <w:szCs w:val="28"/>
          <w:shd w:val="clear" w:color="auto" w:fill="FFFFFF"/>
          <w:lang w:val="en-US"/>
        </w:rPr>
        <w:t>Journal of Adolescent Health.-</w:t>
      </w:r>
      <w:r w:rsidRPr="00ED07C1">
        <w:rPr>
          <w:rFonts w:ascii="Times New Roman" w:hAnsi="Times New Roman" w:cs="Times New Roman"/>
          <w:sz w:val="28"/>
          <w:szCs w:val="28"/>
          <w:shd w:val="clear" w:color="auto" w:fill="FFFFFF"/>
          <w:lang w:val="en-US"/>
        </w:rPr>
        <w:t>2013.-№</w:t>
      </w:r>
      <w:r w:rsidRPr="00ED07C1">
        <w:rPr>
          <w:rStyle w:val="ref-vol"/>
          <w:rFonts w:ascii="Times New Roman" w:hAnsi="Times New Roman" w:cs="Times New Roman"/>
          <w:sz w:val="28"/>
          <w:szCs w:val="28"/>
          <w:shd w:val="clear" w:color="auto" w:fill="FFFFFF"/>
          <w:lang w:val="en-US"/>
        </w:rPr>
        <w:t>52</w:t>
      </w:r>
      <w:r w:rsidRPr="00ED07C1">
        <w:rPr>
          <w:rFonts w:ascii="Times New Roman" w:hAnsi="Times New Roman" w:cs="Times New Roman"/>
          <w:sz w:val="28"/>
          <w:szCs w:val="28"/>
          <w:shd w:val="clear" w:color="auto" w:fill="FFFFFF"/>
          <w:lang w:val="en-US"/>
        </w:rPr>
        <w:t>(5).-P.634–640.</w:t>
      </w:r>
      <w:r w:rsidRPr="00ED07C1">
        <w:rPr>
          <w:rStyle w:val="apple-converted-space"/>
          <w:rFonts w:ascii="Times New Roman" w:hAnsi="Times New Roman" w:cs="Times New Roman"/>
          <w:sz w:val="28"/>
          <w:szCs w:val="28"/>
          <w:shd w:val="clear" w:color="auto" w:fill="FFFFFF"/>
          <w:lang w:val="en-US"/>
        </w:rPr>
        <w:t> </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shd w:val="clear" w:color="auto" w:fill="FFFFFF"/>
          <w:lang w:val="en-US"/>
        </w:rPr>
        <w:t>Johnson JG, Cohen P, Brown J, Smailes EM, Bernstein D. Childhood maltreatment increases risk for personality disorder during early adulthood//</w:t>
      </w:r>
      <w:r w:rsidRPr="00ED07C1">
        <w:rPr>
          <w:rStyle w:val="ref-journal"/>
          <w:rFonts w:ascii="Times New Roman" w:hAnsi="Times New Roman" w:cs="Times New Roman"/>
          <w:sz w:val="28"/>
          <w:szCs w:val="28"/>
          <w:shd w:val="clear" w:color="auto" w:fill="FFFFFF"/>
          <w:lang w:val="en-US"/>
        </w:rPr>
        <w:t>Archives of General Psychiatry.-</w:t>
      </w:r>
      <w:r w:rsidRPr="00ED07C1">
        <w:rPr>
          <w:rFonts w:ascii="Times New Roman" w:hAnsi="Times New Roman" w:cs="Times New Roman"/>
          <w:sz w:val="28"/>
          <w:szCs w:val="28"/>
          <w:shd w:val="clear" w:color="auto" w:fill="FFFFFF"/>
          <w:lang w:val="en-US"/>
        </w:rPr>
        <w:t>1999.-№</w:t>
      </w:r>
      <w:r w:rsidRPr="00ED07C1">
        <w:rPr>
          <w:rStyle w:val="ref-vol"/>
          <w:rFonts w:ascii="Times New Roman" w:hAnsi="Times New Roman" w:cs="Times New Roman"/>
          <w:sz w:val="28"/>
          <w:szCs w:val="28"/>
          <w:shd w:val="clear" w:color="auto" w:fill="FFFFFF"/>
          <w:lang w:val="en-US"/>
        </w:rPr>
        <w:t>56</w:t>
      </w:r>
      <w:r w:rsidRPr="00ED07C1">
        <w:rPr>
          <w:rFonts w:ascii="Times New Roman" w:hAnsi="Times New Roman" w:cs="Times New Roman"/>
          <w:sz w:val="28"/>
          <w:szCs w:val="28"/>
          <w:shd w:val="clear" w:color="auto" w:fill="FFFFFF"/>
          <w:lang w:val="en-US"/>
        </w:rPr>
        <w:t>(7).-P.600–608</w:t>
      </w:r>
    </w:p>
    <w:p w:rsidR="007B2F53" w:rsidRPr="00ED07C1" w:rsidRDefault="007B2F53" w:rsidP="00ED07C1">
      <w:pPr>
        <w:pStyle w:val="a4"/>
        <w:numPr>
          <w:ilvl w:val="0"/>
          <w:numId w:val="39"/>
        </w:numPr>
        <w:spacing w:line="360" w:lineRule="auto"/>
        <w:jc w:val="both"/>
        <w:rPr>
          <w:rFonts w:ascii="Times New Roman" w:eastAsia="Times New Roman" w:hAnsi="Times New Roman" w:cs="Times New Roman"/>
          <w:sz w:val="28"/>
          <w:szCs w:val="28"/>
          <w:lang w:val="en-US"/>
        </w:rPr>
      </w:pPr>
      <w:r w:rsidRPr="00ED07C1">
        <w:rPr>
          <w:rFonts w:ascii="Times New Roman" w:eastAsia="Univers-Condensed" w:hAnsi="Times New Roman" w:cs="Times New Roman"/>
          <w:sz w:val="28"/>
          <w:szCs w:val="28"/>
          <w:lang w:val="en-US"/>
        </w:rPr>
        <w:t>Koray Karabek, Ayfle Rodopman-Arman, Parental Attachment Style and Severity of Emotional/Behavioral Problems in Toddlerhood//</w:t>
      </w:r>
      <w:r w:rsidRPr="00ED07C1">
        <w:rPr>
          <w:rFonts w:ascii="Times New Roman" w:hAnsi="Times New Roman" w:cs="Times New Roman"/>
          <w:iCs/>
          <w:sz w:val="28"/>
          <w:szCs w:val="28"/>
          <w:lang w:val="en-US"/>
        </w:rPr>
        <w:t>Archives of Neuropsychiatry.-2011.-№48.-P.147-154</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shd w:val="clear" w:color="auto" w:fill="FFFFFF"/>
          <w:lang w:val="en-US"/>
        </w:rPr>
        <w:t>Kotch JB, Lewis T, Hussey JM, Thompson R, Litrownik AJ, Runyan DK, Bangdiwala SI, Margolis B, Dubowitz H//Importance of early neglect for childhood aggression.</w:t>
      </w:r>
      <w:r w:rsidRPr="00ED07C1">
        <w:rPr>
          <w:rStyle w:val="apple-converted-space"/>
          <w:rFonts w:ascii="Times New Roman" w:hAnsi="Times New Roman" w:cs="Times New Roman"/>
          <w:sz w:val="28"/>
          <w:szCs w:val="28"/>
          <w:shd w:val="clear" w:color="auto" w:fill="FFFFFF"/>
          <w:lang w:val="en-US"/>
        </w:rPr>
        <w:t> </w:t>
      </w:r>
      <w:r w:rsidRPr="00ED07C1">
        <w:rPr>
          <w:rStyle w:val="ref-journal"/>
          <w:rFonts w:ascii="Times New Roman" w:hAnsi="Times New Roman" w:cs="Times New Roman"/>
          <w:sz w:val="28"/>
          <w:szCs w:val="28"/>
          <w:shd w:val="clear" w:color="auto" w:fill="FFFFFF"/>
          <w:lang w:val="en-US"/>
        </w:rPr>
        <w:t>Pediatrics.</w:t>
      </w:r>
      <w:r w:rsidRPr="00ED07C1">
        <w:rPr>
          <w:rStyle w:val="apple-converted-space"/>
          <w:rFonts w:ascii="Times New Roman" w:hAnsi="Times New Roman" w:cs="Times New Roman"/>
          <w:sz w:val="28"/>
          <w:szCs w:val="28"/>
          <w:shd w:val="clear" w:color="auto" w:fill="FFFFFF"/>
          <w:lang w:val="en-US"/>
        </w:rPr>
        <w:t>-</w:t>
      </w:r>
      <w:r w:rsidRPr="00ED07C1">
        <w:rPr>
          <w:rFonts w:ascii="Times New Roman" w:hAnsi="Times New Roman" w:cs="Times New Roman"/>
          <w:sz w:val="28"/>
          <w:szCs w:val="28"/>
          <w:shd w:val="clear" w:color="auto" w:fill="FFFFFF"/>
          <w:lang w:val="en-US"/>
        </w:rPr>
        <w:t>2008/.-№</w:t>
      </w:r>
      <w:r w:rsidRPr="00ED07C1">
        <w:rPr>
          <w:rStyle w:val="ref-vol"/>
          <w:rFonts w:ascii="Times New Roman" w:hAnsi="Times New Roman" w:cs="Times New Roman"/>
          <w:sz w:val="28"/>
          <w:szCs w:val="28"/>
          <w:shd w:val="clear" w:color="auto" w:fill="FFFFFF"/>
          <w:lang w:val="en-US"/>
        </w:rPr>
        <w:t>121</w:t>
      </w:r>
      <w:r w:rsidRPr="00ED07C1">
        <w:rPr>
          <w:rFonts w:ascii="Times New Roman" w:hAnsi="Times New Roman" w:cs="Times New Roman"/>
          <w:sz w:val="28"/>
          <w:szCs w:val="28"/>
          <w:shd w:val="clear" w:color="auto" w:fill="FFFFFF"/>
          <w:lang w:val="en-US"/>
        </w:rPr>
        <w:t>(4).-P.725–731</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shd w:val="clear" w:color="auto" w:fill="FFFFFF"/>
          <w:lang w:val="en-US"/>
        </w:rPr>
        <w:t>Karen R., Becoming Attached// The Atlantic.-1998.</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shd w:val="clear" w:color="auto" w:fill="FFFFFF"/>
          <w:lang w:val="en-US"/>
        </w:rPr>
        <w:t>Lansford JE, Dodge KA, Pettit GS, Bates JE, Crozier J, Kaplow J. A 12-year prospective study of the long-term effects of early child physical maltreatment on psychological, behavioral and academic problems in adolescence//</w:t>
      </w:r>
      <w:r w:rsidRPr="00ED07C1">
        <w:rPr>
          <w:rStyle w:val="ref-journal"/>
          <w:rFonts w:ascii="Times New Roman" w:hAnsi="Times New Roman" w:cs="Times New Roman"/>
          <w:sz w:val="28"/>
          <w:szCs w:val="28"/>
          <w:shd w:val="clear" w:color="auto" w:fill="FFFFFF"/>
          <w:lang w:val="en-US"/>
        </w:rPr>
        <w:t>Archives of Pediatrics and Adolescent Medicine.</w:t>
      </w:r>
      <w:r w:rsidRPr="00ED07C1">
        <w:rPr>
          <w:rStyle w:val="apple-converted-space"/>
          <w:rFonts w:ascii="Times New Roman" w:hAnsi="Times New Roman" w:cs="Times New Roman"/>
          <w:sz w:val="28"/>
          <w:szCs w:val="28"/>
          <w:shd w:val="clear" w:color="auto" w:fill="FFFFFF"/>
          <w:lang w:val="en-US"/>
        </w:rPr>
        <w:t>-2002.-№156</w:t>
      </w:r>
      <w:r w:rsidRPr="00ED07C1">
        <w:rPr>
          <w:rFonts w:ascii="Times New Roman" w:hAnsi="Times New Roman" w:cs="Times New Roman"/>
          <w:sz w:val="28"/>
          <w:szCs w:val="28"/>
          <w:shd w:val="clear" w:color="auto" w:fill="FFFFFF"/>
          <w:lang w:val="en-US"/>
        </w:rPr>
        <w:t>(8).-P.824–830</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lang w:val="en-US"/>
        </w:rPr>
        <w:t>Liana Arias, Ph.D., The Legacy of Child Maltreatment: Long-Term Health Consequences for Women//Journal of  women’s health.-2004.- №13(5)</w:t>
      </w:r>
    </w:p>
    <w:p w:rsidR="007B2F53" w:rsidRPr="00ED07C1" w:rsidRDefault="008610EF" w:rsidP="00ED07C1">
      <w:pPr>
        <w:pStyle w:val="a4"/>
        <w:numPr>
          <w:ilvl w:val="0"/>
          <w:numId w:val="39"/>
        </w:numPr>
        <w:spacing w:line="360" w:lineRule="auto"/>
        <w:jc w:val="both"/>
        <w:rPr>
          <w:rFonts w:ascii="Times New Roman" w:hAnsi="Times New Roman" w:cs="Times New Roman"/>
          <w:sz w:val="28"/>
          <w:szCs w:val="28"/>
          <w:lang w:val="en-US"/>
        </w:rPr>
      </w:pPr>
      <w:hyperlink r:id="rId33" w:history="1">
        <w:r w:rsidR="007B2F53" w:rsidRPr="00ED07C1">
          <w:rPr>
            <w:rStyle w:val="a5"/>
            <w:rFonts w:ascii="Times New Roman" w:hAnsi="Times New Roman" w:cs="Times New Roman"/>
            <w:color w:val="auto"/>
            <w:sz w:val="28"/>
            <w:szCs w:val="28"/>
            <w:u w:val="none"/>
            <w:shd w:val="clear" w:color="auto" w:fill="FFFFFF"/>
            <w:lang w:val="en-US"/>
          </w:rPr>
          <w:t>Lowell A</w:t>
        </w:r>
      </w:hyperlink>
      <w:r w:rsidR="007B2F53" w:rsidRPr="00ED07C1">
        <w:rPr>
          <w:rFonts w:ascii="Times New Roman" w:hAnsi="Times New Roman" w:cs="Times New Roman"/>
          <w:sz w:val="28"/>
          <w:szCs w:val="28"/>
          <w:shd w:val="clear" w:color="auto" w:fill="FFFFFF"/>
          <w:lang w:val="en-US"/>
        </w:rPr>
        <w:t>,</w:t>
      </w:r>
      <w:r w:rsidR="007B2F53" w:rsidRPr="00ED07C1">
        <w:rPr>
          <w:rStyle w:val="apple-converted-space"/>
          <w:rFonts w:ascii="Times New Roman" w:hAnsi="Times New Roman" w:cs="Times New Roman"/>
          <w:sz w:val="28"/>
          <w:szCs w:val="28"/>
          <w:shd w:val="clear" w:color="auto" w:fill="FFFFFF"/>
          <w:lang w:val="en-US"/>
        </w:rPr>
        <w:t> </w:t>
      </w:r>
      <w:hyperlink r:id="rId34" w:history="1">
        <w:r w:rsidR="007B2F53" w:rsidRPr="00ED07C1">
          <w:rPr>
            <w:rStyle w:val="a5"/>
            <w:rFonts w:ascii="Times New Roman" w:hAnsi="Times New Roman" w:cs="Times New Roman"/>
            <w:color w:val="auto"/>
            <w:sz w:val="28"/>
            <w:szCs w:val="28"/>
            <w:u w:val="none"/>
            <w:shd w:val="clear" w:color="auto" w:fill="FFFFFF"/>
            <w:lang w:val="en-US"/>
          </w:rPr>
          <w:t>Renk K</w:t>
        </w:r>
      </w:hyperlink>
      <w:r w:rsidR="007B2F53" w:rsidRPr="00ED07C1">
        <w:rPr>
          <w:rFonts w:ascii="Times New Roman" w:hAnsi="Times New Roman" w:cs="Times New Roman"/>
          <w:sz w:val="28"/>
          <w:szCs w:val="28"/>
          <w:shd w:val="clear" w:color="auto" w:fill="FFFFFF"/>
          <w:lang w:val="en-US"/>
        </w:rPr>
        <w:t>,</w:t>
      </w:r>
      <w:r w:rsidR="007B2F53" w:rsidRPr="00ED07C1">
        <w:rPr>
          <w:rStyle w:val="apple-converted-space"/>
          <w:rFonts w:ascii="Times New Roman" w:hAnsi="Times New Roman" w:cs="Times New Roman"/>
          <w:sz w:val="28"/>
          <w:szCs w:val="28"/>
          <w:shd w:val="clear" w:color="auto" w:fill="FFFFFF"/>
          <w:lang w:val="en-US"/>
        </w:rPr>
        <w:t> </w:t>
      </w:r>
      <w:hyperlink r:id="rId35" w:history="1">
        <w:r w:rsidR="007B2F53" w:rsidRPr="00ED07C1">
          <w:rPr>
            <w:rStyle w:val="a5"/>
            <w:rFonts w:ascii="Times New Roman" w:hAnsi="Times New Roman" w:cs="Times New Roman"/>
            <w:color w:val="auto"/>
            <w:sz w:val="28"/>
            <w:szCs w:val="28"/>
            <w:u w:val="none"/>
            <w:shd w:val="clear" w:color="auto" w:fill="FFFFFF"/>
            <w:lang w:val="en-US"/>
          </w:rPr>
          <w:t>Adgate AH</w:t>
        </w:r>
      </w:hyperlink>
      <w:r w:rsidR="007B2F53" w:rsidRPr="00ED07C1">
        <w:rPr>
          <w:rFonts w:ascii="Times New Roman" w:hAnsi="Times New Roman" w:cs="Times New Roman"/>
          <w:sz w:val="28"/>
          <w:szCs w:val="28"/>
          <w:lang w:val="en-US"/>
        </w:rPr>
        <w:t>, The role of attachment in relationship between child maltreatment and later emotional and behavioral functioning//</w:t>
      </w:r>
      <w:hyperlink r:id="rId36" w:tooltip="Child abuse &amp; neglect." w:history="1">
        <w:r w:rsidR="007B2F53" w:rsidRPr="00ED07C1">
          <w:rPr>
            <w:rStyle w:val="a5"/>
            <w:rFonts w:ascii="Times New Roman" w:hAnsi="Times New Roman" w:cs="Times New Roman"/>
            <w:color w:val="auto"/>
            <w:sz w:val="28"/>
            <w:szCs w:val="28"/>
            <w:u w:val="none"/>
            <w:shd w:val="clear" w:color="auto" w:fill="FFFFFF"/>
            <w:lang w:val="en-US"/>
          </w:rPr>
          <w:t>Child Abuse Negl.</w:t>
        </w:r>
      </w:hyperlink>
      <w:r w:rsidR="007B2F53" w:rsidRPr="00ED07C1">
        <w:rPr>
          <w:rFonts w:ascii="Times New Roman" w:hAnsi="Times New Roman" w:cs="Times New Roman"/>
          <w:sz w:val="28"/>
          <w:szCs w:val="28"/>
          <w:lang w:val="en-US"/>
        </w:rPr>
        <w:t>-</w:t>
      </w:r>
      <w:r w:rsidR="007B2F53" w:rsidRPr="00ED07C1">
        <w:rPr>
          <w:rFonts w:ascii="Times New Roman" w:hAnsi="Times New Roman" w:cs="Times New Roman"/>
          <w:sz w:val="28"/>
          <w:szCs w:val="28"/>
          <w:shd w:val="clear" w:color="auto" w:fill="FFFFFF"/>
          <w:lang w:val="en-US"/>
        </w:rPr>
        <w:t xml:space="preserve">2015.- №38(9).-P.1436-1449 </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lang w:val="en-US"/>
        </w:rPr>
        <w:t>M. Stafford, Catharine R. Gale, S. Black, Diana L. Kuh, Childhood Environment and Mental Wellbeing at Age 60-64 Years//Prospective Evidence from the MRC National Survey of Health and Development.-2015.-№10(6)</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shd w:val="clear" w:color="auto" w:fill="FFFFFF"/>
          <w:lang w:val="en-US"/>
        </w:rPr>
        <w:t>Manly JT, Kim JE, Rogosch FA, Cicchetti D. Dimensions of child maltreatment and children's adjustment//Contributions of developmental timing and subtype.</w:t>
      </w:r>
      <w:r w:rsidRPr="00ED07C1">
        <w:rPr>
          <w:rStyle w:val="apple-converted-space"/>
          <w:rFonts w:ascii="Times New Roman" w:hAnsi="Times New Roman" w:cs="Times New Roman"/>
          <w:sz w:val="28"/>
          <w:szCs w:val="28"/>
          <w:shd w:val="clear" w:color="auto" w:fill="FFFFFF"/>
          <w:lang w:val="en-US"/>
        </w:rPr>
        <w:t> </w:t>
      </w:r>
      <w:r w:rsidRPr="00ED07C1">
        <w:rPr>
          <w:rStyle w:val="ref-journal"/>
          <w:rFonts w:ascii="Times New Roman" w:hAnsi="Times New Roman" w:cs="Times New Roman"/>
          <w:sz w:val="28"/>
          <w:szCs w:val="28"/>
          <w:shd w:val="clear" w:color="auto" w:fill="FFFFFF"/>
          <w:lang w:val="en-US"/>
        </w:rPr>
        <w:t>Development and Psychopathology.</w:t>
      </w:r>
      <w:r w:rsidRPr="00ED07C1">
        <w:rPr>
          <w:rStyle w:val="apple-converted-space"/>
          <w:rFonts w:ascii="Times New Roman" w:hAnsi="Times New Roman" w:cs="Times New Roman"/>
          <w:sz w:val="28"/>
          <w:szCs w:val="28"/>
          <w:shd w:val="clear" w:color="auto" w:fill="FFFFFF"/>
          <w:lang w:val="en-US"/>
        </w:rPr>
        <w:t>-</w:t>
      </w:r>
      <w:r w:rsidRPr="00ED07C1">
        <w:rPr>
          <w:rFonts w:ascii="Times New Roman" w:hAnsi="Times New Roman" w:cs="Times New Roman"/>
          <w:sz w:val="28"/>
          <w:szCs w:val="28"/>
          <w:shd w:val="clear" w:color="auto" w:fill="FFFFFF"/>
          <w:lang w:val="en-US"/>
        </w:rPr>
        <w:t>2001.-№</w:t>
      </w:r>
      <w:r w:rsidRPr="00ED07C1">
        <w:rPr>
          <w:rStyle w:val="ref-vol"/>
          <w:rFonts w:ascii="Times New Roman" w:hAnsi="Times New Roman" w:cs="Times New Roman"/>
          <w:sz w:val="28"/>
          <w:szCs w:val="28"/>
          <w:shd w:val="clear" w:color="auto" w:fill="FFFFFF"/>
          <w:lang w:val="en-US"/>
        </w:rPr>
        <w:t>13</w:t>
      </w:r>
      <w:r w:rsidRPr="00ED07C1">
        <w:rPr>
          <w:rFonts w:ascii="Times New Roman" w:hAnsi="Times New Roman" w:cs="Times New Roman"/>
          <w:sz w:val="28"/>
          <w:szCs w:val="28"/>
          <w:shd w:val="clear" w:color="auto" w:fill="FFFFFF"/>
          <w:lang w:val="en-US"/>
        </w:rPr>
        <w:t>(4) P.-759–782.</w:t>
      </w:r>
      <w:r w:rsidRPr="00ED07C1">
        <w:rPr>
          <w:rStyle w:val="apple-converted-space"/>
          <w:rFonts w:ascii="Times New Roman" w:hAnsi="Times New Roman" w:cs="Times New Roman"/>
          <w:sz w:val="28"/>
          <w:szCs w:val="28"/>
          <w:shd w:val="clear" w:color="auto" w:fill="FFFFFF"/>
          <w:lang w:val="en-US"/>
        </w:rPr>
        <w:t> </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Style w:val="nlmstring-name"/>
          <w:rFonts w:ascii="Times New Roman" w:hAnsi="Times New Roman" w:cs="Times New Roman"/>
          <w:sz w:val="28"/>
          <w:szCs w:val="28"/>
          <w:shd w:val="clear" w:color="auto" w:fill="FFFFFF"/>
          <w:lang w:val="en-US"/>
        </w:rPr>
        <w:t>Mariette J. Chartier</w:t>
      </w:r>
      <w:r w:rsidRPr="00ED07C1">
        <w:rPr>
          <w:rFonts w:ascii="Times New Roman" w:hAnsi="Times New Roman" w:cs="Times New Roman"/>
          <w:sz w:val="28"/>
          <w:szCs w:val="28"/>
          <w:shd w:val="clear" w:color="auto" w:fill="FFFFFF"/>
          <w:lang w:val="en-US"/>
        </w:rPr>
        <w:t>,</w:t>
      </w:r>
      <w:r w:rsidRPr="00ED07C1">
        <w:rPr>
          <w:rStyle w:val="apple-converted-space"/>
          <w:rFonts w:ascii="Times New Roman" w:hAnsi="Times New Roman" w:cs="Times New Roman"/>
          <w:sz w:val="28"/>
          <w:szCs w:val="28"/>
          <w:shd w:val="clear" w:color="auto" w:fill="FFFFFF"/>
          <w:lang w:val="en-US"/>
        </w:rPr>
        <w:t> </w:t>
      </w:r>
      <w:r w:rsidRPr="00ED07C1">
        <w:rPr>
          <w:rStyle w:val="nlmstring-name"/>
          <w:rFonts w:ascii="Times New Roman" w:hAnsi="Times New Roman" w:cs="Times New Roman"/>
          <w:sz w:val="28"/>
          <w:szCs w:val="28"/>
          <w:shd w:val="clear" w:color="auto" w:fill="FFFFFF"/>
          <w:lang w:val="en-US"/>
        </w:rPr>
        <w:t>John R. Walker</w:t>
      </w:r>
      <w:r w:rsidRPr="00ED07C1">
        <w:rPr>
          <w:rFonts w:ascii="Times New Roman" w:hAnsi="Times New Roman" w:cs="Times New Roman"/>
          <w:sz w:val="28"/>
          <w:szCs w:val="28"/>
          <w:shd w:val="clear" w:color="auto" w:fill="FFFFFF"/>
          <w:lang w:val="en-US"/>
        </w:rPr>
        <w:t>, and</w:t>
      </w:r>
      <w:r w:rsidRPr="00ED07C1">
        <w:rPr>
          <w:rStyle w:val="apple-converted-space"/>
          <w:rFonts w:ascii="Times New Roman" w:hAnsi="Times New Roman" w:cs="Times New Roman"/>
          <w:sz w:val="28"/>
          <w:szCs w:val="28"/>
          <w:shd w:val="clear" w:color="auto" w:fill="FFFFFF"/>
          <w:lang w:val="en-US"/>
        </w:rPr>
        <w:t> </w:t>
      </w:r>
      <w:r w:rsidRPr="00ED07C1">
        <w:rPr>
          <w:rStyle w:val="nlmstring-name"/>
          <w:rFonts w:ascii="Times New Roman" w:hAnsi="Times New Roman" w:cs="Times New Roman"/>
          <w:sz w:val="28"/>
          <w:szCs w:val="28"/>
          <w:shd w:val="clear" w:color="auto" w:fill="FFFFFF"/>
          <w:lang w:val="en-US"/>
        </w:rPr>
        <w:t>Barbara Naimark</w:t>
      </w:r>
      <w:r w:rsidRPr="00ED07C1">
        <w:rPr>
          <w:rFonts w:ascii="Times New Roman" w:hAnsi="Times New Roman" w:cs="Times New Roman"/>
          <w:sz w:val="28"/>
          <w:szCs w:val="28"/>
          <w:shd w:val="clear" w:color="auto" w:fill="FFFFFF"/>
          <w:lang w:val="en-US"/>
        </w:rPr>
        <w:t>.  Health Risk Behaviors and Mental Health Problems as Mediators of the Relationship Between Childhood Abuse and Adult Health//American Journal of Public Health.-2009.-№99(5).-P.847-854.</w:t>
      </w:r>
    </w:p>
    <w:p w:rsidR="007B2F53" w:rsidRPr="00ED07C1" w:rsidRDefault="007B2F53" w:rsidP="00ED07C1">
      <w:pPr>
        <w:pStyle w:val="a4"/>
        <w:numPr>
          <w:ilvl w:val="0"/>
          <w:numId w:val="39"/>
        </w:numPr>
        <w:spacing w:line="360" w:lineRule="auto"/>
        <w:jc w:val="both"/>
        <w:rPr>
          <w:rStyle w:val="articlecitationpages"/>
          <w:rFonts w:ascii="Times New Roman" w:hAnsi="Times New Roman" w:cs="Times New Roman"/>
          <w:sz w:val="28"/>
          <w:szCs w:val="28"/>
          <w:lang w:val="en-US"/>
        </w:rPr>
      </w:pPr>
      <w:r w:rsidRPr="00ED07C1">
        <w:rPr>
          <w:rStyle w:val="authorsname"/>
          <w:rFonts w:ascii="Times New Roman" w:hAnsi="Times New Roman" w:cs="Times New Roman"/>
          <w:sz w:val="28"/>
          <w:szCs w:val="28"/>
          <w:lang w:val="en-US"/>
        </w:rPr>
        <w:t xml:space="preserve">M. Mikulincer, D. Pereg, </w:t>
      </w:r>
      <w:r w:rsidRPr="00ED07C1">
        <w:rPr>
          <w:rFonts w:ascii="Times New Roman" w:hAnsi="Times New Roman" w:cs="Times New Roman"/>
          <w:sz w:val="28"/>
          <w:szCs w:val="28"/>
          <w:lang w:val="en-US"/>
        </w:rPr>
        <w:t>Attachment Theory and Affect Regulation// The Dynamics, Development, and Cognitive Consequences of Attachment   Related Strategies.-</w:t>
      </w:r>
      <w:r w:rsidRPr="00ED07C1">
        <w:rPr>
          <w:rStyle w:val="articlecitationyear"/>
          <w:rFonts w:ascii="Times New Roman" w:hAnsi="Times New Roman" w:cs="Times New Roman"/>
          <w:spacing w:val="4"/>
          <w:sz w:val="28"/>
          <w:szCs w:val="28"/>
          <w:shd w:val="clear" w:color="auto" w:fill="FCFCFC"/>
          <w:lang w:val="en-US"/>
        </w:rPr>
        <w:t>2003.-№</w:t>
      </w:r>
      <w:r w:rsidRPr="00ED07C1">
        <w:rPr>
          <w:rStyle w:val="articlecitationvolume"/>
          <w:rFonts w:ascii="Times New Roman" w:hAnsi="Times New Roman" w:cs="Times New Roman"/>
          <w:spacing w:val="4"/>
          <w:sz w:val="28"/>
          <w:szCs w:val="28"/>
          <w:shd w:val="clear" w:color="auto" w:fill="FCFCFC"/>
          <w:lang w:val="en-US"/>
        </w:rPr>
        <w:t>27(2).-</w:t>
      </w:r>
      <w:r w:rsidRPr="00ED07C1">
        <w:rPr>
          <w:rFonts w:ascii="Times New Roman" w:hAnsi="Times New Roman" w:cs="Times New Roman"/>
          <w:spacing w:val="4"/>
          <w:sz w:val="28"/>
          <w:szCs w:val="28"/>
          <w:shd w:val="clear" w:color="auto" w:fill="FCFCFC"/>
          <w:lang w:val="en-US"/>
        </w:rPr>
        <w:t xml:space="preserve"> P.</w:t>
      </w:r>
      <w:r w:rsidRPr="00ED07C1">
        <w:rPr>
          <w:rStyle w:val="articlecitationpages"/>
          <w:rFonts w:ascii="Times New Roman" w:hAnsi="Times New Roman" w:cs="Times New Roman"/>
          <w:spacing w:val="4"/>
          <w:sz w:val="28"/>
          <w:szCs w:val="28"/>
          <w:shd w:val="clear" w:color="auto" w:fill="FCFCFC"/>
          <w:lang w:val="en-US"/>
        </w:rPr>
        <w:t>77–102</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eastAsia="Times New Roman" w:hAnsi="Times New Roman" w:cs="Times New Roman"/>
          <w:sz w:val="28"/>
          <w:szCs w:val="28"/>
          <w:lang w:val="en-US"/>
        </w:rPr>
        <w:t xml:space="preserve">Matthew L. Speltz, Michelle Deklyen and Mark T. Greenberg, </w:t>
      </w:r>
      <w:r w:rsidRPr="00ED07C1">
        <w:rPr>
          <w:rFonts w:ascii="Times New Roman" w:hAnsi="Times New Roman" w:cs="Times New Roman"/>
          <w:sz w:val="28"/>
          <w:szCs w:val="28"/>
          <w:lang w:val="en-US"/>
        </w:rPr>
        <w:t>Attachment in boys with early onset conduct problems//</w:t>
      </w:r>
      <w:r w:rsidRPr="00ED07C1">
        <w:rPr>
          <w:rFonts w:ascii="Times New Roman" w:hAnsi="Times New Roman" w:cs="Times New Roman"/>
          <w:iCs/>
          <w:sz w:val="28"/>
          <w:szCs w:val="28"/>
          <w:lang w:val="en-US"/>
        </w:rPr>
        <w:t>Development and Psychopathology.-1999.-№</w:t>
      </w:r>
      <w:r w:rsidRPr="00ED07C1">
        <w:rPr>
          <w:rFonts w:ascii="Times New Roman" w:hAnsi="Times New Roman" w:cs="Times New Roman"/>
          <w:bCs/>
          <w:sz w:val="28"/>
          <w:szCs w:val="28"/>
          <w:lang w:val="en-US"/>
        </w:rPr>
        <w:t>11.-P.</w:t>
      </w:r>
      <w:r w:rsidRPr="00ED07C1">
        <w:rPr>
          <w:rFonts w:ascii="Times New Roman" w:hAnsi="Times New Roman" w:cs="Times New Roman"/>
          <w:sz w:val="28"/>
          <w:szCs w:val="28"/>
          <w:lang w:val="en-US"/>
        </w:rPr>
        <w:t>269–285</w:t>
      </w:r>
    </w:p>
    <w:p w:rsidR="007B2F53" w:rsidRPr="00ED07C1" w:rsidRDefault="007B2F53" w:rsidP="00ED07C1">
      <w:pPr>
        <w:pStyle w:val="a4"/>
        <w:numPr>
          <w:ilvl w:val="0"/>
          <w:numId w:val="39"/>
        </w:numPr>
        <w:spacing w:line="360" w:lineRule="auto"/>
        <w:jc w:val="both"/>
        <w:rPr>
          <w:rFonts w:ascii="Times New Roman" w:hAnsi="Times New Roman" w:cs="Times New Roman"/>
          <w:bCs/>
          <w:sz w:val="28"/>
          <w:szCs w:val="28"/>
          <w:lang w:val="en-US"/>
        </w:rPr>
      </w:pPr>
      <w:r w:rsidRPr="00ED07C1">
        <w:rPr>
          <w:rFonts w:ascii="Times New Roman" w:hAnsi="Times New Roman" w:cs="Times New Roman"/>
          <w:spacing w:val="4"/>
          <w:sz w:val="28"/>
          <w:szCs w:val="28"/>
          <w:shd w:val="clear" w:color="auto" w:fill="FCFCFC"/>
          <w:lang w:val="en-US"/>
        </w:rPr>
        <w:t xml:space="preserve">Mc Ginn, L.K., Cukor, D. &amp; Sanderson, W.C. Cogn, </w:t>
      </w:r>
      <w:r w:rsidRPr="00ED07C1">
        <w:rPr>
          <w:rFonts w:ascii="Times New Roman" w:hAnsi="Times New Roman" w:cs="Times New Roman"/>
          <w:sz w:val="28"/>
          <w:szCs w:val="28"/>
          <w:lang w:val="en-US"/>
        </w:rPr>
        <w:t xml:space="preserve">The Relationship Between Parenting Style, Cognitive Style, and Anxiety and Depression// Does Increased Early Adversity Influence Symptom Severity Through the Mediating Role of Cognitive Style, </w:t>
      </w:r>
      <w:r w:rsidRPr="00ED07C1">
        <w:rPr>
          <w:rFonts w:ascii="Times New Roman" w:hAnsi="Times New Roman" w:cs="Times New Roman"/>
          <w:spacing w:val="4"/>
          <w:sz w:val="28"/>
          <w:szCs w:val="28"/>
          <w:shd w:val="clear" w:color="auto" w:fill="FCFCFC"/>
          <w:lang w:val="en-US"/>
        </w:rPr>
        <w:t>Cogn Ther Res.-2005.-№29.-P.219</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lang w:val="en-US"/>
        </w:rPr>
        <w:t>Ricky Finzi-Dottan,  Iris Manor , Sam Tyano, ADHD, Temperament, and Parental Style as Predictors of the Child’s Attachment Patterns, Child Psychiatry Hum Dev.-2006.-№37.-P.103–114</w:t>
      </w:r>
    </w:p>
    <w:p w:rsidR="007B2F53" w:rsidRPr="00ED07C1" w:rsidRDefault="008610EF" w:rsidP="00ED07C1">
      <w:pPr>
        <w:pStyle w:val="a4"/>
        <w:numPr>
          <w:ilvl w:val="0"/>
          <w:numId w:val="39"/>
        </w:numPr>
        <w:spacing w:line="360" w:lineRule="auto"/>
        <w:jc w:val="both"/>
        <w:rPr>
          <w:rFonts w:ascii="Times New Roman" w:hAnsi="Times New Roman" w:cs="Times New Roman"/>
          <w:sz w:val="28"/>
          <w:szCs w:val="28"/>
          <w:lang w:val="en-US"/>
        </w:rPr>
      </w:pPr>
      <w:hyperlink r:id="rId37" w:history="1">
        <w:r w:rsidR="007B2F53" w:rsidRPr="00ED07C1">
          <w:rPr>
            <w:rStyle w:val="a5"/>
            <w:rFonts w:ascii="Times New Roman" w:hAnsi="Times New Roman" w:cs="Times New Roman"/>
            <w:color w:val="auto"/>
            <w:sz w:val="28"/>
            <w:szCs w:val="28"/>
            <w:u w:val="none"/>
            <w:shd w:val="clear" w:color="auto" w:fill="FFFFFF"/>
            <w:lang w:val="en-US"/>
          </w:rPr>
          <w:t>Schafer MH</w:t>
        </w:r>
      </w:hyperlink>
      <w:r w:rsidR="007B2F53" w:rsidRPr="00ED07C1">
        <w:rPr>
          <w:rFonts w:ascii="Times New Roman" w:hAnsi="Times New Roman" w:cs="Times New Roman"/>
          <w:sz w:val="28"/>
          <w:szCs w:val="28"/>
          <w:shd w:val="clear" w:color="auto" w:fill="FFFFFF"/>
          <w:lang w:val="en-US"/>
        </w:rPr>
        <w:t>,</w:t>
      </w:r>
      <w:r w:rsidR="007B2F53" w:rsidRPr="00ED07C1">
        <w:rPr>
          <w:rStyle w:val="apple-converted-space"/>
          <w:rFonts w:ascii="Times New Roman" w:hAnsi="Times New Roman" w:cs="Times New Roman"/>
          <w:sz w:val="28"/>
          <w:szCs w:val="28"/>
          <w:shd w:val="clear" w:color="auto" w:fill="FFFFFF"/>
          <w:lang w:val="en-US"/>
        </w:rPr>
        <w:t> </w:t>
      </w:r>
      <w:hyperlink r:id="rId38" w:history="1">
        <w:r w:rsidR="007B2F53" w:rsidRPr="00ED07C1">
          <w:rPr>
            <w:rStyle w:val="a5"/>
            <w:rFonts w:ascii="Times New Roman" w:hAnsi="Times New Roman" w:cs="Times New Roman"/>
            <w:color w:val="auto"/>
            <w:sz w:val="28"/>
            <w:szCs w:val="28"/>
            <w:u w:val="none"/>
            <w:shd w:val="clear" w:color="auto" w:fill="FFFFFF"/>
            <w:lang w:val="en-US"/>
          </w:rPr>
          <w:t>Morton PM</w:t>
        </w:r>
      </w:hyperlink>
      <w:r w:rsidR="007B2F53" w:rsidRPr="00ED07C1">
        <w:rPr>
          <w:rFonts w:ascii="Times New Roman" w:hAnsi="Times New Roman" w:cs="Times New Roman"/>
          <w:sz w:val="28"/>
          <w:szCs w:val="28"/>
          <w:shd w:val="clear" w:color="auto" w:fill="FFFFFF"/>
          <w:lang w:val="en-US"/>
        </w:rPr>
        <w:t>,</w:t>
      </w:r>
      <w:r w:rsidR="007B2F53" w:rsidRPr="00ED07C1">
        <w:rPr>
          <w:rStyle w:val="apple-converted-space"/>
          <w:rFonts w:ascii="Times New Roman" w:hAnsi="Times New Roman" w:cs="Times New Roman"/>
          <w:sz w:val="28"/>
          <w:szCs w:val="28"/>
          <w:shd w:val="clear" w:color="auto" w:fill="FFFFFF"/>
          <w:lang w:val="en-US"/>
        </w:rPr>
        <w:t> </w:t>
      </w:r>
      <w:hyperlink r:id="rId39" w:history="1">
        <w:r w:rsidR="007B2F53" w:rsidRPr="00ED07C1">
          <w:rPr>
            <w:rStyle w:val="a5"/>
            <w:rFonts w:ascii="Times New Roman" w:hAnsi="Times New Roman" w:cs="Times New Roman"/>
            <w:color w:val="auto"/>
            <w:sz w:val="28"/>
            <w:szCs w:val="28"/>
            <w:u w:val="none"/>
            <w:shd w:val="clear" w:color="auto" w:fill="FFFFFF"/>
            <w:lang w:val="en-US"/>
          </w:rPr>
          <w:t>Ferraro KF</w:t>
        </w:r>
      </w:hyperlink>
      <w:r w:rsidR="007B2F53" w:rsidRPr="00ED07C1">
        <w:rPr>
          <w:rFonts w:ascii="Times New Roman" w:hAnsi="Times New Roman" w:cs="Times New Roman"/>
          <w:sz w:val="28"/>
          <w:szCs w:val="28"/>
          <w:shd w:val="clear" w:color="auto" w:fill="FFFFFF"/>
          <w:lang w:val="en-US"/>
        </w:rPr>
        <w:t xml:space="preserve">, </w:t>
      </w:r>
      <w:r w:rsidR="007B2F53" w:rsidRPr="00ED07C1">
        <w:rPr>
          <w:rFonts w:ascii="Times New Roman" w:hAnsi="Times New Roman" w:cs="Times New Roman"/>
          <w:sz w:val="28"/>
          <w:szCs w:val="28"/>
          <w:lang w:val="en-US"/>
        </w:rPr>
        <w:t>Child maltreatment and adult health in a national sample: heterogeneous relational contexts, divergent effects</w:t>
      </w:r>
      <w:r w:rsidR="00155C63" w:rsidRPr="00155C63">
        <w:rPr>
          <w:rFonts w:ascii="Times New Roman" w:hAnsi="Times New Roman" w:cs="Times New Roman"/>
          <w:sz w:val="28"/>
          <w:szCs w:val="28"/>
          <w:lang w:val="en-US"/>
        </w:rPr>
        <w:t xml:space="preserve"> </w:t>
      </w:r>
      <w:hyperlink r:id="rId40" w:tooltip="Child abuse &amp; neglect." w:history="1">
        <w:r w:rsidR="007B2F53" w:rsidRPr="00ED07C1">
          <w:rPr>
            <w:rStyle w:val="a5"/>
            <w:rFonts w:ascii="Times New Roman" w:hAnsi="Times New Roman" w:cs="Times New Roman"/>
            <w:color w:val="auto"/>
            <w:sz w:val="28"/>
            <w:szCs w:val="28"/>
            <w:u w:val="none"/>
            <w:shd w:val="clear" w:color="auto" w:fill="FFFFFF"/>
            <w:lang w:val="en-US"/>
          </w:rPr>
          <w:t>Child Abuse Negl.</w:t>
        </w:r>
      </w:hyperlink>
      <w:r w:rsidR="007B2F53" w:rsidRPr="00ED07C1">
        <w:rPr>
          <w:rStyle w:val="apple-converted-space"/>
          <w:rFonts w:ascii="Times New Roman" w:hAnsi="Times New Roman" w:cs="Times New Roman"/>
          <w:sz w:val="28"/>
          <w:szCs w:val="28"/>
          <w:shd w:val="clear" w:color="auto" w:fill="FFFFFF"/>
          <w:lang w:val="en-US"/>
        </w:rPr>
        <w:t>-</w:t>
      </w:r>
      <w:r w:rsidR="007B2F53" w:rsidRPr="00ED07C1">
        <w:rPr>
          <w:rFonts w:ascii="Times New Roman" w:hAnsi="Times New Roman" w:cs="Times New Roman"/>
          <w:sz w:val="28"/>
          <w:szCs w:val="28"/>
          <w:shd w:val="clear" w:color="auto" w:fill="FFFFFF"/>
          <w:lang w:val="en-US"/>
        </w:rPr>
        <w:t>2014.- №38(3).-P.395-406</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shd w:val="clear" w:color="auto" w:fill="FFFFFF"/>
          <w:lang w:val="en-US"/>
        </w:rPr>
      </w:pPr>
      <w:r w:rsidRPr="00ED07C1">
        <w:rPr>
          <w:rFonts w:ascii="Times New Roman" w:hAnsi="Times New Roman" w:cs="Times New Roman"/>
          <w:sz w:val="28"/>
          <w:szCs w:val="28"/>
          <w:shd w:val="clear" w:color="auto" w:fill="FFFFFF"/>
          <w:lang w:val="en-US"/>
        </w:rPr>
        <w:lastRenderedPageBreak/>
        <w:t>Walker EA, Gelfand A, Katon WJ, Koss MP, Von Korff M, Bernstein D, Russo J. Adult health status of women with histories of childhood abuse and neglect//</w:t>
      </w:r>
      <w:r w:rsidRPr="00ED07C1">
        <w:rPr>
          <w:rStyle w:val="ref-journal"/>
          <w:rFonts w:ascii="Times New Roman" w:hAnsi="Times New Roman" w:cs="Times New Roman"/>
          <w:sz w:val="28"/>
          <w:szCs w:val="28"/>
          <w:shd w:val="clear" w:color="auto" w:fill="FFFFFF"/>
          <w:lang w:val="en-US"/>
        </w:rPr>
        <w:t>American Journal of Medicine.-</w:t>
      </w:r>
      <w:r w:rsidRPr="00ED07C1">
        <w:rPr>
          <w:rFonts w:ascii="Times New Roman" w:hAnsi="Times New Roman" w:cs="Times New Roman"/>
          <w:sz w:val="28"/>
          <w:szCs w:val="28"/>
          <w:shd w:val="clear" w:color="auto" w:fill="FFFFFF"/>
          <w:lang w:val="en-US"/>
        </w:rPr>
        <w:t>2002.-№</w:t>
      </w:r>
      <w:r w:rsidRPr="00ED07C1">
        <w:rPr>
          <w:rStyle w:val="ref-vol"/>
          <w:rFonts w:ascii="Times New Roman" w:hAnsi="Times New Roman" w:cs="Times New Roman"/>
          <w:sz w:val="28"/>
          <w:szCs w:val="28"/>
          <w:shd w:val="clear" w:color="auto" w:fill="FFFFFF"/>
          <w:lang w:val="en-US"/>
        </w:rPr>
        <w:t>107</w:t>
      </w:r>
      <w:r w:rsidRPr="00ED07C1">
        <w:rPr>
          <w:rFonts w:ascii="Times New Roman" w:hAnsi="Times New Roman" w:cs="Times New Roman"/>
          <w:sz w:val="28"/>
          <w:szCs w:val="28"/>
          <w:shd w:val="clear" w:color="auto" w:fill="FFFFFF"/>
          <w:lang w:val="en-US"/>
        </w:rPr>
        <w:t>.-P.332–339</w:t>
      </w:r>
    </w:p>
    <w:p w:rsidR="007B2F53" w:rsidRPr="00ED07C1" w:rsidRDefault="007B2F53" w:rsidP="00ED07C1">
      <w:pPr>
        <w:pStyle w:val="a4"/>
        <w:numPr>
          <w:ilvl w:val="0"/>
          <w:numId w:val="39"/>
        </w:numPr>
        <w:spacing w:line="360" w:lineRule="auto"/>
        <w:jc w:val="both"/>
        <w:rPr>
          <w:rFonts w:ascii="Times New Roman" w:hAnsi="Times New Roman" w:cs="Times New Roman"/>
          <w:sz w:val="28"/>
          <w:szCs w:val="28"/>
          <w:lang w:val="en-US"/>
        </w:rPr>
      </w:pPr>
      <w:r w:rsidRPr="00ED07C1">
        <w:rPr>
          <w:rFonts w:ascii="Times New Roman" w:hAnsi="Times New Roman" w:cs="Times New Roman"/>
          <w:sz w:val="28"/>
          <w:szCs w:val="28"/>
          <w:shd w:val="clear" w:color="auto" w:fill="FFFFFF"/>
          <w:lang w:val="en-US"/>
        </w:rPr>
        <w:t>Widom CS, Czaja SJ, Paris J. A prospective investigation of borderline personality disorder in abused and neglected children followed up into adulthood//</w:t>
      </w:r>
      <w:r w:rsidRPr="00ED07C1">
        <w:rPr>
          <w:rStyle w:val="ref-journal"/>
          <w:rFonts w:ascii="Times New Roman" w:hAnsi="Times New Roman" w:cs="Times New Roman"/>
          <w:sz w:val="28"/>
          <w:szCs w:val="28"/>
          <w:shd w:val="clear" w:color="auto" w:fill="FFFFFF"/>
          <w:lang w:val="en-US"/>
        </w:rPr>
        <w:t>Journal of Personality Disorders.-</w:t>
      </w:r>
      <w:r w:rsidRPr="00ED07C1">
        <w:rPr>
          <w:rFonts w:ascii="Times New Roman" w:hAnsi="Times New Roman" w:cs="Times New Roman"/>
          <w:sz w:val="28"/>
          <w:szCs w:val="28"/>
          <w:shd w:val="clear" w:color="auto" w:fill="FFFFFF"/>
          <w:lang w:val="en-US"/>
        </w:rPr>
        <w:t>2009.-№</w:t>
      </w:r>
      <w:r w:rsidRPr="00ED07C1">
        <w:rPr>
          <w:rStyle w:val="ref-vol"/>
          <w:rFonts w:ascii="Times New Roman" w:hAnsi="Times New Roman" w:cs="Times New Roman"/>
          <w:sz w:val="28"/>
          <w:szCs w:val="28"/>
          <w:shd w:val="clear" w:color="auto" w:fill="FFFFFF"/>
          <w:lang w:val="en-US"/>
        </w:rPr>
        <w:t>23</w:t>
      </w:r>
      <w:r w:rsidRPr="00ED07C1">
        <w:rPr>
          <w:rFonts w:ascii="Times New Roman" w:hAnsi="Times New Roman" w:cs="Times New Roman"/>
          <w:sz w:val="28"/>
          <w:szCs w:val="28"/>
          <w:shd w:val="clear" w:color="auto" w:fill="FFFFFF"/>
          <w:lang w:val="en-US"/>
        </w:rPr>
        <w:t>(5).-P.433–446</w:t>
      </w:r>
    </w:p>
    <w:p w:rsidR="007B2F53" w:rsidRPr="00ED07C1" w:rsidRDefault="007B2F53" w:rsidP="00ED07C1">
      <w:pPr>
        <w:pStyle w:val="a4"/>
        <w:numPr>
          <w:ilvl w:val="0"/>
          <w:numId w:val="39"/>
        </w:numPr>
        <w:spacing w:line="360" w:lineRule="auto"/>
        <w:jc w:val="both"/>
        <w:rPr>
          <w:rStyle w:val="apple-converted-space"/>
          <w:rFonts w:ascii="Times New Roman" w:hAnsi="Times New Roman" w:cs="Times New Roman"/>
          <w:sz w:val="28"/>
          <w:szCs w:val="28"/>
          <w:shd w:val="clear" w:color="auto" w:fill="FFFFFF"/>
        </w:rPr>
      </w:pPr>
      <w:r w:rsidRPr="00ED07C1">
        <w:rPr>
          <w:rFonts w:ascii="Times New Roman" w:hAnsi="Times New Roman" w:cs="Times New Roman"/>
          <w:sz w:val="28"/>
          <w:szCs w:val="28"/>
          <w:shd w:val="clear" w:color="auto" w:fill="FFFFFF"/>
          <w:lang w:val="en-US"/>
        </w:rPr>
        <w:t>Widom CS, DuMont K, Czaja SJ. A prospective investigation of major depressive disorder and comorbidity in abused and neglected children grown up.</w:t>
      </w:r>
      <w:r w:rsidRPr="00ED07C1">
        <w:rPr>
          <w:rStyle w:val="apple-converted-space"/>
          <w:rFonts w:ascii="Times New Roman" w:hAnsi="Times New Roman" w:cs="Times New Roman"/>
          <w:sz w:val="28"/>
          <w:szCs w:val="28"/>
          <w:shd w:val="clear" w:color="auto" w:fill="FFFFFF"/>
          <w:lang w:val="en-US"/>
        </w:rPr>
        <w:t> </w:t>
      </w:r>
      <w:r w:rsidRPr="00ED07C1">
        <w:rPr>
          <w:rStyle w:val="ref-journal"/>
          <w:rFonts w:ascii="Times New Roman" w:hAnsi="Times New Roman" w:cs="Times New Roman"/>
          <w:sz w:val="28"/>
          <w:szCs w:val="28"/>
          <w:shd w:val="clear" w:color="auto" w:fill="FFFFFF"/>
        </w:rPr>
        <w:t>Archives of General Psychiatry.</w:t>
      </w:r>
      <w:r w:rsidRPr="00ED07C1">
        <w:rPr>
          <w:rStyle w:val="apple-converted-space"/>
          <w:rFonts w:ascii="Times New Roman" w:hAnsi="Times New Roman" w:cs="Times New Roman"/>
          <w:sz w:val="28"/>
          <w:szCs w:val="28"/>
          <w:shd w:val="clear" w:color="auto" w:fill="FFFFFF"/>
          <w:lang w:val="en-US"/>
        </w:rPr>
        <w:t>-</w:t>
      </w:r>
      <w:r w:rsidRPr="00ED07C1">
        <w:rPr>
          <w:rFonts w:ascii="Times New Roman" w:hAnsi="Times New Roman" w:cs="Times New Roman"/>
          <w:sz w:val="28"/>
          <w:szCs w:val="28"/>
          <w:shd w:val="clear" w:color="auto" w:fill="FFFFFF"/>
        </w:rPr>
        <w:t>2007</w:t>
      </w:r>
      <w:r w:rsidRPr="00ED07C1">
        <w:rPr>
          <w:rFonts w:ascii="Times New Roman" w:hAnsi="Times New Roman" w:cs="Times New Roman"/>
          <w:sz w:val="28"/>
          <w:szCs w:val="28"/>
          <w:shd w:val="clear" w:color="auto" w:fill="FFFFFF"/>
          <w:lang w:val="en-US"/>
        </w:rPr>
        <w:t>.-№</w:t>
      </w:r>
      <w:r w:rsidRPr="00ED07C1">
        <w:rPr>
          <w:rStyle w:val="ref-vol"/>
          <w:rFonts w:ascii="Times New Roman" w:hAnsi="Times New Roman" w:cs="Times New Roman"/>
          <w:sz w:val="28"/>
          <w:szCs w:val="28"/>
          <w:shd w:val="clear" w:color="auto" w:fill="FFFFFF"/>
        </w:rPr>
        <w:t>64</w:t>
      </w:r>
      <w:r w:rsidRPr="00ED07C1">
        <w:rPr>
          <w:rFonts w:ascii="Times New Roman" w:hAnsi="Times New Roman" w:cs="Times New Roman"/>
          <w:sz w:val="28"/>
          <w:szCs w:val="28"/>
          <w:shd w:val="clear" w:color="auto" w:fill="FFFFFF"/>
        </w:rPr>
        <w:t>(1).-P.49–56.</w:t>
      </w:r>
      <w:r w:rsidRPr="00ED07C1">
        <w:rPr>
          <w:rStyle w:val="apple-converted-space"/>
          <w:rFonts w:ascii="Times New Roman" w:hAnsi="Times New Roman" w:cs="Times New Roman"/>
          <w:sz w:val="28"/>
          <w:szCs w:val="28"/>
          <w:shd w:val="clear" w:color="auto" w:fill="FFFFFF"/>
        </w:rPr>
        <w:t> </w:t>
      </w:r>
    </w:p>
    <w:p w:rsidR="007B2F53" w:rsidRPr="00ED07C1" w:rsidRDefault="008610EF" w:rsidP="00ED07C1">
      <w:pPr>
        <w:pStyle w:val="a4"/>
        <w:numPr>
          <w:ilvl w:val="0"/>
          <w:numId w:val="39"/>
        </w:numPr>
        <w:spacing w:line="360" w:lineRule="auto"/>
        <w:jc w:val="both"/>
        <w:rPr>
          <w:rFonts w:ascii="Times New Roman" w:hAnsi="Times New Roman" w:cs="Times New Roman"/>
          <w:sz w:val="28"/>
          <w:szCs w:val="28"/>
          <w:shd w:val="clear" w:color="auto" w:fill="FFFFFF"/>
          <w:lang w:val="en-US"/>
        </w:rPr>
      </w:pPr>
      <w:hyperlink r:id="rId41" w:history="1">
        <w:r w:rsidR="007B2F53" w:rsidRPr="00ED07C1">
          <w:rPr>
            <w:rStyle w:val="a5"/>
            <w:rFonts w:ascii="Times New Roman" w:hAnsi="Times New Roman" w:cs="Times New Roman"/>
            <w:color w:val="auto"/>
            <w:sz w:val="28"/>
            <w:szCs w:val="28"/>
            <w:u w:val="none"/>
            <w:shd w:val="clear" w:color="auto" w:fill="FFFFFF"/>
            <w:lang w:val="en-US"/>
          </w:rPr>
          <w:t>Wright MO</w:t>
        </w:r>
      </w:hyperlink>
      <w:r w:rsidR="007B2F53" w:rsidRPr="00ED07C1">
        <w:rPr>
          <w:rFonts w:ascii="Times New Roman" w:hAnsi="Times New Roman" w:cs="Times New Roman"/>
          <w:sz w:val="28"/>
          <w:szCs w:val="28"/>
          <w:shd w:val="clear" w:color="auto" w:fill="FFFFFF"/>
          <w:lang w:val="en-US"/>
        </w:rPr>
        <w:t>,</w:t>
      </w:r>
      <w:r w:rsidR="007B2F53" w:rsidRPr="00ED07C1">
        <w:rPr>
          <w:rStyle w:val="apple-converted-space"/>
          <w:rFonts w:ascii="Times New Roman" w:hAnsi="Times New Roman" w:cs="Times New Roman"/>
          <w:sz w:val="28"/>
          <w:szCs w:val="28"/>
          <w:shd w:val="clear" w:color="auto" w:fill="FFFFFF"/>
          <w:lang w:val="en-US"/>
        </w:rPr>
        <w:t xml:space="preserve"> </w:t>
      </w:r>
      <w:hyperlink r:id="rId42" w:history="1">
        <w:r w:rsidR="007B2F53" w:rsidRPr="00ED07C1">
          <w:rPr>
            <w:rStyle w:val="a5"/>
            <w:rFonts w:ascii="Times New Roman" w:hAnsi="Times New Roman" w:cs="Times New Roman"/>
            <w:color w:val="auto"/>
            <w:sz w:val="28"/>
            <w:szCs w:val="28"/>
            <w:u w:val="none"/>
            <w:shd w:val="clear" w:color="auto" w:fill="FFFFFF"/>
            <w:lang w:val="en-US"/>
          </w:rPr>
          <w:t>Del Castillo D</w:t>
        </w:r>
      </w:hyperlink>
      <w:r w:rsidR="007B2F53" w:rsidRPr="00ED07C1">
        <w:rPr>
          <w:rFonts w:ascii="Times New Roman" w:hAnsi="Times New Roman" w:cs="Times New Roman"/>
          <w:sz w:val="28"/>
          <w:szCs w:val="28"/>
          <w:shd w:val="clear" w:color="auto" w:fill="FFFFFF"/>
          <w:lang w:val="en-US"/>
        </w:rPr>
        <w:t xml:space="preserve">., </w:t>
      </w:r>
      <w:r w:rsidR="007B2F53" w:rsidRPr="00ED07C1">
        <w:rPr>
          <w:rFonts w:ascii="Times New Roman" w:hAnsi="Times New Roman" w:cs="Times New Roman"/>
          <w:sz w:val="28"/>
          <w:szCs w:val="28"/>
          <w:lang w:val="en-US"/>
        </w:rPr>
        <w:t>Childhood emotional maltreatment and later psychological distress among college students: the mediating role of maladaptive schemas,</w:t>
      </w:r>
      <w:r w:rsidR="007B2F53" w:rsidRPr="00ED07C1">
        <w:rPr>
          <w:rFonts w:ascii="Times New Roman" w:hAnsi="Times New Roman" w:cs="Times New Roman"/>
          <w:sz w:val="28"/>
          <w:szCs w:val="28"/>
          <w:shd w:val="clear" w:color="auto" w:fill="FFFFFF"/>
          <w:lang w:val="en-US"/>
        </w:rPr>
        <w:t xml:space="preserve"> </w:t>
      </w:r>
      <w:hyperlink r:id="rId43" w:tooltip="Child abuse &amp; neglect." w:history="1">
        <w:r w:rsidR="007B2F53" w:rsidRPr="00ED07C1">
          <w:rPr>
            <w:rStyle w:val="a5"/>
            <w:rFonts w:ascii="Times New Roman" w:hAnsi="Times New Roman" w:cs="Times New Roman"/>
            <w:color w:val="auto"/>
            <w:sz w:val="28"/>
            <w:szCs w:val="28"/>
            <w:u w:val="none"/>
            <w:shd w:val="clear" w:color="auto" w:fill="FFFFFF"/>
            <w:lang w:val="en-US"/>
          </w:rPr>
          <w:t>Child Abuse Negl.</w:t>
        </w:r>
      </w:hyperlink>
      <w:r w:rsidR="007B2F53" w:rsidRPr="00ED07C1">
        <w:rPr>
          <w:rStyle w:val="apple-converted-space"/>
          <w:rFonts w:ascii="Times New Roman" w:hAnsi="Times New Roman" w:cs="Times New Roman"/>
          <w:sz w:val="28"/>
          <w:szCs w:val="28"/>
          <w:shd w:val="clear" w:color="auto" w:fill="FFFFFF"/>
          <w:lang w:val="en-US"/>
        </w:rPr>
        <w:t>-</w:t>
      </w:r>
      <w:r w:rsidR="007B2F53" w:rsidRPr="00ED07C1">
        <w:rPr>
          <w:rFonts w:ascii="Times New Roman" w:hAnsi="Times New Roman" w:cs="Times New Roman"/>
          <w:sz w:val="28"/>
          <w:szCs w:val="28"/>
          <w:shd w:val="clear" w:color="auto" w:fill="FFFFFF"/>
          <w:lang w:val="en-US"/>
        </w:rPr>
        <w:t>2009.-№33(1).P.59-68</w:t>
      </w:r>
    </w:p>
    <w:p w:rsidR="007B2F53" w:rsidRPr="00ED07C1" w:rsidRDefault="008610EF" w:rsidP="00ED07C1">
      <w:pPr>
        <w:pStyle w:val="a4"/>
        <w:numPr>
          <w:ilvl w:val="0"/>
          <w:numId w:val="39"/>
        </w:numPr>
        <w:spacing w:line="360" w:lineRule="auto"/>
        <w:jc w:val="both"/>
        <w:rPr>
          <w:rFonts w:ascii="Times New Roman" w:hAnsi="Times New Roman" w:cs="Times New Roman"/>
          <w:sz w:val="28"/>
          <w:szCs w:val="28"/>
          <w:lang w:val="en-US"/>
        </w:rPr>
      </w:pPr>
      <w:hyperlink r:id="rId44" w:history="1">
        <w:r w:rsidR="007B2F53" w:rsidRPr="00ED07C1">
          <w:rPr>
            <w:rStyle w:val="a5"/>
            <w:rFonts w:ascii="Times New Roman" w:hAnsi="Times New Roman" w:cs="Times New Roman"/>
            <w:color w:val="auto"/>
            <w:sz w:val="28"/>
            <w:szCs w:val="28"/>
            <w:u w:val="none"/>
            <w:shd w:val="clear" w:color="auto" w:fill="FFFFFF"/>
            <w:lang w:val="en-US"/>
          </w:rPr>
          <w:t>Ye Luo</w:t>
        </w:r>
      </w:hyperlink>
      <w:r w:rsidR="007B2F53" w:rsidRPr="00ED07C1">
        <w:rPr>
          <w:rStyle w:val="apple-converted-space"/>
          <w:rFonts w:ascii="Times New Roman" w:hAnsi="Times New Roman" w:cs="Times New Roman"/>
          <w:sz w:val="28"/>
          <w:szCs w:val="28"/>
          <w:shd w:val="clear" w:color="auto" w:fill="FFFFFF"/>
          <w:lang w:val="en-US"/>
        </w:rPr>
        <w:t> </w:t>
      </w:r>
      <w:r w:rsidR="007B2F53" w:rsidRPr="00ED07C1">
        <w:rPr>
          <w:rFonts w:ascii="Times New Roman" w:hAnsi="Times New Roman" w:cs="Times New Roman"/>
          <w:sz w:val="28"/>
          <w:szCs w:val="28"/>
          <w:shd w:val="clear" w:color="auto" w:fill="FFFFFF"/>
          <w:lang w:val="en-US"/>
        </w:rPr>
        <w:t>and</w:t>
      </w:r>
      <w:r w:rsidR="007B2F53" w:rsidRPr="00ED07C1">
        <w:rPr>
          <w:rStyle w:val="apple-converted-space"/>
          <w:rFonts w:ascii="Times New Roman" w:hAnsi="Times New Roman" w:cs="Times New Roman"/>
          <w:sz w:val="28"/>
          <w:szCs w:val="28"/>
          <w:shd w:val="clear" w:color="auto" w:fill="FFFFFF"/>
          <w:lang w:val="en-US"/>
        </w:rPr>
        <w:t> </w:t>
      </w:r>
      <w:hyperlink r:id="rId45" w:history="1">
        <w:r w:rsidR="007B2F53" w:rsidRPr="00ED07C1">
          <w:rPr>
            <w:rStyle w:val="a5"/>
            <w:rFonts w:ascii="Times New Roman" w:hAnsi="Times New Roman" w:cs="Times New Roman"/>
            <w:color w:val="auto"/>
            <w:sz w:val="28"/>
            <w:szCs w:val="28"/>
            <w:u w:val="none"/>
            <w:shd w:val="clear" w:color="auto" w:fill="FFFFFF"/>
            <w:lang w:val="en-US"/>
          </w:rPr>
          <w:t>Linda J. Waite</w:t>
        </w:r>
      </w:hyperlink>
      <w:r w:rsidR="007B2F53" w:rsidRPr="00ED07C1">
        <w:rPr>
          <w:rFonts w:ascii="Times New Roman" w:hAnsi="Times New Roman" w:cs="Times New Roman"/>
          <w:sz w:val="28"/>
          <w:szCs w:val="28"/>
          <w:lang w:val="en-US"/>
        </w:rPr>
        <w:t>, The Impact of Childhood and Adult SES on Physical, Mental, and Cognitive Well-Being in Later Life//</w:t>
      </w:r>
      <w:hyperlink r:id="rId46" w:tgtFrame="pmc_ext" w:history="1">
        <w:r w:rsidR="007B2F53" w:rsidRPr="00ED07C1">
          <w:rPr>
            <w:rStyle w:val="cit"/>
            <w:rFonts w:ascii="Times New Roman" w:hAnsi="Times New Roman" w:cs="Times New Roman"/>
            <w:sz w:val="28"/>
            <w:szCs w:val="28"/>
            <w:shd w:val="clear" w:color="auto" w:fill="FFFFFF"/>
            <w:lang w:val="en-US"/>
          </w:rPr>
          <w:t>Gerontol B Psychol Sci Soc Sci.-2005.-№60(2). P.93–101</w:t>
        </w:r>
      </w:hyperlink>
    </w:p>
    <w:p w:rsidR="007B2F53" w:rsidRPr="00ED07C1" w:rsidRDefault="007B2F53" w:rsidP="00ED07C1">
      <w:pPr>
        <w:pStyle w:val="a4"/>
        <w:numPr>
          <w:ilvl w:val="0"/>
          <w:numId w:val="39"/>
        </w:numPr>
        <w:spacing w:line="360" w:lineRule="auto"/>
        <w:jc w:val="both"/>
        <w:rPr>
          <w:rStyle w:val="FontStyle11"/>
          <w:rFonts w:ascii="Times New Roman" w:hAnsi="Times New Roman" w:cs="Times New Roman"/>
          <w:sz w:val="28"/>
          <w:szCs w:val="28"/>
        </w:rPr>
      </w:pPr>
      <w:r w:rsidRPr="00ED07C1">
        <w:rPr>
          <w:rStyle w:val="FontStyle11"/>
          <w:rFonts w:ascii="Times New Roman" w:hAnsi="Times New Roman" w:cs="Times New Roman"/>
          <w:sz w:val="28"/>
          <w:szCs w:val="28"/>
        </w:rPr>
        <w:t>Бейкер К., Варга А. Я.</w:t>
      </w:r>
      <w:r w:rsidRPr="00ED07C1">
        <w:rPr>
          <w:rStyle w:val="FontStyle13"/>
          <w:rFonts w:ascii="Times New Roman" w:hAnsi="Times New Roman" w:cs="Times New Roman"/>
          <w:sz w:val="28"/>
          <w:szCs w:val="28"/>
        </w:rPr>
        <w:t xml:space="preserve"> </w:t>
      </w:r>
      <w:r w:rsidRPr="00ED07C1">
        <w:rPr>
          <w:rStyle w:val="FontStyle11"/>
          <w:rFonts w:ascii="Times New Roman" w:hAnsi="Times New Roman" w:cs="Times New Roman"/>
          <w:sz w:val="28"/>
          <w:szCs w:val="28"/>
        </w:rPr>
        <w:t>Теория семейных систем Мюррея Боуэна: основные понятия, методы и клиническая практика. -М.: «Когито-центр», 2005.—496 с.</w:t>
      </w:r>
    </w:p>
    <w:p w:rsidR="007B2F53" w:rsidRPr="00ED07C1" w:rsidRDefault="007B2F53" w:rsidP="00ED07C1">
      <w:pPr>
        <w:pStyle w:val="a4"/>
        <w:numPr>
          <w:ilvl w:val="0"/>
          <w:numId w:val="39"/>
        </w:numPr>
        <w:spacing w:line="360" w:lineRule="auto"/>
        <w:jc w:val="both"/>
        <w:rPr>
          <w:rFonts w:ascii="Times New Roman" w:hAnsi="Times New Roman" w:cs="Times New Roman"/>
          <w:color w:val="000000"/>
          <w:sz w:val="28"/>
          <w:szCs w:val="28"/>
        </w:rPr>
      </w:pPr>
      <w:r w:rsidRPr="00ED07C1">
        <w:rPr>
          <w:rFonts w:ascii="Times New Roman" w:hAnsi="Times New Roman" w:cs="Times New Roman"/>
          <w:sz w:val="28"/>
          <w:szCs w:val="28"/>
        </w:rPr>
        <w:t>Бендас, Т.В. Гендерная психология. // Т.В. Бендас. // СПб: Питер, 2007. – 431 с.</w:t>
      </w:r>
    </w:p>
    <w:p w:rsidR="007B2F53" w:rsidRPr="00ED07C1" w:rsidRDefault="007B2F53" w:rsidP="00ED07C1">
      <w:pPr>
        <w:pStyle w:val="a4"/>
        <w:numPr>
          <w:ilvl w:val="0"/>
          <w:numId w:val="39"/>
        </w:numPr>
        <w:spacing w:line="360" w:lineRule="auto"/>
        <w:jc w:val="both"/>
        <w:rPr>
          <w:rStyle w:val="FontStyle11"/>
          <w:rFonts w:ascii="Times New Roman" w:hAnsi="Times New Roman" w:cs="Times New Roman"/>
          <w:sz w:val="28"/>
          <w:szCs w:val="28"/>
        </w:rPr>
      </w:pPr>
      <w:r w:rsidRPr="00ED07C1">
        <w:rPr>
          <w:rStyle w:val="FontStyle11"/>
          <w:rFonts w:ascii="Times New Roman" w:hAnsi="Times New Roman" w:cs="Times New Roman"/>
          <w:sz w:val="28"/>
          <w:szCs w:val="28"/>
        </w:rPr>
        <w:t>Березин Ф.Б. Психическая и психофизиологическая адаптация человека - Л., 1988. - 270 с.</w:t>
      </w:r>
    </w:p>
    <w:p w:rsidR="007B2F53" w:rsidRPr="00ED07C1" w:rsidRDefault="007B2F53" w:rsidP="00ED07C1">
      <w:pPr>
        <w:pStyle w:val="a4"/>
        <w:numPr>
          <w:ilvl w:val="0"/>
          <w:numId w:val="39"/>
        </w:numPr>
        <w:spacing w:line="360" w:lineRule="auto"/>
        <w:jc w:val="both"/>
        <w:rPr>
          <w:rFonts w:ascii="Times New Roman" w:hAnsi="Times New Roman" w:cs="Times New Roman"/>
          <w:color w:val="000000"/>
          <w:sz w:val="28"/>
          <w:szCs w:val="28"/>
        </w:rPr>
      </w:pPr>
      <w:r w:rsidRPr="00ED07C1">
        <w:rPr>
          <w:rFonts w:ascii="Times New Roman" w:eastAsia="Segoe UI" w:hAnsi="Times New Roman" w:cs="Times New Roman"/>
          <w:sz w:val="28"/>
          <w:szCs w:val="28"/>
        </w:rPr>
        <w:t xml:space="preserve">Боулби </w:t>
      </w:r>
      <w:r w:rsidRPr="00ED07C1">
        <w:rPr>
          <w:rFonts w:ascii="Times New Roman" w:eastAsia="Trebuchet MS" w:hAnsi="Times New Roman" w:cs="Times New Roman"/>
          <w:sz w:val="28"/>
          <w:szCs w:val="28"/>
        </w:rPr>
        <w:t>Джон</w:t>
      </w:r>
      <w:r w:rsidRPr="00ED07C1">
        <w:rPr>
          <w:rFonts w:ascii="Times New Roman" w:eastAsia="Segoe UI" w:hAnsi="Times New Roman" w:cs="Times New Roman"/>
          <w:sz w:val="28"/>
          <w:szCs w:val="28"/>
        </w:rPr>
        <w:t xml:space="preserve">. Привязанность </w:t>
      </w:r>
      <w:r w:rsidRPr="00ED07C1">
        <w:rPr>
          <w:rFonts w:ascii="Times New Roman" w:eastAsia="Georgia" w:hAnsi="Times New Roman" w:cs="Times New Roman"/>
          <w:sz w:val="28"/>
          <w:szCs w:val="28"/>
        </w:rPr>
        <w:t xml:space="preserve">пер. С англ. Н.Г.Григорьевой и Г.В.Бурменской – </w:t>
      </w:r>
      <w:r w:rsidRPr="00ED07C1">
        <w:rPr>
          <w:rFonts w:ascii="Times New Roman" w:hAnsi="Times New Roman" w:cs="Times New Roman"/>
          <w:sz w:val="28"/>
          <w:szCs w:val="28"/>
          <w:shd w:val="clear" w:color="auto" w:fill="FFFFFF"/>
        </w:rPr>
        <w:t>М.: Гардарики, 2003. – 477с</w:t>
      </w:r>
    </w:p>
    <w:p w:rsidR="007B2F53" w:rsidRPr="00ED07C1" w:rsidRDefault="008610EF" w:rsidP="00ED07C1">
      <w:pPr>
        <w:pStyle w:val="a4"/>
        <w:numPr>
          <w:ilvl w:val="0"/>
          <w:numId w:val="39"/>
        </w:numPr>
        <w:spacing w:line="360" w:lineRule="auto"/>
        <w:jc w:val="both"/>
        <w:rPr>
          <w:rFonts w:ascii="Times New Roman" w:hAnsi="Times New Roman" w:cs="Times New Roman"/>
          <w:color w:val="000000"/>
          <w:sz w:val="28"/>
          <w:szCs w:val="28"/>
        </w:rPr>
      </w:pPr>
      <w:hyperlink r:id="rId47" w:history="1">
        <w:r w:rsidR="007B2F53" w:rsidRPr="00ED07C1">
          <w:rPr>
            <w:rFonts w:ascii="Times New Roman" w:hAnsi="Times New Roman" w:cs="Times New Roman"/>
            <w:sz w:val="28"/>
            <w:szCs w:val="28"/>
          </w:rPr>
          <w:t>Варга А.Я. </w:t>
        </w:r>
      </w:hyperlink>
      <w:r w:rsidR="007B2F53" w:rsidRPr="00ED07C1">
        <w:rPr>
          <w:rFonts w:ascii="Times New Roman" w:hAnsi="Times New Roman" w:cs="Times New Roman"/>
          <w:sz w:val="28"/>
          <w:szCs w:val="28"/>
        </w:rPr>
        <w:t> / </w:t>
      </w:r>
      <w:hyperlink r:id="rId48" w:history="1">
        <w:r w:rsidR="007B2F53" w:rsidRPr="00ED07C1">
          <w:rPr>
            <w:rFonts w:ascii="Times New Roman" w:hAnsi="Times New Roman" w:cs="Times New Roman"/>
            <w:sz w:val="28"/>
            <w:szCs w:val="28"/>
          </w:rPr>
          <w:t>Хамитова И.Ю.</w:t>
        </w:r>
      </w:hyperlink>
      <w:r w:rsidR="007B2F53" w:rsidRPr="00ED07C1">
        <w:rPr>
          <w:rFonts w:ascii="Times New Roman" w:hAnsi="Times New Roman" w:cs="Times New Roman"/>
          <w:bCs/>
          <w:kern w:val="36"/>
          <w:sz w:val="28"/>
          <w:szCs w:val="28"/>
        </w:rPr>
        <w:t xml:space="preserve"> Теория семейных систем М. Боуэна. - </w:t>
      </w:r>
      <w:r w:rsidR="007B2F53" w:rsidRPr="00ED07C1">
        <w:rPr>
          <w:rFonts w:ascii="Times New Roman" w:hAnsi="Times New Roman" w:cs="Times New Roman"/>
          <w:iCs/>
          <w:sz w:val="28"/>
          <w:szCs w:val="28"/>
        </w:rPr>
        <w:t xml:space="preserve">журнал практической психологии и психоанализа </w:t>
      </w:r>
      <w:r w:rsidR="007B2F53" w:rsidRPr="00ED07C1">
        <w:rPr>
          <w:rFonts w:ascii="Times New Roman" w:hAnsi="Times New Roman" w:cs="Times New Roman"/>
          <w:sz w:val="28"/>
          <w:szCs w:val="28"/>
        </w:rPr>
        <w:t>№4, 2005.</w:t>
      </w:r>
    </w:p>
    <w:p w:rsidR="007B2F53" w:rsidRPr="00ED07C1" w:rsidRDefault="007B2F53" w:rsidP="00ED07C1">
      <w:pPr>
        <w:pStyle w:val="a4"/>
        <w:numPr>
          <w:ilvl w:val="0"/>
          <w:numId w:val="39"/>
        </w:numPr>
        <w:spacing w:line="360" w:lineRule="auto"/>
        <w:jc w:val="both"/>
        <w:rPr>
          <w:rStyle w:val="FontStyle11"/>
          <w:rFonts w:ascii="Times New Roman" w:hAnsi="Times New Roman" w:cs="Times New Roman"/>
          <w:sz w:val="28"/>
          <w:szCs w:val="28"/>
        </w:rPr>
      </w:pPr>
      <w:r w:rsidRPr="00ED07C1">
        <w:rPr>
          <w:rStyle w:val="FontStyle11"/>
          <w:rFonts w:ascii="Times New Roman" w:hAnsi="Times New Roman" w:cs="Times New Roman"/>
          <w:sz w:val="28"/>
          <w:szCs w:val="28"/>
        </w:rPr>
        <w:t>Дэниэл Н. Стерн. Межличностный мир ребенка</w:t>
      </w:r>
    </w:p>
    <w:p w:rsidR="007B2F53" w:rsidRPr="00ED07C1" w:rsidRDefault="007B2F53" w:rsidP="00ED07C1">
      <w:pPr>
        <w:pStyle w:val="a4"/>
        <w:numPr>
          <w:ilvl w:val="0"/>
          <w:numId w:val="39"/>
        </w:numPr>
        <w:spacing w:line="360" w:lineRule="auto"/>
        <w:jc w:val="both"/>
        <w:rPr>
          <w:rFonts w:ascii="Times New Roman" w:hAnsi="Times New Roman" w:cs="Times New Roman"/>
          <w:color w:val="000000"/>
          <w:sz w:val="28"/>
          <w:szCs w:val="28"/>
        </w:rPr>
      </w:pPr>
      <w:r w:rsidRPr="00ED07C1">
        <w:rPr>
          <w:rFonts w:ascii="Times New Roman" w:hAnsi="Times New Roman" w:cs="Times New Roman"/>
          <w:sz w:val="28"/>
          <w:szCs w:val="28"/>
        </w:rPr>
        <w:t>Ильин, Е.П. Дифференциальная психофизиология мужчины и    женщины. // Е.П. Ильин. // СПб, 2002. – 489 с.</w:t>
      </w:r>
    </w:p>
    <w:p w:rsidR="007B2F53" w:rsidRPr="00ED07C1" w:rsidRDefault="007B2F53" w:rsidP="00ED07C1">
      <w:pPr>
        <w:pStyle w:val="a4"/>
        <w:numPr>
          <w:ilvl w:val="0"/>
          <w:numId w:val="39"/>
        </w:numPr>
        <w:spacing w:line="360" w:lineRule="auto"/>
        <w:jc w:val="both"/>
        <w:rPr>
          <w:rFonts w:ascii="Times New Roman" w:hAnsi="Times New Roman" w:cs="Times New Roman"/>
          <w:color w:val="000000"/>
          <w:sz w:val="28"/>
          <w:szCs w:val="28"/>
        </w:rPr>
      </w:pPr>
      <w:r w:rsidRPr="00ED07C1">
        <w:rPr>
          <w:rFonts w:ascii="Times New Roman" w:hAnsi="Times New Roman" w:cs="Times New Roman"/>
          <w:sz w:val="28"/>
          <w:szCs w:val="28"/>
        </w:rPr>
        <w:lastRenderedPageBreak/>
        <w:t>Клецина, И.С. От психологии пола к гендерным исследованиям в психологии // И.С. Клецина. // Вопросы психологии. 2003. № 1. – С. 61-78.</w:t>
      </w:r>
    </w:p>
    <w:p w:rsidR="007B2F53" w:rsidRPr="00ED07C1" w:rsidRDefault="007B2F53" w:rsidP="00ED07C1">
      <w:pPr>
        <w:pStyle w:val="a4"/>
        <w:numPr>
          <w:ilvl w:val="0"/>
          <w:numId w:val="39"/>
        </w:numPr>
        <w:spacing w:line="360" w:lineRule="auto"/>
        <w:jc w:val="both"/>
        <w:rPr>
          <w:rFonts w:ascii="Times New Roman" w:hAnsi="Times New Roman" w:cs="Times New Roman"/>
          <w:color w:val="000000"/>
          <w:sz w:val="28"/>
          <w:szCs w:val="28"/>
        </w:rPr>
      </w:pPr>
      <w:r w:rsidRPr="00ED07C1">
        <w:rPr>
          <w:rFonts w:ascii="Times New Roman" w:eastAsia="MS Mincho" w:hAnsi="Times New Roman" w:cs="Times New Roman"/>
          <w:sz w:val="28"/>
          <w:szCs w:val="28"/>
        </w:rPr>
        <w:t>Клецина, И.С. Развитие гендерных исследований в психологии // И.С. Клецина. // Общественные науки и современность. 2002. № 3. – С. 181-192</w:t>
      </w:r>
    </w:p>
    <w:p w:rsidR="007B2F53" w:rsidRPr="00ED07C1" w:rsidRDefault="007B2F53" w:rsidP="00ED07C1">
      <w:pPr>
        <w:pStyle w:val="a4"/>
        <w:numPr>
          <w:ilvl w:val="0"/>
          <w:numId w:val="39"/>
        </w:numPr>
        <w:spacing w:line="360" w:lineRule="auto"/>
        <w:jc w:val="both"/>
        <w:rPr>
          <w:rFonts w:ascii="Times New Roman" w:hAnsi="Times New Roman" w:cs="Times New Roman"/>
          <w:color w:val="000000"/>
          <w:sz w:val="28"/>
          <w:szCs w:val="28"/>
        </w:rPr>
      </w:pPr>
      <w:r w:rsidRPr="00ED07C1">
        <w:rPr>
          <w:rFonts w:ascii="Times New Roman" w:hAnsi="Times New Roman" w:cs="Times New Roman"/>
          <w:sz w:val="28"/>
          <w:szCs w:val="28"/>
        </w:rPr>
        <w:t>Кон, И.С. Половые различия и дифференциация социальных ролей. Соотношение биологич</w:t>
      </w:r>
      <w:r w:rsidR="00F93FB0">
        <w:rPr>
          <w:rFonts w:ascii="Times New Roman" w:hAnsi="Times New Roman" w:cs="Times New Roman"/>
          <w:sz w:val="28"/>
          <w:szCs w:val="28"/>
        </w:rPr>
        <w:t>еского и социального</w:t>
      </w:r>
      <w:r w:rsidRPr="00ED07C1">
        <w:rPr>
          <w:rFonts w:ascii="Times New Roman" w:hAnsi="Times New Roman" w:cs="Times New Roman"/>
          <w:sz w:val="28"/>
          <w:szCs w:val="28"/>
        </w:rPr>
        <w:t>//М., 1975. – 346 с.</w:t>
      </w:r>
    </w:p>
    <w:p w:rsidR="00F93FB0" w:rsidRPr="00F93FB0" w:rsidRDefault="007B2F53" w:rsidP="00F93FB0">
      <w:pPr>
        <w:pStyle w:val="a4"/>
        <w:numPr>
          <w:ilvl w:val="0"/>
          <w:numId w:val="39"/>
        </w:numPr>
        <w:spacing w:line="360" w:lineRule="auto"/>
        <w:jc w:val="both"/>
        <w:rPr>
          <w:rFonts w:ascii="Times New Roman" w:hAnsi="Times New Roman" w:cs="Times New Roman"/>
          <w:color w:val="000000"/>
          <w:sz w:val="28"/>
          <w:szCs w:val="28"/>
        </w:rPr>
      </w:pPr>
      <w:r w:rsidRPr="00ED07C1">
        <w:rPr>
          <w:rFonts w:ascii="Times New Roman" w:hAnsi="Times New Roman" w:cs="Times New Roman"/>
          <w:sz w:val="28"/>
          <w:szCs w:val="28"/>
        </w:rPr>
        <w:t>Малер Маргарет. Психологическое рождение человеческого младенца: симбиоз и индивидуация. – М.: Когито – центр, 2011. – 413 с.</w:t>
      </w:r>
    </w:p>
    <w:p w:rsidR="000E2566" w:rsidRPr="000E2566" w:rsidRDefault="00F93FB0" w:rsidP="000E2566">
      <w:pPr>
        <w:pStyle w:val="a4"/>
        <w:numPr>
          <w:ilvl w:val="0"/>
          <w:numId w:val="39"/>
        </w:num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М. Перре., У. Бауман. Клиническая психология.</w:t>
      </w:r>
      <w:r w:rsidRPr="00F93FB0">
        <w:rPr>
          <w:sz w:val="24"/>
        </w:rPr>
        <w:t xml:space="preserve"> </w:t>
      </w:r>
      <w:r w:rsidRPr="00F93FB0">
        <w:rPr>
          <w:rFonts w:ascii="Times New Roman" w:hAnsi="Times New Roman" w:cs="Times New Roman"/>
          <w:sz w:val="28"/>
          <w:szCs w:val="28"/>
        </w:rPr>
        <w:t>— СПб., 1998.-</w:t>
      </w:r>
      <w:r>
        <w:rPr>
          <w:rFonts w:ascii="Times New Roman" w:hAnsi="Times New Roman" w:cs="Times New Roman"/>
          <w:sz w:val="28"/>
          <w:szCs w:val="28"/>
        </w:rPr>
        <w:t xml:space="preserve"> </w:t>
      </w:r>
      <w:r w:rsidRPr="00F93FB0">
        <w:rPr>
          <w:rFonts w:ascii="Times New Roman" w:hAnsi="Times New Roman" w:cs="Times New Roman"/>
          <w:sz w:val="28"/>
          <w:szCs w:val="28"/>
        </w:rPr>
        <w:t>962с.</w:t>
      </w:r>
    </w:p>
    <w:p w:rsidR="000E2566" w:rsidRPr="000E2566" w:rsidRDefault="000E2566" w:rsidP="000E2566">
      <w:pPr>
        <w:pStyle w:val="a4"/>
        <w:numPr>
          <w:ilvl w:val="0"/>
          <w:numId w:val="39"/>
        </w:numPr>
        <w:spacing w:line="360" w:lineRule="auto"/>
        <w:jc w:val="both"/>
        <w:rPr>
          <w:rFonts w:ascii="Times New Roman" w:hAnsi="Times New Roman" w:cs="Times New Roman"/>
          <w:sz w:val="28"/>
          <w:szCs w:val="28"/>
        </w:rPr>
      </w:pPr>
      <w:r w:rsidRPr="000E2566">
        <w:rPr>
          <w:rFonts w:ascii="Times New Roman" w:hAnsi="Times New Roman" w:cs="Times New Roman"/>
          <w:sz w:val="28"/>
          <w:szCs w:val="28"/>
        </w:rPr>
        <w:t>Мещеряков Б., Зинченко В. Большой психологический словарь / Сост. И общ. Ред. Б. Мещеряков, В. Зинченко</w:t>
      </w:r>
      <w:r>
        <w:rPr>
          <w:rFonts w:ascii="Times New Roman" w:hAnsi="Times New Roman" w:cs="Times New Roman"/>
          <w:sz w:val="28"/>
          <w:szCs w:val="28"/>
        </w:rPr>
        <w:t>. –– СПб.-</w:t>
      </w:r>
      <w:r w:rsidRPr="000E2566">
        <w:rPr>
          <w:rFonts w:ascii="Times New Roman" w:hAnsi="Times New Roman" w:cs="Times New Roman"/>
          <w:sz w:val="28"/>
          <w:szCs w:val="28"/>
        </w:rPr>
        <w:t>2004. – 672 с.</w:t>
      </w:r>
    </w:p>
    <w:p w:rsidR="000E2566" w:rsidRPr="000E2566" w:rsidRDefault="000E2566" w:rsidP="000E2566">
      <w:pPr>
        <w:pStyle w:val="a4"/>
        <w:numPr>
          <w:ilvl w:val="0"/>
          <w:numId w:val="3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Налчаджян А.А. Психологическая адаптация. Механизмы и стратегии.</w:t>
      </w:r>
      <w:r>
        <w:rPr>
          <w:rFonts w:ascii="Times New Roman" w:hAnsi="Times New Roman" w:cs="Times New Roman"/>
          <w:sz w:val="28"/>
          <w:szCs w:val="28"/>
          <w:shd w:val="clear" w:color="auto" w:fill="FFFFFF"/>
        </w:rPr>
        <w:t xml:space="preserve"> — М.: Эксмо. - </w:t>
      </w:r>
      <w:r w:rsidRPr="000E2566">
        <w:rPr>
          <w:rFonts w:ascii="Times New Roman" w:hAnsi="Times New Roman" w:cs="Times New Roman"/>
          <w:sz w:val="28"/>
          <w:szCs w:val="28"/>
          <w:shd w:val="clear" w:color="auto" w:fill="FFFFFF"/>
        </w:rPr>
        <w:t>368 с</w:t>
      </w:r>
      <w:r>
        <w:rPr>
          <w:rFonts w:ascii="Times New Roman" w:hAnsi="Times New Roman" w:cs="Times New Roman"/>
          <w:sz w:val="28"/>
          <w:szCs w:val="28"/>
          <w:shd w:val="clear" w:color="auto" w:fill="FFFFFF"/>
        </w:rPr>
        <w:t>.</w:t>
      </w:r>
    </w:p>
    <w:p w:rsidR="00F93FB0" w:rsidRPr="00F93FB0" w:rsidRDefault="00F93FB0" w:rsidP="00F93FB0">
      <w:pPr>
        <w:pStyle w:val="a4"/>
        <w:numPr>
          <w:ilvl w:val="0"/>
          <w:numId w:val="39"/>
        </w:numPr>
        <w:spacing w:line="360" w:lineRule="auto"/>
        <w:jc w:val="both"/>
        <w:rPr>
          <w:rFonts w:ascii="Times New Roman" w:hAnsi="Times New Roman" w:cs="Times New Roman"/>
          <w:color w:val="000000"/>
          <w:sz w:val="28"/>
          <w:szCs w:val="28"/>
        </w:rPr>
      </w:pPr>
      <w:r w:rsidRPr="00F93FB0">
        <w:rPr>
          <w:rStyle w:val="ab"/>
          <w:rFonts w:ascii="Times New Roman" w:hAnsi="Times New Roman" w:cs="Times New Roman"/>
          <w:b w:val="0"/>
          <w:sz w:val="28"/>
          <w:szCs w:val="28"/>
        </w:rPr>
        <w:t>Степанов С.С. Популярная психологическая энциклопедия понятий.</w:t>
      </w:r>
      <w:r w:rsidRPr="00F93FB0">
        <w:rPr>
          <w:rFonts w:ascii="Times New Roman" w:hAnsi="Times New Roman" w:cs="Times New Roman"/>
          <w:b/>
          <w:sz w:val="28"/>
          <w:szCs w:val="28"/>
        </w:rPr>
        <w:t xml:space="preserve"> - </w:t>
      </w:r>
      <w:r w:rsidRPr="00F93FB0">
        <w:rPr>
          <w:rFonts w:ascii="Times New Roman" w:hAnsi="Times New Roman" w:cs="Times New Roman"/>
          <w:sz w:val="28"/>
          <w:szCs w:val="28"/>
        </w:rPr>
        <w:t>М.: Изд-во Эксмо, 2005. - 672 с.</w:t>
      </w:r>
    </w:p>
    <w:p w:rsidR="007B2F53" w:rsidRPr="00ED07C1" w:rsidRDefault="007B2F53" w:rsidP="00ED07C1">
      <w:pPr>
        <w:pStyle w:val="a4"/>
        <w:numPr>
          <w:ilvl w:val="0"/>
          <w:numId w:val="39"/>
        </w:numPr>
        <w:spacing w:line="360" w:lineRule="auto"/>
        <w:jc w:val="both"/>
        <w:rPr>
          <w:rFonts w:ascii="Times New Roman" w:hAnsi="Times New Roman" w:cs="Times New Roman"/>
          <w:color w:val="000000"/>
          <w:sz w:val="28"/>
          <w:szCs w:val="28"/>
        </w:rPr>
      </w:pPr>
      <w:r w:rsidRPr="00ED07C1">
        <w:rPr>
          <w:rFonts w:ascii="Times New Roman" w:hAnsi="Times New Roman" w:cs="Times New Roman"/>
          <w:sz w:val="28"/>
          <w:szCs w:val="28"/>
        </w:rPr>
        <w:t>Тайсон р., Тайсон Ф. Психоаналитические теории развития: пер. С англ. – Екатеринбург: деловая книга, 1998. – 528 с.</w:t>
      </w:r>
    </w:p>
    <w:p w:rsidR="007B2F53" w:rsidRPr="00ED07C1" w:rsidRDefault="007B2F53" w:rsidP="00ED07C1">
      <w:pPr>
        <w:pStyle w:val="a4"/>
        <w:numPr>
          <w:ilvl w:val="0"/>
          <w:numId w:val="39"/>
        </w:numPr>
        <w:spacing w:line="360" w:lineRule="auto"/>
        <w:jc w:val="both"/>
        <w:rPr>
          <w:rFonts w:ascii="Times New Roman" w:hAnsi="Times New Roman" w:cs="Times New Roman"/>
          <w:color w:val="000000"/>
          <w:sz w:val="28"/>
          <w:szCs w:val="28"/>
        </w:rPr>
      </w:pPr>
      <w:r w:rsidRPr="00ED07C1">
        <w:rPr>
          <w:rFonts w:ascii="Times New Roman" w:hAnsi="Times New Roman" w:cs="Times New Roman"/>
          <w:kern w:val="36"/>
          <w:sz w:val="28"/>
          <w:szCs w:val="28"/>
        </w:rPr>
        <w:t>Фридрих Ева. Триангуляция. - Психоаналитический вестник №6, 1998</w:t>
      </w:r>
    </w:p>
    <w:p w:rsidR="007B2F53" w:rsidRPr="00ED07C1" w:rsidRDefault="007B2F53" w:rsidP="00ED07C1">
      <w:pPr>
        <w:pStyle w:val="a4"/>
        <w:numPr>
          <w:ilvl w:val="0"/>
          <w:numId w:val="39"/>
        </w:numPr>
        <w:spacing w:line="360" w:lineRule="auto"/>
        <w:jc w:val="both"/>
        <w:rPr>
          <w:rFonts w:ascii="Times New Roman" w:hAnsi="Times New Roman" w:cs="Times New Roman"/>
          <w:color w:val="000000"/>
          <w:sz w:val="28"/>
          <w:szCs w:val="28"/>
        </w:rPr>
      </w:pPr>
      <w:r w:rsidRPr="00ED07C1">
        <w:rPr>
          <w:rFonts w:ascii="Times New Roman" w:hAnsi="Times New Roman" w:cs="Times New Roman"/>
          <w:sz w:val="28"/>
          <w:szCs w:val="28"/>
        </w:rPr>
        <w:t xml:space="preserve">Хорни К. Собрание сочинений. Наши внутренние конфликты; Невроз и развитие личности / пер. с англ. </w:t>
      </w:r>
      <w:r w:rsidR="00D030E9">
        <w:rPr>
          <w:rFonts w:ascii="Times New Roman" w:hAnsi="Times New Roman" w:cs="Times New Roman"/>
          <w:sz w:val="28"/>
          <w:szCs w:val="28"/>
        </w:rPr>
        <w:t>– М.: Изд. «Смысл», 1997. – 696</w:t>
      </w:r>
      <w:r w:rsidRPr="00ED07C1">
        <w:rPr>
          <w:rFonts w:ascii="Times New Roman" w:hAnsi="Times New Roman" w:cs="Times New Roman"/>
          <w:sz w:val="28"/>
          <w:szCs w:val="28"/>
        </w:rPr>
        <w:t xml:space="preserve">с. </w:t>
      </w:r>
    </w:p>
    <w:p w:rsidR="007B2F53" w:rsidRDefault="007B2F53" w:rsidP="007B2F53">
      <w:pPr>
        <w:ind w:firstLine="708"/>
        <w:jc w:val="center"/>
        <w:rPr>
          <w:rFonts w:ascii="Times New Roman" w:hAnsi="Times New Roman" w:cs="Times New Roman"/>
          <w:sz w:val="28"/>
          <w:szCs w:val="28"/>
        </w:rPr>
      </w:pPr>
    </w:p>
    <w:p w:rsidR="007B2F53" w:rsidRDefault="007B2F53" w:rsidP="007B2F53">
      <w:pPr>
        <w:ind w:firstLine="708"/>
        <w:jc w:val="center"/>
        <w:rPr>
          <w:rFonts w:ascii="Times New Roman" w:hAnsi="Times New Roman" w:cs="Times New Roman"/>
          <w:sz w:val="28"/>
          <w:szCs w:val="28"/>
        </w:rPr>
      </w:pPr>
    </w:p>
    <w:p w:rsidR="007B2F53" w:rsidRDefault="007B2F53" w:rsidP="007B2F53">
      <w:pPr>
        <w:ind w:firstLine="708"/>
        <w:jc w:val="center"/>
        <w:rPr>
          <w:rFonts w:ascii="Times New Roman" w:hAnsi="Times New Roman" w:cs="Times New Roman"/>
          <w:sz w:val="28"/>
          <w:szCs w:val="28"/>
        </w:rPr>
      </w:pPr>
    </w:p>
    <w:p w:rsidR="007B2F53" w:rsidRDefault="007B2F53" w:rsidP="007B2F53">
      <w:pPr>
        <w:ind w:firstLine="708"/>
        <w:jc w:val="center"/>
        <w:rPr>
          <w:rFonts w:ascii="Times New Roman" w:hAnsi="Times New Roman" w:cs="Times New Roman"/>
          <w:sz w:val="28"/>
          <w:szCs w:val="28"/>
        </w:rPr>
      </w:pPr>
    </w:p>
    <w:p w:rsidR="00D030E9" w:rsidRDefault="00D030E9" w:rsidP="007B2F53">
      <w:pPr>
        <w:ind w:firstLine="708"/>
        <w:jc w:val="center"/>
        <w:rPr>
          <w:rFonts w:ascii="Times New Roman" w:hAnsi="Times New Roman" w:cs="Times New Roman"/>
          <w:b/>
          <w:sz w:val="28"/>
          <w:szCs w:val="28"/>
        </w:rPr>
      </w:pPr>
      <w:bookmarkStart w:id="19" w:name="_Toc389514912"/>
    </w:p>
    <w:p w:rsidR="007B2F53" w:rsidRDefault="007B2F53" w:rsidP="007B2F53">
      <w:pPr>
        <w:ind w:firstLine="708"/>
        <w:jc w:val="center"/>
        <w:rPr>
          <w:rFonts w:ascii="Times New Roman" w:hAnsi="Times New Roman" w:cs="Times New Roman"/>
          <w:b/>
          <w:sz w:val="28"/>
          <w:szCs w:val="28"/>
        </w:rPr>
      </w:pPr>
      <w:r w:rsidRPr="001F1A51">
        <w:rPr>
          <w:rFonts w:ascii="Times New Roman" w:hAnsi="Times New Roman" w:cs="Times New Roman"/>
          <w:b/>
          <w:sz w:val="28"/>
          <w:szCs w:val="28"/>
        </w:rPr>
        <w:t>Приложение А</w:t>
      </w:r>
      <w:bookmarkEnd w:id="19"/>
    </w:p>
    <w:p w:rsidR="007B2F53" w:rsidRDefault="007B2F53" w:rsidP="007B2F53">
      <w:pPr>
        <w:jc w:val="center"/>
        <w:rPr>
          <w:rFonts w:ascii="Times New Roman" w:hAnsi="Times New Roman" w:cs="Times New Roman"/>
          <w:sz w:val="28"/>
          <w:szCs w:val="28"/>
        </w:rPr>
      </w:pPr>
      <w:r w:rsidRPr="00F125AA">
        <w:rPr>
          <w:rFonts w:ascii="Times New Roman" w:hAnsi="Times New Roman" w:cs="Times New Roman"/>
          <w:sz w:val="28"/>
          <w:szCs w:val="28"/>
        </w:rPr>
        <w:lastRenderedPageBreak/>
        <w:t>Социально-демографическая анкета</w:t>
      </w:r>
    </w:p>
    <w:p w:rsidR="007B2F53" w:rsidRDefault="007B2F53" w:rsidP="007B2F53">
      <w:pPr>
        <w:pStyle w:val="a4"/>
        <w:numPr>
          <w:ilvl w:val="0"/>
          <w:numId w:val="27"/>
        </w:numPr>
        <w:spacing w:after="200" w:line="276" w:lineRule="auto"/>
        <w:rPr>
          <w:rFonts w:ascii="Times New Roman" w:hAnsi="Times New Roman" w:cs="Times New Roman"/>
          <w:sz w:val="28"/>
          <w:szCs w:val="28"/>
        </w:rPr>
      </w:pPr>
      <w:r w:rsidRPr="00F125AA">
        <w:rPr>
          <w:rFonts w:ascii="Times New Roman" w:hAnsi="Times New Roman" w:cs="Times New Roman"/>
          <w:sz w:val="28"/>
          <w:szCs w:val="28"/>
        </w:rPr>
        <w:t>Имя_________________</w:t>
      </w:r>
    </w:p>
    <w:p w:rsidR="007B2F53" w:rsidRDefault="007B2F53" w:rsidP="007B2F53">
      <w:pPr>
        <w:pStyle w:val="a4"/>
        <w:numPr>
          <w:ilvl w:val="0"/>
          <w:numId w:val="27"/>
        </w:numPr>
        <w:spacing w:after="200" w:line="276" w:lineRule="auto"/>
        <w:rPr>
          <w:rFonts w:ascii="Times New Roman" w:hAnsi="Times New Roman" w:cs="Times New Roman"/>
          <w:sz w:val="28"/>
          <w:szCs w:val="28"/>
        </w:rPr>
      </w:pPr>
      <w:r>
        <w:rPr>
          <w:rFonts w:ascii="Times New Roman" w:hAnsi="Times New Roman" w:cs="Times New Roman"/>
          <w:sz w:val="28"/>
          <w:szCs w:val="28"/>
        </w:rPr>
        <w:t>Пол:</w:t>
      </w:r>
    </w:p>
    <w:p w:rsidR="007B2F53" w:rsidRPr="00F125AA" w:rsidRDefault="007B2F53" w:rsidP="007B2F53">
      <w:pPr>
        <w:pStyle w:val="a4"/>
        <w:numPr>
          <w:ilvl w:val="0"/>
          <w:numId w:val="28"/>
        </w:numPr>
        <w:spacing w:after="0" w:line="276" w:lineRule="auto"/>
        <w:rPr>
          <w:rFonts w:ascii="Times New Roman" w:hAnsi="Times New Roman" w:cs="Times New Roman"/>
          <w:sz w:val="28"/>
          <w:szCs w:val="28"/>
        </w:rPr>
      </w:pPr>
      <w:r>
        <w:rPr>
          <w:rFonts w:ascii="Times New Roman" w:hAnsi="Times New Roman" w:cs="Times New Roman"/>
          <w:sz w:val="28"/>
          <w:szCs w:val="28"/>
        </w:rPr>
        <w:t>ж</w:t>
      </w:r>
      <w:r w:rsidRPr="00F125AA">
        <w:rPr>
          <w:rFonts w:ascii="Times New Roman" w:hAnsi="Times New Roman" w:cs="Times New Roman"/>
          <w:sz w:val="28"/>
          <w:szCs w:val="28"/>
        </w:rPr>
        <w:t xml:space="preserve">енский </w:t>
      </w:r>
    </w:p>
    <w:p w:rsidR="007B2F53" w:rsidRPr="00F125AA" w:rsidRDefault="007B2F53" w:rsidP="007B2F53">
      <w:pPr>
        <w:pStyle w:val="a4"/>
        <w:numPr>
          <w:ilvl w:val="0"/>
          <w:numId w:val="28"/>
        </w:numPr>
        <w:spacing w:after="0" w:line="276" w:lineRule="auto"/>
        <w:rPr>
          <w:rFonts w:ascii="Times New Roman" w:hAnsi="Times New Roman" w:cs="Times New Roman"/>
          <w:sz w:val="28"/>
          <w:szCs w:val="28"/>
        </w:rPr>
      </w:pPr>
      <w:r>
        <w:rPr>
          <w:rFonts w:ascii="Times New Roman" w:hAnsi="Times New Roman" w:cs="Times New Roman"/>
          <w:sz w:val="28"/>
          <w:szCs w:val="28"/>
        </w:rPr>
        <w:t>м</w:t>
      </w:r>
      <w:r w:rsidRPr="00F125AA">
        <w:rPr>
          <w:rFonts w:ascii="Times New Roman" w:hAnsi="Times New Roman" w:cs="Times New Roman"/>
          <w:sz w:val="28"/>
          <w:szCs w:val="28"/>
        </w:rPr>
        <w:t>ужской</w:t>
      </w:r>
    </w:p>
    <w:p w:rsidR="007B2F53" w:rsidRDefault="007B2F53" w:rsidP="007B2F53">
      <w:pPr>
        <w:pStyle w:val="a4"/>
        <w:numPr>
          <w:ilvl w:val="0"/>
          <w:numId w:val="27"/>
        </w:numPr>
        <w:spacing w:after="200" w:line="276" w:lineRule="auto"/>
        <w:rPr>
          <w:rFonts w:ascii="Times New Roman" w:hAnsi="Times New Roman" w:cs="Times New Roman"/>
          <w:sz w:val="28"/>
          <w:szCs w:val="28"/>
        </w:rPr>
      </w:pPr>
      <w:r>
        <w:rPr>
          <w:rFonts w:ascii="Times New Roman" w:hAnsi="Times New Roman" w:cs="Times New Roman"/>
          <w:sz w:val="28"/>
          <w:szCs w:val="28"/>
        </w:rPr>
        <w:t>Возраст______________</w:t>
      </w:r>
    </w:p>
    <w:p w:rsidR="007B2F53" w:rsidRDefault="007B2F53" w:rsidP="007B2F53">
      <w:pPr>
        <w:pStyle w:val="a4"/>
        <w:numPr>
          <w:ilvl w:val="0"/>
          <w:numId w:val="27"/>
        </w:numPr>
        <w:spacing w:after="200" w:line="276" w:lineRule="auto"/>
        <w:rPr>
          <w:rFonts w:ascii="Times New Roman" w:hAnsi="Times New Roman" w:cs="Times New Roman"/>
          <w:sz w:val="28"/>
          <w:szCs w:val="28"/>
        </w:rPr>
      </w:pPr>
      <w:r>
        <w:rPr>
          <w:rFonts w:ascii="Times New Roman" w:hAnsi="Times New Roman" w:cs="Times New Roman"/>
          <w:sz w:val="28"/>
          <w:szCs w:val="28"/>
        </w:rPr>
        <w:t>Образование:</w:t>
      </w:r>
    </w:p>
    <w:p w:rsidR="007B2F53" w:rsidRDefault="007B2F53" w:rsidP="007B2F53">
      <w:pPr>
        <w:pStyle w:val="a4"/>
        <w:numPr>
          <w:ilvl w:val="0"/>
          <w:numId w:val="30"/>
        </w:numPr>
        <w:spacing w:after="200" w:line="276" w:lineRule="auto"/>
        <w:rPr>
          <w:rFonts w:ascii="Times New Roman" w:hAnsi="Times New Roman" w:cs="Times New Roman"/>
          <w:sz w:val="28"/>
          <w:szCs w:val="28"/>
        </w:rPr>
      </w:pPr>
      <w:r>
        <w:rPr>
          <w:rFonts w:ascii="Times New Roman" w:hAnsi="Times New Roman" w:cs="Times New Roman"/>
          <w:sz w:val="28"/>
          <w:szCs w:val="28"/>
        </w:rPr>
        <w:t>высшее</w:t>
      </w:r>
    </w:p>
    <w:p w:rsidR="007B2F53" w:rsidRDefault="007B2F53" w:rsidP="007B2F53">
      <w:pPr>
        <w:pStyle w:val="a4"/>
        <w:numPr>
          <w:ilvl w:val="0"/>
          <w:numId w:val="30"/>
        </w:num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неоконченное высшее/средне</w:t>
      </w:r>
      <w:r w:rsidRPr="2587FF83">
        <w:rPr>
          <w:rFonts w:ascii="Times New Roman" w:eastAsia="Times New Roman" w:hAnsi="Times New Roman" w:cs="Times New Roman"/>
          <w:sz w:val="28"/>
          <w:szCs w:val="28"/>
        </w:rPr>
        <w:t>е специальное</w:t>
      </w:r>
    </w:p>
    <w:p w:rsidR="007B2F53" w:rsidRDefault="007B2F53" w:rsidP="007B2F53">
      <w:pPr>
        <w:pStyle w:val="a4"/>
        <w:numPr>
          <w:ilvl w:val="0"/>
          <w:numId w:val="30"/>
        </w:numPr>
        <w:spacing w:after="0" w:line="276" w:lineRule="auto"/>
        <w:rPr>
          <w:rFonts w:ascii="Times New Roman" w:eastAsia="Times New Roman" w:hAnsi="Times New Roman" w:cs="Times New Roman"/>
          <w:sz w:val="28"/>
          <w:szCs w:val="28"/>
        </w:rPr>
      </w:pPr>
      <w:r w:rsidRPr="2587FF83">
        <w:rPr>
          <w:rFonts w:ascii="Times New Roman" w:eastAsia="Times New Roman" w:hAnsi="Times New Roman" w:cs="Times New Roman"/>
          <w:sz w:val="28"/>
          <w:szCs w:val="28"/>
        </w:rPr>
        <w:t>среднее</w:t>
      </w:r>
    </w:p>
    <w:p w:rsidR="007B2F53" w:rsidRPr="00F125AA" w:rsidRDefault="007B2F53" w:rsidP="007B2F53">
      <w:pPr>
        <w:pStyle w:val="a4"/>
        <w:numPr>
          <w:ilvl w:val="0"/>
          <w:numId w:val="27"/>
        </w:numPr>
        <w:spacing w:after="200" w:line="276" w:lineRule="auto"/>
        <w:rPr>
          <w:rFonts w:ascii="Times New Roman" w:hAnsi="Times New Roman" w:cs="Times New Roman"/>
          <w:sz w:val="28"/>
          <w:szCs w:val="28"/>
        </w:rPr>
      </w:pPr>
      <w:r>
        <w:rPr>
          <w:rFonts w:ascii="Times New Roman" w:hAnsi="Times New Roman" w:cs="Times New Roman"/>
          <w:sz w:val="28"/>
          <w:szCs w:val="28"/>
        </w:rPr>
        <w:t>Доход:</w:t>
      </w:r>
    </w:p>
    <w:p w:rsidR="007B2F53" w:rsidRDefault="007B2F53" w:rsidP="007B2F53">
      <w:pPr>
        <w:pStyle w:val="a4"/>
        <w:numPr>
          <w:ilvl w:val="0"/>
          <w:numId w:val="29"/>
        </w:numPr>
        <w:spacing w:after="200" w:line="276" w:lineRule="auto"/>
        <w:rPr>
          <w:rFonts w:ascii="Times New Roman" w:hAnsi="Times New Roman" w:cs="Times New Roman"/>
          <w:sz w:val="28"/>
          <w:szCs w:val="28"/>
        </w:rPr>
      </w:pPr>
      <w:r>
        <w:rPr>
          <w:rFonts w:ascii="Times New Roman" w:hAnsi="Times New Roman" w:cs="Times New Roman"/>
          <w:sz w:val="28"/>
          <w:szCs w:val="28"/>
        </w:rPr>
        <w:t>низкий</w:t>
      </w:r>
    </w:p>
    <w:p w:rsidR="007B2F53" w:rsidRDefault="007B2F53" w:rsidP="007B2F53">
      <w:pPr>
        <w:pStyle w:val="a4"/>
        <w:numPr>
          <w:ilvl w:val="0"/>
          <w:numId w:val="29"/>
        </w:numPr>
        <w:spacing w:after="200" w:line="276" w:lineRule="auto"/>
        <w:rPr>
          <w:rFonts w:ascii="Times New Roman" w:hAnsi="Times New Roman" w:cs="Times New Roman"/>
          <w:sz w:val="28"/>
          <w:szCs w:val="28"/>
        </w:rPr>
      </w:pPr>
      <w:r>
        <w:rPr>
          <w:rFonts w:ascii="Times New Roman" w:hAnsi="Times New Roman" w:cs="Times New Roman"/>
          <w:sz w:val="28"/>
          <w:szCs w:val="28"/>
        </w:rPr>
        <w:t>средний</w:t>
      </w:r>
    </w:p>
    <w:p w:rsidR="007B2F53" w:rsidRPr="00F125AA" w:rsidRDefault="007B2F53" w:rsidP="007B2F53">
      <w:pPr>
        <w:pStyle w:val="a4"/>
        <w:numPr>
          <w:ilvl w:val="0"/>
          <w:numId w:val="29"/>
        </w:numPr>
        <w:spacing w:after="200" w:line="276" w:lineRule="auto"/>
        <w:rPr>
          <w:rFonts w:ascii="Times New Roman" w:hAnsi="Times New Roman" w:cs="Times New Roman"/>
          <w:sz w:val="28"/>
          <w:szCs w:val="28"/>
        </w:rPr>
      </w:pPr>
      <w:r>
        <w:rPr>
          <w:rFonts w:ascii="Times New Roman" w:hAnsi="Times New Roman" w:cs="Times New Roman"/>
          <w:sz w:val="28"/>
          <w:szCs w:val="28"/>
        </w:rPr>
        <w:t>высокий</w:t>
      </w:r>
    </w:p>
    <w:p w:rsidR="007B2F53" w:rsidRDefault="007B2F53" w:rsidP="007B2F53">
      <w:pPr>
        <w:pStyle w:val="a4"/>
        <w:numPr>
          <w:ilvl w:val="0"/>
          <w:numId w:val="27"/>
        </w:numPr>
        <w:spacing w:after="200" w:line="276" w:lineRule="auto"/>
        <w:rPr>
          <w:rFonts w:ascii="Times New Roman" w:hAnsi="Times New Roman" w:cs="Times New Roman"/>
          <w:sz w:val="28"/>
          <w:szCs w:val="28"/>
        </w:rPr>
      </w:pPr>
      <w:r>
        <w:rPr>
          <w:rFonts w:ascii="Times New Roman" w:hAnsi="Times New Roman" w:cs="Times New Roman"/>
          <w:sz w:val="28"/>
          <w:szCs w:val="28"/>
        </w:rPr>
        <w:t>Семейное положение:</w:t>
      </w:r>
    </w:p>
    <w:p w:rsidR="007B2F53" w:rsidRDefault="007B2F53" w:rsidP="007B2F53">
      <w:pPr>
        <w:pStyle w:val="a4"/>
        <w:numPr>
          <w:ilvl w:val="0"/>
          <w:numId w:val="17"/>
        </w:numPr>
        <w:spacing w:after="200" w:line="276" w:lineRule="auto"/>
        <w:rPr>
          <w:rFonts w:ascii="Times New Roman" w:hAnsi="Times New Roman" w:cs="Times New Roman"/>
          <w:sz w:val="28"/>
          <w:szCs w:val="28"/>
          <w:lang w:val="en-US"/>
        </w:rPr>
      </w:pPr>
      <w:r>
        <w:rPr>
          <w:rFonts w:ascii="Times New Roman" w:hAnsi="Times New Roman" w:cs="Times New Roman"/>
          <w:sz w:val="28"/>
          <w:szCs w:val="28"/>
        </w:rPr>
        <w:t>женат</w:t>
      </w:r>
      <w:r>
        <w:rPr>
          <w:rFonts w:ascii="Times New Roman" w:hAnsi="Times New Roman" w:cs="Times New Roman"/>
          <w:sz w:val="28"/>
          <w:szCs w:val="28"/>
          <w:lang w:val="en-US"/>
        </w:rPr>
        <w:t>/замужем</w:t>
      </w:r>
    </w:p>
    <w:p w:rsidR="007B2F53" w:rsidRDefault="007B2F53" w:rsidP="007B2F53">
      <w:pPr>
        <w:pStyle w:val="a4"/>
        <w:numPr>
          <w:ilvl w:val="0"/>
          <w:numId w:val="17"/>
        </w:numPr>
        <w:spacing w:after="200" w:line="276" w:lineRule="auto"/>
        <w:rPr>
          <w:rFonts w:ascii="Times New Roman" w:hAnsi="Times New Roman" w:cs="Times New Roman"/>
          <w:sz w:val="28"/>
          <w:szCs w:val="28"/>
        </w:rPr>
      </w:pPr>
      <w:r>
        <w:rPr>
          <w:rFonts w:ascii="Times New Roman" w:hAnsi="Times New Roman" w:cs="Times New Roman"/>
          <w:sz w:val="28"/>
          <w:szCs w:val="28"/>
        </w:rPr>
        <w:t>не женат</w:t>
      </w:r>
      <w:r>
        <w:rPr>
          <w:rFonts w:ascii="Times New Roman" w:hAnsi="Times New Roman" w:cs="Times New Roman"/>
          <w:sz w:val="28"/>
          <w:szCs w:val="28"/>
          <w:lang w:val="en-US"/>
        </w:rPr>
        <w:t>/</w:t>
      </w:r>
      <w:r>
        <w:rPr>
          <w:rFonts w:ascii="Times New Roman" w:hAnsi="Times New Roman" w:cs="Times New Roman"/>
          <w:sz w:val="28"/>
          <w:szCs w:val="28"/>
        </w:rPr>
        <w:t>не замужем</w:t>
      </w:r>
    </w:p>
    <w:p w:rsidR="007B2F53" w:rsidRDefault="007B2F53" w:rsidP="007B2F53">
      <w:pPr>
        <w:pStyle w:val="a4"/>
        <w:numPr>
          <w:ilvl w:val="0"/>
          <w:numId w:val="17"/>
        </w:numPr>
        <w:spacing w:after="200" w:line="276" w:lineRule="auto"/>
        <w:rPr>
          <w:rFonts w:ascii="Times New Roman" w:hAnsi="Times New Roman" w:cs="Times New Roman"/>
          <w:sz w:val="28"/>
          <w:szCs w:val="28"/>
        </w:rPr>
      </w:pPr>
      <w:r>
        <w:rPr>
          <w:rFonts w:ascii="Times New Roman" w:hAnsi="Times New Roman" w:cs="Times New Roman"/>
          <w:sz w:val="28"/>
          <w:szCs w:val="28"/>
        </w:rPr>
        <w:t>разведен</w:t>
      </w:r>
      <w:r>
        <w:rPr>
          <w:rFonts w:ascii="Times New Roman" w:hAnsi="Times New Roman" w:cs="Times New Roman"/>
          <w:sz w:val="28"/>
          <w:szCs w:val="28"/>
          <w:lang w:val="en-US"/>
        </w:rPr>
        <w:t>/</w:t>
      </w:r>
      <w:r>
        <w:rPr>
          <w:rFonts w:ascii="Times New Roman" w:hAnsi="Times New Roman" w:cs="Times New Roman"/>
          <w:sz w:val="28"/>
          <w:szCs w:val="28"/>
        </w:rPr>
        <w:t>разведена</w:t>
      </w:r>
    </w:p>
    <w:p w:rsidR="007B2F53" w:rsidRDefault="007B2F53" w:rsidP="007B2F53">
      <w:pPr>
        <w:pStyle w:val="a4"/>
        <w:numPr>
          <w:ilvl w:val="0"/>
          <w:numId w:val="17"/>
        </w:numPr>
        <w:spacing w:after="200" w:line="276" w:lineRule="auto"/>
        <w:rPr>
          <w:rFonts w:ascii="Times New Roman" w:eastAsia="Times New Roman" w:hAnsi="Times New Roman" w:cs="Times New Roman"/>
          <w:sz w:val="28"/>
          <w:szCs w:val="28"/>
        </w:rPr>
      </w:pPr>
      <w:r w:rsidRPr="2587FF83">
        <w:rPr>
          <w:rFonts w:ascii="Times New Roman" w:eastAsia="Times New Roman" w:hAnsi="Times New Roman" w:cs="Times New Roman"/>
          <w:sz w:val="28"/>
          <w:szCs w:val="28"/>
        </w:rPr>
        <w:t>вдовец</w:t>
      </w:r>
      <w:r w:rsidRPr="2587FF83">
        <w:rPr>
          <w:rFonts w:ascii="Times New Roman" w:eastAsia="Times New Roman" w:hAnsi="Times New Roman" w:cs="Times New Roman"/>
          <w:sz w:val="28"/>
          <w:szCs w:val="28"/>
          <w:lang w:val="en-US"/>
        </w:rPr>
        <w:t>/</w:t>
      </w:r>
      <w:r w:rsidRPr="2587FF83">
        <w:rPr>
          <w:rFonts w:ascii="Times New Roman" w:eastAsia="Times New Roman" w:hAnsi="Times New Roman" w:cs="Times New Roman"/>
          <w:sz w:val="28"/>
          <w:szCs w:val="28"/>
        </w:rPr>
        <w:t>вдова</w:t>
      </w:r>
    </w:p>
    <w:p w:rsidR="007B2F53" w:rsidRDefault="007B2F53" w:rsidP="007B2F53">
      <w:pPr>
        <w:pStyle w:val="a4"/>
        <w:numPr>
          <w:ilvl w:val="0"/>
          <w:numId w:val="27"/>
        </w:numPr>
        <w:spacing w:after="200" w:line="276" w:lineRule="auto"/>
        <w:rPr>
          <w:rFonts w:ascii="Times New Roman" w:eastAsia="Times New Roman" w:hAnsi="Times New Roman" w:cs="Times New Roman"/>
          <w:sz w:val="28"/>
          <w:szCs w:val="28"/>
        </w:rPr>
      </w:pPr>
      <w:r w:rsidRPr="2587FF83">
        <w:rPr>
          <w:rFonts w:ascii="Times New Roman" w:eastAsia="Times New Roman" w:hAnsi="Times New Roman" w:cs="Times New Roman"/>
          <w:sz w:val="28"/>
          <w:szCs w:val="28"/>
        </w:rPr>
        <w:t>Количество детей в семье:_____</w:t>
      </w:r>
    </w:p>
    <w:p w:rsidR="007B2F53" w:rsidRDefault="007B2F53" w:rsidP="007B2F53">
      <w:pPr>
        <w:pStyle w:val="a4"/>
        <w:numPr>
          <w:ilvl w:val="0"/>
          <w:numId w:val="27"/>
        </w:numPr>
        <w:spacing w:after="200" w:line="276" w:lineRule="auto"/>
        <w:rPr>
          <w:rFonts w:ascii="Times New Roman" w:eastAsia="Times New Roman" w:hAnsi="Times New Roman" w:cs="Times New Roman"/>
          <w:sz w:val="28"/>
          <w:szCs w:val="28"/>
        </w:rPr>
      </w:pPr>
      <w:r w:rsidRPr="2587FF83">
        <w:rPr>
          <w:rFonts w:ascii="Times New Roman" w:eastAsia="Times New Roman" w:hAnsi="Times New Roman" w:cs="Times New Roman"/>
          <w:sz w:val="28"/>
          <w:szCs w:val="28"/>
        </w:rPr>
        <w:t xml:space="preserve">Состав вашей родительской семьи: </w:t>
      </w:r>
    </w:p>
    <w:p w:rsidR="007B2F53" w:rsidRDefault="007B2F53" w:rsidP="007B2F53">
      <w:pPr>
        <w:pStyle w:val="a4"/>
        <w:numPr>
          <w:ilvl w:val="0"/>
          <w:numId w:val="31"/>
        </w:numPr>
        <w:spacing w:after="200" w:line="276" w:lineRule="auto"/>
        <w:rPr>
          <w:rFonts w:ascii="Times New Roman" w:hAnsi="Times New Roman" w:cs="Times New Roman"/>
          <w:sz w:val="28"/>
          <w:szCs w:val="28"/>
        </w:rPr>
      </w:pPr>
      <w:r>
        <w:rPr>
          <w:rFonts w:ascii="Times New Roman" w:hAnsi="Times New Roman" w:cs="Times New Roman"/>
          <w:sz w:val="28"/>
          <w:szCs w:val="28"/>
        </w:rPr>
        <w:t>полная</w:t>
      </w:r>
    </w:p>
    <w:p w:rsidR="007B2F53" w:rsidRDefault="007B2F53" w:rsidP="007B2F53">
      <w:pPr>
        <w:pStyle w:val="a4"/>
        <w:numPr>
          <w:ilvl w:val="0"/>
          <w:numId w:val="31"/>
        </w:numPr>
        <w:spacing w:after="200" w:line="276" w:lineRule="auto"/>
        <w:rPr>
          <w:rFonts w:ascii="Times New Roman" w:eastAsia="Times New Roman" w:hAnsi="Times New Roman" w:cs="Times New Roman"/>
          <w:sz w:val="28"/>
          <w:szCs w:val="28"/>
        </w:rPr>
      </w:pPr>
      <w:r w:rsidRPr="2587FF83">
        <w:rPr>
          <w:rFonts w:ascii="Times New Roman" w:eastAsia="Times New Roman" w:hAnsi="Times New Roman" w:cs="Times New Roman"/>
          <w:sz w:val="28"/>
          <w:szCs w:val="28"/>
        </w:rPr>
        <w:t>неполная (одна мать/один отец)</w:t>
      </w:r>
    </w:p>
    <w:p w:rsidR="007B2F53" w:rsidRPr="002367FB" w:rsidRDefault="007B2F53" w:rsidP="007B2F53">
      <w:pPr>
        <w:pStyle w:val="a4"/>
        <w:numPr>
          <w:ilvl w:val="0"/>
          <w:numId w:val="27"/>
        </w:numPr>
        <w:spacing w:after="200" w:line="276" w:lineRule="auto"/>
        <w:rPr>
          <w:sz w:val="28"/>
          <w:szCs w:val="28"/>
        </w:rPr>
      </w:pPr>
      <w:r w:rsidRPr="2587FF83">
        <w:rPr>
          <w:rFonts w:ascii="Times New Roman" w:eastAsia="Times New Roman" w:hAnsi="Times New Roman" w:cs="Times New Roman"/>
          <w:sz w:val="28"/>
          <w:szCs w:val="28"/>
        </w:rPr>
        <w:t>Сколько у вас родных братьев и сестер?</w:t>
      </w:r>
      <w:r>
        <w:rPr>
          <w:rFonts w:ascii="Times New Roman" w:eastAsia="Times New Roman" w:hAnsi="Times New Roman" w:cs="Times New Roman"/>
          <w:sz w:val="28"/>
          <w:szCs w:val="28"/>
        </w:rPr>
        <w:t>____</w:t>
      </w:r>
    </w:p>
    <w:p w:rsidR="007B2F53" w:rsidRDefault="007B2F53" w:rsidP="007B2F53">
      <w:pPr>
        <w:pStyle w:val="a4"/>
        <w:numPr>
          <w:ilvl w:val="0"/>
          <w:numId w:val="27"/>
        </w:numPr>
        <w:spacing w:after="200" w:line="276" w:lineRule="auto"/>
        <w:jc w:val="both"/>
        <w:rPr>
          <w:rFonts w:ascii="Times New Roman" w:eastAsia="Times New Roman" w:hAnsi="Times New Roman" w:cs="Times New Roman"/>
          <w:sz w:val="28"/>
          <w:szCs w:val="28"/>
        </w:rPr>
      </w:pPr>
      <w:r w:rsidRPr="2587FF83">
        <w:rPr>
          <w:rFonts w:ascii="Times New Roman" w:eastAsia="Times New Roman" w:hAnsi="Times New Roman" w:cs="Times New Roman"/>
          <w:sz w:val="28"/>
          <w:szCs w:val="28"/>
        </w:rPr>
        <w:t>Кто помимо родителей принимал активное участие в вашем воспитании?</w:t>
      </w:r>
    </w:p>
    <w:p w:rsidR="007B2F53" w:rsidRPr="00177236" w:rsidRDefault="007B2F53" w:rsidP="007B2F53">
      <w:pPr>
        <w:pStyle w:val="a4"/>
        <w:numPr>
          <w:ilvl w:val="0"/>
          <w:numId w:val="32"/>
        </w:numPr>
        <w:spacing w:after="200" w:line="276" w:lineRule="auto"/>
        <w:rPr>
          <w:rFonts w:ascii="Times New Roman" w:hAnsi="Times New Roman" w:cs="Times New Roman"/>
          <w:sz w:val="28"/>
          <w:szCs w:val="28"/>
        </w:rPr>
      </w:pPr>
      <w:r>
        <w:rPr>
          <w:rFonts w:ascii="Times New Roman" w:hAnsi="Times New Roman" w:cs="Times New Roman"/>
          <w:sz w:val="28"/>
          <w:szCs w:val="28"/>
        </w:rPr>
        <w:t>брат/сестра</w:t>
      </w:r>
    </w:p>
    <w:p w:rsidR="007B2F53" w:rsidRDefault="007B2F53" w:rsidP="007B2F53">
      <w:pPr>
        <w:pStyle w:val="a4"/>
        <w:numPr>
          <w:ilvl w:val="0"/>
          <w:numId w:val="32"/>
        </w:numPr>
        <w:spacing w:after="200" w:line="276" w:lineRule="auto"/>
        <w:rPr>
          <w:rFonts w:ascii="Times New Roman" w:hAnsi="Times New Roman" w:cs="Times New Roman"/>
          <w:sz w:val="28"/>
          <w:szCs w:val="28"/>
        </w:rPr>
      </w:pPr>
      <w:r>
        <w:rPr>
          <w:rFonts w:ascii="Times New Roman" w:hAnsi="Times New Roman" w:cs="Times New Roman"/>
          <w:sz w:val="28"/>
          <w:szCs w:val="28"/>
        </w:rPr>
        <w:t>дедушка/бабушка</w:t>
      </w:r>
    </w:p>
    <w:p w:rsidR="007B2F53" w:rsidRDefault="007B2F53" w:rsidP="007B2F53">
      <w:pPr>
        <w:pStyle w:val="a4"/>
        <w:numPr>
          <w:ilvl w:val="0"/>
          <w:numId w:val="32"/>
        </w:numPr>
        <w:spacing w:after="200" w:line="276" w:lineRule="auto"/>
        <w:rPr>
          <w:rFonts w:ascii="Times New Roman" w:hAnsi="Times New Roman" w:cs="Times New Roman"/>
          <w:sz w:val="28"/>
          <w:szCs w:val="28"/>
        </w:rPr>
      </w:pPr>
      <w:r>
        <w:rPr>
          <w:rFonts w:ascii="Times New Roman" w:hAnsi="Times New Roman" w:cs="Times New Roman"/>
          <w:sz w:val="28"/>
          <w:szCs w:val="28"/>
        </w:rPr>
        <w:t>тетя/дядя</w:t>
      </w:r>
    </w:p>
    <w:p w:rsidR="007B2F53" w:rsidRPr="00617396" w:rsidRDefault="007B2F53" w:rsidP="007B2F53">
      <w:pPr>
        <w:pStyle w:val="a4"/>
        <w:numPr>
          <w:ilvl w:val="0"/>
          <w:numId w:val="32"/>
        </w:numPr>
        <w:spacing w:after="200" w:line="276" w:lineRule="auto"/>
        <w:rPr>
          <w:rFonts w:ascii="Times New Roman" w:hAnsi="Times New Roman" w:cs="Times New Roman"/>
          <w:sz w:val="28"/>
          <w:szCs w:val="28"/>
        </w:rPr>
      </w:pPr>
      <w:r>
        <w:rPr>
          <w:rFonts w:ascii="Times New Roman" w:hAnsi="Times New Roman" w:cs="Times New Roman"/>
          <w:sz w:val="28"/>
          <w:szCs w:val="28"/>
        </w:rPr>
        <w:t>другие_____________________________________________________</w:t>
      </w:r>
    </w:p>
    <w:p w:rsidR="007B2F53" w:rsidRDefault="007B2F53" w:rsidP="007B2F53">
      <w:pPr>
        <w:pStyle w:val="a4"/>
        <w:numPr>
          <w:ilvl w:val="0"/>
          <w:numId w:val="27"/>
        </w:numPr>
        <w:spacing w:after="200" w:line="276" w:lineRule="auto"/>
        <w:rPr>
          <w:rFonts w:ascii="Times New Roman" w:eastAsia="Times New Roman" w:hAnsi="Times New Roman" w:cs="Times New Roman"/>
          <w:sz w:val="28"/>
          <w:szCs w:val="28"/>
        </w:rPr>
      </w:pPr>
      <w:r w:rsidRPr="2587FF83">
        <w:rPr>
          <w:rFonts w:ascii="Times New Roman" w:eastAsia="Times New Roman" w:hAnsi="Times New Roman" w:cs="Times New Roman"/>
          <w:sz w:val="28"/>
          <w:szCs w:val="28"/>
        </w:rPr>
        <w:t xml:space="preserve"> Определите, пожалуйста, обычный психологический климат в Вашей родительской семье от 1 до 10.</w:t>
      </w:r>
    </w:p>
    <w:p w:rsidR="007B2F53" w:rsidRDefault="007B2F53" w:rsidP="007B2F53">
      <w:pPr>
        <w:pStyle w:val="a4"/>
        <w:jc w:val="center"/>
        <w:rPr>
          <w:rFonts w:ascii="Times New Roman" w:hAnsi="Times New Roman" w:cs="Times New Roman"/>
          <w:sz w:val="28"/>
          <w:szCs w:val="28"/>
        </w:rPr>
      </w:pPr>
    </w:p>
    <w:p w:rsidR="007B2F53" w:rsidRDefault="007B2F53" w:rsidP="007B2F53">
      <w:pPr>
        <w:pStyle w:val="a4"/>
        <w:jc w:val="center"/>
        <w:rPr>
          <w:rFonts w:ascii="Times New Roman" w:hAnsi="Times New Roman" w:cs="Times New Roman"/>
          <w:sz w:val="28"/>
          <w:szCs w:val="28"/>
        </w:rPr>
      </w:pPr>
      <w:r>
        <w:rPr>
          <w:rFonts w:ascii="Times New Roman" w:hAnsi="Times New Roman" w:cs="Times New Roman"/>
          <w:sz w:val="28"/>
          <w:szCs w:val="28"/>
        </w:rPr>
        <w:t>Конфликтный 1 2 3 4 5 6 7 8 9 10 Доброжелательный</w:t>
      </w:r>
    </w:p>
    <w:p w:rsidR="007B2F53" w:rsidRPr="0090027D" w:rsidRDefault="007B2F53" w:rsidP="007B2F53">
      <w:pPr>
        <w:pStyle w:val="a4"/>
        <w:jc w:val="center"/>
        <w:rPr>
          <w:rFonts w:ascii="Times New Roman" w:hAnsi="Times New Roman" w:cs="Times New Roman"/>
          <w:sz w:val="28"/>
          <w:szCs w:val="28"/>
        </w:rPr>
      </w:pPr>
    </w:p>
    <w:p w:rsidR="007B2F53" w:rsidRDefault="007B2F53" w:rsidP="007B2F53">
      <w:pPr>
        <w:ind w:firstLine="708"/>
        <w:jc w:val="center"/>
        <w:rPr>
          <w:rFonts w:ascii="Times New Roman" w:hAnsi="Times New Roman" w:cs="Times New Roman"/>
          <w:b/>
          <w:sz w:val="24"/>
          <w:szCs w:val="24"/>
        </w:rPr>
      </w:pPr>
    </w:p>
    <w:p w:rsidR="007B2F53" w:rsidRPr="006E4302" w:rsidRDefault="007B2F53" w:rsidP="007B2F53">
      <w:pPr>
        <w:ind w:firstLine="708"/>
        <w:jc w:val="center"/>
        <w:rPr>
          <w:rFonts w:ascii="Times New Roman" w:hAnsi="Times New Roman" w:cs="Times New Roman"/>
          <w:b/>
          <w:sz w:val="24"/>
          <w:szCs w:val="24"/>
        </w:rPr>
      </w:pPr>
      <w:r w:rsidRPr="006E4302">
        <w:rPr>
          <w:rFonts w:ascii="Times New Roman" w:hAnsi="Times New Roman" w:cs="Times New Roman"/>
          <w:b/>
          <w:sz w:val="24"/>
          <w:szCs w:val="24"/>
        </w:rPr>
        <w:t>ПРИЛОЖЕНИЕ Б</w:t>
      </w:r>
    </w:p>
    <w:p w:rsidR="007B2F53" w:rsidRPr="006E4302" w:rsidRDefault="007B2F53" w:rsidP="007B2F53">
      <w:pPr>
        <w:ind w:firstLine="709"/>
        <w:jc w:val="both"/>
        <w:rPr>
          <w:rFonts w:ascii="Times New Roman" w:hAnsi="Times New Roman" w:cs="Times New Roman"/>
          <w:b/>
          <w:sz w:val="24"/>
          <w:szCs w:val="24"/>
        </w:rPr>
      </w:pPr>
      <w:r w:rsidRPr="006E4302">
        <w:rPr>
          <w:rFonts w:ascii="Times New Roman" w:hAnsi="Times New Roman" w:cs="Times New Roman"/>
          <w:b/>
          <w:sz w:val="24"/>
          <w:szCs w:val="24"/>
        </w:rPr>
        <w:lastRenderedPageBreak/>
        <w:t>1. Ниже приводится характеристика четырех стилей взаимоотношений, чаще всего описываемых людьми. Поставьте галочку напротив буквы, обозначающий тот стиль, который подходит Вам больше других или описывает Вас наилучшим образом.</w:t>
      </w:r>
    </w:p>
    <w:p w:rsidR="007B2F53" w:rsidRPr="006E4302" w:rsidRDefault="007B2F53" w:rsidP="007B2F53">
      <w:pPr>
        <w:spacing w:after="0"/>
        <w:jc w:val="both"/>
        <w:rPr>
          <w:rFonts w:ascii="Times New Roman" w:hAnsi="Times New Roman" w:cs="Times New Roman"/>
          <w:sz w:val="24"/>
          <w:szCs w:val="24"/>
        </w:rPr>
      </w:pPr>
      <w:r w:rsidRPr="006E4302">
        <w:rPr>
          <w:rFonts w:ascii="Times New Roman" w:hAnsi="Times New Roman" w:cs="Times New Roman"/>
          <w:sz w:val="24"/>
          <w:szCs w:val="24"/>
        </w:rPr>
        <w:t>_______А.  Мне приятно испытывать близость и/или взаимосвязь: легко сближаться с другими людьми, чувствовать свою зависимость от них и их зависимость от меня. Я редко беспокоюсь о том, что меня могут бросить или о том, что кто-то может слишком сильно сблизиться со мной.</w:t>
      </w:r>
    </w:p>
    <w:p w:rsidR="007B2F53" w:rsidRPr="006E4302" w:rsidRDefault="007B2F53" w:rsidP="007B2F53">
      <w:pPr>
        <w:spacing w:after="0"/>
        <w:jc w:val="both"/>
        <w:rPr>
          <w:rFonts w:ascii="Times New Roman" w:hAnsi="Times New Roman" w:cs="Times New Roman"/>
          <w:sz w:val="24"/>
          <w:szCs w:val="24"/>
        </w:rPr>
      </w:pPr>
      <w:r w:rsidRPr="006E4302">
        <w:rPr>
          <w:rFonts w:ascii="Times New Roman" w:hAnsi="Times New Roman" w:cs="Times New Roman"/>
          <w:sz w:val="24"/>
          <w:szCs w:val="24"/>
        </w:rPr>
        <w:t>______В. Я очень нуждаюсь в близости: мне кажется, что люди не хотят сближаться со мной так, как этого хотелось бы мне. Я часто беспокоюсь о том, действительно ли мой партнер любит меня и хочет оставаться со мной. Я хочу полностью слиться с другим человеком, и это желание порой отпугивает людей.</w:t>
      </w:r>
    </w:p>
    <w:p w:rsidR="007B2F53" w:rsidRPr="006E4302" w:rsidRDefault="007B2F53" w:rsidP="007B2F53">
      <w:pPr>
        <w:spacing w:after="0"/>
        <w:jc w:val="both"/>
        <w:rPr>
          <w:rFonts w:ascii="Times New Roman" w:hAnsi="Times New Roman" w:cs="Times New Roman"/>
          <w:sz w:val="24"/>
          <w:szCs w:val="24"/>
        </w:rPr>
      </w:pPr>
      <w:r w:rsidRPr="006E4302">
        <w:rPr>
          <w:rFonts w:ascii="Times New Roman" w:hAnsi="Times New Roman" w:cs="Times New Roman"/>
          <w:sz w:val="24"/>
          <w:szCs w:val="24"/>
        </w:rPr>
        <w:t>______С. Я могу обходиться без близких эмоциональных отношений: мне важно чувствовать свою свободу и самодостаточность, поэтому я предпочитаю ни от кого не зависеть сам и не вызывать зависимость от меня другим.</w:t>
      </w:r>
    </w:p>
    <w:p w:rsidR="007B2F53" w:rsidRPr="006E4302" w:rsidRDefault="007B2F53" w:rsidP="007B2F53">
      <w:pPr>
        <w:spacing w:after="0"/>
        <w:jc w:val="both"/>
        <w:rPr>
          <w:rFonts w:ascii="Times New Roman" w:hAnsi="Times New Roman" w:cs="Times New Roman"/>
          <w:sz w:val="24"/>
          <w:szCs w:val="24"/>
        </w:rPr>
      </w:pPr>
      <w:r w:rsidRPr="006E4302">
        <w:rPr>
          <w:rFonts w:ascii="Times New Roman" w:hAnsi="Times New Roman" w:cs="Times New Roman"/>
          <w:sz w:val="24"/>
          <w:szCs w:val="24"/>
        </w:rPr>
        <w:t>_______D. Мне нелегко сближаться с другими людьми. Я хочу этого, но мне сложно полностью полагаться на людей и зависеть от кого-то. Я боюсь, что если позволю себе довериться другому человеку, он может ранить меня.</w:t>
      </w:r>
    </w:p>
    <w:p w:rsidR="007B2F53" w:rsidRPr="006E4302" w:rsidRDefault="007B2F53" w:rsidP="007B2F53">
      <w:pPr>
        <w:spacing w:after="0"/>
        <w:jc w:val="both"/>
        <w:rPr>
          <w:rFonts w:ascii="Times New Roman" w:hAnsi="Times New Roman" w:cs="Times New Roman"/>
          <w:b/>
          <w:sz w:val="24"/>
          <w:szCs w:val="24"/>
        </w:rPr>
      </w:pPr>
      <w:r w:rsidRPr="006E4302">
        <w:rPr>
          <w:rFonts w:ascii="Times New Roman" w:hAnsi="Times New Roman" w:cs="Times New Roman"/>
          <w:b/>
          <w:sz w:val="24"/>
          <w:szCs w:val="24"/>
        </w:rPr>
        <w:t>2. Оцените, пожалуйста, насколько каждый из описанных выше стилей взаимоотношений соответствует Вашему ( по 12-бальной шкале)</w:t>
      </w:r>
    </w:p>
    <w:tbl>
      <w:tblPr>
        <w:tblStyle w:val="af2"/>
        <w:tblpPr w:leftFromText="180" w:rightFromText="180" w:vertAnchor="text" w:horzAnchor="margin" w:tblpY="619"/>
        <w:tblW w:w="0" w:type="auto"/>
        <w:tblLayout w:type="fixed"/>
        <w:tblLook w:val="04A0"/>
      </w:tblPr>
      <w:tblGrid>
        <w:gridCol w:w="1368"/>
        <w:gridCol w:w="889"/>
        <w:gridCol w:w="678"/>
        <w:gridCol w:w="678"/>
        <w:gridCol w:w="676"/>
        <w:gridCol w:w="678"/>
        <w:gridCol w:w="678"/>
        <w:gridCol w:w="678"/>
        <w:gridCol w:w="678"/>
        <w:gridCol w:w="683"/>
        <w:gridCol w:w="683"/>
        <w:gridCol w:w="1204"/>
      </w:tblGrid>
      <w:tr w:rsidR="007B2F53" w:rsidTr="00FF3D84">
        <w:tc>
          <w:tcPr>
            <w:tcW w:w="1368" w:type="dxa"/>
          </w:tcPr>
          <w:p w:rsidR="007B2F53" w:rsidRDefault="007B2F53" w:rsidP="00FF3D84">
            <w:pPr>
              <w:jc w:val="center"/>
            </w:pPr>
            <w:r>
              <w:t>1</w:t>
            </w:r>
          </w:p>
        </w:tc>
        <w:tc>
          <w:tcPr>
            <w:tcW w:w="889" w:type="dxa"/>
          </w:tcPr>
          <w:p w:rsidR="007B2F53" w:rsidRDefault="007B2F53" w:rsidP="00FF3D84">
            <w:pPr>
              <w:jc w:val="center"/>
            </w:pPr>
            <w:r>
              <w:t>2</w:t>
            </w:r>
          </w:p>
        </w:tc>
        <w:tc>
          <w:tcPr>
            <w:tcW w:w="678" w:type="dxa"/>
          </w:tcPr>
          <w:p w:rsidR="007B2F53" w:rsidRDefault="007B2F53" w:rsidP="00FF3D84">
            <w:pPr>
              <w:jc w:val="center"/>
            </w:pPr>
            <w:r>
              <w:t>3</w:t>
            </w:r>
          </w:p>
        </w:tc>
        <w:tc>
          <w:tcPr>
            <w:tcW w:w="678" w:type="dxa"/>
          </w:tcPr>
          <w:p w:rsidR="007B2F53" w:rsidRDefault="007B2F53" w:rsidP="00FF3D84">
            <w:pPr>
              <w:jc w:val="center"/>
            </w:pPr>
            <w:r>
              <w:t>4</w:t>
            </w:r>
          </w:p>
        </w:tc>
        <w:tc>
          <w:tcPr>
            <w:tcW w:w="676" w:type="dxa"/>
          </w:tcPr>
          <w:p w:rsidR="007B2F53" w:rsidRDefault="007B2F53" w:rsidP="00FF3D84">
            <w:pPr>
              <w:jc w:val="center"/>
            </w:pPr>
            <w:r>
              <w:t>5</w:t>
            </w:r>
          </w:p>
        </w:tc>
        <w:tc>
          <w:tcPr>
            <w:tcW w:w="678" w:type="dxa"/>
          </w:tcPr>
          <w:p w:rsidR="007B2F53" w:rsidRDefault="007B2F53" w:rsidP="00FF3D84">
            <w:pPr>
              <w:jc w:val="center"/>
            </w:pPr>
            <w:r>
              <w:t>6</w:t>
            </w:r>
          </w:p>
        </w:tc>
        <w:tc>
          <w:tcPr>
            <w:tcW w:w="678" w:type="dxa"/>
          </w:tcPr>
          <w:p w:rsidR="007B2F53" w:rsidRDefault="007B2F53" w:rsidP="00FF3D84">
            <w:pPr>
              <w:jc w:val="center"/>
            </w:pPr>
            <w:r>
              <w:t>7</w:t>
            </w:r>
          </w:p>
        </w:tc>
        <w:tc>
          <w:tcPr>
            <w:tcW w:w="678" w:type="dxa"/>
          </w:tcPr>
          <w:p w:rsidR="007B2F53" w:rsidRDefault="007B2F53" w:rsidP="00FF3D84">
            <w:pPr>
              <w:jc w:val="center"/>
            </w:pPr>
            <w:r>
              <w:t>8</w:t>
            </w:r>
          </w:p>
        </w:tc>
        <w:tc>
          <w:tcPr>
            <w:tcW w:w="678" w:type="dxa"/>
          </w:tcPr>
          <w:p w:rsidR="007B2F53" w:rsidRDefault="007B2F53" w:rsidP="00FF3D84">
            <w:pPr>
              <w:jc w:val="center"/>
            </w:pPr>
            <w:r>
              <w:t>9</w:t>
            </w:r>
          </w:p>
        </w:tc>
        <w:tc>
          <w:tcPr>
            <w:tcW w:w="683" w:type="dxa"/>
          </w:tcPr>
          <w:p w:rsidR="007B2F53" w:rsidRDefault="007B2F53" w:rsidP="00FF3D84">
            <w:pPr>
              <w:jc w:val="center"/>
            </w:pPr>
            <w:r>
              <w:t>10</w:t>
            </w:r>
          </w:p>
        </w:tc>
        <w:tc>
          <w:tcPr>
            <w:tcW w:w="683" w:type="dxa"/>
          </w:tcPr>
          <w:p w:rsidR="007B2F53" w:rsidRDefault="007B2F53" w:rsidP="00FF3D84">
            <w:pPr>
              <w:jc w:val="center"/>
            </w:pPr>
            <w:r>
              <w:t>11</w:t>
            </w:r>
          </w:p>
        </w:tc>
        <w:tc>
          <w:tcPr>
            <w:tcW w:w="1204" w:type="dxa"/>
          </w:tcPr>
          <w:p w:rsidR="007B2F53" w:rsidRDefault="007B2F53" w:rsidP="00FF3D84">
            <w:pPr>
              <w:jc w:val="center"/>
            </w:pPr>
            <w:r>
              <w:t>12</w:t>
            </w:r>
          </w:p>
        </w:tc>
      </w:tr>
      <w:tr w:rsidR="007B2F53" w:rsidTr="00FF3D84">
        <w:tc>
          <w:tcPr>
            <w:tcW w:w="1368" w:type="dxa"/>
          </w:tcPr>
          <w:p w:rsidR="007B2F53" w:rsidRPr="001D4D07" w:rsidRDefault="007B2F53" w:rsidP="00FF3D84">
            <w:pPr>
              <w:rPr>
                <w:rFonts w:ascii="Times New Roman" w:hAnsi="Times New Roman" w:cs="Times New Roman"/>
                <w:sz w:val="24"/>
                <w:szCs w:val="24"/>
              </w:rPr>
            </w:pPr>
            <w:r w:rsidRPr="001D4D07">
              <w:rPr>
                <w:rFonts w:ascii="Times New Roman" w:hAnsi="Times New Roman" w:cs="Times New Roman"/>
                <w:sz w:val="24"/>
                <w:szCs w:val="24"/>
              </w:rPr>
              <w:t>Совсем не похоже на меня</w:t>
            </w:r>
          </w:p>
        </w:tc>
        <w:tc>
          <w:tcPr>
            <w:tcW w:w="889" w:type="dxa"/>
          </w:tcPr>
          <w:p w:rsidR="007B2F53" w:rsidRDefault="007B2F53" w:rsidP="00FF3D84">
            <w:r>
              <w:t>0</w:t>
            </w:r>
          </w:p>
        </w:tc>
        <w:tc>
          <w:tcPr>
            <w:tcW w:w="678" w:type="dxa"/>
          </w:tcPr>
          <w:p w:rsidR="007B2F53" w:rsidRDefault="007B2F53" w:rsidP="00FF3D84"/>
        </w:tc>
        <w:tc>
          <w:tcPr>
            <w:tcW w:w="678" w:type="dxa"/>
          </w:tcPr>
          <w:p w:rsidR="007B2F53" w:rsidRDefault="007B2F53" w:rsidP="00FF3D84"/>
        </w:tc>
        <w:tc>
          <w:tcPr>
            <w:tcW w:w="676" w:type="dxa"/>
          </w:tcPr>
          <w:p w:rsidR="007B2F53" w:rsidRDefault="007B2F53" w:rsidP="00FF3D84"/>
        </w:tc>
        <w:tc>
          <w:tcPr>
            <w:tcW w:w="678" w:type="dxa"/>
          </w:tcPr>
          <w:p w:rsidR="007B2F53" w:rsidRDefault="007B2F53" w:rsidP="00FF3D84"/>
        </w:tc>
        <w:tc>
          <w:tcPr>
            <w:tcW w:w="678" w:type="dxa"/>
          </w:tcPr>
          <w:p w:rsidR="007B2F53" w:rsidRDefault="007B2F53" w:rsidP="00FF3D84"/>
        </w:tc>
        <w:tc>
          <w:tcPr>
            <w:tcW w:w="678" w:type="dxa"/>
          </w:tcPr>
          <w:p w:rsidR="007B2F53" w:rsidRDefault="007B2F53" w:rsidP="00FF3D84"/>
        </w:tc>
        <w:tc>
          <w:tcPr>
            <w:tcW w:w="678" w:type="dxa"/>
          </w:tcPr>
          <w:p w:rsidR="007B2F53" w:rsidRDefault="007B2F53" w:rsidP="00FF3D84"/>
        </w:tc>
        <w:tc>
          <w:tcPr>
            <w:tcW w:w="683" w:type="dxa"/>
          </w:tcPr>
          <w:p w:rsidR="007B2F53" w:rsidRDefault="007B2F53" w:rsidP="00FF3D84"/>
        </w:tc>
        <w:tc>
          <w:tcPr>
            <w:tcW w:w="683" w:type="dxa"/>
          </w:tcPr>
          <w:p w:rsidR="007B2F53" w:rsidRDefault="007B2F53" w:rsidP="00FF3D84">
            <w:pPr>
              <w:jc w:val="center"/>
            </w:pPr>
          </w:p>
        </w:tc>
        <w:tc>
          <w:tcPr>
            <w:tcW w:w="1204" w:type="dxa"/>
          </w:tcPr>
          <w:p w:rsidR="007B2F53" w:rsidRPr="001D4D07" w:rsidRDefault="007B2F53" w:rsidP="00FF3D84">
            <w:pPr>
              <w:jc w:val="center"/>
              <w:rPr>
                <w:rFonts w:ascii="Times New Roman" w:hAnsi="Times New Roman" w:cs="Times New Roman"/>
                <w:sz w:val="24"/>
                <w:szCs w:val="24"/>
              </w:rPr>
            </w:pPr>
            <w:r>
              <w:rPr>
                <w:rFonts w:ascii="Times New Roman" w:hAnsi="Times New Roman" w:cs="Times New Roman"/>
                <w:sz w:val="24"/>
                <w:szCs w:val="24"/>
              </w:rPr>
              <w:t xml:space="preserve">Очень </w:t>
            </w:r>
            <w:r w:rsidRPr="001D4D07">
              <w:rPr>
                <w:rFonts w:ascii="Times New Roman" w:hAnsi="Times New Roman" w:cs="Times New Roman"/>
                <w:sz w:val="24"/>
                <w:szCs w:val="24"/>
              </w:rPr>
              <w:t>похоже на меня</w:t>
            </w:r>
          </w:p>
        </w:tc>
      </w:tr>
    </w:tbl>
    <w:p w:rsidR="007B2F53" w:rsidRPr="001D4D07" w:rsidRDefault="007B2F53" w:rsidP="007B2F53">
      <w:pPr>
        <w:jc w:val="center"/>
        <w:rPr>
          <w:rFonts w:ascii="Times New Roman" w:hAnsi="Times New Roman" w:cs="Times New Roman"/>
          <w:b/>
          <w:sz w:val="24"/>
          <w:szCs w:val="24"/>
        </w:rPr>
      </w:pPr>
      <w:r w:rsidRPr="001D4D07">
        <w:rPr>
          <w:rFonts w:ascii="Times New Roman" w:hAnsi="Times New Roman" w:cs="Times New Roman"/>
          <w:b/>
          <w:sz w:val="24"/>
          <w:szCs w:val="24"/>
        </w:rPr>
        <w:t>Стиль А</w:t>
      </w:r>
    </w:p>
    <w:p w:rsidR="007B2F53" w:rsidRPr="001D4D07" w:rsidRDefault="007B2F53" w:rsidP="007B2F53">
      <w:pPr>
        <w:jc w:val="center"/>
        <w:rPr>
          <w:rFonts w:ascii="Times New Roman" w:hAnsi="Times New Roman" w:cs="Times New Roman"/>
          <w:b/>
          <w:sz w:val="24"/>
          <w:szCs w:val="24"/>
          <w:lang w:val="en-US"/>
        </w:rPr>
      </w:pPr>
      <w:r w:rsidRPr="001D4D07">
        <w:rPr>
          <w:rFonts w:ascii="Times New Roman" w:hAnsi="Times New Roman" w:cs="Times New Roman"/>
          <w:b/>
          <w:sz w:val="24"/>
          <w:szCs w:val="24"/>
        </w:rPr>
        <w:t>Стиль B</w:t>
      </w:r>
    </w:p>
    <w:tbl>
      <w:tblPr>
        <w:tblStyle w:val="af2"/>
        <w:tblW w:w="0" w:type="auto"/>
        <w:tblLayout w:type="fixed"/>
        <w:tblLook w:val="04A0"/>
      </w:tblPr>
      <w:tblGrid>
        <w:gridCol w:w="1368"/>
        <w:gridCol w:w="889"/>
        <w:gridCol w:w="678"/>
        <w:gridCol w:w="678"/>
        <w:gridCol w:w="676"/>
        <w:gridCol w:w="678"/>
        <w:gridCol w:w="678"/>
        <w:gridCol w:w="678"/>
        <w:gridCol w:w="678"/>
        <w:gridCol w:w="683"/>
        <w:gridCol w:w="683"/>
        <w:gridCol w:w="1204"/>
      </w:tblGrid>
      <w:tr w:rsidR="007B2F53" w:rsidRPr="001D4D07" w:rsidTr="00FF3D84">
        <w:tc>
          <w:tcPr>
            <w:tcW w:w="1368"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1</w:t>
            </w:r>
          </w:p>
        </w:tc>
        <w:tc>
          <w:tcPr>
            <w:tcW w:w="889"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2</w:t>
            </w:r>
          </w:p>
        </w:tc>
        <w:tc>
          <w:tcPr>
            <w:tcW w:w="678"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3</w:t>
            </w:r>
          </w:p>
        </w:tc>
        <w:tc>
          <w:tcPr>
            <w:tcW w:w="678"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4</w:t>
            </w:r>
          </w:p>
        </w:tc>
        <w:tc>
          <w:tcPr>
            <w:tcW w:w="676"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5</w:t>
            </w:r>
          </w:p>
        </w:tc>
        <w:tc>
          <w:tcPr>
            <w:tcW w:w="678"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6</w:t>
            </w:r>
          </w:p>
        </w:tc>
        <w:tc>
          <w:tcPr>
            <w:tcW w:w="678"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7</w:t>
            </w:r>
          </w:p>
        </w:tc>
        <w:tc>
          <w:tcPr>
            <w:tcW w:w="678"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8</w:t>
            </w:r>
          </w:p>
        </w:tc>
        <w:tc>
          <w:tcPr>
            <w:tcW w:w="678"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9</w:t>
            </w:r>
          </w:p>
        </w:tc>
        <w:tc>
          <w:tcPr>
            <w:tcW w:w="683"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10</w:t>
            </w:r>
          </w:p>
        </w:tc>
        <w:tc>
          <w:tcPr>
            <w:tcW w:w="683"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11</w:t>
            </w:r>
          </w:p>
        </w:tc>
        <w:tc>
          <w:tcPr>
            <w:tcW w:w="1204"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12</w:t>
            </w:r>
          </w:p>
        </w:tc>
      </w:tr>
      <w:tr w:rsidR="007B2F53" w:rsidRPr="001D4D07" w:rsidTr="00FF3D84">
        <w:tc>
          <w:tcPr>
            <w:tcW w:w="1368" w:type="dxa"/>
          </w:tcPr>
          <w:p w:rsidR="007B2F53" w:rsidRPr="001D4D07" w:rsidRDefault="007B2F53" w:rsidP="00FF3D84">
            <w:pPr>
              <w:rPr>
                <w:rFonts w:ascii="Times New Roman" w:hAnsi="Times New Roman" w:cs="Times New Roman"/>
                <w:sz w:val="24"/>
                <w:szCs w:val="24"/>
              </w:rPr>
            </w:pPr>
            <w:r w:rsidRPr="001D4D07">
              <w:rPr>
                <w:rFonts w:ascii="Times New Roman" w:hAnsi="Times New Roman" w:cs="Times New Roman"/>
                <w:sz w:val="24"/>
                <w:szCs w:val="24"/>
              </w:rPr>
              <w:t>Совсем не похоже на меня</w:t>
            </w:r>
          </w:p>
        </w:tc>
        <w:tc>
          <w:tcPr>
            <w:tcW w:w="889" w:type="dxa"/>
          </w:tcPr>
          <w:p w:rsidR="007B2F53" w:rsidRPr="001D4D07" w:rsidRDefault="007B2F53" w:rsidP="00FF3D84">
            <w:pPr>
              <w:rPr>
                <w:rFonts w:ascii="Times New Roman" w:hAnsi="Times New Roman" w:cs="Times New Roman"/>
                <w:sz w:val="24"/>
                <w:szCs w:val="24"/>
              </w:rPr>
            </w:pPr>
          </w:p>
        </w:tc>
        <w:tc>
          <w:tcPr>
            <w:tcW w:w="678" w:type="dxa"/>
          </w:tcPr>
          <w:p w:rsidR="007B2F53" w:rsidRPr="001D4D07" w:rsidRDefault="007B2F53" w:rsidP="00FF3D84">
            <w:pPr>
              <w:rPr>
                <w:rFonts w:ascii="Times New Roman" w:hAnsi="Times New Roman" w:cs="Times New Roman"/>
                <w:sz w:val="24"/>
                <w:szCs w:val="24"/>
              </w:rPr>
            </w:pPr>
          </w:p>
        </w:tc>
        <w:tc>
          <w:tcPr>
            <w:tcW w:w="678" w:type="dxa"/>
          </w:tcPr>
          <w:p w:rsidR="007B2F53" w:rsidRPr="001D4D07" w:rsidRDefault="007B2F53" w:rsidP="00FF3D84">
            <w:pPr>
              <w:rPr>
                <w:rFonts w:ascii="Times New Roman" w:hAnsi="Times New Roman" w:cs="Times New Roman"/>
                <w:sz w:val="24"/>
                <w:szCs w:val="24"/>
              </w:rPr>
            </w:pPr>
          </w:p>
        </w:tc>
        <w:tc>
          <w:tcPr>
            <w:tcW w:w="676" w:type="dxa"/>
          </w:tcPr>
          <w:p w:rsidR="007B2F53" w:rsidRPr="001D4D07" w:rsidRDefault="007B2F53" w:rsidP="00FF3D84">
            <w:pPr>
              <w:rPr>
                <w:rFonts w:ascii="Times New Roman" w:hAnsi="Times New Roman" w:cs="Times New Roman"/>
                <w:sz w:val="24"/>
                <w:szCs w:val="24"/>
              </w:rPr>
            </w:pPr>
          </w:p>
        </w:tc>
        <w:tc>
          <w:tcPr>
            <w:tcW w:w="678" w:type="dxa"/>
          </w:tcPr>
          <w:p w:rsidR="007B2F53" w:rsidRPr="001D4D07" w:rsidRDefault="007B2F53" w:rsidP="00FF3D84">
            <w:pPr>
              <w:rPr>
                <w:rFonts w:ascii="Times New Roman" w:hAnsi="Times New Roman" w:cs="Times New Roman"/>
                <w:sz w:val="24"/>
                <w:szCs w:val="24"/>
              </w:rPr>
            </w:pPr>
          </w:p>
        </w:tc>
        <w:tc>
          <w:tcPr>
            <w:tcW w:w="678" w:type="dxa"/>
          </w:tcPr>
          <w:p w:rsidR="007B2F53" w:rsidRPr="001D4D07" w:rsidRDefault="007B2F53" w:rsidP="00FF3D84">
            <w:pPr>
              <w:rPr>
                <w:rFonts w:ascii="Times New Roman" w:hAnsi="Times New Roman" w:cs="Times New Roman"/>
                <w:sz w:val="24"/>
                <w:szCs w:val="24"/>
              </w:rPr>
            </w:pPr>
          </w:p>
        </w:tc>
        <w:tc>
          <w:tcPr>
            <w:tcW w:w="678" w:type="dxa"/>
          </w:tcPr>
          <w:p w:rsidR="007B2F53" w:rsidRPr="001D4D07" w:rsidRDefault="007B2F53" w:rsidP="00FF3D84">
            <w:pPr>
              <w:rPr>
                <w:rFonts w:ascii="Times New Roman" w:hAnsi="Times New Roman" w:cs="Times New Roman"/>
                <w:sz w:val="24"/>
                <w:szCs w:val="24"/>
              </w:rPr>
            </w:pPr>
          </w:p>
        </w:tc>
        <w:tc>
          <w:tcPr>
            <w:tcW w:w="678" w:type="dxa"/>
          </w:tcPr>
          <w:p w:rsidR="007B2F53" w:rsidRPr="001D4D07" w:rsidRDefault="007B2F53" w:rsidP="00FF3D84">
            <w:pPr>
              <w:rPr>
                <w:rFonts w:ascii="Times New Roman" w:hAnsi="Times New Roman" w:cs="Times New Roman"/>
                <w:sz w:val="24"/>
                <w:szCs w:val="24"/>
              </w:rPr>
            </w:pPr>
          </w:p>
        </w:tc>
        <w:tc>
          <w:tcPr>
            <w:tcW w:w="683" w:type="dxa"/>
          </w:tcPr>
          <w:p w:rsidR="007B2F53" w:rsidRPr="001D4D07" w:rsidRDefault="007B2F53" w:rsidP="00FF3D84">
            <w:pPr>
              <w:rPr>
                <w:rFonts w:ascii="Times New Roman" w:hAnsi="Times New Roman" w:cs="Times New Roman"/>
                <w:sz w:val="24"/>
                <w:szCs w:val="24"/>
              </w:rPr>
            </w:pPr>
          </w:p>
        </w:tc>
        <w:tc>
          <w:tcPr>
            <w:tcW w:w="683" w:type="dxa"/>
          </w:tcPr>
          <w:p w:rsidR="007B2F53" w:rsidRPr="001D4D07" w:rsidRDefault="007B2F53" w:rsidP="00FF3D84">
            <w:pPr>
              <w:jc w:val="center"/>
              <w:rPr>
                <w:rFonts w:ascii="Times New Roman" w:hAnsi="Times New Roman" w:cs="Times New Roman"/>
                <w:sz w:val="24"/>
                <w:szCs w:val="24"/>
              </w:rPr>
            </w:pPr>
          </w:p>
        </w:tc>
        <w:tc>
          <w:tcPr>
            <w:tcW w:w="1204"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Очень похоже на меня</w:t>
            </w:r>
          </w:p>
        </w:tc>
      </w:tr>
    </w:tbl>
    <w:p w:rsidR="007B2F53" w:rsidRPr="001D4D07" w:rsidRDefault="007B2F53" w:rsidP="007B2F53">
      <w:pPr>
        <w:jc w:val="center"/>
        <w:rPr>
          <w:rFonts w:ascii="Times New Roman" w:hAnsi="Times New Roman" w:cs="Times New Roman"/>
          <w:b/>
          <w:sz w:val="24"/>
          <w:szCs w:val="24"/>
          <w:lang w:val="en-US"/>
        </w:rPr>
      </w:pPr>
      <w:r w:rsidRPr="001D4D07">
        <w:rPr>
          <w:rFonts w:ascii="Times New Roman" w:hAnsi="Times New Roman" w:cs="Times New Roman"/>
          <w:b/>
          <w:sz w:val="24"/>
          <w:szCs w:val="24"/>
        </w:rPr>
        <w:t xml:space="preserve">Стиль </w:t>
      </w:r>
      <w:r w:rsidRPr="001D4D07">
        <w:rPr>
          <w:rFonts w:ascii="Times New Roman" w:hAnsi="Times New Roman" w:cs="Times New Roman"/>
          <w:b/>
          <w:sz w:val="24"/>
          <w:szCs w:val="24"/>
          <w:lang w:val="en-US"/>
        </w:rPr>
        <w:t>C</w:t>
      </w:r>
    </w:p>
    <w:tbl>
      <w:tblPr>
        <w:tblStyle w:val="af2"/>
        <w:tblW w:w="9556" w:type="dxa"/>
        <w:tblLayout w:type="fixed"/>
        <w:tblLook w:val="04A0"/>
      </w:tblPr>
      <w:tblGrid>
        <w:gridCol w:w="1366"/>
        <w:gridCol w:w="887"/>
        <w:gridCol w:w="677"/>
        <w:gridCol w:w="677"/>
        <w:gridCol w:w="675"/>
        <w:gridCol w:w="677"/>
        <w:gridCol w:w="677"/>
        <w:gridCol w:w="677"/>
        <w:gridCol w:w="677"/>
        <w:gridCol w:w="682"/>
        <w:gridCol w:w="682"/>
        <w:gridCol w:w="1202"/>
      </w:tblGrid>
      <w:tr w:rsidR="007B2F53" w:rsidRPr="001D4D07" w:rsidTr="00FF3D84">
        <w:trPr>
          <w:trHeight w:val="231"/>
        </w:trPr>
        <w:tc>
          <w:tcPr>
            <w:tcW w:w="1366"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1</w:t>
            </w:r>
          </w:p>
        </w:tc>
        <w:tc>
          <w:tcPr>
            <w:tcW w:w="887"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2</w:t>
            </w:r>
          </w:p>
        </w:tc>
        <w:tc>
          <w:tcPr>
            <w:tcW w:w="677"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3</w:t>
            </w:r>
          </w:p>
        </w:tc>
        <w:tc>
          <w:tcPr>
            <w:tcW w:w="677"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4</w:t>
            </w:r>
          </w:p>
        </w:tc>
        <w:tc>
          <w:tcPr>
            <w:tcW w:w="675"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5</w:t>
            </w:r>
          </w:p>
        </w:tc>
        <w:tc>
          <w:tcPr>
            <w:tcW w:w="677"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6</w:t>
            </w:r>
          </w:p>
        </w:tc>
        <w:tc>
          <w:tcPr>
            <w:tcW w:w="677"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7</w:t>
            </w:r>
          </w:p>
        </w:tc>
        <w:tc>
          <w:tcPr>
            <w:tcW w:w="677"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8</w:t>
            </w:r>
          </w:p>
        </w:tc>
        <w:tc>
          <w:tcPr>
            <w:tcW w:w="677"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9</w:t>
            </w:r>
          </w:p>
        </w:tc>
        <w:tc>
          <w:tcPr>
            <w:tcW w:w="682"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10</w:t>
            </w:r>
          </w:p>
        </w:tc>
        <w:tc>
          <w:tcPr>
            <w:tcW w:w="682"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11</w:t>
            </w:r>
          </w:p>
        </w:tc>
        <w:tc>
          <w:tcPr>
            <w:tcW w:w="1202"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12</w:t>
            </w:r>
          </w:p>
        </w:tc>
      </w:tr>
      <w:tr w:rsidR="007B2F53" w:rsidRPr="001D4D07" w:rsidTr="00FF3D84">
        <w:trPr>
          <w:trHeight w:val="762"/>
        </w:trPr>
        <w:tc>
          <w:tcPr>
            <w:tcW w:w="1366" w:type="dxa"/>
          </w:tcPr>
          <w:p w:rsidR="007B2F53" w:rsidRPr="001D4D07" w:rsidRDefault="007B2F53" w:rsidP="00FF3D84">
            <w:pPr>
              <w:rPr>
                <w:rFonts w:ascii="Times New Roman" w:hAnsi="Times New Roman" w:cs="Times New Roman"/>
                <w:sz w:val="24"/>
                <w:szCs w:val="24"/>
              </w:rPr>
            </w:pPr>
            <w:r w:rsidRPr="001D4D07">
              <w:rPr>
                <w:rFonts w:ascii="Times New Roman" w:hAnsi="Times New Roman" w:cs="Times New Roman"/>
                <w:sz w:val="24"/>
                <w:szCs w:val="24"/>
              </w:rPr>
              <w:t>Совсем не похоже на меня</w:t>
            </w:r>
          </w:p>
        </w:tc>
        <w:tc>
          <w:tcPr>
            <w:tcW w:w="887" w:type="dxa"/>
          </w:tcPr>
          <w:p w:rsidR="007B2F53" w:rsidRPr="001D4D07" w:rsidRDefault="007B2F53" w:rsidP="00FF3D84">
            <w:pPr>
              <w:rPr>
                <w:rFonts w:ascii="Times New Roman" w:hAnsi="Times New Roman" w:cs="Times New Roman"/>
                <w:sz w:val="24"/>
                <w:szCs w:val="24"/>
              </w:rPr>
            </w:pPr>
          </w:p>
        </w:tc>
        <w:tc>
          <w:tcPr>
            <w:tcW w:w="677" w:type="dxa"/>
          </w:tcPr>
          <w:p w:rsidR="007B2F53" w:rsidRPr="001D4D07" w:rsidRDefault="007B2F53" w:rsidP="00FF3D84">
            <w:pPr>
              <w:rPr>
                <w:rFonts w:ascii="Times New Roman" w:hAnsi="Times New Roman" w:cs="Times New Roman"/>
                <w:sz w:val="24"/>
                <w:szCs w:val="24"/>
              </w:rPr>
            </w:pPr>
          </w:p>
        </w:tc>
        <w:tc>
          <w:tcPr>
            <w:tcW w:w="677" w:type="dxa"/>
          </w:tcPr>
          <w:p w:rsidR="007B2F53" w:rsidRPr="001D4D07" w:rsidRDefault="007B2F53" w:rsidP="00FF3D84">
            <w:pPr>
              <w:rPr>
                <w:rFonts w:ascii="Times New Roman" w:hAnsi="Times New Roman" w:cs="Times New Roman"/>
                <w:sz w:val="24"/>
                <w:szCs w:val="24"/>
              </w:rPr>
            </w:pPr>
          </w:p>
        </w:tc>
        <w:tc>
          <w:tcPr>
            <w:tcW w:w="675" w:type="dxa"/>
          </w:tcPr>
          <w:p w:rsidR="007B2F53" w:rsidRPr="001D4D07" w:rsidRDefault="007B2F53" w:rsidP="00FF3D84">
            <w:pPr>
              <w:rPr>
                <w:rFonts w:ascii="Times New Roman" w:hAnsi="Times New Roman" w:cs="Times New Roman"/>
                <w:sz w:val="24"/>
                <w:szCs w:val="24"/>
              </w:rPr>
            </w:pPr>
          </w:p>
        </w:tc>
        <w:tc>
          <w:tcPr>
            <w:tcW w:w="677" w:type="dxa"/>
          </w:tcPr>
          <w:p w:rsidR="007B2F53" w:rsidRPr="001D4D07" w:rsidRDefault="007B2F53" w:rsidP="00FF3D84">
            <w:pPr>
              <w:rPr>
                <w:rFonts w:ascii="Times New Roman" w:hAnsi="Times New Roman" w:cs="Times New Roman"/>
                <w:sz w:val="24"/>
                <w:szCs w:val="24"/>
              </w:rPr>
            </w:pPr>
          </w:p>
        </w:tc>
        <w:tc>
          <w:tcPr>
            <w:tcW w:w="677" w:type="dxa"/>
          </w:tcPr>
          <w:p w:rsidR="007B2F53" w:rsidRPr="001D4D07" w:rsidRDefault="007B2F53" w:rsidP="00FF3D84">
            <w:pPr>
              <w:rPr>
                <w:rFonts w:ascii="Times New Roman" w:hAnsi="Times New Roman" w:cs="Times New Roman"/>
                <w:sz w:val="24"/>
                <w:szCs w:val="24"/>
              </w:rPr>
            </w:pPr>
          </w:p>
        </w:tc>
        <w:tc>
          <w:tcPr>
            <w:tcW w:w="677" w:type="dxa"/>
          </w:tcPr>
          <w:p w:rsidR="007B2F53" w:rsidRPr="001D4D07" w:rsidRDefault="007B2F53" w:rsidP="00FF3D84">
            <w:pPr>
              <w:rPr>
                <w:rFonts w:ascii="Times New Roman" w:hAnsi="Times New Roman" w:cs="Times New Roman"/>
                <w:sz w:val="24"/>
                <w:szCs w:val="24"/>
              </w:rPr>
            </w:pPr>
          </w:p>
        </w:tc>
        <w:tc>
          <w:tcPr>
            <w:tcW w:w="677" w:type="dxa"/>
          </w:tcPr>
          <w:p w:rsidR="007B2F53" w:rsidRPr="001D4D07" w:rsidRDefault="007B2F53" w:rsidP="00FF3D84">
            <w:pPr>
              <w:rPr>
                <w:rFonts w:ascii="Times New Roman" w:hAnsi="Times New Roman" w:cs="Times New Roman"/>
                <w:sz w:val="24"/>
                <w:szCs w:val="24"/>
              </w:rPr>
            </w:pPr>
          </w:p>
        </w:tc>
        <w:tc>
          <w:tcPr>
            <w:tcW w:w="682" w:type="dxa"/>
          </w:tcPr>
          <w:p w:rsidR="007B2F53" w:rsidRPr="001D4D07" w:rsidRDefault="007B2F53" w:rsidP="00FF3D84">
            <w:pPr>
              <w:rPr>
                <w:rFonts w:ascii="Times New Roman" w:hAnsi="Times New Roman" w:cs="Times New Roman"/>
                <w:sz w:val="24"/>
                <w:szCs w:val="24"/>
              </w:rPr>
            </w:pPr>
          </w:p>
        </w:tc>
        <w:tc>
          <w:tcPr>
            <w:tcW w:w="682" w:type="dxa"/>
          </w:tcPr>
          <w:p w:rsidR="007B2F53" w:rsidRPr="001D4D07" w:rsidRDefault="007B2F53" w:rsidP="00FF3D84">
            <w:pPr>
              <w:jc w:val="center"/>
              <w:rPr>
                <w:rFonts w:ascii="Times New Roman" w:hAnsi="Times New Roman" w:cs="Times New Roman"/>
                <w:sz w:val="24"/>
                <w:szCs w:val="24"/>
              </w:rPr>
            </w:pPr>
          </w:p>
        </w:tc>
        <w:tc>
          <w:tcPr>
            <w:tcW w:w="1202" w:type="dxa"/>
          </w:tcPr>
          <w:p w:rsidR="007B2F53" w:rsidRPr="001F1A51" w:rsidRDefault="007B2F53" w:rsidP="00FF3D84">
            <w:pPr>
              <w:jc w:val="center"/>
              <w:rPr>
                <w:rFonts w:ascii="Times New Roman" w:hAnsi="Times New Roman" w:cs="Times New Roman"/>
                <w:color w:val="000000" w:themeColor="text1"/>
                <w:sz w:val="24"/>
                <w:szCs w:val="24"/>
              </w:rPr>
            </w:pPr>
            <w:r w:rsidRPr="001F1A51">
              <w:rPr>
                <w:rFonts w:ascii="Times New Roman" w:hAnsi="Times New Roman" w:cs="Times New Roman"/>
                <w:color w:val="000000" w:themeColor="text1"/>
                <w:sz w:val="24"/>
                <w:szCs w:val="24"/>
              </w:rPr>
              <w:t>Очень похоже на меня</w:t>
            </w:r>
          </w:p>
        </w:tc>
      </w:tr>
    </w:tbl>
    <w:p w:rsidR="007B2F53" w:rsidRPr="001D4D07" w:rsidRDefault="007B2F53" w:rsidP="007B2F53">
      <w:pPr>
        <w:jc w:val="center"/>
        <w:rPr>
          <w:rFonts w:ascii="Times New Roman" w:hAnsi="Times New Roman" w:cs="Times New Roman"/>
          <w:b/>
          <w:sz w:val="24"/>
          <w:szCs w:val="24"/>
          <w:lang w:val="en-US"/>
        </w:rPr>
      </w:pPr>
      <w:r w:rsidRPr="001D4D07">
        <w:rPr>
          <w:rFonts w:ascii="Times New Roman" w:hAnsi="Times New Roman" w:cs="Times New Roman"/>
          <w:b/>
          <w:sz w:val="24"/>
          <w:szCs w:val="24"/>
        </w:rPr>
        <w:t xml:space="preserve">Стиль </w:t>
      </w:r>
      <w:r w:rsidRPr="001D4D07">
        <w:rPr>
          <w:rFonts w:ascii="Times New Roman" w:hAnsi="Times New Roman" w:cs="Times New Roman"/>
          <w:b/>
          <w:sz w:val="24"/>
          <w:szCs w:val="24"/>
          <w:lang w:val="en-US"/>
        </w:rPr>
        <w:t>D</w:t>
      </w:r>
    </w:p>
    <w:tbl>
      <w:tblPr>
        <w:tblStyle w:val="af2"/>
        <w:tblW w:w="0" w:type="auto"/>
        <w:tblLayout w:type="fixed"/>
        <w:tblLook w:val="04A0"/>
      </w:tblPr>
      <w:tblGrid>
        <w:gridCol w:w="1368"/>
        <w:gridCol w:w="889"/>
        <w:gridCol w:w="678"/>
        <w:gridCol w:w="678"/>
        <w:gridCol w:w="676"/>
        <w:gridCol w:w="678"/>
        <w:gridCol w:w="678"/>
        <w:gridCol w:w="678"/>
        <w:gridCol w:w="678"/>
        <w:gridCol w:w="683"/>
        <w:gridCol w:w="683"/>
        <w:gridCol w:w="1204"/>
      </w:tblGrid>
      <w:tr w:rsidR="007B2F53" w:rsidRPr="001D4D07" w:rsidTr="00FF3D84">
        <w:tc>
          <w:tcPr>
            <w:tcW w:w="1368"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1</w:t>
            </w:r>
          </w:p>
        </w:tc>
        <w:tc>
          <w:tcPr>
            <w:tcW w:w="889"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2</w:t>
            </w:r>
          </w:p>
        </w:tc>
        <w:tc>
          <w:tcPr>
            <w:tcW w:w="678"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3</w:t>
            </w:r>
          </w:p>
        </w:tc>
        <w:tc>
          <w:tcPr>
            <w:tcW w:w="678"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4</w:t>
            </w:r>
          </w:p>
        </w:tc>
        <w:tc>
          <w:tcPr>
            <w:tcW w:w="676"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5</w:t>
            </w:r>
          </w:p>
        </w:tc>
        <w:tc>
          <w:tcPr>
            <w:tcW w:w="678"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6</w:t>
            </w:r>
          </w:p>
        </w:tc>
        <w:tc>
          <w:tcPr>
            <w:tcW w:w="678"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7</w:t>
            </w:r>
          </w:p>
        </w:tc>
        <w:tc>
          <w:tcPr>
            <w:tcW w:w="678" w:type="dxa"/>
          </w:tcPr>
          <w:p w:rsidR="007B2F53" w:rsidRPr="001F1A51" w:rsidRDefault="007B2F53" w:rsidP="00FF3D84">
            <w:pPr>
              <w:jc w:val="center"/>
              <w:rPr>
                <w:rFonts w:ascii="Times New Roman" w:hAnsi="Times New Roman" w:cs="Times New Roman"/>
                <w:color w:val="000000" w:themeColor="text1"/>
                <w:sz w:val="24"/>
                <w:szCs w:val="24"/>
              </w:rPr>
            </w:pPr>
            <w:r w:rsidRPr="001F1A51">
              <w:rPr>
                <w:rFonts w:ascii="Times New Roman" w:hAnsi="Times New Roman" w:cs="Times New Roman"/>
                <w:color w:val="000000" w:themeColor="text1"/>
                <w:sz w:val="24"/>
                <w:szCs w:val="24"/>
              </w:rPr>
              <w:t>8</w:t>
            </w:r>
          </w:p>
        </w:tc>
        <w:tc>
          <w:tcPr>
            <w:tcW w:w="678"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9</w:t>
            </w:r>
          </w:p>
        </w:tc>
        <w:tc>
          <w:tcPr>
            <w:tcW w:w="683"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10</w:t>
            </w:r>
          </w:p>
        </w:tc>
        <w:tc>
          <w:tcPr>
            <w:tcW w:w="683"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11</w:t>
            </w:r>
          </w:p>
        </w:tc>
        <w:tc>
          <w:tcPr>
            <w:tcW w:w="1204"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12</w:t>
            </w:r>
          </w:p>
        </w:tc>
      </w:tr>
      <w:tr w:rsidR="007B2F53" w:rsidRPr="001D4D07" w:rsidTr="00FF3D84">
        <w:tc>
          <w:tcPr>
            <w:tcW w:w="1368" w:type="dxa"/>
          </w:tcPr>
          <w:p w:rsidR="007B2F53" w:rsidRPr="001D4D07" w:rsidRDefault="007B2F53" w:rsidP="00FF3D84">
            <w:pPr>
              <w:rPr>
                <w:rFonts w:ascii="Times New Roman" w:hAnsi="Times New Roman" w:cs="Times New Roman"/>
                <w:sz w:val="24"/>
                <w:szCs w:val="24"/>
              </w:rPr>
            </w:pPr>
            <w:r w:rsidRPr="001D4D07">
              <w:rPr>
                <w:rFonts w:ascii="Times New Roman" w:hAnsi="Times New Roman" w:cs="Times New Roman"/>
                <w:sz w:val="24"/>
                <w:szCs w:val="24"/>
              </w:rPr>
              <w:t>Совсем не похоже на меня</w:t>
            </w:r>
          </w:p>
        </w:tc>
        <w:tc>
          <w:tcPr>
            <w:tcW w:w="889" w:type="dxa"/>
          </w:tcPr>
          <w:p w:rsidR="007B2F53" w:rsidRPr="001D4D07" w:rsidRDefault="007B2F53" w:rsidP="00FF3D84">
            <w:pPr>
              <w:rPr>
                <w:rFonts w:ascii="Times New Roman" w:hAnsi="Times New Roman" w:cs="Times New Roman"/>
                <w:sz w:val="24"/>
                <w:szCs w:val="24"/>
              </w:rPr>
            </w:pPr>
          </w:p>
        </w:tc>
        <w:tc>
          <w:tcPr>
            <w:tcW w:w="678" w:type="dxa"/>
          </w:tcPr>
          <w:p w:rsidR="007B2F53" w:rsidRPr="001D4D07" w:rsidRDefault="007B2F53" w:rsidP="00FF3D84">
            <w:pPr>
              <w:rPr>
                <w:rFonts w:ascii="Times New Roman" w:hAnsi="Times New Roman" w:cs="Times New Roman"/>
                <w:sz w:val="24"/>
                <w:szCs w:val="24"/>
              </w:rPr>
            </w:pPr>
          </w:p>
        </w:tc>
        <w:tc>
          <w:tcPr>
            <w:tcW w:w="678" w:type="dxa"/>
          </w:tcPr>
          <w:p w:rsidR="007B2F53" w:rsidRPr="001D4D07" w:rsidRDefault="007B2F53" w:rsidP="00FF3D84">
            <w:pPr>
              <w:rPr>
                <w:rFonts w:ascii="Times New Roman" w:hAnsi="Times New Roman" w:cs="Times New Roman"/>
                <w:sz w:val="24"/>
                <w:szCs w:val="24"/>
              </w:rPr>
            </w:pPr>
          </w:p>
        </w:tc>
        <w:tc>
          <w:tcPr>
            <w:tcW w:w="676" w:type="dxa"/>
          </w:tcPr>
          <w:p w:rsidR="007B2F53" w:rsidRPr="001D4D07" w:rsidRDefault="007B2F53" w:rsidP="00FF3D84">
            <w:pPr>
              <w:rPr>
                <w:rFonts w:ascii="Times New Roman" w:hAnsi="Times New Roman" w:cs="Times New Roman"/>
                <w:sz w:val="24"/>
                <w:szCs w:val="24"/>
              </w:rPr>
            </w:pPr>
          </w:p>
        </w:tc>
        <w:tc>
          <w:tcPr>
            <w:tcW w:w="678" w:type="dxa"/>
          </w:tcPr>
          <w:p w:rsidR="007B2F53" w:rsidRPr="001D4D07" w:rsidRDefault="007B2F53" w:rsidP="00FF3D84">
            <w:pPr>
              <w:rPr>
                <w:rFonts w:ascii="Times New Roman" w:hAnsi="Times New Roman" w:cs="Times New Roman"/>
                <w:sz w:val="24"/>
                <w:szCs w:val="24"/>
              </w:rPr>
            </w:pPr>
          </w:p>
        </w:tc>
        <w:tc>
          <w:tcPr>
            <w:tcW w:w="678" w:type="dxa"/>
          </w:tcPr>
          <w:p w:rsidR="007B2F53" w:rsidRPr="001D4D07" w:rsidRDefault="007B2F53" w:rsidP="00FF3D84">
            <w:pPr>
              <w:rPr>
                <w:rFonts w:ascii="Times New Roman" w:hAnsi="Times New Roman" w:cs="Times New Roman"/>
                <w:sz w:val="24"/>
                <w:szCs w:val="24"/>
              </w:rPr>
            </w:pPr>
          </w:p>
        </w:tc>
        <w:tc>
          <w:tcPr>
            <w:tcW w:w="678" w:type="dxa"/>
          </w:tcPr>
          <w:p w:rsidR="007B2F53" w:rsidRPr="00E17EDC" w:rsidRDefault="007B2F53" w:rsidP="00FF3D84">
            <w:pPr>
              <w:rPr>
                <w:rFonts w:ascii="Times New Roman" w:hAnsi="Times New Roman" w:cs="Times New Roman"/>
                <w:color w:val="FF0000"/>
                <w:sz w:val="24"/>
                <w:szCs w:val="24"/>
              </w:rPr>
            </w:pPr>
          </w:p>
        </w:tc>
        <w:tc>
          <w:tcPr>
            <w:tcW w:w="678" w:type="dxa"/>
          </w:tcPr>
          <w:p w:rsidR="007B2F53" w:rsidRPr="001D4D07" w:rsidRDefault="007B2F53" w:rsidP="00FF3D84">
            <w:pPr>
              <w:rPr>
                <w:rFonts w:ascii="Times New Roman" w:hAnsi="Times New Roman" w:cs="Times New Roman"/>
                <w:sz w:val="24"/>
                <w:szCs w:val="24"/>
              </w:rPr>
            </w:pPr>
          </w:p>
        </w:tc>
        <w:tc>
          <w:tcPr>
            <w:tcW w:w="683" w:type="dxa"/>
          </w:tcPr>
          <w:p w:rsidR="007B2F53" w:rsidRPr="001D4D07" w:rsidRDefault="007B2F53" w:rsidP="00FF3D84">
            <w:pPr>
              <w:rPr>
                <w:rFonts w:ascii="Times New Roman" w:hAnsi="Times New Roman" w:cs="Times New Roman"/>
                <w:sz w:val="24"/>
                <w:szCs w:val="24"/>
              </w:rPr>
            </w:pPr>
          </w:p>
        </w:tc>
        <w:tc>
          <w:tcPr>
            <w:tcW w:w="683" w:type="dxa"/>
          </w:tcPr>
          <w:p w:rsidR="007B2F53" w:rsidRPr="001D4D07" w:rsidRDefault="007B2F53" w:rsidP="00FF3D84">
            <w:pPr>
              <w:jc w:val="center"/>
              <w:rPr>
                <w:rFonts w:ascii="Times New Roman" w:hAnsi="Times New Roman" w:cs="Times New Roman"/>
                <w:sz w:val="24"/>
                <w:szCs w:val="24"/>
              </w:rPr>
            </w:pPr>
          </w:p>
        </w:tc>
        <w:tc>
          <w:tcPr>
            <w:tcW w:w="1204" w:type="dxa"/>
          </w:tcPr>
          <w:p w:rsidR="007B2F53" w:rsidRPr="001D4D07" w:rsidRDefault="007B2F53" w:rsidP="00FF3D84">
            <w:pPr>
              <w:jc w:val="center"/>
              <w:rPr>
                <w:rFonts w:ascii="Times New Roman" w:hAnsi="Times New Roman" w:cs="Times New Roman"/>
                <w:sz w:val="24"/>
                <w:szCs w:val="24"/>
              </w:rPr>
            </w:pPr>
            <w:r w:rsidRPr="001D4D07">
              <w:rPr>
                <w:rFonts w:ascii="Times New Roman" w:hAnsi="Times New Roman" w:cs="Times New Roman"/>
                <w:sz w:val="24"/>
                <w:szCs w:val="24"/>
              </w:rPr>
              <w:t>Очень похоже на меня</w:t>
            </w:r>
          </w:p>
        </w:tc>
      </w:tr>
    </w:tbl>
    <w:tbl>
      <w:tblPr>
        <w:tblpPr w:leftFromText="180" w:rightFromText="180" w:tblpY="6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7B2F53" w:rsidTr="00FF3D84">
        <w:trPr>
          <w:trHeight w:val="14157"/>
        </w:trPr>
        <w:tc>
          <w:tcPr>
            <w:tcW w:w="9606" w:type="dxa"/>
          </w:tcPr>
          <w:p w:rsidR="007B2F53" w:rsidRPr="006E4302" w:rsidRDefault="008610EF" w:rsidP="00FF3D84">
            <w:pPr>
              <w:pStyle w:val="a7"/>
              <w:rPr>
                <w:rFonts w:ascii="Times New Roman" w:hAnsi="Times New Roman" w:cs="Times New Roman"/>
                <w:b/>
                <w:bCs/>
                <w:noProof/>
                <w:u w:val="single"/>
              </w:rPr>
            </w:pPr>
            <w:r w:rsidRPr="008610EF">
              <w:rPr>
                <w:rFonts w:ascii="Times New Roman" w:hAnsi="Times New Roman" w:cs="Times New Roman"/>
                <w:noProof/>
              </w:rPr>
              <w:lastRenderedPageBreak/>
              <w:pict>
                <v:line id="_x0000_s1040" style="position:absolute;flip:y;z-index:251656192;mso-position-horizontal-relative:text;mso-position-vertical-relative:text" from="-5.4pt,51pt" to="469.8pt,51pt"/>
              </w:pict>
            </w:r>
            <w:r w:rsidR="007B2F53" w:rsidRPr="006E4302">
              <w:rPr>
                <w:rFonts w:ascii="Times New Roman" w:hAnsi="Times New Roman" w:cs="Times New Roman"/>
                <w:b/>
                <w:bCs/>
                <w:noProof/>
              </w:rPr>
              <w:t xml:space="preserve">А. </w:t>
            </w:r>
            <w:r w:rsidR="007B2F53" w:rsidRPr="006E4302">
              <w:rPr>
                <w:rFonts w:ascii="Times New Roman" w:hAnsi="Times New Roman" w:cs="Times New Roman"/>
                <w:b/>
                <w:bCs/>
                <w:noProof/>
                <w:u w:val="single"/>
              </w:rPr>
              <w:t>Данные о Вас:</w:t>
            </w:r>
          </w:p>
          <w:p w:rsidR="007B2F53" w:rsidRPr="006E4302" w:rsidRDefault="007B2F53" w:rsidP="00FF3D84">
            <w:pPr>
              <w:pStyle w:val="a7"/>
              <w:rPr>
                <w:rFonts w:ascii="Times New Roman" w:hAnsi="Times New Roman" w:cs="Times New Roman"/>
                <w:noProof/>
                <w:u w:val="single"/>
              </w:rPr>
            </w:pPr>
          </w:p>
          <w:p w:rsidR="007B2F53" w:rsidRPr="006E4302" w:rsidRDefault="007B2F53" w:rsidP="00FF3D84">
            <w:pPr>
              <w:rPr>
                <w:rFonts w:ascii="Times New Roman" w:hAnsi="Times New Roman" w:cs="Times New Roman"/>
              </w:rPr>
            </w:pPr>
            <w:r w:rsidRPr="006E4302">
              <w:rPr>
                <w:rFonts w:ascii="Times New Roman" w:hAnsi="Times New Roman" w:cs="Times New Roman"/>
              </w:rPr>
              <w:t>__ __ __ __ __ __ __ __ __ __ __ __ __ __ __ __ __ __,</w:t>
            </w:r>
            <w:r w:rsidRPr="006E4302">
              <w:rPr>
                <w:rFonts w:ascii="Times New Roman" w:hAnsi="Times New Roman" w:cs="Times New Roman"/>
                <w:sz w:val="18"/>
              </w:rPr>
              <w:tab/>
            </w:r>
            <w:r w:rsidRPr="006E4302">
              <w:rPr>
                <w:rFonts w:ascii="Times New Roman" w:hAnsi="Times New Roman" w:cs="Times New Roman"/>
                <w:sz w:val="18"/>
              </w:rPr>
              <w:tab/>
            </w:r>
            <w:r w:rsidRPr="006E4302">
              <w:rPr>
                <w:rFonts w:ascii="Times New Roman" w:hAnsi="Times New Roman" w:cs="Times New Roman"/>
              </w:rPr>
              <w:t>__ __ __ __ __ __ __ __ __ __ __ __ __</w:t>
            </w:r>
          </w:p>
          <w:p w:rsidR="007B2F53" w:rsidRPr="006E4302" w:rsidRDefault="007B2F53" w:rsidP="00FF3D84">
            <w:pPr>
              <w:rPr>
                <w:rFonts w:ascii="Times New Roman" w:hAnsi="Times New Roman" w:cs="Times New Roman"/>
              </w:rPr>
            </w:pPr>
            <w:r w:rsidRPr="006E4302">
              <w:rPr>
                <w:rFonts w:ascii="Times New Roman" w:hAnsi="Times New Roman" w:cs="Times New Roman"/>
              </w:rPr>
              <w:tab/>
            </w:r>
            <w:r w:rsidRPr="006E4302">
              <w:rPr>
                <w:rFonts w:ascii="Times New Roman" w:hAnsi="Times New Roman" w:cs="Times New Roman"/>
              </w:rPr>
              <w:tab/>
              <w:t>Фамилия</w:t>
            </w:r>
            <w:r w:rsidRPr="006E4302">
              <w:rPr>
                <w:rFonts w:ascii="Times New Roman" w:hAnsi="Times New Roman" w:cs="Times New Roman"/>
              </w:rPr>
              <w:tab/>
            </w:r>
            <w:r w:rsidRPr="006E4302">
              <w:rPr>
                <w:rFonts w:ascii="Times New Roman" w:hAnsi="Times New Roman" w:cs="Times New Roman"/>
              </w:rPr>
              <w:tab/>
            </w:r>
            <w:r w:rsidRPr="006E4302">
              <w:rPr>
                <w:rFonts w:ascii="Times New Roman" w:hAnsi="Times New Roman" w:cs="Times New Roman"/>
              </w:rPr>
              <w:tab/>
            </w:r>
            <w:r w:rsidRPr="006E4302">
              <w:rPr>
                <w:rFonts w:ascii="Times New Roman" w:hAnsi="Times New Roman" w:cs="Times New Roman"/>
                <w:sz w:val="18"/>
              </w:rPr>
              <w:tab/>
            </w:r>
            <w:r w:rsidRPr="006E4302">
              <w:rPr>
                <w:rFonts w:ascii="Times New Roman" w:hAnsi="Times New Roman" w:cs="Times New Roman"/>
                <w:sz w:val="18"/>
              </w:rPr>
              <w:tab/>
            </w:r>
            <w:r w:rsidRPr="006E4302">
              <w:rPr>
                <w:rFonts w:ascii="Times New Roman" w:hAnsi="Times New Roman" w:cs="Times New Roman"/>
              </w:rPr>
              <w:tab/>
            </w:r>
            <w:r w:rsidRPr="006E4302">
              <w:rPr>
                <w:rFonts w:ascii="Times New Roman" w:hAnsi="Times New Roman" w:cs="Times New Roman"/>
              </w:rPr>
              <w:tab/>
              <w:t>Имя</w:t>
            </w:r>
          </w:p>
          <w:p w:rsidR="007B2F53" w:rsidRPr="006E4302" w:rsidRDefault="007B2F53" w:rsidP="00FF3D84">
            <w:pPr>
              <w:rPr>
                <w:rFonts w:ascii="Times New Roman" w:hAnsi="Times New Roman" w:cs="Times New Roman"/>
                <w:spacing w:val="-60"/>
                <w:bdr w:val="single" w:sz="4" w:space="0" w:color="auto"/>
              </w:rPr>
            </w:pPr>
            <w:r w:rsidRPr="006E4302">
              <w:rPr>
                <w:rFonts w:ascii="Times New Roman" w:hAnsi="Times New Roman" w:cs="Times New Roman"/>
                <w:b/>
                <w:u w:val="single"/>
              </w:rPr>
              <w:t xml:space="preserve">Дата заполнения: </w:t>
            </w:r>
            <w:r w:rsidRPr="006E4302">
              <w:rPr>
                <w:rFonts w:ascii="Times New Roman" w:hAnsi="Times New Roman" w:cs="Times New Roman"/>
                <w:b/>
                <w:bCs/>
                <w:spacing w:val="-60"/>
                <w:sz w:val="48"/>
              </w:rPr>
              <w:sym w:font="Monotype Sorts" w:char="F0FF"/>
            </w:r>
            <w:r w:rsidRPr="006E4302">
              <w:rPr>
                <w:rFonts w:ascii="Times New Roman" w:hAnsi="Times New Roman" w:cs="Times New Roman"/>
                <w:b/>
                <w:bCs/>
                <w:spacing w:val="-60"/>
                <w:sz w:val="48"/>
              </w:rPr>
              <w:sym w:font="Monotype Sorts" w:char="F0FF"/>
            </w:r>
            <w:r w:rsidRPr="006E4302">
              <w:rPr>
                <w:rFonts w:ascii="Times New Roman" w:hAnsi="Times New Roman" w:cs="Times New Roman"/>
                <w:b/>
                <w:bCs/>
                <w:spacing w:val="-60"/>
                <w:sz w:val="48"/>
              </w:rPr>
              <w:t>/</w:t>
            </w:r>
            <w:r w:rsidRPr="006E4302">
              <w:rPr>
                <w:rFonts w:ascii="Times New Roman" w:hAnsi="Times New Roman" w:cs="Times New Roman"/>
                <w:b/>
                <w:bCs/>
                <w:spacing w:val="-60"/>
                <w:sz w:val="48"/>
              </w:rPr>
              <w:sym w:font="Monotype Sorts" w:char="F0FF"/>
            </w:r>
            <w:r w:rsidRPr="006E4302">
              <w:rPr>
                <w:rFonts w:ascii="Times New Roman" w:hAnsi="Times New Roman" w:cs="Times New Roman"/>
                <w:b/>
                <w:bCs/>
                <w:spacing w:val="-60"/>
                <w:sz w:val="48"/>
              </w:rPr>
              <w:sym w:font="Monotype Sorts" w:char="F0FF"/>
            </w:r>
            <w:r w:rsidRPr="006E4302">
              <w:rPr>
                <w:rFonts w:ascii="Times New Roman" w:hAnsi="Times New Roman" w:cs="Times New Roman"/>
                <w:b/>
                <w:bCs/>
                <w:spacing w:val="-60"/>
                <w:sz w:val="48"/>
              </w:rPr>
              <w:t>/</w:t>
            </w:r>
            <w:r w:rsidRPr="006E4302">
              <w:rPr>
                <w:rFonts w:ascii="Times New Roman" w:hAnsi="Times New Roman" w:cs="Times New Roman"/>
                <w:b/>
                <w:bCs/>
                <w:spacing w:val="-60"/>
                <w:sz w:val="48"/>
              </w:rPr>
              <w:sym w:font="Monotype Sorts" w:char="F0FF"/>
            </w:r>
            <w:r w:rsidRPr="006E4302">
              <w:rPr>
                <w:rFonts w:ascii="Times New Roman" w:hAnsi="Times New Roman" w:cs="Times New Roman"/>
                <w:b/>
                <w:bCs/>
                <w:spacing w:val="-60"/>
                <w:sz w:val="48"/>
              </w:rPr>
              <w:sym w:font="Monotype Sorts" w:char="F0FF"/>
            </w:r>
            <w:r w:rsidRPr="006E4302">
              <w:rPr>
                <w:rFonts w:ascii="Times New Roman" w:hAnsi="Times New Roman" w:cs="Times New Roman"/>
                <w:b/>
                <w:bCs/>
                <w:spacing w:val="-60"/>
                <w:sz w:val="48"/>
              </w:rPr>
              <w:sym w:font="Monotype Sorts" w:char="F0FF"/>
            </w:r>
            <w:r w:rsidRPr="006E4302">
              <w:rPr>
                <w:rFonts w:ascii="Times New Roman" w:hAnsi="Times New Roman" w:cs="Times New Roman"/>
                <w:b/>
                <w:bCs/>
                <w:spacing w:val="-60"/>
                <w:sz w:val="48"/>
              </w:rPr>
              <w:sym w:font="Monotype Sorts" w:char="F0FF"/>
            </w:r>
          </w:p>
          <w:p w:rsidR="007B2F53" w:rsidRPr="006E4302" w:rsidRDefault="008610EF" w:rsidP="00FF3D84">
            <w:pPr>
              <w:spacing w:line="200" w:lineRule="exact"/>
              <w:rPr>
                <w:rFonts w:ascii="Times New Roman" w:hAnsi="Times New Roman" w:cs="Times New Roman"/>
                <w:bCs/>
              </w:rPr>
            </w:pPr>
            <w:r w:rsidRPr="008610EF">
              <w:rPr>
                <w:rFonts w:ascii="Times New Roman" w:hAnsi="Times New Roman" w:cs="Times New Roman"/>
                <w:noProof/>
              </w:rPr>
              <w:pict>
                <v:line id="_x0000_s1041" style="position:absolute;z-index:251657216" from="-5.4pt,13.85pt" to="469.8pt,13.85pt"/>
              </w:pict>
            </w:r>
          </w:p>
          <w:p w:rsidR="007B2F53" w:rsidRPr="006E4302" w:rsidRDefault="008610EF" w:rsidP="00FF3D84">
            <w:pPr>
              <w:pStyle w:val="5"/>
              <w:tabs>
                <w:tab w:val="left" w:pos="768"/>
              </w:tabs>
              <w:spacing w:line="360" w:lineRule="auto"/>
              <w:jc w:val="both"/>
              <w:rPr>
                <w:rFonts w:ascii="Times New Roman" w:hAnsi="Times New Roman" w:cs="Times New Roman"/>
                <w:color w:val="000000" w:themeColor="text1"/>
              </w:rPr>
            </w:pPr>
            <w:r w:rsidRPr="008610EF">
              <w:rPr>
                <w:rFonts w:ascii="Times New Roman" w:hAnsi="Times New Roman" w:cs="Times New Roman"/>
                <w:bCs/>
                <w:noProof/>
                <w:color w:val="000000" w:themeColor="text1"/>
              </w:rPr>
              <w:pict>
                <v:line id="_x0000_s1039" style="position:absolute;left:0;text-align:left;z-index:251658240" from="234pt,15.6pt" to="234pt,15.6pt" o:allowincell="f"/>
              </w:pict>
            </w:r>
            <w:r w:rsidRPr="008610EF">
              <w:rPr>
                <w:rFonts w:ascii="Times New Roman" w:hAnsi="Times New Roman" w:cs="Times New Roman"/>
                <w:bCs/>
                <w:noProof/>
                <w:color w:val="000000" w:themeColor="text1"/>
              </w:rPr>
              <w:pict>
                <v:line id="_x0000_s1038" style="position:absolute;left:0;text-align:left;z-index:251659264" from="226.8pt,15.6pt" to="226.8pt,15.6pt" o:allowincell="f"/>
              </w:pict>
            </w:r>
            <w:r w:rsidR="007B2F53" w:rsidRPr="006E4302">
              <w:rPr>
                <w:rFonts w:ascii="Times New Roman" w:hAnsi="Times New Roman" w:cs="Times New Roman"/>
                <w:bCs/>
                <w:color w:val="000000" w:themeColor="text1"/>
              </w:rPr>
              <w:t>Инструкция к заполнению:</w:t>
            </w:r>
            <w:r w:rsidR="007B2F53" w:rsidRPr="006E4302">
              <w:rPr>
                <w:rFonts w:ascii="Times New Roman" w:hAnsi="Times New Roman" w:cs="Times New Roman"/>
                <w:color w:val="000000" w:themeColor="text1"/>
              </w:rPr>
              <w:t xml:space="preserve"> Вам предъявляются следующие понятия: “Мои отношения с мамой в детстве”, “Моё детство”,  ”Мое раннее детское воспоминание”. Выразите, пожалуйста, свое отношение к каждому из них, используя перечень данных прилагательных. При характеристике просим Вас абстрагироваться от конкретного содержания этих прилагательных, а также использовать весь перечень прилагательных для характеристики каждого из понятий. </w:t>
            </w:r>
          </w:p>
          <w:p w:rsidR="007B2F53" w:rsidRPr="006E4302" w:rsidRDefault="007B2F53" w:rsidP="00FF3D84">
            <w:pPr>
              <w:tabs>
                <w:tab w:val="left" w:pos="768"/>
              </w:tabs>
              <w:spacing w:line="360" w:lineRule="auto"/>
              <w:rPr>
                <w:rFonts w:ascii="Times New Roman" w:hAnsi="Times New Roman" w:cs="Times New Roman"/>
                <w:b/>
                <w:color w:val="000000" w:themeColor="text1"/>
              </w:rPr>
            </w:pPr>
            <w:r w:rsidRPr="006E4302">
              <w:rPr>
                <w:rFonts w:ascii="Times New Roman" w:hAnsi="Times New Roman" w:cs="Times New Roman"/>
                <w:b/>
                <w:color w:val="000000" w:themeColor="text1"/>
              </w:rPr>
              <w:t>Определяемое понятие:</w:t>
            </w:r>
          </w:p>
          <w:p w:rsidR="007B2F53" w:rsidRPr="006E4302" w:rsidRDefault="007B2F53" w:rsidP="00FF3D84">
            <w:pPr>
              <w:pStyle w:val="5"/>
              <w:tabs>
                <w:tab w:val="left" w:pos="768"/>
              </w:tabs>
              <w:spacing w:line="360" w:lineRule="auto"/>
              <w:jc w:val="center"/>
              <w:rPr>
                <w:rFonts w:ascii="Times New Roman" w:hAnsi="Times New Roman" w:cs="Times New Roman"/>
                <w:b/>
                <w:color w:val="000000" w:themeColor="text1"/>
              </w:rPr>
            </w:pPr>
            <w:r w:rsidRPr="006E4302">
              <w:rPr>
                <w:rFonts w:ascii="Times New Roman" w:hAnsi="Times New Roman" w:cs="Times New Roman"/>
                <w:b/>
                <w:color w:val="000000" w:themeColor="text1"/>
              </w:rPr>
              <w:t>Мои отношения с мамой в детстве</w:t>
            </w:r>
          </w:p>
          <w:p w:rsidR="007B2F53" w:rsidRPr="006E4302" w:rsidRDefault="007B2F53" w:rsidP="00FF3D84">
            <w:pPr>
              <w:pStyle w:val="af4"/>
              <w:spacing w:line="360" w:lineRule="auto"/>
              <w:ind w:left="0" w:right="-108" w:firstLine="2954"/>
              <w:rPr>
                <w:rFonts w:ascii="Times New Roman" w:hAnsi="Times New Roman" w:cs="Times New Roman"/>
                <w:b/>
                <w:bCs/>
                <w:sz w:val="24"/>
              </w:rPr>
            </w:pP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Активный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Пассивный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Хороший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Плохой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Сильный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Слабый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Спокойный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Подвижный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Фальшивый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Истинный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Маленький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Большой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Теплый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Холодный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Умный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Глупый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Доминирующий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Подчиняющийся</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Статичный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Динамичный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Жестокий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Гуманный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Зависимый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Самостоятельный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Шумный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Тихий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Чистый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Грязный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Решительный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Робкий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Осмотрительный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Деятельный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Отталкивающий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Привлекательный</w:t>
            </w:r>
          </w:p>
          <w:p w:rsidR="007B2F53" w:rsidRPr="006E4302" w:rsidRDefault="007B2F53" w:rsidP="00FF3D84">
            <w:pPr>
              <w:pStyle w:val="af4"/>
              <w:numPr>
                <w:ilvl w:val="0"/>
                <w:numId w:val="33"/>
              </w:numPr>
              <w:tabs>
                <w:tab w:val="left" w:pos="3132"/>
                <w:tab w:val="left" w:pos="7092"/>
              </w:tabs>
              <w:spacing w:after="0" w:line="288" w:lineRule="auto"/>
              <w:ind w:right="-108" w:hanging="719"/>
              <w:rPr>
                <w:rFonts w:ascii="Times New Roman" w:hAnsi="Times New Roman" w:cs="Times New Roman"/>
                <w:b/>
                <w:bCs/>
                <w:sz w:val="24"/>
              </w:rPr>
            </w:pPr>
            <w:r w:rsidRPr="006E4302">
              <w:rPr>
                <w:rFonts w:ascii="Times New Roman" w:hAnsi="Times New Roman" w:cs="Times New Roman"/>
                <w:b/>
                <w:bCs/>
                <w:sz w:val="24"/>
              </w:rPr>
              <w:t>Податливый</w:t>
            </w:r>
            <w:r w:rsidRPr="006E4302">
              <w:rPr>
                <w:rFonts w:ascii="Times New Roman" w:hAnsi="Times New Roman" w:cs="Times New Roman"/>
                <w:b/>
              </w:rPr>
              <w:tab/>
            </w:r>
            <w:r w:rsidRPr="006E4302">
              <w:rPr>
                <w:rFonts w:ascii="Times New Roman" w:hAnsi="Times New Roman" w:cs="Times New Roman"/>
                <w:b/>
                <w:bCs/>
                <w:sz w:val="32"/>
              </w:rPr>
              <w:sym w:font="Wingdings" w:char="F083"/>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0"/>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1"/>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2"/>
            </w:r>
            <w:r w:rsidRPr="006E4302">
              <w:rPr>
                <w:rFonts w:ascii="Times New Roman" w:hAnsi="Times New Roman" w:cs="Times New Roman"/>
                <w:b/>
                <w:bCs/>
                <w:sz w:val="32"/>
              </w:rPr>
              <w:t xml:space="preserve">   </w:t>
            </w:r>
            <w:r w:rsidRPr="006E4302">
              <w:rPr>
                <w:rFonts w:ascii="Times New Roman" w:hAnsi="Times New Roman" w:cs="Times New Roman"/>
                <w:b/>
                <w:bCs/>
                <w:sz w:val="32"/>
              </w:rPr>
              <w:sym w:font="Wingdings" w:char="F083"/>
            </w:r>
            <w:r w:rsidRPr="006E4302">
              <w:rPr>
                <w:rFonts w:ascii="Times New Roman" w:hAnsi="Times New Roman" w:cs="Times New Roman"/>
                <w:b/>
              </w:rPr>
              <w:tab/>
            </w:r>
            <w:r w:rsidRPr="006E4302">
              <w:rPr>
                <w:rFonts w:ascii="Times New Roman" w:hAnsi="Times New Roman" w:cs="Times New Roman"/>
                <w:b/>
                <w:bCs/>
                <w:sz w:val="24"/>
              </w:rPr>
              <w:t>Пробивной</w:t>
            </w:r>
          </w:p>
          <w:p w:rsidR="007B2F53" w:rsidRDefault="007B2F53" w:rsidP="00FF3D84">
            <w:pPr>
              <w:pStyle w:val="af4"/>
              <w:ind w:left="0" w:right="-108"/>
              <w:rPr>
                <w:b/>
              </w:rPr>
            </w:pPr>
          </w:p>
        </w:tc>
      </w:tr>
    </w:tbl>
    <w:p w:rsidR="002C4DB1" w:rsidRPr="007B2F53" w:rsidRDefault="007B2F53" w:rsidP="007B2F53">
      <w:pPr>
        <w:ind w:firstLine="708"/>
        <w:jc w:val="center"/>
        <w:rPr>
          <w:rFonts w:ascii="Times New Roman" w:hAnsi="Times New Roman" w:cs="Times New Roman"/>
          <w:b/>
          <w:sz w:val="28"/>
          <w:szCs w:val="28"/>
        </w:rPr>
      </w:pPr>
      <w:r w:rsidRPr="009132DF">
        <w:rPr>
          <w:rFonts w:ascii="Times New Roman" w:hAnsi="Times New Roman" w:cs="Times New Roman"/>
          <w:b/>
          <w:sz w:val="28"/>
          <w:szCs w:val="28"/>
        </w:rPr>
        <w:t>ПРИЛОЖЕНИЕ В</w:t>
      </w:r>
    </w:p>
    <w:sectPr w:rsidR="002C4DB1" w:rsidRPr="007B2F53" w:rsidSect="001737E3">
      <w:footerReference w:type="default" r:id="rId4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0EE" w:rsidRDefault="00EB60EE" w:rsidP="006E4302">
      <w:pPr>
        <w:spacing w:after="0" w:line="240" w:lineRule="auto"/>
      </w:pPr>
      <w:r>
        <w:separator/>
      </w:r>
    </w:p>
  </w:endnote>
  <w:endnote w:type="continuationSeparator" w:id="1">
    <w:p w:rsidR="00EB60EE" w:rsidRDefault="00EB60EE" w:rsidP="006E4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Condense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onotype Sorts">
    <w:altName w:val="Times New Roman"/>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92969"/>
      <w:docPartObj>
        <w:docPartGallery w:val="Page Numbers (Bottom of Page)"/>
        <w:docPartUnique/>
      </w:docPartObj>
    </w:sdtPr>
    <w:sdtContent>
      <w:p w:rsidR="00D930C5" w:rsidRPr="0096445D" w:rsidRDefault="00D930C5">
        <w:pPr>
          <w:pStyle w:val="a9"/>
          <w:jc w:val="center"/>
          <w:rPr>
            <w:sz w:val="28"/>
            <w:szCs w:val="28"/>
          </w:rPr>
        </w:pPr>
        <w:fldSimple w:instr=" PAGE   \* MERGEFORMAT ">
          <w:r w:rsidR="004000AC">
            <w:rPr>
              <w:noProof/>
            </w:rPr>
            <w:t>50</w:t>
          </w:r>
        </w:fldSimple>
      </w:p>
    </w:sdtContent>
  </w:sdt>
  <w:p w:rsidR="00D930C5" w:rsidRDefault="00D930C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0EE" w:rsidRDefault="00EB60EE" w:rsidP="006E4302">
      <w:pPr>
        <w:spacing w:after="0" w:line="240" w:lineRule="auto"/>
      </w:pPr>
      <w:r>
        <w:separator/>
      </w:r>
    </w:p>
  </w:footnote>
  <w:footnote w:type="continuationSeparator" w:id="1">
    <w:p w:rsidR="00EB60EE" w:rsidRDefault="00EB60EE" w:rsidP="006E4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E48"/>
    <w:multiLevelType w:val="hybridMultilevel"/>
    <w:tmpl w:val="FA8ED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F00BE"/>
    <w:multiLevelType w:val="hybridMultilevel"/>
    <w:tmpl w:val="45A2B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802DA"/>
    <w:multiLevelType w:val="hybridMultilevel"/>
    <w:tmpl w:val="0808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D42F2"/>
    <w:multiLevelType w:val="hybridMultilevel"/>
    <w:tmpl w:val="FFA293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77053"/>
    <w:multiLevelType w:val="hybridMultilevel"/>
    <w:tmpl w:val="0150BC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2E1A49"/>
    <w:multiLevelType w:val="hybridMultilevel"/>
    <w:tmpl w:val="24900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784BE4"/>
    <w:multiLevelType w:val="hybridMultilevel"/>
    <w:tmpl w:val="7FAA1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E0C20"/>
    <w:multiLevelType w:val="hybridMultilevel"/>
    <w:tmpl w:val="A7B2F0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926B08"/>
    <w:multiLevelType w:val="hybridMultilevel"/>
    <w:tmpl w:val="66F2D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45D6C"/>
    <w:multiLevelType w:val="hybridMultilevel"/>
    <w:tmpl w:val="94842BA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
    <w:nsid w:val="24B90252"/>
    <w:multiLevelType w:val="hybridMultilevel"/>
    <w:tmpl w:val="5FF2403C"/>
    <w:lvl w:ilvl="0" w:tplc="D78A7EB0">
      <w:start w:val="1"/>
      <w:numFmt w:val="decimal"/>
      <w:lvlText w:val="%1."/>
      <w:lvlJc w:val="left"/>
      <w:pPr>
        <w:ind w:left="720" w:hanging="360"/>
      </w:pPr>
    </w:lvl>
    <w:lvl w:ilvl="1" w:tplc="B11C19E8" w:tentative="1">
      <w:start w:val="1"/>
      <w:numFmt w:val="lowerLetter"/>
      <w:lvlText w:val="%2."/>
      <w:lvlJc w:val="left"/>
      <w:pPr>
        <w:ind w:left="1440" w:hanging="360"/>
      </w:pPr>
    </w:lvl>
    <w:lvl w:ilvl="2" w:tplc="5B067746" w:tentative="1">
      <w:start w:val="1"/>
      <w:numFmt w:val="lowerRoman"/>
      <w:lvlText w:val="%3."/>
      <w:lvlJc w:val="right"/>
      <w:pPr>
        <w:ind w:left="2160" w:hanging="180"/>
      </w:pPr>
    </w:lvl>
    <w:lvl w:ilvl="3" w:tplc="1A020844" w:tentative="1">
      <w:start w:val="1"/>
      <w:numFmt w:val="decimal"/>
      <w:lvlText w:val="%4."/>
      <w:lvlJc w:val="left"/>
      <w:pPr>
        <w:ind w:left="2880" w:hanging="360"/>
      </w:pPr>
    </w:lvl>
    <w:lvl w:ilvl="4" w:tplc="760E5992" w:tentative="1">
      <w:start w:val="1"/>
      <w:numFmt w:val="lowerLetter"/>
      <w:lvlText w:val="%5."/>
      <w:lvlJc w:val="left"/>
      <w:pPr>
        <w:ind w:left="3600" w:hanging="360"/>
      </w:pPr>
    </w:lvl>
    <w:lvl w:ilvl="5" w:tplc="8FBA6D02" w:tentative="1">
      <w:start w:val="1"/>
      <w:numFmt w:val="lowerRoman"/>
      <w:lvlText w:val="%6."/>
      <w:lvlJc w:val="right"/>
      <w:pPr>
        <w:ind w:left="4320" w:hanging="180"/>
      </w:pPr>
    </w:lvl>
    <w:lvl w:ilvl="6" w:tplc="3E20AEBA" w:tentative="1">
      <w:start w:val="1"/>
      <w:numFmt w:val="decimal"/>
      <w:lvlText w:val="%7."/>
      <w:lvlJc w:val="left"/>
      <w:pPr>
        <w:ind w:left="5040" w:hanging="360"/>
      </w:pPr>
    </w:lvl>
    <w:lvl w:ilvl="7" w:tplc="B476B91E" w:tentative="1">
      <w:start w:val="1"/>
      <w:numFmt w:val="lowerLetter"/>
      <w:lvlText w:val="%8."/>
      <w:lvlJc w:val="left"/>
      <w:pPr>
        <w:ind w:left="5760" w:hanging="360"/>
      </w:pPr>
    </w:lvl>
    <w:lvl w:ilvl="8" w:tplc="28826CA4" w:tentative="1">
      <w:start w:val="1"/>
      <w:numFmt w:val="lowerRoman"/>
      <w:lvlText w:val="%9."/>
      <w:lvlJc w:val="right"/>
      <w:pPr>
        <w:ind w:left="6480" w:hanging="180"/>
      </w:pPr>
    </w:lvl>
  </w:abstractNum>
  <w:abstractNum w:abstractNumId="11">
    <w:nsid w:val="24F62DB2"/>
    <w:multiLevelType w:val="hybridMultilevel"/>
    <w:tmpl w:val="A68248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5AB4BB7"/>
    <w:multiLevelType w:val="hybridMultilevel"/>
    <w:tmpl w:val="013A5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F72A4"/>
    <w:multiLevelType w:val="hybridMultilevel"/>
    <w:tmpl w:val="81AE88A0"/>
    <w:lvl w:ilvl="0" w:tplc="04190001">
      <w:start w:val="1"/>
      <w:numFmt w:val="bullet"/>
      <w:lvlText w:val=""/>
      <w:lvlJc w:val="left"/>
      <w:pPr>
        <w:ind w:left="3900" w:hanging="360"/>
      </w:pPr>
      <w:rPr>
        <w:rFonts w:ascii="Symbol" w:hAnsi="Symbol" w:hint="default"/>
      </w:rPr>
    </w:lvl>
    <w:lvl w:ilvl="1" w:tplc="04190003">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14">
    <w:nsid w:val="2E37202D"/>
    <w:multiLevelType w:val="hybridMultilevel"/>
    <w:tmpl w:val="4F944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35331"/>
    <w:multiLevelType w:val="hybridMultilevel"/>
    <w:tmpl w:val="8F32E17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1FF50D0"/>
    <w:multiLevelType w:val="hybridMultilevel"/>
    <w:tmpl w:val="1ED434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7E45833"/>
    <w:multiLevelType w:val="hybridMultilevel"/>
    <w:tmpl w:val="EC7278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3A12010F"/>
    <w:multiLevelType w:val="hybridMultilevel"/>
    <w:tmpl w:val="95D20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BB1BBC"/>
    <w:multiLevelType w:val="hybridMultilevel"/>
    <w:tmpl w:val="8162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5E647A"/>
    <w:multiLevelType w:val="hybridMultilevel"/>
    <w:tmpl w:val="D25E2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6C1263"/>
    <w:multiLevelType w:val="hybridMultilevel"/>
    <w:tmpl w:val="EEA4B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C47257"/>
    <w:multiLevelType w:val="hybridMultilevel"/>
    <w:tmpl w:val="63006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E852F9"/>
    <w:multiLevelType w:val="multilevel"/>
    <w:tmpl w:val="B18255B8"/>
    <w:lvl w:ilvl="0">
      <w:start w:val="2"/>
      <w:numFmt w:val="decimal"/>
      <w:lvlText w:val="%1."/>
      <w:lvlJc w:val="left"/>
      <w:pPr>
        <w:ind w:left="450" w:hanging="450"/>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4">
    <w:nsid w:val="4F1766B6"/>
    <w:multiLevelType w:val="multilevel"/>
    <w:tmpl w:val="9C304BA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E0811"/>
    <w:multiLevelType w:val="hybridMultilevel"/>
    <w:tmpl w:val="512C82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C26139"/>
    <w:multiLevelType w:val="multilevel"/>
    <w:tmpl w:val="17A6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6D1C47"/>
    <w:multiLevelType w:val="hybridMultilevel"/>
    <w:tmpl w:val="1A06D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5D74D5"/>
    <w:multiLevelType w:val="hybridMultilevel"/>
    <w:tmpl w:val="DF763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2F7995"/>
    <w:multiLevelType w:val="hybridMultilevel"/>
    <w:tmpl w:val="88DE41F8"/>
    <w:lvl w:ilvl="0" w:tplc="582853D0">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3C3EE0"/>
    <w:multiLevelType w:val="hybridMultilevel"/>
    <w:tmpl w:val="CB24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711AB8"/>
    <w:multiLevelType w:val="hybridMultilevel"/>
    <w:tmpl w:val="3D241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7A2C4F"/>
    <w:multiLevelType w:val="hybridMultilevel"/>
    <w:tmpl w:val="32203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A33EEE"/>
    <w:multiLevelType w:val="hybridMultilevel"/>
    <w:tmpl w:val="CFA0ADB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CBD53E4"/>
    <w:multiLevelType w:val="hybridMultilevel"/>
    <w:tmpl w:val="3AD0B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865356"/>
    <w:multiLevelType w:val="hybridMultilevel"/>
    <w:tmpl w:val="A404A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BB763D"/>
    <w:multiLevelType w:val="hybridMultilevel"/>
    <w:tmpl w:val="AF1A1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1739C"/>
    <w:multiLevelType w:val="hybridMultilevel"/>
    <w:tmpl w:val="01E61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F825CA"/>
    <w:multiLevelType w:val="hybridMultilevel"/>
    <w:tmpl w:val="D2942A5E"/>
    <w:lvl w:ilvl="0" w:tplc="E722C1C4">
      <w:start w:val="1"/>
      <w:numFmt w:val="bullet"/>
      <w:lvlText w:val="•"/>
      <w:lvlJc w:val="left"/>
      <w:pPr>
        <w:tabs>
          <w:tab w:val="num" w:pos="720"/>
        </w:tabs>
        <w:ind w:left="720" w:hanging="360"/>
      </w:pPr>
      <w:rPr>
        <w:rFonts w:ascii="Times New Roman" w:hAnsi="Times New Roman" w:hint="default"/>
      </w:rPr>
    </w:lvl>
    <w:lvl w:ilvl="1" w:tplc="30B4EA86" w:tentative="1">
      <w:start w:val="1"/>
      <w:numFmt w:val="bullet"/>
      <w:lvlText w:val="•"/>
      <w:lvlJc w:val="left"/>
      <w:pPr>
        <w:tabs>
          <w:tab w:val="num" w:pos="1440"/>
        </w:tabs>
        <w:ind w:left="1440" w:hanging="360"/>
      </w:pPr>
      <w:rPr>
        <w:rFonts w:ascii="Times New Roman" w:hAnsi="Times New Roman" w:hint="default"/>
      </w:rPr>
    </w:lvl>
    <w:lvl w:ilvl="2" w:tplc="C36E048E" w:tentative="1">
      <w:start w:val="1"/>
      <w:numFmt w:val="bullet"/>
      <w:lvlText w:val="•"/>
      <w:lvlJc w:val="left"/>
      <w:pPr>
        <w:tabs>
          <w:tab w:val="num" w:pos="2160"/>
        </w:tabs>
        <w:ind w:left="2160" w:hanging="360"/>
      </w:pPr>
      <w:rPr>
        <w:rFonts w:ascii="Times New Roman" w:hAnsi="Times New Roman" w:hint="default"/>
      </w:rPr>
    </w:lvl>
    <w:lvl w:ilvl="3" w:tplc="0FEE96A6" w:tentative="1">
      <w:start w:val="1"/>
      <w:numFmt w:val="bullet"/>
      <w:lvlText w:val="•"/>
      <w:lvlJc w:val="left"/>
      <w:pPr>
        <w:tabs>
          <w:tab w:val="num" w:pos="2880"/>
        </w:tabs>
        <w:ind w:left="2880" w:hanging="360"/>
      </w:pPr>
      <w:rPr>
        <w:rFonts w:ascii="Times New Roman" w:hAnsi="Times New Roman" w:hint="default"/>
      </w:rPr>
    </w:lvl>
    <w:lvl w:ilvl="4" w:tplc="ECB0A608" w:tentative="1">
      <w:start w:val="1"/>
      <w:numFmt w:val="bullet"/>
      <w:lvlText w:val="•"/>
      <w:lvlJc w:val="left"/>
      <w:pPr>
        <w:tabs>
          <w:tab w:val="num" w:pos="3600"/>
        </w:tabs>
        <w:ind w:left="3600" w:hanging="360"/>
      </w:pPr>
      <w:rPr>
        <w:rFonts w:ascii="Times New Roman" w:hAnsi="Times New Roman" w:hint="default"/>
      </w:rPr>
    </w:lvl>
    <w:lvl w:ilvl="5" w:tplc="1FDCBA2A" w:tentative="1">
      <w:start w:val="1"/>
      <w:numFmt w:val="bullet"/>
      <w:lvlText w:val="•"/>
      <w:lvlJc w:val="left"/>
      <w:pPr>
        <w:tabs>
          <w:tab w:val="num" w:pos="4320"/>
        </w:tabs>
        <w:ind w:left="4320" w:hanging="360"/>
      </w:pPr>
      <w:rPr>
        <w:rFonts w:ascii="Times New Roman" w:hAnsi="Times New Roman" w:hint="default"/>
      </w:rPr>
    </w:lvl>
    <w:lvl w:ilvl="6" w:tplc="7D8E3998" w:tentative="1">
      <w:start w:val="1"/>
      <w:numFmt w:val="bullet"/>
      <w:lvlText w:val="•"/>
      <w:lvlJc w:val="left"/>
      <w:pPr>
        <w:tabs>
          <w:tab w:val="num" w:pos="5040"/>
        </w:tabs>
        <w:ind w:left="5040" w:hanging="360"/>
      </w:pPr>
      <w:rPr>
        <w:rFonts w:ascii="Times New Roman" w:hAnsi="Times New Roman" w:hint="default"/>
      </w:rPr>
    </w:lvl>
    <w:lvl w:ilvl="7" w:tplc="025E4D32" w:tentative="1">
      <w:start w:val="1"/>
      <w:numFmt w:val="bullet"/>
      <w:lvlText w:val="•"/>
      <w:lvlJc w:val="left"/>
      <w:pPr>
        <w:tabs>
          <w:tab w:val="num" w:pos="5760"/>
        </w:tabs>
        <w:ind w:left="5760" w:hanging="360"/>
      </w:pPr>
      <w:rPr>
        <w:rFonts w:ascii="Times New Roman" w:hAnsi="Times New Roman" w:hint="default"/>
      </w:rPr>
    </w:lvl>
    <w:lvl w:ilvl="8" w:tplc="F796CF8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8FD5EA5"/>
    <w:multiLevelType w:val="hybridMultilevel"/>
    <w:tmpl w:val="5E3EE2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8C43CE"/>
    <w:multiLevelType w:val="hybridMultilevel"/>
    <w:tmpl w:val="D4FA2ADC"/>
    <w:lvl w:ilvl="0" w:tplc="94B8EFD2">
      <w:start w:val="1"/>
      <w:numFmt w:val="decimal"/>
      <w:lvlText w:val="%1."/>
      <w:lvlJc w:val="left"/>
      <w:pPr>
        <w:tabs>
          <w:tab w:val="num" w:pos="1154"/>
        </w:tabs>
        <w:ind w:left="1151"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4A6CF3"/>
    <w:multiLevelType w:val="hybridMultilevel"/>
    <w:tmpl w:val="EB222E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5"/>
  </w:num>
  <w:num w:numId="3">
    <w:abstractNumId w:val="32"/>
  </w:num>
  <w:num w:numId="4">
    <w:abstractNumId w:val="14"/>
  </w:num>
  <w:num w:numId="5">
    <w:abstractNumId w:val="25"/>
  </w:num>
  <w:num w:numId="6">
    <w:abstractNumId w:val="2"/>
  </w:num>
  <w:num w:numId="7">
    <w:abstractNumId w:val="21"/>
  </w:num>
  <w:num w:numId="8">
    <w:abstractNumId w:val="37"/>
  </w:num>
  <w:num w:numId="9">
    <w:abstractNumId w:val="23"/>
  </w:num>
  <w:num w:numId="10">
    <w:abstractNumId w:val="13"/>
  </w:num>
  <w:num w:numId="11">
    <w:abstractNumId w:val="15"/>
  </w:num>
  <w:num w:numId="12">
    <w:abstractNumId w:val="8"/>
  </w:num>
  <w:num w:numId="13">
    <w:abstractNumId w:val="29"/>
  </w:num>
  <w:num w:numId="14">
    <w:abstractNumId w:val="41"/>
  </w:num>
  <w:num w:numId="15">
    <w:abstractNumId w:val="24"/>
  </w:num>
  <w:num w:numId="16">
    <w:abstractNumId w:val="33"/>
  </w:num>
  <w:num w:numId="17">
    <w:abstractNumId w:val="39"/>
  </w:num>
  <w:num w:numId="18">
    <w:abstractNumId w:val="11"/>
  </w:num>
  <w:num w:numId="19">
    <w:abstractNumId w:val="28"/>
  </w:num>
  <w:num w:numId="20">
    <w:abstractNumId w:val="17"/>
  </w:num>
  <w:num w:numId="21">
    <w:abstractNumId w:val="7"/>
  </w:num>
  <w:num w:numId="22">
    <w:abstractNumId w:val="18"/>
  </w:num>
  <w:num w:numId="23">
    <w:abstractNumId w:val="4"/>
  </w:num>
  <w:num w:numId="24">
    <w:abstractNumId w:val="9"/>
  </w:num>
  <w:num w:numId="25">
    <w:abstractNumId w:val="38"/>
  </w:num>
  <w:num w:numId="26">
    <w:abstractNumId w:val="22"/>
  </w:num>
  <w:num w:numId="27">
    <w:abstractNumId w:val="31"/>
  </w:num>
  <w:num w:numId="28">
    <w:abstractNumId w:val="3"/>
  </w:num>
  <w:num w:numId="29">
    <w:abstractNumId w:val="0"/>
  </w:num>
  <w:num w:numId="30">
    <w:abstractNumId w:val="36"/>
  </w:num>
  <w:num w:numId="31">
    <w:abstractNumId w:val="35"/>
  </w:num>
  <w:num w:numId="32">
    <w:abstractNumId w:val="34"/>
  </w:num>
  <w:num w:numId="33">
    <w:abstractNumId w:val="40"/>
  </w:num>
  <w:num w:numId="34">
    <w:abstractNumId w:val="16"/>
  </w:num>
  <w:num w:numId="35">
    <w:abstractNumId w:val="12"/>
  </w:num>
  <w:num w:numId="36">
    <w:abstractNumId w:val="1"/>
  </w:num>
  <w:num w:numId="37">
    <w:abstractNumId w:val="27"/>
  </w:num>
  <w:num w:numId="38">
    <w:abstractNumId w:val="30"/>
  </w:num>
  <w:num w:numId="39">
    <w:abstractNumId w:val="20"/>
  </w:num>
  <w:num w:numId="40">
    <w:abstractNumId w:val="6"/>
  </w:num>
  <w:num w:numId="41">
    <w:abstractNumId w:val="10"/>
  </w:num>
  <w:num w:numId="42">
    <w:abstractNumId w:val="2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53602"/>
  </w:hdrShapeDefaults>
  <w:footnotePr>
    <w:footnote w:id="0"/>
    <w:footnote w:id="1"/>
  </w:footnotePr>
  <w:endnotePr>
    <w:endnote w:id="0"/>
    <w:endnote w:id="1"/>
  </w:endnotePr>
  <w:compat>
    <w:useFELayout/>
  </w:compat>
  <w:rsids>
    <w:rsidRoot w:val="0014048B"/>
    <w:rsid w:val="000001A2"/>
    <w:rsid w:val="00001084"/>
    <w:rsid w:val="00002E15"/>
    <w:rsid w:val="00003754"/>
    <w:rsid w:val="00003D5D"/>
    <w:rsid w:val="00004584"/>
    <w:rsid w:val="00005203"/>
    <w:rsid w:val="00007ACE"/>
    <w:rsid w:val="00007CDC"/>
    <w:rsid w:val="00010F2E"/>
    <w:rsid w:val="0001173D"/>
    <w:rsid w:val="00012A1B"/>
    <w:rsid w:val="00016813"/>
    <w:rsid w:val="0001762C"/>
    <w:rsid w:val="00020FC4"/>
    <w:rsid w:val="000221AD"/>
    <w:rsid w:val="00030903"/>
    <w:rsid w:val="00030DEC"/>
    <w:rsid w:val="00031E5D"/>
    <w:rsid w:val="0003207D"/>
    <w:rsid w:val="000329A0"/>
    <w:rsid w:val="00033617"/>
    <w:rsid w:val="000336A7"/>
    <w:rsid w:val="00033705"/>
    <w:rsid w:val="00034AED"/>
    <w:rsid w:val="00036218"/>
    <w:rsid w:val="00036420"/>
    <w:rsid w:val="00042241"/>
    <w:rsid w:val="0004642F"/>
    <w:rsid w:val="00052FF1"/>
    <w:rsid w:val="000530B1"/>
    <w:rsid w:val="0006093D"/>
    <w:rsid w:val="00062C2A"/>
    <w:rsid w:val="00064E87"/>
    <w:rsid w:val="000675E0"/>
    <w:rsid w:val="00067E70"/>
    <w:rsid w:val="000716BF"/>
    <w:rsid w:val="00071ADC"/>
    <w:rsid w:val="00076AC8"/>
    <w:rsid w:val="0007718F"/>
    <w:rsid w:val="00077206"/>
    <w:rsid w:val="00077839"/>
    <w:rsid w:val="00077F5B"/>
    <w:rsid w:val="000801E7"/>
    <w:rsid w:val="0008178F"/>
    <w:rsid w:val="0008223A"/>
    <w:rsid w:val="0008253E"/>
    <w:rsid w:val="00082E8D"/>
    <w:rsid w:val="00092A83"/>
    <w:rsid w:val="00094449"/>
    <w:rsid w:val="000945A5"/>
    <w:rsid w:val="00094E8D"/>
    <w:rsid w:val="00096002"/>
    <w:rsid w:val="000A1C5D"/>
    <w:rsid w:val="000A26C5"/>
    <w:rsid w:val="000A60F3"/>
    <w:rsid w:val="000A7EB7"/>
    <w:rsid w:val="000B499E"/>
    <w:rsid w:val="000C143A"/>
    <w:rsid w:val="000C1E5D"/>
    <w:rsid w:val="000C2EF0"/>
    <w:rsid w:val="000C5DB9"/>
    <w:rsid w:val="000D07D1"/>
    <w:rsid w:val="000D100D"/>
    <w:rsid w:val="000D2542"/>
    <w:rsid w:val="000D29B9"/>
    <w:rsid w:val="000D388E"/>
    <w:rsid w:val="000D4046"/>
    <w:rsid w:val="000D467F"/>
    <w:rsid w:val="000D56F1"/>
    <w:rsid w:val="000D5911"/>
    <w:rsid w:val="000D5B84"/>
    <w:rsid w:val="000D640D"/>
    <w:rsid w:val="000E2566"/>
    <w:rsid w:val="000E361D"/>
    <w:rsid w:val="000E700B"/>
    <w:rsid w:val="000E7703"/>
    <w:rsid w:val="000F0579"/>
    <w:rsid w:val="000F2DD0"/>
    <w:rsid w:val="000F2E38"/>
    <w:rsid w:val="000F4B78"/>
    <w:rsid w:val="000F4EC7"/>
    <w:rsid w:val="000F56E9"/>
    <w:rsid w:val="000F6D48"/>
    <w:rsid w:val="0010359D"/>
    <w:rsid w:val="00110A09"/>
    <w:rsid w:val="0011180E"/>
    <w:rsid w:val="001167C1"/>
    <w:rsid w:val="00122FFE"/>
    <w:rsid w:val="00123BE6"/>
    <w:rsid w:val="001242F6"/>
    <w:rsid w:val="00127786"/>
    <w:rsid w:val="001304C3"/>
    <w:rsid w:val="00131EE0"/>
    <w:rsid w:val="001326D3"/>
    <w:rsid w:val="00132B63"/>
    <w:rsid w:val="00133489"/>
    <w:rsid w:val="0014048B"/>
    <w:rsid w:val="00143623"/>
    <w:rsid w:val="00143BD8"/>
    <w:rsid w:val="001470CD"/>
    <w:rsid w:val="0014788C"/>
    <w:rsid w:val="0015121A"/>
    <w:rsid w:val="00151FCD"/>
    <w:rsid w:val="001521D9"/>
    <w:rsid w:val="001527F4"/>
    <w:rsid w:val="001555B8"/>
    <w:rsid w:val="00155C63"/>
    <w:rsid w:val="00157E7C"/>
    <w:rsid w:val="00162928"/>
    <w:rsid w:val="0016355E"/>
    <w:rsid w:val="001644C6"/>
    <w:rsid w:val="00164B25"/>
    <w:rsid w:val="00165695"/>
    <w:rsid w:val="001721D1"/>
    <w:rsid w:val="001737E3"/>
    <w:rsid w:val="00173CA0"/>
    <w:rsid w:val="00174C93"/>
    <w:rsid w:val="00175F10"/>
    <w:rsid w:val="001763E5"/>
    <w:rsid w:val="00176601"/>
    <w:rsid w:val="0019106D"/>
    <w:rsid w:val="001918BB"/>
    <w:rsid w:val="00192A37"/>
    <w:rsid w:val="00194C01"/>
    <w:rsid w:val="001A2934"/>
    <w:rsid w:val="001A6363"/>
    <w:rsid w:val="001B24FE"/>
    <w:rsid w:val="001B2E4F"/>
    <w:rsid w:val="001B3951"/>
    <w:rsid w:val="001B48B3"/>
    <w:rsid w:val="001B514D"/>
    <w:rsid w:val="001C0411"/>
    <w:rsid w:val="001C0CA4"/>
    <w:rsid w:val="001C281E"/>
    <w:rsid w:val="001C3F00"/>
    <w:rsid w:val="001C470D"/>
    <w:rsid w:val="001C59F4"/>
    <w:rsid w:val="001D3D1E"/>
    <w:rsid w:val="001D57FC"/>
    <w:rsid w:val="001D645F"/>
    <w:rsid w:val="001D7730"/>
    <w:rsid w:val="001D7AE1"/>
    <w:rsid w:val="001E1A45"/>
    <w:rsid w:val="001E3063"/>
    <w:rsid w:val="001E3B50"/>
    <w:rsid w:val="001E797D"/>
    <w:rsid w:val="001F097E"/>
    <w:rsid w:val="001F16C6"/>
    <w:rsid w:val="001F1A51"/>
    <w:rsid w:val="001F24D0"/>
    <w:rsid w:val="001F4643"/>
    <w:rsid w:val="001F49F6"/>
    <w:rsid w:val="001F4A91"/>
    <w:rsid w:val="001F60D3"/>
    <w:rsid w:val="001F6CDE"/>
    <w:rsid w:val="00200C3C"/>
    <w:rsid w:val="00201AAD"/>
    <w:rsid w:val="00205205"/>
    <w:rsid w:val="0020649C"/>
    <w:rsid w:val="0021303E"/>
    <w:rsid w:val="00213C26"/>
    <w:rsid w:val="002162D7"/>
    <w:rsid w:val="00216BDA"/>
    <w:rsid w:val="00217029"/>
    <w:rsid w:val="002235F7"/>
    <w:rsid w:val="0022425D"/>
    <w:rsid w:val="0022468C"/>
    <w:rsid w:val="00231D8D"/>
    <w:rsid w:val="002340E2"/>
    <w:rsid w:val="00240570"/>
    <w:rsid w:val="00241840"/>
    <w:rsid w:val="00242335"/>
    <w:rsid w:val="00242BC1"/>
    <w:rsid w:val="00245910"/>
    <w:rsid w:val="00245A27"/>
    <w:rsid w:val="00246C34"/>
    <w:rsid w:val="0025006D"/>
    <w:rsid w:val="00252D40"/>
    <w:rsid w:val="002545D1"/>
    <w:rsid w:val="0025727A"/>
    <w:rsid w:val="0026088A"/>
    <w:rsid w:val="00262586"/>
    <w:rsid w:val="002637FD"/>
    <w:rsid w:val="0026531C"/>
    <w:rsid w:val="00265D50"/>
    <w:rsid w:val="00266036"/>
    <w:rsid w:val="0026722B"/>
    <w:rsid w:val="002676FA"/>
    <w:rsid w:val="00271500"/>
    <w:rsid w:val="00271E69"/>
    <w:rsid w:val="00273995"/>
    <w:rsid w:val="002743D2"/>
    <w:rsid w:val="002745BD"/>
    <w:rsid w:val="00282E6E"/>
    <w:rsid w:val="00284B88"/>
    <w:rsid w:val="00286F43"/>
    <w:rsid w:val="002874E0"/>
    <w:rsid w:val="00287820"/>
    <w:rsid w:val="002901E0"/>
    <w:rsid w:val="00296058"/>
    <w:rsid w:val="002A1182"/>
    <w:rsid w:val="002A7495"/>
    <w:rsid w:val="002A752F"/>
    <w:rsid w:val="002B149B"/>
    <w:rsid w:val="002B30F3"/>
    <w:rsid w:val="002B5987"/>
    <w:rsid w:val="002C00FC"/>
    <w:rsid w:val="002C0E06"/>
    <w:rsid w:val="002C1EF9"/>
    <w:rsid w:val="002C4DB1"/>
    <w:rsid w:val="002C7C38"/>
    <w:rsid w:val="002D2314"/>
    <w:rsid w:val="002D3E17"/>
    <w:rsid w:val="002E012A"/>
    <w:rsid w:val="002E09B1"/>
    <w:rsid w:val="002E4285"/>
    <w:rsid w:val="002E525B"/>
    <w:rsid w:val="002E702B"/>
    <w:rsid w:val="002F124F"/>
    <w:rsid w:val="002F327F"/>
    <w:rsid w:val="002F46D7"/>
    <w:rsid w:val="002F537B"/>
    <w:rsid w:val="002F583E"/>
    <w:rsid w:val="002F6450"/>
    <w:rsid w:val="002F7B28"/>
    <w:rsid w:val="003008D8"/>
    <w:rsid w:val="00300DC6"/>
    <w:rsid w:val="00302427"/>
    <w:rsid w:val="003032D0"/>
    <w:rsid w:val="00303A6A"/>
    <w:rsid w:val="00303AC7"/>
    <w:rsid w:val="00303B98"/>
    <w:rsid w:val="00304856"/>
    <w:rsid w:val="003059D8"/>
    <w:rsid w:val="003070E1"/>
    <w:rsid w:val="0030740E"/>
    <w:rsid w:val="00311713"/>
    <w:rsid w:val="0031241A"/>
    <w:rsid w:val="003212D5"/>
    <w:rsid w:val="003217C0"/>
    <w:rsid w:val="00341BDC"/>
    <w:rsid w:val="00341FE2"/>
    <w:rsid w:val="003426D0"/>
    <w:rsid w:val="003466AD"/>
    <w:rsid w:val="003528A5"/>
    <w:rsid w:val="00352F06"/>
    <w:rsid w:val="00353668"/>
    <w:rsid w:val="00362019"/>
    <w:rsid w:val="00364DA0"/>
    <w:rsid w:val="00366DE8"/>
    <w:rsid w:val="00366EC7"/>
    <w:rsid w:val="00374494"/>
    <w:rsid w:val="003746D5"/>
    <w:rsid w:val="00374B59"/>
    <w:rsid w:val="00377973"/>
    <w:rsid w:val="00383C1F"/>
    <w:rsid w:val="00392A6E"/>
    <w:rsid w:val="003938CA"/>
    <w:rsid w:val="00393CA9"/>
    <w:rsid w:val="0039570A"/>
    <w:rsid w:val="003966CC"/>
    <w:rsid w:val="003A0B9B"/>
    <w:rsid w:val="003A36D8"/>
    <w:rsid w:val="003A3AD9"/>
    <w:rsid w:val="003A5A25"/>
    <w:rsid w:val="003A63E7"/>
    <w:rsid w:val="003A6C08"/>
    <w:rsid w:val="003B0DEA"/>
    <w:rsid w:val="003B1E48"/>
    <w:rsid w:val="003B1F65"/>
    <w:rsid w:val="003B7269"/>
    <w:rsid w:val="003C3645"/>
    <w:rsid w:val="003C5048"/>
    <w:rsid w:val="003C5596"/>
    <w:rsid w:val="003C58CD"/>
    <w:rsid w:val="003C61A2"/>
    <w:rsid w:val="003C7A31"/>
    <w:rsid w:val="003D1B7E"/>
    <w:rsid w:val="003D6072"/>
    <w:rsid w:val="003E0509"/>
    <w:rsid w:val="003E3D41"/>
    <w:rsid w:val="003E3E55"/>
    <w:rsid w:val="003E6EB7"/>
    <w:rsid w:val="003F2008"/>
    <w:rsid w:val="003F2086"/>
    <w:rsid w:val="003F2798"/>
    <w:rsid w:val="003F398F"/>
    <w:rsid w:val="003F3F60"/>
    <w:rsid w:val="003F67BA"/>
    <w:rsid w:val="003F6815"/>
    <w:rsid w:val="004000AC"/>
    <w:rsid w:val="004020A5"/>
    <w:rsid w:val="004057B6"/>
    <w:rsid w:val="0041041A"/>
    <w:rsid w:val="0041438D"/>
    <w:rsid w:val="00414C08"/>
    <w:rsid w:val="00417E54"/>
    <w:rsid w:val="004235D1"/>
    <w:rsid w:val="0042475C"/>
    <w:rsid w:val="0042585E"/>
    <w:rsid w:val="0042732C"/>
    <w:rsid w:val="00427907"/>
    <w:rsid w:val="00430BE7"/>
    <w:rsid w:val="00431C28"/>
    <w:rsid w:val="00431D8E"/>
    <w:rsid w:val="004345BC"/>
    <w:rsid w:val="00434CDA"/>
    <w:rsid w:val="00434E18"/>
    <w:rsid w:val="00441D24"/>
    <w:rsid w:val="0044206A"/>
    <w:rsid w:val="00445499"/>
    <w:rsid w:val="00450535"/>
    <w:rsid w:val="004534FF"/>
    <w:rsid w:val="00453E59"/>
    <w:rsid w:val="00460ADE"/>
    <w:rsid w:val="00461020"/>
    <w:rsid w:val="004611C9"/>
    <w:rsid w:val="00461E53"/>
    <w:rsid w:val="00463723"/>
    <w:rsid w:val="00465420"/>
    <w:rsid w:val="00466104"/>
    <w:rsid w:val="00466E63"/>
    <w:rsid w:val="004704ED"/>
    <w:rsid w:val="00470C1F"/>
    <w:rsid w:val="004735AB"/>
    <w:rsid w:val="00483EB7"/>
    <w:rsid w:val="00485B05"/>
    <w:rsid w:val="004900FC"/>
    <w:rsid w:val="00491C3C"/>
    <w:rsid w:val="004926EF"/>
    <w:rsid w:val="004938D3"/>
    <w:rsid w:val="00494D68"/>
    <w:rsid w:val="0049619B"/>
    <w:rsid w:val="004A0025"/>
    <w:rsid w:val="004A10DF"/>
    <w:rsid w:val="004A22F8"/>
    <w:rsid w:val="004A2464"/>
    <w:rsid w:val="004A4426"/>
    <w:rsid w:val="004A7D50"/>
    <w:rsid w:val="004B2576"/>
    <w:rsid w:val="004B2AB1"/>
    <w:rsid w:val="004B4A00"/>
    <w:rsid w:val="004B4A32"/>
    <w:rsid w:val="004B54F8"/>
    <w:rsid w:val="004B61E4"/>
    <w:rsid w:val="004C1DFA"/>
    <w:rsid w:val="004C514A"/>
    <w:rsid w:val="004C61E7"/>
    <w:rsid w:val="004D11ED"/>
    <w:rsid w:val="004D6D71"/>
    <w:rsid w:val="004E42B4"/>
    <w:rsid w:val="004F0376"/>
    <w:rsid w:val="004F0D4B"/>
    <w:rsid w:val="004F1488"/>
    <w:rsid w:val="004F15BB"/>
    <w:rsid w:val="00500148"/>
    <w:rsid w:val="00500484"/>
    <w:rsid w:val="00500950"/>
    <w:rsid w:val="00503516"/>
    <w:rsid w:val="00505CA6"/>
    <w:rsid w:val="005066EE"/>
    <w:rsid w:val="00512181"/>
    <w:rsid w:val="00513746"/>
    <w:rsid w:val="005162D1"/>
    <w:rsid w:val="0051699A"/>
    <w:rsid w:val="00516E8C"/>
    <w:rsid w:val="005224B5"/>
    <w:rsid w:val="00523AA5"/>
    <w:rsid w:val="00523B98"/>
    <w:rsid w:val="00525464"/>
    <w:rsid w:val="0052630F"/>
    <w:rsid w:val="005354E6"/>
    <w:rsid w:val="00535F4D"/>
    <w:rsid w:val="005371ED"/>
    <w:rsid w:val="0054060E"/>
    <w:rsid w:val="00541109"/>
    <w:rsid w:val="00541A1D"/>
    <w:rsid w:val="00555DAE"/>
    <w:rsid w:val="00556A04"/>
    <w:rsid w:val="00563295"/>
    <w:rsid w:val="00563D6B"/>
    <w:rsid w:val="005648FD"/>
    <w:rsid w:val="00565D0B"/>
    <w:rsid w:val="00571371"/>
    <w:rsid w:val="0057643E"/>
    <w:rsid w:val="00584128"/>
    <w:rsid w:val="00586F2D"/>
    <w:rsid w:val="0058774A"/>
    <w:rsid w:val="005902AA"/>
    <w:rsid w:val="0059173E"/>
    <w:rsid w:val="00592E8A"/>
    <w:rsid w:val="00596AEE"/>
    <w:rsid w:val="005A0E74"/>
    <w:rsid w:val="005A156F"/>
    <w:rsid w:val="005A39DC"/>
    <w:rsid w:val="005B495B"/>
    <w:rsid w:val="005B677B"/>
    <w:rsid w:val="005B69F9"/>
    <w:rsid w:val="005B7690"/>
    <w:rsid w:val="005C100C"/>
    <w:rsid w:val="005C163D"/>
    <w:rsid w:val="005C19BC"/>
    <w:rsid w:val="005C1A82"/>
    <w:rsid w:val="005C6474"/>
    <w:rsid w:val="005D3539"/>
    <w:rsid w:val="005D37B5"/>
    <w:rsid w:val="005D3E86"/>
    <w:rsid w:val="005D4090"/>
    <w:rsid w:val="005D5328"/>
    <w:rsid w:val="005E0773"/>
    <w:rsid w:val="005E15D3"/>
    <w:rsid w:val="005E669E"/>
    <w:rsid w:val="005F2701"/>
    <w:rsid w:val="005F3FFA"/>
    <w:rsid w:val="005F4D70"/>
    <w:rsid w:val="005F6ED8"/>
    <w:rsid w:val="00601B2A"/>
    <w:rsid w:val="00601E76"/>
    <w:rsid w:val="00605CE6"/>
    <w:rsid w:val="00606F58"/>
    <w:rsid w:val="00611195"/>
    <w:rsid w:val="00616E67"/>
    <w:rsid w:val="00617E1D"/>
    <w:rsid w:val="00622B69"/>
    <w:rsid w:val="00623385"/>
    <w:rsid w:val="00624DAC"/>
    <w:rsid w:val="00625DAD"/>
    <w:rsid w:val="006263B8"/>
    <w:rsid w:val="0063054A"/>
    <w:rsid w:val="006316EF"/>
    <w:rsid w:val="00633B07"/>
    <w:rsid w:val="00637746"/>
    <w:rsid w:val="00640FAF"/>
    <w:rsid w:val="00641EA9"/>
    <w:rsid w:val="00646480"/>
    <w:rsid w:val="00651DA2"/>
    <w:rsid w:val="00651E3D"/>
    <w:rsid w:val="00653BB4"/>
    <w:rsid w:val="006549C1"/>
    <w:rsid w:val="00657DC5"/>
    <w:rsid w:val="00660AD6"/>
    <w:rsid w:val="00661F34"/>
    <w:rsid w:val="00662E2B"/>
    <w:rsid w:val="00662FD0"/>
    <w:rsid w:val="006709F8"/>
    <w:rsid w:val="0067524F"/>
    <w:rsid w:val="00676F6A"/>
    <w:rsid w:val="006805FC"/>
    <w:rsid w:val="0068259D"/>
    <w:rsid w:val="006848B2"/>
    <w:rsid w:val="006922FD"/>
    <w:rsid w:val="006954DE"/>
    <w:rsid w:val="00695E62"/>
    <w:rsid w:val="0069684D"/>
    <w:rsid w:val="006A0056"/>
    <w:rsid w:val="006A46BE"/>
    <w:rsid w:val="006B0869"/>
    <w:rsid w:val="006B0934"/>
    <w:rsid w:val="006B0C54"/>
    <w:rsid w:val="006B153B"/>
    <w:rsid w:val="006B2C75"/>
    <w:rsid w:val="006B3B43"/>
    <w:rsid w:val="006B6699"/>
    <w:rsid w:val="006B671E"/>
    <w:rsid w:val="006B7576"/>
    <w:rsid w:val="006C1C65"/>
    <w:rsid w:val="006C51FE"/>
    <w:rsid w:val="006D7891"/>
    <w:rsid w:val="006E3D61"/>
    <w:rsid w:val="006E4302"/>
    <w:rsid w:val="006E54D2"/>
    <w:rsid w:val="006F0722"/>
    <w:rsid w:val="006F3B2E"/>
    <w:rsid w:val="006F46A3"/>
    <w:rsid w:val="00700407"/>
    <w:rsid w:val="00703AFE"/>
    <w:rsid w:val="0070556C"/>
    <w:rsid w:val="007055E5"/>
    <w:rsid w:val="007065A8"/>
    <w:rsid w:val="00711656"/>
    <w:rsid w:val="007126B0"/>
    <w:rsid w:val="0071503D"/>
    <w:rsid w:val="00716255"/>
    <w:rsid w:val="00723B0C"/>
    <w:rsid w:val="007259A4"/>
    <w:rsid w:val="00725F92"/>
    <w:rsid w:val="00730399"/>
    <w:rsid w:val="00730C49"/>
    <w:rsid w:val="00731A74"/>
    <w:rsid w:val="00731F91"/>
    <w:rsid w:val="00733C8A"/>
    <w:rsid w:val="007342A2"/>
    <w:rsid w:val="00737E32"/>
    <w:rsid w:val="00742E08"/>
    <w:rsid w:val="00743BF3"/>
    <w:rsid w:val="007522B4"/>
    <w:rsid w:val="00770212"/>
    <w:rsid w:val="007710B4"/>
    <w:rsid w:val="007713E8"/>
    <w:rsid w:val="00773993"/>
    <w:rsid w:val="0078171B"/>
    <w:rsid w:val="00783768"/>
    <w:rsid w:val="007852EA"/>
    <w:rsid w:val="00786DC4"/>
    <w:rsid w:val="00791904"/>
    <w:rsid w:val="00794644"/>
    <w:rsid w:val="00794A30"/>
    <w:rsid w:val="00796FC6"/>
    <w:rsid w:val="007A3342"/>
    <w:rsid w:val="007A37AC"/>
    <w:rsid w:val="007A484B"/>
    <w:rsid w:val="007A52FC"/>
    <w:rsid w:val="007B1D8F"/>
    <w:rsid w:val="007B2F53"/>
    <w:rsid w:val="007B6448"/>
    <w:rsid w:val="007C3D44"/>
    <w:rsid w:val="007C639C"/>
    <w:rsid w:val="007C7342"/>
    <w:rsid w:val="007D06AC"/>
    <w:rsid w:val="007D090D"/>
    <w:rsid w:val="007D0EA8"/>
    <w:rsid w:val="007D135D"/>
    <w:rsid w:val="007D2989"/>
    <w:rsid w:val="007D2B39"/>
    <w:rsid w:val="007D5762"/>
    <w:rsid w:val="007D5ECE"/>
    <w:rsid w:val="007E1406"/>
    <w:rsid w:val="007F4E72"/>
    <w:rsid w:val="007F5046"/>
    <w:rsid w:val="007F5763"/>
    <w:rsid w:val="007F6D77"/>
    <w:rsid w:val="00800CB5"/>
    <w:rsid w:val="00800D02"/>
    <w:rsid w:val="00804468"/>
    <w:rsid w:val="00804D69"/>
    <w:rsid w:val="00804F51"/>
    <w:rsid w:val="008076B8"/>
    <w:rsid w:val="00811E66"/>
    <w:rsid w:val="008128EE"/>
    <w:rsid w:val="008146AE"/>
    <w:rsid w:val="008159CC"/>
    <w:rsid w:val="00817FD1"/>
    <w:rsid w:val="00822DD8"/>
    <w:rsid w:val="008236AE"/>
    <w:rsid w:val="00823C38"/>
    <w:rsid w:val="008256AB"/>
    <w:rsid w:val="008256BF"/>
    <w:rsid w:val="008275F8"/>
    <w:rsid w:val="00830B33"/>
    <w:rsid w:val="008316A8"/>
    <w:rsid w:val="00833502"/>
    <w:rsid w:val="00833D1A"/>
    <w:rsid w:val="00834AEE"/>
    <w:rsid w:val="00837893"/>
    <w:rsid w:val="00837FD8"/>
    <w:rsid w:val="00842D4F"/>
    <w:rsid w:val="0084375E"/>
    <w:rsid w:val="0084560C"/>
    <w:rsid w:val="00845D03"/>
    <w:rsid w:val="008467AC"/>
    <w:rsid w:val="008506A6"/>
    <w:rsid w:val="008547D5"/>
    <w:rsid w:val="00854ACF"/>
    <w:rsid w:val="00854C51"/>
    <w:rsid w:val="00857B4C"/>
    <w:rsid w:val="00857E0E"/>
    <w:rsid w:val="008601BB"/>
    <w:rsid w:val="00860C8F"/>
    <w:rsid w:val="008610EF"/>
    <w:rsid w:val="00862F6F"/>
    <w:rsid w:val="00863818"/>
    <w:rsid w:val="00864A28"/>
    <w:rsid w:val="00867388"/>
    <w:rsid w:val="0087107B"/>
    <w:rsid w:val="0087161B"/>
    <w:rsid w:val="00871DFD"/>
    <w:rsid w:val="00874105"/>
    <w:rsid w:val="0087483C"/>
    <w:rsid w:val="00883C81"/>
    <w:rsid w:val="00886479"/>
    <w:rsid w:val="00887E92"/>
    <w:rsid w:val="0089080E"/>
    <w:rsid w:val="00891D99"/>
    <w:rsid w:val="00893882"/>
    <w:rsid w:val="008958F0"/>
    <w:rsid w:val="008A37D1"/>
    <w:rsid w:val="008A4E8F"/>
    <w:rsid w:val="008A551D"/>
    <w:rsid w:val="008B3BAA"/>
    <w:rsid w:val="008C7448"/>
    <w:rsid w:val="008D0749"/>
    <w:rsid w:val="008D3F5A"/>
    <w:rsid w:val="008D450C"/>
    <w:rsid w:val="008D5C73"/>
    <w:rsid w:val="008D7082"/>
    <w:rsid w:val="008D7C26"/>
    <w:rsid w:val="008E19E9"/>
    <w:rsid w:val="008E2AAA"/>
    <w:rsid w:val="008E46B4"/>
    <w:rsid w:val="008E4BA4"/>
    <w:rsid w:val="008E7CE8"/>
    <w:rsid w:val="008F0238"/>
    <w:rsid w:val="008F06F8"/>
    <w:rsid w:val="008F13BD"/>
    <w:rsid w:val="008F3AEF"/>
    <w:rsid w:val="008F4720"/>
    <w:rsid w:val="008F55F4"/>
    <w:rsid w:val="008F5722"/>
    <w:rsid w:val="0090027D"/>
    <w:rsid w:val="009009A4"/>
    <w:rsid w:val="0090307E"/>
    <w:rsid w:val="00904505"/>
    <w:rsid w:val="009067F6"/>
    <w:rsid w:val="009132DF"/>
    <w:rsid w:val="00921197"/>
    <w:rsid w:val="00921617"/>
    <w:rsid w:val="00925DCF"/>
    <w:rsid w:val="00926135"/>
    <w:rsid w:val="0092655A"/>
    <w:rsid w:val="0092786E"/>
    <w:rsid w:val="00932641"/>
    <w:rsid w:val="00932E88"/>
    <w:rsid w:val="00934411"/>
    <w:rsid w:val="00934C7B"/>
    <w:rsid w:val="00936E2E"/>
    <w:rsid w:val="00937B5D"/>
    <w:rsid w:val="00940051"/>
    <w:rsid w:val="00941F86"/>
    <w:rsid w:val="00944ED4"/>
    <w:rsid w:val="00946DE8"/>
    <w:rsid w:val="00950310"/>
    <w:rsid w:val="009532E5"/>
    <w:rsid w:val="009547B9"/>
    <w:rsid w:val="009551A5"/>
    <w:rsid w:val="00955A1C"/>
    <w:rsid w:val="00955DCE"/>
    <w:rsid w:val="00955FDD"/>
    <w:rsid w:val="009563FD"/>
    <w:rsid w:val="00957B78"/>
    <w:rsid w:val="0096028C"/>
    <w:rsid w:val="009631C5"/>
    <w:rsid w:val="0096445D"/>
    <w:rsid w:val="009656FE"/>
    <w:rsid w:val="0097219C"/>
    <w:rsid w:val="009725AF"/>
    <w:rsid w:val="00975AAD"/>
    <w:rsid w:val="0098268F"/>
    <w:rsid w:val="009851B8"/>
    <w:rsid w:val="0098574D"/>
    <w:rsid w:val="0098702E"/>
    <w:rsid w:val="00991C09"/>
    <w:rsid w:val="00991FCC"/>
    <w:rsid w:val="009932D1"/>
    <w:rsid w:val="009970B2"/>
    <w:rsid w:val="00997FEE"/>
    <w:rsid w:val="009A2A47"/>
    <w:rsid w:val="009A6105"/>
    <w:rsid w:val="009B17E8"/>
    <w:rsid w:val="009B2EA8"/>
    <w:rsid w:val="009B4CC8"/>
    <w:rsid w:val="009B5B55"/>
    <w:rsid w:val="009C040E"/>
    <w:rsid w:val="009C30AC"/>
    <w:rsid w:val="009C3CD8"/>
    <w:rsid w:val="009C6B23"/>
    <w:rsid w:val="009C7856"/>
    <w:rsid w:val="009D0BF8"/>
    <w:rsid w:val="009D3470"/>
    <w:rsid w:val="009D6DA3"/>
    <w:rsid w:val="009E128D"/>
    <w:rsid w:val="009E4649"/>
    <w:rsid w:val="009F1746"/>
    <w:rsid w:val="009F3D96"/>
    <w:rsid w:val="009F64EE"/>
    <w:rsid w:val="009F78C4"/>
    <w:rsid w:val="00A00A15"/>
    <w:rsid w:val="00A033AC"/>
    <w:rsid w:val="00A04D26"/>
    <w:rsid w:val="00A10E8D"/>
    <w:rsid w:val="00A12266"/>
    <w:rsid w:val="00A14915"/>
    <w:rsid w:val="00A14F09"/>
    <w:rsid w:val="00A164F5"/>
    <w:rsid w:val="00A16F3B"/>
    <w:rsid w:val="00A206DD"/>
    <w:rsid w:val="00A20836"/>
    <w:rsid w:val="00A23E2D"/>
    <w:rsid w:val="00A23E73"/>
    <w:rsid w:val="00A2571F"/>
    <w:rsid w:val="00A272F4"/>
    <w:rsid w:val="00A31E61"/>
    <w:rsid w:val="00A40E33"/>
    <w:rsid w:val="00A4281E"/>
    <w:rsid w:val="00A517B3"/>
    <w:rsid w:val="00A53C35"/>
    <w:rsid w:val="00A57C1F"/>
    <w:rsid w:val="00A63927"/>
    <w:rsid w:val="00A67039"/>
    <w:rsid w:val="00A67E25"/>
    <w:rsid w:val="00A67E3A"/>
    <w:rsid w:val="00A70146"/>
    <w:rsid w:val="00A70DFF"/>
    <w:rsid w:val="00A7319B"/>
    <w:rsid w:val="00A7333B"/>
    <w:rsid w:val="00A73FFF"/>
    <w:rsid w:val="00A832C2"/>
    <w:rsid w:val="00A8468F"/>
    <w:rsid w:val="00A923F5"/>
    <w:rsid w:val="00A93D77"/>
    <w:rsid w:val="00AA0BB0"/>
    <w:rsid w:val="00AA168E"/>
    <w:rsid w:val="00AA2A7B"/>
    <w:rsid w:val="00AA383F"/>
    <w:rsid w:val="00AA4443"/>
    <w:rsid w:val="00AA6A89"/>
    <w:rsid w:val="00AA7DE3"/>
    <w:rsid w:val="00AB03B8"/>
    <w:rsid w:val="00AB33C8"/>
    <w:rsid w:val="00AB38F5"/>
    <w:rsid w:val="00AB4D09"/>
    <w:rsid w:val="00AB5CC2"/>
    <w:rsid w:val="00AB7F30"/>
    <w:rsid w:val="00AC0772"/>
    <w:rsid w:val="00AC16A1"/>
    <w:rsid w:val="00AC4AA2"/>
    <w:rsid w:val="00AC66A9"/>
    <w:rsid w:val="00AC7BAC"/>
    <w:rsid w:val="00AD1647"/>
    <w:rsid w:val="00AD1964"/>
    <w:rsid w:val="00AD3BA9"/>
    <w:rsid w:val="00AD4D3E"/>
    <w:rsid w:val="00AD703A"/>
    <w:rsid w:val="00AE13C9"/>
    <w:rsid w:val="00AE2368"/>
    <w:rsid w:val="00AE2C8F"/>
    <w:rsid w:val="00AE5AEB"/>
    <w:rsid w:val="00AE6BC6"/>
    <w:rsid w:val="00AF050D"/>
    <w:rsid w:val="00AF36E0"/>
    <w:rsid w:val="00AF6777"/>
    <w:rsid w:val="00AF73E0"/>
    <w:rsid w:val="00AF7EBD"/>
    <w:rsid w:val="00B00F09"/>
    <w:rsid w:val="00B04883"/>
    <w:rsid w:val="00B07138"/>
    <w:rsid w:val="00B0745E"/>
    <w:rsid w:val="00B147E6"/>
    <w:rsid w:val="00B1513F"/>
    <w:rsid w:val="00B154C6"/>
    <w:rsid w:val="00B16860"/>
    <w:rsid w:val="00B203E9"/>
    <w:rsid w:val="00B2241B"/>
    <w:rsid w:val="00B23060"/>
    <w:rsid w:val="00B24697"/>
    <w:rsid w:val="00B2508C"/>
    <w:rsid w:val="00B26D09"/>
    <w:rsid w:val="00B275A7"/>
    <w:rsid w:val="00B31401"/>
    <w:rsid w:val="00B33FAE"/>
    <w:rsid w:val="00B365A6"/>
    <w:rsid w:val="00B41F3A"/>
    <w:rsid w:val="00B46CE7"/>
    <w:rsid w:val="00B4757A"/>
    <w:rsid w:val="00B5130E"/>
    <w:rsid w:val="00B51F54"/>
    <w:rsid w:val="00B55117"/>
    <w:rsid w:val="00B55B36"/>
    <w:rsid w:val="00B56085"/>
    <w:rsid w:val="00B56644"/>
    <w:rsid w:val="00B6070D"/>
    <w:rsid w:val="00B638EC"/>
    <w:rsid w:val="00B70EF5"/>
    <w:rsid w:val="00B71817"/>
    <w:rsid w:val="00B732B1"/>
    <w:rsid w:val="00B759C4"/>
    <w:rsid w:val="00B82A82"/>
    <w:rsid w:val="00B8356F"/>
    <w:rsid w:val="00B83AEA"/>
    <w:rsid w:val="00B84407"/>
    <w:rsid w:val="00B85633"/>
    <w:rsid w:val="00B868A4"/>
    <w:rsid w:val="00B90BFD"/>
    <w:rsid w:val="00B94F5E"/>
    <w:rsid w:val="00B9678A"/>
    <w:rsid w:val="00BA0BA5"/>
    <w:rsid w:val="00BA1F8A"/>
    <w:rsid w:val="00BA2D84"/>
    <w:rsid w:val="00BA5365"/>
    <w:rsid w:val="00BA5F33"/>
    <w:rsid w:val="00BB1125"/>
    <w:rsid w:val="00BB277E"/>
    <w:rsid w:val="00BB35AE"/>
    <w:rsid w:val="00BC63DC"/>
    <w:rsid w:val="00BC6BA3"/>
    <w:rsid w:val="00BD0BA7"/>
    <w:rsid w:val="00BD0DC1"/>
    <w:rsid w:val="00BD331A"/>
    <w:rsid w:val="00BD4DCF"/>
    <w:rsid w:val="00BD6F8D"/>
    <w:rsid w:val="00BE2B1B"/>
    <w:rsid w:val="00BE3E35"/>
    <w:rsid w:val="00BE4432"/>
    <w:rsid w:val="00C00A57"/>
    <w:rsid w:val="00C114C9"/>
    <w:rsid w:val="00C118EE"/>
    <w:rsid w:val="00C13110"/>
    <w:rsid w:val="00C15216"/>
    <w:rsid w:val="00C15CCB"/>
    <w:rsid w:val="00C161C9"/>
    <w:rsid w:val="00C17E7E"/>
    <w:rsid w:val="00C20390"/>
    <w:rsid w:val="00C244C8"/>
    <w:rsid w:val="00C2528C"/>
    <w:rsid w:val="00C30F78"/>
    <w:rsid w:val="00C319B7"/>
    <w:rsid w:val="00C3245D"/>
    <w:rsid w:val="00C32583"/>
    <w:rsid w:val="00C3417E"/>
    <w:rsid w:val="00C36B5D"/>
    <w:rsid w:val="00C36DC9"/>
    <w:rsid w:val="00C37B3A"/>
    <w:rsid w:val="00C40814"/>
    <w:rsid w:val="00C40957"/>
    <w:rsid w:val="00C430DD"/>
    <w:rsid w:val="00C465E5"/>
    <w:rsid w:val="00C4776F"/>
    <w:rsid w:val="00C51CCD"/>
    <w:rsid w:val="00C525B4"/>
    <w:rsid w:val="00C5526A"/>
    <w:rsid w:val="00C60066"/>
    <w:rsid w:val="00C62686"/>
    <w:rsid w:val="00C62A93"/>
    <w:rsid w:val="00C63D95"/>
    <w:rsid w:val="00C6493C"/>
    <w:rsid w:val="00C6763E"/>
    <w:rsid w:val="00C723F9"/>
    <w:rsid w:val="00C7494A"/>
    <w:rsid w:val="00C77C6B"/>
    <w:rsid w:val="00C806D5"/>
    <w:rsid w:val="00C81734"/>
    <w:rsid w:val="00C81D95"/>
    <w:rsid w:val="00C83532"/>
    <w:rsid w:val="00C8705D"/>
    <w:rsid w:val="00C8776B"/>
    <w:rsid w:val="00C93263"/>
    <w:rsid w:val="00C94DEF"/>
    <w:rsid w:val="00C94FE9"/>
    <w:rsid w:val="00C95529"/>
    <w:rsid w:val="00CA0DBD"/>
    <w:rsid w:val="00CA2F3A"/>
    <w:rsid w:val="00CA34EA"/>
    <w:rsid w:val="00CA372E"/>
    <w:rsid w:val="00CA74BF"/>
    <w:rsid w:val="00CB3272"/>
    <w:rsid w:val="00CB7065"/>
    <w:rsid w:val="00CB762D"/>
    <w:rsid w:val="00CC052C"/>
    <w:rsid w:val="00CC232D"/>
    <w:rsid w:val="00CC29AB"/>
    <w:rsid w:val="00CC3C5A"/>
    <w:rsid w:val="00CC5609"/>
    <w:rsid w:val="00CC6047"/>
    <w:rsid w:val="00CC6335"/>
    <w:rsid w:val="00CC6360"/>
    <w:rsid w:val="00CD0400"/>
    <w:rsid w:val="00CD2DBE"/>
    <w:rsid w:val="00CD656C"/>
    <w:rsid w:val="00CE019B"/>
    <w:rsid w:val="00CE0846"/>
    <w:rsid w:val="00CE7586"/>
    <w:rsid w:val="00CF0FDB"/>
    <w:rsid w:val="00CF47BF"/>
    <w:rsid w:val="00CF6A92"/>
    <w:rsid w:val="00D030E9"/>
    <w:rsid w:val="00D0560B"/>
    <w:rsid w:val="00D068C0"/>
    <w:rsid w:val="00D1172A"/>
    <w:rsid w:val="00D12F45"/>
    <w:rsid w:val="00D15F2F"/>
    <w:rsid w:val="00D21C23"/>
    <w:rsid w:val="00D2308F"/>
    <w:rsid w:val="00D230DC"/>
    <w:rsid w:val="00D277BA"/>
    <w:rsid w:val="00D30397"/>
    <w:rsid w:val="00D30CE0"/>
    <w:rsid w:val="00D33B7B"/>
    <w:rsid w:val="00D37F4E"/>
    <w:rsid w:val="00D40229"/>
    <w:rsid w:val="00D40E5D"/>
    <w:rsid w:val="00D42D88"/>
    <w:rsid w:val="00D42F7D"/>
    <w:rsid w:val="00D44C1C"/>
    <w:rsid w:val="00D45CBF"/>
    <w:rsid w:val="00D5478B"/>
    <w:rsid w:val="00D56E20"/>
    <w:rsid w:val="00D57FEE"/>
    <w:rsid w:val="00D617FC"/>
    <w:rsid w:val="00D61978"/>
    <w:rsid w:val="00D6205E"/>
    <w:rsid w:val="00D64102"/>
    <w:rsid w:val="00D64290"/>
    <w:rsid w:val="00D64D43"/>
    <w:rsid w:val="00D66B01"/>
    <w:rsid w:val="00D70427"/>
    <w:rsid w:val="00D725A0"/>
    <w:rsid w:val="00D74BA2"/>
    <w:rsid w:val="00D82225"/>
    <w:rsid w:val="00D82908"/>
    <w:rsid w:val="00D84630"/>
    <w:rsid w:val="00D85852"/>
    <w:rsid w:val="00D87F48"/>
    <w:rsid w:val="00D930C5"/>
    <w:rsid w:val="00D94854"/>
    <w:rsid w:val="00D94A4D"/>
    <w:rsid w:val="00D95554"/>
    <w:rsid w:val="00D9788E"/>
    <w:rsid w:val="00DA5D1E"/>
    <w:rsid w:val="00DA5DEC"/>
    <w:rsid w:val="00DA7692"/>
    <w:rsid w:val="00DB3654"/>
    <w:rsid w:val="00DB413F"/>
    <w:rsid w:val="00DB56DC"/>
    <w:rsid w:val="00DB585B"/>
    <w:rsid w:val="00DC0437"/>
    <w:rsid w:val="00DC1A0B"/>
    <w:rsid w:val="00DC224C"/>
    <w:rsid w:val="00DD2BF1"/>
    <w:rsid w:val="00DD519D"/>
    <w:rsid w:val="00DD5EB0"/>
    <w:rsid w:val="00DE01F8"/>
    <w:rsid w:val="00DE2747"/>
    <w:rsid w:val="00DF12B9"/>
    <w:rsid w:val="00E00C97"/>
    <w:rsid w:val="00E01923"/>
    <w:rsid w:val="00E038AA"/>
    <w:rsid w:val="00E06267"/>
    <w:rsid w:val="00E078D8"/>
    <w:rsid w:val="00E1587F"/>
    <w:rsid w:val="00E16F78"/>
    <w:rsid w:val="00E203BE"/>
    <w:rsid w:val="00E257A0"/>
    <w:rsid w:val="00E25BBF"/>
    <w:rsid w:val="00E27734"/>
    <w:rsid w:val="00E30747"/>
    <w:rsid w:val="00E315BA"/>
    <w:rsid w:val="00E31BE7"/>
    <w:rsid w:val="00E34A24"/>
    <w:rsid w:val="00E41A89"/>
    <w:rsid w:val="00E442D8"/>
    <w:rsid w:val="00E449DC"/>
    <w:rsid w:val="00E47F9C"/>
    <w:rsid w:val="00E506F7"/>
    <w:rsid w:val="00E558B9"/>
    <w:rsid w:val="00E56E59"/>
    <w:rsid w:val="00E62D07"/>
    <w:rsid w:val="00E64387"/>
    <w:rsid w:val="00E71CC1"/>
    <w:rsid w:val="00E726A1"/>
    <w:rsid w:val="00E7473F"/>
    <w:rsid w:val="00E7553C"/>
    <w:rsid w:val="00E75810"/>
    <w:rsid w:val="00E7632D"/>
    <w:rsid w:val="00E81B14"/>
    <w:rsid w:val="00E82FE4"/>
    <w:rsid w:val="00E8446E"/>
    <w:rsid w:val="00E85B8D"/>
    <w:rsid w:val="00E85EB0"/>
    <w:rsid w:val="00E904E6"/>
    <w:rsid w:val="00E93F71"/>
    <w:rsid w:val="00E94094"/>
    <w:rsid w:val="00EA1936"/>
    <w:rsid w:val="00EA1A8C"/>
    <w:rsid w:val="00EA4430"/>
    <w:rsid w:val="00EB1E4B"/>
    <w:rsid w:val="00EB2649"/>
    <w:rsid w:val="00EB35C5"/>
    <w:rsid w:val="00EB3789"/>
    <w:rsid w:val="00EB4483"/>
    <w:rsid w:val="00EB60EE"/>
    <w:rsid w:val="00EC6498"/>
    <w:rsid w:val="00EC65A5"/>
    <w:rsid w:val="00EC7FC4"/>
    <w:rsid w:val="00ED07C1"/>
    <w:rsid w:val="00ED09EB"/>
    <w:rsid w:val="00ED0B00"/>
    <w:rsid w:val="00ED2F26"/>
    <w:rsid w:val="00ED52DB"/>
    <w:rsid w:val="00ED7E5E"/>
    <w:rsid w:val="00EE022D"/>
    <w:rsid w:val="00EE626B"/>
    <w:rsid w:val="00EE7753"/>
    <w:rsid w:val="00EE78A5"/>
    <w:rsid w:val="00EF167D"/>
    <w:rsid w:val="00EF523E"/>
    <w:rsid w:val="00EF760B"/>
    <w:rsid w:val="00EF786C"/>
    <w:rsid w:val="00EF7AC2"/>
    <w:rsid w:val="00EF7D61"/>
    <w:rsid w:val="00F005DD"/>
    <w:rsid w:val="00F013F5"/>
    <w:rsid w:val="00F029A0"/>
    <w:rsid w:val="00F067BA"/>
    <w:rsid w:val="00F0746E"/>
    <w:rsid w:val="00F1042C"/>
    <w:rsid w:val="00F10D0C"/>
    <w:rsid w:val="00F121C0"/>
    <w:rsid w:val="00F129E9"/>
    <w:rsid w:val="00F144C9"/>
    <w:rsid w:val="00F15DF1"/>
    <w:rsid w:val="00F166AF"/>
    <w:rsid w:val="00F20671"/>
    <w:rsid w:val="00F27746"/>
    <w:rsid w:val="00F27779"/>
    <w:rsid w:val="00F3499B"/>
    <w:rsid w:val="00F37C0C"/>
    <w:rsid w:val="00F42AB8"/>
    <w:rsid w:val="00F4324C"/>
    <w:rsid w:val="00F4390A"/>
    <w:rsid w:val="00F44280"/>
    <w:rsid w:val="00F460EC"/>
    <w:rsid w:val="00F47882"/>
    <w:rsid w:val="00F500D0"/>
    <w:rsid w:val="00F5465B"/>
    <w:rsid w:val="00F55BBE"/>
    <w:rsid w:val="00F61C76"/>
    <w:rsid w:val="00F63F09"/>
    <w:rsid w:val="00F643E6"/>
    <w:rsid w:val="00F64975"/>
    <w:rsid w:val="00F65E04"/>
    <w:rsid w:val="00F664E6"/>
    <w:rsid w:val="00F666B0"/>
    <w:rsid w:val="00F7118A"/>
    <w:rsid w:val="00F74973"/>
    <w:rsid w:val="00F75ACE"/>
    <w:rsid w:val="00F8234F"/>
    <w:rsid w:val="00F8245A"/>
    <w:rsid w:val="00F8649E"/>
    <w:rsid w:val="00F90A82"/>
    <w:rsid w:val="00F92409"/>
    <w:rsid w:val="00F93557"/>
    <w:rsid w:val="00F93FB0"/>
    <w:rsid w:val="00FA023D"/>
    <w:rsid w:val="00FA1B7A"/>
    <w:rsid w:val="00FA2EF3"/>
    <w:rsid w:val="00FA3F1A"/>
    <w:rsid w:val="00FA7616"/>
    <w:rsid w:val="00FB0935"/>
    <w:rsid w:val="00FB1F0A"/>
    <w:rsid w:val="00FB3F90"/>
    <w:rsid w:val="00FB566A"/>
    <w:rsid w:val="00FB56EE"/>
    <w:rsid w:val="00FB5F39"/>
    <w:rsid w:val="00FB66AD"/>
    <w:rsid w:val="00FC120F"/>
    <w:rsid w:val="00FC39DC"/>
    <w:rsid w:val="00FD1F04"/>
    <w:rsid w:val="00FD423D"/>
    <w:rsid w:val="00FD654C"/>
    <w:rsid w:val="00FE4ADD"/>
    <w:rsid w:val="00FF0624"/>
    <w:rsid w:val="00FF26BF"/>
    <w:rsid w:val="00FF3D84"/>
    <w:rsid w:val="00FF511B"/>
    <w:rsid w:val="00FF57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F4"/>
  </w:style>
  <w:style w:type="paragraph" w:styleId="1">
    <w:name w:val="heading 1"/>
    <w:basedOn w:val="a"/>
    <w:next w:val="a"/>
    <w:link w:val="10"/>
    <w:uiPriority w:val="9"/>
    <w:qFormat/>
    <w:rsid w:val="00493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
    <w:basedOn w:val="a"/>
    <w:next w:val="a"/>
    <w:link w:val="20"/>
    <w:uiPriority w:val="9"/>
    <w:qFormat/>
    <w:rsid w:val="008F13BD"/>
    <w:pPr>
      <w:keepNext/>
      <w:widowControl w:val="0"/>
      <w:autoSpaceDE w:val="0"/>
      <w:autoSpaceDN w:val="0"/>
      <w:adjustRightInd w:val="0"/>
      <w:spacing w:before="60" w:after="60" w:line="360" w:lineRule="auto"/>
      <w:ind w:firstLine="357"/>
      <w:jc w:val="both"/>
      <w:outlineLvl w:val="1"/>
    </w:pPr>
    <w:rPr>
      <w:rFonts w:ascii="Times New Roman" w:eastAsia="Times New Roman" w:hAnsi="Times New Roman" w:cs="Times New Roman"/>
      <w:b/>
      <w:bCs/>
      <w:i/>
      <w:iCs/>
      <w:sz w:val="20"/>
      <w:szCs w:val="20"/>
    </w:rPr>
  </w:style>
  <w:style w:type="paragraph" w:styleId="3">
    <w:name w:val="heading 3"/>
    <w:basedOn w:val="a"/>
    <w:next w:val="a"/>
    <w:link w:val="30"/>
    <w:unhideWhenUsed/>
    <w:qFormat/>
    <w:rsid w:val="00E277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unhideWhenUsed/>
    <w:qFormat/>
    <w:rsid w:val="006E43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4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4048B"/>
    <w:pPr>
      <w:spacing w:after="160" w:line="259" w:lineRule="auto"/>
      <w:ind w:left="720"/>
      <w:contextualSpacing/>
    </w:pPr>
    <w:rPr>
      <w:rFonts w:eastAsiaTheme="minorHAnsi"/>
      <w:lang w:eastAsia="en-US"/>
    </w:rPr>
  </w:style>
  <w:style w:type="character" w:customStyle="1" w:styleId="apple-converted-space">
    <w:name w:val="apple-converted-space"/>
    <w:basedOn w:val="a0"/>
    <w:rsid w:val="0014048B"/>
  </w:style>
  <w:style w:type="character" w:styleId="a5">
    <w:name w:val="Hyperlink"/>
    <w:basedOn w:val="a0"/>
    <w:uiPriority w:val="99"/>
    <w:unhideWhenUsed/>
    <w:rsid w:val="0014048B"/>
    <w:rPr>
      <w:color w:val="0000FF"/>
      <w:u w:val="single"/>
    </w:rPr>
  </w:style>
  <w:style w:type="paragraph" w:styleId="a6">
    <w:name w:val="No Spacing"/>
    <w:uiPriority w:val="1"/>
    <w:qFormat/>
    <w:rsid w:val="0014048B"/>
    <w:pPr>
      <w:spacing w:after="0" w:line="240" w:lineRule="auto"/>
    </w:pPr>
  </w:style>
  <w:style w:type="paragraph" w:styleId="a7">
    <w:name w:val="header"/>
    <w:basedOn w:val="a"/>
    <w:link w:val="a8"/>
    <w:unhideWhenUsed/>
    <w:rsid w:val="00C30F78"/>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C30F78"/>
    <w:rPr>
      <w:rFonts w:eastAsiaTheme="minorHAnsi"/>
      <w:lang w:eastAsia="en-US"/>
    </w:rPr>
  </w:style>
  <w:style w:type="paragraph" w:styleId="a9">
    <w:name w:val="footer"/>
    <w:basedOn w:val="a"/>
    <w:link w:val="aa"/>
    <w:uiPriority w:val="99"/>
    <w:unhideWhenUsed/>
    <w:rsid w:val="00C30F78"/>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C30F78"/>
    <w:rPr>
      <w:rFonts w:eastAsiaTheme="minorHAnsi"/>
      <w:lang w:eastAsia="en-US"/>
    </w:rPr>
  </w:style>
  <w:style w:type="character" w:styleId="ab">
    <w:name w:val="Strong"/>
    <w:basedOn w:val="a0"/>
    <w:uiPriority w:val="22"/>
    <w:qFormat/>
    <w:rsid w:val="00C30F78"/>
    <w:rPr>
      <w:b/>
      <w:bCs/>
    </w:rPr>
  </w:style>
  <w:style w:type="character" w:styleId="ac">
    <w:name w:val="Emphasis"/>
    <w:basedOn w:val="a0"/>
    <w:uiPriority w:val="20"/>
    <w:qFormat/>
    <w:rsid w:val="00C30F78"/>
    <w:rPr>
      <w:i/>
      <w:iCs/>
    </w:rPr>
  </w:style>
  <w:style w:type="paragraph" w:customStyle="1" w:styleId="src">
    <w:name w:val="src"/>
    <w:basedOn w:val="a"/>
    <w:rsid w:val="00C30F7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C30F78"/>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C30F78"/>
    <w:rPr>
      <w:rFonts w:ascii="Times New Roman" w:eastAsia="Times New Roman" w:hAnsi="Times New Roman" w:cs="Times New Roman"/>
      <w:sz w:val="24"/>
      <w:szCs w:val="24"/>
    </w:rPr>
  </w:style>
  <w:style w:type="paragraph" w:styleId="af">
    <w:name w:val="Plain Text"/>
    <w:basedOn w:val="a"/>
    <w:link w:val="af0"/>
    <w:rsid w:val="00C30F78"/>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C30F78"/>
    <w:rPr>
      <w:rFonts w:ascii="Courier New" w:eastAsia="Times New Roman" w:hAnsi="Courier New" w:cs="Courier New"/>
      <w:sz w:val="20"/>
      <w:szCs w:val="20"/>
    </w:rPr>
  </w:style>
  <w:style w:type="character" w:customStyle="1" w:styleId="FontStyle11">
    <w:name w:val="Font Style11"/>
    <w:basedOn w:val="a0"/>
    <w:uiPriority w:val="99"/>
    <w:rsid w:val="00C30F78"/>
    <w:rPr>
      <w:rFonts w:ascii="Bookman Old Style" w:hAnsi="Bookman Old Style" w:cs="Bookman Old Style"/>
      <w:color w:val="000000"/>
      <w:sz w:val="18"/>
      <w:szCs w:val="18"/>
    </w:rPr>
  </w:style>
  <w:style w:type="paragraph" w:customStyle="1" w:styleId="Style2">
    <w:name w:val="Style2"/>
    <w:basedOn w:val="a"/>
    <w:uiPriority w:val="99"/>
    <w:rsid w:val="00C30F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C30F78"/>
    <w:rPr>
      <w:rFonts w:ascii="Bookman Old Style" w:hAnsi="Bookman Old Style" w:cs="Bookman Old Style"/>
      <w:i/>
      <w:iCs/>
      <w:color w:val="000000"/>
      <w:sz w:val="18"/>
      <w:szCs w:val="18"/>
    </w:rPr>
  </w:style>
  <w:style w:type="paragraph" w:styleId="21">
    <w:name w:val="toc 2"/>
    <w:basedOn w:val="a"/>
    <w:next w:val="a"/>
    <w:autoRedefine/>
    <w:uiPriority w:val="39"/>
    <w:unhideWhenUsed/>
    <w:rsid w:val="007B2F53"/>
    <w:pPr>
      <w:widowControl w:val="0"/>
      <w:tabs>
        <w:tab w:val="left" w:pos="284"/>
        <w:tab w:val="right" w:leader="dot" w:pos="9345"/>
        <w:tab w:val="right" w:leader="dot" w:pos="9628"/>
      </w:tabs>
      <w:overflowPunct w:val="0"/>
      <w:autoSpaceDE w:val="0"/>
      <w:autoSpaceDN w:val="0"/>
      <w:adjustRightInd w:val="0"/>
      <w:spacing w:after="0" w:line="240" w:lineRule="auto"/>
      <w:jc w:val="center"/>
    </w:pPr>
    <w:rPr>
      <w:rFonts w:ascii="Times New Roman" w:eastAsiaTheme="minorHAnsi" w:hAnsi="Times New Roman" w:cs="Times New Roman"/>
      <w:noProof/>
      <w:kern w:val="28"/>
      <w:sz w:val="28"/>
      <w:szCs w:val="28"/>
    </w:rPr>
  </w:style>
  <w:style w:type="character" w:customStyle="1" w:styleId="20">
    <w:name w:val="Заголовок 2 Знак"/>
    <w:aliases w:val=" Знак Знак"/>
    <w:basedOn w:val="a0"/>
    <w:link w:val="2"/>
    <w:uiPriority w:val="9"/>
    <w:rsid w:val="008F13BD"/>
    <w:rPr>
      <w:rFonts w:ascii="Times New Roman" w:eastAsia="Times New Roman" w:hAnsi="Times New Roman" w:cs="Times New Roman"/>
      <w:b/>
      <w:bCs/>
      <w:i/>
      <w:iCs/>
      <w:sz w:val="20"/>
      <w:szCs w:val="20"/>
    </w:rPr>
  </w:style>
  <w:style w:type="paragraph" w:customStyle="1" w:styleId="af1">
    <w:name w:val="Основной"/>
    <w:basedOn w:val="ad"/>
    <w:qFormat/>
    <w:rsid w:val="00BA1F8A"/>
    <w:pPr>
      <w:spacing w:after="0" w:line="360" w:lineRule="auto"/>
      <w:ind w:firstLine="851"/>
      <w:jc w:val="both"/>
    </w:pPr>
    <w:rPr>
      <w:sz w:val="28"/>
      <w:szCs w:val="20"/>
    </w:rPr>
  </w:style>
  <w:style w:type="character" w:customStyle="1" w:styleId="30">
    <w:name w:val="Заголовок 3 Знак"/>
    <w:basedOn w:val="a0"/>
    <w:link w:val="3"/>
    <w:rsid w:val="00E27734"/>
    <w:rPr>
      <w:rFonts w:asciiTheme="majorHAnsi" w:eastAsiaTheme="majorEastAsia" w:hAnsiTheme="majorHAnsi" w:cstheme="majorBidi"/>
      <w:b/>
      <w:bCs/>
      <w:color w:val="4F81BD" w:themeColor="accent1"/>
      <w:lang w:eastAsia="en-US"/>
    </w:rPr>
  </w:style>
  <w:style w:type="character" w:customStyle="1" w:styleId="notranslate">
    <w:name w:val="notranslate"/>
    <w:basedOn w:val="a0"/>
    <w:rsid w:val="009851B8"/>
  </w:style>
  <w:style w:type="character" w:customStyle="1" w:styleId="10">
    <w:name w:val="Заголовок 1 Знак"/>
    <w:basedOn w:val="a0"/>
    <w:link w:val="1"/>
    <w:uiPriority w:val="9"/>
    <w:rsid w:val="004938D3"/>
    <w:rPr>
      <w:rFonts w:asciiTheme="majorHAnsi" w:eastAsiaTheme="majorEastAsia" w:hAnsiTheme="majorHAnsi" w:cstheme="majorBidi"/>
      <w:b/>
      <w:bCs/>
      <w:color w:val="365F91" w:themeColor="accent1" w:themeShade="BF"/>
      <w:sz w:val="28"/>
      <w:szCs w:val="28"/>
    </w:rPr>
  </w:style>
  <w:style w:type="paragraph" w:customStyle="1" w:styleId="11">
    <w:name w:val="Стиль1"/>
    <w:basedOn w:val="a"/>
    <w:link w:val="12"/>
    <w:qFormat/>
    <w:rsid w:val="004938D3"/>
    <w:pPr>
      <w:spacing w:line="360" w:lineRule="auto"/>
    </w:pPr>
    <w:rPr>
      <w:rFonts w:ascii="Times New Roman" w:eastAsia="Times New Roman" w:hAnsi="Times New Roman" w:cs="Times New Roman"/>
      <w:sz w:val="28"/>
      <w:szCs w:val="28"/>
    </w:rPr>
  </w:style>
  <w:style w:type="character" w:customStyle="1" w:styleId="12">
    <w:name w:val="Стиль1 Знак"/>
    <w:basedOn w:val="a0"/>
    <w:link w:val="11"/>
    <w:rsid w:val="004938D3"/>
    <w:rPr>
      <w:rFonts w:ascii="Times New Roman" w:eastAsia="Times New Roman" w:hAnsi="Times New Roman" w:cs="Times New Roman"/>
      <w:sz w:val="28"/>
      <w:szCs w:val="28"/>
    </w:rPr>
  </w:style>
  <w:style w:type="table" w:styleId="af2">
    <w:name w:val="Table Grid"/>
    <w:basedOn w:val="a1"/>
    <w:uiPriority w:val="59"/>
    <w:rsid w:val="002637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374B59"/>
    <w:pPr>
      <w:widowControl w:val="0"/>
      <w:autoSpaceDE w:val="0"/>
      <w:autoSpaceDN w:val="0"/>
      <w:adjustRightInd w:val="0"/>
      <w:spacing w:after="0" w:line="260" w:lineRule="exact"/>
      <w:jc w:val="both"/>
    </w:pPr>
    <w:rPr>
      <w:rFonts w:ascii="Bookman Old Style" w:eastAsia="Times New Roman" w:hAnsi="Bookman Old Style" w:cs="Times New Roman"/>
      <w:sz w:val="24"/>
      <w:szCs w:val="24"/>
    </w:rPr>
  </w:style>
  <w:style w:type="character" w:customStyle="1" w:styleId="button-circle">
    <w:name w:val="button-circle"/>
    <w:basedOn w:val="a0"/>
    <w:rsid w:val="00944ED4"/>
  </w:style>
  <w:style w:type="paragraph" w:customStyle="1" w:styleId="Heading">
    <w:name w:val="Heading"/>
    <w:rsid w:val="00592E8A"/>
    <w:pPr>
      <w:widowControl w:val="0"/>
      <w:autoSpaceDE w:val="0"/>
      <w:autoSpaceDN w:val="0"/>
      <w:adjustRightInd w:val="0"/>
      <w:spacing w:after="0" w:line="240" w:lineRule="auto"/>
    </w:pPr>
    <w:rPr>
      <w:rFonts w:ascii="Arial" w:eastAsia="Times New Roman" w:hAnsi="Arial" w:cs="Arial"/>
      <w:b/>
      <w:bCs/>
    </w:rPr>
  </w:style>
  <w:style w:type="character" w:styleId="af3">
    <w:name w:val="FollowedHyperlink"/>
    <w:basedOn w:val="a0"/>
    <w:uiPriority w:val="99"/>
    <w:semiHidden/>
    <w:unhideWhenUsed/>
    <w:rsid w:val="00242BC1"/>
    <w:rPr>
      <w:color w:val="800080" w:themeColor="followedHyperlink"/>
      <w:u w:val="single"/>
    </w:rPr>
  </w:style>
  <w:style w:type="paragraph" w:styleId="13">
    <w:name w:val="toc 1"/>
    <w:basedOn w:val="a"/>
    <w:next w:val="a"/>
    <w:autoRedefine/>
    <w:uiPriority w:val="39"/>
    <w:semiHidden/>
    <w:unhideWhenUsed/>
    <w:rsid w:val="00242BC1"/>
    <w:pPr>
      <w:spacing w:after="100"/>
    </w:pPr>
  </w:style>
  <w:style w:type="paragraph" w:styleId="31">
    <w:name w:val="toc 3"/>
    <w:basedOn w:val="a"/>
    <w:next w:val="a"/>
    <w:autoRedefine/>
    <w:uiPriority w:val="39"/>
    <w:semiHidden/>
    <w:unhideWhenUsed/>
    <w:rsid w:val="00242BC1"/>
    <w:pPr>
      <w:spacing w:after="100"/>
      <w:ind w:left="440"/>
    </w:pPr>
  </w:style>
  <w:style w:type="character" w:customStyle="1" w:styleId="authorsname">
    <w:name w:val="authors__name"/>
    <w:basedOn w:val="a0"/>
    <w:rsid w:val="003008D8"/>
  </w:style>
  <w:style w:type="character" w:customStyle="1" w:styleId="ref-journal">
    <w:name w:val="ref-journal"/>
    <w:basedOn w:val="a0"/>
    <w:rsid w:val="003008D8"/>
  </w:style>
  <w:style w:type="character" w:customStyle="1" w:styleId="ref-vol">
    <w:name w:val="ref-vol"/>
    <w:basedOn w:val="a0"/>
    <w:rsid w:val="003008D8"/>
  </w:style>
  <w:style w:type="character" w:customStyle="1" w:styleId="nlmstring-name">
    <w:name w:val="nlm_string-name"/>
    <w:basedOn w:val="a0"/>
    <w:rsid w:val="003008D8"/>
  </w:style>
  <w:style w:type="character" w:customStyle="1" w:styleId="cit">
    <w:name w:val="cit"/>
    <w:basedOn w:val="a0"/>
    <w:rsid w:val="003008D8"/>
  </w:style>
  <w:style w:type="character" w:customStyle="1" w:styleId="articlecitationyear">
    <w:name w:val="articlecitation_year"/>
    <w:basedOn w:val="a0"/>
    <w:rsid w:val="003008D8"/>
  </w:style>
  <w:style w:type="character" w:customStyle="1" w:styleId="articlecitationvolume">
    <w:name w:val="articlecitation_volume"/>
    <w:basedOn w:val="a0"/>
    <w:rsid w:val="003008D8"/>
  </w:style>
  <w:style w:type="character" w:customStyle="1" w:styleId="articlecitationpages">
    <w:name w:val="articlecitation_pages"/>
    <w:basedOn w:val="a0"/>
    <w:rsid w:val="003008D8"/>
  </w:style>
  <w:style w:type="character" w:customStyle="1" w:styleId="50">
    <w:name w:val="Заголовок 5 Знак"/>
    <w:basedOn w:val="a0"/>
    <w:link w:val="5"/>
    <w:uiPriority w:val="9"/>
    <w:rsid w:val="006E4302"/>
    <w:rPr>
      <w:rFonts w:asciiTheme="majorHAnsi" w:eastAsiaTheme="majorEastAsia" w:hAnsiTheme="majorHAnsi" w:cstheme="majorBidi"/>
      <w:color w:val="243F60" w:themeColor="accent1" w:themeShade="7F"/>
    </w:rPr>
  </w:style>
  <w:style w:type="paragraph" w:styleId="af4">
    <w:name w:val="Body Text Indent"/>
    <w:basedOn w:val="a"/>
    <w:link w:val="af5"/>
    <w:uiPriority w:val="99"/>
    <w:semiHidden/>
    <w:unhideWhenUsed/>
    <w:rsid w:val="006E4302"/>
    <w:pPr>
      <w:spacing w:after="120"/>
      <w:ind w:left="283"/>
    </w:pPr>
  </w:style>
  <w:style w:type="character" w:customStyle="1" w:styleId="af5">
    <w:name w:val="Основной текст с отступом Знак"/>
    <w:basedOn w:val="a0"/>
    <w:link w:val="af4"/>
    <w:uiPriority w:val="99"/>
    <w:semiHidden/>
    <w:rsid w:val="006E4302"/>
  </w:style>
  <w:style w:type="paragraph" w:styleId="af6">
    <w:name w:val="Balloon Text"/>
    <w:basedOn w:val="a"/>
    <w:link w:val="af7"/>
    <w:uiPriority w:val="99"/>
    <w:semiHidden/>
    <w:unhideWhenUsed/>
    <w:rsid w:val="00FA761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A7616"/>
    <w:rPr>
      <w:rFonts w:ascii="Tahoma" w:hAnsi="Tahoma" w:cs="Tahoma"/>
      <w:sz w:val="16"/>
      <w:szCs w:val="16"/>
    </w:rPr>
  </w:style>
  <w:style w:type="character" w:customStyle="1" w:styleId="word">
    <w:name w:val="word"/>
    <w:basedOn w:val="a0"/>
    <w:rsid w:val="00AC66A9"/>
  </w:style>
  <w:style w:type="paragraph" w:customStyle="1" w:styleId="Style6">
    <w:name w:val="Style6"/>
    <w:basedOn w:val="a"/>
    <w:uiPriority w:val="99"/>
    <w:rsid w:val="00F8234F"/>
    <w:pPr>
      <w:widowControl w:val="0"/>
      <w:autoSpaceDE w:val="0"/>
      <w:autoSpaceDN w:val="0"/>
      <w:adjustRightInd w:val="0"/>
      <w:spacing w:after="0" w:line="260" w:lineRule="exact"/>
      <w:jc w:val="both"/>
    </w:pPr>
    <w:rPr>
      <w:rFonts w:ascii="Bookman Old Style" w:eastAsia="Times New Roman" w:hAnsi="Bookman Old Styl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3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
    <w:basedOn w:val="a"/>
    <w:next w:val="a"/>
    <w:link w:val="20"/>
    <w:uiPriority w:val="9"/>
    <w:qFormat/>
    <w:rsid w:val="008F13BD"/>
    <w:pPr>
      <w:keepNext/>
      <w:widowControl w:val="0"/>
      <w:autoSpaceDE w:val="0"/>
      <w:autoSpaceDN w:val="0"/>
      <w:adjustRightInd w:val="0"/>
      <w:spacing w:before="60" w:after="60" w:line="360" w:lineRule="auto"/>
      <w:ind w:firstLine="357"/>
      <w:jc w:val="both"/>
      <w:outlineLvl w:val="1"/>
    </w:pPr>
    <w:rPr>
      <w:rFonts w:ascii="Times New Roman" w:eastAsia="Times New Roman" w:hAnsi="Times New Roman" w:cs="Times New Roman"/>
      <w:b/>
      <w:bCs/>
      <w:i/>
      <w:iCs/>
      <w:sz w:val="20"/>
      <w:szCs w:val="20"/>
    </w:rPr>
  </w:style>
  <w:style w:type="paragraph" w:styleId="3">
    <w:name w:val="heading 3"/>
    <w:basedOn w:val="a"/>
    <w:next w:val="a"/>
    <w:link w:val="30"/>
    <w:unhideWhenUsed/>
    <w:qFormat/>
    <w:rsid w:val="00E2773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4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4048B"/>
    <w:pPr>
      <w:spacing w:after="160" w:line="259" w:lineRule="auto"/>
      <w:ind w:left="720"/>
      <w:contextualSpacing/>
    </w:pPr>
    <w:rPr>
      <w:rFonts w:eastAsiaTheme="minorHAnsi"/>
      <w:lang w:eastAsia="en-US"/>
    </w:rPr>
  </w:style>
  <w:style w:type="character" w:customStyle="1" w:styleId="apple-converted-space">
    <w:name w:val="apple-converted-space"/>
    <w:basedOn w:val="a0"/>
    <w:rsid w:val="0014048B"/>
  </w:style>
  <w:style w:type="character" w:styleId="a5">
    <w:name w:val="Hyperlink"/>
    <w:basedOn w:val="a0"/>
    <w:uiPriority w:val="99"/>
    <w:unhideWhenUsed/>
    <w:rsid w:val="0014048B"/>
    <w:rPr>
      <w:color w:val="0000FF"/>
      <w:u w:val="single"/>
    </w:rPr>
  </w:style>
  <w:style w:type="paragraph" w:styleId="a6">
    <w:name w:val="No Spacing"/>
    <w:uiPriority w:val="1"/>
    <w:qFormat/>
    <w:rsid w:val="0014048B"/>
    <w:pPr>
      <w:spacing w:after="0" w:line="240" w:lineRule="auto"/>
    </w:pPr>
  </w:style>
  <w:style w:type="paragraph" w:styleId="a7">
    <w:name w:val="header"/>
    <w:basedOn w:val="a"/>
    <w:link w:val="a8"/>
    <w:uiPriority w:val="99"/>
    <w:unhideWhenUsed/>
    <w:rsid w:val="00C30F78"/>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C30F78"/>
    <w:rPr>
      <w:rFonts w:eastAsiaTheme="minorHAnsi"/>
      <w:lang w:eastAsia="en-US"/>
    </w:rPr>
  </w:style>
  <w:style w:type="paragraph" w:styleId="a9">
    <w:name w:val="footer"/>
    <w:basedOn w:val="a"/>
    <w:link w:val="aa"/>
    <w:uiPriority w:val="99"/>
    <w:unhideWhenUsed/>
    <w:rsid w:val="00C30F78"/>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C30F78"/>
    <w:rPr>
      <w:rFonts w:eastAsiaTheme="minorHAnsi"/>
      <w:lang w:eastAsia="en-US"/>
    </w:rPr>
  </w:style>
  <w:style w:type="character" w:styleId="ab">
    <w:name w:val="Strong"/>
    <w:basedOn w:val="a0"/>
    <w:uiPriority w:val="22"/>
    <w:qFormat/>
    <w:rsid w:val="00C30F78"/>
    <w:rPr>
      <w:b/>
      <w:bCs/>
    </w:rPr>
  </w:style>
  <w:style w:type="character" w:styleId="ac">
    <w:name w:val="Emphasis"/>
    <w:basedOn w:val="a0"/>
    <w:qFormat/>
    <w:rsid w:val="00C30F78"/>
    <w:rPr>
      <w:i/>
      <w:iCs/>
    </w:rPr>
  </w:style>
  <w:style w:type="paragraph" w:customStyle="1" w:styleId="src">
    <w:name w:val="src"/>
    <w:basedOn w:val="a"/>
    <w:rsid w:val="00C30F7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C30F78"/>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C30F78"/>
    <w:rPr>
      <w:rFonts w:ascii="Times New Roman" w:eastAsia="Times New Roman" w:hAnsi="Times New Roman" w:cs="Times New Roman"/>
      <w:sz w:val="24"/>
      <w:szCs w:val="24"/>
    </w:rPr>
  </w:style>
  <w:style w:type="paragraph" w:styleId="af">
    <w:name w:val="Plain Text"/>
    <w:basedOn w:val="a"/>
    <w:link w:val="af0"/>
    <w:rsid w:val="00C30F78"/>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C30F78"/>
    <w:rPr>
      <w:rFonts w:ascii="Courier New" w:eastAsia="Times New Roman" w:hAnsi="Courier New" w:cs="Courier New"/>
      <w:sz w:val="20"/>
      <w:szCs w:val="20"/>
    </w:rPr>
  </w:style>
  <w:style w:type="character" w:customStyle="1" w:styleId="FontStyle11">
    <w:name w:val="Font Style11"/>
    <w:basedOn w:val="a0"/>
    <w:uiPriority w:val="99"/>
    <w:rsid w:val="00C30F78"/>
    <w:rPr>
      <w:rFonts w:ascii="Bookman Old Style" w:hAnsi="Bookman Old Style" w:cs="Bookman Old Style"/>
      <w:color w:val="000000"/>
      <w:sz w:val="18"/>
      <w:szCs w:val="18"/>
    </w:rPr>
  </w:style>
  <w:style w:type="paragraph" w:customStyle="1" w:styleId="Style2">
    <w:name w:val="Style2"/>
    <w:basedOn w:val="a"/>
    <w:uiPriority w:val="99"/>
    <w:rsid w:val="00C30F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C30F78"/>
    <w:rPr>
      <w:rFonts w:ascii="Bookman Old Style" w:hAnsi="Bookman Old Style" w:cs="Bookman Old Style"/>
      <w:i/>
      <w:iCs/>
      <w:color w:val="000000"/>
      <w:sz w:val="18"/>
      <w:szCs w:val="18"/>
    </w:rPr>
  </w:style>
  <w:style w:type="paragraph" w:styleId="21">
    <w:name w:val="toc 2"/>
    <w:basedOn w:val="a"/>
    <w:next w:val="a"/>
    <w:autoRedefine/>
    <w:uiPriority w:val="39"/>
    <w:unhideWhenUsed/>
    <w:rsid w:val="00311713"/>
    <w:pPr>
      <w:widowControl w:val="0"/>
      <w:tabs>
        <w:tab w:val="left" w:pos="284"/>
        <w:tab w:val="right" w:leader="dot" w:pos="9345"/>
        <w:tab w:val="right" w:leader="dot" w:pos="9628"/>
      </w:tabs>
      <w:overflowPunct w:val="0"/>
      <w:autoSpaceDE w:val="0"/>
      <w:autoSpaceDN w:val="0"/>
      <w:adjustRightInd w:val="0"/>
      <w:spacing w:after="0" w:line="240" w:lineRule="auto"/>
      <w:jc w:val="both"/>
    </w:pPr>
    <w:rPr>
      <w:rFonts w:ascii="Times New Roman" w:eastAsiaTheme="minorHAnsi" w:hAnsi="Times New Roman" w:cs="Times New Roman"/>
      <w:noProof/>
      <w:color w:val="262626" w:themeColor="text1" w:themeTint="D9"/>
      <w:kern w:val="28"/>
      <w:sz w:val="28"/>
      <w:szCs w:val="28"/>
    </w:rPr>
  </w:style>
  <w:style w:type="character" w:customStyle="1" w:styleId="20">
    <w:name w:val="Заголовок 2 Знак"/>
    <w:aliases w:val=" Знак Знак"/>
    <w:basedOn w:val="a0"/>
    <w:link w:val="2"/>
    <w:uiPriority w:val="9"/>
    <w:rsid w:val="008F13BD"/>
    <w:rPr>
      <w:rFonts w:ascii="Times New Roman" w:eastAsia="Times New Roman" w:hAnsi="Times New Roman" w:cs="Times New Roman"/>
      <w:b/>
      <w:bCs/>
      <w:i/>
      <w:iCs/>
      <w:sz w:val="20"/>
      <w:szCs w:val="20"/>
    </w:rPr>
  </w:style>
  <w:style w:type="paragraph" w:customStyle="1" w:styleId="af1">
    <w:name w:val="Основной"/>
    <w:basedOn w:val="ad"/>
    <w:qFormat/>
    <w:rsid w:val="00BA1F8A"/>
    <w:pPr>
      <w:spacing w:after="0" w:line="360" w:lineRule="auto"/>
      <w:ind w:firstLine="851"/>
      <w:jc w:val="both"/>
    </w:pPr>
    <w:rPr>
      <w:sz w:val="28"/>
      <w:szCs w:val="20"/>
    </w:rPr>
  </w:style>
  <w:style w:type="character" w:customStyle="1" w:styleId="30">
    <w:name w:val="Заголовок 3 Знак"/>
    <w:basedOn w:val="a0"/>
    <w:link w:val="3"/>
    <w:rsid w:val="00E27734"/>
    <w:rPr>
      <w:rFonts w:asciiTheme="majorHAnsi" w:eastAsiaTheme="majorEastAsia" w:hAnsiTheme="majorHAnsi" w:cstheme="majorBidi"/>
      <w:b/>
      <w:bCs/>
      <w:color w:val="4F81BD" w:themeColor="accent1"/>
      <w:lang w:eastAsia="en-US"/>
    </w:rPr>
  </w:style>
  <w:style w:type="character" w:customStyle="1" w:styleId="notranslate">
    <w:name w:val="notranslate"/>
    <w:basedOn w:val="a0"/>
    <w:rsid w:val="009851B8"/>
  </w:style>
  <w:style w:type="character" w:customStyle="1" w:styleId="10">
    <w:name w:val="Заголовок 1 Знак"/>
    <w:basedOn w:val="a0"/>
    <w:link w:val="1"/>
    <w:uiPriority w:val="9"/>
    <w:rsid w:val="004938D3"/>
    <w:rPr>
      <w:rFonts w:asciiTheme="majorHAnsi" w:eastAsiaTheme="majorEastAsia" w:hAnsiTheme="majorHAnsi" w:cstheme="majorBidi"/>
      <w:b/>
      <w:bCs/>
      <w:color w:val="365F91" w:themeColor="accent1" w:themeShade="BF"/>
      <w:sz w:val="28"/>
      <w:szCs w:val="28"/>
    </w:rPr>
  </w:style>
  <w:style w:type="paragraph" w:customStyle="1" w:styleId="11">
    <w:name w:val="Стиль1"/>
    <w:basedOn w:val="a"/>
    <w:link w:val="12"/>
    <w:qFormat/>
    <w:rsid w:val="004938D3"/>
    <w:pPr>
      <w:spacing w:line="360" w:lineRule="auto"/>
    </w:pPr>
    <w:rPr>
      <w:rFonts w:ascii="Times New Roman" w:eastAsia="Times New Roman" w:hAnsi="Times New Roman" w:cs="Times New Roman"/>
      <w:sz w:val="28"/>
      <w:szCs w:val="28"/>
    </w:rPr>
  </w:style>
  <w:style w:type="character" w:customStyle="1" w:styleId="12">
    <w:name w:val="Стиль1 Знак"/>
    <w:basedOn w:val="a0"/>
    <w:link w:val="11"/>
    <w:rsid w:val="004938D3"/>
    <w:rPr>
      <w:rFonts w:ascii="Times New Roman" w:eastAsia="Times New Roman" w:hAnsi="Times New Roman" w:cs="Times New Roman"/>
      <w:sz w:val="28"/>
      <w:szCs w:val="28"/>
    </w:rPr>
  </w:style>
  <w:style w:type="table" w:styleId="af2">
    <w:name w:val="Table Grid"/>
    <w:basedOn w:val="a1"/>
    <w:uiPriority w:val="59"/>
    <w:rsid w:val="002637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374B59"/>
    <w:pPr>
      <w:widowControl w:val="0"/>
      <w:autoSpaceDE w:val="0"/>
      <w:autoSpaceDN w:val="0"/>
      <w:adjustRightInd w:val="0"/>
      <w:spacing w:after="0" w:line="260" w:lineRule="exact"/>
      <w:jc w:val="both"/>
    </w:pPr>
    <w:rPr>
      <w:rFonts w:ascii="Bookman Old Style" w:eastAsia="Times New Roman" w:hAnsi="Bookman Old Style" w:cs="Times New Roman"/>
      <w:sz w:val="24"/>
      <w:szCs w:val="24"/>
    </w:rPr>
  </w:style>
  <w:style w:type="character" w:customStyle="1" w:styleId="button-circle">
    <w:name w:val="button-circle"/>
    <w:basedOn w:val="a0"/>
    <w:rsid w:val="00944ED4"/>
  </w:style>
  <w:style w:type="paragraph" w:customStyle="1" w:styleId="Heading">
    <w:name w:val="Heading"/>
    <w:rsid w:val="00592E8A"/>
    <w:pPr>
      <w:widowControl w:val="0"/>
      <w:autoSpaceDE w:val="0"/>
      <w:autoSpaceDN w:val="0"/>
      <w:adjustRightInd w:val="0"/>
      <w:spacing w:after="0" w:line="240" w:lineRule="auto"/>
    </w:pPr>
    <w:rPr>
      <w:rFonts w:ascii="Arial" w:eastAsia="Times New Roman" w:hAnsi="Arial" w:cs="Arial"/>
      <w:b/>
      <w:bCs/>
    </w:rPr>
  </w:style>
  <w:style w:type="character" w:styleId="af3">
    <w:name w:val="FollowedHyperlink"/>
    <w:basedOn w:val="a0"/>
    <w:uiPriority w:val="99"/>
    <w:semiHidden/>
    <w:unhideWhenUsed/>
    <w:rsid w:val="00242BC1"/>
    <w:rPr>
      <w:color w:val="800080" w:themeColor="followedHyperlink"/>
      <w:u w:val="single"/>
    </w:rPr>
  </w:style>
  <w:style w:type="paragraph" w:styleId="13">
    <w:name w:val="toc 1"/>
    <w:basedOn w:val="a"/>
    <w:next w:val="a"/>
    <w:autoRedefine/>
    <w:uiPriority w:val="39"/>
    <w:semiHidden/>
    <w:unhideWhenUsed/>
    <w:rsid w:val="00242BC1"/>
    <w:pPr>
      <w:spacing w:after="100"/>
    </w:pPr>
  </w:style>
  <w:style w:type="paragraph" w:styleId="31">
    <w:name w:val="toc 3"/>
    <w:basedOn w:val="a"/>
    <w:next w:val="a"/>
    <w:autoRedefine/>
    <w:uiPriority w:val="39"/>
    <w:semiHidden/>
    <w:unhideWhenUsed/>
    <w:rsid w:val="00242BC1"/>
    <w:pPr>
      <w:spacing w:after="100"/>
      <w:ind w:left="440"/>
    </w:pPr>
  </w:style>
</w:styles>
</file>

<file path=word/webSettings.xml><?xml version="1.0" encoding="utf-8"?>
<w:webSettings xmlns:r="http://schemas.openxmlformats.org/officeDocument/2006/relationships" xmlns:w="http://schemas.openxmlformats.org/wordprocessingml/2006/main">
  <w:divs>
    <w:div w:id="74983800">
      <w:bodyDiv w:val="1"/>
      <w:marLeft w:val="0"/>
      <w:marRight w:val="0"/>
      <w:marTop w:val="0"/>
      <w:marBottom w:val="0"/>
      <w:divBdr>
        <w:top w:val="none" w:sz="0" w:space="0" w:color="auto"/>
        <w:left w:val="none" w:sz="0" w:space="0" w:color="auto"/>
        <w:bottom w:val="none" w:sz="0" w:space="0" w:color="auto"/>
        <w:right w:val="none" w:sz="0" w:space="0" w:color="auto"/>
      </w:divBdr>
    </w:div>
    <w:div w:id="128397478">
      <w:bodyDiv w:val="1"/>
      <w:marLeft w:val="0"/>
      <w:marRight w:val="0"/>
      <w:marTop w:val="0"/>
      <w:marBottom w:val="0"/>
      <w:divBdr>
        <w:top w:val="none" w:sz="0" w:space="0" w:color="auto"/>
        <w:left w:val="none" w:sz="0" w:space="0" w:color="auto"/>
        <w:bottom w:val="none" w:sz="0" w:space="0" w:color="auto"/>
        <w:right w:val="none" w:sz="0" w:space="0" w:color="auto"/>
      </w:divBdr>
    </w:div>
    <w:div w:id="570309768">
      <w:bodyDiv w:val="1"/>
      <w:marLeft w:val="0"/>
      <w:marRight w:val="0"/>
      <w:marTop w:val="0"/>
      <w:marBottom w:val="0"/>
      <w:divBdr>
        <w:top w:val="none" w:sz="0" w:space="0" w:color="auto"/>
        <w:left w:val="none" w:sz="0" w:space="0" w:color="auto"/>
        <w:bottom w:val="none" w:sz="0" w:space="0" w:color="auto"/>
        <w:right w:val="none" w:sz="0" w:space="0" w:color="auto"/>
      </w:divBdr>
      <w:divsChild>
        <w:div w:id="52167887">
          <w:marLeft w:val="0"/>
          <w:marRight w:val="0"/>
          <w:marTop w:val="0"/>
          <w:marBottom w:val="0"/>
          <w:divBdr>
            <w:top w:val="none" w:sz="0" w:space="0" w:color="auto"/>
            <w:left w:val="none" w:sz="0" w:space="0" w:color="auto"/>
            <w:bottom w:val="none" w:sz="0" w:space="0" w:color="auto"/>
            <w:right w:val="none" w:sz="0" w:space="0" w:color="auto"/>
          </w:divBdr>
        </w:div>
        <w:div w:id="54551124">
          <w:marLeft w:val="0"/>
          <w:marRight w:val="0"/>
          <w:marTop w:val="0"/>
          <w:marBottom w:val="0"/>
          <w:divBdr>
            <w:top w:val="none" w:sz="0" w:space="0" w:color="auto"/>
            <w:left w:val="none" w:sz="0" w:space="0" w:color="auto"/>
            <w:bottom w:val="none" w:sz="0" w:space="0" w:color="auto"/>
            <w:right w:val="none" w:sz="0" w:space="0" w:color="auto"/>
          </w:divBdr>
        </w:div>
        <w:div w:id="227229540">
          <w:marLeft w:val="0"/>
          <w:marRight w:val="0"/>
          <w:marTop w:val="0"/>
          <w:marBottom w:val="0"/>
          <w:divBdr>
            <w:top w:val="none" w:sz="0" w:space="0" w:color="auto"/>
            <w:left w:val="none" w:sz="0" w:space="0" w:color="auto"/>
            <w:bottom w:val="none" w:sz="0" w:space="0" w:color="auto"/>
            <w:right w:val="none" w:sz="0" w:space="0" w:color="auto"/>
          </w:divBdr>
        </w:div>
        <w:div w:id="856432766">
          <w:marLeft w:val="0"/>
          <w:marRight w:val="0"/>
          <w:marTop w:val="0"/>
          <w:marBottom w:val="0"/>
          <w:divBdr>
            <w:top w:val="none" w:sz="0" w:space="0" w:color="auto"/>
            <w:left w:val="none" w:sz="0" w:space="0" w:color="auto"/>
            <w:bottom w:val="none" w:sz="0" w:space="0" w:color="auto"/>
            <w:right w:val="none" w:sz="0" w:space="0" w:color="auto"/>
          </w:divBdr>
        </w:div>
        <w:div w:id="906961292">
          <w:marLeft w:val="0"/>
          <w:marRight w:val="0"/>
          <w:marTop w:val="0"/>
          <w:marBottom w:val="0"/>
          <w:divBdr>
            <w:top w:val="none" w:sz="0" w:space="0" w:color="auto"/>
            <w:left w:val="none" w:sz="0" w:space="0" w:color="auto"/>
            <w:bottom w:val="none" w:sz="0" w:space="0" w:color="auto"/>
            <w:right w:val="none" w:sz="0" w:space="0" w:color="auto"/>
          </w:divBdr>
        </w:div>
        <w:div w:id="1639870286">
          <w:marLeft w:val="0"/>
          <w:marRight w:val="0"/>
          <w:marTop w:val="0"/>
          <w:marBottom w:val="0"/>
          <w:divBdr>
            <w:top w:val="none" w:sz="0" w:space="0" w:color="auto"/>
            <w:left w:val="none" w:sz="0" w:space="0" w:color="auto"/>
            <w:bottom w:val="none" w:sz="0" w:space="0" w:color="auto"/>
            <w:right w:val="none" w:sz="0" w:space="0" w:color="auto"/>
          </w:divBdr>
        </w:div>
        <w:div w:id="2115395865">
          <w:marLeft w:val="0"/>
          <w:marRight w:val="0"/>
          <w:marTop w:val="0"/>
          <w:marBottom w:val="0"/>
          <w:divBdr>
            <w:top w:val="none" w:sz="0" w:space="0" w:color="auto"/>
            <w:left w:val="none" w:sz="0" w:space="0" w:color="auto"/>
            <w:bottom w:val="none" w:sz="0" w:space="0" w:color="auto"/>
            <w:right w:val="none" w:sz="0" w:space="0" w:color="auto"/>
          </w:divBdr>
        </w:div>
      </w:divsChild>
    </w:div>
    <w:div w:id="583031758">
      <w:bodyDiv w:val="1"/>
      <w:marLeft w:val="0"/>
      <w:marRight w:val="0"/>
      <w:marTop w:val="0"/>
      <w:marBottom w:val="0"/>
      <w:divBdr>
        <w:top w:val="none" w:sz="0" w:space="0" w:color="auto"/>
        <w:left w:val="none" w:sz="0" w:space="0" w:color="auto"/>
        <w:bottom w:val="none" w:sz="0" w:space="0" w:color="auto"/>
        <w:right w:val="none" w:sz="0" w:space="0" w:color="auto"/>
      </w:divBdr>
    </w:div>
    <w:div w:id="620456654">
      <w:bodyDiv w:val="1"/>
      <w:marLeft w:val="0"/>
      <w:marRight w:val="0"/>
      <w:marTop w:val="0"/>
      <w:marBottom w:val="0"/>
      <w:divBdr>
        <w:top w:val="none" w:sz="0" w:space="0" w:color="auto"/>
        <w:left w:val="none" w:sz="0" w:space="0" w:color="auto"/>
        <w:bottom w:val="none" w:sz="0" w:space="0" w:color="auto"/>
        <w:right w:val="none" w:sz="0" w:space="0" w:color="auto"/>
      </w:divBdr>
    </w:div>
    <w:div w:id="743648910">
      <w:bodyDiv w:val="1"/>
      <w:marLeft w:val="0"/>
      <w:marRight w:val="0"/>
      <w:marTop w:val="0"/>
      <w:marBottom w:val="0"/>
      <w:divBdr>
        <w:top w:val="none" w:sz="0" w:space="0" w:color="auto"/>
        <w:left w:val="none" w:sz="0" w:space="0" w:color="auto"/>
        <w:bottom w:val="none" w:sz="0" w:space="0" w:color="auto"/>
        <w:right w:val="none" w:sz="0" w:space="0" w:color="auto"/>
      </w:divBdr>
    </w:div>
    <w:div w:id="960258956">
      <w:bodyDiv w:val="1"/>
      <w:marLeft w:val="0"/>
      <w:marRight w:val="0"/>
      <w:marTop w:val="0"/>
      <w:marBottom w:val="0"/>
      <w:divBdr>
        <w:top w:val="none" w:sz="0" w:space="0" w:color="auto"/>
        <w:left w:val="none" w:sz="0" w:space="0" w:color="auto"/>
        <w:bottom w:val="none" w:sz="0" w:space="0" w:color="auto"/>
        <w:right w:val="none" w:sz="0" w:space="0" w:color="auto"/>
      </w:divBdr>
    </w:div>
    <w:div w:id="1547568436">
      <w:bodyDiv w:val="1"/>
      <w:marLeft w:val="0"/>
      <w:marRight w:val="0"/>
      <w:marTop w:val="0"/>
      <w:marBottom w:val="0"/>
      <w:divBdr>
        <w:top w:val="none" w:sz="0" w:space="0" w:color="auto"/>
        <w:left w:val="none" w:sz="0" w:space="0" w:color="auto"/>
        <w:bottom w:val="none" w:sz="0" w:space="0" w:color="auto"/>
        <w:right w:val="none" w:sz="0" w:space="0" w:color="auto"/>
      </w:divBdr>
    </w:div>
    <w:div w:id="1568027638">
      <w:bodyDiv w:val="1"/>
      <w:marLeft w:val="0"/>
      <w:marRight w:val="0"/>
      <w:marTop w:val="0"/>
      <w:marBottom w:val="0"/>
      <w:divBdr>
        <w:top w:val="none" w:sz="0" w:space="0" w:color="auto"/>
        <w:left w:val="none" w:sz="0" w:space="0" w:color="auto"/>
        <w:bottom w:val="none" w:sz="0" w:space="0" w:color="auto"/>
        <w:right w:val="none" w:sz="0" w:space="0" w:color="auto"/>
      </w:divBdr>
    </w:div>
    <w:div w:id="1770542170">
      <w:bodyDiv w:val="1"/>
      <w:marLeft w:val="0"/>
      <w:marRight w:val="0"/>
      <w:marTop w:val="0"/>
      <w:marBottom w:val="0"/>
      <w:divBdr>
        <w:top w:val="none" w:sz="0" w:space="0" w:color="auto"/>
        <w:left w:val="none" w:sz="0" w:space="0" w:color="auto"/>
        <w:bottom w:val="none" w:sz="0" w:space="0" w:color="auto"/>
        <w:right w:val="none" w:sz="0" w:space="0" w:color="auto"/>
      </w:divBdr>
    </w:div>
    <w:div w:id="1785072727">
      <w:bodyDiv w:val="1"/>
      <w:marLeft w:val="0"/>
      <w:marRight w:val="0"/>
      <w:marTop w:val="0"/>
      <w:marBottom w:val="0"/>
      <w:divBdr>
        <w:top w:val="none" w:sz="0" w:space="0" w:color="auto"/>
        <w:left w:val="none" w:sz="0" w:space="0" w:color="auto"/>
        <w:bottom w:val="none" w:sz="0" w:space="0" w:color="auto"/>
        <w:right w:val="none" w:sz="0" w:space="0" w:color="auto"/>
      </w:divBdr>
    </w:div>
    <w:div w:id="1920601105">
      <w:bodyDiv w:val="1"/>
      <w:marLeft w:val="0"/>
      <w:marRight w:val="0"/>
      <w:marTop w:val="0"/>
      <w:marBottom w:val="0"/>
      <w:divBdr>
        <w:top w:val="none" w:sz="0" w:space="0" w:color="auto"/>
        <w:left w:val="none" w:sz="0" w:space="0" w:color="auto"/>
        <w:bottom w:val="none" w:sz="0" w:space="0" w:color="auto"/>
        <w:right w:val="none" w:sz="0" w:space="0" w:color="auto"/>
      </w:divBdr>
    </w:div>
    <w:div w:id="20056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books/NBK195987/" TargetMode="External"/><Relationship Id="rId18" Type="http://schemas.openxmlformats.org/officeDocument/2006/relationships/hyperlink" Target="https://proxy.library.spbu.ru:2092/authid/detail.uri?authorId=12646765200&amp;amp;eid=2-s2.0-58949095601" TargetMode="External"/><Relationship Id="rId26" Type="http://schemas.openxmlformats.org/officeDocument/2006/relationships/hyperlink" Target="https://www.ncbi.nlm.nih.gov/pubmed/?term=Martinez%20IG%5BAuthor%5D&amp;cauthor=true&amp;cauthor_uid=14627077" TargetMode="External"/><Relationship Id="rId39" Type="http://schemas.openxmlformats.org/officeDocument/2006/relationships/hyperlink" Target="https://www.ncbi.nlm.nih.gov/pubmed/?term=Ferraro%20KF%5BAuthor%5D&amp;cauthor=true&amp;cauthor_uid=24011871" TargetMode="External"/><Relationship Id="rId3" Type="http://schemas.openxmlformats.org/officeDocument/2006/relationships/styles" Target="styles.xml"/><Relationship Id="rId21" Type="http://schemas.openxmlformats.org/officeDocument/2006/relationships/hyperlink" Target="https://www.ncbi.nlm.nih.gov/pubmed/?term=Boyda%20D%5BAuthor%5D&amp;cauthor=true&amp;cauthor_uid=25669137" TargetMode="External"/><Relationship Id="rId34" Type="http://schemas.openxmlformats.org/officeDocument/2006/relationships/hyperlink" Target="https://www.ncbi.nlm.nih.gov/pubmed/?term=Renk%20K%5BAuthor%5D&amp;cauthor=true&amp;cauthor_uid=24631414" TargetMode="External"/><Relationship Id="rId42" Type="http://schemas.openxmlformats.org/officeDocument/2006/relationships/hyperlink" Target="https://www.ncbi.nlm.nih.gov/pubmed/?term=Del%20Castillo%20D%5BAuthor%5D&amp;cauthor=true&amp;cauthor_uid=19167067" TargetMode="External"/><Relationship Id="rId47" Type="http://schemas.openxmlformats.org/officeDocument/2006/relationships/hyperlink" Target="http://psyjournal.ru/psyjournal/authors/detail.php?ID=2016"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books/NBK195987/" TargetMode="External"/><Relationship Id="rId17" Type="http://schemas.openxmlformats.org/officeDocument/2006/relationships/hyperlink" Target="https://proxy.library.spbu.ru:2092/authid/detail.uri?authorId=8873457600&amp;amp;eid=2-s2.0-58949095601" TargetMode="External"/><Relationship Id="rId25" Type="http://schemas.openxmlformats.org/officeDocument/2006/relationships/hyperlink" Target="https://www.ncbi.nlm.nih.gov/pubmed/?term=DiLillo%20D%5BAuthor%5D&amp;cauthor=true&amp;cauthor_uid=14627077" TargetMode="External"/><Relationship Id="rId33" Type="http://schemas.openxmlformats.org/officeDocument/2006/relationships/hyperlink" Target="https://www.ncbi.nlm.nih.gov/pubmed/?term=Lowell%20A%5BAuthor%5D&amp;cauthor=true&amp;cauthor_uid=24631414" TargetMode="External"/><Relationship Id="rId38" Type="http://schemas.openxmlformats.org/officeDocument/2006/relationships/hyperlink" Target="https://www.ncbi.nlm.nih.gov/pubmed/?term=Morton%20PM%5BAuthor%5D&amp;cauthor=true&amp;cauthor_uid=24011871" TargetMode="External"/><Relationship Id="rId46" Type="http://schemas.openxmlformats.org/officeDocument/2006/relationships/hyperlink" Target="https://www.ncbi.nlm.nih.gov/entrez/eutils/elink.fcgi?dbfrom=pubmed&amp;retmode=ref&amp;cmd=prlinks&amp;id=15746030" TargetMode="External"/><Relationship Id="rId2" Type="http://schemas.openxmlformats.org/officeDocument/2006/relationships/numbering" Target="numbering.xml"/><Relationship Id="rId16" Type="http://schemas.openxmlformats.org/officeDocument/2006/relationships/hyperlink" Target="https://www.ncbi.nlm.nih.gov/pmc/articles/PMC2832855/" TargetMode="External"/><Relationship Id="rId20" Type="http://schemas.openxmlformats.org/officeDocument/2006/relationships/hyperlink" Target="http://onlinelibrary.wiley.com/doi/10.1111/jsm.2015.12.issue-3/issuetoc" TargetMode="External"/><Relationship Id="rId29" Type="http://schemas.openxmlformats.org/officeDocument/2006/relationships/hyperlink" Target="https://www.ncbi.nlm.nih.gov/pubmed/14627077" TargetMode="External"/><Relationship Id="rId41" Type="http://schemas.openxmlformats.org/officeDocument/2006/relationships/hyperlink" Target="https://www.ncbi.nlm.nih.gov/pubmed/?term=Wright%20MO%5BAuthor%5D&amp;cauthor=true&amp;cauthor_uid=19167067"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2832855/" TargetMode="External"/><Relationship Id="rId24" Type="http://schemas.openxmlformats.org/officeDocument/2006/relationships/hyperlink" Target="https://www.ncbi.nlm.nih.gov/pubmed/?term=Clemmons%20JC%5BAuthor%5D&amp;cauthor=true&amp;cauthor_uid=14627077" TargetMode="External"/><Relationship Id="rId32" Type="http://schemas.openxmlformats.org/officeDocument/2006/relationships/hyperlink" Target="https://www.ncbi.nlm.nih.gov/pubmed/11430844" TargetMode="External"/><Relationship Id="rId37" Type="http://schemas.openxmlformats.org/officeDocument/2006/relationships/hyperlink" Target="https://www.ncbi.nlm.nih.gov/pubmed/?term=Schafer%20MH%5BAuthor%5D&amp;cauthor=true&amp;cauthor_uid=24011871" TargetMode="External"/><Relationship Id="rId40" Type="http://schemas.openxmlformats.org/officeDocument/2006/relationships/hyperlink" Target="https://www.ncbi.nlm.nih.gov/pubmed/24011871" TargetMode="External"/><Relationship Id="rId45" Type="http://schemas.openxmlformats.org/officeDocument/2006/relationships/hyperlink" Target="https://www.ncbi.nlm.nih.gov/pubmed/?term=Waite%20LJ%5BAuthor%5D&amp;cauthor=true&amp;cauthor_uid=15746030" TargetMode="External"/><Relationship Id="rId5" Type="http://schemas.openxmlformats.org/officeDocument/2006/relationships/webSettings" Target="webSettings.xml"/><Relationship Id="rId15" Type="http://schemas.openxmlformats.org/officeDocument/2006/relationships/hyperlink" Target="https://www.ncbi.nlm.nih.gov/books/NBK195987/" TargetMode="External"/><Relationship Id="rId23" Type="http://schemas.openxmlformats.org/officeDocument/2006/relationships/hyperlink" Target="https://www.ncbi.nlm.nih.gov/pubmed/25669137" TargetMode="External"/><Relationship Id="rId28" Type="http://schemas.openxmlformats.org/officeDocument/2006/relationships/hyperlink" Target="https://www.ncbi.nlm.nih.gov/pubmed/?term=Jeffcott%20M%5BAuthor%5D&amp;cauthor=true&amp;cauthor_uid=14627077" TargetMode="External"/><Relationship Id="rId36" Type="http://schemas.openxmlformats.org/officeDocument/2006/relationships/hyperlink" Target="https://www.ncbi.nlm.nih.gov/pubmed/24631414" TargetMode="External"/><Relationship Id="rId49" Type="http://schemas.openxmlformats.org/officeDocument/2006/relationships/footer" Target="footer1.xml"/><Relationship Id="rId10" Type="http://schemas.openxmlformats.org/officeDocument/2006/relationships/hyperlink" Target="https://proxy.library.spbu.ru:2092/authid/detail.uri?authorId=12646765200&amp;amp;eid=2-s2.0-58949095601" TargetMode="External"/><Relationship Id="rId19" Type="http://schemas.openxmlformats.org/officeDocument/2006/relationships/hyperlink" Target="https://proxy.library.spbu.ru:2092/authid/detail.uri?authorId=25959587800&amp;amp;eid=2-s2.0-58949095601" TargetMode="External"/><Relationship Id="rId31" Type="http://schemas.openxmlformats.org/officeDocument/2006/relationships/hyperlink" Target="https://www.ncbi.nlm.nih.gov/pubmed/?term=Nemeroff%20CB%5BAuthor%5D&amp;cauthor=true&amp;cauthor_uid=11430844" TargetMode="External"/><Relationship Id="rId44" Type="http://schemas.openxmlformats.org/officeDocument/2006/relationships/hyperlink" Target="https://www.ncbi.nlm.nih.gov/pubmed/?term=Luo%20Y%5BAuthor%5D&amp;cauthor=true&amp;cauthor_uid=15746030" TargetMode="External"/><Relationship Id="rId4" Type="http://schemas.openxmlformats.org/officeDocument/2006/relationships/settings" Target="settings.xml"/><Relationship Id="rId9" Type="http://schemas.openxmlformats.org/officeDocument/2006/relationships/hyperlink" Target="https://proxy.library.spbu.ru:2092/authid/detail.uri?authorId=8873457600&amp;amp;eid=2-s2.0-58949095601" TargetMode="External"/><Relationship Id="rId14" Type="http://schemas.openxmlformats.org/officeDocument/2006/relationships/hyperlink" Target="https://www.ncbi.nlm.nih.gov/books/NBK195987/" TargetMode="External"/><Relationship Id="rId22" Type="http://schemas.openxmlformats.org/officeDocument/2006/relationships/hyperlink" Target="https://www.ncbi.nlm.nih.gov/pubmed/?term=McFeeters%20D%5BAuthor%5D&amp;cauthor=true&amp;cauthor_uid=25669137" TargetMode="External"/><Relationship Id="rId27" Type="http://schemas.openxmlformats.org/officeDocument/2006/relationships/hyperlink" Target="https://www.ncbi.nlm.nih.gov/pubmed/?term=DeGue%20S%5BAuthor%5D&amp;cauthor=true&amp;cauthor_uid=14627077" TargetMode="External"/><Relationship Id="rId30" Type="http://schemas.openxmlformats.org/officeDocument/2006/relationships/hyperlink" Target="https://www.ncbi.nlm.nih.gov/pubmed/?term=Heim%20C%5BAuthor%5D&amp;cauthor=true&amp;cauthor_uid=11430844" TargetMode="External"/><Relationship Id="rId35" Type="http://schemas.openxmlformats.org/officeDocument/2006/relationships/hyperlink" Target="https://www.ncbi.nlm.nih.gov/pubmed/?term=Adgate%20AH%5BAuthor%5D&amp;cauthor=true&amp;cauthor_uid=24631414" TargetMode="External"/><Relationship Id="rId43" Type="http://schemas.openxmlformats.org/officeDocument/2006/relationships/hyperlink" Target="https://www.ncbi.nlm.nih.gov/pubmed/19167067" TargetMode="External"/><Relationship Id="rId48" Type="http://schemas.openxmlformats.org/officeDocument/2006/relationships/hyperlink" Target="http://psyjournal.ru/psyjournal/authors/detail.php?ID=2119" TargetMode="External"/><Relationship Id="rId8" Type="http://schemas.openxmlformats.org/officeDocument/2006/relationships/hyperlink" Target="https://www.ncbi.nlm.nih.gov/books/NBK195987/"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16ED-00CA-4FEF-BC6C-D6FCF305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4843</TotalTime>
  <Pages>1</Pages>
  <Words>25231</Words>
  <Characters>143819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Виктория</cp:lastModifiedBy>
  <cp:revision>119</cp:revision>
  <dcterms:created xsi:type="dcterms:W3CDTF">2017-04-11T10:34:00Z</dcterms:created>
  <dcterms:modified xsi:type="dcterms:W3CDTF">2017-05-15T17:50:00Z</dcterms:modified>
</cp:coreProperties>
</file>