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F3" w:rsidRPr="00793AC7" w:rsidRDefault="00BE60F3" w:rsidP="00BE60F3">
      <w:pPr>
        <w:jc w:val="center"/>
        <w:rPr>
          <w:b/>
          <w:szCs w:val="19"/>
        </w:rPr>
      </w:pPr>
      <w:r w:rsidRPr="00793AC7">
        <w:rPr>
          <w:b/>
        </w:rPr>
        <w:t>РЕЦЕНЗИЯ на выпускную квалификационную работу</w:t>
      </w:r>
      <w:r w:rsidRPr="00793AC7">
        <w:rPr>
          <w:b/>
          <w:szCs w:val="19"/>
        </w:rPr>
        <w:t xml:space="preserve"> </w:t>
      </w:r>
      <w:proofErr w:type="gramStart"/>
      <w:r w:rsidRPr="00793AC7">
        <w:rPr>
          <w:b/>
          <w:szCs w:val="19"/>
        </w:rPr>
        <w:t>обучающегося</w:t>
      </w:r>
      <w:proofErr w:type="gramEnd"/>
      <w:r w:rsidRPr="00793AC7">
        <w:rPr>
          <w:b/>
          <w:szCs w:val="19"/>
        </w:rPr>
        <w:t xml:space="preserve"> </w:t>
      </w:r>
      <w:r w:rsidR="000C0824">
        <w:rPr>
          <w:b/>
          <w:szCs w:val="19"/>
        </w:rPr>
        <w:t xml:space="preserve">в </w:t>
      </w:r>
      <w:r w:rsidRPr="00793AC7">
        <w:rPr>
          <w:b/>
          <w:szCs w:val="19"/>
        </w:rPr>
        <w:t>СПбГУ</w:t>
      </w:r>
    </w:p>
    <w:p w:rsidR="00BE60F3" w:rsidRPr="00793AC7" w:rsidRDefault="00BE60F3" w:rsidP="00BE60F3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793AC7">
        <w:rPr>
          <w:b/>
          <w:sz w:val="28"/>
          <w:szCs w:val="28"/>
        </w:rPr>
        <w:t>Филатовой Елены Михайловны</w:t>
      </w:r>
    </w:p>
    <w:p w:rsidR="00BE60F3" w:rsidRPr="000C0824" w:rsidRDefault="00BE60F3" w:rsidP="00BE60F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C0824">
        <w:rPr>
          <w:b/>
          <w:szCs w:val="19"/>
        </w:rPr>
        <w:t>по теме «</w:t>
      </w:r>
      <w:r w:rsidRPr="000C0824">
        <w:rPr>
          <w:b/>
          <w:sz w:val="28"/>
          <w:szCs w:val="28"/>
        </w:rPr>
        <w:t>Заголовочный комплекс периодического издания в аспекте речевого воздействия (на материалах газеты "КУЛЬТУРА")»</w:t>
      </w:r>
    </w:p>
    <w:p w:rsidR="00793AC7" w:rsidRPr="00793AC7" w:rsidRDefault="00BE60F3" w:rsidP="00793AC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93AC7">
        <w:rPr>
          <w:rFonts w:ascii="Times New Roman" w:hAnsi="Times New Roman" w:cs="Times New Roman"/>
          <w:sz w:val="28"/>
          <w:szCs w:val="28"/>
        </w:rPr>
        <w:t>Данная выпускная квалификационная работа посвящена исследованию заголовочного комплексна конкретного периодического издания.</w:t>
      </w:r>
      <w:proofErr w:type="gramEnd"/>
      <w:r w:rsidRPr="00793AC7">
        <w:rPr>
          <w:rFonts w:ascii="Times New Roman" w:hAnsi="Times New Roman" w:cs="Times New Roman"/>
          <w:sz w:val="28"/>
          <w:szCs w:val="28"/>
        </w:rPr>
        <w:t xml:space="preserve"> Сразу отметим </w:t>
      </w:r>
      <w:r w:rsidR="003B30BA" w:rsidRPr="00793AC7">
        <w:rPr>
          <w:rFonts w:ascii="Times New Roman" w:hAnsi="Times New Roman" w:cs="Times New Roman"/>
          <w:sz w:val="28"/>
          <w:szCs w:val="28"/>
        </w:rPr>
        <w:t>несомненное преимущество работы – она содержит хронологический анализ материала.</w:t>
      </w:r>
      <w:r w:rsidRPr="00793AC7">
        <w:rPr>
          <w:rFonts w:ascii="Times New Roman" w:hAnsi="Times New Roman" w:cs="Times New Roman"/>
          <w:sz w:val="28"/>
          <w:szCs w:val="28"/>
        </w:rPr>
        <w:t xml:space="preserve"> </w:t>
      </w:r>
      <w:r w:rsidR="00793AC7">
        <w:rPr>
          <w:rFonts w:ascii="Times New Roman" w:hAnsi="Times New Roman" w:cs="Times New Roman"/>
          <w:sz w:val="28"/>
          <w:szCs w:val="28"/>
        </w:rPr>
        <w:t xml:space="preserve">Автор говорит о том, что </w:t>
      </w:r>
      <w:r w:rsidR="00793AC7" w:rsidRPr="00793AC7">
        <w:rPr>
          <w:rFonts w:ascii="Times New Roman" w:hAnsi="Times New Roman" w:cs="Times New Roman"/>
          <w:iCs/>
          <w:sz w:val="28"/>
          <w:szCs w:val="28"/>
        </w:rPr>
        <w:t>для каждого из анализируемых периодов</w:t>
      </w:r>
      <w:r w:rsidR="00793AC7">
        <w:rPr>
          <w:rFonts w:ascii="Times New Roman" w:hAnsi="Times New Roman" w:cs="Times New Roman"/>
          <w:iCs/>
          <w:sz w:val="28"/>
          <w:szCs w:val="28"/>
        </w:rPr>
        <w:t xml:space="preserve"> характерно </w:t>
      </w:r>
      <w:r w:rsidR="00793AC7">
        <w:rPr>
          <w:rFonts w:ascii="Times New Roman" w:hAnsi="Times New Roman" w:cs="Times New Roman"/>
          <w:sz w:val="28"/>
          <w:szCs w:val="28"/>
        </w:rPr>
        <w:t>и</w:t>
      </w:r>
      <w:r w:rsidR="00793AC7" w:rsidRPr="00793AC7">
        <w:rPr>
          <w:rFonts w:ascii="Times New Roman" w:hAnsi="Times New Roman" w:cs="Times New Roman"/>
          <w:iCs/>
          <w:sz w:val="28"/>
          <w:szCs w:val="28"/>
        </w:rPr>
        <w:t xml:space="preserve">спользование </w:t>
      </w:r>
      <w:r w:rsidR="00793AC7">
        <w:rPr>
          <w:rFonts w:ascii="Times New Roman" w:hAnsi="Times New Roman" w:cs="Times New Roman"/>
          <w:iCs/>
          <w:sz w:val="28"/>
          <w:szCs w:val="28"/>
        </w:rPr>
        <w:t xml:space="preserve">определенного набора </w:t>
      </w:r>
      <w:r w:rsidR="00793AC7" w:rsidRPr="00793AC7">
        <w:rPr>
          <w:rFonts w:ascii="Times New Roman" w:hAnsi="Times New Roman" w:cs="Times New Roman"/>
          <w:iCs/>
          <w:sz w:val="28"/>
          <w:szCs w:val="28"/>
        </w:rPr>
        <w:t>раз</w:t>
      </w:r>
      <w:r w:rsidR="00793AC7">
        <w:rPr>
          <w:rFonts w:ascii="Times New Roman" w:hAnsi="Times New Roman" w:cs="Times New Roman"/>
          <w:iCs/>
          <w:sz w:val="28"/>
          <w:szCs w:val="28"/>
        </w:rPr>
        <w:t>личных</w:t>
      </w:r>
      <w:r w:rsidR="00793AC7" w:rsidRPr="00793AC7">
        <w:rPr>
          <w:rFonts w:ascii="Times New Roman" w:hAnsi="Times New Roman" w:cs="Times New Roman"/>
          <w:iCs/>
          <w:sz w:val="28"/>
          <w:szCs w:val="28"/>
        </w:rPr>
        <w:t xml:space="preserve"> средств </w:t>
      </w:r>
      <w:r w:rsidR="00793AC7">
        <w:rPr>
          <w:rFonts w:ascii="Times New Roman" w:hAnsi="Times New Roman" w:cs="Times New Roman"/>
          <w:iCs/>
          <w:sz w:val="28"/>
          <w:szCs w:val="28"/>
        </w:rPr>
        <w:t>речевого воздействия</w:t>
      </w:r>
      <w:r w:rsidR="00B56474"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="00793AC7">
        <w:rPr>
          <w:rFonts w:ascii="Times New Roman" w:hAnsi="Times New Roman" w:cs="Times New Roman"/>
          <w:sz w:val="28"/>
          <w:szCs w:val="28"/>
        </w:rPr>
        <w:t xml:space="preserve"> конкретная </w:t>
      </w:r>
      <w:r w:rsidR="00B56474">
        <w:rPr>
          <w:rFonts w:ascii="Times New Roman" w:hAnsi="Times New Roman" w:cs="Times New Roman"/>
          <w:sz w:val="28"/>
          <w:szCs w:val="28"/>
        </w:rPr>
        <w:t xml:space="preserve">его </w:t>
      </w:r>
      <w:r w:rsidR="00793AC7">
        <w:rPr>
          <w:rFonts w:ascii="Times New Roman" w:hAnsi="Times New Roman" w:cs="Times New Roman"/>
          <w:sz w:val="28"/>
          <w:szCs w:val="28"/>
        </w:rPr>
        <w:t>реализация напрямую зависит от</w:t>
      </w:r>
      <w:r w:rsidR="00B56474">
        <w:rPr>
          <w:rFonts w:ascii="Times New Roman" w:hAnsi="Times New Roman" w:cs="Times New Roman"/>
          <w:sz w:val="28"/>
          <w:szCs w:val="28"/>
        </w:rPr>
        <w:t xml:space="preserve"> информационной политики издания или, как ее называет автор,</w:t>
      </w:r>
      <w:r w:rsidR="00793AC7">
        <w:rPr>
          <w:rFonts w:ascii="Times New Roman" w:hAnsi="Times New Roman" w:cs="Times New Roman"/>
          <w:sz w:val="28"/>
          <w:szCs w:val="28"/>
        </w:rPr>
        <w:t xml:space="preserve"> актуальной концепции</w:t>
      </w:r>
      <w:r w:rsidR="00793AC7" w:rsidRPr="00604781">
        <w:rPr>
          <w:rFonts w:ascii="Times New Roman" w:hAnsi="Times New Roman" w:cs="Times New Roman"/>
          <w:sz w:val="28"/>
          <w:szCs w:val="28"/>
        </w:rPr>
        <w:t>.</w:t>
      </w:r>
    </w:p>
    <w:p w:rsidR="00BB3E99" w:rsidRDefault="00B56474" w:rsidP="00BE60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Магистрант</w:t>
      </w:r>
      <w:r w:rsidR="003B30BA">
        <w:rPr>
          <w:sz w:val="28"/>
          <w:szCs w:val="28"/>
        </w:rPr>
        <w:t xml:space="preserve"> уделил</w:t>
      </w:r>
      <w:r w:rsidR="00BE60F3">
        <w:rPr>
          <w:sz w:val="28"/>
          <w:szCs w:val="28"/>
        </w:rPr>
        <w:t xml:space="preserve"> </w:t>
      </w:r>
      <w:r w:rsidR="003B30BA">
        <w:rPr>
          <w:sz w:val="28"/>
          <w:szCs w:val="28"/>
        </w:rPr>
        <w:t>значительное внимание исследованию терминологических понятий в различных аспектах.</w:t>
      </w:r>
      <w:r w:rsidR="00D07CB8">
        <w:rPr>
          <w:sz w:val="28"/>
          <w:szCs w:val="28"/>
        </w:rPr>
        <w:t xml:space="preserve"> Так, например, речевое воздействие рассматривается с точки зрения риторики, теории публицистики,</w:t>
      </w:r>
      <w:r w:rsidR="0048623B">
        <w:rPr>
          <w:sz w:val="28"/>
          <w:szCs w:val="28"/>
        </w:rPr>
        <w:t xml:space="preserve"> социологии, теории речевых актов. На наш взгляд, теоретическая база работы </w:t>
      </w:r>
      <w:r>
        <w:rPr>
          <w:sz w:val="28"/>
          <w:szCs w:val="28"/>
        </w:rPr>
        <w:t>носит</w:t>
      </w:r>
      <w:r w:rsidR="0048623B">
        <w:rPr>
          <w:sz w:val="28"/>
          <w:szCs w:val="28"/>
        </w:rPr>
        <w:t xml:space="preserve"> фундаментальн</w:t>
      </w:r>
      <w:r>
        <w:rPr>
          <w:sz w:val="28"/>
          <w:szCs w:val="28"/>
        </w:rPr>
        <w:t>ый характер</w:t>
      </w:r>
      <w:r w:rsidR="0048623B">
        <w:rPr>
          <w:sz w:val="28"/>
          <w:szCs w:val="28"/>
        </w:rPr>
        <w:t xml:space="preserve"> и отражает основную тенденцию современного филологического исследования – решать проблему на стыке наук. В данном с</w:t>
      </w:r>
      <w:r w:rsidR="00BB3E99">
        <w:rPr>
          <w:sz w:val="28"/>
          <w:szCs w:val="28"/>
        </w:rPr>
        <w:t>лучае</w:t>
      </w:r>
      <w:r w:rsidR="0048623B">
        <w:rPr>
          <w:sz w:val="28"/>
          <w:szCs w:val="28"/>
        </w:rPr>
        <w:t xml:space="preserve"> прикладная лингвистика пытается решить теоретические задачи журналистки. Подчеркнем, что магистрант опирается не только</w:t>
      </w:r>
      <w:r w:rsidR="0048623B" w:rsidRPr="0048623B">
        <w:rPr>
          <w:sz w:val="28"/>
          <w:szCs w:val="28"/>
        </w:rPr>
        <w:t xml:space="preserve"> </w:t>
      </w:r>
      <w:r w:rsidR="0048623B">
        <w:rPr>
          <w:sz w:val="28"/>
          <w:szCs w:val="28"/>
        </w:rPr>
        <w:t xml:space="preserve">на </w:t>
      </w:r>
      <w:r w:rsidR="00BB3E99">
        <w:rPr>
          <w:sz w:val="28"/>
          <w:szCs w:val="28"/>
        </w:rPr>
        <w:t xml:space="preserve">известные </w:t>
      </w:r>
      <w:r w:rsidR="0048623B">
        <w:rPr>
          <w:sz w:val="28"/>
          <w:szCs w:val="28"/>
        </w:rPr>
        <w:t>труды</w:t>
      </w:r>
      <w:r w:rsidR="00BB3E99">
        <w:rPr>
          <w:sz w:val="28"/>
          <w:szCs w:val="28"/>
        </w:rPr>
        <w:t xml:space="preserve"> ученых в </w:t>
      </w:r>
      <w:proofErr w:type="spellStart"/>
      <w:r w:rsidR="00BB3E99">
        <w:rPr>
          <w:sz w:val="28"/>
          <w:szCs w:val="28"/>
        </w:rPr>
        <w:t>социо</w:t>
      </w:r>
      <w:proofErr w:type="spellEnd"/>
      <w:r w:rsidR="00BB3E99">
        <w:rPr>
          <w:sz w:val="28"/>
          <w:szCs w:val="28"/>
        </w:rPr>
        <w:t>- и психолингвистики, но и на исследования в области теории журналистики, в том числе петербургской школы журналистики.</w:t>
      </w:r>
    </w:p>
    <w:p w:rsidR="00112881" w:rsidRDefault="00BE60F3" w:rsidP="00BE60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автор</w:t>
      </w:r>
      <w:r w:rsidR="00BB3E99">
        <w:rPr>
          <w:sz w:val="28"/>
          <w:szCs w:val="28"/>
        </w:rPr>
        <w:t xml:space="preserve">ом </w:t>
      </w:r>
      <w:r>
        <w:rPr>
          <w:sz w:val="28"/>
          <w:szCs w:val="28"/>
        </w:rPr>
        <w:t>уделено изучению ф</w:t>
      </w:r>
      <w:r w:rsidR="00BB3E99">
        <w:rPr>
          <w:sz w:val="28"/>
          <w:szCs w:val="28"/>
        </w:rPr>
        <w:t xml:space="preserve">ункциональной стороны заголовочного комплекса как элемента журналистского текста.  </w:t>
      </w:r>
      <w:r>
        <w:rPr>
          <w:sz w:val="28"/>
          <w:szCs w:val="28"/>
        </w:rPr>
        <w:t xml:space="preserve"> В частности, </w:t>
      </w:r>
      <w:r w:rsidR="00112881" w:rsidRPr="00ED66FB">
        <w:rPr>
          <w:sz w:val="28"/>
          <w:szCs w:val="28"/>
        </w:rPr>
        <w:t>выделя</w:t>
      </w:r>
      <w:r w:rsidR="00112881">
        <w:rPr>
          <w:sz w:val="28"/>
          <w:szCs w:val="28"/>
        </w:rPr>
        <w:t>ются</w:t>
      </w:r>
      <w:r w:rsidR="00112881" w:rsidRPr="00ED66FB">
        <w:rPr>
          <w:sz w:val="28"/>
          <w:szCs w:val="28"/>
        </w:rPr>
        <w:t xml:space="preserve"> </w:t>
      </w:r>
      <w:r w:rsidR="00112881">
        <w:rPr>
          <w:sz w:val="28"/>
          <w:szCs w:val="28"/>
        </w:rPr>
        <w:t>типы</w:t>
      </w:r>
      <w:r w:rsidR="00112881" w:rsidRPr="00ED66FB">
        <w:rPr>
          <w:sz w:val="28"/>
          <w:szCs w:val="28"/>
        </w:rPr>
        <w:t xml:space="preserve"> заголовков</w:t>
      </w:r>
      <w:r w:rsidR="00112881">
        <w:rPr>
          <w:sz w:val="28"/>
          <w:szCs w:val="28"/>
        </w:rPr>
        <w:t xml:space="preserve"> на основании функции</w:t>
      </w:r>
      <w:r w:rsidR="00112881" w:rsidRPr="000C45EC">
        <w:rPr>
          <w:sz w:val="28"/>
          <w:szCs w:val="28"/>
        </w:rPr>
        <w:t>,</w:t>
      </w:r>
      <w:r w:rsidR="00112881" w:rsidRPr="00ED66FB">
        <w:rPr>
          <w:sz w:val="28"/>
          <w:szCs w:val="28"/>
        </w:rPr>
        <w:t xml:space="preserve"> которую заголовок </w:t>
      </w:r>
      <w:r w:rsidR="00112881">
        <w:rPr>
          <w:sz w:val="28"/>
          <w:szCs w:val="28"/>
        </w:rPr>
        <w:t xml:space="preserve">выполняет </w:t>
      </w:r>
      <w:r w:rsidR="00112881" w:rsidRPr="00ED66FB">
        <w:rPr>
          <w:sz w:val="28"/>
          <w:szCs w:val="28"/>
        </w:rPr>
        <w:t>по отношению к тексту</w:t>
      </w:r>
      <w:r w:rsidR="00112881">
        <w:rPr>
          <w:sz w:val="28"/>
          <w:szCs w:val="28"/>
        </w:rPr>
        <w:t xml:space="preserve">, </w:t>
      </w:r>
      <w:r w:rsidR="00112881" w:rsidRPr="00D9561A">
        <w:rPr>
          <w:sz w:val="28"/>
          <w:szCs w:val="28"/>
        </w:rPr>
        <w:t>данн</w:t>
      </w:r>
      <w:r w:rsidR="00112881">
        <w:rPr>
          <w:sz w:val="28"/>
          <w:szCs w:val="28"/>
        </w:rPr>
        <w:t>ая</w:t>
      </w:r>
      <w:r w:rsidR="00112881" w:rsidRPr="00D9561A">
        <w:rPr>
          <w:sz w:val="28"/>
          <w:szCs w:val="28"/>
        </w:rPr>
        <w:t xml:space="preserve"> классификаци</w:t>
      </w:r>
      <w:r w:rsidR="00112881">
        <w:rPr>
          <w:sz w:val="28"/>
          <w:szCs w:val="28"/>
        </w:rPr>
        <w:t>я была дополнена</w:t>
      </w:r>
      <w:r w:rsidR="00112881" w:rsidRPr="00D9561A">
        <w:rPr>
          <w:sz w:val="28"/>
          <w:szCs w:val="28"/>
        </w:rPr>
        <w:t xml:space="preserve"> некоторыми группами, выделенными </w:t>
      </w:r>
      <w:r w:rsidR="00112881">
        <w:rPr>
          <w:sz w:val="28"/>
          <w:szCs w:val="28"/>
        </w:rPr>
        <w:t xml:space="preserve">автором </w:t>
      </w:r>
      <w:r w:rsidR="00112881" w:rsidRPr="00D9561A">
        <w:rPr>
          <w:sz w:val="28"/>
          <w:szCs w:val="28"/>
        </w:rPr>
        <w:t>самостоятельно</w:t>
      </w:r>
      <w:r w:rsidR="00112881">
        <w:rPr>
          <w:sz w:val="28"/>
          <w:szCs w:val="28"/>
        </w:rPr>
        <w:t xml:space="preserve">.   </w:t>
      </w:r>
    </w:p>
    <w:p w:rsidR="00112117" w:rsidRDefault="00112117" w:rsidP="00D07C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недостаткам работы отнесём отсутствие наглядности. </w:t>
      </w:r>
      <w:r w:rsidR="00845622" w:rsidRPr="00112117">
        <w:rPr>
          <w:sz w:val="28"/>
          <w:szCs w:val="28"/>
        </w:rPr>
        <w:t xml:space="preserve">Информативность </w:t>
      </w:r>
      <w:r w:rsidR="004E7DD6" w:rsidRPr="00112117">
        <w:rPr>
          <w:sz w:val="28"/>
          <w:szCs w:val="28"/>
        </w:rPr>
        <w:t xml:space="preserve">статистического материала могла бы быть выше, если </w:t>
      </w:r>
      <w:r w:rsidR="004E7DD6" w:rsidRPr="00112117">
        <w:rPr>
          <w:sz w:val="28"/>
          <w:szCs w:val="28"/>
        </w:rPr>
        <w:lastRenderedPageBreak/>
        <w:t>результаты анализа представить в процентах, а не в единицах, как у автора. Процентное соотношение хорошо воспринимается на слух и визуализируется. К</w:t>
      </w:r>
      <w:r w:rsidR="00C33E48">
        <w:rPr>
          <w:sz w:val="28"/>
          <w:szCs w:val="28"/>
        </w:rPr>
        <w:t xml:space="preserve"> тому же</w:t>
      </w:r>
      <w:r w:rsidR="004E7DD6" w:rsidRPr="00112117">
        <w:rPr>
          <w:sz w:val="28"/>
          <w:szCs w:val="28"/>
        </w:rPr>
        <w:t xml:space="preserve"> </w:t>
      </w:r>
      <w:r w:rsidRPr="00112117">
        <w:rPr>
          <w:sz w:val="28"/>
          <w:szCs w:val="28"/>
        </w:rPr>
        <w:t xml:space="preserve">диаграммы в Приложении могли бы расцветить кропотливую работу автора над количественным подсчетом заголовочных комплексов. </w:t>
      </w:r>
    </w:p>
    <w:p w:rsidR="00D07CB8" w:rsidRPr="00112117" w:rsidRDefault="00112117" w:rsidP="00D07C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мы не нашли</w:t>
      </w:r>
      <w:r w:rsidR="00D07CB8" w:rsidRPr="00112117">
        <w:rPr>
          <w:sz w:val="28"/>
          <w:szCs w:val="28"/>
        </w:rPr>
        <w:t xml:space="preserve"> этическ</w:t>
      </w:r>
      <w:r>
        <w:rPr>
          <w:sz w:val="28"/>
          <w:szCs w:val="28"/>
        </w:rPr>
        <w:t>ий</w:t>
      </w:r>
      <w:r w:rsidR="00D07CB8" w:rsidRPr="00112117">
        <w:rPr>
          <w:sz w:val="28"/>
          <w:szCs w:val="28"/>
        </w:rPr>
        <w:t xml:space="preserve"> аспект в понимании дефектного заголовка, но при этом </w:t>
      </w:r>
      <w:r>
        <w:rPr>
          <w:sz w:val="28"/>
          <w:szCs w:val="28"/>
        </w:rPr>
        <w:t xml:space="preserve">автором </w:t>
      </w:r>
      <w:r w:rsidR="00D07CB8" w:rsidRPr="00112117">
        <w:rPr>
          <w:sz w:val="28"/>
          <w:szCs w:val="28"/>
        </w:rPr>
        <w:t>отмечается, что отсутствие информативной функции в заголовочном комплексе считается дефектом.</w:t>
      </w:r>
    </w:p>
    <w:p w:rsidR="00112117" w:rsidRDefault="00112117" w:rsidP="001121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текст магистерской диссертации</w:t>
      </w:r>
      <w:r w:rsidRPr="009006FB">
        <w:rPr>
          <w:sz w:val="28"/>
          <w:szCs w:val="28"/>
        </w:rPr>
        <w:t xml:space="preserve"> изложен аргументированно, убедительно, корректно</w:t>
      </w:r>
      <w:r>
        <w:rPr>
          <w:sz w:val="28"/>
          <w:szCs w:val="28"/>
        </w:rPr>
        <w:t xml:space="preserve"> с лингвистической точки зрения</w:t>
      </w:r>
      <w:r w:rsidRPr="009006FB">
        <w:rPr>
          <w:sz w:val="28"/>
          <w:szCs w:val="28"/>
        </w:rPr>
        <w:t xml:space="preserve">. </w:t>
      </w:r>
      <w:r>
        <w:rPr>
          <w:sz w:val="28"/>
          <w:szCs w:val="28"/>
        </w:rPr>
        <w:t>Структура ВКР полностью соответствует заявленным задачам, развёрнутые выводы содержатся в каждо</w:t>
      </w:r>
      <w:r w:rsidR="00111FA2">
        <w:rPr>
          <w:sz w:val="28"/>
          <w:szCs w:val="28"/>
        </w:rPr>
        <w:t>й главе и соответствуют сформулирова</w:t>
      </w:r>
      <w:r>
        <w:rPr>
          <w:sz w:val="28"/>
          <w:szCs w:val="28"/>
        </w:rPr>
        <w:t xml:space="preserve">нным цели и гипотезе. </w:t>
      </w:r>
      <w:r w:rsidRPr="009006FB">
        <w:rPr>
          <w:sz w:val="28"/>
          <w:szCs w:val="28"/>
        </w:rPr>
        <w:t xml:space="preserve">Диапазон </w:t>
      </w:r>
      <w:r>
        <w:rPr>
          <w:sz w:val="28"/>
          <w:szCs w:val="28"/>
        </w:rPr>
        <w:t xml:space="preserve">представленных материалов для анализа </w:t>
      </w:r>
      <w:r w:rsidRPr="009006FB">
        <w:rPr>
          <w:sz w:val="28"/>
          <w:szCs w:val="28"/>
        </w:rPr>
        <w:t>рассмотрен с необходимой полнотой, последовательностью и логичностью.</w:t>
      </w:r>
      <w:r>
        <w:rPr>
          <w:sz w:val="28"/>
          <w:szCs w:val="28"/>
        </w:rPr>
        <w:t xml:space="preserve"> Однако практическая значимость работы могла бы быть расширена за счет предложения использовать результаты исследования начинающими журналистами-практиками. </w:t>
      </w:r>
    </w:p>
    <w:p w:rsidR="00112117" w:rsidRDefault="00112117" w:rsidP="00112117">
      <w:pPr>
        <w:spacing w:line="360" w:lineRule="auto"/>
        <w:ind w:firstLine="709"/>
        <w:jc w:val="both"/>
        <w:rPr>
          <w:sz w:val="28"/>
          <w:szCs w:val="28"/>
        </w:rPr>
      </w:pPr>
      <w:r w:rsidRPr="00085C53">
        <w:rPr>
          <w:sz w:val="28"/>
          <w:szCs w:val="28"/>
        </w:rPr>
        <w:t xml:space="preserve">Язык и стиль изложения </w:t>
      </w:r>
      <w:r>
        <w:rPr>
          <w:sz w:val="28"/>
          <w:szCs w:val="28"/>
        </w:rPr>
        <w:t>авторских идей соответствуют хорошему научному уровню.</w:t>
      </w:r>
      <w:r w:rsidRPr="00085C53">
        <w:rPr>
          <w:sz w:val="28"/>
          <w:szCs w:val="28"/>
        </w:rPr>
        <w:t xml:space="preserve"> Степень полноты анализа проблемы представляется </w:t>
      </w:r>
      <w:r>
        <w:rPr>
          <w:sz w:val="28"/>
          <w:szCs w:val="28"/>
        </w:rPr>
        <w:t xml:space="preserve">более чем </w:t>
      </w:r>
      <w:r w:rsidRPr="00085C53">
        <w:rPr>
          <w:sz w:val="28"/>
          <w:szCs w:val="28"/>
        </w:rPr>
        <w:t xml:space="preserve">удовлетворительной. </w:t>
      </w:r>
      <w:r>
        <w:rPr>
          <w:sz w:val="28"/>
          <w:szCs w:val="28"/>
        </w:rPr>
        <w:t>Работа вполне соответствует</w:t>
      </w:r>
      <w:r w:rsidRPr="00085C53">
        <w:rPr>
          <w:sz w:val="28"/>
          <w:szCs w:val="28"/>
        </w:rPr>
        <w:t xml:space="preserve"> академическому уровню </w:t>
      </w:r>
      <w:r>
        <w:rPr>
          <w:sz w:val="28"/>
          <w:szCs w:val="28"/>
        </w:rPr>
        <w:t>магистерской диссертации и может быть рекомендована к публикации.</w:t>
      </w:r>
    </w:p>
    <w:p w:rsidR="00112117" w:rsidRPr="001A40E0" w:rsidRDefault="00112117" w:rsidP="00112117">
      <w:pPr>
        <w:spacing w:before="120"/>
      </w:pPr>
      <w:r w:rsidRPr="001A40E0">
        <w:t>«</w:t>
      </w:r>
      <w:r w:rsidR="00B7763F">
        <w:t>29</w:t>
      </w:r>
      <w:r w:rsidRPr="001A40E0">
        <w:t>»</w:t>
      </w:r>
      <w:r w:rsidR="00B7763F">
        <w:t xml:space="preserve"> мая</w:t>
      </w:r>
      <w:r w:rsidRPr="001A40E0">
        <w:t xml:space="preserve"> 20</w:t>
      </w:r>
      <w:r w:rsidR="00B7763F">
        <w:t>17</w:t>
      </w:r>
      <w:r w:rsidRPr="001A40E0">
        <w:t xml:space="preserve"> г.</w:t>
      </w:r>
      <w:r w:rsidR="00B7763F">
        <w:t xml:space="preserve">                          </w:t>
      </w:r>
      <w:bookmarkStart w:id="0" w:name="_GoBack"/>
      <w:bookmarkEnd w:id="0"/>
      <w:r w:rsidRPr="001A40E0">
        <w:t xml:space="preserve">          __________________                </w:t>
      </w:r>
      <w:r w:rsidR="00DB63A0">
        <w:t>Бердышева Н.Ю.</w:t>
      </w:r>
    </w:p>
    <w:p w:rsidR="00112117" w:rsidRPr="001A40E0" w:rsidRDefault="00112117" w:rsidP="00112117">
      <w:pPr>
        <w:jc w:val="center"/>
        <w:rPr>
          <w:i/>
          <w:sz w:val="20"/>
        </w:rPr>
      </w:pPr>
      <w:r w:rsidRPr="001A40E0">
        <w:rPr>
          <w:i/>
          <w:sz w:val="20"/>
        </w:rPr>
        <w:t xml:space="preserve">                                                           Подпись                                                       ФИО</w:t>
      </w:r>
    </w:p>
    <w:p w:rsidR="00916F69" w:rsidRDefault="00916F69"/>
    <w:sectPr w:rsidR="00916F69" w:rsidSect="00C6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E60F3"/>
    <w:rsid w:val="000C0824"/>
    <w:rsid w:val="00111FA2"/>
    <w:rsid w:val="00112117"/>
    <w:rsid w:val="00112881"/>
    <w:rsid w:val="00137AE5"/>
    <w:rsid w:val="002633F0"/>
    <w:rsid w:val="00380B3E"/>
    <w:rsid w:val="003B30BA"/>
    <w:rsid w:val="0048623B"/>
    <w:rsid w:val="004B1205"/>
    <w:rsid w:val="004E7DD6"/>
    <w:rsid w:val="00793AC7"/>
    <w:rsid w:val="00845622"/>
    <w:rsid w:val="00916F69"/>
    <w:rsid w:val="00B56474"/>
    <w:rsid w:val="00B7763F"/>
    <w:rsid w:val="00BB3E99"/>
    <w:rsid w:val="00BD4394"/>
    <w:rsid w:val="00BE60F3"/>
    <w:rsid w:val="00C33E48"/>
    <w:rsid w:val="00C6706D"/>
    <w:rsid w:val="00D07CB8"/>
    <w:rsid w:val="00DB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0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93A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0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93A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l.korotun</cp:lastModifiedBy>
  <cp:revision>2</cp:revision>
  <dcterms:created xsi:type="dcterms:W3CDTF">2017-05-31T12:12:00Z</dcterms:created>
  <dcterms:modified xsi:type="dcterms:W3CDTF">2017-05-31T12:12:00Z</dcterms:modified>
</cp:coreProperties>
</file>