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7050" w14:textId="77777777" w:rsidR="00625954" w:rsidRPr="000D2B89" w:rsidRDefault="00625954" w:rsidP="00625954">
      <w:pPr>
        <w:pStyle w:val="af1"/>
        <w:spacing w:before="0" w:line="360" w:lineRule="auto"/>
        <w:ind w:firstLine="709"/>
        <w:jc w:val="center"/>
        <w:rPr>
          <w:rFonts w:ascii="Times New Roman" w:eastAsia="Times New Roman" w:hAnsi="Times New Roman" w:cs="Times New Roman"/>
          <w:b w:val="0"/>
          <w:bCs w:val="0"/>
          <w:color w:val="auto"/>
        </w:rPr>
      </w:pPr>
      <w:bookmarkStart w:id="0" w:name="_Toc356074566"/>
      <w:r w:rsidRPr="000D2B89">
        <w:rPr>
          <w:rFonts w:ascii="Times New Roman" w:eastAsia="Times New Roman" w:hAnsi="Times New Roman" w:cs="Times New Roman"/>
          <w:b w:val="0"/>
          <w:bCs w:val="0"/>
          <w:color w:val="auto"/>
        </w:rPr>
        <w:t>САНКТ-ПЕТЕРБУРГСКИЙ ГОСУДАРСТВЕННЫЙ УНИВЕРСИТЕТ</w:t>
      </w:r>
    </w:p>
    <w:p w14:paraId="23E180E9" w14:textId="77777777" w:rsidR="00625954" w:rsidRDefault="00625954" w:rsidP="00625954">
      <w:pPr>
        <w:spacing w:line="360" w:lineRule="auto"/>
        <w:ind w:firstLine="709"/>
        <w:jc w:val="both"/>
        <w:rPr>
          <w:sz w:val="28"/>
          <w:szCs w:val="28"/>
        </w:rPr>
      </w:pPr>
    </w:p>
    <w:p w14:paraId="1D1B27F0" w14:textId="77777777" w:rsidR="00625954" w:rsidRDefault="00625954" w:rsidP="00625954">
      <w:pPr>
        <w:spacing w:line="360" w:lineRule="auto"/>
        <w:ind w:firstLine="709"/>
        <w:jc w:val="both"/>
        <w:rPr>
          <w:sz w:val="28"/>
          <w:szCs w:val="28"/>
        </w:rPr>
      </w:pPr>
      <w:bookmarkStart w:id="1" w:name="_GoBack"/>
      <w:bookmarkEnd w:id="1"/>
    </w:p>
    <w:p w14:paraId="35D7EBFE" w14:textId="77777777" w:rsidR="00625954" w:rsidRDefault="00625954" w:rsidP="00625954">
      <w:pPr>
        <w:spacing w:line="360" w:lineRule="auto"/>
        <w:ind w:firstLine="709"/>
        <w:jc w:val="both"/>
        <w:rPr>
          <w:sz w:val="28"/>
          <w:szCs w:val="28"/>
        </w:rPr>
      </w:pPr>
    </w:p>
    <w:p w14:paraId="378545E4" w14:textId="77777777" w:rsidR="00625954" w:rsidRDefault="00625954" w:rsidP="00625954">
      <w:pPr>
        <w:spacing w:line="360" w:lineRule="auto"/>
        <w:ind w:firstLine="709"/>
        <w:jc w:val="both"/>
        <w:rPr>
          <w:sz w:val="28"/>
          <w:szCs w:val="28"/>
        </w:rPr>
      </w:pPr>
    </w:p>
    <w:p w14:paraId="0ED714C5" w14:textId="77777777" w:rsidR="00625954" w:rsidRPr="00301E48" w:rsidRDefault="00625954" w:rsidP="00625954">
      <w:pPr>
        <w:spacing w:line="360" w:lineRule="auto"/>
        <w:ind w:firstLine="709"/>
        <w:jc w:val="right"/>
        <w:rPr>
          <w:sz w:val="28"/>
          <w:szCs w:val="28"/>
        </w:rPr>
      </w:pPr>
    </w:p>
    <w:p w14:paraId="6C449458" w14:textId="77777777" w:rsidR="00625954" w:rsidRDefault="00625954" w:rsidP="00625954">
      <w:pPr>
        <w:spacing w:line="360" w:lineRule="auto"/>
        <w:ind w:firstLine="709"/>
        <w:jc w:val="right"/>
        <w:rPr>
          <w:sz w:val="32"/>
          <w:szCs w:val="32"/>
        </w:rPr>
      </w:pPr>
      <w:r w:rsidRPr="00301E48">
        <w:rPr>
          <w:sz w:val="28"/>
          <w:szCs w:val="28"/>
        </w:rPr>
        <w:t>Филатова Елена Михайловна</w:t>
      </w:r>
    </w:p>
    <w:p w14:paraId="1DFBD873" w14:textId="77777777" w:rsidR="00625954" w:rsidRDefault="00625954" w:rsidP="00625954">
      <w:pPr>
        <w:spacing w:line="360" w:lineRule="auto"/>
        <w:ind w:firstLine="709"/>
        <w:jc w:val="both"/>
        <w:rPr>
          <w:sz w:val="32"/>
          <w:szCs w:val="32"/>
        </w:rPr>
      </w:pPr>
    </w:p>
    <w:p w14:paraId="61AB7D94" w14:textId="77777777" w:rsidR="00625954" w:rsidRDefault="00625954" w:rsidP="00625954">
      <w:pPr>
        <w:spacing w:line="360" w:lineRule="auto"/>
        <w:ind w:firstLine="709"/>
        <w:jc w:val="both"/>
        <w:rPr>
          <w:sz w:val="32"/>
          <w:szCs w:val="32"/>
        </w:rPr>
      </w:pPr>
    </w:p>
    <w:p w14:paraId="0AFD93C0" w14:textId="77777777" w:rsidR="00625954" w:rsidRPr="000D2B89" w:rsidRDefault="00625954" w:rsidP="00625954">
      <w:pPr>
        <w:spacing w:line="360" w:lineRule="auto"/>
        <w:ind w:firstLine="709"/>
        <w:jc w:val="center"/>
        <w:rPr>
          <w:b/>
          <w:sz w:val="32"/>
          <w:szCs w:val="32"/>
        </w:rPr>
      </w:pPr>
    </w:p>
    <w:p w14:paraId="3D19DF54" w14:textId="77777777" w:rsidR="00625954" w:rsidRPr="000D2B89" w:rsidRDefault="00625954" w:rsidP="00625954">
      <w:pPr>
        <w:spacing w:line="360" w:lineRule="auto"/>
        <w:ind w:firstLine="709"/>
        <w:jc w:val="center"/>
        <w:rPr>
          <w:b/>
          <w:sz w:val="28"/>
          <w:szCs w:val="28"/>
        </w:rPr>
      </w:pPr>
      <w:r w:rsidRPr="000D2B89">
        <w:rPr>
          <w:b/>
          <w:sz w:val="28"/>
          <w:szCs w:val="28"/>
        </w:rPr>
        <w:t>ЗАГОЛОВОЧНЫЙ КОМПЛЕКС ПЕРИОДИЧЕСКОГО ИЗДАНИЯ В АСПЕКТЕ РЕЧЕВОГО ВОЗДЕЙСТВИЯ (Н</w:t>
      </w:r>
      <w:r w:rsidR="00604781">
        <w:rPr>
          <w:b/>
          <w:sz w:val="28"/>
          <w:szCs w:val="28"/>
        </w:rPr>
        <w:t>А МАТЕРИАЛАХ ГАЗЕТЫ "КУЛЬТУРА")</w:t>
      </w:r>
    </w:p>
    <w:p w14:paraId="2499644C" w14:textId="77777777" w:rsidR="00625954" w:rsidRPr="000D2B89" w:rsidRDefault="00625954" w:rsidP="00625954">
      <w:pPr>
        <w:spacing w:line="360" w:lineRule="auto"/>
        <w:ind w:firstLine="709"/>
        <w:jc w:val="center"/>
        <w:rPr>
          <w:sz w:val="28"/>
          <w:szCs w:val="28"/>
        </w:rPr>
      </w:pPr>
      <w:r w:rsidRPr="000D2B89">
        <w:rPr>
          <w:sz w:val="28"/>
          <w:szCs w:val="28"/>
        </w:rPr>
        <w:t>Выпускная квалификационная работа</w:t>
      </w:r>
    </w:p>
    <w:p w14:paraId="2BA975BA" w14:textId="77777777" w:rsidR="00625954" w:rsidRPr="000D2B89" w:rsidRDefault="00625954" w:rsidP="00625954">
      <w:pPr>
        <w:spacing w:line="360" w:lineRule="auto"/>
        <w:ind w:firstLine="709"/>
        <w:jc w:val="center"/>
        <w:rPr>
          <w:sz w:val="28"/>
          <w:szCs w:val="28"/>
        </w:rPr>
      </w:pPr>
      <w:r w:rsidRPr="000D2B89">
        <w:rPr>
          <w:sz w:val="28"/>
          <w:szCs w:val="28"/>
        </w:rPr>
        <w:t>магистра филологии</w:t>
      </w:r>
    </w:p>
    <w:p w14:paraId="1F162A4D" w14:textId="77777777" w:rsidR="00625954" w:rsidRDefault="00625954" w:rsidP="00625954">
      <w:pPr>
        <w:spacing w:line="360" w:lineRule="auto"/>
        <w:ind w:firstLine="709"/>
        <w:jc w:val="both"/>
        <w:rPr>
          <w:b/>
          <w:sz w:val="40"/>
          <w:szCs w:val="40"/>
        </w:rPr>
      </w:pPr>
    </w:p>
    <w:p w14:paraId="30619B9F" w14:textId="77777777" w:rsidR="00625954" w:rsidRPr="00613337" w:rsidRDefault="00625954" w:rsidP="00625954">
      <w:pPr>
        <w:spacing w:line="360" w:lineRule="auto"/>
        <w:ind w:firstLine="709"/>
        <w:jc w:val="both"/>
        <w:rPr>
          <w:b/>
          <w:sz w:val="40"/>
          <w:szCs w:val="40"/>
        </w:rPr>
      </w:pPr>
    </w:p>
    <w:p w14:paraId="2B9BFFD3" w14:textId="77777777" w:rsidR="00625954" w:rsidRPr="00AC3B65" w:rsidRDefault="00625954" w:rsidP="00625954">
      <w:pPr>
        <w:spacing w:line="360" w:lineRule="auto"/>
        <w:ind w:firstLine="709"/>
        <w:jc w:val="right"/>
        <w:rPr>
          <w:sz w:val="28"/>
          <w:szCs w:val="28"/>
        </w:rPr>
      </w:pPr>
      <w:r w:rsidRPr="00AC3B65">
        <w:rPr>
          <w:sz w:val="28"/>
          <w:szCs w:val="28"/>
        </w:rPr>
        <w:t xml:space="preserve">Научный руководитель: к.ф.н., доцент </w:t>
      </w:r>
    </w:p>
    <w:p w14:paraId="1AB20C0F" w14:textId="77777777" w:rsidR="00625954" w:rsidRPr="00AC3B65" w:rsidRDefault="00625954" w:rsidP="00625954">
      <w:pPr>
        <w:spacing w:line="360" w:lineRule="auto"/>
        <w:ind w:firstLine="709"/>
        <w:jc w:val="right"/>
        <w:rPr>
          <w:sz w:val="28"/>
          <w:szCs w:val="28"/>
        </w:rPr>
      </w:pPr>
      <w:r w:rsidRPr="00AC3B65">
        <w:rPr>
          <w:sz w:val="28"/>
          <w:szCs w:val="28"/>
        </w:rPr>
        <w:t>Митрофанова Ирина Анатольевна</w:t>
      </w:r>
    </w:p>
    <w:p w14:paraId="3B855D16" w14:textId="77777777" w:rsidR="00625954" w:rsidRPr="00AC3B65" w:rsidRDefault="00625954" w:rsidP="00625954">
      <w:pPr>
        <w:spacing w:line="360" w:lineRule="auto"/>
        <w:ind w:firstLine="709"/>
        <w:jc w:val="right"/>
        <w:rPr>
          <w:sz w:val="28"/>
          <w:szCs w:val="28"/>
        </w:rPr>
      </w:pPr>
      <w:r w:rsidRPr="00AC3B65">
        <w:rPr>
          <w:sz w:val="28"/>
          <w:szCs w:val="28"/>
        </w:rPr>
        <w:t xml:space="preserve">Рецензент: к.ф.н., доцент </w:t>
      </w:r>
    </w:p>
    <w:p w14:paraId="0650F355" w14:textId="77777777" w:rsidR="00625954" w:rsidRPr="00AC3B65" w:rsidRDefault="00625954" w:rsidP="00625954">
      <w:pPr>
        <w:spacing w:line="360" w:lineRule="auto"/>
        <w:ind w:firstLine="709"/>
        <w:jc w:val="right"/>
        <w:rPr>
          <w:sz w:val="28"/>
          <w:szCs w:val="28"/>
        </w:rPr>
      </w:pPr>
      <w:r w:rsidRPr="00AC3B65">
        <w:rPr>
          <w:sz w:val="28"/>
          <w:szCs w:val="28"/>
        </w:rPr>
        <w:t>Бердышева Наталья Юрьевна</w:t>
      </w:r>
    </w:p>
    <w:p w14:paraId="6A93AB4A" w14:textId="77777777" w:rsidR="00625954" w:rsidRPr="00301E48" w:rsidRDefault="00625954" w:rsidP="00625954">
      <w:pPr>
        <w:spacing w:line="360" w:lineRule="auto"/>
        <w:ind w:firstLine="709"/>
        <w:jc w:val="both"/>
        <w:rPr>
          <w:sz w:val="28"/>
          <w:szCs w:val="28"/>
        </w:rPr>
      </w:pPr>
    </w:p>
    <w:p w14:paraId="3E1F248D" w14:textId="77777777" w:rsidR="00625954" w:rsidRDefault="00625954" w:rsidP="00625954">
      <w:pPr>
        <w:spacing w:line="360" w:lineRule="auto"/>
        <w:jc w:val="both"/>
      </w:pPr>
    </w:p>
    <w:p w14:paraId="4BCA19ED" w14:textId="77777777" w:rsidR="00625954" w:rsidRPr="000D2B89" w:rsidRDefault="00625954" w:rsidP="00625954">
      <w:pPr>
        <w:spacing w:line="360" w:lineRule="auto"/>
        <w:jc w:val="center"/>
        <w:rPr>
          <w:sz w:val="28"/>
          <w:szCs w:val="28"/>
        </w:rPr>
      </w:pPr>
    </w:p>
    <w:p w14:paraId="235177BC" w14:textId="77777777" w:rsidR="00625954" w:rsidRPr="000D2B89" w:rsidRDefault="00625954" w:rsidP="00625954">
      <w:pPr>
        <w:spacing w:line="360" w:lineRule="auto"/>
        <w:ind w:firstLine="709"/>
        <w:jc w:val="center"/>
        <w:rPr>
          <w:sz w:val="28"/>
          <w:szCs w:val="28"/>
        </w:rPr>
      </w:pPr>
    </w:p>
    <w:p w14:paraId="076B2A96" w14:textId="77777777" w:rsidR="00625954" w:rsidRDefault="00625954" w:rsidP="00625954">
      <w:pPr>
        <w:spacing w:line="360" w:lineRule="auto"/>
        <w:ind w:firstLine="709"/>
        <w:jc w:val="center"/>
        <w:rPr>
          <w:sz w:val="28"/>
          <w:szCs w:val="28"/>
        </w:rPr>
      </w:pPr>
    </w:p>
    <w:p w14:paraId="354D7451" w14:textId="77777777" w:rsidR="00625954" w:rsidRDefault="00625954" w:rsidP="00625954">
      <w:pPr>
        <w:spacing w:line="360" w:lineRule="auto"/>
        <w:ind w:firstLine="709"/>
        <w:jc w:val="center"/>
        <w:rPr>
          <w:sz w:val="28"/>
          <w:szCs w:val="28"/>
        </w:rPr>
      </w:pPr>
    </w:p>
    <w:p w14:paraId="77740743" w14:textId="77777777" w:rsidR="00625954" w:rsidRPr="000D2B89" w:rsidRDefault="00625954" w:rsidP="00625954">
      <w:pPr>
        <w:spacing w:line="360" w:lineRule="auto"/>
        <w:ind w:firstLine="709"/>
        <w:jc w:val="center"/>
        <w:rPr>
          <w:sz w:val="28"/>
          <w:szCs w:val="28"/>
        </w:rPr>
      </w:pPr>
      <w:r w:rsidRPr="000D2B89">
        <w:rPr>
          <w:sz w:val="28"/>
          <w:szCs w:val="28"/>
        </w:rPr>
        <w:t>Санкт-Петербург</w:t>
      </w:r>
    </w:p>
    <w:p w14:paraId="39478C40" w14:textId="77777777" w:rsidR="00625954" w:rsidRPr="000D2B89" w:rsidRDefault="00625954" w:rsidP="00625954">
      <w:pPr>
        <w:spacing w:line="360" w:lineRule="auto"/>
        <w:ind w:firstLine="709"/>
        <w:jc w:val="center"/>
        <w:rPr>
          <w:sz w:val="28"/>
          <w:szCs w:val="28"/>
        </w:rPr>
      </w:pPr>
      <w:r w:rsidRPr="000D2B89">
        <w:rPr>
          <w:sz w:val="28"/>
          <w:szCs w:val="28"/>
        </w:rPr>
        <w:t>2017</w:t>
      </w:r>
    </w:p>
    <w:p w14:paraId="08DC5748" w14:textId="77777777" w:rsidR="00301E48" w:rsidRPr="0017065A" w:rsidRDefault="00301E48" w:rsidP="0017065A">
      <w:pPr>
        <w:spacing w:line="360" w:lineRule="auto"/>
        <w:ind w:firstLine="709"/>
        <w:jc w:val="both"/>
        <w:rPr>
          <w:sz w:val="28"/>
          <w:szCs w:val="28"/>
        </w:rPr>
      </w:pPr>
    </w:p>
    <w:sdt>
      <w:sdtPr>
        <w:rPr>
          <w:rFonts w:ascii="Times New Roman" w:eastAsia="Times New Roman" w:hAnsi="Times New Roman" w:cs="Times New Roman"/>
          <w:b w:val="0"/>
          <w:bCs w:val="0"/>
          <w:color w:val="auto"/>
          <w:sz w:val="24"/>
          <w:szCs w:val="24"/>
        </w:rPr>
        <w:id w:val="1202212446"/>
      </w:sdtPr>
      <w:sdtEndPr>
        <w:rPr>
          <w:noProof/>
        </w:rPr>
      </w:sdtEndPr>
      <w:sdtContent>
        <w:p w14:paraId="080D2B71" w14:textId="77777777" w:rsidR="000E28E7" w:rsidRPr="00D9561A" w:rsidRDefault="000E28E7" w:rsidP="00D9561A">
          <w:pPr>
            <w:pStyle w:val="af1"/>
            <w:spacing w:before="0" w:line="360" w:lineRule="auto"/>
            <w:ind w:firstLine="709"/>
            <w:jc w:val="center"/>
            <w:rPr>
              <w:rFonts w:ascii="Times New Roman" w:hAnsi="Times New Roman" w:cs="Times New Roman"/>
              <w:color w:val="auto"/>
            </w:rPr>
          </w:pPr>
          <w:r w:rsidRPr="00D9561A">
            <w:rPr>
              <w:rFonts w:ascii="Times New Roman" w:hAnsi="Times New Roman" w:cs="Times New Roman"/>
              <w:color w:val="auto"/>
            </w:rPr>
            <w:t>СОДЕРЖАНИЕ</w:t>
          </w:r>
        </w:p>
        <w:p w14:paraId="15A375FC" w14:textId="77777777" w:rsidR="00D9561A" w:rsidRPr="00D9561A" w:rsidRDefault="00D1078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b w:val="0"/>
              <w:sz w:val="28"/>
              <w:szCs w:val="28"/>
            </w:rPr>
            <w:fldChar w:fldCharType="begin"/>
          </w:r>
          <w:r w:rsidR="000E28E7" w:rsidRPr="00D9561A">
            <w:rPr>
              <w:rFonts w:ascii="Times New Roman" w:hAnsi="Times New Roman"/>
              <w:b w:val="0"/>
              <w:sz w:val="28"/>
              <w:szCs w:val="28"/>
            </w:rPr>
            <w:instrText>TOC \o "1-3" \h \z \u</w:instrText>
          </w:r>
          <w:r w:rsidRPr="00D9561A">
            <w:rPr>
              <w:rFonts w:ascii="Times New Roman" w:hAnsi="Times New Roman"/>
              <w:b w:val="0"/>
              <w:sz w:val="28"/>
              <w:szCs w:val="28"/>
            </w:rPr>
            <w:fldChar w:fldCharType="separate"/>
          </w:r>
          <w:r w:rsidR="00D9561A" w:rsidRPr="00D9561A">
            <w:rPr>
              <w:rFonts w:ascii="Times New Roman" w:hAnsi="Times New Roman"/>
              <w:noProof/>
              <w:sz w:val="28"/>
              <w:szCs w:val="28"/>
            </w:rPr>
            <w:t>ВВЕДЕНИЕ</w:t>
          </w:r>
          <w:r w:rsidR="00D9561A" w:rsidRPr="00D9561A">
            <w:rPr>
              <w:rFonts w:ascii="Times New Roman" w:hAnsi="Times New Roman"/>
              <w:b w:val="0"/>
              <w:noProof/>
              <w:sz w:val="28"/>
              <w:szCs w:val="28"/>
            </w:rPr>
            <w:tab/>
          </w:r>
          <w:r w:rsidR="00D9561A" w:rsidRPr="00D9561A">
            <w:rPr>
              <w:rFonts w:ascii="Times New Roman" w:hAnsi="Times New Roman"/>
              <w:b w:val="0"/>
              <w:noProof/>
              <w:sz w:val="28"/>
              <w:szCs w:val="28"/>
            </w:rPr>
            <w:fldChar w:fldCharType="begin"/>
          </w:r>
          <w:r w:rsidR="00D9561A" w:rsidRPr="00D9561A">
            <w:rPr>
              <w:rFonts w:ascii="Times New Roman" w:hAnsi="Times New Roman"/>
              <w:b w:val="0"/>
              <w:noProof/>
              <w:sz w:val="28"/>
              <w:szCs w:val="28"/>
            </w:rPr>
            <w:instrText xml:space="preserve"> PAGEREF _Toc357192015 \h </w:instrText>
          </w:r>
          <w:r w:rsidR="00D9561A" w:rsidRPr="00D9561A">
            <w:rPr>
              <w:rFonts w:ascii="Times New Roman" w:hAnsi="Times New Roman"/>
              <w:b w:val="0"/>
              <w:noProof/>
              <w:sz w:val="28"/>
              <w:szCs w:val="28"/>
            </w:rPr>
          </w:r>
          <w:r w:rsidR="00D9561A" w:rsidRPr="00D9561A">
            <w:rPr>
              <w:rFonts w:ascii="Times New Roman" w:hAnsi="Times New Roman"/>
              <w:b w:val="0"/>
              <w:noProof/>
              <w:sz w:val="28"/>
              <w:szCs w:val="28"/>
            </w:rPr>
            <w:fldChar w:fldCharType="separate"/>
          </w:r>
          <w:r w:rsidR="00D9561A" w:rsidRPr="00D9561A">
            <w:rPr>
              <w:rFonts w:ascii="Times New Roman" w:hAnsi="Times New Roman"/>
              <w:b w:val="0"/>
              <w:noProof/>
              <w:sz w:val="28"/>
              <w:szCs w:val="28"/>
            </w:rPr>
            <w:t>5</w:t>
          </w:r>
          <w:r w:rsidR="00D9561A" w:rsidRPr="00D9561A">
            <w:rPr>
              <w:rFonts w:ascii="Times New Roman" w:hAnsi="Times New Roman"/>
              <w:b w:val="0"/>
              <w:noProof/>
              <w:sz w:val="28"/>
              <w:szCs w:val="28"/>
            </w:rPr>
            <w:fldChar w:fldCharType="end"/>
          </w:r>
        </w:p>
        <w:p w14:paraId="3AF20E34"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ГЛАВА 1</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_Toc357192016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w:t>
          </w:r>
          <w:r w:rsidRPr="00D9561A">
            <w:rPr>
              <w:rFonts w:ascii="Times New Roman" w:hAnsi="Times New Roman"/>
              <w:b w:val="0"/>
              <w:noProof/>
              <w:sz w:val="28"/>
              <w:szCs w:val="28"/>
            </w:rPr>
            <w:fldChar w:fldCharType="end"/>
          </w:r>
        </w:p>
        <w:p w14:paraId="7317A991"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Теоретические основы изучения заголовков и заголовочных комплексов в аспекте речевого воздействия</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_Toc357192017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w:t>
          </w:r>
          <w:r w:rsidRPr="00D9561A">
            <w:rPr>
              <w:rFonts w:ascii="Times New Roman" w:hAnsi="Times New Roman"/>
              <w:b w:val="0"/>
              <w:noProof/>
              <w:sz w:val="28"/>
              <w:szCs w:val="28"/>
            </w:rPr>
            <w:fldChar w:fldCharType="end"/>
          </w:r>
        </w:p>
        <w:p w14:paraId="6DD12738"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1.1. Понятие «речевое воздействие» в терминологических системах гуманитарных дисциплин</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_Toc357192018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w:t>
          </w:r>
          <w:r w:rsidRPr="00D9561A">
            <w:rPr>
              <w:rFonts w:ascii="Times New Roman" w:hAnsi="Times New Roman"/>
              <w:b w:val="0"/>
              <w:noProof/>
              <w:sz w:val="28"/>
              <w:szCs w:val="28"/>
            </w:rPr>
            <w:fldChar w:fldCharType="end"/>
          </w:r>
        </w:p>
        <w:p w14:paraId="0BDA7FD1"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1.1.1. РВ в риторике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_Toc357192019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w:t>
          </w:r>
          <w:r w:rsidRPr="00D9561A">
            <w:rPr>
              <w:rFonts w:ascii="Times New Roman" w:hAnsi="Times New Roman"/>
              <w:b w:val="0"/>
              <w:noProof/>
              <w:sz w:val="28"/>
              <w:szCs w:val="28"/>
            </w:rPr>
            <w:fldChar w:fldCharType="end"/>
          </w:r>
        </w:p>
        <w:p w14:paraId="58661AC3"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1.1.2. РВ в теории публицистики</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_Toc357192020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13</w:t>
          </w:r>
          <w:r w:rsidRPr="00D9561A">
            <w:rPr>
              <w:rFonts w:ascii="Times New Roman" w:hAnsi="Times New Roman"/>
              <w:sz w:val="28"/>
              <w:szCs w:val="28"/>
            </w:rPr>
            <w:fldChar w:fldCharType="end"/>
          </w:r>
        </w:p>
        <w:p w14:paraId="601DA0A0"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1.1.3. РВ в социологии</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_Toc357192021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15</w:t>
          </w:r>
          <w:r w:rsidRPr="00D9561A">
            <w:rPr>
              <w:rFonts w:ascii="Times New Roman" w:hAnsi="Times New Roman"/>
              <w:sz w:val="28"/>
              <w:szCs w:val="28"/>
            </w:rPr>
            <w:fldChar w:fldCharType="end"/>
          </w:r>
        </w:p>
        <w:p w14:paraId="6BA808A4" w14:textId="77777777" w:rsidR="00D9561A" w:rsidRPr="00D9561A" w:rsidRDefault="00D9561A" w:rsidP="00D9561A">
          <w:pPr>
            <w:pStyle w:val="21"/>
            <w:tabs>
              <w:tab w:val="left" w:pos="1114"/>
            </w:tabs>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w:t>
          </w:r>
          <w:r w:rsidRPr="00D9561A">
            <w:rPr>
              <w:rFonts w:ascii="Times New Roman" w:eastAsiaTheme="minorEastAsia" w:hAnsi="Times New Roman"/>
              <w:b w:val="0"/>
              <w:noProof/>
              <w:sz w:val="28"/>
              <w:szCs w:val="28"/>
              <w:lang w:eastAsia="ja-JP"/>
            </w:rPr>
            <w:tab/>
          </w:r>
          <w:r w:rsidRPr="00D9561A">
            <w:rPr>
              <w:rFonts w:ascii="Times New Roman" w:hAnsi="Times New Roman"/>
              <w:b w:val="0"/>
              <w:noProof/>
              <w:sz w:val="28"/>
              <w:szCs w:val="28"/>
            </w:rPr>
            <w:t>2. Теория речевого воздействия в лингвистической традиции</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_Toc357192022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16</w:t>
          </w:r>
          <w:r w:rsidRPr="00D9561A">
            <w:rPr>
              <w:rFonts w:ascii="Times New Roman" w:hAnsi="Times New Roman"/>
              <w:b w:val="0"/>
              <w:noProof/>
              <w:sz w:val="28"/>
              <w:szCs w:val="28"/>
            </w:rPr>
            <w:fldChar w:fldCharType="end"/>
          </w:r>
        </w:p>
        <w:p w14:paraId="286078B6"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1.2.1. Определение понятия «речевое воздействие»</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_Toc357192023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16</w:t>
          </w:r>
          <w:r w:rsidRPr="00D9561A">
            <w:rPr>
              <w:rFonts w:ascii="Times New Roman" w:hAnsi="Times New Roman"/>
              <w:sz w:val="28"/>
              <w:szCs w:val="28"/>
            </w:rPr>
            <w:fldChar w:fldCharType="end"/>
          </w:r>
        </w:p>
        <w:p w14:paraId="18039EC8"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1.2.2. Языковые и речевые средства реализации РВ</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_Toc357192024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21</w:t>
          </w:r>
          <w:r w:rsidRPr="00D9561A">
            <w:rPr>
              <w:rFonts w:ascii="Times New Roman" w:hAnsi="Times New Roman"/>
              <w:sz w:val="28"/>
              <w:szCs w:val="28"/>
            </w:rPr>
            <w:fldChar w:fldCharType="end"/>
          </w:r>
        </w:p>
        <w:p w14:paraId="5DEF2F21"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1.3. Аспекты изучения заголовка в лингвистике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_Toc357192025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25</w:t>
          </w:r>
          <w:r w:rsidRPr="00D9561A">
            <w:rPr>
              <w:rFonts w:ascii="Times New Roman" w:hAnsi="Times New Roman"/>
              <w:b w:val="0"/>
              <w:noProof/>
              <w:sz w:val="28"/>
              <w:szCs w:val="28"/>
            </w:rPr>
            <w:fldChar w:fldCharType="end"/>
          </w:r>
        </w:p>
        <w:p w14:paraId="3BEFE1FA"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1.3.1. Заголовок с точки зрения синтаксиса</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_Toc357192026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25</w:t>
          </w:r>
          <w:r w:rsidRPr="00D9561A">
            <w:rPr>
              <w:rFonts w:ascii="Times New Roman" w:hAnsi="Times New Roman"/>
              <w:sz w:val="28"/>
              <w:szCs w:val="28"/>
            </w:rPr>
            <w:fldChar w:fldCharType="end"/>
          </w:r>
        </w:p>
        <w:p w14:paraId="7CBCF741"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1.3.2. Заголовок с точки зрения лингвистики текста</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_Toc357192027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28</w:t>
          </w:r>
          <w:r w:rsidRPr="00D9561A">
            <w:rPr>
              <w:rFonts w:ascii="Times New Roman" w:hAnsi="Times New Roman"/>
              <w:sz w:val="28"/>
              <w:szCs w:val="28"/>
            </w:rPr>
            <w:fldChar w:fldCharType="end"/>
          </w:r>
        </w:p>
        <w:p w14:paraId="786664BB"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1.3.3. Заголовок с точки зрения лингвистической прагматики</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_Toc357192028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31</w:t>
          </w:r>
          <w:r w:rsidRPr="00D9561A">
            <w:rPr>
              <w:rFonts w:ascii="Times New Roman" w:hAnsi="Times New Roman"/>
              <w:sz w:val="28"/>
              <w:szCs w:val="28"/>
            </w:rPr>
            <w:fldChar w:fldCharType="end"/>
          </w:r>
        </w:p>
        <w:p w14:paraId="0B335E56"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1.3.4. Заголовок с точки зрения лингвокультурологии</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_Toc357192029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34</w:t>
          </w:r>
          <w:r w:rsidRPr="00D9561A">
            <w:rPr>
              <w:rFonts w:ascii="Times New Roman" w:hAnsi="Times New Roman"/>
              <w:sz w:val="28"/>
              <w:szCs w:val="28"/>
            </w:rPr>
            <w:fldChar w:fldCharType="end"/>
          </w:r>
        </w:p>
        <w:p w14:paraId="4CB6BB38"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1.4. Функции заголовка газетно-публицистического текста</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_Toc357192030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37</w:t>
          </w:r>
          <w:r w:rsidRPr="00D9561A">
            <w:rPr>
              <w:rFonts w:ascii="Times New Roman" w:hAnsi="Times New Roman"/>
              <w:b w:val="0"/>
              <w:noProof/>
              <w:sz w:val="28"/>
              <w:szCs w:val="28"/>
            </w:rPr>
            <w:fldChar w:fldCharType="end"/>
          </w:r>
        </w:p>
        <w:p w14:paraId="1939331B"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1.5. Заголовочный комплекс газетно-публицистического текста</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_Toc357192031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41</w:t>
          </w:r>
          <w:r w:rsidRPr="00D9561A">
            <w:rPr>
              <w:rFonts w:ascii="Times New Roman" w:hAnsi="Times New Roman"/>
              <w:b w:val="0"/>
              <w:noProof/>
              <w:sz w:val="28"/>
              <w:szCs w:val="28"/>
            </w:rPr>
            <w:fldChar w:fldCharType="end"/>
          </w:r>
        </w:p>
        <w:p w14:paraId="426A4B88"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Выводы по 1 главе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_Toc357192032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44</w:t>
          </w:r>
          <w:r w:rsidRPr="00D9561A">
            <w:rPr>
              <w:rFonts w:ascii="Times New Roman" w:hAnsi="Times New Roman"/>
              <w:b w:val="0"/>
              <w:noProof/>
              <w:sz w:val="28"/>
              <w:szCs w:val="28"/>
            </w:rPr>
            <w:fldChar w:fldCharType="end"/>
          </w:r>
        </w:p>
        <w:p w14:paraId="02E06725"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ГЛАВА 2</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_Toc357192033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48</w:t>
          </w:r>
          <w:r w:rsidRPr="00D9561A">
            <w:rPr>
              <w:rFonts w:ascii="Times New Roman" w:hAnsi="Times New Roman"/>
              <w:b w:val="0"/>
              <w:noProof/>
              <w:sz w:val="28"/>
              <w:szCs w:val="28"/>
            </w:rPr>
            <w:fldChar w:fldCharType="end"/>
          </w:r>
        </w:p>
        <w:p w14:paraId="75E19589"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Функциональная классификация заголовочных комплексов газеты Культура» в аспекте речевого воздействия</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_Toc357192034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48</w:t>
          </w:r>
          <w:r w:rsidRPr="00D9561A">
            <w:rPr>
              <w:rFonts w:ascii="Times New Roman" w:hAnsi="Times New Roman"/>
              <w:b w:val="0"/>
              <w:noProof/>
              <w:sz w:val="28"/>
              <w:szCs w:val="28"/>
            </w:rPr>
            <w:fldChar w:fldCharType="end"/>
          </w:r>
        </w:p>
        <w:p w14:paraId="6A329138"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2.1. Общая характеристика газеты «Культура»: формат, история, концепция издания</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_Toc357192035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48</w:t>
          </w:r>
          <w:r w:rsidRPr="00D9561A">
            <w:rPr>
              <w:rFonts w:ascii="Times New Roman" w:hAnsi="Times New Roman"/>
              <w:b w:val="0"/>
              <w:noProof/>
              <w:sz w:val="28"/>
              <w:szCs w:val="28"/>
            </w:rPr>
            <w:fldChar w:fldCharType="end"/>
          </w:r>
        </w:p>
        <w:p w14:paraId="30FA0A34"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2.2. Целевая аудитория газеты «Культура»</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_Toc357192036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51</w:t>
          </w:r>
          <w:r w:rsidRPr="00D9561A">
            <w:rPr>
              <w:rFonts w:ascii="Times New Roman" w:hAnsi="Times New Roman"/>
              <w:b w:val="0"/>
              <w:noProof/>
              <w:sz w:val="28"/>
              <w:szCs w:val="28"/>
            </w:rPr>
            <w:fldChar w:fldCharType="end"/>
          </w:r>
        </w:p>
        <w:p w14:paraId="03664636"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2.3. Функциональные особенности заголовочных комплексов газеты «Культура»</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_Toc357192037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55</w:t>
          </w:r>
          <w:r w:rsidRPr="00D9561A">
            <w:rPr>
              <w:rFonts w:ascii="Times New Roman" w:hAnsi="Times New Roman"/>
              <w:b w:val="0"/>
              <w:noProof/>
              <w:sz w:val="28"/>
              <w:szCs w:val="28"/>
            </w:rPr>
            <w:fldChar w:fldCharType="end"/>
          </w:r>
        </w:p>
        <w:p w14:paraId="05A02684"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2.3.1. Объем и источники исследуемого материала</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_Toc357192038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55</w:t>
          </w:r>
          <w:r w:rsidRPr="00D9561A">
            <w:rPr>
              <w:rFonts w:ascii="Times New Roman" w:hAnsi="Times New Roman"/>
              <w:sz w:val="28"/>
              <w:szCs w:val="28"/>
            </w:rPr>
            <w:fldChar w:fldCharType="end"/>
          </w:r>
        </w:p>
        <w:p w14:paraId="6BF23F76"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2.3.2. Основные положения функциональной классификации заголовочных комплексов в аспекте речевого воздействия</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_Toc357192039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55</w:t>
          </w:r>
          <w:r w:rsidRPr="00D9561A">
            <w:rPr>
              <w:rFonts w:ascii="Times New Roman" w:hAnsi="Times New Roman"/>
              <w:sz w:val="28"/>
              <w:szCs w:val="28"/>
            </w:rPr>
            <w:fldChar w:fldCharType="end"/>
          </w:r>
        </w:p>
        <w:p w14:paraId="477983D5"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2.4. Функциональная классификация заголовочных комплексов газеты «Культура» за 1998 г.в аспекте РВ</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_Toc357192040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59</w:t>
          </w:r>
          <w:r w:rsidRPr="00D9561A">
            <w:rPr>
              <w:rFonts w:ascii="Times New Roman" w:hAnsi="Times New Roman"/>
              <w:b w:val="0"/>
              <w:noProof/>
              <w:sz w:val="28"/>
              <w:szCs w:val="28"/>
            </w:rPr>
            <w:fldChar w:fldCharType="end"/>
          </w:r>
        </w:p>
        <w:p w14:paraId="1BC366DC"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2.5. Функциональня классификация заголовочных комплексов газеты «Культура» за 2010 г. в аспекте РВ</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_Toc357192041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72</w:t>
          </w:r>
          <w:r w:rsidRPr="00D9561A">
            <w:rPr>
              <w:rFonts w:ascii="Times New Roman" w:hAnsi="Times New Roman"/>
              <w:sz w:val="28"/>
              <w:szCs w:val="28"/>
            </w:rPr>
            <w:fldChar w:fldCharType="end"/>
          </w:r>
        </w:p>
        <w:p w14:paraId="324DCFA7"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2.6. Функциональная классификация заголовочных комплексов газеты «Культура» за 2015-2017 гг. в аспекте РВ</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_Toc357192042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85</w:t>
          </w:r>
          <w:r w:rsidRPr="00D9561A">
            <w:rPr>
              <w:rFonts w:ascii="Times New Roman" w:hAnsi="Times New Roman"/>
              <w:sz w:val="28"/>
              <w:szCs w:val="28"/>
            </w:rPr>
            <w:fldChar w:fldCharType="end"/>
          </w:r>
        </w:p>
        <w:p w14:paraId="6E240950"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2.7. Прецедентные тексты в составе газетных заголовков как прием речевого воздействия</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_Toc357192043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98</w:t>
          </w:r>
          <w:r w:rsidRPr="00D9561A">
            <w:rPr>
              <w:rFonts w:ascii="Times New Roman" w:hAnsi="Times New Roman"/>
              <w:b w:val="0"/>
              <w:noProof/>
              <w:sz w:val="28"/>
              <w:szCs w:val="28"/>
            </w:rPr>
            <w:fldChar w:fldCharType="end"/>
          </w:r>
        </w:p>
        <w:p w14:paraId="7786457C"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2.7.1. Понятие «прецедентный текст»</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_Toc357192044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99</w:t>
          </w:r>
          <w:r w:rsidRPr="00D9561A">
            <w:rPr>
              <w:rFonts w:ascii="Times New Roman" w:hAnsi="Times New Roman"/>
              <w:sz w:val="28"/>
              <w:szCs w:val="28"/>
            </w:rPr>
            <w:fldChar w:fldCharType="end"/>
          </w:r>
        </w:p>
        <w:p w14:paraId="752496F6" w14:textId="77777777" w:rsidR="00D9561A" w:rsidRPr="00D9561A" w:rsidRDefault="00D9561A" w:rsidP="00D9561A">
          <w:pPr>
            <w:pStyle w:val="31"/>
            <w:ind w:firstLine="709"/>
            <w:rPr>
              <w:rFonts w:ascii="Times New Roman" w:eastAsiaTheme="minorEastAsia" w:hAnsi="Times New Roman"/>
              <w:sz w:val="28"/>
              <w:szCs w:val="28"/>
              <w:lang w:eastAsia="ja-JP"/>
            </w:rPr>
          </w:pPr>
          <w:r w:rsidRPr="00D9561A">
            <w:rPr>
              <w:rFonts w:ascii="Times New Roman" w:hAnsi="Times New Roman"/>
              <w:sz w:val="28"/>
              <w:szCs w:val="28"/>
            </w:rPr>
            <w:t>2.7.2. Сравнительная характеристика прецедентных текстов в заголовках газеты «Культура» за 1998, 2010, 2015–2017 гг.</w:t>
          </w:r>
          <w:r w:rsidRPr="00D9561A">
            <w:rPr>
              <w:rFonts w:ascii="Times New Roman" w:hAnsi="Times New Roman"/>
              <w:sz w:val="28"/>
              <w:szCs w:val="28"/>
            </w:rPr>
            <w:tab/>
          </w:r>
          <w:r w:rsidRPr="00D9561A">
            <w:rPr>
              <w:rFonts w:ascii="Times New Roman" w:hAnsi="Times New Roman"/>
              <w:sz w:val="28"/>
              <w:szCs w:val="28"/>
            </w:rPr>
            <w:fldChar w:fldCharType="begin"/>
          </w:r>
          <w:r w:rsidRPr="00D9561A">
            <w:rPr>
              <w:rFonts w:ascii="Times New Roman" w:hAnsi="Times New Roman"/>
              <w:sz w:val="28"/>
              <w:szCs w:val="28"/>
            </w:rPr>
            <w:instrText xml:space="preserve"> PAGEREF _Toc357192045 \h </w:instrText>
          </w:r>
          <w:r w:rsidRPr="00D9561A">
            <w:rPr>
              <w:rFonts w:ascii="Times New Roman" w:hAnsi="Times New Roman"/>
              <w:sz w:val="28"/>
              <w:szCs w:val="28"/>
            </w:rPr>
          </w:r>
          <w:r w:rsidRPr="00D9561A">
            <w:rPr>
              <w:rFonts w:ascii="Times New Roman" w:hAnsi="Times New Roman"/>
              <w:sz w:val="28"/>
              <w:szCs w:val="28"/>
            </w:rPr>
            <w:fldChar w:fldCharType="separate"/>
          </w:r>
          <w:r w:rsidRPr="00D9561A">
            <w:rPr>
              <w:rFonts w:ascii="Times New Roman" w:hAnsi="Times New Roman"/>
              <w:sz w:val="28"/>
              <w:szCs w:val="28"/>
            </w:rPr>
            <w:t>102</w:t>
          </w:r>
          <w:r w:rsidRPr="00D9561A">
            <w:rPr>
              <w:rFonts w:ascii="Times New Roman" w:hAnsi="Times New Roman"/>
              <w:sz w:val="28"/>
              <w:szCs w:val="28"/>
            </w:rPr>
            <w:fldChar w:fldCharType="end"/>
          </w:r>
        </w:p>
        <w:p w14:paraId="17C05162" w14:textId="77777777" w:rsidR="00D9561A" w:rsidRPr="00D9561A" w:rsidRDefault="00D9561A" w:rsidP="00D9561A">
          <w:pPr>
            <w:pStyle w:val="21"/>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Выводы по 2 главе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_Toc357192046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106</w:t>
          </w:r>
          <w:r w:rsidRPr="00D9561A">
            <w:rPr>
              <w:rFonts w:ascii="Times New Roman" w:hAnsi="Times New Roman"/>
              <w:b w:val="0"/>
              <w:noProof/>
              <w:sz w:val="28"/>
              <w:szCs w:val="28"/>
            </w:rPr>
            <w:fldChar w:fldCharType="end"/>
          </w:r>
        </w:p>
        <w:p w14:paraId="47FED360"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ЗАКЛЮЧЕНИЕ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_Toc357192047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109</w:t>
          </w:r>
          <w:r w:rsidRPr="00D9561A">
            <w:rPr>
              <w:rFonts w:ascii="Times New Roman" w:hAnsi="Times New Roman"/>
              <w:b w:val="0"/>
              <w:noProof/>
              <w:sz w:val="28"/>
              <w:szCs w:val="28"/>
            </w:rPr>
            <w:fldChar w:fldCharType="end"/>
          </w:r>
        </w:p>
        <w:p w14:paraId="15FFDB40"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b w:val="0"/>
              <w:noProof/>
              <w:sz w:val="28"/>
              <w:szCs w:val="28"/>
            </w:rPr>
            <w:t>Список использованной литературы</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_Toc357192048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112</w:t>
          </w:r>
          <w:r w:rsidRPr="00D9561A">
            <w:rPr>
              <w:rFonts w:ascii="Times New Roman" w:hAnsi="Times New Roman"/>
              <w:b w:val="0"/>
              <w:noProof/>
              <w:sz w:val="28"/>
              <w:szCs w:val="28"/>
            </w:rPr>
            <w:fldChar w:fldCharType="end"/>
          </w:r>
        </w:p>
        <w:p w14:paraId="138AE3C5" w14:textId="77777777" w:rsidR="00D9561A" w:rsidRPr="00D9561A" w:rsidRDefault="00D9561A" w:rsidP="00D9561A">
          <w:pPr>
            <w:pStyle w:val="11"/>
            <w:tabs>
              <w:tab w:val="right" w:leader="dot" w:pos="9339"/>
            </w:tabs>
            <w:spacing w:before="0" w:line="360" w:lineRule="auto"/>
            <w:ind w:firstLine="709"/>
            <w:jc w:val="both"/>
            <w:rPr>
              <w:rFonts w:ascii="Times New Roman" w:eastAsiaTheme="minorEastAsia" w:hAnsi="Times New Roman"/>
              <w:b w:val="0"/>
              <w:noProof/>
              <w:sz w:val="28"/>
              <w:szCs w:val="28"/>
              <w:lang w:eastAsia="ja-JP"/>
            </w:rPr>
          </w:pPr>
          <w:r w:rsidRPr="00D9561A">
            <w:rPr>
              <w:rFonts w:ascii="Times New Roman" w:hAnsi="Times New Roman"/>
              <w:noProof/>
              <w:sz w:val="28"/>
              <w:szCs w:val="28"/>
            </w:rPr>
            <w:t>ПРИЛОЖЕНИЕ</w:t>
          </w:r>
          <w:r w:rsidRPr="00D9561A">
            <w:rPr>
              <w:rFonts w:ascii="Times New Roman" w:hAnsi="Times New Roman"/>
              <w:b w:val="0"/>
              <w:noProof/>
              <w:sz w:val="28"/>
              <w:szCs w:val="28"/>
            </w:rPr>
            <w:tab/>
          </w:r>
          <w:r w:rsidRPr="00D9561A">
            <w:rPr>
              <w:rFonts w:ascii="Times New Roman" w:hAnsi="Times New Roman"/>
              <w:b w:val="0"/>
              <w:noProof/>
              <w:sz w:val="28"/>
              <w:szCs w:val="28"/>
            </w:rPr>
            <w:fldChar w:fldCharType="begin"/>
          </w:r>
          <w:r w:rsidRPr="00D9561A">
            <w:rPr>
              <w:rFonts w:ascii="Times New Roman" w:hAnsi="Times New Roman"/>
              <w:b w:val="0"/>
              <w:noProof/>
              <w:sz w:val="28"/>
              <w:szCs w:val="28"/>
            </w:rPr>
            <w:instrText xml:space="preserve"> PAGEREF _Toc357192049 \h </w:instrText>
          </w:r>
          <w:r w:rsidRPr="00D9561A">
            <w:rPr>
              <w:rFonts w:ascii="Times New Roman" w:hAnsi="Times New Roman"/>
              <w:b w:val="0"/>
              <w:noProof/>
              <w:sz w:val="28"/>
              <w:szCs w:val="28"/>
            </w:rPr>
          </w:r>
          <w:r w:rsidRPr="00D9561A">
            <w:rPr>
              <w:rFonts w:ascii="Times New Roman" w:hAnsi="Times New Roman"/>
              <w:b w:val="0"/>
              <w:noProof/>
              <w:sz w:val="28"/>
              <w:szCs w:val="28"/>
            </w:rPr>
            <w:fldChar w:fldCharType="separate"/>
          </w:r>
          <w:r w:rsidRPr="00D9561A">
            <w:rPr>
              <w:rFonts w:ascii="Times New Roman" w:hAnsi="Times New Roman"/>
              <w:b w:val="0"/>
              <w:noProof/>
              <w:sz w:val="28"/>
              <w:szCs w:val="28"/>
            </w:rPr>
            <w:t>123</w:t>
          </w:r>
          <w:r w:rsidRPr="00D9561A">
            <w:rPr>
              <w:rFonts w:ascii="Times New Roman" w:hAnsi="Times New Roman"/>
              <w:b w:val="0"/>
              <w:noProof/>
              <w:sz w:val="28"/>
              <w:szCs w:val="28"/>
            </w:rPr>
            <w:fldChar w:fldCharType="end"/>
          </w:r>
        </w:p>
        <w:p w14:paraId="6704A9F0" w14:textId="77777777" w:rsidR="000E28E7" w:rsidRPr="0017065A" w:rsidRDefault="00D1078A" w:rsidP="00D9561A">
          <w:pPr>
            <w:spacing w:line="360" w:lineRule="auto"/>
            <w:ind w:firstLine="709"/>
            <w:jc w:val="both"/>
            <w:rPr>
              <w:sz w:val="28"/>
              <w:szCs w:val="28"/>
            </w:rPr>
          </w:pPr>
          <w:r w:rsidRPr="00D9561A">
            <w:rPr>
              <w:bCs/>
              <w:noProof/>
              <w:sz w:val="28"/>
              <w:szCs w:val="28"/>
            </w:rPr>
            <w:fldChar w:fldCharType="end"/>
          </w:r>
        </w:p>
      </w:sdtContent>
    </w:sdt>
    <w:p w14:paraId="38F85400" w14:textId="77777777" w:rsidR="000E28E7" w:rsidRPr="0017065A" w:rsidRDefault="000E28E7" w:rsidP="0017065A">
      <w:pPr>
        <w:pStyle w:val="1"/>
        <w:spacing w:before="0" w:line="360" w:lineRule="auto"/>
        <w:ind w:firstLine="709"/>
        <w:jc w:val="both"/>
        <w:rPr>
          <w:rFonts w:ascii="Times New Roman" w:hAnsi="Times New Roman" w:cs="Times New Roman"/>
          <w:b w:val="0"/>
          <w:color w:val="auto"/>
          <w:sz w:val="28"/>
          <w:szCs w:val="28"/>
          <w:lang w:val="en-US"/>
        </w:rPr>
      </w:pPr>
      <w:r w:rsidRPr="0017065A">
        <w:rPr>
          <w:rFonts w:ascii="Times New Roman" w:hAnsi="Times New Roman" w:cs="Times New Roman"/>
          <w:b w:val="0"/>
          <w:color w:val="auto"/>
          <w:sz w:val="28"/>
          <w:szCs w:val="28"/>
          <w:lang w:val="en-US"/>
        </w:rPr>
        <w:br w:type="page"/>
      </w:r>
    </w:p>
    <w:p w14:paraId="29BB487C" w14:textId="77777777" w:rsidR="001122FA" w:rsidRPr="00B73F86" w:rsidRDefault="001122FA" w:rsidP="00ED66FB">
      <w:pPr>
        <w:pStyle w:val="1"/>
        <w:spacing w:before="0" w:line="360" w:lineRule="auto"/>
        <w:ind w:firstLine="709"/>
        <w:jc w:val="center"/>
        <w:rPr>
          <w:rFonts w:ascii="Times New Roman" w:hAnsi="Times New Roman" w:cs="Times New Roman"/>
          <w:color w:val="auto"/>
          <w:sz w:val="28"/>
          <w:szCs w:val="28"/>
        </w:rPr>
      </w:pPr>
      <w:bookmarkStart w:id="2" w:name="_Toc357192015"/>
      <w:r w:rsidRPr="00B73F86">
        <w:rPr>
          <w:rFonts w:ascii="Times New Roman" w:hAnsi="Times New Roman" w:cs="Times New Roman"/>
          <w:color w:val="auto"/>
          <w:sz w:val="28"/>
          <w:szCs w:val="28"/>
        </w:rPr>
        <w:t>ВВЕДЕНИЕ</w:t>
      </w:r>
      <w:bookmarkEnd w:id="0"/>
      <w:bookmarkEnd w:id="2"/>
    </w:p>
    <w:p w14:paraId="10D897A3" w14:textId="77777777" w:rsidR="001122FA" w:rsidRPr="00B73F86" w:rsidRDefault="001122FA" w:rsidP="00ED66FB">
      <w:pPr>
        <w:widowControl w:val="0"/>
        <w:autoSpaceDE w:val="0"/>
        <w:autoSpaceDN w:val="0"/>
        <w:adjustRightInd w:val="0"/>
        <w:spacing w:line="360" w:lineRule="auto"/>
        <w:ind w:firstLine="709"/>
        <w:jc w:val="both"/>
        <w:rPr>
          <w:rFonts w:eastAsiaTheme="minorEastAsia"/>
          <w:sz w:val="28"/>
          <w:szCs w:val="28"/>
        </w:rPr>
      </w:pPr>
      <w:r w:rsidRPr="00B73F86">
        <w:rPr>
          <w:rFonts w:eastAsiaTheme="minorEastAsia"/>
          <w:sz w:val="28"/>
          <w:szCs w:val="28"/>
        </w:rPr>
        <w:t xml:space="preserve">Настоящее исследование посвящено изучению заголовочных комплексов (ЗК) общественно-политической газеты «Культура» в аспекте речевого воздействия (РВ). Заголовочный комплекс </w:t>
      </w:r>
      <w:r w:rsidR="009F1286" w:rsidRPr="00B73F86">
        <w:rPr>
          <w:rFonts w:eastAsiaTheme="minorEastAsia"/>
          <w:sz w:val="28"/>
          <w:szCs w:val="28"/>
        </w:rPr>
        <w:t xml:space="preserve">периодического издания </w:t>
      </w:r>
      <w:r w:rsidR="00CC578E" w:rsidRPr="00B73F86">
        <w:rPr>
          <w:rFonts w:eastAsiaTheme="minorEastAsia"/>
          <w:sz w:val="28"/>
          <w:szCs w:val="28"/>
        </w:rPr>
        <w:t>мы понима</w:t>
      </w:r>
      <w:r w:rsidRPr="00B73F86">
        <w:rPr>
          <w:rFonts w:eastAsiaTheme="minorEastAsia"/>
          <w:sz w:val="28"/>
          <w:szCs w:val="28"/>
        </w:rPr>
        <w:t xml:space="preserve">ем как </w:t>
      </w:r>
      <w:r w:rsidRPr="00B73F86">
        <w:rPr>
          <w:sz w:val="28"/>
          <w:szCs w:val="28"/>
        </w:rPr>
        <w:t>«совокупность единиц, образующих единый ЗК (рубрика, заголовок, подзаголовок»)</w:t>
      </w:r>
      <w:r w:rsidRPr="00B73F86">
        <w:rPr>
          <w:rStyle w:val="a5"/>
          <w:sz w:val="28"/>
          <w:szCs w:val="28"/>
          <w:lang w:val="en-US"/>
        </w:rPr>
        <w:footnoteReference w:id="1"/>
      </w:r>
      <w:r w:rsidRPr="00B73F86">
        <w:rPr>
          <w:sz w:val="28"/>
          <w:szCs w:val="28"/>
        </w:rPr>
        <w:t>.</w:t>
      </w:r>
      <w:r w:rsidRPr="00B73F86">
        <w:rPr>
          <w:rFonts w:eastAsiaTheme="minorEastAsia"/>
          <w:sz w:val="28"/>
          <w:szCs w:val="28"/>
        </w:rPr>
        <w:t xml:space="preserve"> Также в ЗК могут входить название полосы, рубрики, лид, внутренние заголовки</w:t>
      </w:r>
      <w:r w:rsidR="009F1286" w:rsidRPr="00B73F86">
        <w:rPr>
          <w:rFonts w:eastAsiaTheme="minorEastAsia"/>
          <w:sz w:val="28"/>
          <w:szCs w:val="28"/>
        </w:rPr>
        <w:t>.</w:t>
      </w:r>
    </w:p>
    <w:p w14:paraId="603E12D7" w14:textId="77777777" w:rsidR="001122FA" w:rsidRPr="00ED66FB" w:rsidRDefault="001122FA" w:rsidP="00ED66FB">
      <w:pPr>
        <w:widowControl w:val="0"/>
        <w:autoSpaceDE w:val="0"/>
        <w:autoSpaceDN w:val="0"/>
        <w:adjustRightInd w:val="0"/>
        <w:spacing w:line="360" w:lineRule="auto"/>
        <w:ind w:firstLine="709"/>
        <w:jc w:val="both"/>
        <w:rPr>
          <w:rFonts w:eastAsiaTheme="minorEastAsia"/>
          <w:sz w:val="28"/>
          <w:szCs w:val="28"/>
        </w:rPr>
      </w:pPr>
      <w:r w:rsidRPr="00B73F86">
        <w:rPr>
          <w:rFonts w:eastAsiaTheme="minorEastAsia"/>
          <w:sz w:val="28"/>
          <w:szCs w:val="28"/>
        </w:rPr>
        <w:t>РВ в настоящей работе определяется как «</w:t>
      </w:r>
      <w:r w:rsidRPr="00B73F86">
        <w:rPr>
          <w:sz w:val="28"/>
          <w:szCs w:val="28"/>
        </w:rPr>
        <w:t>воздействие на индивидуальное и/или коллективное сознание и поведение, осуществляемое разнообразными речевыми средствами, иными словами</w:t>
      </w:r>
      <w:r w:rsidRPr="00ED66FB">
        <w:rPr>
          <w:sz w:val="28"/>
          <w:szCs w:val="28"/>
        </w:rPr>
        <w:t xml:space="preserve"> – с помощью сообщений на естественном языке»</w:t>
      </w:r>
      <w:r w:rsidRPr="00ED66FB">
        <w:rPr>
          <w:rStyle w:val="a5"/>
          <w:rFonts w:eastAsiaTheme="minorEastAsia"/>
          <w:sz w:val="28"/>
          <w:szCs w:val="28"/>
        </w:rPr>
        <w:footnoteReference w:id="2"/>
      </w:r>
      <w:r w:rsidR="009F1286">
        <w:rPr>
          <w:sz w:val="28"/>
          <w:szCs w:val="28"/>
        </w:rPr>
        <w:t>.</w:t>
      </w:r>
    </w:p>
    <w:p w14:paraId="4865BF03" w14:textId="77777777" w:rsidR="001122FA" w:rsidRPr="006C774B" w:rsidRDefault="001122FA" w:rsidP="00ED66FB">
      <w:pPr>
        <w:widowControl w:val="0"/>
        <w:autoSpaceDE w:val="0"/>
        <w:autoSpaceDN w:val="0"/>
        <w:adjustRightInd w:val="0"/>
        <w:spacing w:line="360" w:lineRule="auto"/>
        <w:ind w:firstLine="709"/>
        <w:jc w:val="both"/>
        <w:rPr>
          <w:rFonts w:eastAsiaTheme="minorEastAsia"/>
          <w:sz w:val="28"/>
          <w:szCs w:val="28"/>
        </w:rPr>
      </w:pPr>
      <w:r w:rsidRPr="00ED66FB">
        <w:rPr>
          <w:sz w:val="28"/>
          <w:szCs w:val="28"/>
        </w:rPr>
        <w:t>Данная работа связана с проблемами типологизации ЗК на основании их связи с текстом статьи</w:t>
      </w:r>
      <w:r w:rsidRPr="006C774B">
        <w:rPr>
          <w:sz w:val="28"/>
          <w:szCs w:val="28"/>
        </w:rPr>
        <w:t xml:space="preserve">. </w:t>
      </w:r>
      <w:r w:rsidRPr="00ED66FB">
        <w:rPr>
          <w:sz w:val="28"/>
          <w:szCs w:val="28"/>
        </w:rPr>
        <w:t>Мы понимаем ЗК как элемент текста и считаем</w:t>
      </w:r>
      <w:r w:rsidRPr="006C774B">
        <w:rPr>
          <w:sz w:val="28"/>
          <w:szCs w:val="28"/>
        </w:rPr>
        <w:t xml:space="preserve">, </w:t>
      </w:r>
      <w:r w:rsidRPr="00ED66FB">
        <w:rPr>
          <w:sz w:val="28"/>
          <w:szCs w:val="28"/>
        </w:rPr>
        <w:t>что ЗК всегда выполняет определенную функцию по отношению к тесту: элементы ЗК могут называть тему текста</w:t>
      </w:r>
      <w:r w:rsidRPr="006C774B">
        <w:rPr>
          <w:sz w:val="28"/>
          <w:szCs w:val="28"/>
        </w:rPr>
        <w:t>,</w:t>
      </w:r>
      <w:r w:rsidRPr="00ED66FB">
        <w:rPr>
          <w:sz w:val="28"/>
          <w:szCs w:val="28"/>
        </w:rPr>
        <w:t xml:space="preserve"> разюмировать </w:t>
      </w:r>
      <w:r w:rsidR="00CC578E">
        <w:rPr>
          <w:sz w:val="28"/>
          <w:szCs w:val="28"/>
        </w:rPr>
        <w:t>его содержание</w:t>
      </w:r>
      <w:r w:rsidRPr="006C774B">
        <w:rPr>
          <w:sz w:val="28"/>
          <w:szCs w:val="28"/>
        </w:rPr>
        <w:t>,</w:t>
      </w:r>
      <w:r w:rsidRPr="00ED66FB">
        <w:rPr>
          <w:sz w:val="28"/>
          <w:szCs w:val="28"/>
        </w:rPr>
        <w:t xml:space="preserve"> обращать внимание на наиболее яркие фрагменты текста</w:t>
      </w:r>
      <w:r w:rsidRPr="006C774B">
        <w:rPr>
          <w:sz w:val="28"/>
          <w:szCs w:val="28"/>
        </w:rPr>
        <w:t>,</w:t>
      </w:r>
      <w:r w:rsidRPr="00ED66FB">
        <w:rPr>
          <w:sz w:val="28"/>
          <w:szCs w:val="28"/>
        </w:rPr>
        <w:t xml:space="preserve"> цитировать его</w:t>
      </w:r>
      <w:r w:rsidRPr="006C774B">
        <w:rPr>
          <w:sz w:val="28"/>
          <w:szCs w:val="28"/>
        </w:rPr>
        <w:t xml:space="preserve"> и т.</w:t>
      </w:r>
      <w:r w:rsidRPr="00ED66FB">
        <w:rPr>
          <w:sz w:val="28"/>
          <w:szCs w:val="28"/>
        </w:rPr>
        <w:t>д</w:t>
      </w:r>
      <w:r w:rsidRPr="006C774B">
        <w:rPr>
          <w:sz w:val="28"/>
          <w:szCs w:val="28"/>
        </w:rPr>
        <w:t xml:space="preserve">. </w:t>
      </w:r>
      <w:r w:rsidRPr="00E43DBC">
        <w:rPr>
          <w:rFonts w:eastAsiaTheme="minorEastAsia"/>
          <w:sz w:val="28"/>
          <w:szCs w:val="28"/>
        </w:rPr>
        <w:t xml:space="preserve">Мы анализируем наиболее частотные типы заголовков газеты, пытаясь сделать вывод о том, какие приемы создания заголовков </w:t>
      </w:r>
      <w:r w:rsidR="00CC578E" w:rsidRPr="00E43DBC">
        <w:rPr>
          <w:rFonts w:eastAsiaTheme="minorEastAsia"/>
          <w:sz w:val="28"/>
          <w:szCs w:val="28"/>
        </w:rPr>
        <w:t>для каждого из типов</w:t>
      </w:r>
      <w:r w:rsidR="00CC578E" w:rsidRPr="00817FC9">
        <w:rPr>
          <w:rFonts w:eastAsiaTheme="minorEastAsia"/>
          <w:color w:val="FF0000"/>
          <w:sz w:val="28"/>
          <w:szCs w:val="28"/>
        </w:rPr>
        <w:t xml:space="preserve"> </w:t>
      </w:r>
      <w:r w:rsidRPr="00ED66FB">
        <w:rPr>
          <w:rFonts w:eastAsiaTheme="minorEastAsia"/>
          <w:sz w:val="28"/>
          <w:szCs w:val="28"/>
        </w:rPr>
        <w:t>являются наиболее эффективными</w:t>
      </w:r>
      <w:r w:rsidRPr="006C774B">
        <w:rPr>
          <w:rFonts w:eastAsiaTheme="minorEastAsia"/>
          <w:sz w:val="28"/>
          <w:szCs w:val="28"/>
        </w:rPr>
        <w:t>,</w:t>
      </w:r>
      <w:r w:rsidRPr="00ED66FB">
        <w:rPr>
          <w:rFonts w:eastAsiaTheme="minorEastAsia"/>
          <w:sz w:val="28"/>
          <w:szCs w:val="28"/>
        </w:rPr>
        <w:t xml:space="preserve"> по мнению создателей газеты</w:t>
      </w:r>
      <w:r w:rsidRPr="006C774B">
        <w:rPr>
          <w:rFonts w:eastAsiaTheme="minorEastAsia"/>
          <w:sz w:val="28"/>
          <w:szCs w:val="28"/>
        </w:rPr>
        <w:t xml:space="preserve">, </w:t>
      </w:r>
      <w:r w:rsidRPr="00ED66FB">
        <w:rPr>
          <w:rFonts w:eastAsiaTheme="minorEastAsia"/>
          <w:sz w:val="28"/>
          <w:szCs w:val="28"/>
        </w:rPr>
        <w:t>что именно определяет успешность выполнения аттрактивной функции</w:t>
      </w:r>
      <w:r w:rsidRPr="006C774B">
        <w:rPr>
          <w:rFonts w:eastAsiaTheme="minorEastAsia"/>
          <w:sz w:val="28"/>
          <w:szCs w:val="28"/>
        </w:rPr>
        <w:t xml:space="preserve">. </w:t>
      </w:r>
      <w:r w:rsidRPr="00ED66FB">
        <w:rPr>
          <w:rFonts w:eastAsiaTheme="minorEastAsia"/>
          <w:sz w:val="28"/>
          <w:szCs w:val="28"/>
        </w:rPr>
        <w:t xml:space="preserve">Учет тиража газеты в конкретный </w:t>
      </w:r>
      <w:r w:rsidR="00CC578E">
        <w:rPr>
          <w:rFonts w:eastAsiaTheme="minorEastAsia"/>
          <w:sz w:val="28"/>
          <w:szCs w:val="28"/>
        </w:rPr>
        <w:t>временной период указывает</w:t>
      </w:r>
      <w:r w:rsidRPr="006C774B">
        <w:rPr>
          <w:rFonts w:eastAsiaTheme="minorEastAsia"/>
          <w:sz w:val="28"/>
          <w:szCs w:val="28"/>
        </w:rPr>
        <w:t>,</w:t>
      </w:r>
      <w:r w:rsidRPr="00ED66FB">
        <w:rPr>
          <w:rFonts w:eastAsiaTheme="minorEastAsia"/>
          <w:sz w:val="28"/>
          <w:szCs w:val="28"/>
        </w:rPr>
        <w:t xml:space="preserve"> насколько верная тактика была выбрана журналистами</w:t>
      </w:r>
      <w:r w:rsidRPr="006C774B">
        <w:rPr>
          <w:rFonts w:eastAsiaTheme="minorEastAsia"/>
          <w:sz w:val="28"/>
          <w:szCs w:val="28"/>
        </w:rPr>
        <w:t>,</w:t>
      </w:r>
      <w:r w:rsidRPr="00ED66FB">
        <w:rPr>
          <w:rFonts w:eastAsiaTheme="minorEastAsia"/>
          <w:sz w:val="28"/>
          <w:szCs w:val="28"/>
        </w:rPr>
        <w:t xml:space="preserve"> ведь интересный заголовок способен привлечь большее количество читателей</w:t>
      </w:r>
      <w:r w:rsidRPr="006C774B">
        <w:rPr>
          <w:rFonts w:eastAsiaTheme="minorEastAsia"/>
          <w:sz w:val="28"/>
          <w:szCs w:val="28"/>
        </w:rPr>
        <w:t>,</w:t>
      </w:r>
      <w:r w:rsidRPr="00ED66FB">
        <w:rPr>
          <w:rFonts w:eastAsiaTheme="minorEastAsia"/>
          <w:sz w:val="28"/>
          <w:szCs w:val="28"/>
        </w:rPr>
        <w:t xml:space="preserve"> следовательно</w:t>
      </w:r>
      <w:r w:rsidRPr="006C774B">
        <w:rPr>
          <w:rFonts w:eastAsiaTheme="minorEastAsia"/>
          <w:sz w:val="28"/>
          <w:szCs w:val="28"/>
        </w:rPr>
        <w:t>,</w:t>
      </w:r>
      <w:r w:rsidRPr="00ED66FB">
        <w:rPr>
          <w:rFonts w:eastAsiaTheme="minorEastAsia"/>
          <w:sz w:val="28"/>
          <w:szCs w:val="28"/>
        </w:rPr>
        <w:t xml:space="preserve"> тираж – один из показателей успешности всего издания и заголовков в частности</w:t>
      </w:r>
      <w:r w:rsidRPr="006C774B">
        <w:rPr>
          <w:rFonts w:eastAsiaTheme="minorEastAsia"/>
          <w:sz w:val="28"/>
          <w:szCs w:val="28"/>
        </w:rPr>
        <w:t>.</w:t>
      </w:r>
    </w:p>
    <w:p w14:paraId="025DA811" w14:textId="77777777" w:rsidR="001122FA" w:rsidRPr="006C774B" w:rsidRDefault="001122FA" w:rsidP="00ED66FB">
      <w:pPr>
        <w:spacing w:line="360" w:lineRule="auto"/>
        <w:ind w:firstLine="709"/>
        <w:jc w:val="both"/>
        <w:rPr>
          <w:sz w:val="28"/>
          <w:szCs w:val="28"/>
        </w:rPr>
      </w:pPr>
      <w:r w:rsidRPr="00ED66FB">
        <w:rPr>
          <w:sz w:val="28"/>
          <w:szCs w:val="28"/>
        </w:rPr>
        <w:t>Основываясь на нашем материале</w:t>
      </w:r>
      <w:r w:rsidRPr="006C774B">
        <w:rPr>
          <w:sz w:val="28"/>
          <w:szCs w:val="28"/>
        </w:rPr>
        <w:t>,</w:t>
      </w:r>
      <w:r w:rsidRPr="00ED66FB">
        <w:rPr>
          <w:sz w:val="28"/>
          <w:szCs w:val="28"/>
        </w:rPr>
        <w:t xml:space="preserve"> мы выяв</w:t>
      </w:r>
      <w:r w:rsidR="00817FC9">
        <w:rPr>
          <w:sz w:val="28"/>
          <w:szCs w:val="28"/>
        </w:rPr>
        <w:t>ляем основные приемы</w:t>
      </w:r>
      <w:r w:rsidRPr="00ED66FB">
        <w:rPr>
          <w:sz w:val="28"/>
          <w:szCs w:val="28"/>
        </w:rPr>
        <w:t xml:space="preserve"> речевого воздействия в заголовках</w:t>
      </w:r>
      <w:r w:rsidRPr="006C774B">
        <w:rPr>
          <w:sz w:val="28"/>
          <w:szCs w:val="28"/>
        </w:rPr>
        <w:t xml:space="preserve"> </w:t>
      </w:r>
      <w:r w:rsidRPr="00ED66FB">
        <w:rPr>
          <w:sz w:val="28"/>
          <w:szCs w:val="28"/>
        </w:rPr>
        <w:t>для каждого из интересующих нас периодов</w:t>
      </w:r>
      <w:r w:rsidR="00CC578E">
        <w:rPr>
          <w:sz w:val="28"/>
          <w:szCs w:val="28"/>
        </w:rPr>
        <w:t xml:space="preserve"> издания газеты</w:t>
      </w:r>
      <w:r w:rsidRPr="006C774B">
        <w:rPr>
          <w:sz w:val="28"/>
          <w:szCs w:val="28"/>
        </w:rPr>
        <w:t>.</w:t>
      </w:r>
      <w:r w:rsidRPr="00ED66FB">
        <w:rPr>
          <w:sz w:val="28"/>
          <w:szCs w:val="28"/>
        </w:rPr>
        <w:t xml:space="preserve"> Мы отмечаем не только собственно лингвистические</w:t>
      </w:r>
      <w:r w:rsidRPr="006C774B">
        <w:rPr>
          <w:sz w:val="28"/>
          <w:szCs w:val="28"/>
        </w:rPr>
        <w:t>,</w:t>
      </w:r>
      <w:r w:rsidRPr="00ED66FB">
        <w:rPr>
          <w:sz w:val="28"/>
          <w:szCs w:val="28"/>
        </w:rPr>
        <w:t xml:space="preserve"> но и «окололингвистические» средства РВ</w:t>
      </w:r>
      <w:r w:rsidRPr="006C774B">
        <w:rPr>
          <w:sz w:val="28"/>
          <w:szCs w:val="28"/>
        </w:rPr>
        <w:t>,</w:t>
      </w:r>
      <w:r w:rsidRPr="00ED66FB">
        <w:rPr>
          <w:sz w:val="28"/>
          <w:szCs w:val="28"/>
        </w:rPr>
        <w:t xml:space="preserve"> например</w:t>
      </w:r>
      <w:r w:rsidRPr="006C774B">
        <w:rPr>
          <w:sz w:val="28"/>
          <w:szCs w:val="28"/>
        </w:rPr>
        <w:t>,</w:t>
      </w:r>
      <w:r w:rsidRPr="00ED66FB">
        <w:rPr>
          <w:sz w:val="28"/>
          <w:szCs w:val="28"/>
        </w:rPr>
        <w:t xml:space="preserve"> графические</w:t>
      </w:r>
      <w:r w:rsidRPr="006C774B">
        <w:rPr>
          <w:sz w:val="28"/>
          <w:szCs w:val="28"/>
        </w:rPr>
        <w:t>.</w:t>
      </w:r>
    </w:p>
    <w:p w14:paraId="5E053CB6" w14:textId="77777777" w:rsidR="001122FA" w:rsidRPr="006C774B" w:rsidRDefault="001122FA" w:rsidP="00ED66FB">
      <w:pPr>
        <w:spacing w:line="360" w:lineRule="auto"/>
        <w:ind w:firstLine="709"/>
        <w:jc w:val="both"/>
        <w:rPr>
          <w:sz w:val="28"/>
          <w:szCs w:val="28"/>
        </w:rPr>
      </w:pPr>
      <w:r w:rsidRPr="00ED66FB">
        <w:rPr>
          <w:sz w:val="28"/>
          <w:szCs w:val="28"/>
        </w:rPr>
        <w:t>Важной с точки зрения эффективности РВ нам представляется степень информативности элементо</w:t>
      </w:r>
      <w:r w:rsidR="009F1286">
        <w:rPr>
          <w:sz w:val="28"/>
          <w:szCs w:val="28"/>
        </w:rPr>
        <w:t>в ЗК: мы выделяем полно- и полу-</w:t>
      </w:r>
      <w:r w:rsidRPr="00ED66FB">
        <w:rPr>
          <w:sz w:val="28"/>
          <w:szCs w:val="28"/>
        </w:rPr>
        <w:t>информативные элементы ЗК</w:t>
      </w:r>
      <w:r w:rsidRPr="006C774B">
        <w:rPr>
          <w:sz w:val="28"/>
          <w:szCs w:val="28"/>
        </w:rPr>
        <w:t xml:space="preserve">. </w:t>
      </w:r>
      <w:r w:rsidRPr="00ED66FB">
        <w:rPr>
          <w:sz w:val="28"/>
          <w:szCs w:val="28"/>
        </w:rPr>
        <w:t>Мы считаем</w:t>
      </w:r>
      <w:r w:rsidRPr="006C774B">
        <w:rPr>
          <w:sz w:val="28"/>
          <w:szCs w:val="28"/>
        </w:rPr>
        <w:t xml:space="preserve">, </w:t>
      </w:r>
      <w:r w:rsidRPr="00ED66FB">
        <w:rPr>
          <w:sz w:val="28"/>
          <w:szCs w:val="28"/>
        </w:rPr>
        <w:t>что объем предоставляемой в элементах ЗК информации напрямую связан с воздействием на аудиторию</w:t>
      </w:r>
      <w:r w:rsidRPr="006C774B">
        <w:rPr>
          <w:sz w:val="28"/>
          <w:szCs w:val="28"/>
        </w:rPr>
        <w:t>. В нашей работе не выделены неинформативные заголовки и другие элементы ЗК,</w:t>
      </w:r>
      <w:r w:rsidRPr="00ED66FB">
        <w:rPr>
          <w:sz w:val="28"/>
          <w:szCs w:val="28"/>
        </w:rPr>
        <w:t xml:space="preserve"> так как </w:t>
      </w:r>
      <w:r w:rsidR="009F1286">
        <w:rPr>
          <w:sz w:val="28"/>
          <w:szCs w:val="28"/>
        </w:rPr>
        <w:t xml:space="preserve">для заголовка </w:t>
      </w:r>
      <w:r w:rsidRPr="00ED66FB">
        <w:rPr>
          <w:sz w:val="28"/>
          <w:szCs w:val="28"/>
        </w:rPr>
        <w:t>информативная функция является основополагающей</w:t>
      </w:r>
      <w:r w:rsidR="009F1286">
        <w:rPr>
          <w:sz w:val="28"/>
          <w:szCs w:val="28"/>
        </w:rPr>
        <w:t xml:space="preserve"> и, если она отсутствует</w:t>
      </w:r>
      <w:r w:rsidRPr="006C774B">
        <w:rPr>
          <w:sz w:val="28"/>
          <w:szCs w:val="28"/>
        </w:rPr>
        <w:t>,</w:t>
      </w:r>
      <w:r w:rsidR="009F1286">
        <w:rPr>
          <w:sz w:val="28"/>
          <w:szCs w:val="28"/>
        </w:rPr>
        <w:t xml:space="preserve"> мы считаем элемент ЗК </w:t>
      </w:r>
      <w:r w:rsidR="009F1286" w:rsidRPr="000069ED">
        <w:rPr>
          <w:sz w:val="28"/>
          <w:szCs w:val="28"/>
        </w:rPr>
        <w:t>деф</w:t>
      </w:r>
      <w:r w:rsidRPr="000069ED">
        <w:rPr>
          <w:sz w:val="28"/>
          <w:szCs w:val="28"/>
        </w:rPr>
        <w:t>ектным</w:t>
      </w:r>
      <w:r w:rsidR="009F1286" w:rsidRPr="000069ED">
        <w:rPr>
          <w:sz w:val="28"/>
          <w:szCs w:val="28"/>
        </w:rPr>
        <w:t>.</w:t>
      </w:r>
    </w:p>
    <w:p w14:paraId="09F6F63A" w14:textId="77777777" w:rsidR="001122FA" w:rsidRPr="006C774B" w:rsidRDefault="001122FA" w:rsidP="00ED66FB">
      <w:pPr>
        <w:spacing w:line="360" w:lineRule="auto"/>
        <w:ind w:firstLine="709"/>
        <w:jc w:val="both"/>
        <w:rPr>
          <w:sz w:val="28"/>
          <w:szCs w:val="28"/>
        </w:rPr>
      </w:pPr>
      <w:r w:rsidRPr="00ED66FB">
        <w:rPr>
          <w:sz w:val="28"/>
          <w:szCs w:val="28"/>
        </w:rPr>
        <w:t>Также мы обращаемся к анализу заголовков с прецедентными текстами (ПТ)</w:t>
      </w:r>
      <w:r w:rsidRPr="006C774B">
        <w:rPr>
          <w:sz w:val="28"/>
          <w:szCs w:val="28"/>
        </w:rPr>
        <w:t>,</w:t>
      </w:r>
      <w:r w:rsidRPr="00ED66FB">
        <w:rPr>
          <w:sz w:val="28"/>
          <w:szCs w:val="28"/>
        </w:rPr>
        <w:t xml:space="preserve"> так как использование ПТ при создании заголовков – один из наиболее популярных приемов</w:t>
      </w:r>
      <w:r w:rsidR="00CC578E">
        <w:rPr>
          <w:sz w:val="28"/>
          <w:szCs w:val="28"/>
        </w:rPr>
        <w:t xml:space="preserve"> речевого воздействия</w:t>
      </w:r>
      <w:r w:rsidRPr="006C774B">
        <w:rPr>
          <w:sz w:val="28"/>
          <w:szCs w:val="28"/>
        </w:rPr>
        <w:t>. Мы учитываем соотношение количества источн</w:t>
      </w:r>
      <w:r w:rsidR="009F1286">
        <w:rPr>
          <w:sz w:val="28"/>
          <w:szCs w:val="28"/>
        </w:rPr>
        <w:t xml:space="preserve">иков ПТ в разные периоды </w:t>
      </w:r>
      <w:r w:rsidR="009F1286" w:rsidRPr="000069ED">
        <w:rPr>
          <w:sz w:val="28"/>
          <w:szCs w:val="28"/>
        </w:rPr>
        <w:t>издания газеты</w:t>
      </w:r>
      <w:r w:rsidRPr="000069ED">
        <w:rPr>
          <w:sz w:val="28"/>
          <w:szCs w:val="28"/>
        </w:rPr>
        <w:t xml:space="preserve"> </w:t>
      </w:r>
      <w:r w:rsidR="009F1286" w:rsidRPr="000069ED">
        <w:rPr>
          <w:sz w:val="28"/>
          <w:szCs w:val="28"/>
        </w:rPr>
        <w:t>«Культура</w:t>
      </w:r>
      <w:r w:rsidR="00CC578E">
        <w:rPr>
          <w:sz w:val="28"/>
          <w:szCs w:val="28"/>
        </w:rPr>
        <w:t>», а также суммируе</w:t>
      </w:r>
      <w:r w:rsidRPr="000069ED">
        <w:rPr>
          <w:sz w:val="28"/>
          <w:szCs w:val="28"/>
        </w:rPr>
        <w:t>м приемы использования ПТ</w:t>
      </w:r>
      <w:r w:rsidR="00A30FE5" w:rsidRPr="000069ED">
        <w:rPr>
          <w:sz w:val="28"/>
          <w:szCs w:val="28"/>
        </w:rPr>
        <w:t xml:space="preserve"> в проанализированных нами материалах</w:t>
      </w:r>
      <w:r w:rsidR="009F1286">
        <w:rPr>
          <w:sz w:val="28"/>
          <w:szCs w:val="28"/>
        </w:rPr>
        <w:t>.</w:t>
      </w:r>
    </w:p>
    <w:p w14:paraId="6250CCF6" w14:textId="77777777" w:rsidR="001122FA" w:rsidRPr="006C774B" w:rsidRDefault="001122FA" w:rsidP="00ED66FB">
      <w:pPr>
        <w:spacing w:line="360" w:lineRule="auto"/>
        <w:ind w:firstLine="709"/>
        <w:jc w:val="both"/>
        <w:rPr>
          <w:sz w:val="28"/>
          <w:szCs w:val="28"/>
        </w:rPr>
      </w:pPr>
      <w:r w:rsidRPr="006C774B">
        <w:rPr>
          <w:b/>
          <w:sz w:val="28"/>
          <w:szCs w:val="28"/>
        </w:rPr>
        <w:t xml:space="preserve">Актуальность </w:t>
      </w:r>
      <w:r w:rsidRPr="006C774B">
        <w:rPr>
          <w:sz w:val="28"/>
          <w:szCs w:val="28"/>
        </w:rPr>
        <w:t>работы объясняется отсутствием в научной ли</w:t>
      </w:r>
      <w:r w:rsidR="00817FC9">
        <w:rPr>
          <w:sz w:val="28"/>
          <w:szCs w:val="28"/>
        </w:rPr>
        <w:t xml:space="preserve">тературе </w:t>
      </w:r>
      <w:r w:rsidR="00817FC9" w:rsidRPr="00E43DBC">
        <w:rPr>
          <w:sz w:val="28"/>
          <w:szCs w:val="28"/>
        </w:rPr>
        <w:t>определенности относитель</w:t>
      </w:r>
      <w:r w:rsidRPr="00E43DBC">
        <w:rPr>
          <w:sz w:val="28"/>
          <w:szCs w:val="28"/>
        </w:rPr>
        <w:t xml:space="preserve">но </w:t>
      </w:r>
      <w:r w:rsidR="00817FC9" w:rsidRPr="00E43DBC">
        <w:rPr>
          <w:sz w:val="28"/>
          <w:szCs w:val="28"/>
        </w:rPr>
        <w:t>связи воздействующего потенциала ЗК с функциями</w:t>
      </w:r>
      <w:r w:rsidRPr="00E43DBC">
        <w:rPr>
          <w:sz w:val="28"/>
          <w:szCs w:val="28"/>
        </w:rPr>
        <w:t xml:space="preserve"> элементов ЗК</w:t>
      </w:r>
      <w:r w:rsidR="00817FC9" w:rsidRPr="00E43DBC">
        <w:rPr>
          <w:sz w:val="28"/>
          <w:szCs w:val="28"/>
        </w:rPr>
        <w:t xml:space="preserve"> именно по отношению к тексту</w:t>
      </w:r>
      <w:r w:rsidRPr="00E43DBC">
        <w:rPr>
          <w:sz w:val="28"/>
          <w:szCs w:val="28"/>
        </w:rPr>
        <w:t xml:space="preserve">, так, мы не рассматриваем заголовок, подзаголовок и лид </w:t>
      </w:r>
      <w:r w:rsidR="003F5B42" w:rsidRPr="00E43DBC">
        <w:rPr>
          <w:sz w:val="28"/>
          <w:szCs w:val="28"/>
        </w:rPr>
        <w:t>материала</w:t>
      </w:r>
      <w:r w:rsidR="00817FC9" w:rsidRPr="00E43DBC">
        <w:rPr>
          <w:sz w:val="28"/>
          <w:szCs w:val="28"/>
        </w:rPr>
        <w:t xml:space="preserve"> газеты </w:t>
      </w:r>
      <w:r w:rsidRPr="00E43DBC">
        <w:rPr>
          <w:sz w:val="28"/>
          <w:szCs w:val="28"/>
        </w:rPr>
        <w:t>отдельно, а анализируем</w:t>
      </w:r>
      <w:r w:rsidR="00817FC9" w:rsidRPr="00E43DBC">
        <w:rPr>
          <w:sz w:val="28"/>
          <w:szCs w:val="28"/>
        </w:rPr>
        <w:t xml:space="preserve"> их с текстовой позиции.</w:t>
      </w:r>
    </w:p>
    <w:p w14:paraId="50D3D48E" w14:textId="77777777" w:rsidR="001122FA" w:rsidRPr="000069ED" w:rsidRDefault="001122FA" w:rsidP="00ED66FB">
      <w:pPr>
        <w:widowControl w:val="0"/>
        <w:autoSpaceDE w:val="0"/>
        <w:autoSpaceDN w:val="0"/>
        <w:adjustRightInd w:val="0"/>
        <w:spacing w:line="360" w:lineRule="auto"/>
        <w:ind w:firstLine="709"/>
        <w:jc w:val="both"/>
        <w:rPr>
          <w:b/>
          <w:sz w:val="28"/>
          <w:szCs w:val="28"/>
        </w:rPr>
      </w:pPr>
      <w:r w:rsidRPr="000069ED">
        <w:rPr>
          <w:b/>
          <w:sz w:val="28"/>
          <w:szCs w:val="28"/>
        </w:rPr>
        <w:t>Объект исследования</w:t>
      </w:r>
      <w:r w:rsidRPr="000069ED">
        <w:rPr>
          <w:sz w:val="28"/>
          <w:szCs w:val="28"/>
        </w:rPr>
        <w:t xml:space="preserve"> – заголовочные комплексы газеты «Культура»</w:t>
      </w:r>
      <w:r w:rsidR="003F5B42">
        <w:rPr>
          <w:sz w:val="28"/>
          <w:szCs w:val="28"/>
        </w:rPr>
        <w:t>.</w:t>
      </w:r>
    </w:p>
    <w:p w14:paraId="698E2798" w14:textId="77777777" w:rsidR="001122FA" w:rsidRPr="00ED66FB" w:rsidRDefault="001122FA" w:rsidP="00ED66FB">
      <w:pPr>
        <w:spacing w:line="360" w:lineRule="auto"/>
        <w:ind w:firstLine="709"/>
        <w:jc w:val="both"/>
        <w:rPr>
          <w:sz w:val="28"/>
          <w:szCs w:val="28"/>
        </w:rPr>
      </w:pPr>
      <w:r w:rsidRPr="00ED66FB">
        <w:rPr>
          <w:b/>
          <w:sz w:val="28"/>
          <w:szCs w:val="28"/>
        </w:rPr>
        <w:t>Предмет исследования</w:t>
      </w:r>
      <w:r w:rsidRPr="00ED66FB">
        <w:rPr>
          <w:sz w:val="28"/>
          <w:szCs w:val="28"/>
        </w:rPr>
        <w:t xml:space="preserve"> – воздейст</w:t>
      </w:r>
      <w:r w:rsidR="00562EB8">
        <w:rPr>
          <w:sz w:val="28"/>
          <w:szCs w:val="28"/>
        </w:rPr>
        <w:t>вующий потенциал данных единиц.</w:t>
      </w:r>
    </w:p>
    <w:p w14:paraId="0D91F486" w14:textId="77777777" w:rsidR="001122FA" w:rsidRPr="00E43DBC" w:rsidRDefault="001122FA" w:rsidP="003F5B42">
      <w:pPr>
        <w:widowControl w:val="0"/>
        <w:autoSpaceDE w:val="0"/>
        <w:autoSpaceDN w:val="0"/>
        <w:adjustRightInd w:val="0"/>
        <w:spacing w:line="360" w:lineRule="auto"/>
        <w:ind w:firstLine="709"/>
        <w:jc w:val="both"/>
        <w:rPr>
          <w:b/>
          <w:sz w:val="28"/>
          <w:szCs w:val="28"/>
        </w:rPr>
      </w:pPr>
      <w:r w:rsidRPr="00ED66FB">
        <w:rPr>
          <w:b/>
          <w:sz w:val="28"/>
          <w:szCs w:val="28"/>
        </w:rPr>
        <w:t>Материал исследования</w:t>
      </w:r>
      <w:r w:rsidRPr="00ED66FB">
        <w:rPr>
          <w:sz w:val="28"/>
          <w:szCs w:val="28"/>
        </w:rPr>
        <w:t xml:space="preserve"> –</w:t>
      </w:r>
      <w:r w:rsidR="00A30FE5" w:rsidRPr="00A30FE5">
        <w:rPr>
          <w:color w:val="FF0000"/>
          <w:sz w:val="28"/>
          <w:szCs w:val="28"/>
        </w:rPr>
        <w:t xml:space="preserve"> </w:t>
      </w:r>
      <w:r w:rsidR="003F5B42">
        <w:rPr>
          <w:sz w:val="28"/>
          <w:szCs w:val="28"/>
        </w:rPr>
        <w:t>материал</w:t>
      </w:r>
      <w:r w:rsidR="00A30FE5" w:rsidRPr="00545E70">
        <w:rPr>
          <w:sz w:val="28"/>
          <w:szCs w:val="28"/>
        </w:rPr>
        <w:t>ы газеты</w:t>
      </w:r>
      <w:r w:rsidRPr="00545E70">
        <w:rPr>
          <w:sz w:val="28"/>
          <w:szCs w:val="28"/>
        </w:rPr>
        <w:t xml:space="preserve"> «Культура»</w:t>
      </w:r>
      <w:r w:rsidR="003F5B42">
        <w:rPr>
          <w:sz w:val="28"/>
          <w:szCs w:val="28"/>
        </w:rPr>
        <w:t xml:space="preserve"> </w:t>
      </w:r>
      <w:r w:rsidR="003F5B42" w:rsidRPr="000069ED">
        <w:rPr>
          <w:sz w:val="28"/>
          <w:szCs w:val="28"/>
        </w:rPr>
        <w:t xml:space="preserve">за 1998, </w:t>
      </w:r>
      <w:r w:rsidR="003F5B42" w:rsidRPr="00E43DBC">
        <w:rPr>
          <w:sz w:val="28"/>
          <w:szCs w:val="28"/>
        </w:rPr>
        <w:t>2010, 2015–2017 гг.</w:t>
      </w:r>
    </w:p>
    <w:p w14:paraId="335E6749" w14:textId="77777777" w:rsidR="001122FA" w:rsidRPr="006C774B" w:rsidRDefault="001122FA" w:rsidP="00ED66FB">
      <w:pPr>
        <w:spacing w:line="360" w:lineRule="auto"/>
        <w:ind w:firstLine="709"/>
        <w:jc w:val="both"/>
        <w:rPr>
          <w:sz w:val="28"/>
          <w:szCs w:val="28"/>
        </w:rPr>
      </w:pPr>
      <w:r w:rsidRPr="00ED66FB">
        <w:rPr>
          <w:b/>
          <w:sz w:val="28"/>
          <w:szCs w:val="28"/>
        </w:rPr>
        <w:t xml:space="preserve">Цель </w:t>
      </w:r>
      <w:r w:rsidRPr="00ED66FB">
        <w:rPr>
          <w:sz w:val="28"/>
          <w:szCs w:val="28"/>
        </w:rPr>
        <w:t>работы заключается в анализе функциональных</w:t>
      </w:r>
      <w:r w:rsidR="00207B5B">
        <w:rPr>
          <w:sz w:val="28"/>
          <w:szCs w:val="28"/>
        </w:rPr>
        <w:t xml:space="preserve"> и структурных </w:t>
      </w:r>
      <w:r w:rsidRPr="00ED66FB">
        <w:rPr>
          <w:sz w:val="28"/>
          <w:szCs w:val="28"/>
        </w:rPr>
        <w:t>особеннос</w:t>
      </w:r>
      <w:r w:rsidR="00562EB8">
        <w:rPr>
          <w:sz w:val="28"/>
          <w:szCs w:val="28"/>
        </w:rPr>
        <w:t xml:space="preserve">тей элементов ЗК </w:t>
      </w:r>
      <w:r w:rsidR="00562EB8" w:rsidRPr="000069ED">
        <w:rPr>
          <w:sz w:val="28"/>
          <w:szCs w:val="28"/>
        </w:rPr>
        <w:t>периодического издания</w:t>
      </w:r>
      <w:r w:rsidRPr="000069ED">
        <w:rPr>
          <w:sz w:val="28"/>
          <w:szCs w:val="28"/>
        </w:rPr>
        <w:t xml:space="preserve"> как единиц, осуществляющих речевое воздействие на аудиторию</w:t>
      </w:r>
      <w:r w:rsidR="00562EB8" w:rsidRPr="000069ED">
        <w:rPr>
          <w:sz w:val="28"/>
          <w:szCs w:val="28"/>
        </w:rPr>
        <w:t>.</w:t>
      </w:r>
    </w:p>
    <w:p w14:paraId="47AD349C" w14:textId="77777777" w:rsidR="001122FA" w:rsidRPr="006C774B" w:rsidRDefault="001122FA" w:rsidP="00ED66FB">
      <w:pPr>
        <w:spacing w:line="360" w:lineRule="auto"/>
        <w:ind w:firstLine="709"/>
        <w:jc w:val="both"/>
        <w:rPr>
          <w:sz w:val="28"/>
          <w:szCs w:val="28"/>
        </w:rPr>
      </w:pPr>
      <w:r w:rsidRPr="00ED66FB">
        <w:rPr>
          <w:b/>
          <w:sz w:val="28"/>
          <w:szCs w:val="28"/>
        </w:rPr>
        <w:t>Задачи</w:t>
      </w:r>
      <w:r w:rsidR="00562EB8">
        <w:rPr>
          <w:b/>
          <w:sz w:val="28"/>
          <w:szCs w:val="28"/>
        </w:rPr>
        <w:t xml:space="preserve"> </w:t>
      </w:r>
      <w:r w:rsidR="00562EB8" w:rsidRPr="000069ED">
        <w:rPr>
          <w:sz w:val="28"/>
          <w:szCs w:val="28"/>
        </w:rPr>
        <w:t>работы были сведены к следующим</w:t>
      </w:r>
      <w:r w:rsidRPr="000069ED">
        <w:rPr>
          <w:b/>
          <w:sz w:val="28"/>
          <w:szCs w:val="28"/>
        </w:rPr>
        <w:t>:</w:t>
      </w:r>
    </w:p>
    <w:p w14:paraId="5AC81D63" w14:textId="77777777" w:rsidR="001122FA" w:rsidRPr="00ED66FB" w:rsidRDefault="001122FA" w:rsidP="00ED66FB">
      <w:pPr>
        <w:spacing w:line="360" w:lineRule="auto"/>
        <w:ind w:firstLine="709"/>
        <w:jc w:val="both"/>
        <w:rPr>
          <w:sz w:val="28"/>
          <w:szCs w:val="28"/>
        </w:rPr>
      </w:pPr>
      <w:r w:rsidRPr="00ED66FB">
        <w:rPr>
          <w:sz w:val="28"/>
          <w:szCs w:val="28"/>
        </w:rPr>
        <w:t xml:space="preserve">1) Разработать </w:t>
      </w:r>
      <w:r w:rsidR="00562EB8">
        <w:rPr>
          <w:sz w:val="28"/>
          <w:szCs w:val="28"/>
        </w:rPr>
        <w:t>теоретическую базу исследования</w:t>
      </w:r>
      <w:r w:rsidRPr="00ED66FB">
        <w:rPr>
          <w:sz w:val="28"/>
          <w:szCs w:val="28"/>
        </w:rPr>
        <w:t xml:space="preserve"> путем анализа соответствующей научной литературы</w:t>
      </w:r>
      <w:r w:rsidR="00562EB8">
        <w:rPr>
          <w:sz w:val="28"/>
          <w:szCs w:val="28"/>
        </w:rPr>
        <w:t>.</w:t>
      </w:r>
    </w:p>
    <w:p w14:paraId="4A1C3B34" w14:textId="77777777" w:rsidR="001122FA" w:rsidRPr="00ED66FB" w:rsidRDefault="001122FA" w:rsidP="00ED66FB">
      <w:pPr>
        <w:spacing w:line="360" w:lineRule="auto"/>
        <w:ind w:firstLine="709"/>
        <w:jc w:val="both"/>
        <w:rPr>
          <w:sz w:val="28"/>
          <w:szCs w:val="28"/>
        </w:rPr>
      </w:pPr>
      <w:r w:rsidRPr="00ED66FB">
        <w:rPr>
          <w:sz w:val="28"/>
          <w:szCs w:val="28"/>
        </w:rPr>
        <w:t>2) Собрать материал исследования</w:t>
      </w:r>
      <w:r w:rsidR="003F5B42">
        <w:rPr>
          <w:sz w:val="28"/>
          <w:szCs w:val="28"/>
        </w:rPr>
        <w:t>.</w:t>
      </w:r>
    </w:p>
    <w:p w14:paraId="3818045F" w14:textId="77777777" w:rsidR="001122FA" w:rsidRDefault="001122FA" w:rsidP="00ED66FB">
      <w:pPr>
        <w:spacing w:line="360" w:lineRule="auto"/>
        <w:ind w:firstLine="709"/>
        <w:jc w:val="both"/>
        <w:rPr>
          <w:sz w:val="28"/>
          <w:szCs w:val="28"/>
        </w:rPr>
      </w:pPr>
      <w:r w:rsidRPr="00ED66FB">
        <w:rPr>
          <w:sz w:val="28"/>
          <w:szCs w:val="28"/>
        </w:rPr>
        <w:t>3) Изложить историю газеты</w:t>
      </w:r>
      <w:r w:rsidR="00D539A7">
        <w:rPr>
          <w:sz w:val="28"/>
          <w:szCs w:val="28"/>
        </w:rPr>
        <w:t xml:space="preserve"> «Культура»</w:t>
      </w:r>
      <w:r w:rsidRPr="006C774B">
        <w:rPr>
          <w:sz w:val="28"/>
          <w:szCs w:val="28"/>
        </w:rPr>
        <w:t xml:space="preserve">, </w:t>
      </w:r>
      <w:r w:rsidR="00845269">
        <w:rPr>
          <w:sz w:val="28"/>
          <w:szCs w:val="28"/>
        </w:rPr>
        <w:t>представить</w:t>
      </w:r>
      <w:r w:rsidR="003F5B42">
        <w:rPr>
          <w:sz w:val="28"/>
          <w:szCs w:val="28"/>
        </w:rPr>
        <w:t xml:space="preserve"> </w:t>
      </w:r>
      <w:r w:rsidR="00845269">
        <w:rPr>
          <w:sz w:val="28"/>
          <w:szCs w:val="28"/>
        </w:rPr>
        <w:t>формальные</w:t>
      </w:r>
      <w:r w:rsidRPr="00ED66FB">
        <w:rPr>
          <w:sz w:val="28"/>
          <w:szCs w:val="28"/>
        </w:rPr>
        <w:t xml:space="preserve"> характеристик</w:t>
      </w:r>
      <w:r w:rsidR="00845269">
        <w:rPr>
          <w:sz w:val="28"/>
          <w:szCs w:val="28"/>
        </w:rPr>
        <w:t>и</w:t>
      </w:r>
      <w:r w:rsidRPr="00ED66FB">
        <w:rPr>
          <w:sz w:val="28"/>
          <w:szCs w:val="28"/>
        </w:rPr>
        <w:t xml:space="preserve"> газеты для 1998</w:t>
      </w:r>
      <w:r w:rsidRPr="006C774B">
        <w:rPr>
          <w:sz w:val="28"/>
          <w:szCs w:val="28"/>
        </w:rPr>
        <w:t>,</w:t>
      </w:r>
      <w:r w:rsidRPr="00ED66FB">
        <w:rPr>
          <w:sz w:val="28"/>
          <w:szCs w:val="28"/>
        </w:rPr>
        <w:t xml:space="preserve"> 2010</w:t>
      </w:r>
      <w:r w:rsidRPr="006C774B">
        <w:rPr>
          <w:sz w:val="28"/>
          <w:szCs w:val="28"/>
        </w:rPr>
        <w:t>,</w:t>
      </w:r>
      <w:r w:rsidRPr="00ED66FB">
        <w:rPr>
          <w:sz w:val="28"/>
          <w:szCs w:val="28"/>
        </w:rPr>
        <w:t xml:space="preserve"> 2015-2017 гг</w:t>
      </w:r>
      <w:r w:rsidR="003F5B42">
        <w:rPr>
          <w:sz w:val="28"/>
          <w:szCs w:val="28"/>
        </w:rPr>
        <w:t>.</w:t>
      </w:r>
    </w:p>
    <w:p w14:paraId="0C6C791F" w14:textId="77777777" w:rsidR="00D539A7" w:rsidRPr="00E43DBC" w:rsidRDefault="00D539A7" w:rsidP="00ED66FB">
      <w:pPr>
        <w:spacing w:line="360" w:lineRule="auto"/>
        <w:ind w:firstLine="709"/>
        <w:jc w:val="both"/>
        <w:rPr>
          <w:sz w:val="28"/>
          <w:szCs w:val="28"/>
        </w:rPr>
      </w:pPr>
      <w:r w:rsidRPr="00E43DBC">
        <w:rPr>
          <w:sz w:val="28"/>
          <w:szCs w:val="28"/>
        </w:rPr>
        <w:t>4) Изучить целевую аудиторию газеты «Культура».</w:t>
      </w:r>
    </w:p>
    <w:p w14:paraId="386F4E1D" w14:textId="77777777" w:rsidR="001122FA" w:rsidRPr="003F5B42" w:rsidRDefault="00D539A7" w:rsidP="00ED66FB">
      <w:pPr>
        <w:spacing w:line="360" w:lineRule="auto"/>
        <w:ind w:firstLine="709"/>
        <w:jc w:val="both"/>
        <w:rPr>
          <w:sz w:val="28"/>
          <w:szCs w:val="28"/>
        </w:rPr>
      </w:pPr>
      <w:r>
        <w:rPr>
          <w:sz w:val="28"/>
          <w:szCs w:val="28"/>
        </w:rPr>
        <w:t>5</w:t>
      </w:r>
      <w:r w:rsidR="001122FA" w:rsidRPr="00ED66FB">
        <w:rPr>
          <w:sz w:val="28"/>
          <w:szCs w:val="28"/>
        </w:rPr>
        <w:t xml:space="preserve">) Провести исследование отобранных ЗК с </w:t>
      </w:r>
      <w:r w:rsidR="003F5B42">
        <w:rPr>
          <w:sz w:val="28"/>
          <w:szCs w:val="28"/>
        </w:rPr>
        <w:t>точки зрения их функции по отнош</w:t>
      </w:r>
      <w:r w:rsidR="001122FA" w:rsidRPr="00ED66FB">
        <w:rPr>
          <w:sz w:val="28"/>
          <w:szCs w:val="28"/>
        </w:rPr>
        <w:t>ению к тексту и представить функциональную классификацию ЗК</w:t>
      </w:r>
      <w:r w:rsidR="003F5B42">
        <w:rPr>
          <w:sz w:val="28"/>
          <w:szCs w:val="28"/>
        </w:rPr>
        <w:t>.</w:t>
      </w:r>
    </w:p>
    <w:p w14:paraId="21147CB0" w14:textId="77777777" w:rsidR="001122FA" w:rsidRPr="00E43DBC" w:rsidRDefault="00D539A7" w:rsidP="00ED66FB">
      <w:pPr>
        <w:spacing w:line="360" w:lineRule="auto"/>
        <w:ind w:firstLine="709"/>
        <w:jc w:val="both"/>
        <w:rPr>
          <w:sz w:val="28"/>
          <w:szCs w:val="28"/>
        </w:rPr>
      </w:pPr>
      <w:r w:rsidRPr="00E43DBC">
        <w:rPr>
          <w:sz w:val="28"/>
          <w:szCs w:val="28"/>
        </w:rPr>
        <w:t>6</w:t>
      </w:r>
      <w:r w:rsidR="003F5B42" w:rsidRPr="00E43DBC">
        <w:rPr>
          <w:sz w:val="28"/>
          <w:szCs w:val="28"/>
        </w:rPr>
        <w:t xml:space="preserve">) На основе составленной </w:t>
      </w:r>
      <w:r w:rsidRPr="00E43DBC">
        <w:rPr>
          <w:sz w:val="28"/>
          <w:szCs w:val="28"/>
        </w:rPr>
        <w:t xml:space="preserve">функциональной </w:t>
      </w:r>
      <w:r w:rsidR="003F5B42" w:rsidRPr="00E43DBC">
        <w:rPr>
          <w:sz w:val="28"/>
          <w:szCs w:val="28"/>
        </w:rPr>
        <w:t>классификации</w:t>
      </w:r>
      <w:r w:rsidR="001122FA" w:rsidRPr="00E43DBC">
        <w:rPr>
          <w:sz w:val="28"/>
          <w:szCs w:val="28"/>
        </w:rPr>
        <w:t xml:space="preserve"> </w:t>
      </w:r>
      <w:r w:rsidRPr="00E43DBC">
        <w:rPr>
          <w:sz w:val="28"/>
          <w:szCs w:val="28"/>
        </w:rPr>
        <w:t>ЗК описать</w:t>
      </w:r>
      <w:r w:rsidR="001122FA" w:rsidRPr="00E43DBC">
        <w:rPr>
          <w:sz w:val="28"/>
          <w:szCs w:val="28"/>
        </w:rPr>
        <w:t xml:space="preserve"> </w:t>
      </w:r>
      <w:r w:rsidRPr="00E43DBC">
        <w:rPr>
          <w:sz w:val="28"/>
          <w:szCs w:val="28"/>
        </w:rPr>
        <w:t>приемы речевого воздействия, характерные для каждого типа ЗК.</w:t>
      </w:r>
    </w:p>
    <w:p w14:paraId="2A0030B9" w14:textId="77777777" w:rsidR="001122FA" w:rsidRPr="00E43DBC" w:rsidRDefault="00D539A7" w:rsidP="00ED66FB">
      <w:pPr>
        <w:spacing w:line="360" w:lineRule="auto"/>
        <w:ind w:firstLine="709"/>
        <w:jc w:val="both"/>
        <w:rPr>
          <w:sz w:val="28"/>
          <w:szCs w:val="28"/>
        </w:rPr>
      </w:pPr>
      <w:r w:rsidRPr="00E43DBC">
        <w:rPr>
          <w:sz w:val="28"/>
          <w:szCs w:val="28"/>
        </w:rPr>
        <w:t>7</w:t>
      </w:r>
      <w:r w:rsidR="001122FA" w:rsidRPr="00E43DBC">
        <w:rPr>
          <w:sz w:val="28"/>
          <w:szCs w:val="28"/>
        </w:rPr>
        <w:t xml:space="preserve">) </w:t>
      </w:r>
      <w:r w:rsidRPr="00E43DBC">
        <w:rPr>
          <w:sz w:val="28"/>
          <w:szCs w:val="28"/>
        </w:rPr>
        <w:t>Описать основные приемы использования прецедентных текстов при создании ЗК и в</w:t>
      </w:r>
      <w:r w:rsidR="001122FA" w:rsidRPr="00E43DBC">
        <w:rPr>
          <w:sz w:val="28"/>
          <w:szCs w:val="28"/>
        </w:rPr>
        <w:t>ыявить наиболее популя</w:t>
      </w:r>
      <w:r w:rsidRPr="00E43DBC">
        <w:rPr>
          <w:sz w:val="28"/>
          <w:szCs w:val="28"/>
        </w:rPr>
        <w:t>р</w:t>
      </w:r>
      <w:r w:rsidR="001122FA" w:rsidRPr="00E43DBC">
        <w:rPr>
          <w:sz w:val="28"/>
          <w:szCs w:val="28"/>
        </w:rPr>
        <w:t xml:space="preserve">ные </w:t>
      </w:r>
      <w:r w:rsidR="00845269" w:rsidRPr="00E43DBC">
        <w:rPr>
          <w:sz w:val="28"/>
          <w:szCs w:val="28"/>
        </w:rPr>
        <w:t xml:space="preserve">для каждого периода </w:t>
      </w:r>
      <w:r w:rsidR="001122FA" w:rsidRPr="00E43DBC">
        <w:rPr>
          <w:sz w:val="28"/>
          <w:szCs w:val="28"/>
        </w:rPr>
        <w:t xml:space="preserve">источники </w:t>
      </w:r>
      <w:r w:rsidR="00845269" w:rsidRPr="00E43DBC">
        <w:rPr>
          <w:sz w:val="28"/>
          <w:szCs w:val="28"/>
        </w:rPr>
        <w:t>прецедентности</w:t>
      </w:r>
      <w:r w:rsidR="001122FA" w:rsidRPr="00E43DBC">
        <w:rPr>
          <w:sz w:val="28"/>
          <w:szCs w:val="28"/>
        </w:rPr>
        <w:t>.</w:t>
      </w:r>
    </w:p>
    <w:p w14:paraId="6459F94E" w14:textId="77777777" w:rsidR="001122FA" w:rsidRPr="00ED66FB" w:rsidRDefault="001122FA" w:rsidP="00ED66FB">
      <w:pPr>
        <w:spacing w:line="360" w:lineRule="auto"/>
        <w:ind w:firstLine="709"/>
        <w:jc w:val="both"/>
        <w:rPr>
          <w:b/>
          <w:sz w:val="28"/>
          <w:szCs w:val="28"/>
        </w:rPr>
      </w:pPr>
      <w:r w:rsidRPr="00ED66FB">
        <w:rPr>
          <w:sz w:val="28"/>
          <w:szCs w:val="28"/>
        </w:rPr>
        <w:t xml:space="preserve">Для решения поставленных задач были использованы следующие </w:t>
      </w:r>
      <w:r w:rsidR="00562EB8">
        <w:rPr>
          <w:b/>
          <w:sz w:val="28"/>
          <w:szCs w:val="28"/>
        </w:rPr>
        <w:t>методы и приемы:</w:t>
      </w:r>
    </w:p>
    <w:p w14:paraId="6ABE05D7" w14:textId="77777777" w:rsidR="001122FA" w:rsidRPr="00ED66FB" w:rsidRDefault="00845269" w:rsidP="00ED66FB">
      <w:pPr>
        <w:spacing w:line="360" w:lineRule="auto"/>
        <w:ind w:firstLine="709"/>
        <w:jc w:val="both"/>
        <w:rPr>
          <w:sz w:val="28"/>
          <w:szCs w:val="28"/>
        </w:rPr>
      </w:pPr>
      <w:r>
        <w:rPr>
          <w:sz w:val="28"/>
          <w:szCs w:val="28"/>
        </w:rPr>
        <w:t>1) с</w:t>
      </w:r>
      <w:r w:rsidR="001122FA" w:rsidRPr="00ED66FB">
        <w:rPr>
          <w:sz w:val="28"/>
          <w:szCs w:val="28"/>
        </w:rPr>
        <w:t>лучайная выборка</w:t>
      </w:r>
    </w:p>
    <w:p w14:paraId="16F30783" w14:textId="77777777" w:rsidR="001122FA" w:rsidRPr="00ED66FB" w:rsidRDefault="00E43DBC" w:rsidP="00ED66FB">
      <w:pPr>
        <w:spacing w:line="360" w:lineRule="auto"/>
        <w:ind w:firstLine="709"/>
        <w:jc w:val="both"/>
        <w:rPr>
          <w:sz w:val="28"/>
          <w:szCs w:val="28"/>
        </w:rPr>
      </w:pPr>
      <w:r>
        <w:rPr>
          <w:sz w:val="28"/>
          <w:szCs w:val="28"/>
        </w:rPr>
        <w:t>2</w:t>
      </w:r>
      <w:r w:rsidR="00845269">
        <w:rPr>
          <w:sz w:val="28"/>
          <w:szCs w:val="28"/>
        </w:rPr>
        <w:t>) ф</w:t>
      </w:r>
      <w:r w:rsidR="001122FA" w:rsidRPr="00ED66FB">
        <w:rPr>
          <w:sz w:val="28"/>
          <w:szCs w:val="28"/>
        </w:rPr>
        <w:t>ункционально-семантический</w:t>
      </w:r>
    </w:p>
    <w:p w14:paraId="0473F07B" w14:textId="77777777" w:rsidR="001122FA" w:rsidRPr="00ED66FB" w:rsidRDefault="00E43DBC" w:rsidP="00ED66FB">
      <w:pPr>
        <w:spacing w:line="360" w:lineRule="auto"/>
        <w:ind w:firstLine="709"/>
        <w:jc w:val="both"/>
        <w:rPr>
          <w:sz w:val="28"/>
          <w:szCs w:val="28"/>
        </w:rPr>
      </w:pPr>
      <w:r>
        <w:rPr>
          <w:sz w:val="28"/>
          <w:szCs w:val="28"/>
        </w:rPr>
        <w:t>3</w:t>
      </w:r>
      <w:r w:rsidR="00845269">
        <w:rPr>
          <w:sz w:val="28"/>
          <w:szCs w:val="28"/>
        </w:rPr>
        <w:t>) д</w:t>
      </w:r>
      <w:r w:rsidR="001122FA" w:rsidRPr="00ED66FB">
        <w:rPr>
          <w:sz w:val="28"/>
          <w:szCs w:val="28"/>
        </w:rPr>
        <w:t>истрибутивный</w:t>
      </w:r>
    </w:p>
    <w:p w14:paraId="6EDD4186" w14:textId="77777777" w:rsidR="001122FA" w:rsidRPr="00ED66FB" w:rsidRDefault="00845269" w:rsidP="00ED66FB">
      <w:pPr>
        <w:spacing w:line="360" w:lineRule="auto"/>
        <w:ind w:firstLine="709"/>
        <w:jc w:val="both"/>
        <w:rPr>
          <w:sz w:val="28"/>
          <w:szCs w:val="28"/>
        </w:rPr>
      </w:pPr>
      <w:r>
        <w:rPr>
          <w:sz w:val="28"/>
          <w:szCs w:val="28"/>
        </w:rPr>
        <w:t>4) сопоставительный</w:t>
      </w:r>
    </w:p>
    <w:p w14:paraId="39279D47" w14:textId="77777777" w:rsidR="001122FA" w:rsidRPr="00ED66FB" w:rsidRDefault="00845269" w:rsidP="00ED66FB">
      <w:pPr>
        <w:spacing w:line="360" w:lineRule="auto"/>
        <w:ind w:firstLine="709"/>
        <w:jc w:val="both"/>
        <w:rPr>
          <w:sz w:val="28"/>
          <w:szCs w:val="28"/>
        </w:rPr>
      </w:pPr>
      <w:r>
        <w:rPr>
          <w:sz w:val="28"/>
          <w:szCs w:val="28"/>
        </w:rPr>
        <w:t>5) описательный</w:t>
      </w:r>
    </w:p>
    <w:p w14:paraId="3FC98057" w14:textId="77777777" w:rsidR="001122FA" w:rsidRPr="00ED66FB" w:rsidRDefault="00845269" w:rsidP="00ED66FB">
      <w:pPr>
        <w:spacing w:line="360" w:lineRule="auto"/>
        <w:ind w:firstLine="709"/>
        <w:jc w:val="both"/>
        <w:rPr>
          <w:sz w:val="28"/>
          <w:szCs w:val="28"/>
        </w:rPr>
      </w:pPr>
      <w:r>
        <w:rPr>
          <w:sz w:val="28"/>
          <w:szCs w:val="28"/>
        </w:rPr>
        <w:t>6) э</w:t>
      </w:r>
      <w:r w:rsidR="001122FA" w:rsidRPr="00ED66FB">
        <w:rPr>
          <w:sz w:val="28"/>
          <w:szCs w:val="28"/>
        </w:rPr>
        <w:t>лементы статистического анализа</w:t>
      </w:r>
    </w:p>
    <w:p w14:paraId="304D5163" w14:textId="77777777" w:rsidR="001122FA" w:rsidRPr="006C774B" w:rsidRDefault="001122FA" w:rsidP="00ED66FB">
      <w:pPr>
        <w:spacing w:line="360" w:lineRule="auto"/>
        <w:ind w:firstLine="709"/>
        <w:jc w:val="both"/>
        <w:rPr>
          <w:sz w:val="28"/>
          <w:szCs w:val="28"/>
        </w:rPr>
      </w:pPr>
      <w:r w:rsidRPr="00ED66FB">
        <w:rPr>
          <w:b/>
          <w:sz w:val="28"/>
          <w:szCs w:val="28"/>
        </w:rPr>
        <w:t xml:space="preserve">Новизна работы </w:t>
      </w:r>
      <w:r w:rsidRPr="00ED66FB">
        <w:rPr>
          <w:sz w:val="28"/>
          <w:szCs w:val="28"/>
        </w:rPr>
        <w:t xml:space="preserve">обусловлена </w:t>
      </w:r>
      <w:r w:rsidR="00B72650">
        <w:rPr>
          <w:sz w:val="28"/>
          <w:szCs w:val="28"/>
        </w:rPr>
        <w:t xml:space="preserve">изучением </w:t>
      </w:r>
      <w:r w:rsidR="00B32631">
        <w:rPr>
          <w:sz w:val="28"/>
          <w:szCs w:val="28"/>
        </w:rPr>
        <w:t xml:space="preserve">приемов речевого воздействия </w:t>
      </w:r>
      <w:r w:rsidRPr="00ED66FB">
        <w:rPr>
          <w:sz w:val="28"/>
          <w:szCs w:val="28"/>
        </w:rPr>
        <w:t>ЗК</w:t>
      </w:r>
      <w:r w:rsidR="00562EB8">
        <w:rPr>
          <w:sz w:val="28"/>
          <w:szCs w:val="28"/>
        </w:rPr>
        <w:t xml:space="preserve"> </w:t>
      </w:r>
      <w:r w:rsidR="00B32631">
        <w:rPr>
          <w:sz w:val="28"/>
          <w:szCs w:val="28"/>
        </w:rPr>
        <w:t xml:space="preserve">периодического издания </w:t>
      </w:r>
      <w:r w:rsidR="00562EB8" w:rsidRPr="000069ED">
        <w:rPr>
          <w:sz w:val="28"/>
          <w:szCs w:val="28"/>
        </w:rPr>
        <w:t>на ранее не привлекавшемся речевом</w:t>
      </w:r>
      <w:r w:rsidRPr="00ED66FB">
        <w:rPr>
          <w:sz w:val="28"/>
          <w:szCs w:val="28"/>
        </w:rPr>
        <w:t xml:space="preserve"> материале</w:t>
      </w:r>
      <w:r w:rsidRPr="006C774B">
        <w:rPr>
          <w:sz w:val="28"/>
          <w:szCs w:val="28"/>
        </w:rPr>
        <w:t>.</w:t>
      </w:r>
      <w:r w:rsidRPr="00ED66FB">
        <w:rPr>
          <w:sz w:val="28"/>
          <w:szCs w:val="28"/>
        </w:rPr>
        <w:t xml:space="preserve"> </w:t>
      </w:r>
      <w:r w:rsidR="00B32631">
        <w:rPr>
          <w:sz w:val="28"/>
          <w:szCs w:val="28"/>
        </w:rPr>
        <w:t xml:space="preserve">При этом </w:t>
      </w:r>
      <w:r w:rsidR="00B32631" w:rsidRPr="00ED66FB">
        <w:rPr>
          <w:sz w:val="28"/>
          <w:szCs w:val="28"/>
        </w:rPr>
        <w:t>мы рассматриваем</w:t>
      </w:r>
      <w:r w:rsidR="00FC3102">
        <w:rPr>
          <w:sz w:val="28"/>
          <w:szCs w:val="28"/>
        </w:rPr>
        <w:t xml:space="preserve"> </w:t>
      </w:r>
      <w:r w:rsidR="00B72650">
        <w:rPr>
          <w:sz w:val="28"/>
          <w:szCs w:val="28"/>
        </w:rPr>
        <w:t>взаимозависимость воздействующего потенциала элементов ЗК и функций, выполняемых заголовком и другими элементами ЗК по отношению к тексту и по отношению к читательской аудитории</w:t>
      </w:r>
      <w:r w:rsidR="00FC3102">
        <w:rPr>
          <w:sz w:val="28"/>
          <w:szCs w:val="28"/>
        </w:rPr>
        <w:t>, характерную для газетной публицистики</w:t>
      </w:r>
      <w:r w:rsidR="00B72650">
        <w:rPr>
          <w:sz w:val="28"/>
          <w:szCs w:val="28"/>
        </w:rPr>
        <w:t xml:space="preserve">. </w:t>
      </w:r>
      <w:r w:rsidRPr="00ED66FB">
        <w:rPr>
          <w:sz w:val="28"/>
          <w:szCs w:val="28"/>
        </w:rPr>
        <w:t>Существенным является тот факт</w:t>
      </w:r>
      <w:r w:rsidRPr="006C774B">
        <w:rPr>
          <w:sz w:val="28"/>
          <w:szCs w:val="28"/>
        </w:rPr>
        <w:t>,</w:t>
      </w:r>
      <w:r w:rsidR="00562EB8">
        <w:rPr>
          <w:sz w:val="28"/>
          <w:szCs w:val="28"/>
        </w:rPr>
        <w:t xml:space="preserve"> что мы анализируем </w:t>
      </w:r>
      <w:r w:rsidR="00562EB8" w:rsidRPr="000069ED">
        <w:rPr>
          <w:sz w:val="28"/>
          <w:szCs w:val="28"/>
        </w:rPr>
        <w:t>ЗК одного издания в разные периоды его</w:t>
      </w:r>
      <w:r w:rsidRPr="000069ED">
        <w:rPr>
          <w:sz w:val="28"/>
          <w:szCs w:val="28"/>
        </w:rPr>
        <w:t xml:space="preserve"> существования, что по</w:t>
      </w:r>
      <w:r w:rsidR="00B32631">
        <w:rPr>
          <w:sz w:val="28"/>
          <w:szCs w:val="28"/>
        </w:rPr>
        <w:t>зволяет</w:t>
      </w:r>
      <w:r w:rsidRPr="000069ED">
        <w:rPr>
          <w:sz w:val="28"/>
          <w:szCs w:val="28"/>
        </w:rPr>
        <w:t xml:space="preserve"> </w:t>
      </w:r>
      <w:r w:rsidR="00B32631">
        <w:rPr>
          <w:sz w:val="28"/>
          <w:szCs w:val="28"/>
        </w:rPr>
        <w:t xml:space="preserve">определить </w:t>
      </w:r>
      <w:r w:rsidR="00FC3102">
        <w:rPr>
          <w:sz w:val="28"/>
          <w:szCs w:val="28"/>
        </w:rPr>
        <w:t xml:space="preserve">инерцию применения авторских </w:t>
      </w:r>
      <w:r w:rsidR="00B32631" w:rsidRPr="00E43DBC">
        <w:rPr>
          <w:sz w:val="28"/>
          <w:szCs w:val="28"/>
        </w:rPr>
        <w:t>тактик речевого воз</w:t>
      </w:r>
      <w:r w:rsidR="00B72650">
        <w:rPr>
          <w:sz w:val="28"/>
          <w:szCs w:val="28"/>
        </w:rPr>
        <w:t>действия,</w:t>
      </w:r>
      <w:r w:rsidR="00B32631" w:rsidRPr="00E43DBC">
        <w:rPr>
          <w:sz w:val="28"/>
          <w:szCs w:val="28"/>
        </w:rPr>
        <w:t xml:space="preserve"> приемов их реализации</w:t>
      </w:r>
      <w:r w:rsidR="00B32631">
        <w:rPr>
          <w:sz w:val="28"/>
          <w:szCs w:val="28"/>
        </w:rPr>
        <w:t xml:space="preserve"> </w:t>
      </w:r>
      <w:r w:rsidR="00B72650">
        <w:rPr>
          <w:sz w:val="28"/>
          <w:szCs w:val="28"/>
        </w:rPr>
        <w:t xml:space="preserve">и их изменения </w:t>
      </w:r>
      <w:r w:rsidR="00B32631">
        <w:rPr>
          <w:sz w:val="28"/>
          <w:szCs w:val="28"/>
        </w:rPr>
        <w:t>в св</w:t>
      </w:r>
      <w:r w:rsidR="00B72650">
        <w:rPr>
          <w:sz w:val="28"/>
          <w:szCs w:val="28"/>
        </w:rPr>
        <w:t>язи со сменой концепции издания.</w:t>
      </w:r>
    </w:p>
    <w:p w14:paraId="21381D41" w14:textId="77777777" w:rsidR="001122FA" w:rsidRPr="006C774B" w:rsidRDefault="001122FA" w:rsidP="00ED66FB">
      <w:pPr>
        <w:spacing w:line="360" w:lineRule="auto"/>
        <w:ind w:firstLine="709"/>
        <w:jc w:val="both"/>
        <w:rPr>
          <w:sz w:val="28"/>
          <w:szCs w:val="28"/>
        </w:rPr>
      </w:pPr>
      <w:r w:rsidRPr="00ED66FB">
        <w:rPr>
          <w:b/>
          <w:sz w:val="28"/>
          <w:szCs w:val="28"/>
        </w:rPr>
        <w:t xml:space="preserve">Практическая значимость </w:t>
      </w:r>
      <w:r w:rsidRPr="00ED66FB">
        <w:rPr>
          <w:sz w:val="28"/>
          <w:szCs w:val="28"/>
        </w:rPr>
        <w:t>н</w:t>
      </w:r>
      <w:r w:rsidR="00CA61C3">
        <w:rPr>
          <w:sz w:val="28"/>
          <w:szCs w:val="28"/>
        </w:rPr>
        <w:t xml:space="preserve">ашего </w:t>
      </w:r>
      <w:r w:rsidR="00CA61C3" w:rsidRPr="000069ED">
        <w:rPr>
          <w:sz w:val="28"/>
          <w:szCs w:val="28"/>
        </w:rPr>
        <w:t>исследования определяется тем</w:t>
      </w:r>
      <w:r w:rsidRPr="000069ED">
        <w:rPr>
          <w:sz w:val="28"/>
          <w:szCs w:val="28"/>
        </w:rPr>
        <w:t xml:space="preserve">, </w:t>
      </w:r>
      <w:r w:rsidRPr="00ED66FB">
        <w:rPr>
          <w:sz w:val="28"/>
          <w:szCs w:val="28"/>
        </w:rPr>
        <w:t>что результаты его могут быть применены при чтении спецкурса по стилистике</w:t>
      </w:r>
      <w:r w:rsidR="00845269">
        <w:rPr>
          <w:sz w:val="28"/>
          <w:szCs w:val="28"/>
        </w:rPr>
        <w:t xml:space="preserve"> публицистического текста</w:t>
      </w:r>
      <w:r w:rsidRPr="00ED66FB">
        <w:rPr>
          <w:sz w:val="28"/>
          <w:szCs w:val="28"/>
        </w:rPr>
        <w:t>, теории речевого воздействия</w:t>
      </w:r>
      <w:r w:rsidR="00CA61C3">
        <w:rPr>
          <w:sz w:val="28"/>
          <w:szCs w:val="28"/>
        </w:rPr>
        <w:t>.</w:t>
      </w:r>
    </w:p>
    <w:p w14:paraId="00C71BBC" w14:textId="77777777" w:rsidR="001122FA" w:rsidRPr="00ED66FB" w:rsidRDefault="001122FA" w:rsidP="00ED66FB">
      <w:pPr>
        <w:spacing w:line="360" w:lineRule="auto"/>
        <w:ind w:firstLine="709"/>
        <w:jc w:val="both"/>
        <w:rPr>
          <w:sz w:val="28"/>
          <w:szCs w:val="28"/>
        </w:rPr>
      </w:pPr>
      <w:r w:rsidRPr="00ED66FB">
        <w:rPr>
          <w:b/>
          <w:sz w:val="28"/>
          <w:szCs w:val="28"/>
        </w:rPr>
        <w:t xml:space="preserve">Теоретическая значимость </w:t>
      </w:r>
      <w:r w:rsidRPr="00ED66FB">
        <w:rPr>
          <w:sz w:val="28"/>
          <w:szCs w:val="28"/>
        </w:rPr>
        <w:t>сопряжена с осуществлением поставленных в работе задач</w:t>
      </w:r>
      <w:r w:rsidR="00CA61C3">
        <w:rPr>
          <w:sz w:val="28"/>
          <w:szCs w:val="28"/>
        </w:rPr>
        <w:t>.</w:t>
      </w:r>
    </w:p>
    <w:p w14:paraId="717FBBF5" w14:textId="77777777" w:rsidR="00A22E8F" w:rsidRDefault="00CA61C3" w:rsidP="00A22E8F">
      <w:pPr>
        <w:spacing w:line="360" w:lineRule="auto"/>
        <w:ind w:firstLine="709"/>
        <w:jc w:val="both"/>
        <w:rPr>
          <w:b/>
          <w:sz w:val="28"/>
          <w:szCs w:val="28"/>
        </w:rPr>
      </w:pPr>
      <w:r w:rsidRPr="000069ED">
        <w:rPr>
          <w:sz w:val="28"/>
          <w:szCs w:val="28"/>
        </w:rPr>
        <w:t>Была выдвинута следующая</w:t>
      </w:r>
      <w:r w:rsidRPr="000069ED">
        <w:rPr>
          <w:b/>
          <w:sz w:val="28"/>
          <w:szCs w:val="28"/>
        </w:rPr>
        <w:t xml:space="preserve"> г</w:t>
      </w:r>
      <w:r w:rsidR="00A22E8F">
        <w:rPr>
          <w:b/>
          <w:sz w:val="28"/>
          <w:szCs w:val="28"/>
        </w:rPr>
        <w:t>ипотеза исследования:</w:t>
      </w:r>
    </w:p>
    <w:p w14:paraId="4C5A9CD7" w14:textId="77777777" w:rsidR="00A22E8F" w:rsidRDefault="00411178" w:rsidP="00A22E8F">
      <w:pPr>
        <w:spacing w:line="360" w:lineRule="auto"/>
        <w:ind w:firstLine="709"/>
        <w:jc w:val="both"/>
        <w:rPr>
          <w:sz w:val="28"/>
          <w:szCs w:val="28"/>
        </w:rPr>
      </w:pPr>
      <w:r w:rsidRPr="00E43DBC">
        <w:rPr>
          <w:sz w:val="28"/>
          <w:szCs w:val="28"/>
        </w:rPr>
        <w:t>В</w:t>
      </w:r>
      <w:r w:rsidR="00E43DBC" w:rsidRPr="00E43DBC">
        <w:rPr>
          <w:sz w:val="28"/>
          <w:szCs w:val="28"/>
        </w:rPr>
        <w:t>ыбор приемов</w:t>
      </w:r>
      <w:r w:rsidR="007266E3" w:rsidRPr="00E43DBC">
        <w:rPr>
          <w:sz w:val="28"/>
          <w:szCs w:val="28"/>
        </w:rPr>
        <w:t xml:space="preserve"> речевого воздействия в ЗК обусловлен функциями, которые ЗК выполняет в отношении к тексту и в отношении к читателю.</w:t>
      </w:r>
      <w:r w:rsidR="00E011A7" w:rsidRPr="00E43DBC">
        <w:rPr>
          <w:sz w:val="28"/>
          <w:szCs w:val="28"/>
        </w:rPr>
        <w:t xml:space="preserve"> </w:t>
      </w:r>
      <w:r w:rsidR="00E43DBC" w:rsidRPr="00E43DBC">
        <w:rPr>
          <w:sz w:val="28"/>
          <w:szCs w:val="28"/>
        </w:rPr>
        <w:t>Выбор функциональных типов ЗК и способов реализации</w:t>
      </w:r>
      <w:r w:rsidR="00A22E8F">
        <w:rPr>
          <w:sz w:val="28"/>
          <w:szCs w:val="28"/>
        </w:rPr>
        <w:t xml:space="preserve"> РВ зависи</w:t>
      </w:r>
      <w:r w:rsidRPr="00E43DBC">
        <w:rPr>
          <w:sz w:val="28"/>
          <w:szCs w:val="28"/>
        </w:rPr>
        <w:t>т от концепции и</w:t>
      </w:r>
      <w:r w:rsidR="00A22E8F">
        <w:rPr>
          <w:sz w:val="28"/>
          <w:szCs w:val="28"/>
        </w:rPr>
        <w:t>здания, которая может меняться. Так, м</w:t>
      </w:r>
      <w:r w:rsidR="00E43DBC" w:rsidRPr="00E43DBC">
        <w:rPr>
          <w:sz w:val="28"/>
          <w:szCs w:val="28"/>
        </w:rPr>
        <w:t>атериалы «Культуры» за 2015–2017 гг.</w:t>
      </w:r>
      <w:r w:rsidR="00E43DBC" w:rsidRPr="00604781">
        <w:rPr>
          <w:sz w:val="28"/>
          <w:szCs w:val="28"/>
        </w:rPr>
        <w:t xml:space="preserve">, </w:t>
      </w:r>
      <w:r w:rsidR="00E43DBC" w:rsidRPr="00E43DBC">
        <w:rPr>
          <w:sz w:val="28"/>
          <w:szCs w:val="28"/>
        </w:rPr>
        <w:t>в связи со сменой концепции газеты</w:t>
      </w:r>
      <w:r w:rsidR="00A22E8F">
        <w:rPr>
          <w:sz w:val="28"/>
          <w:szCs w:val="28"/>
        </w:rPr>
        <w:t>,</w:t>
      </w:r>
      <w:r w:rsidR="00E43DBC" w:rsidRPr="00E43DBC">
        <w:rPr>
          <w:sz w:val="28"/>
          <w:szCs w:val="28"/>
        </w:rPr>
        <w:t xml:space="preserve"> существенно отличаются от материалов 1998 и 2010 гг. Большинство заголовков в «обновленной» «Культуре» представляет собой ассоциацию автора с материалом статьи и практически всегда базируется на прецедентном тексте. Основными источниками прецедентных текстов, использованных в таких заголовках, являются песни, художественная литература и кинофильмы</w:t>
      </w:r>
      <w:r w:rsidR="00A22E8F">
        <w:rPr>
          <w:sz w:val="28"/>
          <w:szCs w:val="28"/>
        </w:rPr>
        <w:t>.</w:t>
      </w:r>
    </w:p>
    <w:p w14:paraId="4B3FCCA1" w14:textId="77777777" w:rsidR="00A22E8F" w:rsidRDefault="00CA61C3" w:rsidP="00A22E8F">
      <w:pPr>
        <w:spacing w:line="360" w:lineRule="auto"/>
        <w:ind w:firstLine="709"/>
        <w:jc w:val="both"/>
        <w:rPr>
          <w:sz w:val="28"/>
          <w:szCs w:val="28"/>
        </w:rPr>
      </w:pPr>
      <w:r>
        <w:rPr>
          <w:sz w:val="28"/>
          <w:szCs w:val="28"/>
        </w:rPr>
        <w:t xml:space="preserve">Работа состоит из </w:t>
      </w:r>
      <w:r w:rsidRPr="00545E70">
        <w:rPr>
          <w:sz w:val="28"/>
          <w:szCs w:val="28"/>
        </w:rPr>
        <w:t>В</w:t>
      </w:r>
      <w:r w:rsidR="001122FA" w:rsidRPr="00545E70">
        <w:rPr>
          <w:sz w:val="28"/>
          <w:szCs w:val="28"/>
        </w:rPr>
        <w:t>ведения</w:t>
      </w:r>
      <w:r w:rsidRPr="00545E70">
        <w:rPr>
          <w:sz w:val="28"/>
          <w:szCs w:val="28"/>
        </w:rPr>
        <w:t>, 2-х глав, Заключения, Списка использованной литературы и Приложения. Во Введении</w:t>
      </w:r>
      <w:r w:rsidR="001122FA" w:rsidRPr="00ED66FB">
        <w:rPr>
          <w:sz w:val="28"/>
          <w:szCs w:val="28"/>
        </w:rPr>
        <w:t xml:space="preserve"> обосновывается актуальность и практиче</w:t>
      </w:r>
      <w:r>
        <w:rPr>
          <w:sz w:val="28"/>
          <w:szCs w:val="28"/>
        </w:rPr>
        <w:t>ская значимость работы, называ</w:t>
      </w:r>
      <w:r w:rsidRPr="000069ED">
        <w:rPr>
          <w:sz w:val="28"/>
          <w:szCs w:val="28"/>
        </w:rPr>
        <w:t>ю</w:t>
      </w:r>
      <w:r w:rsidR="001122FA" w:rsidRPr="00ED66FB">
        <w:rPr>
          <w:sz w:val="28"/>
          <w:szCs w:val="28"/>
        </w:rPr>
        <w:t>тся цель, задачи и методы анализа, раскрываются предмет, объект и материал исследования, определя</w:t>
      </w:r>
      <w:r>
        <w:rPr>
          <w:sz w:val="28"/>
          <w:szCs w:val="28"/>
        </w:rPr>
        <w:t>ется новизна и гипотеза работы</w:t>
      </w:r>
      <w:r w:rsidR="00A22E8F">
        <w:rPr>
          <w:sz w:val="28"/>
          <w:szCs w:val="28"/>
        </w:rPr>
        <w:t>.</w:t>
      </w:r>
    </w:p>
    <w:p w14:paraId="699A253C" w14:textId="77777777" w:rsidR="00A22E8F" w:rsidRDefault="00CA61C3" w:rsidP="00A22E8F">
      <w:pPr>
        <w:spacing w:line="360" w:lineRule="auto"/>
        <w:ind w:firstLine="709"/>
        <w:jc w:val="both"/>
        <w:rPr>
          <w:sz w:val="28"/>
          <w:szCs w:val="28"/>
        </w:rPr>
      </w:pPr>
      <w:r>
        <w:rPr>
          <w:sz w:val="28"/>
          <w:szCs w:val="28"/>
        </w:rPr>
        <w:t xml:space="preserve">Первая глава </w:t>
      </w:r>
      <w:r w:rsidR="001122FA" w:rsidRPr="00ED66FB">
        <w:rPr>
          <w:sz w:val="28"/>
          <w:szCs w:val="28"/>
        </w:rPr>
        <w:t>«</w:t>
      </w:r>
      <w:r w:rsidR="001122FA" w:rsidRPr="00ED66FB">
        <w:rPr>
          <w:b/>
          <w:sz w:val="28"/>
          <w:szCs w:val="28"/>
        </w:rPr>
        <w:t xml:space="preserve">Теоретические основы изучения заголовков и заголовочных комплексов в аспекте речевого воздействия» </w:t>
      </w:r>
      <w:r w:rsidR="001122FA" w:rsidRPr="00ED66FB">
        <w:rPr>
          <w:sz w:val="28"/>
          <w:szCs w:val="28"/>
        </w:rPr>
        <w:t>состоит из 5 параграфов</w:t>
      </w:r>
      <w:r w:rsidR="001122FA" w:rsidRPr="006C774B">
        <w:rPr>
          <w:sz w:val="28"/>
          <w:szCs w:val="28"/>
        </w:rPr>
        <w:t>.</w:t>
      </w:r>
      <w:r w:rsidR="001122FA" w:rsidRPr="00ED66FB">
        <w:rPr>
          <w:sz w:val="28"/>
          <w:szCs w:val="28"/>
        </w:rPr>
        <w:t xml:space="preserve"> В пе</w:t>
      </w:r>
      <w:r>
        <w:rPr>
          <w:sz w:val="28"/>
          <w:szCs w:val="28"/>
        </w:rPr>
        <w:t xml:space="preserve">рвом параграфе </w:t>
      </w:r>
      <w:r w:rsidRPr="000069ED">
        <w:rPr>
          <w:sz w:val="28"/>
          <w:szCs w:val="28"/>
        </w:rPr>
        <w:t>раскрывается содержание</w:t>
      </w:r>
      <w:r w:rsidR="001122FA" w:rsidRPr="000069ED">
        <w:rPr>
          <w:sz w:val="28"/>
          <w:szCs w:val="28"/>
        </w:rPr>
        <w:t xml:space="preserve"> понятия </w:t>
      </w:r>
      <w:r w:rsidRPr="000069ED">
        <w:rPr>
          <w:sz w:val="28"/>
          <w:szCs w:val="28"/>
        </w:rPr>
        <w:t>«</w:t>
      </w:r>
      <w:r w:rsidR="001122FA" w:rsidRPr="000069ED">
        <w:rPr>
          <w:sz w:val="28"/>
          <w:szCs w:val="28"/>
        </w:rPr>
        <w:t>речевое воздействие</w:t>
      </w:r>
      <w:r w:rsidRPr="000069ED">
        <w:rPr>
          <w:sz w:val="28"/>
          <w:szCs w:val="28"/>
        </w:rPr>
        <w:t>»</w:t>
      </w:r>
      <w:r w:rsidR="001122FA" w:rsidRPr="000069ED">
        <w:rPr>
          <w:sz w:val="28"/>
          <w:szCs w:val="28"/>
        </w:rPr>
        <w:t xml:space="preserve"> с позиций разных гуманитарных д</w:t>
      </w:r>
      <w:r w:rsidR="001122FA" w:rsidRPr="00ED66FB">
        <w:rPr>
          <w:sz w:val="28"/>
          <w:szCs w:val="28"/>
        </w:rPr>
        <w:t>исциплин</w:t>
      </w:r>
      <w:r w:rsidR="001122FA" w:rsidRPr="006C774B">
        <w:rPr>
          <w:sz w:val="28"/>
          <w:szCs w:val="28"/>
        </w:rPr>
        <w:t>.</w:t>
      </w:r>
      <w:r w:rsidR="001122FA" w:rsidRPr="00ED66FB">
        <w:rPr>
          <w:sz w:val="28"/>
          <w:szCs w:val="28"/>
        </w:rPr>
        <w:t xml:space="preserve"> Во втором параграфе приводятся основные определения речевого воздействия в </w:t>
      </w:r>
      <w:r w:rsidR="001122FA" w:rsidRPr="000069ED">
        <w:rPr>
          <w:sz w:val="28"/>
          <w:szCs w:val="28"/>
        </w:rPr>
        <w:t>работах</w:t>
      </w:r>
      <w:r w:rsidR="00411178">
        <w:rPr>
          <w:sz w:val="28"/>
          <w:szCs w:val="28"/>
        </w:rPr>
        <w:t xml:space="preserve"> по лингвистике</w:t>
      </w:r>
      <w:r w:rsidR="001122FA" w:rsidRPr="006C774B">
        <w:rPr>
          <w:sz w:val="28"/>
          <w:szCs w:val="28"/>
        </w:rPr>
        <w:t xml:space="preserve">. </w:t>
      </w:r>
      <w:r w:rsidR="001122FA" w:rsidRPr="00ED66FB">
        <w:rPr>
          <w:sz w:val="28"/>
          <w:szCs w:val="28"/>
        </w:rPr>
        <w:t xml:space="preserve">В третьем параграфе </w:t>
      </w:r>
      <w:r w:rsidR="00411178">
        <w:rPr>
          <w:sz w:val="28"/>
          <w:szCs w:val="28"/>
        </w:rPr>
        <w:t xml:space="preserve">речь идет </w:t>
      </w:r>
      <w:r w:rsidR="001122FA" w:rsidRPr="00ED66FB">
        <w:rPr>
          <w:sz w:val="28"/>
          <w:szCs w:val="28"/>
        </w:rPr>
        <w:t>о различных подходах к изучению заголовка</w:t>
      </w:r>
      <w:r w:rsidR="001122FA" w:rsidRPr="006C774B">
        <w:rPr>
          <w:sz w:val="28"/>
          <w:szCs w:val="28"/>
        </w:rPr>
        <w:t>.</w:t>
      </w:r>
      <w:r w:rsidR="001122FA" w:rsidRPr="00ED66FB">
        <w:rPr>
          <w:sz w:val="28"/>
          <w:szCs w:val="28"/>
        </w:rPr>
        <w:t xml:space="preserve"> В чет</w:t>
      </w:r>
      <w:r w:rsidR="00411178">
        <w:rPr>
          <w:sz w:val="28"/>
          <w:szCs w:val="28"/>
        </w:rPr>
        <w:t>вертом параграфе приведены предлагаемые исследователями подходы к изучению функций</w:t>
      </w:r>
      <w:r w:rsidR="001122FA" w:rsidRPr="00ED66FB">
        <w:rPr>
          <w:sz w:val="28"/>
          <w:szCs w:val="28"/>
        </w:rPr>
        <w:t xml:space="preserve"> заголовка</w:t>
      </w:r>
      <w:r w:rsidR="00411178">
        <w:rPr>
          <w:sz w:val="28"/>
          <w:szCs w:val="28"/>
        </w:rPr>
        <w:t xml:space="preserve"> текста периодического издания</w:t>
      </w:r>
      <w:r w:rsidR="001122FA" w:rsidRPr="006C774B">
        <w:rPr>
          <w:sz w:val="28"/>
          <w:szCs w:val="28"/>
        </w:rPr>
        <w:t xml:space="preserve">. </w:t>
      </w:r>
      <w:r w:rsidR="001122FA" w:rsidRPr="00ED66FB">
        <w:rPr>
          <w:sz w:val="28"/>
          <w:szCs w:val="28"/>
        </w:rPr>
        <w:t xml:space="preserve">Пятый параграф </w:t>
      </w:r>
      <w:r w:rsidR="00411178">
        <w:rPr>
          <w:sz w:val="28"/>
          <w:szCs w:val="28"/>
        </w:rPr>
        <w:t>посвящен определению заголовочного</w:t>
      </w:r>
      <w:r w:rsidR="001122FA" w:rsidRPr="00ED66FB">
        <w:rPr>
          <w:sz w:val="28"/>
          <w:szCs w:val="28"/>
        </w:rPr>
        <w:t xml:space="preserve"> комплекс</w:t>
      </w:r>
      <w:r w:rsidR="00411178">
        <w:rPr>
          <w:sz w:val="28"/>
          <w:szCs w:val="28"/>
        </w:rPr>
        <w:t>а периодического издания</w:t>
      </w:r>
      <w:r w:rsidR="00A22E8F">
        <w:rPr>
          <w:sz w:val="28"/>
          <w:szCs w:val="28"/>
        </w:rPr>
        <w:t>.</w:t>
      </w:r>
    </w:p>
    <w:p w14:paraId="59936C73" w14:textId="77777777" w:rsidR="001122FA" w:rsidRPr="00A22E8F" w:rsidRDefault="00CA61C3" w:rsidP="00A22E8F">
      <w:pPr>
        <w:spacing w:line="360" w:lineRule="auto"/>
        <w:ind w:firstLine="709"/>
        <w:jc w:val="both"/>
        <w:rPr>
          <w:sz w:val="28"/>
          <w:szCs w:val="28"/>
        </w:rPr>
      </w:pPr>
      <w:r>
        <w:rPr>
          <w:sz w:val="28"/>
          <w:szCs w:val="28"/>
        </w:rPr>
        <w:t>В</w:t>
      </w:r>
      <w:r w:rsidR="007266E3">
        <w:rPr>
          <w:sz w:val="28"/>
          <w:szCs w:val="28"/>
        </w:rPr>
        <w:t>торая</w:t>
      </w:r>
      <w:r w:rsidR="001122FA" w:rsidRPr="00ED66FB">
        <w:rPr>
          <w:sz w:val="28"/>
          <w:szCs w:val="28"/>
        </w:rPr>
        <w:t xml:space="preserve"> г</w:t>
      </w:r>
      <w:r w:rsidR="007266E3">
        <w:rPr>
          <w:sz w:val="28"/>
          <w:szCs w:val="28"/>
        </w:rPr>
        <w:t>лава</w:t>
      </w:r>
      <w:r w:rsidRPr="00E43DBC">
        <w:rPr>
          <w:sz w:val="28"/>
          <w:szCs w:val="28"/>
        </w:rPr>
        <w:t xml:space="preserve"> </w:t>
      </w:r>
      <w:r w:rsidR="001122FA" w:rsidRPr="00E43DBC">
        <w:rPr>
          <w:sz w:val="28"/>
          <w:szCs w:val="28"/>
        </w:rPr>
        <w:t>«</w:t>
      </w:r>
      <w:r w:rsidR="001122FA" w:rsidRPr="00E43DBC">
        <w:rPr>
          <w:b/>
          <w:sz w:val="28"/>
          <w:szCs w:val="28"/>
        </w:rPr>
        <w:t>Фу</w:t>
      </w:r>
      <w:r w:rsidR="007266E3" w:rsidRPr="00E43DBC">
        <w:rPr>
          <w:b/>
          <w:sz w:val="28"/>
          <w:szCs w:val="28"/>
        </w:rPr>
        <w:t>нкциональная классификация</w:t>
      </w:r>
      <w:r w:rsidR="001122FA" w:rsidRPr="00E43DBC">
        <w:rPr>
          <w:b/>
          <w:sz w:val="28"/>
          <w:szCs w:val="28"/>
        </w:rPr>
        <w:t xml:space="preserve"> заголовочных комплексов газеты «Культ</w:t>
      </w:r>
      <w:r w:rsidR="007266E3" w:rsidRPr="00E43DBC">
        <w:rPr>
          <w:b/>
          <w:sz w:val="28"/>
          <w:szCs w:val="28"/>
        </w:rPr>
        <w:t>ура» в аспекте речевого воздействия</w:t>
      </w:r>
      <w:r w:rsidR="001122FA" w:rsidRPr="00E43DBC">
        <w:rPr>
          <w:b/>
          <w:sz w:val="28"/>
          <w:szCs w:val="28"/>
        </w:rPr>
        <w:t xml:space="preserve">» </w:t>
      </w:r>
      <w:r w:rsidR="007266E3" w:rsidRPr="00E43DBC">
        <w:rPr>
          <w:sz w:val="28"/>
          <w:szCs w:val="28"/>
        </w:rPr>
        <w:t>состтоит из 7</w:t>
      </w:r>
      <w:r w:rsidR="001122FA" w:rsidRPr="00E43DBC">
        <w:rPr>
          <w:sz w:val="28"/>
          <w:szCs w:val="28"/>
        </w:rPr>
        <w:t xml:space="preserve"> </w:t>
      </w:r>
      <w:r w:rsidR="007266E3" w:rsidRPr="00E43DBC">
        <w:rPr>
          <w:sz w:val="28"/>
          <w:szCs w:val="28"/>
        </w:rPr>
        <w:t>параграфов</w:t>
      </w:r>
      <w:r w:rsidR="001122FA" w:rsidRPr="00E43DBC">
        <w:rPr>
          <w:sz w:val="28"/>
          <w:szCs w:val="28"/>
        </w:rPr>
        <w:t xml:space="preserve">. В первом параграфе </w:t>
      </w:r>
      <w:r w:rsidR="00E011A7" w:rsidRPr="00E43DBC">
        <w:rPr>
          <w:sz w:val="28"/>
          <w:szCs w:val="28"/>
        </w:rPr>
        <w:t xml:space="preserve">излагаются сведения об </w:t>
      </w:r>
      <w:r w:rsidR="00E011A7">
        <w:rPr>
          <w:sz w:val="28"/>
          <w:szCs w:val="28"/>
        </w:rPr>
        <w:t>исследуемом издании: формат, история, концепция</w:t>
      </w:r>
      <w:r w:rsidR="001122FA" w:rsidRPr="00E43DBC">
        <w:rPr>
          <w:sz w:val="28"/>
          <w:szCs w:val="28"/>
        </w:rPr>
        <w:t xml:space="preserve">. Во втором параграфе </w:t>
      </w:r>
      <w:r w:rsidR="00E011A7" w:rsidRPr="00E43DBC">
        <w:rPr>
          <w:sz w:val="28"/>
          <w:szCs w:val="28"/>
        </w:rPr>
        <w:t>дается а</w:t>
      </w:r>
      <w:r w:rsidR="00E43DBC" w:rsidRPr="00E43DBC">
        <w:rPr>
          <w:sz w:val="28"/>
          <w:szCs w:val="28"/>
        </w:rPr>
        <w:t>нализ целевой аудитории издания</w:t>
      </w:r>
      <w:r w:rsidR="00E43DBC" w:rsidRPr="00604781">
        <w:rPr>
          <w:sz w:val="28"/>
          <w:szCs w:val="28"/>
        </w:rPr>
        <w:t>.</w:t>
      </w:r>
      <w:r w:rsidR="00E011A7" w:rsidRPr="00E43DBC">
        <w:rPr>
          <w:sz w:val="28"/>
          <w:szCs w:val="28"/>
        </w:rPr>
        <w:t xml:space="preserve"> </w:t>
      </w:r>
      <w:r w:rsidR="00E43DBC">
        <w:rPr>
          <w:sz w:val="28"/>
          <w:szCs w:val="28"/>
        </w:rPr>
        <w:t>В</w:t>
      </w:r>
      <w:r w:rsidR="00E011A7">
        <w:rPr>
          <w:sz w:val="28"/>
          <w:szCs w:val="28"/>
        </w:rPr>
        <w:t xml:space="preserve"> третьем параграфе </w:t>
      </w:r>
      <w:r w:rsidR="001122FA" w:rsidRPr="00ED66FB">
        <w:rPr>
          <w:sz w:val="28"/>
          <w:szCs w:val="28"/>
        </w:rPr>
        <w:t>обосновывается отбор материала</w:t>
      </w:r>
      <w:r w:rsidR="001122FA" w:rsidRPr="006C774B">
        <w:rPr>
          <w:sz w:val="28"/>
          <w:szCs w:val="28"/>
        </w:rPr>
        <w:t>,</w:t>
      </w:r>
      <w:r w:rsidR="001122FA" w:rsidRPr="00ED66FB">
        <w:rPr>
          <w:sz w:val="28"/>
          <w:szCs w:val="28"/>
        </w:rPr>
        <w:t xml:space="preserve"> приводятся параметры основной классификации данной работы</w:t>
      </w:r>
      <w:r w:rsidR="001122FA" w:rsidRPr="006C774B">
        <w:rPr>
          <w:sz w:val="28"/>
          <w:szCs w:val="28"/>
        </w:rPr>
        <w:t>.</w:t>
      </w:r>
      <w:r w:rsidR="00E011A7">
        <w:rPr>
          <w:sz w:val="28"/>
          <w:szCs w:val="28"/>
        </w:rPr>
        <w:t xml:space="preserve"> В </w:t>
      </w:r>
      <w:r w:rsidR="00A22E8F">
        <w:rPr>
          <w:sz w:val="28"/>
          <w:szCs w:val="28"/>
        </w:rPr>
        <w:t>4, 5, 6 параграфах представлена</w:t>
      </w:r>
      <w:r w:rsidR="001122FA" w:rsidRPr="00B73F86">
        <w:rPr>
          <w:sz w:val="28"/>
          <w:szCs w:val="28"/>
        </w:rPr>
        <w:t xml:space="preserve"> функциональн</w:t>
      </w:r>
      <w:r w:rsidR="00E011A7" w:rsidRPr="00B73F86">
        <w:rPr>
          <w:sz w:val="28"/>
          <w:szCs w:val="28"/>
        </w:rPr>
        <w:t>ая</w:t>
      </w:r>
      <w:r w:rsidR="001122FA" w:rsidRPr="00B73F86">
        <w:rPr>
          <w:sz w:val="28"/>
          <w:szCs w:val="28"/>
        </w:rPr>
        <w:t xml:space="preserve"> класс</w:t>
      </w:r>
      <w:r w:rsidR="00E011A7" w:rsidRPr="00B73F86">
        <w:rPr>
          <w:sz w:val="28"/>
          <w:szCs w:val="28"/>
        </w:rPr>
        <w:t>ификация ЗК</w:t>
      </w:r>
      <w:r w:rsidR="001122FA" w:rsidRPr="00B73F86">
        <w:rPr>
          <w:sz w:val="28"/>
          <w:szCs w:val="28"/>
        </w:rPr>
        <w:t xml:space="preserve"> газеты «Культура»</w:t>
      </w:r>
      <w:r w:rsidR="00E011A7" w:rsidRPr="00B73F86">
        <w:rPr>
          <w:sz w:val="28"/>
          <w:szCs w:val="28"/>
        </w:rPr>
        <w:t xml:space="preserve"> и приемы речевого воздействия, характерные для каждого функционального типа ЗК</w:t>
      </w:r>
      <w:r w:rsidR="001122FA" w:rsidRPr="00B73F86">
        <w:rPr>
          <w:sz w:val="28"/>
          <w:szCs w:val="28"/>
        </w:rPr>
        <w:t>.</w:t>
      </w:r>
      <w:r w:rsidR="00E011A7" w:rsidRPr="00B73F86">
        <w:rPr>
          <w:sz w:val="28"/>
          <w:szCs w:val="28"/>
        </w:rPr>
        <w:t xml:space="preserve"> Седьмо</w:t>
      </w:r>
      <w:r w:rsidR="001122FA" w:rsidRPr="00B73F86">
        <w:rPr>
          <w:sz w:val="28"/>
          <w:szCs w:val="28"/>
        </w:rPr>
        <w:t>й параграф посвящен анализу особенностей функционирования преце</w:t>
      </w:r>
      <w:r w:rsidR="00E011A7" w:rsidRPr="00B73F86">
        <w:rPr>
          <w:sz w:val="28"/>
          <w:szCs w:val="28"/>
        </w:rPr>
        <w:t>дентных текстов в составе элементов ЗК.</w:t>
      </w:r>
    </w:p>
    <w:p w14:paraId="07B46913" w14:textId="77777777" w:rsidR="001122FA" w:rsidRPr="00B73F86" w:rsidRDefault="00CA61C3" w:rsidP="00ED66FB">
      <w:pPr>
        <w:spacing w:line="360" w:lineRule="auto"/>
        <w:ind w:firstLine="709"/>
        <w:jc w:val="both"/>
        <w:rPr>
          <w:sz w:val="28"/>
          <w:szCs w:val="28"/>
        </w:rPr>
      </w:pPr>
      <w:r w:rsidRPr="00B73F86">
        <w:rPr>
          <w:sz w:val="28"/>
          <w:szCs w:val="28"/>
        </w:rPr>
        <w:t>В З</w:t>
      </w:r>
      <w:r w:rsidR="001122FA" w:rsidRPr="00B73F86">
        <w:rPr>
          <w:sz w:val="28"/>
          <w:szCs w:val="28"/>
        </w:rPr>
        <w:t xml:space="preserve">аключении представлены основные </w:t>
      </w:r>
      <w:r w:rsidR="007266E3" w:rsidRPr="00B73F86">
        <w:rPr>
          <w:sz w:val="28"/>
          <w:szCs w:val="28"/>
        </w:rPr>
        <w:t>результаты исследования</w:t>
      </w:r>
      <w:r w:rsidR="0026200B" w:rsidRPr="00B73F86">
        <w:rPr>
          <w:sz w:val="28"/>
          <w:szCs w:val="28"/>
        </w:rPr>
        <w:t>.</w:t>
      </w:r>
    </w:p>
    <w:p w14:paraId="2F2FA398" w14:textId="77777777" w:rsidR="00E43DBC" w:rsidRPr="00604781" w:rsidRDefault="007266E3" w:rsidP="00E43DBC">
      <w:pPr>
        <w:spacing w:line="360" w:lineRule="auto"/>
        <w:ind w:firstLine="709"/>
        <w:jc w:val="both"/>
        <w:rPr>
          <w:sz w:val="28"/>
          <w:szCs w:val="28"/>
        </w:rPr>
      </w:pPr>
      <w:r w:rsidRPr="00B73F86">
        <w:rPr>
          <w:sz w:val="28"/>
          <w:szCs w:val="28"/>
        </w:rPr>
        <w:t>В Приложении</w:t>
      </w:r>
      <w:r w:rsidR="00E43DBC" w:rsidRPr="00B73F86">
        <w:rPr>
          <w:sz w:val="28"/>
          <w:szCs w:val="28"/>
        </w:rPr>
        <w:t xml:space="preserve"> приведена полная версия функциональной классификации ЗК газеты «Культура»</w:t>
      </w:r>
      <w:r w:rsidR="00E43DBC" w:rsidRPr="00604781">
        <w:rPr>
          <w:sz w:val="28"/>
          <w:szCs w:val="28"/>
        </w:rPr>
        <w:t xml:space="preserve">. </w:t>
      </w:r>
    </w:p>
    <w:p w14:paraId="51A3BFB5" w14:textId="77777777" w:rsidR="001122FA" w:rsidRPr="006C774B" w:rsidRDefault="001122FA" w:rsidP="00ED66FB">
      <w:pPr>
        <w:spacing w:line="360" w:lineRule="auto"/>
        <w:ind w:firstLine="709"/>
        <w:jc w:val="both"/>
        <w:rPr>
          <w:sz w:val="28"/>
          <w:szCs w:val="28"/>
        </w:rPr>
      </w:pPr>
    </w:p>
    <w:p w14:paraId="027BB61B" w14:textId="77777777" w:rsidR="005D0231" w:rsidRDefault="00E904FA" w:rsidP="005D0231">
      <w:pPr>
        <w:pStyle w:val="1"/>
        <w:spacing w:before="0" w:line="360" w:lineRule="auto"/>
        <w:ind w:firstLine="709"/>
        <w:jc w:val="center"/>
        <w:rPr>
          <w:rFonts w:ascii="Times New Roman" w:hAnsi="Times New Roman" w:cs="Times New Roman"/>
          <w:color w:val="auto"/>
          <w:sz w:val="28"/>
          <w:szCs w:val="28"/>
        </w:rPr>
      </w:pPr>
      <w:bookmarkStart w:id="3" w:name="_Toc356074567"/>
      <w:r w:rsidRPr="00ED66FB">
        <w:rPr>
          <w:sz w:val="28"/>
          <w:szCs w:val="28"/>
        </w:rPr>
        <w:br w:type="page"/>
      </w:r>
      <w:bookmarkStart w:id="4" w:name="_Toc357192016"/>
      <w:bookmarkStart w:id="5" w:name="_Toc356074583"/>
      <w:bookmarkEnd w:id="3"/>
      <w:r w:rsidR="00F11185" w:rsidRPr="0017065A">
        <w:rPr>
          <w:rFonts w:ascii="Times New Roman" w:hAnsi="Times New Roman" w:cs="Times New Roman"/>
          <w:color w:val="auto"/>
          <w:sz w:val="28"/>
          <w:szCs w:val="28"/>
        </w:rPr>
        <w:t>ГЛАВА 1</w:t>
      </w:r>
      <w:bookmarkStart w:id="6" w:name="_Toc356074568"/>
      <w:bookmarkStart w:id="7" w:name="_Toc357192017"/>
      <w:bookmarkEnd w:id="4"/>
    </w:p>
    <w:p w14:paraId="07A759FF" w14:textId="5F05C8E7" w:rsidR="00F11185" w:rsidRPr="0017065A" w:rsidRDefault="00F11185" w:rsidP="005D0231">
      <w:pPr>
        <w:pStyle w:val="1"/>
        <w:spacing w:before="0" w:line="360" w:lineRule="auto"/>
        <w:ind w:firstLine="709"/>
        <w:jc w:val="center"/>
        <w:rPr>
          <w:rFonts w:ascii="Times New Roman" w:hAnsi="Times New Roman" w:cs="Times New Roman"/>
          <w:color w:val="auto"/>
          <w:sz w:val="28"/>
          <w:szCs w:val="28"/>
        </w:rPr>
      </w:pPr>
      <w:r w:rsidRPr="0017065A">
        <w:rPr>
          <w:rFonts w:ascii="Times New Roman" w:hAnsi="Times New Roman" w:cs="Times New Roman"/>
          <w:color w:val="auto"/>
          <w:sz w:val="28"/>
          <w:szCs w:val="28"/>
        </w:rPr>
        <w:t>Теоретические основы изучения заголовков и заголовочных комплексов в аспекте речевого воздействия</w:t>
      </w:r>
      <w:bookmarkEnd w:id="6"/>
      <w:bookmarkEnd w:id="7"/>
    </w:p>
    <w:p w14:paraId="3A345105" w14:textId="77777777" w:rsidR="00F11185" w:rsidRPr="00ED66FB" w:rsidRDefault="00F11185" w:rsidP="00F11185">
      <w:pPr>
        <w:pStyle w:val="2"/>
        <w:spacing w:before="0" w:line="360" w:lineRule="auto"/>
        <w:ind w:firstLine="709"/>
        <w:jc w:val="both"/>
        <w:rPr>
          <w:rFonts w:ascii="Times New Roman" w:hAnsi="Times New Roman" w:cs="Times New Roman"/>
          <w:color w:val="auto"/>
          <w:sz w:val="28"/>
          <w:szCs w:val="28"/>
        </w:rPr>
      </w:pPr>
      <w:bookmarkStart w:id="8" w:name="_Toc356074569"/>
      <w:bookmarkStart w:id="9" w:name="_Toc357192018"/>
      <w:r w:rsidRPr="00ED66FB">
        <w:rPr>
          <w:rFonts w:ascii="Times New Roman" w:hAnsi="Times New Roman" w:cs="Times New Roman"/>
          <w:color w:val="auto"/>
          <w:sz w:val="28"/>
          <w:szCs w:val="28"/>
        </w:rPr>
        <w:t>1</w:t>
      </w:r>
      <w:r w:rsidRPr="006C774B">
        <w:rPr>
          <w:rFonts w:ascii="Times New Roman" w:hAnsi="Times New Roman" w:cs="Times New Roman"/>
          <w:color w:val="auto"/>
          <w:sz w:val="28"/>
          <w:szCs w:val="28"/>
        </w:rPr>
        <w:t xml:space="preserve">.1. </w:t>
      </w:r>
      <w:r w:rsidRPr="000069ED">
        <w:rPr>
          <w:rFonts w:ascii="Times New Roman" w:hAnsi="Times New Roman" w:cs="Times New Roman"/>
          <w:color w:val="auto"/>
          <w:sz w:val="28"/>
          <w:szCs w:val="28"/>
        </w:rPr>
        <w:t>Понятие «речевое воздействие» в</w:t>
      </w:r>
      <w:r w:rsidRPr="00ED66FB">
        <w:rPr>
          <w:rFonts w:ascii="Times New Roman" w:hAnsi="Times New Roman" w:cs="Times New Roman"/>
          <w:color w:val="auto"/>
          <w:sz w:val="28"/>
          <w:szCs w:val="28"/>
        </w:rPr>
        <w:t xml:space="preserve"> терминологических системах гуманитарных дисциплин</w:t>
      </w:r>
      <w:bookmarkEnd w:id="8"/>
      <w:bookmarkEnd w:id="9"/>
    </w:p>
    <w:p w14:paraId="04150E4D" w14:textId="77777777" w:rsidR="00F11185" w:rsidRPr="00ED66FB" w:rsidRDefault="00F11185" w:rsidP="00F11185">
      <w:pPr>
        <w:spacing w:line="360" w:lineRule="auto"/>
        <w:ind w:firstLine="709"/>
        <w:jc w:val="both"/>
        <w:rPr>
          <w:sz w:val="28"/>
          <w:szCs w:val="28"/>
        </w:rPr>
      </w:pPr>
      <w:r w:rsidRPr="00ED66FB">
        <w:rPr>
          <w:sz w:val="28"/>
          <w:szCs w:val="28"/>
        </w:rPr>
        <w:t xml:space="preserve"> Интерес к проблеме изучения речевого воздействия (далее РВ) существовал со времен античности, когда одной из главных дисциплин была </w:t>
      </w:r>
      <w:r>
        <w:rPr>
          <w:sz w:val="28"/>
          <w:szCs w:val="28"/>
        </w:rPr>
        <w:t xml:space="preserve">риторика – наука </w:t>
      </w:r>
      <w:r w:rsidRPr="000069ED">
        <w:rPr>
          <w:sz w:val="28"/>
          <w:szCs w:val="28"/>
        </w:rPr>
        <w:t>о техниках убеждающей речи</w:t>
      </w:r>
      <w:r>
        <w:rPr>
          <w:sz w:val="28"/>
          <w:szCs w:val="28"/>
        </w:rPr>
        <w:t xml:space="preserve"> и ораторском искусстве</w:t>
      </w:r>
      <w:r w:rsidRPr="00ED66FB">
        <w:rPr>
          <w:sz w:val="28"/>
          <w:szCs w:val="28"/>
        </w:rPr>
        <w:t xml:space="preserve">. Однако собственно теории РВ долгое время не существовало, так как не существовало четко сформулированного терминологического аппарата, не были окончательно сформированы методы изучения речевого воздействия и т.п. В качестве научного термина понятие </w:t>
      </w:r>
      <w:r w:rsidRPr="00545E70">
        <w:rPr>
          <w:sz w:val="28"/>
          <w:szCs w:val="28"/>
        </w:rPr>
        <w:t xml:space="preserve">«речевое воздействие» </w:t>
      </w:r>
      <w:r w:rsidRPr="00ED66FB">
        <w:rPr>
          <w:sz w:val="28"/>
          <w:szCs w:val="28"/>
        </w:rPr>
        <w:t>закрепилось недавно: согласно Е.В. Шелестюк, первая научная работа, в которой оно используется, была опубликована в сборнике «Речевое воздействие. Проблемы прикладной лингвистик</w:t>
      </w:r>
      <w:r>
        <w:rPr>
          <w:sz w:val="28"/>
          <w:szCs w:val="28"/>
        </w:rPr>
        <w:t>и»</w:t>
      </w:r>
      <w:r w:rsidRPr="006C774B">
        <w:rPr>
          <w:sz w:val="28"/>
          <w:szCs w:val="28"/>
        </w:rPr>
        <w:t>.</w:t>
      </w:r>
      <w:r w:rsidR="0000025D">
        <w:rPr>
          <w:rStyle w:val="a5"/>
          <w:sz w:val="28"/>
          <w:szCs w:val="28"/>
        </w:rPr>
        <w:footnoteReference w:id="3"/>
      </w:r>
    </w:p>
    <w:p w14:paraId="36D25F83" w14:textId="77777777" w:rsidR="00F11185" w:rsidRPr="00604781" w:rsidRDefault="00F11185" w:rsidP="00F11185">
      <w:pPr>
        <w:spacing w:line="360" w:lineRule="auto"/>
        <w:ind w:firstLine="709"/>
        <w:jc w:val="both"/>
        <w:rPr>
          <w:sz w:val="28"/>
          <w:szCs w:val="28"/>
        </w:rPr>
      </w:pPr>
      <w:r>
        <w:rPr>
          <w:sz w:val="28"/>
          <w:szCs w:val="28"/>
        </w:rPr>
        <w:t>Затем проблемы РВ рассматривались с точки зрения самых разных дисциплин</w:t>
      </w:r>
      <w:r w:rsidRPr="00604781">
        <w:rPr>
          <w:sz w:val="28"/>
          <w:szCs w:val="28"/>
        </w:rPr>
        <w:t xml:space="preserve">. </w:t>
      </w:r>
      <w:r>
        <w:rPr>
          <w:sz w:val="28"/>
          <w:szCs w:val="28"/>
        </w:rPr>
        <w:t>Остановимся подробнее на некоторых работах по РВ</w:t>
      </w:r>
      <w:r w:rsidRPr="00604781">
        <w:rPr>
          <w:sz w:val="28"/>
          <w:szCs w:val="28"/>
        </w:rPr>
        <w:t>,</w:t>
      </w:r>
      <w:r>
        <w:rPr>
          <w:sz w:val="28"/>
          <w:szCs w:val="28"/>
        </w:rPr>
        <w:t xml:space="preserve"> выполненных в рамках риторики</w:t>
      </w:r>
      <w:r w:rsidRPr="00604781">
        <w:rPr>
          <w:sz w:val="28"/>
          <w:szCs w:val="28"/>
        </w:rPr>
        <w:t>,</w:t>
      </w:r>
      <w:r>
        <w:rPr>
          <w:sz w:val="28"/>
          <w:szCs w:val="28"/>
        </w:rPr>
        <w:t xml:space="preserve"> журналистики</w:t>
      </w:r>
      <w:r w:rsidRPr="00604781">
        <w:rPr>
          <w:sz w:val="28"/>
          <w:szCs w:val="28"/>
        </w:rPr>
        <w:t>,</w:t>
      </w:r>
      <w:r>
        <w:rPr>
          <w:sz w:val="28"/>
          <w:szCs w:val="28"/>
        </w:rPr>
        <w:t xml:space="preserve"> социологии</w:t>
      </w:r>
      <w:r w:rsidRPr="00604781">
        <w:rPr>
          <w:sz w:val="28"/>
          <w:szCs w:val="28"/>
        </w:rPr>
        <w:t>.</w:t>
      </w:r>
    </w:p>
    <w:p w14:paraId="3FA6FFA1" w14:textId="77777777" w:rsidR="00F11185" w:rsidRPr="00ED66FB" w:rsidRDefault="00F11185" w:rsidP="00F11185">
      <w:pPr>
        <w:pStyle w:val="2"/>
        <w:spacing w:before="0" w:line="360" w:lineRule="auto"/>
        <w:ind w:firstLine="709"/>
        <w:jc w:val="both"/>
        <w:rPr>
          <w:rFonts w:ascii="Times New Roman" w:hAnsi="Times New Roman" w:cs="Times New Roman"/>
          <w:color w:val="auto"/>
          <w:sz w:val="28"/>
          <w:szCs w:val="28"/>
        </w:rPr>
      </w:pPr>
      <w:bookmarkStart w:id="10" w:name="_Toc356074570"/>
      <w:bookmarkStart w:id="11" w:name="_Toc357192019"/>
      <w:r w:rsidRPr="00ED66FB">
        <w:rPr>
          <w:rFonts w:ascii="Times New Roman" w:hAnsi="Times New Roman" w:cs="Times New Roman"/>
          <w:color w:val="auto"/>
          <w:sz w:val="28"/>
          <w:szCs w:val="28"/>
        </w:rPr>
        <w:t>1</w:t>
      </w:r>
      <w:r w:rsidRPr="006C774B">
        <w:rPr>
          <w:rFonts w:ascii="Times New Roman" w:hAnsi="Times New Roman" w:cs="Times New Roman"/>
          <w:color w:val="auto"/>
          <w:sz w:val="28"/>
          <w:szCs w:val="28"/>
        </w:rPr>
        <w:t xml:space="preserve">.1.1. </w:t>
      </w:r>
      <w:r w:rsidRPr="00ED66FB">
        <w:rPr>
          <w:rFonts w:ascii="Times New Roman" w:hAnsi="Times New Roman" w:cs="Times New Roman"/>
          <w:color w:val="auto"/>
          <w:sz w:val="28"/>
          <w:szCs w:val="28"/>
        </w:rPr>
        <w:t>РВ в риторике</w:t>
      </w:r>
      <w:bookmarkEnd w:id="10"/>
      <w:bookmarkEnd w:id="11"/>
    </w:p>
    <w:p w14:paraId="04A99191" w14:textId="77777777" w:rsidR="00F11185" w:rsidRDefault="00F11185" w:rsidP="00F11185">
      <w:pPr>
        <w:spacing w:line="360" w:lineRule="auto"/>
        <w:ind w:firstLine="709"/>
        <w:jc w:val="both"/>
        <w:rPr>
          <w:sz w:val="28"/>
          <w:szCs w:val="28"/>
        </w:rPr>
      </w:pPr>
      <w:r w:rsidRPr="000069ED">
        <w:rPr>
          <w:sz w:val="28"/>
          <w:szCs w:val="28"/>
        </w:rPr>
        <w:t xml:space="preserve">Как было сказано выше, приемы воздействия на аудиторию, манипулятивные приемы в течение многих веков изучались риторикой, традиции которой в настоящий период времени продолжает неориторика. Во второй половине </w:t>
      </w:r>
      <w:r w:rsidRPr="000069ED">
        <w:rPr>
          <w:sz w:val="28"/>
          <w:szCs w:val="28"/>
          <w:lang w:val="en-US"/>
        </w:rPr>
        <w:t>XX</w:t>
      </w:r>
      <w:r w:rsidRPr="000069ED">
        <w:rPr>
          <w:sz w:val="28"/>
          <w:szCs w:val="28"/>
        </w:rPr>
        <w:t xml:space="preserve"> в. в рамках неориторики сформировалась частная дисциплина «теория аргументации». Среди важнейших работ данного направления отметим трактат «Новая теория. Трактат об аргументации» Х. Перельмана и Л. Олбрехт-Тытеки, вышедший во Франции в 1958 г. В данной работе Х. Перельман и Л. Олбрехт-Тытека выделили основные вид</w:t>
      </w:r>
      <w:r>
        <w:rPr>
          <w:sz w:val="28"/>
          <w:szCs w:val="28"/>
        </w:rPr>
        <w:t>ы аргументов</w:t>
      </w:r>
      <w:r w:rsidRPr="00ED66FB">
        <w:rPr>
          <w:rStyle w:val="a5"/>
          <w:sz w:val="28"/>
          <w:szCs w:val="28"/>
        </w:rPr>
        <w:footnoteReference w:id="4"/>
      </w:r>
      <w:r>
        <w:rPr>
          <w:sz w:val="28"/>
          <w:szCs w:val="28"/>
        </w:rPr>
        <w:t>.</w:t>
      </w:r>
    </w:p>
    <w:p w14:paraId="7842257D" w14:textId="77777777" w:rsidR="00F11185" w:rsidRPr="00ED66FB" w:rsidRDefault="00F11185" w:rsidP="00F11185">
      <w:pPr>
        <w:spacing w:line="360" w:lineRule="auto"/>
        <w:ind w:firstLine="709"/>
        <w:jc w:val="both"/>
        <w:rPr>
          <w:sz w:val="28"/>
          <w:szCs w:val="28"/>
        </w:rPr>
      </w:pPr>
      <w:r w:rsidRPr="000069ED">
        <w:rPr>
          <w:sz w:val="28"/>
          <w:szCs w:val="28"/>
        </w:rPr>
        <w:t xml:space="preserve">Один из ведущих отечественных авторов работ по неориторике </w:t>
      </w:r>
      <w:r w:rsidRPr="00ED66FB">
        <w:rPr>
          <w:sz w:val="28"/>
          <w:szCs w:val="28"/>
        </w:rPr>
        <w:t>И.А. Стернин понимает риторику как гипоним по отношению к теории РВ, так как если объект интересов риторики</w:t>
      </w:r>
      <w:r w:rsidRPr="000069ED">
        <w:rPr>
          <w:sz w:val="28"/>
          <w:szCs w:val="28"/>
        </w:rPr>
        <w:t xml:space="preserve"> –</w:t>
      </w:r>
      <w:r w:rsidRPr="00F86B50">
        <w:rPr>
          <w:color w:val="FF0000"/>
          <w:sz w:val="28"/>
          <w:szCs w:val="28"/>
        </w:rPr>
        <w:t xml:space="preserve"> </w:t>
      </w:r>
      <w:r w:rsidRPr="00ED66FB">
        <w:rPr>
          <w:sz w:val="28"/>
          <w:szCs w:val="28"/>
        </w:rPr>
        <w:t>это публичная речь, то наука об эффективном общении, как называет исследователь теорию речевого воздействия, охватывает также рекламу и деловое общение. Основные понятия теории РВ: общение, речевое воздействие, эффективность речевого воздействия</w:t>
      </w:r>
      <w:r w:rsidRPr="00ED66FB">
        <w:rPr>
          <w:rStyle w:val="a5"/>
          <w:sz w:val="28"/>
          <w:szCs w:val="28"/>
        </w:rPr>
        <w:footnoteReference w:id="5"/>
      </w:r>
      <w:r w:rsidRPr="00ED66FB">
        <w:rPr>
          <w:sz w:val="28"/>
          <w:szCs w:val="28"/>
        </w:rPr>
        <w:t xml:space="preserve">. По поводу последнего заметим, В.З. </w:t>
      </w:r>
      <w:r w:rsidRPr="000069ED">
        <w:rPr>
          <w:sz w:val="28"/>
          <w:szCs w:val="28"/>
        </w:rPr>
        <w:t>Демьянков в</w:t>
      </w:r>
      <w:r w:rsidRPr="00ED66FB">
        <w:rPr>
          <w:sz w:val="28"/>
          <w:szCs w:val="28"/>
        </w:rPr>
        <w:t xml:space="preserve"> публикации «Эффективность аргументации как речевого воздействия» пишет, что в неориторике проблема определения критерия эффективности РВ является одной из самых актуальных, ведь кроме достижения или недостижения цели адресанта в качестве такого критерия могут выступать, к примеру, уместность аргументации, логичность построения аргументации и т.п.</w:t>
      </w:r>
      <w:r w:rsidRPr="00ED66FB">
        <w:rPr>
          <w:rStyle w:val="a5"/>
          <w:sz w:val="28"/>
          <w:szCs w:val="28"/>
        </w:rPr>
        <w:footnoteReference w:id="6"/>
      </w:r>
      <w:r w:rsidRPr="00F86B50">
        <w:rPr>
          <w:sz w:val="28"/>
          <w:szCs w:val="28"/>
        </w:rPr>
        <w:t>.</w:t>
      </w:r>
      <w:r w:rsidRPr="00ED66FB">
        <w:rPr>
          <w:sz w:val="28"/>
          <w:szCs w:val="28"/>
        </w:rPr>
        <w:t xml:space="preserve"> И.А. Стернин определяет эффективное общение следующим образом: «Эффективное РВ – это такое, которое позволяет говорящему достичь поставленной цели и сохранить баланс отношений с собеседником (коммуникативное равновесие), то есть остаться с ним в нормальных отношениях, не поссориться». Ученый подчеркивает, что основными для эффективного общения являются принцип результативности и принцип коммуникационного равновесия. Так, принцип результативности предполагает, что у адресанта изначально всегда есть некая цель, которую он может достигнуть или не достигнуть. И.А. Стернин выделяет три в</w:t>
      </w:r>
      <w:r>
        <w:rPr>
          <w:sz w:val="28"/>
          <w:szCs w:val="28"/>
        </w:rPr>
        <w:t xml:space="preserve">озможные цели: 1) </w:t>
      </w:r>
      <w:r w:rsidRPr="000069ED">
        <w:rPr>
          <w:sz w:val="28"/>
          <w:szCs w:val="28"/>
        </w:rPr>
        <w:t>информационная (</w:t>
      </w:r>
      <w:r w:rsidRPr="00ED66FB">
        <w:rPr>
          <w:sz w:val="28"/>
          <w:szCs w:val="28"/>
        </w:rPr>
        <w:t>передача информации); 2) предметная (изменение мнения/поведения собеседника, влияние на его действия</w:t>
      </w:r>
      <w:r>
        <w:rPr>
          <w:sz w:val="28"/>
          <w:szCs w:val="28"/>
        </w:rPr>
        <w:t>)</w:t>
      </w:r>
      <w:r w:rsidRPr="00ED66FB">
        <w:rPr>
          <w:sz w:val="28"/>
          <w:szCs w:val="28"/>
        </w:rPr>
        <w:t>; 3) коммуникативная (установление контакта с собеседником</w:t>
      </w:r>
      <w:r>
        <w:rPr>
          <w:sz w:val="28"/>
          <w:szCs w:val="28"/>
        </w:rPr>
        <w:t>)</w:t>
      </w:r>
      <w:r w:rsidRPr="00ED66FB">
        <w:rPr>
          <w:rStyle w:val="a5"/>
          <w:sz w:val="28"/>
          <w:szCs w:val="28"/>
        </w:rPr>
        <w:footnoteReference w:id="7"/>
      </w:r>
      <w:r w:rsidRPr="00ED66FB">
        <w:rPr>
          <w:sz w:val="28"/>
          <w:szCs w:val="28"/>
        </w:rPr>
        <w:t>. То есть любое общение предполагает воздействие. Однако, как справедливо отмечает В.З. Демьянков, проблема состоит в том, что в начале коммуникации адресант может не иметь никакой цели, или же цель может изм</w:t>
      </w:r>
      <w:r w:rsidRPr="000069ED">
        <w:rPr>
          <w:sz w:val="28"/>
          <w:szCs w:val="28"/>
        </w:rPr>
        <w:t xml:space="preserve">ениться </w:t>
      </w:r>
      <w:r w:rsidRPr="00ED66FB">
        <w:rPr>
          <w:sz w:val="28"/>
          <w:szCs w:val="28"/>
        </w:rPr>
        <w:t>в ходе общения: «замысла – в сознании последнего – может с самого начала и не быть, он может сформироваться по ходу речи или быть противоположным глубоко затаенным намерениям говорящего»</w:t>
      </w:r>
      <w:r w:rsidRPr="00ED66FB">
        <w:rPr>
          <w:rStyle w:val="a5"/>
          <w:sz w:val="28"/>
          <w:szCs w:val="28"/>
        </w:rPr>
        <w:footnoteReference w:id="8"/>
      </w:r>
      <w:r>
        <w:rPr>
          <w:sz w:val="28"/>
          <w:szCs w:val="28"/>
        </w:rPr>
        <w:t>.</w:t>
      </w:r>
    </w:p>
    <w:p w14:paraId="1CA526FF" w14:textId="77777777" w:rsidR="00F11185" w:rsidRPr="006C774B" w:rsidRDefault="00F11185" w:rsidP="00F11185">
      <w:pPr>
        <w:spacing w:line="360" w:lineRule="auto"/>
        <w:ind w:firstLine="709"/>
        <w:jc w:val="both"/>
        <w:rPr>
          <w:sz w:val="28"/>
          <w:szCs w:val="28"/>
        </w:rPr>
      </w:pPr>
      <w:r w:rsidRPr="00ED66FB">
        <w:rPr>
          <w:sz w:val="28"/>
          <w:szCs w:val="28"/>
        </w:rPr>
        <w:t>Существует набор условий</w:t>
      </w:r>
      <w:r w:rsidRPr="006C774B">
        <w:rPr>
          <w:sz w:val="28"/>
          <w:szCs w:val="28"/>
        </w:rPr>
        <w:t>,</w:t>
      </w:r>
      <w:r w:rsidRPr="00ED66FB">
        <w:rPr>
          <w:sz w:val="28"/>
          <w:szCs w:val="28"/>
        </w:rPr>
        <w:t xml:space="preserve"> которые необходимо соблюсти</w:t>
      </w:r>
      <w:r w:rsidRPr="006C774B">
        <w:rPr>
          <w:sz w:val="28"/>
          <w:szCs w:val="28"/>
        </w:rPr>
        <w:t>,</w:t>
      </w:r>
      <w:r w:rsidRPr="00ED66FB">
        <w:rPr>
          <w:sz w:val="28"/>
          <w:szCs w:val="28"/>
        </w:rPr>
        <w:t xml:space="preserve"> чтобы РВ можно было считать эффективным</w:t>
      </w:r>
      <w:r w:rsidRPr="006C774B">
        <w:rPr>
          <w:sz w:val="28"/>
          <w:szCs w:val="28"/>
        </w:rPr>
        <w:t>:</w:t>
      </w:r>
    </w:p>
    <w:p w14:paraId="06D5BE69" w14:textId="77777777" w:rsidR="00F11185" w:rsidRPr="00ED66FB" w:rsidRDefault="00F11185" w:rsidP="00F11185">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Знание коммуникантом общих законов общения и следование им</w:t>
      </w:r>
      <w:r>
        <w:rPr>
          <w:rFonts w:ascii="Times New Roman" w:eastAsia="Times New Roman" w:hAnsi="Times New Roman" w:cs="Times New Roman"/>
          <w:sz w:val="28"/>
          <w:szCs w:val="28"/>
        </w:rPr>
        <w:t>;</w:t>
      </w:r>
    </w:p>
    <w:p w14:paraId="50F67758" w14:textId="77777777" w:rsidR="00F11185" w:rsidRPr="00ED66FB" w:rsidRDefault="00F11185" w:rsidP="00F11185">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Соблюдение коммуникантом правил бесконфликтного общения</w:t>
      </w:r>
      <w:r>
        <w:rPr>
          <w:rFonts w:ascii="Times New Roman" w:eastAsia="Times New Roman" w:hAnsi="Times New Roman" w:cs="Times New Roman"/>
          <w:sz w:val="28"/>
          <w:szCs w:val="28"/>
        </w:rPr>
        <w:t>;</w:t>
      </w:r>
    </w:p>
    <w:p w14:paraId="1A4D4376" w14:textId="77777777" w:rsidR="00F11185" w:rsidRPr="00ED66FB" w:rsidRDefault="00F11185" w:rsidP="00F11185">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Использование им правил и приемов речевого воздействия</w:t>
      </w:r>
      <w:r>
        <w:rPr>
          <w:rFonts w:ascii="Times New Roman" w:eastAsia="Times New Roman" w:hAnsi="Times New Roman" w:cs="Times New Roman"/>
          <w:sz w:val="28"/>
          <w:szCs w:val="28"/>
        </w:rPr>
        <w:t>;</w:t>
      </w:r>
    </w:p>
    <w:p w14:paraId="2121CD33" w14:textId="77777777" w:rsidR="00F11185" w:rsidRPr="00ED66FB" w:rsidRDefault="00F11185" w:rsidP="00F11185">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Реальная достижимость поставленной предметной цели</w:t>
      </w:r>
      <w:r w:rsidRPr="00ED66FB">
        <w:rPr>
          <w:rStyle w:val="a5"/>
          <w:sz w:val="28"/>
          <w:szCs w:val="28"/>
          <w:lang w:val="en-US"/>
        </w:rPr>
        <w:footnoteReference w:id="9"/>
      </w:r>
      <w:r w:rsidRPr="006C774B">
        <w:rPr>
          <w:rFonts w:ascii="Times New Roman" w:eastAsia="Times New Roman" w:hAnsi="Times New Roman" w:cs="Times New Roman"/>
          <w:sz w:val="28"/>
          <w:szCs w:val="28"/>
        </w:rPr>
        <w:t>.</w:t>
      </w:r>
    </w:p>
    <w:p w14:paraId="28C9F45F" w14:textId="77777777" w:rsidR="00F11185" w:rsidRPr="00ED66FB" w:rsidRDefault="00F11185" w:rsidP="00F11185">
      <w:pPr>
        <w:pStyle w:val="a6"/>
        <w:spacing w:after="0" w:line="360" w:lineRule="auto"/>
        <w:ind w:left="0" w:firstLine="709"/>
        <w:jc w:val="both"/>
        <w:rPr>
          <w:rFonts w:ascii="Times New Roman" w:eastAsia="Times New Roman" w:hAnsi="Times New Roman" w:cs="Times New Roman"/>
          <w:sz w:val="28"/>
          <w:szCs w:val="28"/>
        </w:rPr>
      </w:pPr>
      <w:r w:rsidRPr="006C774B">
        <w:rPr>
          <w:rFonts w:ascii="Times New Roman" w:eastAsia="Times New Roman" w:hAnsi="Times New Roman" w:cs="Times New Roman"/>
          <w:sz w:val="28"/>
          <w:szCs w:val="28"/>
        </w:rPr>
        <w:t xml:space="preserve">В научной литературе существуют </w:t>
      </w:r>
      <w:r w:rsidRPr="00ED66FB">
        <w:rPr>
          <w:rFonts w:ascii="Times New Roman" w:eastAsia="Times New Roman" w:hAnsi="Times New Roman" w:cs="Times New Roman"/>
          <w:sz w:val="28"/>
          <w:szCs w:val="28"/>
        </w:rPr>
        <w:t xml:space="preserve">разные классификации </w:t>
      </w:r>
      <w:r w:rsidRPr="006C774B">
        <w:rPr>
          <w:rFonts w:ascii="Times New Roman" w:eastAsia="Times New Roman" w:hAnsi="Times New Roman" w:cs="Times New Roman"/>
          <w:sz w:val="28"/>
          <w:szCs w:val="28"/>
        </w:rPr>
        <w:t xml:space="preserve">РВ. </w:t>
      </w:r>
      <w:r w:rsidRPr="00ED66FB">
        <w:rPr>
          <w:rFonts w:ascii="Times New Roman" w:eastAsia="Times New Roman" w:hAnsi="Times New Roman" w:cs="Times New Roman"/>
          <w:sz w:val="28"/>
          <w:szCs w:val="28"/>
        </w:rPr>
        <w:t>Так</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Л</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Л</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Федорова называет:</w:t>
      </w:r>
    </w:p>
    <w:p w14:paraId="66B0A7FE" w14:textId="77777777" w:rsidR="00F11185" w:rsidRPr="00ED66FB" w:rsidRDefault="00F11185" w:rsidP="00F11185">
      <w:pPr>
        <w:pStyle w:val="a6"/>
        <w:numPr>
          <w:ilvl w:val="0"/>
          <w:numId w:val="1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Социальное РВ (приветствие</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молитва</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клятва и т</w:t>
      </w:r>
      <w:r w:rsidRPr="006C774B">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p>
    <w:p w14:paraId="2229A00E" w14:textId="77777777" w:rsidR="00F11185" w:rsidRPr="00ED66FB" w:rsidRDefault="00F11185" w:rsidP="00F11185">
      <w:pPr>
        <w:pStyle w:val="a6"/>
        <w:numPr>
          <w:ilvl w:val="0"/>
          <w:numId w:val="1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Волеизъявление (просьба</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приказ</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совет и т</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п</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w:t>
      </w:r>
    </w:p>
    <w:p w14:paraId="31EDF854" w14:textId="77777777" w:rsidR="00F11185" w:rsidRPr="00ED66FB" w:rsidRDefault="00F11185" w:rsidP="00F11185">
      <w:pPr>
        <w:pStyle w:val="a6"/>
        <w:numPr>
          <w:ilvl w:val="0"/>
          <w:numId w:val="1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Информирование (доклад</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сообщение</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объяснение и т</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p>
    <w:p w14:paraId="115C6DAF" w14:textId="77777777" w:rsidR="00F11185" w:rsidRPr="00ED66FB" w:rsidRDefault="00F11185" w:rsidP="00F11185">
      <w:pPr>
        <w:pStyle w:val="a6"/>
        <w:numPr>
          <w:ilvl w:val="0"/>
          <w:numId w:val="11"/>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Оценочное и эмоциональное РВ (похвала</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осуждение</w:t>
      </w:r>
      <w:r w:rsidRPr="006C774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угроза и т</w:t>
      </w:r>
      <w:r w:rsidRPr="006C774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п</w:t>
      </w:r>
      <w:r w:rsidRPr="006C774B">
        <w:rPr>
          <w:rFonts w:ascii="Times New Roman" w:eastAsia="Times New Roman" w:hAnsi="Times New Roman" w:cs="Times New Roman"/>
          <w:sz w:val="28"/>
          <w:szCs w:val="28"/>
        </w:rPr>
        <w:t>.)</w:t>
      </w:r>
      <w:r w:rsidRPr="00ED66FB">
        <w:rPr>
          <w:rStyle w:val="a5"/>
          <w:sz w:val="28"/>
          <w:szCs w:val="28"/>
        </w:rPr>
        <w:footnoteReference w:id="10"/>
      </w:r>
    </w:p>
    <w:p w14:paraId="21E88AC6" w14:textId="77777777" w:rsidR="00F11185" w:rsidRPr="006C774B" w:rsidRDefault="00F11185" w:rsidP="00F11185">
      <w:pPr>
        <w:spacing w:line="360" w:lineRule="auto"/>
        <w:ind w:firstLine="709"/>
        <w:jc w:val="both"/>
        <w:rPr>
          <w:sz w:val="28"/>
          <w:szCs w:val="28"/>
        </w:rPr>
      </w:pPr>
      <w:r w:rsidRPr="00ED66FB">
        <w:rPr>
          <w:sz w:val="28"/>
          <w:szCs w:val="28"/>
        </w:rPr>
        <w:t>Г</w:t>
      </w:r>
      <w:r w:rsidRPr="006C774B">
        <w:rPr>
          <w:sz w:val="28"/>
          <w:szCs w:val="28"/>
        </w:rPr>
        <w:t xml:space="preserve">. </w:t>
      </w:r>
      <w:r w:rsidRPr="00ED66FB">
        <w:rPr>
          <w:sz w:val="28"/>
          <w:szCs w:val="28"/>
        </w:rPr>
        <w:t>Г</w:t>
      </w:r>
      <w:r w:rsidRPr="006C774B">
        <w:rPr>
          <w:sz w:val="28"/>
          <w:szCs w:val="28"/>
        </w:rPr>
        <w:t xml:space="preserve">. </w:t>
      </w:r>
      <w:r w:rsidRPr="00ED66FB">
        <w:rPr>
          <w:sz w:val="28"/>
          <w:szCs w:val="28"/>
        </w:rPr>
        <w:t>Почепцов классифицирует типы РВ с точки зрения адресата: «1) изменение коннотативного отношения объекта для субъекта (лозунги</w:t>
      </w:r>
      <w:r w:rsidRPr="006C774B">
        <w:rPr>
          <w:sz w:val="28"/>
          <w:szCs w:val="28"/>
        </w:rPr>
        <w:t xml:space="preserve">, </w:t>
      </w:r>
      <w:r w:rsidRPr="00ED66FB">
        <w:rPr>
          <w:sz w:val="28"/>
          <w:szCs w:val="28"/>
        </w:rPr>
        <w:t>реклама); 2) формирование эмоционального настроя (лирика</w:t>
      </w:r>
      <w:r w:rsidRPr="006C774B">
        <w:rPr>
          <w:sz w:val="28"/>
          <w:szCs w:val="28"/>
        </w:rPr>
        <w:t xml:space="preserve">, </w:t>
      </w:r>
      <w:r w:rsidRPr="00ED66FB">
        <w:rPr>
          <w:sz w:val="28"/>
          <w:szCs w:val="28"/>
        </w:rPr>
        <w:t>гипноз); 3) перестройка категориальной структуры индивидуального сознания»</w:t>
      </w:r>
      <w:r w:rsidRPr="00ED66FB">
        <w:rPr>
          <w:rStyle w:val="a5"/>
          <w:sz w:val="28"/>
          <w:szCs w:val="28"/>
        </w:rPr>
        <w:footnoteReference w:id="11"/>
      </w:r>
      <w:r>
        <w:rPr>
          <w:sz w:val="28"/>
          <w:szCs w:val="28"/>
        </w:rPr>
        <w:t xml:space="preserve"> (больше о типах РВ в </w:t>
      </w:r>
      <w:r w:rsidRPr="00ED66FB">
        <w:rPr>
          <w:sz w:val="28"/>
          <w:szCs w:val="28"/>
        </w:rPr>
        <w:t>параграф</w:t>
      </w:r>
      <w:r>
        <w:rPr>
          <w:sz w:val="28"/>
          <w:szCs w:val="28"/>
        </w:rPr>
        <w:t>е</w:t>
      </w:r>
      <w:r w:rsidRPr="00ED66FB">
        <w:rPr>
          <w:sz w:val="28"/>
          <w:szCs w:val="28"/>
        </w:rPr>
        <w:t xml:space="preserve"> 1</w:t>
      </w:r>
      <w:r w:rsidRPr="006C774B">
        <w:rPr>
          <w:sz w:val="28"/>
          <w:szCs w:val="28"/>
        </w:rPr>
        <w:t>.2.).</w:t>
      </w:r>
    </w:p>
    <w:p w14:paraId="71208A3F" w14:textId="77777777" w:rsidR="00F11185" w:rsidRPr="00ED66FB" w:rsidRDefault="00F11185" w:rsidP="00F11185">
      <w:pPr>
        <w:pStyle w:val="3"/>
        <w:spacing w:before="0" w:line="360" w:lineRule="auto"/>
        <w:ind w:firstLine="709"/>
        <w:jc w:val="both"/>
        <w:rPr>
          <w:sz w:val="28"/>
          <w:szCs w:val="28"/>
        </w:rPr>
      </w:pPr>
      <w:bookmarkStart w:id="12" w:name="_Toc356074571"/>
      <w:bookmarkStart w:id="13" w:name="_Toc357192020"/>
      <w:r w:rsidRPr="00A55FD9">
        <w:rPr>
          <w:sz w:val="28"/>
          <w:szCs w:val="28"/>
        </w:rPr>
        <w:t>1.1.2.</w:t>
      </w:r>
      <w:r w:rsidRPr="00ED66FB">
        <w:rPr>
          <w:sz w:val="28"/>
          <w:szCs w:val="28"/>
        </w:rPr>
        <w:t xml:space="preserve"> РВ в</w:t>
      </w:r>
      <w:bookmarkEnd w:id="12"/>
      <w:r>
        <w:rPr>
          <w:sz w:val="28"/>
          <w:szCs w:val="28"/>
        </w:rPr>
        <w:t xml:space="preserve"> теории публицистики</w:t>
      </w:r>
      <w:bookmarkEnd w:id="13"/>
    </w:p>
    <w:p w14:paraId="08647532" w14:textId="77777777" w:rsidR="00F11185" w:rsidRDefault="00F11185" w:rsidP="00F11185">
      <w:pPr>
        <w:spacing w:line="360" w:lineRule="auto"/>
        <w:ind w:firstLine="709"/>
        <w:jc w:val="both"/>
        <w:rPr>
          <w:sz w:val="28"/>
          <w:szCs w:val="28"/>
        </w:rPr>
      </w:pPr>
      <w:r>
        <w:rPr>
          <w:sz w:val="28"/>
          <w:szCs w:val="28"/>
        </w:rPr>
        <w:t>П</w:t>
      </w:r>
      <w:r w:rsidRPr="000069ED">
        <w:rPr>
          <w:sz w:val="28"/>
          <w:szCs w:val="28"/>
        </w:rPr>
        <w:t>ублицистический текст субъективен по своей природе, поэтому приемы РВ в нем присутствуют неизменно. Помимо информирования аудитории, журналист ставит перед собой цели – создание того или иного представления о предмете обсуждения, выражение мнения, оценки. В коммуникации адресант/журналист – адресат/аудитория для осуществления данных целей адресант использует</w:t>
      </w:r>
      <w:r w:rsidRPr="00ED66FB">
        <w:rPr>
          <w:sz w:val="28"/>
          <w:szCs w:val="28"/>
        </w:rPr>
        <w:t xml:space="preserve"> определенные стратегии и тактики РВ</w:t>
      </w:r>
      <w:r w:rsidRPr="006C774B">
        <w:rPr>
          <w:sz w:val="28"/>
          <w:szCs w:val="28"/>
        </w:rPr>
        <w:t xml:space="preserve">. </w:t>
      </w:r>
      <w:r w:rsidRPr="00ED66FB">
        <w:rPr>
          <w:sz w:val="28"/>
          <w:szCs w:val="28"/>
        </w:rPr>
        <w:t>«Речевая стратегия представляет собой комплекс речевых действий</w:t>
      </w:r>
      <w:r w:rsidRPr="006C774B">
        <w:rPr>
          <w:sz w:val="28"/>
          <w:szCs w:val="28"/>
        </w:rPr>
        <w:t>,</w:t>
      </w:r>
      <w:r w:rsidRPr="00ED66FB">
        <w:rPr>
          <w:sz w:val="28"/>
          <w:szCs w:val="28"/>
        </w:rPr>
        <w:t xml:space="preserve"> направленных на достижение коммуникативной цели»</w:t>
      </w:r>
      <w:r w:rsidRPr="006C774B">
        <w:rPr>
          <w:sz w:val="28"/>
          <w:szCs w:val="28"/>
        </w:rPr>
        <w:t xml:space="preserve">. </w:t>
      </w:r>
      <w:r w:rsidRPr="00ED66FB">
        <w:rPr>
          <w:sz w:val="28"/>
          <w:szCs w:val="28"/>
        </w:rPr>
        <w:t>В понимании О</w:t>
      </w:r>
      <w:r w:rsidRPr="006C774B">
        <w:rPr>
          <w:sz w:val="28"/>
          <w:szCs w:val="28"/>
        </w:rPr>
        <w:t>.</w:t>
      </w:r>
      <w:r w:rsidRPr="00ED66FB">
        <w:rPr>
          <w:sz w:val="28"/>
          <w:szCs w:val="28"/>
        </w:rPr>
        <w:t xml:space="preserve"> С</w:t>
      </w:r>
      <w:r w:rsidRPr="006C774B">
        <w:rPr>
          <w:sz w:val="28"/>
          <w:szCs w:val="28"/>
        </w:rPr>
        <w:t>.</w:t>
      </w:r>
      <w:r w:rsidRPr="00ED66FB">
        <w:rPr>
          <w:sz w:val="28"/>
          <w:szCs w:val="28"/>
        </w:rPr>
        <w:t xml:space="preserve"> Иссерс речевая тактика – способ реализации речевой стратегии</w:t>
      </w:r>
      <w:r w:rsidRPr="006C774B">
        <w:rPr>
          <w:sz w:val="28"/>
          <w:szCs w:val="28"/>
        </w:rPr>
        <w:t>,</w:t>
      </w:r>
      <w:r w:rsidRPr="00ED66FB">
        <w:rPr>
          <w:sz w:val="28"/>
          <w:szCs w:val="28"/>
        </w:rPr>
        <w:t xml:space="preserve"> т</w:t>
      </w:r>
      <w:r w:rsidRPr="006C774B">
        <w:rPr>
          <w:sz w:val="28"/>
          <w:szCs w:val="28"/>
        </w:rPr>
        <w:t>.</w:t>
      </w:r>
      <w:r w:rsidRPr="00ED66FB">
        <w:rPr>
          <w:sz w:val="28"/>
          <w:szCs w:val="28"/>
        </w:rPr>
        <w:t>е</w:t>
      </w:r>
      <w:r w:rsidRPr="006C774B">
        <w:rPr>
          <w:sz w:val="28"/>
          <w:szCs w:val="28"/>
        </w:rPr>
        <w:t>.</w:t>
      </w:r>
      <w:r w:rsidRPr="00ED66FB">
        <w:rPr>
          <w:sz w:val="28"/>
          <w:szCs w:val="28"/>
        </w:rPr>
        <w:t xml:space="preserve"> тактики – это набор действий</w:t>
      </w:r>
      <w:r w:rsidRPr="006C774B">
        <w:rPr>
          <w:sz w:val="28"/>
          <w:szCs w:val="28"/>
        </w:rPr>
        <w:t>,</w:t>
      </w:r>
      <w:r w:rsidRPr="00ED66FB">
        <w:rPr>
          <w:sz w:val="28"/>
          <w:szCs w:val="28"/>
        </w:rPr>
        <w:t xml:space="preserve"> из которых складывается речевая стратегия</w:t>
      </w:r>
      <w:r>
        <w:rPr>
          <w:sz w:val="28"/>
          <w:szCs w:val="28"/>
        </w:rPr>
        <w:t>.</w:t>
      </w:r>
      <w:r w:rsidRPr="00ED66FB">
        <w:rPr>
          <w:rStyle w:val="a5"/>
          <w:sz w:val="28"/>
          <w:szCs w:val="28"/>
        </w:rPr>
        <w:footnoteReference w:id="12"/>
      </w:r>
    </w:p>
    <w:p w14:paraId="10F0BEA2" w14:textId="77777777" w:rsidR="00F11185" w:rsidRPr="00ED66FB" w:rsidRDefault="00F11185" w:rsidP="00F11185">
      <w:pPr>
        <w:spacing w:line="360" w:lineRule="auto"/>
        <w:ind w:firstLine="709"/>
        <w:jc w:val="both"/>
        <w:rPr>
          <w:sz w:val="28"/>
          <w:szCs w:val="28"/>
        </w:rPr>
      </w:pPr>
      <w:r>
        <w:rPr>
          <w:sz w:val="28"/>
          <w:szCs w:val="28"/>
        </w:rPr>
        <w:t>В</w:t>
      </w:r>
      <w:r w:rsidRPr="000069ED">
        <w:rPr>
          <w:sz w:val="28"/>
          <w:szCs w:val="28"/>
        </w:rPr>
        <w:t xml:space="preserve"> исследовании Н.И. Клушиной развивается идея, что для публицистического дискурса основной является авторская стратегия убеждения,</w:t>
      </w:r>
      <w:r w:rsidRPr="00ED66FB">
        <w:rPr>
          <w:sz w:val="28"/>
          <w:szCs w:val="28"/>
        </w:rPr>
        <w:t xml:space="preserve"> эта глобальная стратегия объединяет все прочие – стратегию дикредитации</w:t>
      </w:r>
      <w:r w:rsidRPr="006C774B">
        <w:rPr>
          <w:sz w:val="28"/>
          <w:szCs w:val="28"/>
        </w:rPr>
        <w:t>, стратегию ввода и смены темы и пр.</w:t>
      </w:r>
      <w:r w:rsidRPr="00ED66FB">
        <w:rPr>
          <w:sz w:val="28"/>
          <w:szCs w:val="28"/>
        </w:rPr>
        <w:t xml:space="preserve"> Каждая и</w:t>
      </w:r>
      <w:r>
        <w:rPr>
          <w:sz w:val="28"/>
          <w:szCs w:val="28"/>
        </w:rPr>
        <w:t>з</w:t>
      </w:r>
      <w:r w:rsidRPr="00ED66FB">
        <w:rPr>
          <w:sz w:val="28"/>
          <w:szCs w:val="28"/>
        </w:rPr>
        <w:t xml:space="preserve"> стратегий обеспечивается набором определенных тактик</w:t>
      </w:r>
      <w:r w:rsidRPr="006C774B">
        <w:rPr>
          <w:sz w:val="28"/>
          <w:szCs w:val="28"/>
        </w:rPr>
        <w:t xml:space="preserve"> (</w:t>
      </w:r>
      <w:r w:rsidRPr="00ED66FB">
        <w:rPr>
          <w:sz w:val="28"/>
          <w:szCs w:val="28"/>
        </w:rPr>
        <w:t>тактика замалчивания</w:t>
      </w:r>
      <w:r w:rsidRPr="006C774B">
        <w:rPr>
          <w:sz w:val="28"/>
          <w:szCs w:val="28"/>
        </w:rPr>
        <w:t>,</w:t>
      </w:r>
      <w:r w:rsidRPr="00ED66FB">
        <w:rPr>
          <w:sz w:val="28"/>
          <w:szCs w:val="28"/>
        </w:rPr>
        <w:t xml:space="preserve"> тактика обвинения</w:t>
      </w:r>
      <w:r w:rsidRPr="006C774B">
        <w:rPr>
          <w:sz w:val="28"/>
          <w:szCs w:val="28"/>
        </w:rPr>
        <w:t>,</w:t>
      </w:r>
      <w:r w:rsidRPr="00ED66FB">
        <w:rPr>
          <w:sz w:val="28"/>
          <w:szCs w:val="28"/>
        </w:rPr>
        <w:t xml:space="preserve"> тактика навешивания ярлыков</w:t>
      </w:r>
      <w:r w:rsidRPr="006C774B">
        <w:rPr>
          <w:sz w:val="28"/>
          <w:szCs w:val="28"/>
        </w:rPr>
        <w:t xml:space="preserve"> </w:t>
      </w:r>
      <w:r w:rsidRPr="00ED66FB">
        <w:rPr>
          <w:sz w:val="28"/>
          <w:szCs w:val="28"/>
        </w:rPr>
        <w:t>и т</w:t>
      </w:r>
      <w:r w:rsidRPr="006C774B">
        <w:rPr>
          <w:sz w:val="28"/>
          <w:szCs w:val="28"/>
        </w:rPr>
        <w:t>.</w:t>
      </w:r>
      <w:r w:rsidRPr="00ED66FB">
        <w:rPr>
          <w:sz w:val="28"/>
          <w:szCs w:val="28"/>
        </w:rPr>
        <w:t>д</w:t>
      </w:r>
      <w:r w:rsidRPr="006C774B">
        <w:rPr>
          <w:sz w:val="28"/>
          <w:szCs w:val="28"/>
        </w:rPr>
        <w:t>.)</w:t>
      </w:r>
      <w:r w:rsidRPr="00ED66FB">
        <w:rPr>
          <w:rStyle w:val="a5"/>
          <w:sz w:val="28"/>
          <w:szCs w:val="28"/>
          <w:lang w:val="en-US"/>
        </w:rPr>
        <w:footnoteReference w:id="13"/>
      </w:r>
      <w:r w:rsidRPr="00A55FD9">
        <w:rPr>
          <w:sz w:val="28"/>
          <w:szCs w:val="28"/>
        </w:rPr>
        <w:t xml:space="preserve">. </w:t>
      </w:r>
      <w:r w:rsidRPr="006C774B">
        <w:rPr>
          <w:sz w:val="28"/>
          <w:szCs w:val="28"/>
        </w:rPr>
        <w:t>Заметим, что</w:t>
      </w:r>
      <w:r>
        <w:rPr>
          <w:sz w:val="28"/>
          <w:szCs w:val="28"/>
        </w:rPr>
        <w:t>,</w:t>
      </w:r>
      <w:r w:rsidRPr="00A55FD9">
        <w:rPr>
          <w:sz w:val="28"/>
          <w:szCs w:val="28"/>
        </w:rPr>
        <w:t xml:space="preserve"> </w:t>
      </w:r>
      <w:r w:rsidRPr="00ED66FB">
        <w:rPr>
          <w:sz w:val="28"/>
          <w:szCs w:val="28"/>
        </w:rPr>
        <w:t>согласно мнению А</w:t>
      </w:r>
      <w:r w:rsidRPr="006C774B">
        <w:rPr>
          <w:sz w:val="28"/>
          <w:szCs w:val="28"/>
        </w:rPr>
        <w:t>.</w:t>
      </w:r>
      <w:r w:rsidRPr="00ED66FB">
        <w:rPr>
          <w:sz w:val="28"/>
          <w:szCs w:val="28"/>
        </w:rPr>
        <w:t xml:space="preserve"> Г</w:t>
      </w:r>
      <w:r w:rsidRPr="006C774B">
        <w:rPr>
          <w:sz w:val="28"/>
          <w:szCs w:val="28"/>
        </w:rPr>
        <w:t>.</w:t>
      </w:r>
      <w:r w:rsidRPr="00ED66FB">
        <w:rPr>
          <w:sz w:val="28"/>
          <w:szCs w:val="28"/>
        </w:rPr>
        <w:t xml:space="preserve"> Салаховой</w:t>
      </w:r>
      <w:r>
        <w:rPr>
          <w:sz w:val="28"/>
          <w:szCs w:val="28"/>
        </w:rPr>
        <w:t>,</w:t>
      </w:r>
      <w:r w:rsidRPr="006C774B">
        <w:rPr>
          <w:sz w:val="28"/>
          <w:szCs w:val="28"/>
        </w:rPr>
        <w:t xml:space="preserve"> следует отличать речевую стратегию от коммуникативной, </w:t>
      </w:r>
      <w:r w:rsidRPr="00ED66FB">
        <w:rPr>
          <w:sz w:val="28"/>
          <w:szCs w:val="28"/>
        </w:rPr>
        <w:t>так</w:t>
      </w:r>
      <w:r>
        <w:rPr>
          <w:sz w:val="28"/>
          <w:szCs w:val="28"/>
        </w:rPr>
        <w:t xml:space="preserve"> как</w:t>
      </w:r>
      <w:r w:rsidRPr="00ED66FB">
        <w:rPr>
          <w:sz w:val="28"/>
          <w:szCs w:val="28"/>
        </w:rPr>
        <w:t xml:space="preserve"> коммуникативная стратегия подразумевает внеязыковые элементы коммуникативного взаимодействия: «Коммуникативная стратегия состоит из конкретных речевых ходов или коммуникативных приемов</w:t>
      </w:r>
      <w:r w:rsidRPr="006C774B">
        <w:rPr>
          <w:sz w:val="28"/>
          <w:szCs w:val="28"/>
        </w:rPr>
        <w:t xml:space="preserve">. </w:t>
      </w:r>
      <w:r w:rsidRPr="00ED66FB">
        <w:rPr>
          <w:sz w:val="28"/>
          <w:szCs w:val="28"/>
        </w:rPr>
        <w:t>Это своеобразный план содержания</w:t>
      </w:r>
      <w:r w:rsidRPr="006C774B">
        <w:rPr>
          <w:sz w:val="28"/>
          <w:szCs w:val="28"/>
        </w:rPr>
        <w:t xml:space="preserve">, </w:t>
      </w:r>
      <w:r w:rsidRPr="00ED66FB">
        <w:rPr>
          <w:sz w:val="28"/>
          <w:szCs w:val="28"/>
        </w:rPr>
        <w:t>который реализуется (вербализуется) в плане выражения</w:t>
      </w:r>
      <w:r w:rsidRPr="006C774B">
        <w:rPr>
          <w:sz w:val="28"/>
          <w:szCs w:val="28"/>
        </w:rPr>
        <w:t xml:space="preserve">, </w:t>
      </w:r>
      <w:r w:rsidRPr="00ED66FB">
        <w:rPr>
          <w:sz w:val="28"/>
          <w:szCs w:val="28"/>
        </w:rPr>
        <w:t>обретая свою форму с помощью приема</w:t>
      </w:r>
      <w:r w:rsidRPr="006C774B">
        <w:rPr>
          <w:sz w:val="28"/>
          <w:szCs w:val="28"/>
        </w:rPr>
        <w:t xml:space="preserve">, который связан с возможностями языковой системы. </w:t>
      </w:r>
      <w:r w:rsidRPr="00ED66FB">
        <w:rPr>
          <w:sz w:val="28"/>
          <w:szCs w:val="28"/>
        </w:rPr>
        <w:t>Прием определяет использование вербальных и невербальных средств для выражения инвариантного тактического смысла</w:t>
      </w:r>
      <w:r>
        <w:rPr>
          <w:sz w:val="28"/>
          <w:szCs w:val="28"/>
        </w:rPr>
        <w:t>»</w:t>
      </w:r>
      <w:r w:rsidRPr="00ED66FB">
        <w:rPr>
          <w:rStyle w:val="a5"/>
          <w:sz w:val="28"/>
          <w:szCs w:val="28"/>
        </w:rPr>
        <w:footnoteReference w:id="14"/>
      </w:r>
      <w:r w:rsidRPr="00ED66FB">
        <w:rPr>
          <w:sz w:val="28"/>
          <w:szCs w:val="28"/>
        </w:rPr>
        <w:t>.</w:t>
      </w:r>
    </w:p>
    <w:p w14:paraId="7ECDFA8E" w14:textId="77777777" w:rsidR="00F11185" w:rsidRPr="006C774B" w:rsidRDefault="00F11185" w:rsidP="00F11185">
      <w:pPr>
        <w:spacing w:line="360" w:lineRule="auto"/>
        <w:ind w:firstLine="709"/>
        <w:jc w:val="both"/>
        <w:rPr>
          <w:sz w:val="28"/>
          <w:szCs w:val="28"/>
        </w:rPr>
      </w:pPr>
      <w:r w:rsidRPr="000069ED">
        <w:rPr>
          <w:sz w:val="28"/>
          <w:szCs w:val="28"/>
        </w:rPr>
        <w:t>Исследователи различают</w:t>
      </w:r>
      <w:r w:rsidRPr="006C774B">
        <w:rPr>
          <w:sz w:val="28"/>
          <w:szCs w:val="28"/>
        </w:rPr>
        <w:t xml:space="preserve"> стратегию речевого убеждения и стратегию речевой манипуляции. </w:t>
      </w:r>
      <w:r w:rsidRPr="00ED66FB">
        <w:rPr>
          <w:sz w:val="28"/>
          <w:szCs w:val="28"/>
        </w:rPr>
        <w:t>Согласно словарю «Выразительные средства русского языка и речевые ошибки и недочёты» под редакцией А.П. Сковородникова, речевая манипуляция – это «неявные (маскируемые) попытки навязать адресату с помощью демагогии или других приёмов какую-то идею, точку зрения, оценку и т.п.»</w:t>
      </w:r>
      <w:r w:rsidRPr="00ED66FB">
        <w:rPr>
          <w:rStyle w:val="a5"/>
          <w:sz w:val="28"/>
          <w:szCs w:val="28"/>
        </w:rPr>
        <w:footnoteReference w:id="15"/>
      </w:r>
      <w:r>
        <w:rPr>
          <w:sz w:val="28"/>
          <w:szCs w:val="28"/>
        </w:rPr>
        <w:t xml:space="preserve">. Схожа </w:t>
      </w:r>
      <w:r w:rsidRPr="000069ED">
        <w:rPr>
          <w:sz w:val="28"/>
          <w:szCs w:val="28"/>
        </w:rPr>
        <w:t xml:space="preserve">с данным </w:t>
      </w:r>
      <w:r w:rsidRPr="00ED66FB">
        <w:rPr>
          <w:sz w:val="28"/>
          <w:szCs w:val="28"/>
        </w:rPr>
        <w:t>опреде</w:t>
      </w:r>
      <w:r>
        <w:rPr>
          <w:sz w:val="28"/>
          <w:szCs w:val="28"/>
        </w:rPr>
        <w:t>лением дефиниция Л.Ю. Иванова</w:t>
      </w:r>
      <w:r w:rsidRPr="00ED66FB">
        <w:rPr>
          <w:sz w:val="28"/>
          <w:szCs w:val="28"/>
        </w:rPr>
        <w:t>: речевая манипуляция – «</w:t>
      </w:r>
      <w:r w:rsidRPr="00ED66FB">
        <w:rPr>
          <w:noProof/>
          <w:sz w:val="28"/>
          <w:szCs w:val="28"/>
        </w:rPr>
        <w:t>сознательное незаметное или малозаметное воздействие с помощью речи на сознание реципента с целью добиться желаемого изменения в его когнитивной и поведенческой сферах»</w:t>
      </w:r>
      <w:r w:rsidRPr="00ED66FB">
        <w:rPr>
          <w:rStyle w:val="a5"/>
          <w:noProof/>
          <w:sz w:val="28"/>
          <w:szCs w:val="28"/>
        </w:rPr>
        <w:footnoteReference w:id="16"/>
      </w:r>
      <w:r w:rsidRPr="00ED66FB">
        <w:rPr>
          <w:noProof/>
          <w:sz w:val="28"/>
          <w:szCs w:val="28"/>
        </w:rPr>
        <w:t xml:space="preserve">. </w:t>
      </w:r>
      <w:r w:rsidRPr="00ED66FB">
        <w:rPr>
          <w:sz w:val="28"/>
          <w:szCs w:val="28"/>
        </w:rPr>
        <w:t xml:space="preserve">Следующее определение </w:t>
      </w:r>
      <w:r w:rsidRPr="000069ED">
        <w:rPr>
          <w:sz w:val="28"/>
          <w:szCs w:val="28"/>
        </w:rPr>
        <w:t xml:space="preserve">манипуляции </w:t>
      </w:r>
      <w:r w:rsidRPr="00ED66FB">
        <w:rPr>
          <w:sz w:val="28"/>
          <w:szCs w:val="28"/>
        </w:rPr>
        <w:t>предлагает Е.В. Денисюк: «</w:t>
      </w:r>
      <w:r w:rsidRPr="00ED66FB">
        <w:rPr>
          <w:noProof/>
          <w:sz w:val="28"/>
          <w:szCs w:val="28"/>
        </w:rPr>
        <w:t xml:space="preserve">Специфическое речевое поведение в процессе общения, направленное на побуждение собеседника совершить невыгодное для него (но выгодное для побуждающего лица) действие. Отличительной чертой этого способа побуждения является его скрытый характер: и цель, и процесс побуждения намеренно скрываются от адресата» </w:t>
      </w:r>
      <w:r w:rsidRPr="00ED66FB">
        <w:rPr>
          <w:rStyle w:val="a5"/>
          <w:noProof/>
          <w:sz w:val="28"/>
          <w:szCs w:val="28"/>
        </w:rPr>
        <w:footnoteReference w:id="17"/>
      </w:r>
      <w:r w:rsidRPr="00ED66FB">
        <w:rPr>
          <w:noProof/>
          <w:sz w:val="28"/>
          <w:szCs w:val="28"/>
        </w:rPr>
        <w:t>. Так</w:t>
      </w:r>
      <w:r w:rsidRPr="000C45EC">
        <w:rPr>
          <w:noProof/>
          <w:sz w:val="28"/>
          <w:szCs w:val="28"/>
        </w:rPr>
        <w:t>,</w:t>
      </w:r>
      <w:r w:rsidRPr="00ED66FB">
        <w:rPr>
          <w:noProof/>
          <w:sz w:val="28"/>
          <w:szCs w:val="28"/>
        </w:rPr>
        <w:t xml:space="preserve"> при манипуляции адресат не осознает</w:t>
      </w:r>
      <w:r w:rsidRPr="000C45EC">
        <w:rPr>
          <w:noProof/>
          <w:sz w:val="28"/>
          <w:szCs w:val="28"/>
        </w:rPr>
        <w:t>,</w:t>
      </w:r>
      <w:r w:rsidRPr="00ED66FB">
        <w:rPr>
          <w:noProof/>
          <w:sz w:val="28"/>
          <w:szCs w:val="28"/>
        </w:rPr>
        <w:t xml:space="preserve"> что на него воздействуют</w:t>
      </w:r>
      <w:r w:rsidRPr="000C45EC">
        <w:rPr>
          <w:noProof/>
          <w:sz w:val="28"/>
          <w:szCs w:val="28"/>
        </w:rPr>
        <w:t>,</w:t>
      </w:r>
      <w:r w:rsidRPr="00ED66FB">
        <w:rPr>
          <w:noProof/>
          <w:sz w:val="28"/>
          <w:szCs w:val="28"/>
        </w:rPr>
        <w:t xml:space="preserve"> соответственно</w:t>
      </w:r>
      <w:r w:rsidRPr="000C45EC">
        <w:rPr>
          <w:noProof/>
          <w:sz w:val="28"/>
          <w:szCs w:val="28"/>
        </w:rPr>
        <w:t>,</w:t>
      </w:r>
      <w:r w:rsidRPr="00ED66FB">
        <w:rPr>
          <w:noProof/>
          <w:sz w:val="28"/>
          <w:szCs w:val="28"/>
        </w:rPr>
        <w:t xml:space="preserve"> изменяет свою точку зрения вопреки собственному желанию</w:t>
      </w:r>
      <w:r w:rsidRPr="000C45EC">
        <w:rPr>
          <w:noProof/>
          <w:sz w:val="28"/>
          <w:szCs w:val="28"/>
        </w:rPr>
        <w:t xml:space="preserve">. </w:t>
      </w:r>
      <w:r w:rsidRPr="00ED66FB">
        <w:rPr>
          <w:sz w:val="28"/>
          <w:szCs w:val="28"/>
        </w:rPr>
        <w:t>C</w:t>
      </w:r>
      <w:r w:rsidRPr="006C774B">
        <w:rPr>
          <w:sz w:val="28"/>
          <w:szCs w:val="28"/>
        </w:rPr>
        <w:t>.</w:t>
      </w:r>
      <w:r w:rsidRPr="00ED66FB">
        <w:rPr>
          <w:sz w:val="28"/>
          <w:szCs w:val="28"/>
        </w:rPr>
        <w:t xml:space="preserve"> Г</w:t>
      </w:r>
      <w:r w:rsidRPr="006C774B">
        <w:rPr>
          <w:sz w:val="28"/>
          <w:szCs w:val="28"/>
        </w:rPr>
        <w:t>.</w:t>
      </w:r>
      <w:r w:rsidRPr="00ED66FB">
        <w:rPr>
          <w:sz w:val="28"/>
          <w:szCs w:val="28"/>
        </w:rPr>
        <w:t xml:space="preserve"> Кара-Мурза утверждает</w:t>
      </w:r>
      <w:r w:rsidRPr="006C774B">
        <w:rPr>
          <w:sz w:val="28"/>
          <w:szCs w:val="28"/>
        </w:rPr>
        <w:t>,</w:t>
      </w:r>
      <w:r w:rsidRPr="00ED66FB">
        <w:rPr>
          <w:sz w:val="28"/>
          <w:szCs w:val="28"/>
        </w:rPr>
        <w:t xml:space="preserve"> что наиболее удачной целью для манипуляции являются чувства</w:t>
      </w:r>
      <w:r w:rsidRPr="006C774B">
        <w:rPr>
          <w:sz w:val="28"/>
          <w:szCs w:val="28"/>
        </w:rPr>
        <w:t>,</w:t>
      </w:r>
      <w:r w:rsidRPr="00ED66FB">
        <w:rPr>
          <w:sz w:val="28"/>
          <w:szCs w:val="28"/>
        </w:rPr>
        <w:t xml:space="preserve"> а не разум: «чувства более подвижны и податливы, а если их удается «растрепать», то и мышление оказывается более уязвимым для манипуляции. Можно сказать, что в большой манипуляции сознанием игра на чувствах </w:t>
      </w:r>
      <w:r>
        <w:rPr>
          <w:sz w:val="28"/>
          <w:szCs w:val="28"/>
        </w:rPr>
        <w:t>–</w:t>
      </w:r>
      <w:r w:rsidRPr="00ED66FB">
        <w:rPr>
          <w:sz w:val="28"/>
          <w:szCs w:val="28"/>
        </w:rPr>
        <w:t xml:space="preserve"> обязательный этап»</w:t>
      </w:r>
      <w:r w:rsidRPr="006C774B">
        <w:rPr>
          <w:sz w:val="28"/>
          <w:szCs w:val="28"/>
        </w:rPr>
        <w:t>. Ученый пишет,</w:t>
      </w:r>
      <w:r w:rsidRPr="00ED66FB">
        <w:rPr>
          <w:sz w:val="28"/>
          <w:szCs w:val="28"/>
        </w:rPr>
        <w:t xml:space="preserve"> что эффективнее всего при манипуляции обращаться к таким чувствам</w:t>
      </w:r>
      <w:r>
        <w:rPr>
          <w:sz w:val="28"/>
          <w:szCs w:val="28"/>
        </w:rPr>
        <w:t>,</w:t>
      </w:r>
      <w:r w:rsidRPr="00ED66FB">
        <w:rPr>
          <w:sz w:val="28"/>
          <w:szCs w:val="28"/>
        </w:rPr>
        <w:t xml:space="preserve"> как страх</w:t>
      </w:r>
      <w:r w:rsidRPr="006C774B">
        <w:rPr>
          <w:sz w:val="28"/>
          <w:szCs w:val="28"/>
        </w:rPr>
        <w:t>,</w:t>
      </w:r>
      <w:r w:rsidRPr="00ED66FB">
        <w:rPr>
          <w:sz w:val="28"/>
          <w:szCs w:val="28"/>
        </w:rPr>
        <w:t xml:space="preserve"> ненависть</w:t>
      </w:r>
      <w:r w:rsidRPr="006C774B">
        <w:rPr>
          <w:sz w:val="28"/>
          <w:szCs w:val="28"/>
        </w:rPr>
        <w:t xml:space="preserve">, </w:t>
      </w:r>
      <w:r w:rsidRPr="00ED66FB">
        <w:rPr>
          <w:sz w:val="28"/>
          <w:szCs w:val="28"/>
        </w:rPr>
        <w:t>недовольство</w:t>
      </w:r>
      <w:r w:rsidRPr="006C774B">
        <w:rPr>
          <w:sz w:val="28"/>
          <w:szCs w:val="28"/>
        </w:rPr>
        <w:t xml:space="preserve">, </w:t>
      </w:r>
      <w:r w:rsidRPr="00ED66FB">
        <w:rPr>
          <w:sz w:val="28"/>
          <w:szCs w:val="28"/>
        </w:rPr>
        <w:t>т</w:t>
      </w:r>
      <w:r w:rsidRPr="006C774B">
        <w:rPr>
          <w:sz w:val="28"/>
          <w:szCs w:val="28"/>
        </w:rPr>
        <w:t>.</w:t>
      </w:r>
      <w:r w:rsidRPr="00ED66FB">
        <w:rPr>
          <w:sz w:val="28"/>
          <w:szCs w:val="28"/>
        </w:rPr>
        <w:t>е</w:t>
      </w:r>
      <w:r w:rsidRPr="006C774B">
        <w:rPr>
          <w:sz w:val="28"/>
          <w:szCs w:val="28"/>
        </w:rPr>
        <w:t xml:space="preserve">., </w:t>
      </w:r>
      <w:r w:rsidRPr="00ED66FB">
        <w:rPr>
          <w:sz w:val="28"/>
          <w:szCs w:val="28"/>
        </w:rPr>
        <w:t>к таким</w:t>
      </w:r>
      <w:r w:rsidRPr="006C774B">
        <w:rPr>
          <w:sz w:val="28"/>
          <w:szCs w:val="28"/>
        </w:rPr>
        <w:t xml:space="preserve">, </w:t>
      </w:r>
      <w:r w:rsidRPr="00ED66FB">
        <w:rPr>
          <w:sz w:val="28"/>
          <w:szCs w:val="28"/>
        </w:rPr>
        <w:t>которые вызывают осуждение в обществе</w:t>
      </w:r>
      <w:r w:rsidRPr="006C774B">
        <w:rPr>
          <w:sz w:val="28"/>
          <w:szCs w:val="28"/>
        </w:rPr>
        <w:t xml:space="preserve">. </w:t>
      </w:r>
      <w:r w:rsidRPr="00ED66FB">
        <w:rPr>
          <w:sz w:val="28"/>
          <w:szCs w:val="28"/>
        </w:rPr>
        <w:t>По мнению ученого</w:t>
      </w:r>
      <w:r w:rsidRPr="006C774B">
        <w:rPr>
          <w:sz w:val="28"/>
          <w:szCs w:val="28"/>
        </w:rPr>
        <w:t xml:space="preserve">, </w:t>
      </w:r>
      <w:r w:rsidRPr="00ED66FB">
        <w:rPr>
          <w:sz w:val="28"/>
          <w:szCs w:val="28"/>
        </w:rPr>
        <w:t>такие чувства сложнее всего контролировать</w:t>
      </w:r>
      <w:r w:rsidRPr="006C774B">
        <w:rPr>
          <w:sz w:val="28"/>
          <w:szCs w:val="28"/>
        </w:rPr>
        <w:t>.</w:t>
      </w:r>
      <w:r w:rsidRPr="00ED66FB">
        <w:rPr>
          <w:rStyle w:val="a5"/>
          <w:sz w:val="28"/>
          <w:szCs w:val="28"/>
          <w:lang w:val="en-US"/>
        </w:rPr>
        <w:footnoteReference w:id="18"/>
      </w:r>
    </w:p>
    <w:p w14:paraId="3F121225" w14:textId="77777777" w:rsidR="00F11185" w:rsidRPr="00ED66FB" w:rsidRDefault="00F11185" w:rsidP="00F11185">
      <w:pPr>
        <w:spacing w:line="360" w:lineRule="auto"/>
        <w:ind w:firstLine="709"/>
        <w:jc w:val="both"/>
        <w:rPr>
          <w:sz w:val="28"/>
          <w:szCs w:val="28"/>
        </w:rPr>
      </w:pPr>
      <w:r w:rsidRPr="00ED66FB">
        <w:rPr>
          <w:sz w:val="28"/>
          <w:szCs w:val="28"/>
        </w:rPr>
        <w:t>Стратегия речевого убеждения</w:t>
      </w:r>
      <w:r w:rsidRPr="006C774B">
        <w:rPr>
          <w:sz w:val="28"/>
          <w:szCs w:val="28"/>
        </w:rPr>
        <w:t>,</w:t>
      </w:r>
      <w:r w:rsidRPr="00ED66FB">
        <w:rPr>
          <w:sz w:val="28"/>
          <w:szCs w:val="28"/>
        </w:rPr>
        <w:t xml:space="preserve"> напротив</w:t>
      </w:r>
      <w:r w:rsidRPr="006C774B">
        <w:rPr>
          <w:sz w:val="28"/>
          <w:szCs w:val="28"/>
        </w:rPr>
        <w:t>,</w:t>
      </w:r>
      <w:r w:rsidRPr="00ED66FB">
        <w:rPr>
          <w:sz w:val="28"/>
          <w:szCs w:val="28"/>
        </w:rPr>
        <w:t xml:space="preserve"> предполагает</w:t>
      </w:r>
      <w:r w:rsidRPr="006C774B">
        <w:rPr>
          <w:sz w:val="28"/>
          <w:szCs w:val="28"/>
        </w:rPr>
        <w:t>,</w:t>
      </w:r>
      <w:r w:rsidRPr="00ED66FB">
        <w:rPr>
          <w:sz w:val="28"/>
          <w:szCs w:val="28"/>
        </w:rPr>
        <w:t xml:space="preserve"> что адресат сообщения анализирует информацию</w:t>
      </w:r>
      <w:r w:rsidRPr="006C774B">
        <w:rPr>
          <w:sz w:val="28"/>
          <w:szCs w:val="28"/>
        </w:rPr>
        <w:t>,</w:t>
      </w:r>
      <w:r w:rsidRPr="00ED66FB">
        <w:rPr>
          <w:sz w:val="28"/>
          <w:szCs w:val="28"/>
        </w:rPr>
        <w:t xml:space="preserve"> поступающую от адресанта</w:t>
      </w:r>
      <w:r>
        <w:rPr>
          <w:sz w:val="28"/>
          <w:szCs w:val="28"/>
        </w:rPr>
        <w:t>,</w:t>
      </w:r>
      <w:r w:rsidRPr="00ED66FB">
        <w:rPr>
          <w:sz w:val="28"/>
          <w:szCs w:val="28"/>
        </w:rPr>
        <w:t xml:space="preserve"> и затем осознанно принимает его позицию</w:t>
      </w:r>
      <w:r w:rsidRPr="006C774B">
        <w:rPr>
          <w:sz w:val="28"/>
          <w:szCs w:val="28"/>
        </w:rPr>
        <w:t xml:space="preserve">. </w:t>
      </w:r>
      <w:r w:rsidRPr="00ED66FB">
        <w:rPr>
          <w:sz w:val="28"/>
          <w:szCs w:val="28"/>
        </w:rPr>
        <w:t>«Успех воздействия через убеждение связан с моделированием субъектом коммуникации смыслового поля реципиента</w:t>
      </w:r>
      <w:r w:rsidRPr="006C774B">
        <w:rPr>
          <w:sz w:val="28"/>
          <w:szCs w:val="28"/>
        </w:rPr>
        <w:t>,</w:t>
      </w:r>
      <w:r w:rsidRPr="00ED66FB">
        <w:rPr>
          <w:sz w:val="28"/>
          <w:szCs w:val="28"/>
        </w:rPr>
        <w:t xml:space="preserve"> т</w:t>
      </w:r>
      <w:r w:rsidRPr="006C774B">
        <w:rPr>
          <w:sz w:val="28"/>
          <w:szCs w:val="28"/>
        </w:rPr>
        <w:t>.е.</w:t>
      </w:r>
      <w:r w:rsidRPr="00ED66FB">
        <w:rPr>
          <w:sz w:val="28"/>
          <w:szCs w:val="28"/>
        </w:rPr>
        <w:t xml:space="preserve"> структуру отнесенности значений к выраженным в них мотивам</w:t>
      </w:r>
      <w:r w:rsidRPr="006C774B">
        <w:rPr>
          <w:sz w:val="28"/>
          <w:szCs w:val="28"/>
        </w:rPr>
        <w:t>,</w:t>
      </w:r>
      <w:r w:rsidRPr="00ED66FB">
        <w:rPr>
          <w:sz w:val="28"/>
          <w:szCs w:val="28"/>
        </w:rPr>
        <w:t xml:space="preserve"> включенность значений в иерархию деятельностей индивида </w:t>
      </w:r>
      <w:r w:rsidRPr="006C774B">
        <w:rPr>
          <w:sz w:val="28"/>
          <w:szCs w:val="28"/>
        </w:rPr>
        <w:t xml:space="preserve">&lt;…&gt; </w:t>
      </w:r>
      <w:r w:rsidRPr="00ED66FB">
        <w:rPr>
          <w:sz w:val="28"/>
          <w:szCs w:val="28"/>
        </w:rPr>
        <w:t>Воздействие на слушателя не есть пассивное восприятие реципиентом чужого мнения</w:t>
      </w:r>
      <w:r w:rsidRPr="000C45EC">
        <w:rPr>
          <w:sz w:val="28"/>
          <w:szCs w:val="28"/>
        </w:rPr>
        <w:t>,</w:t>
      </w:r>
      <w:r w:rsidRPr="00ED66FB">
        <w:rPr>
          <w:sz w:val="28"/>
          <w:szCs w:val="28"/>
        </w:rPr>
        <w:t xml:space="preserve"> не есть пассивное подчинение чужой воле </w:t>
      </w:r>
      <w:r w:rsidRPr="000C45EC">
        <w:rPr>
          <w:sz w:val="28"/>
          <w:szCs w:val="28"/>
        </w:rPr>
        <w:t xml:space="preserve">– </w:t>
      </w:r>
      <w:r w:rsidRPr="00ED66FB">
        <w:rPr>
          <w:sz w:val="28"/>
          <w:szCs w:val="28"/>
        </w:rPr>
        <w:t>оно предполагает борьбу и сознательную оценку значимости мотивов</w:t>
      </w:r>
      <w:r w:rsidRPr="000C45EC">
        <w:rPr>
          <w:sz w:val="28"/>
          <w:szCs w:val="28"/>
        </w:rPr>
        <w:t>,</w:t>
      </w:r>
      <w:r w:rsidRPr="00ED66FB">
        <w:rPr>
          <w:sz w:val="28"/>
          <w:szCs w:val="28"/>
        </w:rPr>
        <w:t xml:space="preserve"> более менее осознанный выбор из ряда возможностей»</w:t>
      </w:r>
      <w:r w:rsidRPr="00ED66FB">
        <w:rPr>
          <w:rStyle w:val="a5"/>
          <w:sz w:val="28"/>
          <w:szCs w:val="28"/>
          <w:lang w:val="en-US"/>
        </w:rPr>
        <w:footnoteReference w:id="19"/>
      </w:r>
      <w:r w:rsidRPr="000C45EC">
        <w:rPr>
          <w:sz w:val="28"/>
          <w:szCs w:val="28"/>
        </w:rPr>
        <w:t>.</w:t>
      </w:r>
    </w:p>
    <w:p w14:paraId="334EF952" w14:textId="77777777" w:rsidR="00F11185" w:rsidRPr="007C1FCE" w:rsidRDefault="00F11185" w:rsidP="00F11185">
      <w:pPr>
        <w:pStyle w:val="3"/>
        <w:spacing w:before="0" w:line="360" w:lineRule="auto"/>
        <w:ind w:firstLine="709"/>
        <w:jc w:val="both"/>
        <w:rPr>
          <w:sz w:val="28"/>
          <w:szCs w:val="28"/>
        </w:rPr>
      </w:pPr>
      <w:bookmarkStart w:id="14" w:name="_Toc356074573"/>
      <w:bookmarkStart w:id="15" w:name="_Toc357192021"/>
      <w:r>
        <w:rPr>
          <w:sz w:val="28"/>
          <w:szCs w:val="28"/>
        </w:rPr>
        <w:t>1.1.3</w:t>
      </w:r>
      <w:r w:rsidRPr="007C1FCE">
        <w:rPr>
          <w:sz w:val="28"/>
          <w:szCs w:val="28"/>
        </w:rPr>
        <w:t>. РВ в социологии</w:t>
      </w:r>
      <w:bookmarkEnd w:id="14"/>
      <w:bookmarkEnd w:id="15"/>
    </w:p>
    <w:p w14:paraId="77BF9D7F" w14:textId="77777777" w:rsidR="00F11185" w:rsidRDefault="00F11185" w:rsidP="00F11185">
      <w:pPr>
        <w:spacing w:line="360" w:lineRule="auto"/>
        <w:ind w:firstLine="709"/>
        <w:jc w:val="both"/>
        <w:rPr>
          <w:sz w:val="28"/>
          <w:szCs w:val="28"/>
        </w:rPr>
      </w:pPr>
      <w:r w:rsidRPr="00ED66FB">
        <w:rPr>
          <w:sz w:val="28"/>
          <w:szCs w:val="28"/>
        </w:rPr>
        <w:t>Т.М. Дридзе понимает социальное взаимодействие как процесс создания и интерпретации текстов. Текст часто является единственным источником информации о том или ином элементе реальности, так, от характера интерпретируемого реципиентом текста и от собственно интерпретации зависит формирование индивидуальной картины мира реципиента. Текст оказывает влияние на деятельность человека и, возможно, на деятельность тех, кто будет с ним взаимодействовать в дальнейшем</w:t>
      </w:r>
      <w:r w:rsidRPr="00ED66FB">
        <w:rPr>
          <w:rStyle w:val="a5"/>
          <w:sz w:val="28"/>
          <w:szCs w:val="28"/>
        </w:rPr>
        <w:footnoteReference w:id="20"/>
      </w:r>
      <w:r w:rsidRPr="00ED66FB">
        <w:rPr>
          <w:sz w:val="28"/>
          <w:szCs w:val="28"/>
        </w:rPr>
        <w:t>. Возникает вопрос, какова интенция говорящего, какие цели он преследует, продуцируя текст. Т.М. Дридзе считает, что «такой подход открывает возможности для диагностики состояния и регулирования качества взаимодействий людей друг с другом»</w:t>
      </w:r>
      <w:r w:rsidRPr="00ED66FB">
        <w:rPr>
          <w:rStyle w:val="a5"/>
          <w:sz w:val="28"/>
          <w:szCs w:val="28"/>
        </w:rPr>
        <w:footnoteReference w:id="21"/>
      </w:r>
      <w:r w:rsidRPr="00ED66FB">
        <w:rPr>
          <w:sz w:val="28"/>
          <w:szCs w:val="28"/>
        </w:rPr>
        <w:t>. Согласно исследователю, анализируя текст, следует в первую очередь обращать внимание на структуры, построенные на «чувственных образах и эмоциях и интеллектуально-мыслительной деятельности»</w:t>
      </w:r>
      <w:r w:rsidRPr="00ED66FB">
        <w:rPr>
          <w:rStyle w:val="a5"/>
          <w:sz w:val="28"/>
          <w:szCs w:val="28"/>
        </w:rPr>
        <w:footnoteReference w:id="22"/>
      </w:r>
      <w:r w:rsidRPr="00ED66FB">
        <w:rPr>
          <w:sz w:val="28"/>
          <w:szCs w:val="28"/>
        </w:rPr>
        <w:t xml:space="preserve">. Языковые средства выполняют вторичную роль, это лишь материал, который используется для достижения тех или иных коммуникативно-познавательных задач </w:t>
      </w:r>
      <w:r w:rsidRPr="00ED66FB">
        <w:rPr>
          <w:rStyle w:val="a5"/>
          <w:sz w:val="28"/>
          <w:szCs w:val="28"/>
        </w:rPr>
        <w:footnoteReference w:id="23"/>
      </w:r>
      <w:r w:rsidRPr="00ED66FB">
        <w:rPr>
          <w:sz w:val="28"/>
          <w:szCs w:val="28"/>
        </w:rPr>
        <w:t>.</w:t>
      </w:r>
    </w:p>
    <w:p w14:paraId="0D0A01C2" w14:textId="77777777" w:rsidR="00F11185" w:rsidRPr="00ED66FB" w:rsidRDefault="00F11185" w:rsidP="00870882">
      <w:pPr>
        <w:spacing w:line="360" w:lineRule="auto"/>
        <w:ind w:firstLine="709"/>
        <w:jc w:val="both"/>
        <w:rPr>
          <w:sz w:val="28"/>
          <w:szCs w:val="28"/>
        </w:rPr>
      </w:pPr>
    </w:p>
    <w:p w14:paraId="53F22340" w14:textId="77777777" w:rsidR="00F11185" w:rsidRDefault="00F11185" w:rsidP="00870882">
      <w:pPr>
        <w:pStyle w:val="2"/>
        <w:numPr>
          <w:ilvl w:val="0"/>
          <w:numId w:val="95"/>
        </w:numPr>
        <w:spacing w:before="0" w:line="360" w:lineRule="auto"/>
        <w:ind w:left="0" w:firstLine="709"/>
        <w:jc w:val="both"/>
        <w:rPr>
          <w:rFonts w:ascii="Times New Roman" w:hAnsi="Times New Roman" w:cs="Times New Roman"/>
          <w:color w:val="auto"/>
          <w:sz w:val="28"/>
          <w:szCs w:val="28"/>
        </w:rPr>
      </w:pPr>
      <w:bookmarkStart w:id="16" w:name="_Toc356074574"/>
      <w:bookmarkStart w:id="17" w:name="_Toc357192022"/>
      <w:r w:rsidRPr="007C1FCE">
        <w:rPr>
          <w:rFonts w:ascii="Times New Roman" w:hAnsi="Times New Roman" w:cs="Times New Roman"/>
          <w:color w:val="auto"/>
          <w:sz w:val="28"/>
          <w:szCs w:val="28"/>
        </w:rPr>
        <w:t>2. Теория речевого воздейств</w:t>
      </w:r>
      <w:bookmarkEnd w:id="16"/>
      <w:r w:rsidRPr="007C1FCE">
        <w:rPr>
          <w:rFonts w:ascii="Times New Roman" w:hAnsi="Times New Roman" w:cs="Times New Roman"/>
          <w:color w:val="auto"/>
          <w:sz w:val="28"/>
          <w:szCs w:val="28"/>
        </w:rPr>
        <w:t>ия в лингвистической традиции</w:t>
      </w:r>
      <w:bookmarkEnd w:id="17"/>
    </w:p>
    <w:p w14:paraId="0B3F3BCC" w14:textId="77777777" w:rsidR="00F11185" w:rsidRPr="00870882" w:rsidRDefault="00F11185" w:rsidP="00870882">
      <w:pPr>
        <w:pStyle w:val="3"/>
        <w:spacing w:before="0" w:line="360" w:lineRule="auto"/>
        <w:ind w:firstLine="709"/>
        <w:jc w:val="both"/>
        <w:rPr>
          <w:sz w:val="28"/>
          <w:szCs w:val="28"/>
        </w:rPr>
      </w:pPr>
      <w:bookmarkStart w:id="18" w:name="_Toc357192023"/>
      <w:r w:rsidRPr="00870882">
        <w:rPr>
          <w:sz w:val="28"/>
          <w:szCs w:val="28"/>
        </w:rPr>
        <w:t>1.2.1. Определение понятия «речевое воздействие»</w:t>
      </w:r>
      <w:bookmarkEnd w:id="18"/>
    </w:p>
    <w:p w14:paraId="13E5CA05" w14:textId="77777777" w:rsidR="00F11185" w:rsidRPr="00ED66FB" w:rsidRDefault="00F11185" w:rsidP="00870882">
      <w:pPr>
        <w:spacing w:line="360" w:lineRule="auto"/>
        <w:ind w:firstLine="709"/>
        <w:jc w:val="both"/>
        <w:rPr>
          <w:sz w:val="28"/>
          <w:szCs w:val="28"/>
        </w:rPr>
      </w:pPr>
      <w:r>
        <w:rPr>
          <w:sz w:val="28"/>
          <w:szCs w:val="28"/>
        </w:rPr>
        <w:t xml:space="preserve">В настоящее </w:t>
      </w:r>
      <w:r w:rsidRPr="007C1FCE">
        <w:rPr>
          <w:sz w:val="28"/>
          <w:szCs w:val="28"/>
        </w:rPr>
        <w:t>время отсутствует</w:t>
      </w:r>
      <w:r>
        <w:rPr>
          <w:sz w:val="28"/>
          <w:szCs w:val="28"/>
        </w:rPr>
        <w:t xml:space="preserve"> общепринятое определение</w:t>
      </w:r>
      <w:r w:rsidRPr="00ED66FB">
        <w:rPr>
          <w:sz w:val="28"/>
          <w:szCs w:val="28"/>
        </w:rPr>
        <w:t xml:space="preserve"> понятия </w:t>
      </w:r>
      <w:r>
        <w:rPr>
          <w:sz w:val="28"/>
          <w:szCs w:val="28"/>
        </w:rPr>
        <w:t>«</w:t>
      </w:r>
      <w:r w:rsidRPr="00ED66FB">
        <w:rPr>
          <w:sz w:val="28"/>
          <w:szCs w:val="28"/>
        </w:rPr>
        <w:t>речевое воздействие</w:t>
      </w:r>
      <w:r>
        <w:rPr>
          <w:sz w:val="28"/>
          <w:szCs w:val="28"/>
        </w:rPr>
        <w:t>»</w:t>
      </w:r>
      <w:r w:rsidRPr="00ED66FB">
        <w:rPr>
          <w:sz w:val="28"/>
          <w:szCs w:val="28"/>
        </w:rPr>
        <w:t xml:space="preserve"> (далее РВ). Однако если говорить о некоем общем понимании РВ</w:t>
      </w:r>
      <w:r w:rsidRPr="006C774B">
        <w:rPr>
          <w:sz w:val="28"/>
          <w:szCs w:val="28"/>
        </w:rPr>
        <w:t>,</w:t>
      </w:r>
      <w:r w:rsidRPr="00ED66FB">
        <w:rPr>
          <w:sz w:val="28"/>
          <w:szCs w:val="28"/>
        </w:rPr>
        <w:t xml:space="preserve"> то можно привести определение Е</w:t>
      </w:r>
      <w:r w:rsidRPr="006C774B">
        <w:rPr>
          <w:sz w:val="28"/>
          <w:szCs w:val="28"/>
        </w:rPr>
        <w:t>.</w:t>
      </w:r>
      <w:r w:rsidRPr="00ED66FB">
        <w:rPr>
          <w:sz w:val="28"/>
          <w:szCs w:val="28"/>
        </w:rPr>
        <w:t xml:space="preserve"> Ф</w:t>
      </w:r>
      <w:r w:rsidRPr="006C774B">
        <w:rPr>
          <w:sz w:val="28"/>
          <w:szCs w:val="28"/>
        </w:rPr>
        <w:t>.</w:t>
      </w:r>
      <w:r w:rsidRPr="00ED66FB">
        <w:rPr>
          <w:sz w:val="28"/>
          <w:szCs w:val="28"/>
        </w:rPr>
        <w:t xml:space="preserve"> Тарасова: «под РВ понимается регуляция деятельности одного человека другим человеком при помощи речи» </w:t>
      </w:r>
      <w:r w:rsidRPr="00ED66FB">
        <w:rPr>
          <w:rStyle w:val="a5"/>
          <w:sz w:val="28"/>
          <w:szCs w:val="28"/>
        </w:rPr>
        <w:footnoteReference w:id="24"/>
      </w:r>
      <w:r w:rsidRPr="006C774B">
        <w:rPr>
          <w:sz w:val="28"/>
          <w:szCs w:val="28"/>
        </w:rPr>
        <w:t>.</w:t>
      </w:r>
      <w:r w:rsidRPr="00ED66FB">
        <w:rPr>
          <w:sz w:val="28"/>
          <w:szCs w:val="28"/>
        </w:rPr>
        <w:t xml:space="preserve"> Далее ученый отмечает</w:t>
      </w:r>
      <w:r w:rsidRPr="000C45EC">
        <w:rPr>
          <w:sz w:val="28"/>
          <w:szCs w:val="28"/>
        </w:rPr>
        <w:t>,</w:t>
      </w:r>
      <w:r w:rsidRPr="00ED66FB">
        <w:rPr>
          <w:sz w:val="28"/>
          <w:szCs w:val="28"/>
        </w:rPr>
        <w:t xml:space="preserve"> что такое определение было бы слишком общим и считаем необходимым выделить два подхода к пониманию термина</w:t>
      </w:r>
      <w:r w:rsidRPr="000C45EC">
        <w:rPr>
          <w:sz w:val="28"/>
          <w:szCs w:val="28"/>
        </w:rPr>
        <w:t>: широкий и узкий</w:t>
      </w:r>
      <w:r w:rsidRPr="007C1FCE">
        <w:rPr>
          <w:sz w:val="28"/>
          <w:szCs w:val="28"/>
        </w:rPr>
        <w:t>. В широком смысле РВ –</w:t>
      </w:r>
      <w:r w:rsidRPr="00ED66FB">
        <w:rPr>
          <w:sz w:val="28"/>
          <w:szCs w:val="28"/>
        </w:rPr>
        <w:t xml:space="preserve"> это любая коммуникация, описанная с точки зрения целеполагания адресанта, который понимает себя как субъект воздействия, в то время как его собеседник понимается как объект воздействия. «Быть субъектом РВ – это значит регулировать деятельность своего собеседника, так как при помощи речи мы побуждаем другого человека начать, изменить, закончить какую-либо деятельность или создаем у него готовность к совершению той или иной деятельности, когда возникает в этом необходимость»</w:t>
      </w:r>
      <w:r w:rsidRPr="00ED66FB">
        <w:rPr>
          <w:rStyle w:val="a5"/>
          <w:sz w:val="28"/>
          <w:szCs w:val="28"/>
        </w:rPr>
        <w:footnoteReference w:id="25"/>
      </w:r>
      <w:r w:rsidRPr="00ED66FB">
        <w:rPr>
          <w:sz w:val="28"/>
          <w:szCs w:val="28"/>
        </w:rPr>
        <w:t xml:space="preserve"> . Н.А. Помырляну предлагает следующее определение РВ в широком смысле: «РВ – это произвольная и непроизвольная передача информации субъектом реципиенту (либо группе реципиентов) в процессе речевого общения в устной и/или письменной формах, которая осуществляется с помощью лингвистических, паралингвистических и нелингвистических символических средств и определяется сознательными и бессознательными интенциями адресанта и целями коммуникации – предметной, коммуникативной или информационной, а также пресуппозициями и конкретной знаковой ситуацией. РВ в широком смысле имеет и обратную сторону: это тот коммуникативный эффект (результат), который то или иное сообщение оказывает на реципиента»</w:t>
      </w:r>
      <w:r w:rsidRPr="00ED66FB">
        <w:rPr>
          <w:rStyle w:val="a5"/>
          <w:sz w:val="28"/>
          <w:szCs w:val="28"/>
        </w:rPr>
        <w:footnoteReference w:id="26"/>
      </w:r>
      <w:r>
        <w:rPr>
          <w:sz w:val="28"/>
          <w:szCs w:val="28"/>
        </w:rPr>
        <w:t>.</w:t>
      </w:r>
    </w:p>
    <w:p w14:paraId="7183CB2D" w14:textId="77777777" w:rsidR="00F11185" w:rsidRPr="000C45EC" w:rsidRDefault="00F11185" w:rsidP="00F11185">
      <w:pPr>
        <w:autoSpaceDE w:val="0"/>
        <w:autoSpaceDN w:val="0"/>
        <w:adjustRightInd w:val="0"/>
        <w:spacing w:line="360" w:lineRule="auto"/>
        <w:ind w:firstLine="709"/>
        <w:jc w:val="both"/>
        <w:rPr>
          <w:sz w:val="28"/>
          <w:szCs w:val="28"/>
        </w:rPr>
      </w:pPr>
      <w:r w:rsidRPr="00ED66FB">
        <w:rPr>
          <w:sz w:val="28"/>
          <w:szCs w:val="28"/>
        </w:rPr>
        <w:t>П.Б. Паршин определяет РВ в широком понимании как «воздействие на индивидуальное и/или коллективное сознание и поведение, осуществляемое разнообразными речевыми средствами, иными словами – с помощью сообщений на естественном языке»</w:t>
      </w:r>
      <w:r w:rsidRPr="00ED66FB">
        <w:rPr>
          <w:rStyle w:val="a5"/>
          <w:sz w:val="28"/>
          <w:szCs w:val="28"/>
        </w:rPr>
        <w:footnoteReference w:id="27"/>
      </w:r>
      <w:r w:rsidRPr="00ED66FB">
        <w:rPr>
          <w:sz w:val="28"/>
          <w:szCs w:val="28"/>
        </w:rPr>
        <w:t>. Исследователь добавляет, что</w:t>
      </w:r>
      <w:r>
        <w:rPr>
          <w:sz w:val="28"/>
          <w:szCs w:val="28"/>
        </w:rPr>
        <w:t>,</w:t>
      </w:r>
      <w:r w:rsidRPr="00ED66FB">
        <w:rPr>
          <w:sz w:val="28"/>
          <w:szCs w:val="28"/>
        </w:rPr>
        <w:t xml:space="preserve"> говоря «языковое воздействие»</w:t>
      </w:r>
      <w:r>
        <w:rPr>
          <w:sz w:val="28"/>
          <w:szCs w:val="28"/>
        </w:rPr>
        <w:t>,</w:t>
      </w:r>
      <w:r w:rsidRPr="00ED66FB">
        <w:rPr>
          <w:sz w:val="28"/>
          <w:szCs w:val="28"/>
        </w:rPr>
        <w:t xml:space="preserve"> иногда подразумевают не только использование собственно языковых средств, но и использование средств «окололингвистических» систем: мимика, жесты, графика и т.п</w:t>
      </w:r>
      <w:r w:rsidRPr="000C45EC">
        <w:rPr>
          <w:sz w:val="28"/>
          <w:szCs w:val="28"/>
        </w:rPr>
        <w:t>.</w:t>
      </w:r>
      <w:r w:rsidRPr="00ED66FB">
        <w:rPr>
          <w:sz w:val="28"/>
          <w:szCs w:val="28"/>
        </w:rPr>
        <w:t xml:space="preserve"> В настоящей работе мы будем трактовать термин РВ в соответствии с этим определением</w:t>
      </w:r>
      <w:r w:rsidRPr="000C45EC">
        <w:rPr>
          <w:sz w:val="28"/>
          <w:szCs w:val="28"/>
        </w:rPr>
        <w:t>.</w:t>
      </w:r>
    </w:p>
    <w:p w14:paraId="68166160" w14:textId="77777777" w:rsidR="00F11185" w:rsidRPr="000C45EC" w:rsidRDefault="00F11185" w:rsidP="00F11185">
      <w:pPr>
        <w:autoSpaceDE w:val="0"/>
        <w:autoSpaceDN w:val="0"/>
        <w:adjustRightInd w:val="0"/>
        <w:spacing w:line="360" w:lineRule="auto"/>
        <w:ind w:firstLine="709"/>
        <w:jc w:val="both"/>
        <w:rPr>
          <w:sz w:val="28"/>
          <w:szCs w:val="28"/>
        </w:rPr>
      </w:pPr>
      <w:r w:rsidRPr="00ED66FB">
        <w:rPr>
          <w:sz w:val="28"/>
          <w:szCs w:val="28"/>
        </w:rPr>
        <w:t>РВ в узком смысле Е.Ф. Тарасов определяет как «речевое общение в системе средств массовой информации или агитационном выступлении непосредственно перед аудиторией»</w:t>
      </w:r>
      <w:r w:rsidRPr="00ED66FB">
        <w:rPr>
          <w:rStyle w:val="a5"/>
          <w:sz w:val="28"/>
          <w:szCs w:val="28"/>
        </w:rPr>
        <w:footnoteReference w:id="28"/>
      </w:r>
      <w:r w:rsidRPr="00ED66FB">
        <w:rPr>
          <w:sz w:val="28"/>
          <w:szCs w:val="28"/>
        </w:rPr>
        <w:t>. РВ, понимаемое в узком смысле, отличает то, что коммуникаты равноправны, они не находятся в отношениях субординации. Т.е. субъект воздействия регулирует деятельность человека, который свободен, не связан субординативными отношениями. Следует заметить, что не все исследо</w:t>
      </w:r>
      <w:r>
        <w:rPr>
          <w:sz w:val="28"/>
          <w:szCs w:val="28"/>
        </w:rPr>
        <w:t>ватели согласны с этой позицией. Т</w:t>
      </w:r>
      <w:r w:rsidRPr="00ED66FB">
        <w:rPr>
          <w:sz w:val="28"/>
          <w:szCs w:val="28"/>
        </w:rPr>
        <w:t xml:space="preserve">ак, О.С. Иссерс не считает, что арсенал средств РВ при координативных и субординативных отношениях сильно разнится: «нет достаточных оснований, чтобы утверждать, что в деловой, учебной и бытовой коммуникации используются совершенно иные приемы и ресурсы РВ, нежели в печати, на радио, телевидении либо митинге» </w:t>
      </w:r>
      <w:r w:rsidRPr="00ED66FB">
        <w:rPr>
          <w:rStyle w:val="a5"/>
          <w:sz w:val="28"/>
          <w:szCs w:val="28"/>
        </w:rPr>
        <w:footnoteReference w:id="29"/>
      </w:r>
      <w:r w:rsidRPr="00ED66FB">
        <w:rPr>
          <w:sz w:val="28"/>
          <w:szCs w:val="28"/>
        </w:rPr>
        <w:t>. О.С. Иссерс понимает РВ как «процесс речевого общения, взятый в аспекте его целенаправленности»</w:t>
      </w:r>
      <w:r w:rsidRPr="00ED66FB">
        <w:rPr>
          <w:rStyle w:val="a5"/>
          <w:sz w:val="28"/>
          <w:szCs w:val="28"/>
        </w:rPr>
        <w:footnoteReference w:id="30"/>
      </w:r>
      <w:r w:rsidRPr="00ED66FB">
        <w:rPr>
          <w:sz w:val="28"/>
          <w:szCs w:val="28"/>
        </w:rPr>
        <w:t>.</w:t>
      </w:r>
    </w:p>
    <w:p w14:paraId="3DA28C99"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ED66FB">
        <w:rPr>
          <w:sz w:val="28"/>
          <w:szCs w:val="28"/>
        </w:rPr>
        <w:t xml:space="preserve">РВ в узком смысле П.Б. Паршин понимает как «конкретные примеры использования особенностей устройства и функционирования перечисленных знаковых систем, и прежде всего естественного языка, с целью построения сообщений, обладающих повышенной способностью воздействия на сознание и поведение адресата или адресатов сообщения» </w:t>
      </w:r>
      <w:r w:rsidRPr="00ED66FB">
        <w:rPr>
          <w:rStyle w:val="a5"/>
          <w:sz w:val="28"/>
          <w:szCs w:val="28"/>
        </w:rPr>
        <w:footnoteReference w:id="31"/>
      </w:r>
      <w:r w:rsidRPr="00ED66FB">
        <w:rPr>
          <w:sz w:val="28"/>
          <w:szCs w:val="28"/>
        </w:rPr>
        <w:t xml:space="preserve"> </w:t>
      </w:r>
    </w:p>
    <w:p w14:paraId="1FF89291" w14:textId="77777777" w:rsidR="00F11185" w:rsidRPr="000C45EC" w:rsidRDefault="00F11185" w:rsidP="00F11185">
      <w:pPr>
        <w:spacing w:line="360" w:lineRule="auto"/>
        <w:ind w:firstLine="709"/>
        <w:jc w:val="both"/>
        <w:rPr>
          <w:sz w:val="28"/>
          <w:szCs w:val="28"/>
        </w:rPr>
      </w:pPr>
      <w:r w:rsidRPr="00ED66FB">
        <w:rPr>
          <w:sz w:val="28"/>
          <w:szCs w:val="28"/>
        </w:rPr>
        <w:t>Разг</w:t>
      </w:r>
      <w:r>
        <w:rPr>
          <w:sz w:val="28"/>
          <w:szCs w:val="28"/>
        </w:rPr>
        <w:t xml:space="preserve">овор о РВ невозможен без </w:t>
      </w:r>
      <w:r w:rsidRPr="007C1FCE">
        <w:rPr>
          <w:sz w:val="28"/>
          <w:szCs w:val="28"/>
        </w:rPr>
        <w:t>обращения к</w:t>
      </w:r>
      <w:r>
        <w:rPr>
          <w:sz w:val="28"/>
          <w:szCs w:val="28"/>
        </w:rPr>
        <w:t xml:space="preserve"> </w:t>
      </w:r>
      <w:r w:rsidRPr="00ED66FB">
        <w:rPr>
          <w:sz w:val="28"/>
          <w:szCs w:val="28"/>
        </w:rPr>
        <w:t>теории речевых актов</w:t>
      </w:r>
      <w:r w:rsidRPr="000C45EC">
        <w:rPr>
          <w:sz w:val="28"/>
          <w:szCs w:val="28"/>
        </w:rPr>
        <w:t>.</w:t>
      </w:r>
      <w:r w:rsidRPr="00ED66FB">
        <w:rPr>
          <w:sz w:val="28"/>
          <w:szCs w:val="28"/>
        </w:rPr>
        <w:t xml:space="preserve"> Речевой акт – минимальная единица речи</w:t>
      </w:r>
      <w:r w:rsidRPr="000C45EC">
        <w:rPr>
          <w:sz w:val="28"/>
          <w:szCs w:val="28"/>
        </w:rPr>
        <w:t xml:space="preserve">, </w:t>
      </w:r>
      <w:r w:rsidRPr="00ED66FB">
        <w:rPr>
          <w:sz w:val="28"/>
          <w:szCs w:val="28"/>
        </w:rPr>
        <w:t>высказывание</w:t>
      </w:r>
      <w:r w:rsidRPr="000C45EC">
        <w:rPr>
          <w:sz w:val="28"/>
          <w:szCs w:val="28"/>
        </w:rPr>
        <w:t xml:space="preserve">. </w:t>
      </w:r>
      <w:r w:rsidRPr="00ED66FB">
        <w:rPr>
          <w:sz w:val="28"/>
          <w:szCs w:val="28"/>
        </w:rPr>
        <w:t>Основоположник теории – Дж.</w:t>
      </w:r>
      <w:r w:rsidRPr="000C45EC">
        <w:rPr>
          <w:sz w:val="28"/>
          <w:szCs w:val="28"/>
        </w:rPr>
        <w:t xml:space="preserve"> Л.</w:t>
      </w:r>
      <w:r w:rsidRPr="00ED66FB">
        <w:rPr>
          <w:sz w:val="28"/>
          <w:szCs w:val="28"/>
        </w:rPr>
        <w:t xml:space="preserve"> Остин – высказал идею о том</w:t>
      </w:r>
      <w:r w:rsidRPr="000C45EC">
        <w:rPr>
          <w:sz w:val="28"/>
          <w:szCs w:val="28"/>
        </w:rPr>
        <w:t>,</w:t>
      </w:r>
      <w:r w:rsidRPr="00ED66FB">
        <w:rPr>
          <w:sz w:val="28"/>
          <w:szCs w:val="28"/>
        </w:rPr>
        <w:t xml:space="preserve"> что помимо так называемых высказываний-констативов (</w:t>
      </w:r>
      <w:r w:rsidRPr="00ED66FB">
        <w:rPr>
          <w:sz w:val="28"/>
          <w:szCs w:val="28"/>
          <w:lang w:val="en-US"/>
        </w:rPr>
        <w:t>constatives</w:t>
      </w:r>
      <w:r w:rsidRPr="000C45EC">
        <w:rPr>
          <w:sz w:val="28"/>
          <w:szCs w:val="28"/>
        </w:rPr>
        <w:t xml:space="preserve">) </w:t>
      </w:r>
      <w:r w:rsidRPr="00ED66FB">
        <w:rPr>
          <w:sz w:val="28"/>
          <w:szCs w:val="28"/>
        </w:rPr>
        <w:t>существуют также высказывания-перформативы (</w:t>
      </w:r>
      <w:r w:rsidRPr="00ED66FB">
        <w:rPr>
          <w:sz w:val="28"/>
          <w:szCs w:val="28"/>
          <w:lang w:val="en-US"/>
        </w:rPr>
        <w:t>performatives</w:t>
      </w:r>
      <w:r w:rsidRPr="000C45EC">
        <w:rPr>
          <w:sz w:val="28"/>
          <w:szCs w:val="28"/>
        </w:rPr>
        <w:t>),</w:t>
      </w:r>
      <w:r w:rsidRPr="00ED66FB">
        <w:rPr>
          <w:sz w:val="28"/>
          <w:szCs w:val="28"/>
        </w:rPr>
        <w:t xml:space="preserve"> которые представляют собой не суждение</w:t>
      </w:r>
      <w:r w:rsidRPr="000C45EC">
        <w:rPr>
          <w:sz w:val="28"/>
          <w:szCs w:val="28"/>
        </w:rPr>
        <w:t>,</w:t>
      </w:r>
      <w:r w:rsidRPr="00ED66FB">
        <w:rPr>
          <w:sz w:val="28"/>
          <w:szCs w:val="28"/>
        </w:rPr>
        <w:t xml:space="preserve"> но осуществляют некое речевое действие – просьбу</w:t>
      </w:r>
      <w:r w:rsidRPr="000C45EC">
        <w:rPr>
          <w:sz w:val="28"/>
          <w:szCs w:val="28"/>
        </w:rPr>
        <w:t>,</w:t>
      </w:r>
      <w:r w:rsidRPr="00ED66FB">
        <w:rPr>
          <w:sz w:val="28"/>
          <w:szCs w:val="28"/>
        </w:rPr>
        <w:t xml:space="preserve"> приказ</w:t>
      </w:r>
      <w:r w:rsidRPr="000C45EC">
        <w:rPr>
          <w:sz w:val="28"/>
          <w:szCs w:val="28"/>
        </w:rPr>
        <w:t>,</w:t>
      </w:r>
      <w:r w:rsidRPr="00ED66FB">
        <w:rPr>
          <w:sz w:val="28"/>
          <w:szCs w:val="28"/>
        </w:rPr>
        <w:t xml:space="preserve"> запрет и т</w:t>
      </w:r>
      <w:r w:rsidRPr="000C45EC">
        <w:rPr>
          <w:sz w:val="28"/>
          <w:szCs w:val="28"/>
        </w:rPr>
        <w:t xml:space="preserve">. </w:t>
      </w:r>
      <w:r w:rsidRPr="00ED66FB">
        <w:rPr>
          <w:sz w:val="28"/>
          <w:szCs w:val="28"/>
        </w:rPr>
        <w:t>п</w:t>
      </w:r>
      <w:r w:rsidRPr="000C45EC">
        <w:rPr>
          <w:sz w:val="28"/>
          <w:szCs w:val="28"/>
        </w:rPr>
        <w:t>. По мнению ученого,</w:t>
      </w:r>
      <w:r w:rsidRPr="00ED66FB">
        <w:rPr>
          <w:sz w:val="28"/>
          <w:szCs w:val="28"/>
        </w:rPr>
        <w:t xml:space="preserve"> в ходе речевого акта человек производит три основных действия 1) собственно произносит высказывание (локутивный акт); 2) совершает некое действие</w:t>
      </w:r>
      <w:r w:rsidRPr="000C45EC">
        <w:rPr>
          <w:sz w:val="28"/>
          <w:szCs w:val="28"/>
        </w:rPr>
        <w:t>,</w:t>
      </w:r>
      <w:r w:rsidRPr="00ED66FB">
        <w:rPr>
          <w:sz w:val="28"/>
          <w:szCs w:val="28"/>
        </w:rPr>
        <w:t xml:space="preserve"> например</w:t>
      </w:r>
      <w:r w:rsidRPr="000C45EC">
        <w:rPr>
          <w:sz w:val="28"/>
          <w:szCs w:val="28"/>
        </w:rPr>
        <w:t>,</w:t>
      </w:r>
      <w:r w:rsidRPr="00ED66FB">
        <w:rPr>
          <w:sz w:val="28"/>
          <w:szCs w:val="28"/>
        </w:rPr>
        <w:t xml:space="preserve"> советует</w:t>
      </w:r>
      <w:r w:rsidRPr="000C45EC">
        <w:rPr>
          <w:sz w:val="28"/>
          <w:szCs w:val="28"/>
        </w:rPr>
        <w:t>,</w:t>
      </w:r>
      <w:r w:rsidRPr="00ED66FB">
        <w:rPr>
          <w:sz w:val="28"/>
          <w:szCs w:val="28"/>
        </w:rPr>
        <w:t xml:space="preserve"> называет что-либо</w:t>
      </w:r>
      <w:r w:rsidRPr="000C45EC">
        <w:rPr>
          <w:sz w:val="28"/>
          <w:szCs w:val="28"/>
        </w:rPr>
        <w:t>,</w:t>
      </w:r>
      <w:r w:rsidRPr="00ED66FB">
        <w:rPr>
          <w:sz w:val="28"/>
          <w:szCs w:val="28"/>
        </w:rPr>
        <w:t xml:space="preserve"> заставляет что-то сделать (иллокутивные акт); 3) оказывает влияние на собеседника (перлокутивный акт)</w:t>
      </w:r>
      <w:r w:rsidRPr="000C45EC">
        <w:rPr>
          <w:sz w:val="28"/>
          <w:szCs w:val="28"/>
        </w:rPr>
        <w:t>.</w:t>
      </w:r>
      <w:r w:rsidRPr="00ED66FB">
        <w:rPr>
          <w:sz w:val="28"/>
          <w:szCs w:val="28"/>
        </w:rPr>
        <w:t xml:space="preserve"> Все три действия реализуются одновременно</w:t>
      </w:r>
      <w:r w:rsidRPr="00ED66FB">
        <w:rPr>
          <w:rStyle w:val="a5"/>
          <w:sz w:val="28"/>
          <w:szCs w:val="28"/>
        </w:rPr>
        <w:footnoteReference w:id="32"/>
      </w:r>
      <w:r>
        <w:rPr>
          <w:sz w:val="28"/>
          <w:szCs w:val="28"/>
        </w:rPr>
        <w:t>.</w:t>
      </w:r>
    </w:p>
    <w:p w14:paraId="1E1B7502" w14:textId="77777777" w:rsidR="00F11185" w:rsidRPr="000C45EC" w:rsidRDefault="00F11185" w:rsidP="00F11185">
      <w:pPr>
        <w:spacing w:line="360" w:lineRule="auto"/>
        <w:ind w:firstLine="709"/>
        <w:jc w:val="both"/>
        <w:rPr>
          <w:sz w:val="28"/>
          <w:szCs w:val="28"/>
        </w:rPr>
      </w:pPr>
      <w:r w:rsidRPr="00ED66FB">
        <w:rPr>
          <w:sz w:val="28"/>
          <w:szCs w:val="28"/>
        </w:rPr>
        <w:t>Последователь Дж</w:t>
      </w:r>
      <w:r w:rsidRPr="000C45EC">
        <w:rPr>
          <w:sz w:val="28"/>
          <w:szCs w:val="28"/>
        </w:rPr>
        <w:t>.</w:t>
      </w:r>
      <w:r w:rsidRPr="00ED66FB">
        <w:rPr>
          <w:sz w:val="28"/>
          <w:szCs w:val="28"/>
        </w:rPr>
        <w:t xml:space="preserve"> Л</w:t>
      </w:r>
      <w:r w:rsidRPr="000C45EC">
        <w:rPr>
          <w:sz w:val="28"/>
          <w:szCs w:val="28"/>
        </w:rPr>
        <w:t>.</w:t>
      </w:r>
      <w:r w:rsidRPr="00ED66FB">
        <w:rPr>
          <w:sz w:val="28"/>
          <w:szCs w:val="28"/>
        </w:rPr>
        <w:t xml:space="preserve"> Остина Дж</w:t>
      </w:r>
      <w:r w:rsidRPr="000C45EC">
        <w:rPr>
          <w:sz w:val="28"/>
          <w:szCs w:val="28"/>
        </w:rPr>
        <w:t>.</w:t>
      </w:r>
      <w:r w:rsidRPr="00ED66FB">
        <w:rPr>
          <w:sz w:val="28"/>
          <w:szCs w:val="28"/>
        </w:rPr>
        <w:t xml:space="preserve"> Л</w:t>
      </w:r>
      <w:r w:rsidRPr="000C45EC">
        <w:rPr>
          <w:sz w:val="28"/>
          <w:szCs w:val="28"/>
        </w:rPr>
        <w:t>.</w:t>
      </w:r>
      <w:r w:rsidRPr="00ED66FB">
        <w:rPr>
          <w:sz w:val="28"/>
          <w:szCs w:val="28"/>
        </w:rPr>
        <w:t xml:space="preserve"> Серль развивает теорию</w:t>
      </w:r>
      <w:r w:rsidRPr="000C45EC">
        <w:rPr>
          <w:sz w:val="28"/>
          <w:szCs w:val="28"/>
        </w:rPr>
        <w:t>,</w:t>
      </w:r>
      <w:r w:rsidRPr="00ED66FB">
        <w:rPr>
          <w:sz w:val="28"/>
          <w:szCs w:val="28"/>
        </w:rPr>
        <w:t xml:space="preserve"> предложенную его предшественником</w:t>
      </w:r>
      <w:r w:rsidRPr="000C45EC">
        <w:rPr>
          <w:sz w:val="28"/>
          <w:szCs w:val="28"/>
        </w:rPr>
        <w:t>,</w:t>
      </w:r>
      <w:r w:rsidRPr="00ED66FB">
        <w:rPr>
          <w:sz w:val="28"/>
          <w:szCs w:val="28"/>
        </w:rPr>
        <w:t xml:space="preserve"> и выделяет пять основных видов иллокутивных актов: репрезентативы (утверждения чего-либо)</w:t>
      </w:r>
      <w:r w:rsidRPr="000C45EC">
        <w:rPr>
          <w:sz w:val="28"/>
          <w:szCs w:val="28"/>
        </w:rPr>
        <w:t>,</w:t>
      </w:r>
      <w:r w:rsidRPr="00ED66FB">
        <w:rPr>
          <w:sz w:val="28"/>
          <w:szCs w:val="28"/>
        </w:rPr>
        <w:t xml:space="preserve"> директивы (советы</w:t>
      </w:r>
      <w:r w:rsidRPr="000C45EC">
        <w:rPr>
          <w:sz w:val="28"/>
          <w:szCs w:val="28"/>
        </w:rPr>
        <w:t>,</w:t>
      </w:r>
      <w:r w:rsidRPr="00ED66FB">
        <w:rPr>
          <w:sz w:val="28"/>
          <w:szCs w:val="28"/>
        </w:rPr>
        <w:t xml:space="preserve"> приказы</w:t>
      </w:r>
      <w:r w:rsidRPr="000C45EC">
        <w:rPr>
          <w:sz w:val="28"/>
          <w:szCs w:val="28"/>
        </w:rPr>
        <w:t>,</w:t>
      </w:r>
      <w:r w:rsidRPr="00ED66FB">
        <w:rPr>
          <w:sz w:val="28"/>
          <w:szCs w:val="28"/>
        </w:rPr>
        <w:t xml:space="preserve"> просьбы)</w:t>
      </w:r>
      <w:r w:rsidRPr="000C45EC">
        <w:rPr>
          <w:sz w:val="28"/>
          <w:szCs w:val="28"/>
        </w:rPr>
        <w:t>,</w:t>
      </w:r>
      <w:r w:rsidRPr="00ED66FB">
        <w:rPr>
          <w:sz w:val="28"/>
          <w:szCs w:val="28"/>
        </w:rPr>
        <w:t xml:space="preserve"> комиссивы (обещания)</w:t>
      </w:r>
      <w:r w:rsidRPr="000C45EC">
        <w:rPr>
          <w:sz w:val="28"/>
          <w:szCs w:val="28"/>
        </w:rPr>
        <w:t>,</w:t>
      </w:r>
      <w:r w:rsidRPr="00ED66FB">
        <w:rPr>
          <w:sz w:val="28"/>
          <w:szCs w:val="28"/>
        </w:rPr>
        <w:t xml:space="preserve"> экспрессивы (выражение психологического состояния) и декларации (заявления</w:t>
      </w:r>
      <w:r w:rsidRPr="000C45EC">
        <w:rPr>
          <w:sz w:val="28"/>
          <w:szCs w:val="28"/>
        </w:rPr>
        <w:t>,</w:t>
      </w:r>
      <w:r w:rsidRPr="00ED66FB">
        <w:rPr>
          <w:sz w:val="28"/>
          <w:szCs w:val="28"/>
        </w:rPr>
        <w:t xml:space="preserve"> декларации</w:t>
      </w:r>
      <w:r w:rsidRPr="000C45EC">
        <w:rPr>
          <w:sz w:val="28"/>
          <w:szCs w:val="28"/>
        </w:rPr>
        <w:t>,</w:t>
      </w:r>
      <w:r w:rsidRPr="00ED66FB">
        <w:rPr>
          <w:sz w:val="28"/>
          <w:szCs w:val="28"/>
        </w:rPr>
        <w:t xml:space="preserve"> провозглашения)</w:t>
      </w:r>
      <w:r w:rsidRPr="00ED66FB">
        <w:rPr>
          <w:rStyle w:val="a5"/>
          <w:sz w:val="28"/>
          <w:szCs w:val="28"/>
          <w:lang w:val="en-US"/>
        </w:rPr>
        <w:footnoteReference w:id="33"/>
      </w:r>
      <w:r>
        <w:rPr>
          <w:sz w:val="28"/>
          <w:szCs w:val="28"/>
        </w:rPr>
        <w:t>.</w:t>
      </w:r>
    </w:p>
    <w:p w14:paraId="1E648746" w14:textId="77777777" w:rsidR="00F11185" w:rsidRPr="000C45EC" w:rsidRDefault="00F11185" w:rsidP="00F11185">
      <w:pPr>
        <w:spacing w:line="360" w:lineRule="auto"/>
        <w:ind w:firstLine="709"/>
        <w:jc w:val="both"/>
        <w:rPr>
          <w:sz w:val="28"/>
          <w:szCs w:val="28"/>
        </w:rPr>
      </w:pPr>
      <w:r w:rsidRPr="000C45EC">
        <w:rPr>
          <w:sz w:val="28"/>
          <w:szCs w:val="28"/>
        </w:rPr>
        <w:t>Д</w:t>
      </w:r>
      <w:r w:rsidRPr="00ED66FB">
        <w:rPr>
          <w:sz w:val="28"/>
          <w:szCs w:val="28"/>
        </w:rPr>
        <w:t>ж</w:t>
      </w:r>
      <w:r w:rsidRPr="000C45EC">
        <w:rPr>
          <w:sz w:val="28"/>
          <w:szCs w:val="28"/>
        </w:rPr>
        <w:t xml:space="preserve">. </w:t>
      </w:r>
      <w:r w:rsidRPr="00ED66FB">
        <w:rPr>
          <w:sz w:val="28"/>
          <w:szCs w:val="28"/>
        </w:rPr>
        <w:t>Л</w:t>
      </w:r>
      <w:r w:rsidRPr="000C45EC">
        <w:rPr>
          <w:sz w:val="28"/>
          <w:szCs w:val="28"/>
        </w:rPr>
        <w:t>.</w:t>
      </w:r>
      <w:r w:rsidRPr="00ED66FB">
        <w:rPr>
          <w:sz w:val="28"/>
          <w:szCs w:val="28"/>
        </w:rPr>
        <w:t xml:space="preserve"> Остин</w:t>
      </w:r>
      <w:r w:rsidRPr="000C45EC">
        <w:rPr>
          <w:sz w:val="28"/>
          <w:szCs w:val="28"/>
        </w:rPr>
        <w:t>,</w:t>
      </w:r>
      <w:r w:rsidRPr="00ED66FB">
        <w:rPr>
          <w:sz w:val="28"/>
          <w:szCs w:val="28"/>
        </w:rPr>
        <w:t xml:space="preserve"> Дж</w:t>
      </w:r>
      <w:r w:rsidRPr="000C45EC">
        <w:rPr>
          <w:sz w:val="28"/>
          <w:szCs w:val="28"/>
        </w:rPr>
        <w:t>.</w:t>
      </w:r>
      <w:r w:rsidRPr="00ED66FB">
        <w:rPr>
          <w:sz w:val="28"/>
          <w:szCs w:val="28"/>
        </w:rPr>
        <w:t xml:space="preserve"> Р</w:t>
      </w:r>
      <w:r w:rsidRPr="000C45EC">
        <w:rPr>
          <w:sz w:val="28"/>
          <w:szCs w:val="28"/>
        </w:rPr>
        <w:t>.</w:t>
      </w:r>
      <w:r w:rsidRPr="00ED66FB">
        <w:rPr>
          <w:sz w:val="28"/>
          <w:szCs w:val="28"/>
        </w:rPr>
        <w:t xml:space="preserve"> Серль и другие исследователи</w:t>
      </w:r>
      <w:r w:rsidRPr="000C45EC">
        <w:rPr>
          <w:sz w:val="28"/>
          <w:szCs w:val="28"/>
        </w:rPr>
        <w:t>,</w:t>
      </w:r>
      <w:r w:rsidRPr="00ED66FB">
        <w:rPr>
          <w:sz w:val="28"/>
          <w:szCs w:val="28"/>
        </w:rPr>
        <w:t xml:space="preserve"> работавшие с теорией речевых актов</w:t>
      </w:r>
      <w:r w:rsidRPr="000C45EC">
        <w:rPr>
          <w:sz w:val="28"/>
          <w:szCs w:val="28"/>
        </w:rPr>
        <w:t>,</w:t>
      </w:r>
      <w:r w:rsidRPr="00ED66FB">
        <w:rPr>
          <w:sz w:val="28"/>
          <w:szCs w:val="28"/>
        </w:rPr>
        <w:t xml:space="preserve"> обращали особенное внимание на иллокутивный акт</w:t>
      </w:r>
      <w:r w:rsidRPr="000C45EC">
        <w:rPr>
          <w:sz w:val="28"/>
          <w:szCs w:val="28"/>
        </w:rPr>
        <w:t>,</w:t>
      </w:r>
      <w:r w:rsidRPr="00ED66FB">
        <w:rPr>
          <w:sz w:val="28"/>
          <w:szCs w:val="28"/>
        </w:rPr>
        <w:t xml:space="preserve"> однако Дж</w:t>
      </w:r>
      <w:r w:rsidRPr="000C45EC">
        <w:rPr>
          <w:sz w:val="28"/>
          <w:szCs w:val="28"/>
        </w:rPr>
        <w:t>.</w:t>
      </w:r>
      <w:r w:rsidRPr="00ED66FB">
        <w:rPr>
          <w:sz w:val="28"/>
          <w:szCs w:val="28"/>
        </w:rPr>
        <w:t xml:space="preserve"> Л</w:t>
      </w:r>
      <w:r w:rsidRPr="000C45EC">
        <w:rPr>
          <w:sz w:val="28"/>
          <w:szCs w:val="28"/>
        </w:rPr>
        <w:t>.</w:t>
      </w:r>
      <w:r w:rsidRPr="00ED66FB">
        <w:rPr>
          <w:sz w:val="28"/>
          <w:szCs w:val="28"/>
        </w:rPr>
        <w:t xml:space="preserve"> Остин утверждал, что «иллокутивный акт не может считаться успешно осуществленным</w:t>
      </w:r>
      <w:r w:rsidRPr="000C45EC">
        <w:rPr>
          <w:sz w:val="28"/>
          <w:szCs w:val="28"/>
        </w:rPr>
        <w:t>,</w:t>
      </w:r>
      <w:r w:rsidRPr="00ED66FB">
        <w:rPr>
          <w:sz w:val="28"/>
          <w:szCs w:val="28"/>
        </w:rPr>
        <w:t xml:space="preserve"> если … не приводит к определенному результату»</w:t>
      </w:r>
      <w:r w:rsidRPr="00ED66FB">
        <w:rPr>
          <w:rStyle w:val="a5"/>
          <w:sz w:val="28"/>
          <w:szCs w:val="28"/>
          <w:lang w:val="en-US"/>
        </w:rPr>
        <w:footnoteReference w:id="34"/>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w:t>
      </w:r>
      <w:r w:rsidRPr="00ED66FB">
        <w:rPr>
          <w:sz w:val="28"/>
          <w:szCs w:val="28"/>
        </w:rPr>
        <w:t xml:space="preserve"> если не удается повлиять на адресата</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И</w:t>
      </w:r>
      <w:r w:rsidRPr="000C45EC">
        <w:rPr>
          <w:sz w:val="28"/>
          <w:szCs w:val="28"/>
        </w:rPr>
        <w:t>.</w:t>
      </w:r>
      <w:r w:rsidRPr="00ED66FB">
        <w:rPr>
          <w:sz w:val="28"/>
          <w:szCs w:val="28"/>
        </w:rPr>
        <w:t xml:space="preserve"> Карасик пишет</w:t>
      </w:r>
      <w:r w:rsidRPr="000C45EC">
        <w:rPr>
          <w:sz w:val="28"/>
          <w:szCs w:val="28"/>
        </w:rPr>
        <w:t>,</w:t>
      </w:r>
      <w:r w:rsidRPr="00ED66FB">
        <w:rPr>
          <w:sz w:val="28"/>
          <w:szCs w:val="28"/>
        </w:rPr>
        <w:t xml:space="preserve"> что практически любой речевой акт в той или иной мере является воздействующим: «</w:t>
      </w:r>
      <w:r w:rsidRPr="00ED66FB">
        <w:rPr>
          <w:rStyle w:val="ad"/>
          <w:rFonts w:eastAsiaTheme="majorEastAsia"/>
          <w:sz w:val="28"/>
          <w:szCs w:val="28"/>
        </w:rPr>
        <w:t>Практически в любом речевом действии мы сталкиваемся с воздействием, даже если сообщаем о чем-то или выражаем эмоции»</w:t>
      </w:r>
      <w:r w:rsidRPr="00ED66FB">
        <w:rPr>
          <w:rStyle w:val="a5"/>
          <w:sz w:val="28"/>
          <w:szCs w:val="28"/>
          <w:lang w:val="en-US"/>
        </w:rPr>
        <w:footnoteReference w:id="35"/>
      </w:r>
      <w:r w:rsidRPr="000C45EC">
        <w:rPr>
          <w:rStyle w:val="ad"/>
          <w:rFonts w:eastAsiaTheme="majorEastAsia"/>
          <w:sz w:val="28"/>
          <w:szCs w:val="28"/>
        </w:rPr>
        <w:t xml:space="preserve">. </w:t>
      </w:r>
      <w:r w:rsidRPr="00ED66FB">
        <w:rPr>
          <w:rStyle w:val="ad"/>
          <w:rFonts w:eastAsiaTheme="majorEastAsia"/>
          <w:sz w:val="28"/>
          <w:szCs w:val="28"/>
        </w:rPr>
        <w:t>Особенный перлокутивный потенциал присущ высказываниям-директивам (приказам</w:t>
      </w:r>
      <w:r w:rsidRPr="000C45EC">
        <w:rPr>
          <w:rStyle w:val="ad"/>
          <w:rFonts w:eastAsiaTheme="majorEastAsia"/>
          <w:sz w:val="28"/>
          <w:szCs w:val="28"/>
        </w:rPr>
        <w:t>,</w:t>
      </w:r>
      <w:r w:rsidRPr="00ED66FB">
        <w:rPr>
          <w:rStyle w:val="ad"/>
          <w:rFonts w:eastAsiaTheme="majorEastAsia"/>
          <w:sz w:val="28"/>
          <w:szCs w:val="28"/>
        </w:rPr>
        <w:t xml:space="preserve"> советам</w:t>
      </w:r>
      <w:r w:rsidRPr="000C45EC">
        <w:rPr>
          <w:rStyle w:val="ad"/>
          <w:rFonts w:eastAsiaTheme="majorEastAsia"/>
          <w:sz w:val="28"/>
          <w:szCs w:val="28"/>
        </w:rPr>
        <w:t>,</w:t>
      </w:r>
      <w:r w:rsidRPr="00ED66FB">
        <w:rPr>
          <w:rStyle w:val="ad"/>
          <w:rFonts w:eastAsiaTheme="majorEastAsia"/>
          <w:sz w:val="28"/>
          <w:szCs w:val="28"/>
        </w:rPr>
        <w:t xml:space="preserve"> указаниям и т</w:t>
      </w:r>
      <w:r w:rsidRPr="000C45EC">
        <w:rPr>
          <w:rStyle w:val="ad"/>
          <w:rFonts w:eastAsiaTheme="majorEastAsia"/>
          <w:sz w:val="28"/>
          <w:szCs w:val="28"/>
        </w:rPr>
        <w:t>.</w:t>
      </w:r>
      <w:r w:rsidRPr="00ED66FB">
        <w:rPr>
          <w:rStyle w:val="ad"/>
          <w:rFonts w:eastAsiaTheme="majorEastAsia"/>
          <w:sz w:val="28"/>
          <w:szCs w:val="28"/>
        </w:rPr>
        <w:t xml:space="preserve"> п</w:t>
      </w:r>
      <w:r w:rsidRPr="000C45EC">
        <w:rPr>
          <w:rStyle w:val="ad"/>
          <w:rFonts w:eastAsiaTheme="majorEastAsia"/>
          <w:sz w:val="28"/>
          <w:szCs w:val="28"/>
        </w:rPr>
        <w:t>.</w:t>
      </w:r>
      <w:r w:rsidRPr="00ED66FB">
        <w:rPr>
          <w:rStyle w:val="ad"/>
          <w:rFonts w:eastAsiaTheme="majorEastAsia"/>
          <w:sz w:val="28"/>
          <w:szCs w:val="28"/>
        </w:rPr>
        <w:t>)</w:t>
      </w:r>
      <w:r w:rsidRPr="000C45EC">
        <w:rPr>
          <w:rStyle w:val="ad"/>
          <w:rFonts w:eastAsiaTheme="majorEastAsia"/>
          <w:sz w:val="28"/>
          <w:szCs w:val="28"/>
        </w:rPr>
        <w:t>,</w:t>
      </w:r>
      <w:r w:rsidRPr="00ED66FB">
        <w:rPr>
          <w:rStyle w:val="ad"/>
          <w:rFonts w:eastAsiaTheme="majorEastAsia"/>
          <w:sz w:val="28"/>
          <w:szCs w:val="28"/>
        </w:rPr>
        <w:t xml:space="preserve"> которые могут быть как эксплицитными</w:t>
      </w:r>
      <w:r w:rsidRPr="000C45EC">
        <w:rPr>
          <w:rStyle w:val="ad"/>
          <w:rFonts w:eastAsiaTheme="majorEastAsia"/>
          <w:sz w:val="28"/>
          <w:szCs w:val="28"/>
        </w:rPr>
        <w:t>,</w:t>
      </w:r>
      <w:r w:rsidRPr="00ED66FB">
        <w:rPr>
          <w:rStyle w:val="ad"/>
          <w:rFonts w:eastAsiaTheme="majorEastAsia"/>
          <w:sz w:val="28"/>
          <w:szCs w:val="28"/>
        </w:rPr>
        <w:t xml:space="preserve"> так и имплицитными</w:t>
      </w:r>
      <w:r w:rsidRPr="000C45EC">
        <w:rPr>
          <w:rStyle w:val="ad"/>
          <w:rFonts w:eastAsiaTheme="majorEastAsia"/>
          <w:sz w:val="28"/>
          <w:szCs w:val="28"/>
        </w:rPr>
        <w:t>.</w:t>
      </w:r>
      <w:r w:rsidRPr="00ED66FB">
        <w:rPr>
          <w:rStyle w:val="ad"/>
          <w:rFonts w:eastAsiaTheme="majorEastAsia"/>
          <w:sz w:val="28"/>
          <w:szCs w:val="28"/>
        </w:rPr>
        <w:t xml:space="preserve"> Так</w:t>
      </w:r>
      <w:r w:rsidRPr="000C45EC">
        <w:rPr>
          <w:rStyle w:val="ad"/>
          <w:rFonts w:eastAsiaTheme="majorEastAsia"/>
          <w:sz w:val="28"/>
          <w:szCs w:val="28"/>
        </w:rPr>
        <w:t>,</w:t>
      </w:r>
      <w:r w:rsidRPr="00ED66FB">
        <w:rPr>
          <w:rStyle w:val="ad"/>
          <w:rFonts w:eastAsiaTheme="majorEastAsia"/>
          <w:sz w:val="28"/>
          <w:szCs w:val="28"/>
        </w:rPr>
        <w:t xml:space="preserve"> имплицитный директив может быть замаскирован под информативное</w:t>
      </w:r>
      <w:r w:rsidRPr="000C45EC">
        <w:rPr>
          <w:rStyle w:val="ad"/>
          <w:rFonts w:eastAsiaTheme="majorEastAsia"/>
          <w:sz w:val="28"/>
          <w:szCs w:val="28"/>
        </w:rPr>
        <w:t>,</w:t>
      </w:r>
      <w:r w:rsidRPr="00ED66FB">
        <w:rPr>
          <w:rStyle w:val="ad"/>
          <w:rFonts w:eastAsiaTheme="majorEastAsia"/>
          <w:sz w:val="28"/>
          <w:szCs w:val="28"/>
        </w:rPr>
        <w:t xml:space="preserve"> эмоциональное и т</w:t>
      </w:r>
      <w:r w:rsidRPr="000C45EC">
        <w:rPr>
          <w:rStyle w:val="ad"/>
          <w:rFonts w:eastAsiaTheme="majorEastAsia"/>
          <w:sz w:val="28"/>
          <w:szCs w:val="28"/>
        </w:rPr>
        <w:t>.</w:t>
      </w:r>
      <w:r w:rsidRPr="00ED66FB">
        <w:rPr>
          <w:rStyle w:val="ad"/>
          <w:rFonts w:eastAsiaTheme="majorEastAsia"/>
          <w:sz w:val="28"/>
          <w:szCs w:val="28"/>
        </w:rPr>
        <w:t>п</w:t>
      </w:r>
      <w:r w:rsidRPr="000C45EC">
        <w:rPr>
          <w:rStyle w:val="ad"/>
          <w:rFonts w:eastAsiaTheme="majorEastAsia"/>
          <w:sz w:val="28"/>
          <w:szCs w:val="28"/>
        </w:rPr>
        <w:t>.</w:t>
      </w:r>
      <w:r w:rsidRPr="00ED66FB">
        <w:rPr>
          <w:rStyle w:val="ad"/>
          <w:rFonts w:eastAsiaTheme="majorEastAsia"/>
          <w:sz w:val="28"/>
          <w:szCs w:val="28"/>
        </w:rPr>
        <w:t xml:space="preserve"> высказывание</w:t>
      </w:r>
      <w:r w:rsidRPr="000C45EC">
        <w:rPr>
          <w:rStyle w:val="ad"/>
          <w:rFonts w:eastAsiaTheme="majorEastAsia"/>
          <w:sz w:val="28"/>
          <w:szCs w:val="28"/>
        </w:rPr>
        <w:t xml:space="preserve"> </w:t>
      </w:r>
      <w:r w:rsidRPr="00ED66FB">
        <w:rPr>
          <w:rStyle w:val="a5"/>
          <w:sz w:val="28"/>
          <w:szCs w:val="28"/>
          <w:lang w:val="en-US"/>
        </w:rPr>
        <w:footnoteReference w:id="36"/>
      </w:r>
      <w:r w:rsidRPr="000C45EC">
        <w:rPr>
          <w:rStyle w:val="ad"/>
          <w:rFonts w:eastAsiaTheme="majorEastAsia"/>
          <w:sz w:val="28"/>
          <w:szCs w:val="28"/>
        </w:rPr>
        <w:t xml:space="preserve">. </w:t>
      </w:r>
    </w:p>
    <w:p w14:paraId="11A64F17" w14:textId="77777777" w:rsidR="00F11185" w:rsidRDefault="00F11185" w:rsidP="00F11185">
      <w:pPr>
        <w:spacing w:line="360" w:lineRule="auto"/>
        <w:ind w:firstLine="709"/>
        <w:jc w:val="both"/>
        <w:rPr>
          <w:sz w:val="28"/>
          <w:szCs w:val="28"/>
        </w:rPr>
      </w:pPr>
      <w:r w:rsidRPr="00ED66FB">
        <w:rPr>
          <w:sz w:val="28"/>
          <w:szCs w:val="28"/>
        </w:rPr>
        <w:t>Близка позиция сторонников теории речевых актов и Е</w:t>
      </w:r>
      <w:r w:rsidRPr="000C45EC">
        <w:rPr>
          <w:sz w:val="28"/>
          <w:szCs w:val="28"/>
        </w:rPr>
        <w:t>.</w:t>
      </w:r>
      <w:r w:rsidRPr="00ED66FB">
        <w:rPr>
          <w:sz w:val="28"/>
          <w:szCs w:val="28"/>
        </w:rPr>
        <w:t xml:space="preserve"> Ф</w:t>
      </w:r>
      <w:r w:rsidRPr="000C45EC">
        <w:rPr>
          <w:sz w:val="28"/>
          <w:szCs w:val="28"/>
        </w:rPr>
        <w:t>.</w:t>
      </w:r>
      <w:r w:rsidRPr="00ED66FB">
        <w:rPr>
          <w:sz w:val="28"/>
          <w:szCs w:val="28"/>
        </w:rPr>
        <w:t xml:space="preserve"> Тарасову: согласно ученому</w:t>
      </w:r>
      <w:r w:rsidRPr="000C45EC">
        <w:rPr>
          <w:sz w:val="28"/>
          <w:szCs w:val="28"/>
        </w:rPr>
        <w:t>,</w:t>
      </w:r>
      <w:r w:rsidRPr="00ED66FB">
        <w:rPr>
          <w:sz w:val="28"/>
          <w:szCs w:val="28"/>
        </w:rPr>
        <w:t xml:space="preserve"> речь</w:t>
      </w:r>
      <w:r w:rsidRPr="000C45EC">
        <w:rPr>
          <w:sz w:val="28"/>
          <w:szCs w:val="28"/>
        </w:rPr>
        <w:t xml:space="preserve">, </w:t>
      </w:r>
      <w:r w:rsidRPr="00ED66FB">
        <w:rPr>
          <w:sz w:val="28"/>
          <w:szCs w:val="28"/>
        </w:rPr>
        <w:t>без сомнения</w:t>
      </w:r>
      <w:r w:rsidRPr="000C45EC">
        <w:rPr>
          <w:sz w:val="28"/>
          <w:szCs w:val="28"/>
        </w:rPr>
        <w:t>,</w:t>
      </w:r>
      <w:r w:rsidRPr="00ED66FB">
        <w:rPr>
          <w:sz w:val="28"/>
          <w:szCs w:val="28"/>
        </w:rPr>
        <w:t xml:space="preserve"> служит не только для сообщения некоей информации</w:t>
      </w:r>
      <w:r w:rsidRPr="000C45EC">
        <w:rPr>
          <w:sz w:val="28"/>
          <w:szCs w:val="28"/>
        </w:rPr>
        <w:t xml:space="preserve">, </w:t>
      </w:r>
      <w:r w:rsidRPr="00ED66FB">
        <w:rPr>
          <w:sz w:val="28"/>
          <w:szCs w:val="28"/>
        </w:rPr>
        <w:t>но и для воздействия на адресата</w:t>
      </w:r>
      <w:r w:rsidRPr="000C45EC">
        <w:rPr>
          <w:sz w:val="28"/>
          <w:szCs w:val="28"/>
        </w:rPr>
        <w:t>.</w:t>
      </w:r>
      <w:r w:rsidRPr="00ED66FB">
        <w:rPr>
          <w:sz w:val="28"/>
          <w:szCs w:val="28"/>
        </w:rPr>
        <w:t xml:space="preserve"> «Несложный научный анализ практически любого акта речевого общения позволяет усомниться в том</w:t>
      </w:r>
      <w:r w:rsidRPr="000C45EC">
        <w:rPr>
          <w:sz w:val="28"/>
          <w:szCs w:val="28"/>
        </w:rPr>
        <w:t>,</w:t>
      </w:r>
      <w:r w:rsidRPr="00ED66FB">
        <w:rPr>
          <w:sz w:val="28"/>
          <w:szCs w:val="28"/>
        </w:rPr>
        <w:t xml:space="preserve"> что люди говорят только для того</w:t>
      </w:r>
      <w:r w:rsidRPr="000C45EC">
        <w:rPr>
          <w:sz w:val="28"/>
          <w:szCs w:val="28"/>
        </w:rPr>
        <w:t>,</w:t>
      </w:r>
      <w:r w:rsidRPr="00ED66FB">
        <w:rPr>
          <w:sz w:val="28"/>
          <w:szCs w:val="28"/>
        </w:rPr>
        <w:t xml:space="preserve"> чтобы передать собеседнику некоторые сообщения» </w:t>
      </w:r>
      <w:r w:rsidRPr="00ED66FB">
        <w:rPr>
          <w:rStyle w:val="a5"/>
          <w:sz w:val="28"/>
          <w:szCs w:val="28"/>
        </w:rPr>
        <w:footnoteReference w:id="37"/>
      </w:r>
      <w:r w:rsidRPr="000C45EC">
        <w:rPr>
          <w:sz w:val="28"/>
          <w:szCs w:val="28"/>
        </w:rPr>
        <w:t>.</w:t>
      </w:r>
      <w:r w:rsidRPr="00ED66FB">
        <w:rPr>
          <w:sz w:val="28"/>
          <w:szCs w:val="28"/>
        </w:rPr>
        <w:t xml:space="preserve"> Такой же точки зрения придерживается и А</w:t>
      </w:r>
      <w:r w:rsidRPr="000C45EC">
        <w:rPr>
          <w:sz w:val="28"/>
          <w:szCs w:val="28"/>
        </w:rPr>
        <w:t>.</w:t>
      </w:r>
      <w:r w:rsidRPr="00ED66FB">
        <w:rPr>
          <w:sz w:val="28"/>
          <w:szCs w:val="28"/>
        </w:rPr>
        <w:t xml:space="preserve"> М</w:t>
      </w:r>
      <w:r w:rsidRPr="000C45EC">
        <w:rPr>
          <w:sz w:val="28"/>
          <w:szCs w:val="28"/>
        </w:rPr>
        <w:t>.</w:t>
      </w:r>
      <w:r w:rsidRPr="00ED66FB">
        <w:rPr>
          <w:sz w:val="28"/>
          <w:szCs w:val="28"/>
        </w:rPr>
        <w:t xml:space="preserve"> Кузнецов: «следует отметить</w:t>
      </w:r>
      <w:r w:rsidRPr="000C45EC">
        <w:rPr>
          <w:sz w:val="28"/>
          <w:szCs w:val="28"/>
        </w:rPr>
        <w:t xml:space="preserve">, </w:t>
      </w:r>
      <w:r w:rsidRPr="00ED66FB">
        <w:rPr>
          <w:sz w:val="28"/>
          <w:szCs w:val="28"/>
        </w:rPr>
        <w:t xml:space="preserve">что языкотворчество по самой своей природе социально-действенно </w:t>
      </w:r>
      <w:r w:rsidRPr="000C45EC">
        <w:rPr>
          <w:sz w:val="28"/>
          <w:szCs w:val="28"/>
        </w:rPr>
        <w:t>…</w:t>
      </w:r>
      <w:r w:rsidRPr="00ED66FB">
        <w:rPr>
          <w:sz w:val="28"/>
          <w:szCs w:val="28"/>
        </w:rPr>
        <w:t xml:space="preserve"> он (</w:t>
      </w:r>
      <w:r w:rsidRPr="00ED66FB">
        <w:rPr>
          <w:i/>
          <w:sz w:val="28"/>
          <w:szCs w:val="28"/>
        </w:rPr>
        <w:t>язык</w:t>
      </w:r>
      <w:r w:rsidRPr="000C45EC">
        <w:rPr>
          <w:i/>
          <w:sz w:val="28"/>
          <w:szCs w:val="28"/>
        </w:rPr>
        <w:t>,</w:t>
      </w:r>
      <w:r w:rsidRPr="00ED66FB">
        <w:rPr>
          <w:i/>
          <w:sz w:val="28"/>
          <w:szCs w:val="28"/>
        </w:rPr>
        <w:t xml:space="preserve"> прим</w:t>
      </w:r>
      <w:r w:rsidRPr="000C45EC">
        <w:rPr>
          <w:i/>
          <w:sz w:val="28"/>
          <w:szCs w:val="28"/>
        </w:rPr>
        <w:t xml:space="preserve">. </w:t>
      </w:r>
      <w:r w:rsidRPr="00ED66FB">
        <w:rPr>
          <w:i/>
          <w:sz w:val="28"/>
          <w:szCs w:val="28"/>
        </w:rPr>
        <w:t>автора</w:t>
      </w:r>
      <w:r w:rsidRPr="00ED66FB">
        <w:rPr>
          <w:sz w:val="28"/>
          <w:szCs w:val="28"/>
        </w:rPr>
        <w:t xml:space="preserve">) возник прежде всего как наиболее оптимальное средство общения (коммуникативного воздействия)» </w:t>
      </w:r>
      <w:r w:rsidRPr="00ED66FB">
        <w:rPr>
          <w:rStyle w:val="a5"/>
          <w:sz w:val="28"/>
          <w:szCs w:val="28"/>
          <w:lang w:val="en-US"/>
        </w:rPr>
        <w:footnoteReference w:id="38"/>
      </w:r>
      <w:r w:rsidRPr="00ED66FB">
        <w:rPr>
          <w:sz w:val="28"/>
          <w:szCs w:val="28"/>
        </w:rPr>
        <w:t>.</w:t>
      </w:r>
    </w:p>
    <w:p w14:paraId="6C15C20A" w14:textId="77777777" w:rsidR="00F11185" w:rsidRPr="007C1FCE" w:rsidRDefault="00F11185" w:rsidP="00F11185">
      <w:pPr>
        <w:pStyle w:val="3"/>
        <w:spacing w:before="0" w:line="360" w:lineRule="auto"/>
        <w:ind w:firstLine="709"/>
        <w:jc w:val="both"/>
        <w:rPr>
          <w:sz w:val="28"/>
          <w:szCs w:val="28"/>
        </w:rPr>
      </w:pPr>
      <w:bookmarkStart w:id="19" w:name="_Toc356074575"/>
      <w:bookmarkStart w:id="20" w:name="_Toc357192024"/>
      <w:r w:rsidRPr="007C1FCE">
        <w:rPr>
          <w:sz w:val="28"/>
          <w:szCs w:val="28"/>
        </w:rPr>
        <w:t>1.2.2. Языковые и речевые средства реализации РВ</w:t>
      </w:r>
      <w:bookmarkEnd w:id="19"/>
      <w:bookmarkEnd w:id="20"/>
    </w:p>
    <w:p w14:paraId="19C1DB0B" w14:textId="77777777" w:rsidR="00F11185" w:rsidRPr="007C1FCE" w:rsidRDefault="00F11185" w:rsidP="00F11185">
      <w:pPr>
        <w:spacing w:line="360" w:lineRule="auto"/>
        <w:ind w:firstLine="709"/>
        <w:jc w:val="both"/>
        <w:rPr>
          <w:sz w:val="28"/>
          <w:szCs w:val="28"/>
        </w:rPr>
      </w:pPr>
      <w:r w:rsidRPr="007C1FCE">
        <w:rPr>
          <w:sz w:val="28"/>
          <w:szCs w:val="28"/>
        </w:rPr>
        <w:t>Следует определить, с помощью каких языковых и речевых средств осуществляется РВ в тексте. М. И. Скуленко пишет, что действие на сознание адресата сообщения в публицистического может быть реализовано с помощью рациональных, эмоциональных, логических и психологических средств. Вместе эти средства образуют базу для воздействия. В качестве способов для непосредственного осуществления воздействия М. И. Скуленко называет следующие:</w:t>
      </w:r>
    </w:p>
    <w:p w14:paraId="3CFCED91" w14:textId="77777777" w:rsidR="00F11185" w:rsidRPr="00604781" w:rsidRDefault="00F11185" w:rsidP="00F11185">
      <w:pPr>
        <w:spacing w:line="360" w:lineRule="auto"/>
        <w:ind w:firstLine="709"/>
        <w:jc w:val="both"/>
        <w:rPr>
          <w:sz w:val="28"/>
          <w:szCs w:val="28"/>
        </w:rPr>
      </w:pPr>
      <w:r w:rsidRPr="007C1FCE">
        <w:rPr>
          <w:sz w:val="28"/>
          <w:szCs w:val="28"/>
        </w:rPr>
        <w:t>1) Сообщение – убеждение с помощью с</w:t>
      </w:r>
      <w:r>
        <w:rPr>
          <w:sz w:val="28"/>
          <w:szCs w:val="28"/>
        </w:rPr>
        <w:t>ообщения факта о событии (сообщение должно быть оперативным</w:t>
      </w:r>
      <w:r w:rsidRPr="00604781">
        <w:rPr>
          <w:sz w:val="28"/>
          <w:szCs w:val="28"/>
        </w:rPr>
        <w:t xml:space="preserve">, </w:t>
      </w:r>
      <w:r>
        <w:rPr>
          <w:sz w:val="28"/>
          <w:szCs w:val="28"/>
        </w:rPr>
        <w:t>обладать новизной)</w:t>
      </w:r>
      <w:r w:rsidRPr="00604781">
        <w:rPr>
          <w:sz w:val="28"/>
          <w:szCs w:val="28"/>
        </w:rPr>
        <w:t>.</w:t>
      </w:r>
    </w:p>
    <w:p w14:paraId="4E32B2D6" w14:textId="77777777" w:rsidR="00F11185" w:rsidRPr="00ED66FB" w:rsidRDefault="00F11185" w:rsidP="00F11185">
      <w:pPr>
        <w:spacing w:line="360" w:lineRule="auto"/>
        <w:ind w:firstLine="709"/>
        <w:jc w:val="both"/>
        <w:rPr>
          <w:sz w:val="28"/>
          <w:szCs w:val="28"/>
        </w:rPr>
      </w:pPr>
      <w:r w:rsidRPr="007C1FCE">
        <w:rPr>
          <w:sz w:val="28"/>
          <w:szCs w:val="28"/>
        </w:rPr>
        <w:t>2) Интерпретация – не только сообщение факта</w:t>
      </w:r>
      <w:r>
        <w:rPr>
          <w:sz w:val="28"/>
          <w:szCs w:val="28"/>
        </w:rPr>
        <w:t>, но и его оценка (оценка должна быть объективной</w:t>
      </w:r>
      <w:r w:rsidRPr="00604781">
        <w:rPr>
          <w:sz w:val="28"/>
          <w:szCs w:val="28"/>
        </w:rPr>
        <w:t>,</w:t>
      </w:r>
      <w:r>
        <w:rPr>
          <w:sz w:val="28"/>
          <w:szCs w:val="28"/>
        </w:rPr>
        <w:t xml:space="preserve"> конкретной)</w:t>
      </w:r>
      <w:r w:rsidRPr="00604781">
        <w:rPr>
          <w:sz w:val="28"/>
          <w:szCs w:val="28"/>
        </w:rPr>
        <w:t xml:space="preserve">. </w:t>
      </w:r>
    </w:p>
    <w:p w14:paraId="0A038972" w14:textId="77777777" w:rsidR="00F11185" w:rsidRPr="00ED66FB" w:rsidRDefault="00F11185" w:rsidP="00F11185">
      <w:pPr>
        <w:spacing w:line="360" w:lineRule="auto"/>
        <w:ind w:firstLine="709"/>
        <w:jc w:val="both"/>
        <w:rPr>
          <w:sz w:val="28"/>
          <w:szCs w:val="28"/>
        </w:rPr>
      </w:pPr>
      <w:r w:rsidRPr="00ED66FB">
        <w:rPr>
          <w:sz w:val="28"/>
          <w:szCs w:val="28"/>
        </w:rPr>
        <w:t>3) Внушение – характерными свойствами для внушения являются целенаправленность</w:t>
      </w:r>
      <w:r w:rsidRPr="000C45EC">
        <w:rPr>
          <w:sz w:val="28"/>
          <w:szCs w:val="28"/>
        </w:rPr>
        <w:t>,</w:t>
      </w:r>
      <w:r w:rsidRPr="00ED66FB">
        <w:rPr>
          <w:sz w:val="28"/>
          <w:szCs w:val="28"/>
        </w:rPr>
        <w:t xml:space="preserve"> активность</w:t>
      </w:r>
      <w:r w:rsidRPr="000C45EC">
        <w:rPr>
          <w:sz w:val="28"/>
          <w:szCs w:val="28"/>
        </w:rPr>
        <w:t>,</w:t>
      </w:r>
      <w:r w:rsidRPr="00ED66FB">
        <w:rPr>
          <w:sz w:val="28"/>
          <w:szCs w:val="28"/>
        </w:rPr>
        <w:t xml:space="preserve"> односторонность</w:t>
      </w:r>
      <w:r w:rsidRPr="000C45EC">
        <w:rPr>
          <w:sz w:val="28"/>
          <w:szCs w:val="28"/>
        </w:rPr>
        <w:t>,</w:t>
      </w:r>
      <w:r w:rsidRPr="00ED66FB">
        <w:rPr>
          <w:sz w:val="28"/>
          <w:szCs w:val="28"/>
        </w:rPr>
        <w:t xml:space="preserve"> отсутствие четких аргументов. В основном внушение связано с воздействием на эмоции адресата</w:t>
      </w:r>
      <w:r w:rsidRPr="000C45EC">
        <w:rPr>
          <w:sz w:val="28"/>
          <w:szCs w:val="28"/>
        </w:rPr>
        <w:t xml:space="preserve"> </w:t>
      </w:r>
      <w:r w:rsidRPr="00ED66FB">
        <w:rPr>
          <w:rStyle w:val="a5"/>
          <w:sz w:val="28"/>
          <w:szCs w:val="28"/>
          <w:lang w:val="en-US"/>
        </w:rPr>
        <w:footnoteReference w:id="39"/>
      </w:r>
      <w:r w:rsidRPr="000C45EC">
        <w:rPr>
          <w:sz w:val="28"/>
          <w:szCs w:val="28"/>
        </w:rPr>
        <w:t>.</w:t>
      </w:r>
    </w:p>
    <w:p w14:paraId="44BC9BC0"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ED66FB">
        <w:rPr>
          <w:sz w:val="28"/>
          <w:szCs w:val="28"/>
        </w:rPr>
        <w:t>Огромное значение для успешного осуществления Р</w:t>
      </w:r>
      <w:r>
        <w:rPr>
          <w:sz w:val="28"/>
          <w:szCs w:val="28"/>
        </w:rPr>
        <w:t xml:space="preserve">В имеет </w:t>
      </w:r>
      <w:r w:rsidRPr="007C1FCE">
        <w:rPr>
          <w:sz w:val="28"/>
          <w:szCs w:val="28"/>
        </w:rPr>
        <w:t>стилистическое оформление</w:t>
      </w:r>
      <w:r w:rsidRPr="00ED66FB">
        <w:rPr>
          <w:sz w:val="28"/>
          <w:szCs w:val="28"/>
        </w:rPr>
        <w:t xml:space="preserve"> текста</w:t>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w:t>
      </w:r>
      <w:r w:rsidRPr="00ED66FB">
        <w:rPr>
          <w:sz w:val="28"/>
          <w:szCs w:val="28"/>
        </w:rPr>
        <w:t xml:space="preserve"> «определенным образом организованная совокупность стилистически окрашенных и стилистически нейтральных языковых еди</w:t>
      </w:r>
      <w:r>
        <w:rPr>
          <w:sz w:val="28"/>
          <w:szCs w:val="28"/>
        </w:rPr>
        <w:t>ниц»</w:t>
      </w:r>
      <w:r w:rsidRPr="00ED66FB">
        <w:rPr>
          <w:rStyle w:val="a5"/>
          <w:sz w:val="28"/>
          <w:szCs w:val="28"/>
        </w:rPr>
        <w:footnoteReference w:id="40"/>
      </w:r>
      <w:r w:rsidRPr="000C45EC">
        <w:rPr>
          <w:sz w:val="28"/>
          <w:szCs w:val="28"/>
        </w:rPr>
        <w:t xml:space="preserve">. </w:t>
      </w:r>
      <w:r w:rsidRPr="00ED66FB">
        <w:rPr>
          <w:sz w:val="28"/>
          <w:szCs w:val="28"/>
        </w:rPr>
        <w:t>Проанализировав соста</w:t>
      </w:r>
      <w:r>
        <w:rPr>
          <w:sz w:val="28"/>
          <w:szCs w:val="28"/>
        </w:rPr>
        <w:t>вляющие стиль элементы</w:t>
      </w:r>
      <w:r w:rsidRPr="000C45EC">
        <w:rPr>
          <w:sz w:val="28"/>
          <w:szCs w:val="28"/>
        </w:rPr>
        <w:t>,</w:t>
      </w:r>
      <w:r w:rsidRPr="00ED66FB">
        <w:rPr>
          <w:sz w:val="28"/>
          <w:szCs w:val="28"/>
        </w:rPr>
        <w:t xml:space="preserve"> можно сделать выводы о всем тексте</w:t>
      </w:r>
      <w:r w:rsidRPr="000C45EC">
        <w:rPr>
          <w:sz w:val="28"/>
          <w:szCs w:val="28"/>
        </w:rPr>
        <w:t xml:space="preserve">. </w:t>
      </w:r>
      <w:r w:rsidRPr="00ED66FB">
        <w:rPr>
          <w:sz w:val="28"/>
          <w:szCs w:val="28"/>
        </w:rPr>
        <w:t>«Стилистическая специфика текста несет прагматическую информацию об условиях протекания речевого акта</w:t>
      </w:r>
      <w:r w:rsidRPr="000C45EC">
        <w:rPr>
          <w:sz w:val="28"/>
          <w:szCs w:val="28"/>
        </w:rPr>
        <w:t>,</w:t>
      </w:r>
      <w:r w:rsidRPr="00ED66FB">
        <w:rPr>
          <w:sz w:val="28"/>
          <w:szCs w:val="28"/>
        </w:rPr>
        <w:t xml:space="preserve"> характеризует установку автора текста</w:t>
      </w:r>
      <w:r w:rsidRPr="000C45EC">
        <w:rPr>
          <w:sz w:val="28"/>
          <w:szCs w:val="28"/>
        </w:rPr>
        <w:t>,</w:t>
      </w:r>
      <w:r w:rsidRPr="00ED66FB">
        <w:rPr>
          <w:sz w:val="28"/>
          <w:szCs w:val="28"/>
        </w:rPr>
        <w:t xml:space="preserve"> реализуемую при проведении коммуникативной стратегии»</w:t>
      </w:r>
      <w:r w:rsidRPr="00ED66FB">
        <w:rPr>
          <w:rStyle w:val="a5"/>
          <w:sz w:val="28"/>
          <w:szCs w:val="28"/>
          <w:lang w:val="en-US"/>
        </w:rPr>
        <w:footnoteReference w:id="41"/>
      </w:r>
      <w:r w:rsidRPr="000C45EC">
        <w:rPr>
          <w:sz w:val="28"/>
          <w:szCs w:val="28"/>
        </w:rPr>
        <w:t xml:space="preserve">. </w:t>
      </w:r>
    </w:p>
    <w:p w14:paraId="12AFFD94" w14:textId="77777777" w:rsidR="00F11185" w:rsidRPr="007C1FCE" w:rsidRDefault="00F11185" w:rsidP="00F11185">
      <w:pPr>
        <w:pStyle w:val="ac"/>
        <w:spacing w:before="0" w:beforeAutospacing="0" w:after="0" w:afterAutospacing="0" w:line="360" w:lineRule="auto"/>
        <w:ind w:firstLine="709"/>
        <w:jc w:val="both"/>
        <w:rPr>
          <w:sz w:val="28"/>
          <w:szCs w:val="28"/>
        </w:rPr>
      </w:pPr>
      <w:r>
        <w:rPr>
          <w:sz w:val="28"/>
          <w:szCs w:val="28"/>
        </w:rPr>
        <w:t>Бесспорно,</w:t>
      </w:r>
      <w:r w:rsidRPr="007C1FCE">
        <w:rPr>
          <w:sz w:val="28"/>
          <w:szCs w:val="28"/>
        </w:rPr>
        <w:t xml:space="preserve"> практически все языковые единицы могут использоваться с целью воздействия </w:t>
      </w:r>
      <w:r w:rsidRPr="007C1FCE">
        <w:rPr>
          <w:rStyle w:val="a5"/>
          <w:sz w:val="28"/>
          <w:szCs w:val="28"/>
        </w:rPr>
        <w:footnoteReference w:id="42"/>
      </w:r>
      <w:r w:rsidRPr="00604781">
        <w:rPr>
          <w:sz w:val="28"/>
          <w:szCs w:val="28"/>
        </w:rPr>
        <w:t xml:space="preserve">, </w:t>
      </w:r>
      <w:r>
        <w:rPr>
          <w:sz w:val="28"/>
          <w:szCs w:val="28"/>
        </w:rPr>
        <w:t>однако выделяют основной набор приемов:</w:t>
      </w:r>
      <w:r w:rsidRPr="007C1FCE">
        <w:rPr>
          <w:sz w:val="28"/>
          <w:szCs w:val="28"/>
        </w:rPr>
        <w:t xml:space="preserve"> </w:t>
      </w:r>
    </w:p>
    <w:p w14:paraId="049FCEAB" w14:textId="77777777" w:rsidR="00F11185" w:rsidRPr="007C1FCE" w:rsidRDefault="00F11185" w:rsidP="00F11185">
      <w:pPr>
        <w:pStyle w:val="ac"/>
        <w:numPr>
          <w:ilvl w:val="0"/>
          <w:numId w:val="2"/>
        </w:numPr>
        <w:spacing w:before="0" w:beforeAutospacing="0" w:after="0" w:afterAutospacing="0" w:line="360" w:lineRule="auto"/>
        <w:ind w:left="0" w:firstLine="709"/>
        <w:jc w:val="both"/>
        <w:rPr>
          <w:sz w:val="28"/>
          <w:szCs w:val="28"/>
        </w:rPr>
      </w:pPr>
      <w:r w:rsidRPr="007C1FCE">
        <w:rPr>
          <w:sz w:val="28"/>
          <w:szCs w:val="28"/>
        </w:rPr>
        <w:t>Подбор слова</w:t>
      </w:r>
    </w:p>
    <w:p w14:paraId="01C81692"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7C1FCE">
        <w:rPr>
          <w:sz w:val="28"/>
          <w:szCs w:val="28"/>
        </w:rPr>
        <w:t>Многие слова не обладают одним</w:t>
      </w:r>
      <w:r w:rsidRPr="00ED66FB">
        <w:rPr>
          <w:sz w:val="28"/>
          <w:szCs w:val="28"/>
        </w:rPr>
        <w:t xml:space="preserve"> значением и могут быть интерпретированы по-разному</w:t>
      </w:r>
      <w:r w:rsidRPr="000C45EC">
        <w:rPr>
          <w:sz w:val="28"/>
          <w:szCs w:val="28"/>
        </w:rPr>
        <w:t xml:space="preserve">. </w:t>
      </w:r>
      <w:r w:rsidRPr="00ED66FB">
        <w:rPr>
          <w:sz w:val="28"/>
          <w:szCs w:val="28"/>
        </w:rPr>
        <w:t>Так</w:t>
      </w:r>
      <w:r w:rsidRPr="000C45EC">
        <w:rPr>
          <w:sz w:val="28"/>
          <w:szCs w:val="28"/>
        </w:rPr>
        <w:t xml:space="preserve">, </w:t>
      </w:r>
      <w:r w:rsidRPr="00ED66FB">
        <w:rPr>
          <w:sz w:val="28"/>
          <w:szCs w:val="28"/>
        </w:rPr>
        <w:t>подобрав правильное слово</w:t>
      </w:r>
      <w:r w:rsidRPr="000C45EC">
        <w:rPr>
          <w:sz w:val="28"/>
          <w:szCs w:val="28"/>
        </w:rPr>
        <w:t>,</w:t>
      </w:r>
      <w:r w:rsidRPr="00ED66FB">
        <w:rPr>
          <w:sz w:val="28"/>
          <w:szCs w:val="28"/>
        </w:rPr>
        <w:t xml:space="preserve"> адресант может сказать чуть больше или же чуть меньше</w:t>
      </w:r>
      <w:r w:rsidRPr="000C45EC">
        <w:rPr>
          <w:sz w:val="28"/>
          <w:szCs w:val="28"/>
        </w:rPr>
        <w:t>,</w:t>
      </w:r>
      <w:r w:rsidRPr="00ED66FB">
        <w:rPr>
          <w:sz w:val="28"/>
          <w:szCs w:val="28"/>
        </w:rPr>
        <w:t xml:space="preserve"> в зависимости от его целей</w:t>
      </w:r>
      <w:r w:rsidRPr="000C45EC">
        <w:rPr>
          <w:sz w:val="28"/>
          <w:szCs w:val="28"/>
        </w:rPr>
        <w:t xml:space="preserve">. </w:t>
      </w:r>
    </w:p>
    <w:p w14:paraId="7416851A"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rPr>
      </w:pPr>
      <w:r w:rsidRPr="00ED66FB">
        <w:rPr>
          <w:sz w:val="28"/>
          <w:szCs w:val="28"/>
        </w:rPr>
        <w:t>Грамматические категории</w:t>
      </w:r>
    </w:p>
    <w:p w14:paraId="1EFD1AC7"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ED66FB">
        <w:rPr>
          <w:sz w:val="28"/>
          <w:szCs w:val="28"/>
        </w:rPr>
        <w:t>Одну и ту же ситуацию можно представить по-разному</w:t>
      </w:r>
      <w:r w:rsidRPr="000C45EC">
        <w:rPr>
          <w:sz w:val="28"/>
          <w:szCs w:val="28"/>
        </w:rPr>
        <w:t>,</w:t>
      </w:r>
      <w:r w:rsidRPr="00ED66FB">
        <w:rPr>
          <w:sz w:val="28"/>
          <w:szCs w:val="28"/>
        </w:rPr>
        <w:t xml:space="preserve"> употребив</w:t>
      </w:r>
      <w:r w:rsidRPr="000C45EC">
        <w:rPr>
          <w:sz w:val="28"/>
          <w:szCs w:val="28"/>
        </w:rPr>
        <w:t>,</w:t>
      </w:r>
      <w:r w:rsidRPr="00ED66FB">
        <w:rPr>
          <w:sz w:val="28"/>
          <w:szCs w:val="28"/>
        </w:rPr>
        <w:t xml:space="preserve"> к примеру</w:t>
      </w:r>
      <w:r w:rsidRPr="000C45EC">
        <w:rPr>
          <w:sz w:val="28"/>
          <w:szCs w:val="28"/>
        </w:rPr>
        <w:t>,</w:t>
      </w:r>
      <w:r w:rsidRPr="00ED66FB">
        <w:rPr>
          <w:sz w:val="28"/>
          <w:szCs w:val="28"/>
        </w:rPr>
        <w:t xml:space="preserve"> глаголы разного вида: </w:t>
      </w:r>
      <w:r w:rsidRPr="00DE1B17">
        <w:rPr>
          <w:i/>
          <w:sz w:val="28"/>
          <w:szCs w:val="28"/>
        </w:rPr>
        <w:t>я читал книгу</w:t>
      </w:r>
      <w:r w:rsidRPr="00ED66FB">
        <w:rPr>
          <w:sz w:val="28"/>
          <w:szCs w:val="28"/>
        </w:rPr>
        <w:t xml:space="preserve"> и </w:t>
      </w:r>
      <w:r w:rsidRPr="00DE1B17">
        <w:rPr>
          <w:i/>
          <w:sz w:val="28"/>
          <w:szCs w:val="28"/>
        </w:rPr>
        <w:t>я почитал книгу</w:t>
      </w:r>
      <w:r w:rsidRPr="00ED66FB">
        <w:rPr>
          <w:sz w:val="28"/>
          <w:szCs w:val="28"/>
        </w:rPr>
        <w:t xml:space="preserve"> (т</w:t>
      </w:r>
      <w:r w:rsidRPr="000C45EC">
        <w:rPr>
          <w:sz w:val="28"/>
          <w:szCs w:val="28"/>
        </w:rPr>
        <w:t>.</w:t>
      </w:r>
      <w:r w:rsidRPr="00ED66FB">
        <w:rPr>
          <w:sz w:val="28"/>
          <w:szCs w:val="28"/>
        </w:rPr>
        <w:t>е</w:t>
      </w:r>
      <w:r w:rsidRPr="000C45EC">
        <w:rPr>
          <w:sz w:val="28"/>
          <w:szCs w:val="28"/>
        </w:rPr>
        <w:t xml:space="preserve">. </w:t>
      </w:r>
      <w:r w:rsidRPr="00ED66FB">
        <w:rPr>
          <w:sz w:val="28"/>
          <w:szCs w:val="28"/>
        </w:rPr>
        <w:t>занимался чтением непродолжительное время)</w:t>
      </w:r>
      <w:r w:rsidRPr="000C45EC">
        <w:rPr>
          <w:sz w:val="28"/>
          <w:szCs w:val="28"/>
        </w:rPr>
        <w:t>.</w:t>
      </w:r>
    </w:p>
    <w:p w14:paraId="6EF91716"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lang w:val="en-US"/>
        </w:rPr>
      </w:pPr>
      <w:r w:rsidRPr="00ED66FB">
        <w:rPr>
          <w:sz w:val="28"/>
          <w:szCs w:val="28"/>
        </w:rPr>
        <w:t>Многозначность</w:t>
      </w:r>
    </w:p>
    <w:p w14:paraId="64F79C2E"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 xml:space="preserve">Многозначность слов делает возможным создание </w:t>
      </w:r>
      <w:r w:rsidRPr="00ED66FB">
        <w:rPr>
          <w:sz w:val="28"/>
          <w:szCs w:val="28"/>
        </w:rPr>
        <w:t>каламбуров</w:t>
      </w:r>
      <w:r w:rsidRPr="000C45EC">
        <w:rPr>
          <w:sz w:val="28"/>
          <w:szCs w:val="28"/>
        </w:rPr>
        <w:t>,</w:t>
      </w:r>
      <w:r w:rsidRPr="00ED66FB">
        <w:rPr>
          <w:sz w:val="28"/>
          <w:szCs w:val="28"/>
        </w:rPr>
        <w:t xml:space="preserve"> языковой игры и пр</w:t>
      </w:r>
      <w:r w:rsidRPr="000C45EC">
        <w:rPr>
          <w:sz w:val="28"/>
          <w:szCs w:val="28"/>
        </w:rPr>
        <w:t>.</w:t>
      </w:r>
    </w:p>
    <w:p w14:paraId="0A2F6DDA"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lang w:val="en-US"/>
        </w:rPr>
      </w:pPr>
      <w:r w:rsidRPr="00ED66FB">
        <w:rPr>
          <w:sz w:val="28"/>
          <w:szCs w:val="28"/>
        </w:rPr>
        <w:t>Метафора</w:t>
      </w:r>
    </w:p>
    <w:p w14:paraId="5895EF34"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ED66FB">
        <w:rPr>
          <w:sz w:val="28"/>
          <w:szCs w:val="28"/>
        </w:rPr>
        <w:t>Метафора – еще один способ представить информацию с нужного ракурса</w:t>
      </w:r>
      <w:r w:rsidRPr="000C45EC">
        <w:rPr>
          <w:sz w:val="28"/>
          <w:szCs w:val="28"/>
        </w:rPr>
        <w:t>.</w:t>
      </w:r>
      <w:r w:rsidRPr="00ED66FB">
        <w:rPr>
          <w:sz w:val="28"/>
          <w:szCs w:val="28"/>
        </w:rPr>
        <w:t xml:space="preserve"> Примечательно</w:t>
      </w:r>
      <w:r w:rsidRPr="000C45EC">
        <w:rPr>
          <w:sz w:val="28"/>
          <w:szCs w:val="28"/>
        </w:rPr>
        <w:t>,</w:t>
      </w:r>
      <w:r w:rsidRPr="00ED66FB">
        <w:rPr>
          <w:sz w:val="28"/>
          <w:szCs w:val="28"/>
        </w:rPr>
        <w:t xml:space="preserve"> что метафору трудно оспорить</w:t>
      </w:r>
      <w:r w:rsidRPr="000C45EC">
        <w:rPr>
          <w:sz w:val="28"/>
          <w:szCs w:val="28"/>
        </w:rPr>
        <w:t>,</w:t>
      </w:r>
      <w:r w:rsidRPr="00ED66FB">
        <w:rPr>
          <w:sz w:val="28"/>
          <w:szCs w:val="28"/>
        </w:rPr>
        <w:t xml:space="preserve"> так как она не характеризует объект напрямую</w:t>
      </w:r>
      <w:r w:rsidRPr="000C45EC">
        <w:rPr>
          <w:sz w:val="28"/>
          <w:szCs w:val="28"/>
        </w:rPr>
        <w:t>.</w:t>
      </w:r>
    </w:p>
    <w:p w14:paraId="0B0681C6"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lang w:val="en-US"/>
        </w:rPr>
      </w:pPr>
      <w:r w:rsidRPr="00ED66FB">
        <w:rPr>
          <w:sz w:val="28"/>
          <w:szCs w:val="28"/>
        </w:rPr>
        <w:t>Пресуппозиция</w:t>
      </w:r>
    </w:p>
    <w:p w14:paraId="13AD4147"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ED66FB">
        <w:rPr>
          <w:sz w:val="28"/>
          <w:szCs w:val="28"/>
        </w:rPr>
        <w:t>Использование слов</w:t>
      </w:r>
      <w:r w:rsidRPr="000C45EC">
        <w:rPr>
          <w:sz w:val="28"/>
          <w:szCs w:val="28"/>
        </w:rPr>
        <w:t xml:space="preserve">, </w:t>
      </w:r>
      <w:r w:rsidRPr="00ED66FB">
        <w:rPr>
          <w:sz w:val="28"/>
          <w:szCs w:val="28"/>
        </w:rPr>
        <w:t>которые содержат семантический компонент</w:t>
      </w:r>
      <w:r w:rsidRPr="000C45EC">
        <w:rPr>
          <w:sz w:val="28"/>
          <w:szCs w:val="28"/>
        </w:rPr>
        <w:t>,</w:t>
      </w:r>
      <w:r w:rsidRPr="00ED66FB">
        <w:rPr>
          <w:sz w:val="28"/>
          <w:szCs w:val="28"/>
        </w:rPr>
        <w:t xml:space="preserve"> предполагающий некую заранее известную информацию</w:t>
      </w:r>
      <w:r w:rsidRPr="000C45EC">
        <w:rPr>
          <w:sz w:val="28"/>
          <w:szCs w:val="28"/>
        </w:rPr>
        <w:t xml:space="preserve">. </w:t>
      </w:r>
    </w:p>
    <w:p w14:paraId="78AE0B0B"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rPr>
      </w:pPr>
      <w:r w:rsidRPr="00ED66FB">
        <w:rPr>
          <w:sz w:val="28"/>
          <w:szCs w:val="28"/>
        </w:rPr>
        <w:t>Оценка</w:t>
      </w:r>
      <w:r w:rsidRPr="00ED66FB">
        <w:rPr>
          <w:sz w:val="28"/>
          <w:szCs w:val="28"/>
          <w:lang w:val="en-US"/>
        </w:rPr>
        <w:t>,</w:t>
      </w:r>
      <w:r w:rsidRPr="00ED66FB">
        <w:rPr>
          <w:sz w:val="28"/>
          <w:szCs w:val="28"/>
        </w:rPr>
        <w:t xml:space="preserve"> оценочные слова</w:t>
      </w:r>
    </w:p>
    <w:p w14:paraId="47EAA56C"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ED66FB">
        <w:rPr>
          <w:sz w:val="28"/>
          <w:szCs w:val="28"/>
        </w:rPr>
        <w:t xml:space="preserve">Пейоративная и мелиоративная лексика также </w:t>
      </w:r>
      <w:r>
        <w:rPr>
          <w:sz w:val="28"/>
          <w:szCs w:val="28"/>
        </w:rPr>
        <w:t>является мощнейшим средством РВ</w:t>
      </w:r>
      <w:r w:rsidRPr="000C45EC">
        <w:rPr>
          <w:sz w:val="28"/>
          <w:szCs w:val="28"/>
        </w:rPr>
        <w:t>.</w:t>
      </w:r>
      <w:r w:rsidRPr="00ED66FB">
        <w:rPr>
          <w:sz w:val="28"/>
          <w:szCs w:val="28"/>
        </w:rPr>
        <w:t xml:space="preserve"> Описывая одну и ту же ситуацию</w:t>
      </w:r>
      <w:r w:rsidRPr="000C45EC">
        <w:rPr>
          <w:sz w:val="28"/>
          <w:szCs w:val="28"/>
        </w:rPr>
        <w:t>,</w:t>
      </w:r>
      <w:r w:rsidRPr="00ED66FB">
        <w:rPr>
          <w:sz w:val="28"/>
          <w:szCs w:val="28"/>
        </w:rPr>
        <w:t xml:space="preserve"> можно назвать солдат повстанцами или боевиками (в первом случае автор текста оценивает их положительно</w:t>
      </w:r>
      <w:r w:rsidRPr="000C45EC">
        <w:rPr>
          <w:sz w:val="28"/>
          <w:szCs w:val="28"/>
        </w:rPr>
        <w:t>,</w:t>
      </w:r>
      <w:r w:rsidRPr="00ED66FB">
        <w:rPr>
          <w:sz w:val="28"/>
          <w:szCs w:val="28"/>
        </w:rPr>
        <w:t xml:space="preserve"> а во втором – отрицательно)</w:t>
      </w:r>
      <w:r w:rsidRPr="000C45EC">
        <w:rPr>
          <w:sz w:val="28"/>
          <w:szCs w:val="28"/>
        </w:rPr>
        <w:t>.</w:t>
      </w:r>
    </w:p>
    <w:p w14:paraId="0FD906F7"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lang w:val="en-US"/>
        </w:rPr>
      </w:pPr>
      <w:r w:rsidRPr="00ED66FB">
        <w:rPr>
          <w:sz w:val="28"/>
          <w:szCs w:val="28"/>
        </w:rPr>
        <w:t>Экспрессия</w:t>
      </w:r>
    </w:p>
    <w:p w14:paraId="13ECE655"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ED66FB">
        <w:rPr>
          <w:sz w:val="28"/>
          <w:szCs w:val="28"/>
        </w:rPr>
        <w:t>Экспрессию</w:t>
      </w:r>
      <w:r w:rsidRPr="000C45EC">
        <w:rPr>
          <w:sz w:val="28"/>
          <w:szCs w:val="28"/>
        </w:rPr>
        <w:t>,</w:t>
      </w:r>
      <w:r w:rsidRPr="00ED66FB">
        <w:rPr>
          <w:sz w:val="28"/>
          <w:szCs w:val="28"/>
        </w:rPr>
        <w:t xml:space="preserve"> согласно Е</w:t>
      </w:r>
      <w:r w:rsidRPr="000C45EC">
        <w:rPr>
          <w:sz w:val="28"/>
          <w:szCs w:val="28"/>
        </w:rPr>
        <w:t>.</w:t>
      </w:r>
      <w:r w:rsidRPr="00ED66FB">
        <w:rPr>
          <w:sz w:val="28"/>
          <w:szCs w:val="28"/>
        </w:rPr>
        <w:t>Г</w:t>
      </w:r>
      <w:r w:rsidRPr="000C45EC">
        <w:rPr>
          <w:sz w:val="28"/>
          <w:szCs w:val="28"/>
        </w:rPr>
        <w:t>.</w:t>
      </w:r>
      <w:r w:rsidRPr="00ED66FB">
        <w:rPr>
          <w:sz w:val="28"/>
          <w:szCs w:val="28"/>
        </w:rPr>
        <w:t xml:space="preserve"> Борисовой</w:t>
      </w:r>
      <w:r w:rsidRPr="000C45EC">
        <w:rPr>
          <w:sz w:val="28"/>
          <w:szCs w:val="28"/>
        </w:rPr>
        <w:t>,</w:t>
      </w:r>
      <w:r w:rsidRPr="00ED66FB">
        <w:rPr>
          <w:sz w:val="28"/>
          <w:szCs w:val="28"/>
        </w:rPr>
        <w:t xml:space="preserve"> могут добавлять интонация</w:t>
      </w:r>
      <w:r w:rsidRPr="000C45EC">
        <w:rPr>
          <w:sz w:val="28"/>
          <w:szCs w:val="28"/>
        </w:rPr>
        <w:t>,</w:t>
      </w:r>
      <w:r w:rsidRPr="00ED66FB">
        <w:rPr>
          <w:sz w:val="28"/>
          <w:szCs w:val="28"/>
        </w:rPr>
        <w:t xml:space="preserve"> порядок слов в предложении</w:t>
      </w:r>
      <w:r w:rsidRPr="000C45EC">
        <w:rPr>
          <w:sz w:val="28"/>
          <w:szCs w:val="28"/>
        </w:rPr>
        <w:t xml:space="preserve">, </w:t>
      </w:r>
      <w:r w:rsidRPr="00ED66FB">
        <w:rPr>
          <w:sz w:val="28"/>
          <w:szCs w:val="28"/>
        </w:rPr>
        <w:t>сочетание слов из разных стилевых пластов</w:t>
      </w:r>
      <w:r>
        <w:rPr>
          <w:sz w:val="28"/>
          <w:szCs w:val="28"/>
        </w:rPr>
        <w:t>.</w:t>
      </w:r>
    </w:p>
    <w:p w14:paraId="024D11FD"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rPr>
      </w:pPr>
      <w:r w:rsidRPr="00ED66FB">
        <w:rPr>
          <w:sz w:val="28"/>
          <w:szCs w:val="28"/>
        </w:rPr>
        <w:t>Ассоциации</w:t>
      </w:r>
    </w:p>
    <w:p w14:paraId="61B7D8D8"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ED66FB">
        <w:rPr>
          <w:sz w:val="28"/>
          <w:szCs w:val="28"/>
        </w:rPr>
        <w:t>Подбор слов</w:t>
      </w:r>
      <w:r w:rsidRPr="000C45EC">
        <w:rPr>
          <w:sz w:val="28"/>
          <w:szCs w:val="28"/>
        </w:rPr>
        <w:t>,</w:t>
      </w:r>
      <w:r w:rsidRPr="00ED66FB">
        <w:rPr>
          <w:sz w:val="28"/>
          <w:szCs w:val="28"/>
        </w:rPr>
        <w:t xml:space="preserve"> вызывающих определенные ассоциации (самые частотные ассоциации зафиксированы в словаре)</w:t>
      </w:r>
      <w:r w:rsidRPr="000C45EC">
        <w:rPr>
          <w:sz w:val="28"/>
          <w:szCs w:val="28"/>
        </w:rPr>
        <w:t>,</w:t>
      </w:r>
      <w:r w:rsidRPr="00ED66FB">
        <w:rPr>
          <w:sz w:val="28"/>
          <w:szCs w:val="28"/>
        </w:rPr>
        <w:t xml:space="preserve"> также может оказывать РВ</w:t>
      </w:r>
      <w:r w:rsidRPr="000C45EC">
        <w:rPr>
          <w:sz w:val="28"/>
          <w:szCs w:val="28"/>
        </w:rPr>
        <w:t>.</w:t>
      </w:r>
    </w:p>
    <w:p w14:paraId="6506D0AD"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rPr>
      </w:pPr>
      <w:r w:rsidRPr="00ED66FB">
        <w:rPr>
          <w:sz w:val="28"/>
          <w:szCs w:val="28"/>
        </w:rPr>
        <w:t>Средства характеризации условий общения</w:t>
      </w:r>
      <w:r w:rsidRPr="000C45EC">
        <w:rPr>
          <w:sz w:val="28"/>
          <w:szCs w:val="28"/>
        </w:rPr>
        <w:t xml:space="preserve"> (</w:t>
      </w:r>
      <w:r>
        <w:rPr>
          <w:sz w:val="28"/>
          <w:szCs w:val="28"/>
        </w:rPr>
        <w:t>с</w:t>
      </w:r>
      <w:r w:rsidRPr="00ED66FB">
        <w:rPr>
          <w:sz w:val="28"/>
          <w:szCs w:val="28"/>
        </w:rPr>
        <w:t>тилистически маркированные и манифестативные высказывания)</w:t>
      </w:r>
    </w:p>
    <w:p w14:paraId="51807781" w14:textId="77777777" w:rsidR="00F11185" w:rsidRPr="00ED66FB" w:rsidRDefault="00F11185" w:rsidP="00F11185">
      <w:pPr>
        <w:pStyle w:val="ac"/>
        <w:numPr>
          <w:ilvl w:val="0"/>
          <w:numId w:val="2"/>
        </w:numPr>
        <w:spacing w:before="0" w:beforeAutospacing="0" w:after="0" w:afterAutospacing="0" w:line="360" w:lineRule="auto"/>
        <w:ind w:left="0" w:firstLine="709"/>
        <w:jc w:val="both"/>
        <w:rPr>
          <w:sz w:val="28"/>
          <w:szCs w:val="28"/>
          <w:lang w:val="en-US"/>
        </w:rPr>
      </w:pPr>
      <w:r w:rsidRPr="00ED66FB">
        <w:rPr>
          <w:sz w:val="28"/>
          <w:szCs w:val="28"/>
        </w:rPr>
        <w:t>Речь в действии</w:t>
      </w:r>
    </w:p>
    <w:p w14:paraId="487576F7" w14:textId="77777777" w:rsidR="00F11185" w:rsidRPr="00DE1B17" w:rsidRDefault="00F11185" w:rsidP="00F11185">
      <w:pPr>
        <w:pStyle w:val="ac"/>
        <w:spacing w:before="0" w:beforeAutospacing="0" w:after="0" w:afterAutospacing="0" w:line="360" w:lineRule="auto"/>
        <w:ind w:firstLine="709"/>
        <w:jc w:val="both"/>
        <w:rPr>
          <w:sz w:val="28"/>
          <w:szCs w:val="28"/>
        </w:rPr>
      </w:pPr>
      <w:r w:rsidRPr="007C1FCE">
        <w:rPr>
          <w:sz w:val="28"/>
          <w:szCs w:val="28"/>
        </w:rPr>
        <w:t>Имеется в виду в</w:t>
      </w:r>
      <w:r w:rsidRPr="00ED66FB">
        <w:rPr>
          <w:sz w:val="28"/>
          <w:szCs w:val="28"/>
        </w:rPr>
        <w:t xml:space="preserve">ыбор слов и конструкций для конкретной речевой ситуации (выбор между </w:t>
      </w:r>
      <w:r w:rsidRPr="00DE1B17">
        <w:rPr>
          <w:i/>
          <w:sz w:val="28"/>
          <w:szCs w:val="28"/>
        </w:rPr>
        <w:t>ты</w:t>
      </w:r>
      <w:r w:rsidRPr="00ED66FB">
        <w:rPr>
          <w:sz w:val="28"/>
          <w:szCs w:val="28"/>
        </w:rPr>
        <w:t xml:space="preserve"> и </w:t>
      </w:r>
      <w:r w:rsidRPr="00DE1B17">
        <w:rPr>
          <w:i/>
          <w:sz w:val="28"/>
          <w:szCs w:val="28"/>
        </w:rPr>
        <w:t>вы</w:t>
      </w:r>
      <w:r w:rsidRPr="000C45EC">
        <w:rPr>
          <w:sz w:val="28"/>
          <w:szCs w:val="28"/>
        </w:rPr>
        <w:t xml:space="preserve">, </w:t>
      </w:r>
      <w:r w:rsidRPr="00ED66FB">
        <w:rPr>
          <w:sz w:val="28"/>
          <w:szCs w:val="28"/>
        </w:rPr>
        <w:t xml:space="preserve">обращение </w:t>
      </w:r>
      <w:r w:rsidRPr="00DE1B17">
        <w:rPr>
          <w:i/>
          <w:sz w:val="28"/>
          <w:szCs w:val="28"/>
        </w:rPr>
        <w:t>господин</w:t>
      </w:r>
      <w:r w:rsidRPr="00ED66FB">
        <w:rPr>
          <w:sz w:val="28"/>
          <w:szCs w:val="28"/>
        </w:rPr>
        <w:t xml:space="preserve"> и пр</w:t>
      </w:r>
      <w:r w:rsidRPr="000C45EC">
        <w:rPr>
          <w:sz w:val="28"/>
          <w:szCs w:val="28"/>
        </w:rPr>
        <w:t>.)</w:t>
      </w:r>
      <w:r w:rsidRPr="00ED66FB">
        <w:rPr>
          <w:rStyle w:val="a5"/>
          <w:sz w:val="28"/>
          <w:szCs w:val="28"/>
          <w:lang w:val="en-US"/>
        </w:rPr>
        <w:footnoteReference w:id="43"/>
      </w:r>
      <w:r>
        <w:rPr>
          <w:sz w:val="28"/>
          <w:szCs w:val="28"/>
        </w:rPr>
        <w:t>.</w:t>
      </w:r>
    </w:p>
    <w:p w14:paraId="5D61B92C"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0C45EC">
        <w:rPr>
          <w:sz w:val="28"/>
          <w:szCs w:val="28"/>
        </w:rPr>
        <w:t>П.</w:t>
      </w:r>
      <w:r w:rsidRPr="00ED66FB">
        <w:rPr>
          <w:sz w:val="28"/>
          <w:szCs w:val="28"/>
        </w:rPr>
        <w:t xml:space="preserve"> Б</w:t>
      </w:r>
      <w:r w:rsidRPr="000C45EC">
        <w:rPr>
          <w:sz w:val="28"/>
          <w:szCs w:val="28"/>
        </w:rPr>
        <w:t>.</w:t>
      </w:r>
      <w:r w:rsidRPr="00ED66FB">
        <w:rPr>
          <w:sz w:val="28"/>
          <w:szCs w:val="28"/>
        </w:rPr>
        <w:t xml:space="preserve"> Паршин называет следующие инструменты речевого воздействия:</w:t>
      </w:r>
    </w:p>
    <w:p w14:paraId="0909A5DA" w14:textId="77777777" w:rsidR="00F11185" w:rsidRPr="00ED66FB" w:rsidRDefault="00F11185" w:rsidP="00F11185">
      <w:pPr>
        <w:pStyle w:val="ac"/>
        <w:spacing w:before="0" w:beforeAutospacing="0" w:after="0" w:afterAutospacing="0" w:line="360" w:lineRule="auto"/>
        <w:ind w:firstLine="709"/>
        <w:jc w:val="both"/>
        <w:rPr>
          <w:sz w:val="28"/>
          <w:szCs w:val="28"/>
        </w:rPr>
      </w:pPr>
      <w:r w:rsidRPr="00ED66FB">
        <w:rPr>
          <w:sz w:val="28"/>
          <w:szCs w:val="28"/>
        </w:rPr>
        <w:t>1) Звуковая организация текста (ритм</w:t>
      </w:r>
      <w:r w:rsidRPr="000C45EC">
        <w:rPr>
          <w:sz w:val="28"/>
          <w:szCs w:val="28"/>
        </w:rPr>
        <w:t>,</w:t>
      </w:r>
      <w:r w:rsidRPr="00ED66FB">
        <w:rPr>
          <w:sz w:val="28"/>
          <w:szCs w:val="28"/>
        </w:rPr>
        <w:t xml:space="preserve"> рифма</w:t>
      </w:r>
      <w:r w:rsidRPr="000C45EC">
        <w:rPr>
          <w:sz w:val="28"/>
          <w:szCs w:val="28"/>
        </w:rPr>
        <w:t>,</w:t>
      </w:r>
      <w:r w:rsidRPr="00ED66FB">
        <w:rPr>
          <w:sz w:val="28"/>
          <w:szCs w:val="28"/>
        </w:rPr>
        <w:t xml:space="preserve"> аллитерация</w:t>
      </w:r>
      <w:r w:rsidRPr="000C45EC">
        <w:rPr>
          <w:sz w:val="28"/>
          <w:szCs w:val="28"/>
        </w:rPr>
        <w:t>,</w:t>
      </w:r>
      <w:r w:rsidRPr="00ED66FB">
        <w:rPr>
          <w:sz w:val="28"/>
          <w:szCs w:val="28"/>
        </w:rPr>
        <w:t xml:space="preserve"> ассонанс и т</w:t>
      </w:r>
      <w:r w:rsidRPr="000C45EC">
        <w:rPr>
          <w:sz w:val="28"/>
          <w:szCs w:val="28"/>
        </w:rPr>
        <w:t>.</w:t>
      </w:r>
      <w:r w:rsidRPr="00ED66FB">
        <w:rPr>
          <w:sz w:val="28"/>
          <w:szCs w:val="28"/>
        </w:rPr>
        <w:t>п</w:t>
      </w:r>
      <w:r w:rsidRPr="000C45EC">
        <w:rPr>
          <w:sz w:val="28"/>
          <w:szCs w:val="28"/>
        </w:rPr>
        <w:t>.)</w:t>
      </w:r>
      <w:r>
        <w:rPr>
          <w:sz w:val="28"/>
          <w:szCs w:val="28"/>
        </w:rPr>
        <w:t>;</w:t>
      </w:r>
    </w:p>
    <w:p w14:paraId="522C6001" w14:textId="77777777" w:rsidR="00F11185" w:rsidRPr="000C45EC" w:rsidRDefault="00F11185" w:rsidP="00F11185">
      <w:pPr>
        <w:pStyle w:val="ac"/>
        <w:spacing w:before="0" w:beforeAutospacing="0" w:after="0" w:afterAutospacing="0" w:line="360" w:lineRule="auto"/>
        <w:ind w:firstLine="709"/>
        <w:jc w:val="both"/>
        <w:rPr>
          <w:sz w:val="28"/>
          <w:szCs w:val="28"/>
        </w:rPr>
      </w:pPr>
      <w:r>
        <w:rPr>
          <w:sz w:val="28"/>
          <w:szCs w:val="28"/>
        </w:rPr>
        <w:t>2) Выбор слов и выражений из ряда синонимов</w:t>
      </w:r>
      <w:r w:rsidRPr="00604781">
        <w:rPr>
          <w:sz w:val="28"/>
          <w:szCs w:val="28"/>
        </w:rPr>
        <w:t xml:space="preserve">. </w:t>
      </w:r>
      <w:r w:rsidRPr="00ED66FB">
        <w:rPr>
          <w:sz w:val="28"/>
          <w:szCs w:val="28"/>
        </w:rPr>
        <w:t xml:space="preserve">Как </w:t>
      </w:r>
      <w:r>
        <w:rPr>
          <w:sz w:val="28"/>
          <w:szCs w:val="28"/>
        </w:rPr>
        <w:t xml:space="preserve">частные случаи реализации </w:t>
      </w:r>
      <w:r w:rsidRPr="00ED66FB">
        <w:rPr>
          <w:sz w:val="28"/>
          <w:szCs w:val="28"/>
        </w:rPr>
        <w:t>приема П</w:t>
      </w:r>
      <w:r w:rsidRPr="000C45EC">
        <w:rPr>
          <w:sz w:val="28"/>
          <w:szCs w:val="28"/>
        </w:rPr>
        <w:t>.</w:t>
      </w:r>
      <w:r w:rsidRPr="00ED66FB">
        <w:rPr>
          <w:sz w:val="28"/>
          <w:szCs w:val="28"/>
        </w:rPr>
        <w:t xml:space="preserve"> Б</w:t>
      </w:r>
      <w:r w:rsidRPr="000C45EC">
        <w:rPr>
          <w:sz w:val="28"/>
          <w:szCs w:val="28"/>
        </w:rPr>
        <w:t>.</w:t>
      </w:r>
      <w:r w:rsidRPr="00ED66FB">
        <w:rPr>
          <w:sz w:val="28"/>
          <w:szCs w:val="28"/>
        </w:rPr>
        <w:t xml:space="preserve"> Паршин отмечает использование софистицированной или же</w:t>
      </w:r>
      <w:r w:rsidRPr="000C45EC">
        <w:rPr>
          <w:sz w:val="28"/>
          <w:szCs w:val="28"/>
        </w:rPr>
        <w:t>,</w:t>
      </w:r>
      <w:r w:rsidRPr="00ED66FB">
        <w:rPr>
          <w:sz w:val="28"/>
          <w:szCs w:val="28"/>
        </w:rPr>
        <w:t xml:space="preserve"> наоборот</w:t>
      </w:r>
      <w:r w:rsidRPr="000C45EC">
        <w:rPr>
          <w:sz w:val="28"/>
          <w:szCs w:val="28"/>
        </w:rPr>
        <w:t>,</w:t>
      </w:r>
      <w:r w:rsidRPr="00ED66FB">
        <w:rPr>
          <w:sz w:val="28"/>
          <w:szCs w:val="28"/>
        </w:rPr>
        <w:t xml:space="preserve"> простой лексики</w:t>
      </w:r>
      <w:r w:rsidRPr="000C45EC">
        <w:rPr>
          <w:sz w:val="28"/>
          <w:szCs w:val="28"/>
        </w:rPr>
        <w:t>,</w:t>
      </w:r>
      <w:r w:rsidRPr="00ED66FB">
        <w:rPr>
          <w:sz w:val="28"/>
          <w:szCs w:val="28"/>
        </w:rPr>
        <w:t xml:space="preserve"> употребление эвфемизмов</w:t>
      </w:r>
      <w:r w:rsidRPr="000C45EC">
        <w:rPr>
          <w:sz w:val="28"/>
          <w:szCs w:val="28"/>
        </w:rPr>
        <w:t>,</w:t>
      </w:r>
      <w:r w:rsidRPr="00ED66FB">
        <w:rPr>
          <w:sz w:val="28"/>
          <w:szCs w:val="28"/>
        </w:rPr>
        <w:t xml:space="preserve"> создание или заимствование новых слов и выражений и т</w:t>
      </w:r>
      <w:r w:rsidRPr="000C45EC">
        <w:rPr>
          <w:sz w:val="28"/>
          <w:szCs w:val="28"/>
        </w:rPr>
        <w:t>.</w:t>
      </w:r>
      <w:r w:rsidRPr="00ED66FB">
        <w:rPr>
          <w:sz w:val="28"/>
          <w:szCs w:val="28"/>
        </w:rPr>
        <w:t>д</w:t>
      </w:r>
      <w:r w:rsidRPr="000C45EC">
        <w:rPr>
          <w:sz w:val="28"/>
          <w:szCs w:val="28"/>
        </w:rPr>
        <w:t>.</w:t>
      </w:r>
    </w:p>
    <w:p w14:paraId="0B6BEEF7"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 xml:space="preserve">3) Выбор синтаксической конструкции. </w:t>
      </w:r>
      <w:r w:rsidRPr="00ED66FB">
        <w:rPr>
          <w:sz w:val="28"/>
          <w:szCs w:val="28"/>
        </w:rPr>
        <w:t>В качестве примеров ученый называет использование пассивного залога вместо активного</w:t>
      </w:r>
      <w:r w:rsidRPr="000C45EC">
        <w:rPr>
          <w:sz w:val="28"/>
          <w:szCs w:val="28"/>
        </w:rPr>
        <w:t>,</w:t>
      </w:r>
      <w:r w:rsidRPr="00ED66FB">
        <w:rPr>
          <w:sz w:val="28"/>
          <w:szCs w:val="28"/>
        </w:rPr>
        <w:t xml:space="preserve"> упорядочение конструкций с сочинительными союзами</w:t>
      </w:r>
      <w:r w:rsidRPr="000C45EC">
        <w:rPr>
          <w:sz w:val="28"/>
          <w:szCs w:val="28"/>
        </w:rPr>
        <w:t>.</w:t>
      </w:r>
    </w:p>
    <w:p w14:paraId="46BB4316"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 xml:space="preserve">4) </w:t>
      </w:r>
      <w:r w:rsidRPr="00ED66FB">
        <w:rPr>
          <w:sz w:val="28"/>
          <w:szCs w:val="28"/>
        </w:rPr>
        <w:t>Выбор макроструктур</w:t>
      </w:r>
      <w:r w:rsidRPr="000C45EC">
        <w:rPr>
          <w:sz w:val="28"/>
          <w:szCs w:val="28"/>
        </w:rPr>
        <w:t xml:space="preserve">. </w:t>
      </w:r>
      <w:r>
        <w:rPr>
          <w:sz w:val="28"/>
          <w:szCs w:val="28"/>
        </w:rPr>
        <w:t>Макроструктура</w:t>
      </w:r>
      <w:r w:rsidRPr="00ED66FB">
        <w:rPr>
          <w:sz w:val="28"/>
          <w:szCs w:val="28"/>
        </w:rPr>
        <w:t xml:space="preserve"> – «то значение – или пропозициональная структура</w:t>
      </w:r>
      <w:r w:rsidRPr="000C45EC">
        <w:rPr>
          <w:sz w:val="28"/>
          <w:szCs w:val="28"/>
        </w:rPr>
        <w:t>,</w:t>
      </w:r>
      <w:r w:rsidRPr="00ED66FB">
        <w:rPr>
          <w:sz w:val="28"/>
          <w:szCs w:val="28"/>
        </w:rPr>
        <w:t xml:space="preserve"> – которое является результатом применения к линейной смысловой структуре текста серии отображения</w:t>
      </w:r>
      <w:r w:rsidRPr="000C45EC">
        <w:rPr>
          <w:sz w:val="28"/>
          <w:szCs w:val="28"/>
        </w:rPr>
        <w:t xml:space="preserve">, </w:t>
      </w:r>
      <w:r w:rsidRPr="00ED66FB">
        <w:rPr>
          <w:sz w:val="28"/>
          <w:szCs w:val="28"/>
        </w:rPr>
        <w:t>«свертывающих» эту смысловую структуру в макроструктуру</w:t>
      </w:r>
      <w:r w:rsidRPr="000C45EC">
        <w:rPr>
          <w:sz w:val="28"/>
          <w:szCs w:val="28"/>
        </w:rPr>
        <w:t>,</w:t>
      </w:r>
      <w:r w:rsidRPr="00ED66FB">
        <w:rPr>
          <w:sz w:val="28"/>
          <w:szCs w:val="28"/>
        </w:rPr>
        <w:t xml:space="preserve"> которая служит кратким выражением содержания текста»</w:t>
      </w:r>
      <w:r w:rsidRPr="000C45EC">
        <w:rPr>
          <w:sz w:val="28"/>
          <w:szCs w:val="28"/>
        </w:rPr>
        <w:t>.</w:t>
      </w:r>
      <w:r w:rsidRPr="00ED66FB">
        <w:rPr>
          <w:rStyle w:val="a5"/>
          <w:sz w:val="28"/>
          <w:szCs w:val="28"/>
          <w:lang w:val="en-US"/>
        </w:rPr>
        <w:footnoteReference w:id="44"/>
      </w:r>
      <w:r w:rsidRPr="000C45EC">
        <w:rPr>
          <w:sz w:val="28"/>
          <w:szCs w:val="28"/>
        </w:rPr>
        <w:t xml:space="preserve"> Существует множество различных видов макроструктур,</w:t>
      </w:r>
      <w:r>
        <w:rPr>
          <w:sz w:val="28"/>
          <w:szCs w:val="28"/>
        </w:rPr>
        <w:t xml:space="preserve"> из ни</w:t>
      </w:r>
      <w:r w:rsidRPr="00ED66FB">
        <w:rPr>
          <w:sz w:val="28"/>
          <w:szCs w:val="28"/>
        </w:rPr>
        <w:t>х некоторые имеют определенную форму выражения</w:t>
      </w:r>
      <w:r w:rsidRPr="000C45EC">
        <w:rPr>
          <w:sz w:val="28"/>
          <w:szCs w:val="28"/>
        </w:rPr>
        <w:t>,</w:t>
      </w:r>
      <w:r w:rsidRPr="00ED66FB">
        <w:rPr>
          <w:sz w:val="28"/>
          <w:szCs w:val="28"/>
        </w:rPr>
        <w:t xml:space="preserve"> а некоторые нет</w:t>
      </w:r>
      <w:r w:rsidRPr="000C45EC">
        <w:rPr>
          <w:sz w:val="28"/>
          <w:szCs w:val="28"/>
        </w:rPr>
        <w:t>.</w:t>
      </w:r>
      <w:r w:rsidRPr="00ED66FB">
        <w:rPr>
          <w:sz w:val="28"/>
          <w:szCs w:val="28"/>
        </w:rPr>
        <w:t xml:space="preserve"> Примеры макроструктур первой категории: списки</w:t>
      </w:r>
      <w:r w:rsidRPr="000C45EC">
        <w:rPr>
          <w:sz w:val="28"/>
          <w:szCs w:val="28"/>
        </w:rPr>
        <w:t>,</w:t>
      </w:r>
      <w:r w:rsidRPr="00ED66FB">
        <w:rPr>
          <w:sz w:val="28"/>
          <w:szCs w:val="28"/>
        </w:rPr>
        <w:t xml:space="preserve"> вопросно-ответные единства</w:t>
      </w:r>
      <w:r w:rsidRPr="000C45EC">
        <w:rPr>
          <w:sz w:val="28"/>
          <w:szCs w:val="28"/>
        </w:rPr>
        <w:t>,</w:t>
      </w:r>
      <w:r w:rsidRPr="00ED66FB">
        <w:rPr>
          <w:sz w:val="28"/>
          <w:szCs w:val="28"/>
        </w:rPr>
        <w:t xml:space="preserve"> параллелизм</w:t>
      </w:r>
      <w:r w:rsidRPr="000C45EC">
        <w:rPr>
          <w:sz w:val="28"/>
          <w:szCs w:val="28"/>
        </w:rPr>
        <w:t xml:space="preserve">. </w:t>
      </w:r>
      <w:r w:rsidRPr="00ED66FB">
        <w:rPr>
          <w:sz w:val="28"/>
          <w:szCs w:val="28"/>
        </w:rPr>
        <w:t>Ко второй категории относятся</w:t>
      </w:r>
      <w:r w:rsidRPr="000C45EC">
        <w:rPr>
          <w:sz w:val="28"/>
          <w:szCs w:val="28"/>
        </w:rPr>
        <w:t>,</w:t>
      </w:r>
      <w:r w:rsidRPr="00ED66FB">
        <w:rPr>
          <w:sz w:val="28"/>
          <w:szCs w:val="28"/>
        </w:rPr>
        <w:t xml:space="preserve"> например</w:t>
      </w:r>
      <w:r w:rsidRPr="000C45EC">
        <w:rPr>
          <w:sz w:val="28"/>
          <w:szCs w:val="28"/>
        </w:rPr>
        <w:t xml:space="preserve">, </w:t>
      </w:r>
      <w:r w:rsidRPr="00ED66FB">
        <w:rPr>
          <w:sz w:val="28"/>
          <w:szCs w:val="28"/>
        </w:rPr>
        <w:t>нарративные структуры (экспозиция</w:t>
      </w:r>
      <w:r w:rsidRPr="000C45EC">
        <w:rPr>
          <w:sz w:val="28"/>
          <w:szCs w:val="28"/>
        </w:rPr>
        <w:t xml:space="preserve">, </w:t>
      </w:r>
      <w:r w:rsidRPr="00ED66FB">
        <w:rPr>
          <w:sz w:val="28"/>
          <w:szCs w:val="28"/>
        </w:rPr>
        <w:t>завязка и т</w:t>
      </w:r>
      <w:r w:rsidRPr="000C45EC">
        <w:rPr>
          <w:sz w:val="28"/>
          <w:szCs w:val="28"/>
        </w:rPr>
        <w:t>.</w:t>
      </w:r>
      <w:r w:rsidRPr="00ED66FB">
        <w:rPr>
          <w:sz w:val="28"/>
          <w:szCs w:val="28"/>
        </w:rPr>
        <w:t>п</w:t>
      </w:r>
      <w:r w:rsidRPr="000C45EC">
        <w:rPr>
          <w:sz w:val="28"/>
          <w:szCs w:val="28"/>
        </w:rPr>
        <w:t>.).</w:t>
      </w:r>
    </w:p>
    <w:p w14:paraId="1909762A"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 xml:space="preserve">5) </w:t>
      </w:r>
      <w:r w:rsidRPr="00ED66FB">
        <w:rPr>
          <w:sz w:val="28"/>
          <w:szCs w:val="28"/>
        </w:rPr>
        <w:t>Когнитивные операции (метафоры</w:t>
      </w:r>
      <w:r w:rsidRPr="000C45EC">
        <w:rPr>
          <w:sz w:val="28"/>
          <w:szCs w:val="28"/>
        </w:rPr>
        <w:t>,</w:t>
      </w:r>
      <w:r w:rsidRPr="00ED66FB">
        <w:rPr>
          <w:sz w:val="28"/>
          <w:szCs w:val="28"/>
        </w:rPr>
        <w:t xml:space="preserve"> метонимии</w:t>
      </w:r>
      <w:r w:rsidRPr="000C45EC">
        <w:rPr>
          <w:sz w:val="28"/>
          <w:szCs w:val="28"/>
        </w:rPr>
        <w:t xml:space="preserve">, </w:t>
      </w:r>
      <w:r w:rsidRPr="00ED66FB">
        <w:rPr>
          <w:sz w:val="28"/>
          <w:szCs w:val="28"/>
        </w:rPr>
        <w:t>аллюзии</w:t>
      </w:r>
      <w:r w:rsidRPr="000C45EC">
        <w:rPr>
          <w:sz w:val="28"/>
          <w:szCs w:val="28"/>
        </w:rPr>
        <w:t xml:space="preserve">, </w:t>
      </w:r>
      <w:r w:rsidRPr="00ED66FB">
        <w:rPr>
          <w:sz w:val="28"/>
          <w:szCs w:val="28"/>
        </w:rPr>
        <w:t>интертекстуальность и т</w:t>
      </w:r>
      <w:r w:rsidRPr="000C45EC">
        <w:rPr>
          <w:sz w:val="28"/>
          <w:szCs w:val="28"/>
        </w:rPr>
        <w:t>.</w:t>
      </w:r>
      <w:r w:rsidRPr="00ED66FB">
        <w:rPr>
          <w:sz w:val="28"/>
          <w:szCs w:val="28"/>
        </w:rPr>
        <w:t>п</w:t>
      </w:r>
      <w:r w:rsidRPr="000C45EC">
        <w:rPr>
          <w:sz w:val="28"/>
          <w:szCs w:val="28"/>
        </w:rPr>
        <w:t>.).</w:t>
      </w:r>
    </w:p>
    <w:p w14:paraId="1B06F490"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6) Логические операции (имплицитная информация).</w:t>
      </w:r>
      <w:r w:rsidRPr="00ED66FB">
        <w:rPr>
          <w:rStyle w:val="a5"/>
          <w:sz w:val="28"/>
          <w:szCs w:val="28"/>
          <w:lang w:val="en-US"/>
        </w:rPr>
        <w:footnoteReference w:id="45"/>
      </w:r>
    </w:p>
    <w:p w14:paraId="74E100D7"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0C45EC">
        <w:rPr>
          <w:sz w:val="28"/>
          <w:szCs w:val="28"/>
        </w:rPr>
        <w:t xml:space="preserve">А. </w:t>
      </w:r>
      <w:r w:rsidRPr="00ED66FB">
        <w:rPr>
          <w:sz w:val="28"/>
          <w:szCs w:val="28"/>
          <w:lang w:val="en-US"/>
        </w:rPr>
        <w:t>C</w:t>
      </w:r>
      <w:r w:rsidRPr="000C45EC">
        <w:rPr>
          <w:sz w:val="28"/>
          <w:szCs w:val="28"/>
        </w:rPr>
        <w:t>.</w:t>
      </w:r>
      <w:r w:rsidRPr="00ED66FB">
        <w:rPr>
          <w:sz w:val="28"/>
          <w:szCs w:val="28"/>
        </w:rPr>
        <w:t xml:space="preserve"> Киндеркнехт и В</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Степанюк приводят сводную классификацию с</w:t>
      </w:r>
      <w:r>
        <w:rPr>
          <w:sz w:val="28"/>
          <w:szCs w:val="28"/>
        </w:rPr>
        <w:t>редств РВ в заголовках СМИ: 1) э</w:t>
      </w:r>
      <w:r w:rsidRPr="00ED66FB">
        <w:rPr>
          <w:sz w:val="28"/>
          <w:szCs w:val="28"/>
        </w:rPr>
        <w:t>моц</w:t>
      </w:r>
      <w:r>
        <w:rPr>
          <w:sz w:val="28"/>
          <w:szCs w:val="28"/>
        </w:rPr>
        <w:t>ионально-оценочная лексика; 2) э</w:t>
      </w:r>
      <w:r w:rsidRPr="00ED66FB">
        <w:rPr>
          <w:sz w:val="28"/>
          <w:szCs w:val="28"/>
        </w:rPr>
        <w:t>кспрессивная лексика</w:t>
      </w:r>
      <w:r w:rsidRPr="000C45EC">
        <w:rPr>
          <w:sz w:val="28"/>
          <w:szCs w:val="28"/>
        </w:rPr>
        <w:t>,</w:t>
      </w:r>
      <w:r>
        <w:rPr>
          <w:sz w:val="28"/>
          <w:szCs w:val="28"/>
        </w:rPr>
        <w:t xml:space="preserve"> тропы; 3) ф</w:t>
      </w:r>
      <w:r w:rsidRPr="00ED66FB">
        <w:rPr>
          <w:sz w:val="28"/>
          <w:szCs w:val="28"/>
        </w:rPr>
        <w:t>разеологизмы и трансф</w:t>
      </w:r>
      <w:r>
        <w:rPr>
          <w:sz w:val="28"/>
          <w:szCs w:val="28"/>
        </w:rPr>
        <w:t>ормированные фразеологизмы; 4) клише; 5) с</w:t>
      </w:r>
      <w:r w:rsidRPr="00ED66FB">
        <w:rPr>
          <w:sz w:val="28"/>
          <w:szCs w:val="28"/>
        </w:rPr>
        <w:t>тилистические приемы (ирония</w:t>
      </w:r>
      <w:r w:rsidRPr="000C45EC">
        <w:rPr>
          <w:sz w:val="28"/>
          <w:szCs w:val="28"/>
        </w:rPr>
        <w:t>,</w:t>
      </w:r>
      <w:r w:rsidRPr="00ED66FB">
        <w:rPr>
          <w:sz w:val="28"/>
          <w:szCs w:val="28"/>
        </w:rPr>
        <w:t xml:space="preserve"> каламбуры</w:t>
      </w:r>
      <w:r w:rsidRPr="000C45EC">
        <w:rPr>
          <w:sz w:val="28"/>
          <w:szCs w:val="28"/>
        </w:rPr>
        <w:t>,</w:t>
      </w:r>
      <w:r w:rsidRPr="00ED66FB">
        <w:rPr>
          <w:sz w:val="28"/>
          <w:szCs w:val="28"/>
        </w:rPr>
        <w:t xml:space="preserve"> языковая игра и т</w:t>
      </w:r>
      <w:r w:rsidRPr="000C45EC">
        <w:rPr>
          <w:sz w:val="28"/>
          <w:szCs w:val="28"/>
        </w:rPr>
        <w:t>.</w:t>
      </w:r>
      <w:r w:rsidRPr="00ED66FB">
        <w:rPr>
          <w:sz w:val="28"/>
          <w:szCs w:val="28"/>
        </w:rPr>
        <w:t>п</w:t>
      </w:r>
      <w:r w:rsidRPr="000C45EC">
        <w:rPr>
          <w:sz w:val="28"/>
          <w:szCs w:val="28"/>
        </w:rPr>
        <w:t>.)</w:t>
      </w:r>
      <w:r w:rsidRPr="00ED66FB">
        <w:rPr>
          <w:sz w:val="28"/>
          <w:szCs w:val="28"/>
        </w:rPr>
        <w:t>;</w:t>
      </w:r>
      <w:r>
        <w:rPr>
          <w:sz w:val="28"/>
          <w:szCs w:val="28"/>
        </w:rPr>
        <w:t xml:space="preserve"> 6) с</w:t>
      </w:r>
      <w:r w:rsidRPr="00ED66FB">
        <w:rPr>
          <w:sz w:val="28"/>
          <w:szCs w:val="28"/>
        </w:rPr>
        <w:t>тилистическая неоднородность</w:t>
      </w:r>
      <w:r w:rsidRPr="000C45EC">
        <w:rPr>
          <w:sz w:val="28"/>
          <w:szCs w:val="28"/>
        </w:rPr>
        <w:t>,</w:t>
      </w:r>
      <w:r>
        <w:rPr>
          <w:sz w:val="28"/>
          <w:szCs w:val="28"/>
        </w:rPr>
        <w:t xml:space="preserve"> смешивание; 7) иноязычная лексика; 8) неологизмы и окказионализмы; 9) и</w:t>
      </w:r>
      <w:r w:rsidRPr="00ED66FB">
        <w:rPr>
          <w:sz w:val="28"/>
          <w:szCs w:val="28"/>
        </w:rPr>
        <w:t>мена и фамилии людей</w:t>
      </w:r>
      <w:r w:rsidRPr="000C45EC">
        <w:rPr>
          <w:sz w:val="28"/>
          <w:szCs w:val="28"/>
        </w:rPr>
        <w:t>,</w:t>
      </w:r>
      <w:r w:rsidRPr="00ED66FB">
        <w:rPr>
          <w:sz w:val="28"/>
          <w:szCs w:val="28"/>
        </w:rPr>
        <w:t xml:space="preserve"> различные названия (они с</w:t>
      </w:r>
      <w:r>
        <w:rPr>
          <w:sz w:val="28"/>
          <w:szCs w:val="28"/>
        </w:rPr>
        <w:t>лужат рекламой сами себе); 10) бренд-неймы; 11) с</w:t>
      </w:r>
      <w:r w:rsidRPr="00ED66FB">
        <w:rPr>
          <w:sz w:val="28"/>
          <w:szCs w:val="28"/>
        </w:rPr>
        <w:t>окращения</w:t>
      </w:r>
      <w:r w:rsidRPr="000C45EC">
        <w:rPr>
          <w:sz w:val="28"/>
          <w:szCs w:val="28"/>
        </w:rPr>
        <w:t>,</w:t>
      </w:r>
      <w:r w:rsidRPr="00ED66FB">
        <w:rPr>
          <w:sz w:val="28"/>
          <w:szCs w:val="28"/>
        </w:rPr>
        <w:t xml:space="preserve"> аббревиатуры</w:t>
      </w:r>
      <w:r w:rsidRPr="000C45EC">
        <w:rPr>
          <w:sz w:val="28"/>
          <w:szCs w:val="28"/>
        </w:rPr>
        <w:t>,</w:t>
      </w:r>
      <w:r>
        <w:rPr>
          <w:sz w:val="28"/>
          <w:szCs w:val="28"/>
        </w:rPr>
        <w:t xml:space="preserve"> краткость заголовка; 12) ц</w:t>
      </w:r>
      <w:r w:rsidRPr="00ED66FB">
        <w:rPr>
          <w:sz w:val="28"/>
          <w:szCs w:val="28"/>
        </w:rPr>
        <w:t>итаты</w:t>
      </w:r>
      <w:r w:rsidRPr="000C45EC">
        <w:rPr>
          <w:sz w:val="28"/>
          <w:szCs w:val="28"/>
        </w:rPr>
        <w:t>,</w:t>
      </w:r>
      <w:r w:rsidRPr="00ED66FB">
        <w:rPr>
          <w:sz w:val="28"/>
          <w:szCs w:val="28"/>
        </w:rPr>
        <w:t xml:space="preserve"> прецедентные тексты</w:t>
      </w:r>
      <w:r w:rsidRPr="000C45EC">
        <w:rPr>
          <w:sz w:val="28"/>
          <w:szCs w:val="28"/>
        </w:rPr>
        <w:t>,</w:t>
      </w:r>
      <w:r>
        <w:rPr>
          <w:sz w:val="28"/>
          <w:szCs w:val="28"/>
        </w:rPr>
        <w:t xml:space="preserve"> их трансформации; 13) з</w:t>
      </w:r>
      <w:r w:rsidRPr="00ED66FB">
        <w:rPr>
          <w:sz w:val="28"/>
          <w:szCs w:val="28"/>
        </w:rPr>
        <w:t>аглавия</w:t>
      </w:r>
      <w:r w:rsidRPr="000C45EC">
        <w:rPr>
          <w:sz w:val="28"/>
          <w:szCs w:val="28"/>
        </w:rPr>
        <w:t>,</w:t>
      </w:r>
      <w:r w:rsidRPr="00ED66FB">
        <w:rPr>
          <w:sz w:val="28"/>
          <w:szCs w:val="28"/>
        </w:rPr>
        <w:t xml:space="preserve"> д</w:t>
      </w:r>
      <w:r>
        <w:rPr>
          <w:sz w:val="28"/>
          <w:szCs w:val="28"/>
        </w:rPr>
        <w:t>ающие полезную информацию; 14) модальные конструкции; 15) парцелляция; 16) знаки препинания; 17) р</w:t>
      </w:r>
      <w:r w:rsidRPr="00ED66FB">
        <w:rPr>
          <w:sz w:val="28"/>
          <w:szCs w:val="28"/>
        </w:rPr>
        <w:t>итм</w:t>
      </w:r>
      <w:r w:rsidRPr="000C45EC">
        <w:rPr>
          <w:sz w:val="28"/>
          <w:szCs w:val="28"/>
        </w:rPr>
        <w:t>,</w:t>
      </w:r>
      <w:r w:rsidRPr="00ED66FB">
        <w:rPr>
          <w:sz w:val="28"/>
          <w:szCs w:val="28"/>
        </w:rPr>
        <w:t xml:space="preserve"> рифма</w:t>
      </w:r>
      <w:r w:rsidRPr="000C45EC">
        <w:rPr>
          <w:sz w:val="28"/>
          <w:szCs w:val="28"/>
        </w:rPr>
        <w:t>.</w:t>
      </w:r>
      <w:r w:rsidRPr="00ED66FB">
        <w:rPr>
          <w:rStyle w:val="a5"/>
          <w:sz w:val="28"/>
          <w:szCs w:val="28"/>
          <w:lang w:val="en-US"/>
        </w:rPr>
        <w:footnoteReference w:id="46"/>
      </w:r>
    </w:p>
    <w:p w14:paraId="76EA31B6" w14:textId="77777777" w:rsidR="00F11185" w:rsidRPr="000C45EC" w:rsidRDefault="00F11185" w:rsidP="00F11185">
      <w:pPr>
        <w:pStyle w:val="ac"/>
        <w:spacing w:before="0" w:beforeAutospacing="0" w:after="0" w:afterAutospacing="0" w:line="360" w:lineRule="auto"/>
        <w:ind w:firstLine="709"/>
        <w:jc w:val="both"/>
        <w:rPr>
          <w:sz w:val="28"/>
          <w:szCs w:val="28"/>
        </w:rPr>
      </w:pPr>
      <w:r w:rsidRPr="00ED66FB">
        <w:rPr>
          <w:sz w:val="28"/>
          <w:szCs w:val="28"/>
        </w:rPr>
        <w:t>Анализируя материал нашего исследования</w:t>
      </w:r>
      <w:r w:rsidRPr="000C45EC">
        <w:rPr>
          <w:sz w:val="28"/>
          <w:szCs w:val="28"/>
        </w:rPr>
        <w:t>,</w:t>
      </w:r>
      <w:r w:rsidRPr="00ED66FB">
        <w:rPr>
          <w:sz w:val="28"/>
          <w:szCs w:val="28"/>
        </w:rPr>
        <w:t xml:space="preserve"> мы во многом ориентировались на перечни приемов РВ</w:t>
      </w:r>
      <w:r w:rsidRPr="000C45EC">
        <w:rPr>
          <w:sz w:val="28"/>
          <w:szCs w:val="28"/>
        </w:rPr>
        <w:t>,</w:t>
      </w:r>
      <w:r>
        <w:rPr>
          <w:sz w:val="28"/>
          <w:szCs w:val="28"/>
        </w:rPr>
        <w:t xml:space="preserve"> приведенные в данно</w:t>
      </w:r>
      <w:r w:rsidRPr="00ED66FB">
        <w:rPr>
          <w:sz w:val="28"/>
          <w:szCs w:val="28"/>
        </w:rPr>
        <w:t>м разделе</w:t>
      </w:r>
      <w:r w:rsidRPr="000C45EC">
        <w:rPr>
          <w:sz w:val="28"/>
          <w:szCs w:val="28"/>
        </w:rPr>
        <w:t>.</w:t>
      </w:r>
    </w:p>
    <w:p w14:paraId="11820BD4" w14:textId="77777777" w:rsidR="00F11185" w:rsidRPr="000C45EC" w:rsidRDefault="00F11185" w:rsidP="00F11185">
      <w:pPr>
        <w:pStyle w:val="ac"/>
        <w:spacing w:before="0" w:beforeAutospacing="0" w:after="0" w:afterAutospacing="0" w:line="360" w:lineRule="auto"/>
        <w:ind w:firstLine="709"/>
        <w:jc w:val="both"/>
        <w:rPr>
          <w:sz w:val="28"/>
          <w:szCs w:val="28"/>
        </w:rPr>
      </w:pPr>
    </w:p>
    <w:p w14:paraId="450C8F78" w14:textId="77777777" w:rsidR="00F11185" w:rsidRPr="00767E5C" w:rsidRDefault="00F11185" w:rsidP="00767E5C">
      <w:pPr>
        <w:pStyle w:val="2"/>
        <w:spacing w:before="0" w:line="360" w:lineRule="auto"/>
        <w:ind w:firstLine="709"/>
        <w:jc w:val="both"/>
        <w:rPr>
          <w:rFonts w:ascii="Times New Roman" w:hAnsi="Times New Roman" w:cs="Times New Roman"/>
          <w:color w:val="auto"/>
          <w:sz w:val="28"/>
          <w:szCs w:val="28"/>
        </w:rPr>
      </w:pPr>
      <w:bookmarkStart w:id="21" w:name="_Toc356074576"/>
      <w:bookmarkStart w:id="22" w:name="_Toc357192025"/>
      <w:r w:rsidRPr="00767E5C">
        <w:rPr>
          <w:rFonts w:ascii="Times New Roman" w:hAnsi="Times New Roman" w:cs="Times New Roman"/>
          <w:color w:val="auto"/>
          <w:sz w:val="28"/>
          <w:szCs w:val="28"/>
        </w:rPr>
        <w:t>1.3. Аспекты изучения заголовка в лингвистике</w:t>
      </w:r>
      <w:bookmarkEnd w:id="21"/>
      <w:bookmarkEnd w:id="22"/>
    </w:p>
    <w:p w14:paraId="0DE8C510" w14:textId="77777777" w:rsidR="00F11185" w:rsidRPr="00ED66FB" w:rsidRDefault="00F11185" w:rsidP="00F11185">
      <w:pPr>
        <w:spacing w:line="360" w:lineRule="auto"/>
        <w:ind w:firstLine="709"/>
        <w:jc w:val="both"/>
        <w:rPr>
          <w:sz w:val="28"/>
          <w:szCs w:val="28"/>
        </w:rPr>
      </w:pPr>
      <w:r w:rsidRPr="00ED66FB">
        <w:rPr>
          <w:sz w:val="28"/>
          <w:szCs w:val="28"/>
        </w:rPr>
        <w:t xml:space="preserve">Заголовок как объект исследования часто привлекал и привлекает </w:t>
      </w:r>
      <w:r>
        <w:rPr>
          <w:sz w:val="28"/>
          <w:szCs w:val="28"/>
        </w:rPr>
        <w:t>внимание лингвистов</w:t>
      </w:r>
      <w:r w:rsidRPr="000C45EC">
        <w:rPr>
          <w:sz w:val="28"/>
          <w:szCs w:val="28"/>
        </w:rPr>
        <w:t>.</w:t>
      </w:r>
      <w:r w:rsidRPr="00ED66FB">
        <w:rPr>
          <w:sz w:val="28"/>
          <w:szCs w:val="28"/>
        </w:rPr>
        <w:t xml:space="preserve"> В данном </w:t>
      </w:r>
      <w:r>
        <w:rPr>
          <w:sz w:val="28"/>
          <w:szCs w:val="28"/>
        </w:rPr>
        <w:t>параграфе мы представим обзор работ</w:t>
      </w:r>
      <w:r w:rsidRPr="000C45EC">
        <w:rPr>
          <w:sz w:val="28"/>
          <w:szCs w:val="28"/>
        </w:rPr>
        <w:t>,</w:t>
      </w:r>
      <w:r>
        <w:rPr>
          <w:sz w:val="28"/>
          <w:szCs w:val="28"/>
        </w:rPr>
        <w:t xml:space="preserve"> выполненных представителями разных отраслей лингвистической науки</w:t>
      </w:r>
      <w:r w:rsidRPr="00604781">
        <w:rPr>
          <w:sz w:val="28"/>
          <w:szCs w:val="28"/>
        </w:rPr>
        <w:t xml:space="preserve">, </w:t>
      </w:r>
      <w:r>
        <w:rPr>
          <w:sz w:val="28"/>
          <w:szCs w:val="28"/>
        </w:rPr>
        <w:t>а также представим различные толкования</w:t>
      </w:r>
      <w:r w:rsidRPr="00ED66FB">
        <w:rPr>
          <w:sz w:val="28"/>
          <w:szCs w:val="28"/>
        </w:rPr>
        <w:t xml:space="preserve"> термина </w:t>
      </w:r>
      <w:r w:rsidRPr="00ED66FB">
        <w:rPr>
          <w:i/>
          <w:sz w:val="28"/>
          <w:szCs w:val="28"/>
        </w:rPr>
        <w:t>заголовок</w:t>
      </w:r>
      <w:r w:rsidRPr="00ED66FB">
        <w:rPr>
          <w:sz w:val="28"/>
          <w:szCs w:val="28"/>
        </w:rPr>
        <w:t>.</w:t>
      </w:r>
    </w:p>
    <w:p w14:paraId="35DCC1D1" w14:textId="77777777" w:rsidR="00F11185" w:rsidRPr="00ED66FB" w:rsidRDefault="00F11185" w:rsidP="00F11185">
      <w:pPr>
        <w:pStyle w:val="3"/>
        <w:spacing w:before="0" w:line="360" w:lineRule="auto"/>
        <w:ind w:firstLine="709"/>
        <w:jc w:val="both"/>
        <w:rPr>
          <w:sz w:val="28"/>
          <w:szCs w:val="28"/>
        </w:rPr>
      </w:pPr>
      <w:bookmarkStart w:id="23" w:name="_Toc356074577"/>
      <w:bookmarkStart w:id="24" w:name="_Toc357192026"/>
      <w:r w:rsidRPr="00ED66FB">
        <w:rPr>
          <w:sz w:val="28"/>
          <w:szCs w:val="28"/>
        </w:rPr>
        <w:t>1</w:t>
      </w:r>
      <w:r w:rsidRPr="000C45EC">
        <w:rPr>
          <w:sz w:val="28"/>
          <w:szCs w:val="28"/>
        </w:rPr>
        <w:t xml:space="preserve">.3.1. </w:t>
      </w:r>
      <w:r w:rsidRPr="00ED66FB">
        <w:rPr>
          <w:sz w:val="28"/>
          <w:szCs w:val="28"/>
        </w:rPr>
        <w:t>Заголовок с точки зрения синтаксиса</w:t>
      </w:r>
      <w:bookmarkEnd w:id="23"/>
      <w:bookmarkEnd w:id="24"/>
    </w:p>
    <w:p w14:paraId="710441F2" w14:textId="77777777" w:rsidR="00F11185" w:rsidRPr="007C1FCE" w:rsidRDefault="00F11185" w:rsidP="00F11185">
      <w:pPr>
        <w:spacing w:line="360" w:lineRule="auto"/>
        <w:ind w:firstLine="709"/>
        <w:jc w:val="both"/>
        <w:rPr>
          <w:sz w:val="28"/>
          <w:szCs w:val="28"/>
        </w:rPr>
      </w:pPr>
      <w:r w:rsidRPr="007C1FCE">
        <w:rPr>
          <w:sz w:val="28"/>
          <w:szCs w:val="28"/>
        </w:rPr>
        <w:t>В исследовательской традиции вопрос о синтаксическом статусе заголовка решается различно: согласно одному пониманию заголовок является единицей равной предложению, согласно противоположному – заголовок не может стоять в одном ряду с предложением, так как эти структуры различны.</w:t>
      </w:r>
    </w:p>
    <w:p w14:paraId="4B62C4A5" w14:textId="77777777" w:rsidR="00F11185" w:rsidRDefault="00F11185" w:rsidP="00F11185">
      <w:pPr>
        <w:spacing w:line="360" w:lineRule="auto"/>
        <w:ind w:firstLine="709"/>
        <w:jc w:val="both"/>
        <w:rPr>
          <w:sz w:val="28"/>
          <w:szCs w:val="28"/>
        </w:rPr>
      </w:pPr>
      <w:r>
        <w:rPr>
          <w:sz w:val="28"/>
          <w:szCs w:val="28"/>
        </w:rPr>
        <w:t xml:space="preserve">Еще </w:t>
      </w:r>
      <w:r w:rsidRPr="00ED66FB">
        <w:rPr>
          <w:sz w:val="28"/>
          <w:szCs w:val="28"/>
        </w:rPr>
        <w:t>Д</w:t>
      </w:r>
      <w:r w:rsidRPr="000C45EC">
        <w:rPr>
          <w:sz w:val="28"/>
          <w:szCs w:val="28"/>
        </w:rPr>
        <w:t xml:space="preserve">. </w:t>
      </w:r>
      <w:r w:rsidRPr="007C1FCE">
        <w:rPr>
          <w:sz w:val="28"/>
          <w:szCs w:val="28"/>
        </w:rPr>
        <w:t>Н.</w:t>
      </w:r>
      <w:r w:rsidRPr="000C45EC">
        <w:rPr>
          <w:sz w:val="28"/>
          <w:szCs w:val="28"/>
        </w:rPr>
        <w:t xml:space="preserve"> </w:t>
      </w:r>
      <w:r>
        <w:rPr>
          <w:sz w:val="28"/>
          <w:szCs w:val="28"/>
        </w:rPr>
        <w:t>Овсянико-Куликовcкий отмечал</w:t>
      </w:r>
      <w:r w:rsidRPr="00ED66FB">
        <w:rPr>
          <w:sz w:val="28"/>
          <w:szCs w:val="28"/>
        </w:rPr>
        <w:t xml:space="preserve">, </w:t>
      </w:r>
      <w:r>
        <w:rPr>
          <w:sz w:val="28"/>
          <w:szCs w:val="28"/>
        </w:rPr>
        <w:t xml:space="preserve">что употребляемое </w:t>
      </w:r>
      <w:r w:rsidRPr="00ED66FB">
        <w:rPr>
          <w:sz w:val="28"/>
          <w:szCs w:val="28"/>
        </w:rPr>
        <w:t>слово может обладать или не обладать синтаксической и грамматической формой</w:t>
      </w:r>
      <w:r w:rsidRPr="000C45EC">
        <w:rPr>
          <w:sz w:val="28"/>
          <w:szCs w:val="28"/>
        </w:rPr>
        <w:t xml:space="preserve">. </w:t>
      </w:r>
      <w:r w:rsidRPr="00ED66FB">
        <w:rPr>
          <w:sz w:val="28"/>
          <w:szCs w:val="28"/>
        </w:rPr>
        <w:t xml:space="preserve">Первой оно обладает </w:t>
      </w:r>
      <w:r>
        <w:rPr>
          <w:sz w:val="28"/>
          <w:szCs w:val="28"/>
        </w:rPr>
        <w:t xml:space="preserve">только в том случае, если </w:t>
      </w:r>
      <w:r w:rsidRPr="00ED66FB">
        <w:rPr>
          <w:sz w:val="28"/>
          <w:szCs w:val="28"/>
        </w:rPr>
        <w:t>участвует в акте речи-мысли</w:t>
      </w:r>
      <w:r w:rsidRPr="000C45EC">
        <w:rPr>
          <w:sz w:val="28"/>
          <w:szCs w:val="28"/>
        </w:rPr>
        <w:t xml:space="preserve">. </w:t>
      </w:r>
      <w:r w:rsidRPr="00ED66FB">
        <w:rPr>
          <w:sz w:val="28"/>
          <w:szCs w:val="28"/>
        </w:rPr>
        <w:t>Так</w:t>
      </w:r>
      <w:r w:rsidRPr="000C45EC">
        <w:rPr>
          <w:sz w:val="28"/>
          <w:szCs w:val="28"/>
        </w:rPr>
        <w:t xml:space="preserve">, </w:t>
      </w:r>
      <w:r w:rsidRPr="00ED66FB">
        <w:rPr>
          <w:sz w:val="28"/>
          <w:szCs w:val="28"/>
        </w:rPr>
        <w:t xml:space="preserve">в словарной статье </w:t>
      </w:r>
      <w:r>
        <w:rPr>
          <w:sz w:val="28"/>
          <w:szCs w:val="28"/>
        </w:rPr>
        <w:t xml:space="preserve">слово </w:t>
      </w:r>
      <w:r w:rsidRPr="00ED66FB">
        <w:rPr>
          <w:sz w:val="28"/>
          <w:szCs w:val="28"/>
        </w:rPr>
        <w:t>обладает только грамматической формой</w:t>
      </w:r>
      <w:r w:rsidRPr="000C45EC">
        <w:rPr>
          <w:sz w:val="28"/>
          <w:szCs w:val="28"/>
        </w:rPr>
        <w:t xml:space="preserve">, </w:t>
      </w:r>
      <w:r w:rsidRPr="00ED66FB">
        <w:rPr>
          <w:sz w:val="28"/>
          <w:szCs w:val="28"/>
        </w:rPr>
        <w:t>но не синтаксической</w:t>
      </w:r>
      <w:r w:rsidRPr="000C45EC">
        <w:rPr>
          <w:sz w:val="28"/>
          <w:szCs w:val="28"/>
        </w:rPr>
        <w:t xml:space="preserve">. Однако </w:t>
      </w:r>
      <w:r w:rsidRPr="00ED66FB">
        <w:rPr>
          <w:sz w:val="28"/>
          <w:szCs w:val="28"/>
        </w:rPr>
        <w:t>не все слова</w:t>
      </w:r>
      <w:r w:rsidRPr="000C45EC">
        <w:rPr>
          <w:sz w:val="28"/>
          <w:szCs w:val="28"/>
        </w:rPr>
        <w:t>,</w:t>
      </w:r>
      <w:r w:rsidRPr="00ED66FB">
        <w:rPr>
          <w:sz w:val="28"/>
          <w:szCs w:val="28"/>
        </w:rPr>
        <w:t xml:space="preserve"> обладающие синтаксической формой</w:t>
      </w:r>
      <w:r w:rsidRPr="000C45EC">
        <w:rPr>
          <w:sz w:val="28"/>
          <w:szCs w:val="28"/>
        </w:rPr>
        <w:t>,</w:t>
      </w:r>
      <w:r w:rsidRPr="00ED66FB">
        <w:rPr>
          <w:sz w:val="28"/>
          <w:szCs w:val="28"/>
        </w:rPr>
        <w:t xml:space="preserve"> могут считаться предложениями</w:t>
      </w:r>
      <w:r w:rsidRPr="000C45EC">
        <w:rPr>
          <w:sz w:val="28"/>
          <w:szCs w:val="28"/>
        </w:rPr>
        <w:t xml:space="preserve">. </w:t>
      </w:r>
      <w:r w:rsidRPr="00ED66FB">
        <w:rPr>
          <w:sz w:val="28"/>
          <w:szCs w:val="28"/>
        </w:rPr>
        <w:t>В качестве примера Д</w:t>
      </w:r>
      <w:r w:rsidRPr="000C45EC">
        <w:rPr>
          <w:sz w:val="28"/>
          <w:szCs w:val="28"/>
        </w:rPr>
        <w:t>.</w:t>
      </w:r>
      <w:r>
        <w:rPr>
          <w:sz w:val="28"/>
          <w:szCs w:val="28"/>
        </w:rPr>
        <w:t xml:space="preserve"> </w:t>
      </w:r>
      <w:r w:rsidRPr="007C1FCE">
        <w:rPr>
          <w:sz w:val="28"/>
          <w:szCs w:val="28"/>
        </w:rPr>
        <w:t>Н.</w:t>
      </w:r>
      <w:r w:rsidRPr="00ED66FB">
        <w:rPr>
          <w:sz w:val="28"/>
          <w:szCs w:val="28"/>
        </w:rPr>
        <w:t xml:space="preserve"> Овсянико-Куликовский упоминал о заглавиях</w:t>
      </w:r>
      <w:r w:rsidRPr="000C45EC">
        <w:rPr>
          <w:sz w:val="28"/>
          <w:szCs w:val="28"/>
        </w:rPr>
        <w:t>,</w:t>
      </w:r>
      <w:r w:rsidRPr="00ED66FB">
        <w:rPr>
          <w:sz w:val="28"/>
          <w:szCs w:val="28"/>
        </w:rPr>
        <w:t xml:space="preserve"> которые без сомнения являют собой речемыслительный акт</w:t>
      </w:r>
      <w:r w:rsidRPr="000C45EC">
        <w:rPr>
          <w:sz w:val="28"/>
          <w:szCs w:val="28"/>
        </w:rPr>
        <w:t xml:space="preserve">, </w:t>
      </w:r>
      <w:r w:rsidRPr="00ED66FB">
        <w:rPr>
          <w:sz w:val="28"/>
          <w:szCs w:val="28"/>
        </w:rPr>
        <w:t xml:space="preserve">но предложения не составляют </w:t>
      </w:r>
      <w:r w:rsidRPr="00ED66FB">
        <w:rPr>
          <w:rStyle w:val="a5"/>
          <w:sz w:val="28"/>
          <w:szCs w:val="28"/>
        </w:rPr>
        <w:footnoteReference w:id="47"/>
      </w:r>
      <w:r w:rsidRPr="000C45EC">
        <w:rPr>
          <w:sz w:val="28"/>
          <w:szCs w:val="28"/>
        </w:rPr>
        <w:t>.</w:t>
      </w:r>
    </w:p>
    <w:p w14:paraId="271EBECA" w14:textId="77777777" w:rsidR="00F11185" w:rsidRPr="000C45EC" w:rsidRDefault="00F11185" w:rsidP="00F11185">
      <w:pPr>
        <w:spacing w:line="360" w:lineRule="auto"/>
        <w:ind w:firstLine="709"/>
        <w:jc w:val="both"/>
        <w:rPr>
          <w:sz w:val="28"/>
          <w:szCs w:val="28"/>
        </w:rPr>
      </w:pPr>
      <w:r w:rsidRPr="00ED66FB">
        <w:rPr>
          <w:sz w:val="28"/>
          <w:szCs w:val="28"/>
        </w:rPr>
        <w:t>А.М</w:t>
      </w:r>
      <w:r w:rsidRPr="000C45EC">
        <w:rPr>
          <w:sz w:val="28"/>
          <w:szCs w:val="28"/>
        </w:rPr>
        <w:t>.</w:t>
      </w:r>
      <w:r w:rsidRPr="00ED66FB">
        <w:rPr>
          <w:sz w:val="28"/>
          <w:szCs w:val="28"/>
        </w:rPr>
        <w:t xml:space="preserve"> Пешковский понимал заглавие как сообщение о тексте</w:t>
      </w:r>
      <w:r w:rsidRPr="000C45EC">
        <w:rPr>
          <w:sz w:val="28"/>
          <w:szCs w:val="28"/>
        </w:rPr>
        <w:t>.</w:t>
      </w:r>
      <w:r w:rsidRPr="00ED66FB">
        <w:rPr>
          <w:sz w:val="28"/>
          <w:szCs w:val="28"/>
        </w:rPr>
        <w:t xml:space="preserve"> Читателю не интересен заголовок как таковой, ему интересен текст, который он предваряет. Согласно А.М. Пешковскому, заглавие выражает какую</w:t>
      </w:r>
      <w:r>
        <w:rPr>
          <w:sz w:val="28"/>
          <w:szCs w:val="28"/>
        </w:rPr>
        <w:t>-либо</w:t>
      </w:r>
      <w:r w:rsidRPr="00ED66FB">
        <w:rPr>
          <w:sz w:val="28"/>
          <w:szCs w:val="28"/>
        </w:rPr>
        <w:t xml:space="preserve"> законченную мысль: «Название книги всегда есть </w:t>
      </w:r>
      <w:r w:rsidRPr="00ED66FB">
        <w:rPr>
          <w:i/>
          <w:sz w:val="28"/>
          <w:szCs w:val="28"/>
        </w:rPr>
        <w:t>нечто большее</w:t>
      </w:r>
      <w:r w:rsidRPr="00ED66FB">
        <w:rPr>
          <w:sz w:val="28"/>
          <w:szCs w:val="28"/>
        </w:rPr>
        <w:t xml:space="preserve">, чем название» </w:t>
      </w:r>
      <w:r w:rsidRPr="00ED66FB">
        <w:rPr>
          <w:rStyle w:val="a5"/>
          <w:sz w:val="28"/>
          <w:szCs w:val="28"/>
        </w:rPr>
        <w:footnoteReference w:id="48"/>
      </w:r>
      <w:r w:rsidRPr="00ED66FB">
        <w:rPr>
          <w:sz w:val="28"/>
          <w:szCs w:val="28"/>
        </w:rPr>
        <w:t>. Так</w:t>
      </w:r>
      <w:r>
        <w:rPr>
          <w:sz w:val="28"/>
          <w:szCs w:val="28"/>
        </w:rPr>
        <w:t>им образом</w:t>
      </w:r>
      <w:r w:rsidRPr="00ED66FB">
        <w:rPr>
          <w:sz w:val="28"/>
          <w:szCs w:val="28"/>
        </w:rPr>
        <w:t>, заголовок – это промежуточное звено между словом и предложением, так как</w:t>
      </w:r>
      <w:r>
        <w:rPr>
          <w:sz w:val="28"/>
          <w:szCs w:val="28"/>
        </w:rPr>
        <w:t>,</w:t>
      </w:r>
      <w:r w:rsidRPr="00ED66FB">
        <w:rPr>
          <w:sz w:val="28"/>
          <w:szCs w:val="28"/>
        </w:rPr>
        <w:t xml:space="preserve"> с одной стороны</w:t>
      </w:r>
      <w:r>
        <w:rPr>
          <w:sz w:val="28"/>
          <w:szCs w:val="28"/>
        </w:rPr>
        <w:t>,</w:t>
      </w:r>
      <w:r w:rsidRPr="00ED66FB">
        <w:rPr>
          <w:sz w:val="28"/>
          <w:szCs w:val="28"/>
        </w:rPr>
        <w:t xml:space="preserve"> он выполняет функцию наименования, а с другой </w:t>
      </w:r>
      <w:r>
        <w:rPr>
          <w:sz w:val="28"/>
          <w:szCs w:val="28"/>
        </w:rPr>
        <w:t xml:space="preserve">– </w:t>
      </w:r>
      <w:r w:rsidRPr="00ED66FB">
        <w:rPr>
          <w:sz w:val="28"/>
          <w:szCs w:val="28"/>
        </w:rPr>
        <w:t>сообщает информацию о тексте. Такая позиция представляется нам наиболее соответствующей нашим представлениям о статусе заголовка</w:t>
      </w:r>
      <w:r>
        <w:rPr>
          <w:sz w:val="28"/>
          <w:szCs w:val="28"/>
        </w:rPr>
        <w:t>.</w:t>
      </w:r>
    </w:p>
    <w:p w14:paraId="618A24D8" w14:textId="77777777" w:rsidR="00F11185" w:rsidRPr="000C45EC" w:rsidRDefault="00F11185" w:rsidP="00F11185">
      <w:pPr>
        <w:spacing w:line="360" w:lineRule="auto"/>
        <w:ind w:firstLine="709"/>
        <w:jc w:val="both"/>
        <w:rPr>
          <w:sz w:val="28"/>
          <w:szCs w:val="28"/>
        </w:rPr>
      </w:pPr>
      <w:r w:rsidRPr="000C45EC">
        <w:rPr>
          <w:sz w:val="28"/>
          <w:szCs w:val="28"/>
        </w:rPr>
        <w:t xml:space="preserve">Многие ученые </w:t>
      </w:r>
      <w:r w:rsidRPr="00ED66FB">
        <w:rPr>
          <w:sz w:val="28"/>
          <w:szCs w:val="28"/>
        </w:rPr>
        <w:t xml:space="preserve">утвержают, что с точки зрения синтаксиса </w:t>
      </w:r>
      <w:r w:rsidRPr="00ED66FB">
        <w:rPr>
          <w:b/>
          <w:sz w:val="28"/>
          <w:szCs w:val="28"/>
        </w:rPr>
        <w:t>между заголовками и предложениями нет разницы</w:t>
      </w:r>
      <w:r w:rsidRPr="000C45EC">
        <w:rPr>
          <w:b/>
          <w:sz w:val="28"/>
          <w:szCs w:val="28"/>
        </w:rPr>
        <w:t>,</w:t>
      </w:r>
      <w:r w:rsidRPr="00ED66FB">
        <w:rPr>
          <w:b/>
          <w:sz w:val="28"/>
          <w:szCs w:val="28"/>
        </w:rPr>
        <w:t xml:space="preserve"> </w:t>
      </w:r>
      <w:r w:rsidRPr="00ED66FB">
        <w:rPr>
          <w:sz w:val="28"/>
          <w:szCs w:val="28"/>
        </w:rPr>
        <w:t>заголовки выделяются лишь тем</w:t>
      </w:r>
      <w:r w:rsidRPr="000C45EC">
        <w:rPr>
          <w:sz w:val="28"/>
          <w:szCs w:val="28"/>
        </w:rPr>
        <w:t>,</w:t>
      </w:r>
      <w:r w:rsidRPr="00ED66FB">
        <w:rPr>
          <w:sz w:val="28"/>
          <w:szCs w:val="28"/>
        </w:rPr>
        <w:t xml:space="preserve"> что всегда выступают в роли номинатива</w:t>
      </w:r>
      <w:r>
        <w:rPr>
          <w:sz w:val="28"/>
          <w:szCs w:val="28"/>
        </w:rPr>
        <w:t>.</w:t>
      </w:r>
    </w:p>
    <w:p w14:paraId="0BB46E07" w14:textId="77777777" w:rsidR="00F11185" w:rsidRPr="000C45EC" w:rsidRDefault="00F11185" w:rsidP="00F11185">
      <w:pPr>
        <w:spacing w:line="360" w:lineRule="auto"/>
        <w:ind w:firstLine="709"/>
        <w:jc w:val="both"/>
        <w:rPr>
          <w:sz w:val="28"/>
          <w:szCs w:val="28"/>
        </w:rPr>
      </w:pPr>
      <w:r w:rsidRPr="00ED66FB">
        <w:rPr>
          <w:sz w:val="28"/>
          <w:szCs w:val="28"/>
        </w:rPr>
        <w:t>В</w:t>
      </w:r>
      <w:r w:rsidRPr="000C45EC">
        <w:rPr>
          <w:sz w:val="28"/>
          <w:szCs w:val="28"/>
        </w:rPr>
        <w:t>.</w:t>
      </w:r>
      <w:r w:rsidRPr="00ED66FB">
        <w:rPr>
          <w:sz w:val="28"/>
          <w:szCs w:val="28"/>
        </w:rPr>
        <w:t xml:space="preserve"> М</w:t>
      </w:r>
      <w:r w:rsidRPr="000C45EC">
        <w:rPr>
          <w:sz w:val="28"/>
          <w:szCs w:val="28"/>
        </w:rPr>
        <w:t>.</w:t>
      </w:r>
      <w:r w:rsidRPr="00ED66FB">
        <w:rPr>
          <w:sz w:val="28"/>
          <w:szCs w:val="28"/>
        </w:rPr>
        <w:t xml:space="preserve"> Ронгинский </w:t>
      </w:r>
      <w:r>
        <w:rPr>
          <w:sz w:val="28"/>
          <w:szCs w:val="28"/>
        </w:rPr>
        <w:t>в</w:t>
      </w:r>
      <w:r w:rsidRPr="00ED66FB">
        <w:rPr>
          <w:sz w:val="28"/>
          <w:szCs w:val="28"/>
        </w:rPr>
        <w:t xml:space="preserve"> статье «О тенденциях в развитии структуры заголовков» отмечал</w:t>
      </w:r>
      <w:r w:rsidRPr="000C45EC">
        <w:rPr>
          <w:sz w:val="28"/>
          <w:szCs w:val="28"/>
        </w:rPr>
        <w:t>,</w:t>
      </w:r>
      <w:r w:rsidRPr="00ED66FB">
        <w:rPr>
          <w:sz w:val="28"/>
          <w:szCs w:val="28"/>
        </w:rPr>
        <w:t xml:space="preserve"> что заголовок – «это не просто слово или словосочетание</w:t>
      </w:r>
      <w:r w:rsidRPr="000C45EC">
        <w:rPr>
          <w:sz w:val="28"/>
          <w:szCs w:val="28"/>
        </w:rPr>
        <w:t>,</w:t>
      </w:r>
      <w:r w:rsidRPr="00ED66FB">
        <w:rPr>
          <w:sz w:val="28"/>
          <w:szCs w:val="28"/>
        </w:rPr>
        <w:t xml:space="preserve"> как иногда принято считать</w:t>
      </w:r>
      <w:r w:rsidRPr="000C45EC">
        <w:rPr>
          <w:sz w:val="28"/>
          <w:szCs w:val="28"/>
        </w:rPr>
        <w:t>,</w:t>
      </w:r>
      <w:r w:rsidRPr="00ED66FB">
        <w:rPr>
          <w:sz w:val="28"/>
          <w:szCs w:val="28"/>
        </w:rPr>
        <w:t xml:space="preserve"> но прежде всего предложение</w:t>
      </w:r>
      <w:r w:rsidRPr="000C45EC">
        <w:rPr>
          <w:sz w:val="28"/>
          <w:szCs w:val="28"/>
        </w:rPr>
        <w:t>,</w:t>
      </w:r>
      <w:r w:rsidRPr="00ED66FB">
        <w:rPr>
          <w:sz w:val="28"/>
          <w:szCs w:val="28"/>
        </w:rPr>
        <w:t xml:space="preserve"> единица коммуникации</w:t>
      </w:r>
      <w:r w:rsidRPr="000C45EC">
        <w:rPr>
          <w:sz w:val="28"/>
          <w:szCs w:val="28"/>
        </w:rPr>
        <w:t>,</w:t>
      </w:r>
      <w:r w:rsidRPr="00ED66FB">
        <w:rPr>
          <w:sz w:val="28"/>
          <w:szCs w:val="28"/>
        </w:rPr>
        <w:t xml:space="preserve"> но предложение с особой функцией называния произведения»</w:t>
      </w:r>
      <w:r w:rsidRPr="00ED66FB">
        <w:rPr>
          <w:rStyle w:val="a5"/>
          <w:sz w:val="28"/>
          <w:szCs w:val="28"/>
          <w:lang w:val="en-US"/>
        </w:rPr>
        <w:footnoteReference w:id="49"/>
      </w:r>
      <w:r w:rsidRPr="000C45EC">
        <w:rPr>
          <w:sz w:val="28"/>
          <w:szCs w:val="28"/>
        </w:rPr>
        <w:t xml:space="preserve">. </w:t>
      </w:r>
      <w:r w:rsidRPr="00ED66FB">
        <w:rPr>
          <w:sz w:val="28"/>
          <w:szCs w:val="28"/>
        </w:rPr>
        <w:t>По В</w:t>
      </w:r>
      <w:r w:rsidRPr="000C45EC">
        <w:rPr>
          <w:sz w:val="28"/>
          <w:szCs w:val="28"/>
        </w:rPr>
        <w:t>.</w:t>
      </w:r>
      <w:r w:rsidRPr="00ED66FB">
        <w:rPr>
          <w:sz w:val="28"/>
          <w:szCs w:val="28"/>
        </w:rPr>
        <w:t xml:space="preserve"> М</w:t>
      </w:r>
      <w:r w:rsidRPr="000C45EC">
        <w:rPr>
          <w:sz w:val="28"/>
          <w:szCs w:val="28"/>
        </w:rPr>
        <w:t>.</w:t>
      </w:r>
      <w:r w:rsidRPr="00ED66FB">
        <w:rPr>
          <w:sz w:val="28"/>
          <w:szCs w:val="28"/>
        </w:rPr>
        <w:t xml:space="preserve"> Ронгинскому</w:t>
      </w:r>
      <w:r w:rsidRPr="000C45EC">
        <w:rPr>
          <w:sz w:val="28"/>
          <w:szCs w:val="28"/>
        </w:rPr>
        <w:t>,</w:t>
      </w:r>
      <w:r w:rsidRPr="00ED66FB">
        <w:rPr>
          <w:sz w:val="28"/>
          <w:szCs w:val="28"/>
        </w:rPr>
        <w:t xml:space="preserve"> в качестве заголовков чаще всего выступают номинативные предложения</w:t>
      </w:r>
      <w:r w:rsidRPr="000C45EC">
        <w:rPr>
          <w:sz w:val="28"/>
          <w:szCs w:val="28"/>
        </w:rPr>
        <w:t>,</w:t>
      </w:r>
      <w:r w:rsidRPr="00ED66FB">
        <w:rPr>
          <w:sz w:val="28"/>
          <w:szCs w:val="28"/>
        </w:rPr>
        <w:t xml:space="preserve"> на втором месте – двусоставные полные предложения</w:t>
      </w:r>
      <w:r w:rsidRPr="000C45EC">
        <w:rPr>
          <w:sz w:val="28"/>
          <w:szCs w:val="28"/>
        </w:rPr>
        <w:t>. В качестве специфичных для заголовка конструкций автор называл заголовки вроде “Москва – Петушки”,</w:t>
      </w:r>
      <w:r w:rsidRPr="00ED66FB">
        <w:rPr>
          <w:sz w:val="28"/>
          <w:szCs w:val="28"/>
        </w:rPr>
        <w:t xml:space="preserve"> где два номинатива обозначают начало и конец пути </w:t>
      </w:r>
      <w:r w:rsidRPr="00ED66FB">
        <w:rPr>
          <w:rStyle w:val="a5"/>
          <w:sz w:val="28"/>
          <w:szCs w:val="28"/>
          <w:lang w:val="en-US"/>
        </w:rPr>
        <w:footnoteReference w:id="50"/>
      </w:r>
      <w:r w:rsidRPr="000C45EC">
        <w:rPr>
          <w:sz w:val="28"/>
          <w:szCs w:val="28"/>
        </w:rPr>
        <w:t>.</w:t>
      </w:r>
    </w:p>
    <w:p w14:paraId="23EDCA2D" w14:textId="77777777" w:rsidR="00F11185" w:rsidRPr="000C45EC" w:rsidRDefault="00F11185" w:rsidP="00F11185">
      <w:pPr>
        <w:spacing w:line="360" w:lineRule="auto"/>
        <w:ind w:firstLine="709"/>
        <w:jc w:val="both"/>
        <w:rPr>
          <w:sz w:val="28"/>
          <w:szCs w:val="28"/>
        </w:rPr>
      </w:pPr>
      <w:r w:rsidRPr="00ED66FB">
        <w:rPr>
          <w:sz w:val="28"/>
          <w:szCs w:val="28"/>
        </w:rPr>
        <w:t>В</w:t>
      </w:r>
      <w:r w:rsidRPr="000C45EC">
        <w:rPr>
          <w:sz w:val="28"/>
          <w:szCs w:val="28"/>
        </w:rPr>
        <w:t>.</w:t>
      </w:r>
      <w:r w:rsidRPr="00ED66FB">
        <w:rPr>
          <w:sz w:val="28"/>
          <w:szCs w:val="28"/>
        </w:rPr>
        <w:t xml:space="preserve"> П</w:t>
      </w:r>
      <w:r w:rsidRPr="000C45EC">
        <w:rPr>
          <w:sz w:val="28"/>
          <w:szCs w:val="28"/>
        </w:rPr>
        <w:t>.</w:t>
      </w:r>
      <w:r>
        <w:rPr>
          <w:sz w:val="28"/>
          <w:szCs w:val="28"/>
        </w:rPr>
        <w:t xml:space="preserve"> Вомперский рассматривал</w:t>
      </w:r>
      <w:r w:rsidRPr="00ED66FB">
        <w:rPr>
          <w:sz w:val="28"/>
          <w:szCs w:val="28"/>
        </w:rPr>
        <w:t xml:space="preserve"> ст</w:t>
      </w:r>
      <w:r>
        <w:rPr>
          <w:sz w:val="28"/>
          <w:szCs w:val="28"/>
        </w:rPr>
        <w:t>руктуру заголовков и перечислял</w:t>
      </w:r>
      <w:r w:rsidRPr="00ED66FB">
        <w:rPr>
          <w:sz w:val="28"/>
          <w:szCs w:val="28"/>
        </w:rPr>
        <w:t xml:space="preserve"> шесть синтаксических конструкций</w:t>
      </w:r>
      <w:r w:rsidRPr="000C45EC">
        <w:rPr>
          <w:sz w:val="28"/>
          <w:szCs w:val="28"/>
        </w:rPr>
        <w:t>,</w:t>
      </w:r>
      <w:r w:rsidRPr="00ED66FB">
        <w:rPr>
          <w:sz w:val="28"/>
          <w:szCs w:val="28"/>
        </w:rPr>
        <w:t xml:space="preserve"> которые являются </w:t>
      </w:r>
      <w:r>
        <w:rPr>
          <w:sz w:val="28"/>
          <w:szCs w:val="28"/>
        </w:rPr>
        <w:t xml:space="preserve">для заголовков </w:t>
      </w:r>
      <w:r w:rsidRPr="00ED66FB">
        <w:rPr>
          <w:sz w:val="28"/>
          <w:szCs w:val="28"/>
        </w:rPr>
        <w:t>наиболее типичными: номинативные конструкции; неопределенно-личные конструкции; двусоставные предложения</w:t>
      </w:r>
      <w:r w:rsidRPr="000C45EC">
        <w:rPr>
          <w:sz w:val="28"/>
          <w:szCs w:val="28"/>
        </w:rPr>
        <w:t xml:space="preserve">; </w:t>
      </w:r>
      <w:r w:rsidRPr="00ED66FB">
        <w:rPr>
          <w:sz w:val="28"/>
          <w:szCs w:val="28"/>
        </w:rPr>
        <w:t>вопросительные</w:t>
      </w:r>
      <w:r w:rsidRPr="000C45EC">
        <w:rPr>
          <w:sz w:val="28"/>
          <w:szCs w:val="28"/>
        </w:rPr>
        <w:t>/</w:t>
      </w:r>
      <w:r w:rsidRPr="00ED66FB">
        <w:rPr>
          <w:sz w:val="28"/>
          <w:szCs w:val="28"/>
        </w:rPr>
        <w:t>побудительные</w:t>
      </w:r>
      <w:r w:rsidRPr="000C45EC">
        <w:rPr>
          <w:sz w:val="28"/>
          <w:szCs w:val="28"/>
        </w:rPr>
        <w:t>/</w:t>
      </w:r>
      <w:r w:rsidRPr="00ED66FB">
        <w:rPr>
          <w:sz w:val="28"/>
          <w:szCs w:val="28"/>
        </w:rPr>
        <w:t>восклицательные</w:t>
      </w:r>
      <w:r w:rsidRPr="000C45EC">
        <w:rPr>
          <w:sz w:val="28"/>
          <w:szCs w:val="28"/>
        </w:rPr>
        <w:t xml:space="preserve"> предложения или придаточное предложение без главного</w:t>
      </w:r>
      <w:r>
        <w:rPr>
          <w:sz w:val="28"/>
          <w:szCs w:val="28"/>
        </w:rPr>
        <w:t>; заголовки-диалоги; заголовки-</w:t>
      </w:r>
      <w:r w:rsidRPr="00ED66FB">
        <w:rPr>
          <w:sz w:val="28"/>
          <w:szCs w:val="28"/>
        </w:rPr>
        <w:t>словосочетания</w:t>
      </w:r>
      <w:r w:rsidRPr="000C45EC">
        <w:rPr>
          <w:sz w:val="28"/>
          <w:szCs w:val="28"/>
        </w:rPr>
        <w:t xml:space="preserve"> </w:t>
      </w:r>
      <w:r w:rsidRPr="00ED66FB">
        <w:rPr>
          <w:rStyle w:val="a5"/>
          <w:sz w:val="28"/>
          <w:szCs w:val="28"/>
          <w:lang w:val="en-US"/>
        </w:rPr>
        <w:footnoteReference w:id="51"/>
      </w:r>
      <w:r w:rsidRPr="000C45EC">
        <w:rPr>
          <w:sz w:val="28"/>
          <w:szCs w:val="28"/>
        </w:rPr>
        <w:t>.</w:t>
      </w:r>
    </w:p>
    <w:p w14:paraId="7471ECB2" w14:textId="77777777" w:rsidR="00F11185" w:rsidRPr="000C45EC" w:rsidRDefault="00F11185" w:rsidP="00F11185">
      <w:pPr>
        <w:spacing w:line="360" w:lineRule="auto"/>
        <w:ind w:firstLine="709"/>
        <w:jc w:val="both"/>
        <w:rPr>
          <w:sz w:val="28"/>
          <w:szCs w:val="28"/>
        </w:rPr>
      </w:pPr>
      <w:r w:rsidRPr="00ED66FB">
        <w:rPr>
          <w:sz w:val="28"/>
          <w:szCs w:val="28"/>
        </w:rPr>
        <w:t>А</w:t>
      </w:r>
      <w:r w:rsidRPr="000C45EC">
        <w:rPr>
          <w:sz w:val="28"/>
          <w:szCs w:val="28"/>
        </w:rPr>
        <w:t>.</w:t>
      </w:r>
      <w:r w:rsidRPr="000C45EC">
        <w:rPr>
          <w:b/>
          <w:sz w:val="28"/>
          <w:szCs w:val="28"/>
        </w:rPr>
        <w:t xml:space="preserve"> </w:t>
      </w:r>
      <w:r>
        <w:rPr>
          <w:sz w:val="28"/>
          <w:szCs w:val="28"/>
        </w:rPr>
        <w:t>С. Подчасов утверждает</w:t>
      </w:r>
      <w:r w:rsidRPr="000C45EC">
        <w:rPr>
          <w:sz w:val="28"/>
          <w:szCs w:val="28"/>
        </w:rPr>
        <w:t>,</w:t>
      </w:r>
      <w:r>
        <w:rPr>
          <w:sz w:val="28"/>
          <w:szCs w:val="28"/>
        </w:rPr>
        <w:t xml:space="preserve"> что</w:t>
      </w:r>
      <w:r w:rsidRPr="00ED66FB">
        <w:rPr>
          <w:sz w:val="28"/>
          <w:szCs w:val="28"/>
        </w:rPr>
        <w:t xml:space="preserve"> синтаксическая структура </w:t>
      </w:r>
      <w:r>
        <w:rPr>
          <w:sz w:val="28"/>
          <w:szCs w:val="28"/>
        </w:rPr>
        <w:t xml:space="preserve">заголовка и его функция </w:t>
      </w:r>
      <w:r w:rsidRPr="00ED66FB">
        <w:rPr>
          <w:sz w:val="28"/>
          <w:szCs w:val="28"/>
        </w:rPr>
        <w:t>находятся в зависимости друг от друга</w:t>
      </w:r>
      <w:r w:rsidRPr="000C45EC">
        <w:rPr>
          <w:sz w:val="28"/>
          <w:szCs w:val="28"/>
        </w:rPr>
        <w:t>.</w:t>
      </w:r>
      <w:r w:rsidRPr="00ED66FB">
        <w:rPr>
          <w:sz w:val="28"/>
          <w:szCs w:val="28"/>
        </w:rPr>
        <w:t xml:space="preserve"> Есть два ключевых момента</w:t>
      </w:r>
      <w:r w:rsidRPr="000C45EC">
        <w:rPr>
          <w:sz w:val="28"/>
          <w:szCs w:val="28"/>
        </w:rPr>
        <w:t>,</w:t>
      </w:r>
      <w:r w:rsidRPr="00ED66FB">
        <w:rPr>
          <w:sz w:val="28"/>
          <w:szCs w:val="28"/>
        </w:rPr>
        <w:t xml:space="preserve"> которые отличают заголо</w:t>
      </w:r>
      <w:r>
        <w:rPr>
          <w:sz w:val="28"/>
          <w:szCs w:val="28"/>
        </w:rPr>
        <w:t>вки от обычных предложений: 1) з</w:t>
      </w:r>
      <w:r w:rsidRPr="00ED66FB">
        <w:rPr>
          <w:sz w:val="28"/>
          <w:szCs w:val="28"/>
        </w:rPr>
        <w:t>аголовки всегда преследуют определенную цель</w:t>
      </w:r>
      <w:r w:rsidRPr="000C45EC">
        <w:rPr>
          <w:sz w:val="28"/>
          <w:szCs w:val="28"/>
        </w:rPr>
        <w:t>,</w:t>
      </w:r>
      <w:r w:rsidRPr="00ED66FB">
        <w:rPr>
          <w:sz w:val="28"/>
          <w:szCs w:val="28"/>
        </w:rPr>
        <w:t xml:space="preserve"> а именно привлечение внимания а</w:t>
      </w:r>
      <w:r>
        <w:rPr>
          <w:sz w:val="28"/>
          <w:szCs w:val="28"/>
        </w:rPr>
        <w:t>дресата; 2) з</w:t>
      </w:r>
      <w:r w:rsidRPr="00ED66FB">
        <w:rPr>
          <w:sz w:val="28"/>
          <w:szCs w:val="28"/>
        </w:rPr>
        <w:t>аголовки</w:t>
      </w:r>
      <w:r w:rsidRPr="000C45EC">
        <w:rPr>
          <w:sz w:val="28"/>
          <w:szCs w:val="28"/>
        </w:rPr>
        <w:t xml:space="preserve">, </w:t>
      </w:r>
      <w:r w:rsidRPr="00ED66FB">
        <w:rPr>
          <w:sz w:val="28"/>
          <w:szCs w:val="28"/>
        </w:rPr>
        <w:t>наряду с началом текста и его концовкой</w:t>
      </w:r>
      <w:r w:rsidRPr="000C45EC">
        <w:rPr>
          <w:sz w:val="28"/>
          <w:szCs w:val="28"/>
        </w:rPr>
        <w:t>,</w:t>
      </w:r>
      <w:r w:rsidRPr="00ED66FB">
        <w:rPr>
          <w:sz w:val="28"/>
          <w:szCs w:val="28"/>
        </w:rPr>
        <w:t xml:space="preserve"> занимают сильную позицию в тексте</w:t>
      </w:r>
      <w:r w:rsidRPr="000C45EC">
        <w:rPr>
          <w:sz w:val="28"/>
          <w:szCs w:val="28"/>
        </w:rPr>
        <w:t>,</w:t>
      </w:r>
      <w:r w:rsidRPr="00ED66FB">
        <w:rPr>
          <w:sz w:val="28"/>
          <w:szCs w:val="28"/>
        </w:rPr>
        <w:t xml:space="preserve"> а значит</w:t>
      </w:r>
      <w:r w:rsidRPr="000C45EC">
        <w:rPr>
          <w:sz w:val="28"/>
          <w:szCs w:val="28"/>
        </w:rPr>
        <w:t>,</w:t>
      </w:r>
      <w:r w:rsidRPr="00ED66FB">
        <w:rPr>
          <w:sz w:val="28"/>
          <w:szCs w:val="28"/>
        </w:rPr>
        <w:t xml:space="preserve"> играют важную роль в его архитектонике</w:t>
      </w:r>
      <w:r w:rsidRPr="000C45EC">
        <w:rPr>
          <w:sz w:val="28"/>
          <w:szCs w:val="28"/>
        </w:rPr>
        <w:t>.</w:t>
      </w:r>
      <w:r w:rsidRPr="00ED66FB">
        <w:rPr>
          <w:sz w:val="28"/>
          <w:szCs w:val="28"/>
        </w:rPr>
        <w:t xml:space="preserve"> В остальном по своей синтаксической структуре заголовки так же разнообразны</w:t>
      </w:r>
      <w:r w:rsidRPr="000C45EC">
        <w:rPr>
          <w:sz w:val="28"/>
          <w:szCs w:val="28"/>
        </w:rPr>
        <w:t>,</w:t>
      </w:r>
      <w:r w:rsidRPr="00ED66FB">
        <w:rPr>
          <w:sz w:val="28"/>
          <w:szCs w:val="28"/>
        </w:rPr>
        <w:t xml:space="preserve"> как и любые другие предложения</w:t>
      </w:r>
      <w:r w:rsidRPr="000C45EC">
        <w:rPr>
          <w:sz w:val="28"/>
          <w:szCs w:val="28"/>
        </w:rPr>
        <w:t>,</w:t>
      </w:r>
      <w:r w:rsidRPr="00ED66FB">
        <w:rPr>
          <w:sz w:val="28"/>
          <w:szCs w:val="28"/>
        </w:rPr>
        <w:t xml:space="preserve"> поэтому могут </w:t>
      </w:r>
      <w:r>
        <w:rPr>
          <w:sz w:val="28"/>
          <w:szCs w:val="28"/>
        </w:rPr>
        <w:t>им приравниваться</w:t>
      </w:r>
      <w:r w:rsidRPr="000C45EC">
        <w:rPr>
          <w:sz w:val="28"/>
          <w:szCs w:val="28"/>
        </w:rPr>
        <w:t>.</w:t>
      </w:r>
      <w:r w:rsidRPr="00ED66FB">
        <w:rPr>
          <w:sz w:val="28"/>
          <w:szCs w:val="28"/>
        </w:rPr>
        <w:t xml:space="preserve"> В качестве самых распространенных синтаксических конструкций заголовков исследователь называет: А</w:t>
      </w:r>
      <w:r w:rsidRPr="000C45EC">
        <w:rPr>
          <w:sz w:val="28"/>
          <w:szCs w:val="28"/>
        </w:rPr>
        <w:t>.</w:t>
      </w:r>
      <w:r w:rsidRPr="00ED66FB">
        <w:rPr>
          <w:sz w:val="28"/>
          <w:szCs w:val="28"/>
        </w:rPr>
        <w:t xml:space="preserve"> Заголовок – предложение с простым глагольным сказуемым; Б</w:t>
      </w:r>
      <w:r w:rsidRPr="000C45EC">
        <w:rPr>
          <w:sz w:val="28"/>
          <w:szCs w:val="28"/>
        </w:rPr>
        <w:t>.</w:t>
      </w:r>
      <w:r w:rsidRPr="00ED66FB">
        <w:rPr>
          <w:sz w:val="28"/>
          <w:szCs w:val="28"/>
        </w:rPr>
        <w:t xml:space="preserve"> Заголовок – номинатив с несогласованным определением; В</w:t>
      </w:r>
      <w:r w:rsidRPr="000C45EC">
        <w:rPr>
          <w:sz w:val="28"/>
          <w:szCs w:val="28"/>
        </w:rPr>
        <w:t>.</w:t>
      </w:r>
      <w:r w:rsidRPr="00ED66FB">
        <w:rPr>
          <w:sz w:val="28"/>
          <w:szCs w:val="28"/>
        </w:rPr>
        <w:t xml:space="preserve"> Заголовок – неполное предложение; Г</w:t>
      </w:r>
      <w:r w:rsidRPr="000C45EC">
        <w:rPr>
          <w:sz w:val="28"/>
          <w:szCs w:val="28"/>
        </w:rPr>
        <w:t>.</w:t>
      </w:r>
      <w:r w:rsidRPr="00ED66FB">
        <w:rPr>
          <w:sz w:val="28"/>
          <w:szCs w:val="28"/>
        </w:rPr>
        <w:t xml:space="preserve"> Заголовок – присоединительное предложение; Д</w:t>
      </w:r>
      <w:r w:rsidRPr="000C45EC">
        <w:rPr>
          <w:sz w:val="28"/>
          <w:szCs w:val="28"/>
        </w:rPr>
        <w:t>.</w:t>
      </w:r>
      <w:r w:rsidRPr="00ED66FB">
        <w:rPr>
          <w:sz w:val="28"/>
          <w:szCs w:val="28"/>
        </w:rPr>
        <w:t xml:space="preserve"> Заголовок – двусоставное предложение; Е. Заголовок – одиночный номинатив</w:t>
      </w:r>
      <w:r w:rsidRPr="00ED66FB">
        <w:rPr>
          <w:rStyle w:val="a5"/>
          <w:sz w:val="28"/>
          <w:szCs w:val="28"/>
          <w:lang w:val="en-US"/>
        </w:rPr>
        <w:footnoteReference w:id="52"/>
      </w:r>
      <w:r>
        <w:rPr>
          <w:sz w:val="28"/>
          <w:szCs w:val="28"/>
        </w:rPr>
        <w:t>.</w:t>
      </w:r>
    </w:p>
    <w:p w14:paraId="51926C63" w14:textId="77777777" w:rsidR="00F11185" w:rsidRPr="00ED66FB" w:rsidRDefault="00F11185" w:rsidP="00F11185">
      <w:pPr>
        <w:shd w:val="clear" w:color="auto" w:fill="FFFFFF"/>
        <w:spacing w:line="360" w:lineRule="auto"/>
        <w:ind w:firstLine="709"/>
        <w:jc w:val="both"/>
        <w:rPr>
          <w:sz w:val="28"/>
          <w:szCs w:val="28"/>
        </w:rPr>
      </w:pPr>
      <w:r w:rsidRPr="000C45EC">
        <w:rPr>
          <w:sz w:val="28"/>
          <w:szCs w:val="28"/>
        </w:rPr>
        <w:t>М.</w:t>
      </w:r>
      <w:r w:rsidRPr="00ED66FB">
        <w:rPr>
          <w:sz w:val="28"/>
          <w:szCs w:val="28"/>
        </w:rPr>
        <w:t xml:space="preserve"> Ю</w:t>
      </w:r>
      <w:r w:rsidRPr="000C45EC">
        <w:rPr>
          <w:sz w:val="28"/>
          <w:szCs w:val="28"/>
        </w:rPr>
        <w:t>.</w:t>
      </w:r>
      <w:r w:rsidRPr="00ED66FB">
        <w:rPr>
          <w:sz w:val="28"/>
          <w:szCs w:val="28"/>
        </w:rPr>
        <w:t xml:space="preserve"> Доценко видит связь между синтаксической структурой заголовка и его смысловым наполнением</w:t>
      </w:r>
      <w:r w:rsidRPr="000C45EC">
        <w:rPr>
          <w:sz w:val="28"/>
          <w:szCs w:val="28"/>
        </w:rPr>
        <w:t>.</w:t>
      </w:r>
      <w:r w:rsidRPr="00ED66FB">
        <w:rPr>
          <w:sz w:val="28"/>
          <w:szCs w:val="28"/>
        </w:rPr>
        <w:t xml:space="preserve"> Первая</w:t>
      </w:r>
      <w:r w:rsidRPr="000C45EC">
        <w:rPr>
          <w:sz w:val="28"/>
          <w:szCs w:val="28"/>
        </w:rPr>
        <w:t>,</w:t>
      </w:r>
      <w:r w:rsidRPr="00ED66FB">
        <w:rPr>
          <w:sz w:val="28"/>
          <w:szCs w:val="28"/>
        </w:rPr>
        <w:t xml:space="preserve"> по мысли исследователя</w:t>
      </w:r>
      <w:r w:rsidRPr="000C45EC">
        <w:rPr>
          <w:sz w:val="28"/>
          <w:szCs w:val="28"/>
        </w:rPr>
        <w:t>,</w:t>
      </w:r>
      <w:r w:rsidRPr="00ED66FB">
        <w:rPr>
          <w:sz w:val="28"/>
          <w:szCs w:val="28"/>
        </w:rPr>
        <w:t xml:space="preserve"> зависит от второго</w:t>
      </w:r>
      <w:r w:rsidRPr="000C45EC">
        <w:rPr>
          <w:sz w:val="28"/>
          <w:szCs w:val="28"/>
        </w:rPr>
        <w:t>.</w:t>
      </w:r>
      <w:r w:rsidRPr="00ED66FB">
        <w:rPr>
          <w:sz w:val="28"/>
          <w:szCs w:val="28"/>
        </w:rPr>
        <w:t xml:space="preserve"> Автор демонстрирует</w:t>
      </w:r>
      <w:r w:rsidRPr="000C45EC">
        <w:rPr>
          <w:sz w:val="28"/>
          <w:szCs w:val="28"/>
        </w:rPr>
        <w:t xml:space="preserve">, </w:t>
      </w:r>
      <w:r w:rsidRPr="00ED66FB">
        <w:rPr>
          <w:sz w:val="28"/>
          <w:szCs w:val="28"/>
        </w:rPr>
        <w:t>что определенные типы построения заголовков используются применительно к определенным темам</w:t>
      </w:r>
      <w:r w:rsidRPr="000C45EC">
        <w:rPr>
          <w:sz w:val="28"/>
          <w:szCs w:val="28"/>
        </w:rPr>
        <w:t>.</w:t>
      </w:r>
      <w:r>
        <w:rPr>
          <w:sz w:val="28"/>
          <w:szCs w:val="28"/>
        </w:rPr>
        <w:t xml:space="preserve"> К примеру</w:t>
      </w:r>
      <w:r w:rsidRPr="000C45EC">
        <w:rPr>
          <w:sz w:val="28"/>
          <w:szCs w:val="28"/>
        </w:rPr>
        <w:t xml:space="preserve">, </w:t>
      </w:r>
      <w:r w:rsidRPr="00ED66FB">
        <w:rPr>
          <w:sz w:val="28"/>
          <w:szCs w:val="28"/>
        </w:rPr>
        <w:t>неопределенно-личные конструкции озаглавливают в основном тексты</w:t>
      </w:r>
      <w:r>
        <w:rPr>
          <w:sz w:val="28"/>
          <w:szCs w:val="28"/>
        </w:rPr>
        <w:t>,</w:t>
      </w:r>
      <w:r w:rsidRPr="00ED66FB">
        <w:rPr>
          <w:sz w:val="28"/>
          <w:szCs w:val="28"/>
        </w:rPr>
        <w:t xml:space="preserve"> касающиеся юриспруденции и социальных сфер</w:t>
      </w:r>
      <w:r w:rsidRPr="00ED66FB">
        <w:rPr>
          <w:rStyle w:val="a5"/>
          <w:sz w:val="28"/>
          <w:szCs w:val="28"/>
        </w:rPr>
        <w:footnoteReference w:id="53"/>
      </w:r>
      <w:r w:rsidRPr="000C45EC">
        <w:rPr>
          <w:sz w:val="28"/>
          <w:szCs w:val="28"/>
        </w:rPr>
        <w:t>.</w:t>
      </w:r>
    </w:p>
    <w:p w14:paraId="7954F863" w14:textId="77777777" w:rsidR="00F11185" w:rsidRPr="000C45EC" w:rsidRDefault="00F11185" w:rsidP="00870882">
      <w:pPr>
        <w:spacing w:line="360" w:lineRule="auto"/>
        <w:ind w:firstLine="709"/>
        <w:jc w:val="both"/>
        <w:rPr>
          <w:sz w:val="28"/>
          <w:szCs w:val="28"/>
        </w:rPr>
      </w:pPr>
      <w:r w:rsidRPr="00ED66FB">
        <w:rPr>
          <w:sz w:val="28"/>
          <w:szCs w:val="28"/>
        </w:rPr>
        <w:t xml:space="preserve">С точки зрения других ученых </w:t>
      </w:r>
      <w:r w:rsidRPr="00ED66FB">
        <w:rPr>
          <w:b/>
          <w:sz w:val="28"/>
          <w:szCs w:val="28"/>
        </w:rPr>
        <w:t>заголовок не может считаться предложением</w:t>
      </w:r>
      <w:r w:rsidRPr="000C45EC">
        <w:rPr>
          <w:sz w:val="28"/>
          <w:szCs w:val="28"/>
        </w:rPr>
        <w:t>.</w:t>
      </w:r>
      <w:r w:rsidRPr="00ED66FB">
        <w:rPr>
          <w:sz w:val="28"/>
          <w:szCs w:val="28"/>
        </w:rPr>
        <w:t xml:space="preserve"> Действительно</w:t>
      </w:r>
      <w:r w:rsidRPr="000C45EC">
        <w:rPr>
          <w:sz w:val="28"/>
          <w:szCs w:val="28"/>
        </w:rPr>
        <w:t>,</w:t>
      </w:r>
      <w:r w:rsidRPr="00ED66FB">
        <w:rPr>
          <w:sz w:val="28"/>
          <w:szCs w:val="28"/>
        </w:rPr>
        <w:t xml:space="preserve"> способы построения заголовков разнообразны</w:t>
      </w:r>
      <w:r w:rsidRPr="000C45EC">
        <w:rPr>
          <w:sz w:val="28"/>
          <w:szCs w:val="28"/>
        </w:rPr>
        <w:t>,</w:t>
      </w:r>
      <w:r w:rsidRPr="00ED66FB">
        <w:rPr>
          <w:sz w:val="28"/>
          <w:szCs w:val="28"/>
        </w:rPr>
        <w:t xml:space="preserve"> в качестве имени текста могут выступать и отдельные наименования</w:t>
      </w:r>
      <w:r w:rsidRPr="000C45EC">
        <w:rPr>
          <w:sz w:val="28"/>
          <w:szCs w:val="28"/>
        </w:rPr>
        <w:t>,</w:t>
      </w:r>
      <w:r w:rsidRPr="00ED66FB">
        <w:rPr>
          <w:sz w:val="28"/>
          <w:szCs w:val="28"/>
        </w:rPr>
        <w:t xml:space="preserve"> и предложно-падежные конструкции</w:t>
      </w:r>
      <w:r w:rsidRPr="000C45EC">
        <w:rPr>
          <w:sz w:val="28"/>
          <w:szCs w:val="28"/>
        </w:rPr>
        <w:t>,</w:t>
      </w:r>
      <w:r w:rsidRPr="00ED66FB">
        <w:rPr>
          <w:sz w:val="28"/>
          <w:szCs w:val="28"/>
        </w:rPr>
        <w:t xml:space="preserve"> и словосочетания</w:t>
      </w:r>
      <w:r w:rsidRPr="000C45EC">
        <w:rPr>
          <w:sz w:val="28"/>
          <w:szCs w:val="28"/>
        </w:rPr>
        <w:t>,</w:t>
      </w:r>
      <w:r w:rsidRPr="00ED66FB">
        <w:rPr>
          <w:sz w:val="28"/>
          <w:szCs w:val="28"/>
        </w:rPr>
        <w:t xml:space="preserve"> и пр</w:t>
      </w:r>
      <w:r w:rsidRPr="000C45EC">
        <w:rPr>
          <w:sz w:val="28"/>
          <w:szCs w:val="28"/>
        </w:rPr>
        <w:t>.</w:t>
      </w:r>
      <w:r>
        <w:rPr>
          <w:sz w:val="28"/>
          <w:szCs w:val="28"/>
        </w:rPr>
        <w:t xml:space="preserve"> Например, отдельно упоминает статус</w:t>
      </w:r>
      <w:r w:rsidRPr="000C45EC">
        <w:rPr>
          <w:sz w:val="28"/>
          <w:szCs w:val="28"/>
        </w:rPr>
        <w:t xml:space="preserve"> номинативных заглавий Н. </w:t>
      </w:r>
      <w:r w:rsidRPr="00ED66FB">
        <w:rPr>
          <w:sz w:val="28"/>
          <w:szCs w:val="28"/>
        </w:rPr>
        <w:t>С</w:t>
      </w:r>
      <w:r w:rsidRPr="000C45EC">
        <w:rPr>
          <w:sz w:val="28"/>
          <w:szCs w:val="28"/>
        </w:rPr>
        <w:t>.</w:t>
      </w:r>
      <w:r w:rsidRPr="00ED66FB">
        <w:rPr>
          <w:sz w:val="28"/>
          <w:szCs w:val="28"/>
        </w:rPr>
        <w:t xml:space="preserve"> Валгина</w:t>
      </w:r>
      <w:r w:rsidRPr="000C45EC">
        <w:rPr>
          <w:sz w:val="28"/>
          <w:szCs w:val="28"/>
        </w:rPr>
        <w:t xml:space="preserve">. </w:t>
      </w:r>
      <w:r w:rsidRPr="00ED66FB">
        <w:rPr>
          <w:sz w:val="28"/>
          <w:szCs w:val="28"/>
        </w:rPr>
        <w:t>Автор «Синтаксиса русского языка» отмечает</w:t>
      </w:r>
      <w:r w:rsidRPr="000C45EC">
        <w:rPr>
          <w:sz w:val="28"/>
          <w:szCs w:val="28"/>
        </w:rPr>
        <w:t>,</w:t>
      </w:r>
      <w:r w:rsidRPr="00ED66FB">
        <w:rPr>
          <w:sz w:val="28"/>
          <w:szCs w:val="28"/>
        </w:rPr>
        <w:t xml:space="preserve"> что такие названия</w:t>
      </w:r>
      <w:r>
        <w:rPr>
          <w:sz w:val="28"/>
          <w:szCs w:val="28"/>
        </w:rPr>
        <w:t>,</w:t>
      </w:r>
      <w:r w:rsidRPr="00ED66FB">
        <w:rPr>
          <w:sz w:val="28"/>
          <w:szCs w:val="28"/>
        </w:rPr>
        <w:t xml:space="preserve"> как «Отцы и дети»</w:t>
      </w:r>
      <w:r w:rsidRPr="000C45EC">
        <w:rPr>
          <w:sz w:val="28"/>
          <w:szCs w:val="28"/>
        </w:rPr>
        <w:t xml:space="preserve">, </w:t>
      </w:r>
      <w:r w:rsidRPr="00ED66FB">
        <w:rPr>
          <w:sz w:val="28"/>
          <w:szCs w:val="28"/>
        </w:rPr>
        <w:t>«Евгений Онегин» и пр</w:t>
      </w:r>
      <w:r w:rsidRPr="000C45EC">
        <w:rPr>
          <w:sz w:val="28"/>
          <w:szCs w:val="28"/>
        </w:rPr>
        <w:t>.</w:t>
      </w:r>
      <w:r>
        <w:rPr>
          <w:sz w:val="28"/>
          <w:szCs w:val="28"/>
        </w:rPr>
        <w:t>,</w:t>
      </w:r>
      <w:r w:rsidRPr="00ED66FB">
        <w:rPr>
          <w:sz w:val="28"/>
          <w:szCs w:val="28"/>
        </w:rPr>
        <w:t xml:space="preserve"> не могут считаться предложениями</w:t>
      </w:r>
      <w:r w:rsidRPr="000C45EC">
        <w:rPr>
          <w:sz w:val="28"/>
          <w:szCs w:val="28"/>
        </w:rPr>
        <w:t xml:space="preserve">, </w:t>
      </w:r>
      <w:r>
        <w:rPr>
          <w:sz w:val="28"/>
          <w:szCs w:val="28"/>
        </w:rPr>
        <w:t>потому что «о</w:t>
      </w:r>
      <w:r w:rsidRPr="00ED66FB">
        <w:rPr>
          <w:sz w:val="28"/>
          <w:szCs w:val="28"/>
        </w:rPr>
        <w:t xml:space="preserve">ни имеют форму именительного падежа, но заключают в себе функцию называния без значения бытия» </w:t>
      </w:r>
      <w:r w:rsidRPr="00ED66FB">
        <w:rPr>
          <w:rStyle w:val="a5"/>
          <w:sz w:val="28"/>
          <w:szCs w:val="28"/>
        </w:rPr>
        <w:footnoteReference w:id="54"/>
      </w:r>
      <w:r w:rsidRPr="000C45EC">
        <w:rPr>
          <w:sz w:val="28"/>
          <w:szCs w:val="28"/>
        </w:rPr>
        <w:t>.</w:t>
      </w:r>
    </w:p>
    <w:p w14:paraId="2E54FD56" w14:textId="77777777" w:rsidR="00870882" w:rsidRDefault="00F11185" w:rsidP="00870882">
      <w:pPr>
        <w:widowControl w:val="0"/>
        <w:tabs>
          <w:tab w:val="left" w:pos="220"/>
          <w:tab w:val="left" w:pos="720"/>
        </w:tabs>
        <w:autoSpaceDE w:val="0"/>
        <w:autoSpaceDN w:val="0"/>
        <w:adjustRightInd w:val="0"/>
        <w:spacing w:line="360" w:lineRule="auto"/>
        <w:ind w:firstLine="709"/>
        <w:jc w:val="both"/>
        <w:rPr>
          <w:sz w:val="28"/>
          <w:szCs w:val="28"/>
        </w:rPr>
      </w:pPr>
      <w:r w:rsidRPr="007C1FCE">
        <w:rPr>
          <w:sz w:val="28"/>
          <w:szCs w:val="28"/>
        </w:rPr>
        <w:t xml:space="preserve">Н. А. Кожина занимает промежуточную позицию и считает, что заголовок название «вступает с текстом художественного произведения в два категориальных отношения: номинации (служит именем собственным текста) и предикации (образует высказывание о тексте)» </w:t>
      </w:r>
      <w:r w:rsidRPr="007C1FCE">
        <w:rPr>
          <w:rStyle w:val="a5"/>
          <w:sz w:val="28"/>
          <w:szCs w:val="28"/>
          <w:lang w:val="en-US"/>
        </w:rPr>
        <w:footnoteReference w:id="55"/>
      </w:r>
      <w:r w:rsidRPr="007C1FCE">
        <w:rPr>
          <w:sz w:val="28"/>
          <w:szCs w:val="28"/>
        </w:rPr>
        <w:t xml:space="preserve">. </w:t>
      </w:r>
      <w:bookmarkStart w:id="25" w:name="_Toc356074578"/>
    </w:p>
    <w:p w14:paraId="1E804566" w14:textId="0D87A363" w:rsidR="00F11185" w:rsidRPr="00870882" w:rsidRDefault="00F11185" w:rsidP="00870882">
      <w:pPr>
        <w:pStyle w:val="3"/>
        <w:spacing w:before="0" w:line="360" w:lineRule="auto"/>
        <w:ind w:firstLine="709"/>
        <w:jc w:val="both"/>
        <w:rPr>
          <w:sz w:val="28"/>
          <w:szCs w:val="28"/>
        </w:rPr>
      </w:pPr>
      <w:bookmarkStart w:id="26" w:name="_Toc357192027"/>
      <w:r w:rsidRPr="00870882">
        <w:rPr>
          <w:sz w:val="28"/>
          <w:szCs w:val="28"/>
        </w:rPr>
        <w:t>1.3.2. Заголовок с точки зрения</w:t>
      </w:r>
      <w:bookmarkEnd w:id="25"/>
      <w:r w:rsidRPr="00870882">
        <w:rPr>
          <w:sz w:val="28"/>
          <w:szCs w:val="28"/>
        </w:rPr>
        <w:t xml:space="preserve"> лингвистики текста</w:t>
      </w:r>
      <w:bookmarkEnd w:id="26"/>
    </w:p>
    <w:p w14:paraId="39F3286E" w14:textId="77777777" w:rsidR="00F11185" w:rsidRPr="00ED66FB" w:rsidRDefault="00F11185" w:rsidP="00870882">
      <w:pPr>
        <w:spacing w:line="360" w:lineRule="auto"/>
        <w:ind w:firstLine="709"/>
        <w:jc w:val="both"/>
        <w:rPr>
          <w:sz w:val="28"/>
          <w:szCs w:val="28"/>
        </w:rPr>
      </w:pPr>
      <w:r w:rsidRPr="00ED66FB">
        <w:rPr>
          <w:sz w:val="28"/>
          <w:szCs w:val="28"/>
        </w:rPr>
        <w:t>В одной из первых отечественных работ</w:t>
      </w:r>
      <w:r w:rsidRPr="000C45EC">
        <w:rPr>
          <w:sz w:val="28"/>
          <w:szCs w:val="28"/>
        </w:rPr>
        <w:t>,</w:t>
      </w:r>
      <w:r w:rsidRPr="00ED66FB">
        <w:rPr>
          <w:sz w:val="28"/>
          <w:szCs w:val="28"/>
        </w:rPr>
        <w:t xml:space="preserve"> посвященных теории текста</w:t>
      </w:r>
      <w:r w:rsidRPr="000C45EC">
        <w:rPr>
          <w:sz w:val="28"/>
          <w:szCs w:val="28"/>
        </w:rPr>
        <w:t>,</w:t>
      </w:r>
      <w:r w:rsidRPr="00ED66FB">
        <w:rPr>
          <w:sz w:val="28"/>
          <w:szCs w:val="28"/>
        </w:rPr>
        <w:t xml:space="preserve"> И</w:t>
      </w:r>
      <w:r w:rsidRPr="000C45EC">
        <w:rPr>
          <w:sz w:val="28"/>
          <w:szCs w:val="28"/>
        </w:rPr>
        <w:t>.</w:t>
      </w:r>
      <w:r w:rsidRPr="00ED66FB">
        <w:rPr>
          <w:sz w:val="28"/>
          <w:szCs w:val="28"/>
        </w:rPr>
        <w:t xml:space="preserve"> Р</w:t>
      </w:r>
      <w:r w:rsidRPr="000C45EC">
        <w:rPr>
          <w:sz w:val="28"/>
          <w:szCs w:val="28"/>
        </w:rPr>
        <w:t>.</w:t>
      </w:r>
      <w:r w:rsidRPr="00ED66FB">
        <w:rPr>
          <w:sz w:val="28"/>
          <w:szCs w:val="28"/>
        </w:rPr>
        <w:t xml:space="preserve"> Гальперин дает тексту следующее определение: «Текст – это произведение речетворческого процесса, обладающее завершённостью,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(заголовок) и ряда особых единиц (сверхфразовых единств), объединённых разными типами лексической, грамматической, логической, стилистической связи, имеющее определённую целенаправленность и прагматическую установку» </w:t>
      </w:r>
      <w:r w:rsidRPr="00ED66FB">
        <w:rPr>
          <w:rStyle w:val="a5"/>
          <w:sz w:val="28"/>
          <w:szCs w:val="28"/>
        </w:rPr>
        <w:footnoteReference w:id="56"/>
      </w:r>
      <w:r w:rsidRPr="00ED66FB">
        <w:rPr>
          <w:sz w:val="28"/>
          <w:szCs w:val="28"/>
        </w:rPr>
        <w:t xml:space="preserve">. </w:t>
      </w:r>
    </w:p>
    <w:p w14:paraId="4062DDA7" w14:textId="77777777" w:rsidR="00F11185" w:rsidRPr="00ED66FB" w:rsidRDefault="00F11185" w:rsidP="00870882">
      <w:pPr>
        <w:spacing w:line="360" w:lineRule="auto"/>
        <w:ind w:firstLine="709"/>
        <w:jc w:val="both"/>
        <w:rPr>
          <w:sz w:val="28"/>
          <w:szCs w:val="28"/>
        </w:rPr>
      </w:pPr>
      <w:r w:rsidRPr="00ED66FB">
        <w:rPr>
          <w:sz w:val="28"/>
          <w:szCs w:val="28"/>
        </w:rPr>
        <w:t>Аналогичную точку зрения имеет Н</w:t>
      </w:r>
      <w:r w:rsidRPr="000C45EC">
        <w:rPr>
          <w:sz w:val="28"/>
          <w:szCs w:val="28"/>
        </w:rPr>
        <w:t xml:space="preserve">. </w:t>
      </w:r>
      <w:r w:rsidRPr="00ED66FB">
        <w:rPr>
          <w:sz w:val="28"/>
          <w:szCs w:val="28"/>
        </w:rPr>
        <w:t>В</w:t>
      </w:r>
      <w:r w:rsidRPr="000C45EC">
        <w:rPr>
          <w:sz w:val="28"/>
          <w:szCs w:val="28"/>
        </w:rPr>
        <w:t xml:space="preserve">. </w:t>
      </w:r>
      <w:r w:rsidRPr="00ED66FB">
        <w:rPr>
          <w:sz w:val="28"/>
          <w:szCs w:val="28"/>
        </w:rPr>
        <w:t>Шевченко</w:t>
      </w:r>
      <w:r w:rsidRPr="000C45EC">
        <w:rPr>
          <w:sz w:val="28"/>
          <w:szCs w:val="28"/>
        </w:rPr>
        <w:t>,</w:t>
      </w:r>
      <w:r>
        <w:rPr>
          <w:sz w:val="28"/>
          <w:szCs w:val="28"/>
        </w:rPr>
        <w:t xml:space="preserve"> </w:t>
      </w:r>
      <w:r w:rsidRPr="007C1FCE">
        <w:rPr>
          <w:sz w:val="28"/>
          <w:szCs w:val="28"/>
        </w:rPr>
        <w:t>согласно которой</w:t>
      </w:r>
      <w:r w:rsidRPr="00A364F4">
        <w:rPr>
          <w:color w:val="FF0000"/>
          <w:sz w:val="28"/>
          <w:szCs w:val="28"/>
        </w:rPr>
        <w:t xml:space="preserve"> </w:t>
      </w:r>
      <w:r w:rsidRPr="00ED66FB">
        <w:rPr>
          <w:sz w:val="28"/>
          <w:szCs w:val="28"/>
        </w:rPr>
        <w:t xml:space="preserve">заглавие </w:t>
      </w:r>
      <w:r>
        <w:rPr>
          <w:sz w:val="28"/>
          <w:szCs w:val="28"/>
        </w:rPr>
        <w:t xml:space="preserve">– </w:t>
      </w:r>
      <w:r w:rsidRPr="00ED66FB">
        <w:rPr>
          <w:sz w:val="28"/>
          <w:szCs w:val="28"/>
        </w:rPr>
        <w:t>это «информативный центр текста»</w:t>
      </w:r>
      <w:r>
        <w:rPr>
          <w:sz w:val="28"/>
          <w:szCs w:val="28"/>
        </w:rPr>
        <w:t>.</w:t>
      </w:r>
      <w:r w:rsidRPr="00ED66FB">
        <w:rPr>
          <w:sz w:val="28"/>
          <w:szCs w:val="28"/>
        </w:rPr>
        <w:t xml:space="preserve"> Н</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Шевченко пишет</w:t>
      </w:r>
      <w:r w:rsidRPr="000C45EC">
        <w:rPr>
          <w:sz w:val="28"/>
          <w:szCs w:val="28"/>
        </w:rPr>
        <w:t>,</w:t>
      </w:r>
      <w:r w:rsidRPr="00ED66FB">
        <w:rPr>
          <w:sz w:val="28"/>
          <w:szCs w:val="28"/>
        </w:rPr>
        <w:t xml:space="preserve"> что заглавие – это по сути краткое содержание текста</w:t>
      </w:r>
      <w:r w:rsidRPr="000C45EC">
        <w:rPr>
          <w:sz w:val="28"/>
          <w:szCs w:val="28"/>
        </w:rPr>
        <w:t xml:space="preserve">, </w:t>
      </w:r>
      <w:r w:rsidRPr="00ED66FB">
        <w:rPr>
          <w:sz w:val="28"/>
          <w:szCs w:val="28"/>
        </w:rPr>
        <w:t>однако понять это содержание возможно только после прочтения текста</w:t>
      </w:r>
      <w:r w:rsidRPr="000C45EC">
        <w:rPr>
          <w:sz w:val="28"/>
          <w:szCs w:val="28"/>
        </w:rPr>
        <w:t xml:space="preserve"> </w:t>
      </w:r>
      <w:r w:rsidRPr="00ED66FB">
        <w:rPr>
          <w:rStyle w:val="a5"/>
          <w:sz w:val="28"/>
          <w:szCs w:val="28"/>
          <w:lang w:val="en-US"/>
        </w:rPr>
        <w:footnoteReference w:id="57"/>
      </w:r>
      <w:r w:rsidRPr="00ED66FB">
        <w:rPr>
          <w:sz w:val="28"/>
          <w:szCs w:val="28"/>
        </w:rPr>
        <w:t>.</w:t>
      </w:r>
    </w:p>
    <w:p w14:paraId="2BDE1368" w14:textId="77777777" w:rsidR="00F11185" w:rsidRPr="000C45EC" w:rsidRDefault="00F11185" w:rsidP="00F11185">
      <w:pPr>
        <w:spacing w:line="360" w:lineRule="auto"/>
        <w:ind w:firstLine="709"/>
        <w:jc w:val="both"/>
        <w:rPr>
          <w:sz w:val="28"/>
          <w:szCs w:val="28"/>
        </w:rPr>
      </w:pPr>
      <w:r w:rsidRPr="00ED66FB">
        <w:rPr>
          <w:sz w:val="28"/>
          <w:szCs w:val="28"/>
        </w:rPr>
        <w:t>Утверждение о том</w:t>
      </w:r>
      <w:r w:rsidRPr="000C45EC">
        <w:rPr>
          <w:sz w:val="28"/>
          <w:szCs w:val="28"/>
        </w:rPr>
        <w:t>,</w:t>
      </w:r>
      <w:r w:rsidRPr="00ED66FB">
        <w:rPr>
          <w:sz w:val="28"/>
          <w:szCs w:val="28"/>
        </w:rPr>
        <w:t xml:space="preserve"> что заголовок </w:t>
      </w:r>
      <w:r w:rsidRPr="000C45EC">
        <w:rPr>
          <w:sz w:val="28"/>
          <w:szCs w:val="28"/>
        </w:rPr>
        <w:t>–</w:t>
      </w:r>
      <w:r w:rsidRPr="00ED66FB">
        <w:rPr>
          <w:sz w:val="28"/>
          <w:szCs w:val="28"/>
        </w:rPr>
        <w:t xml:space="preserve"> неотъемлемая часть любого текста</w:t>
      </w:r>
      <w:r>
        <w:rPr>
          <w:sz w:val="28"/>
          <w:szCs w:val="28"/>
        </w:rPr>
        <w:t>,</w:t>
      </w:r>
      <w:r w:rsidRPr="00ED66FB">
        <w:rPr>
          <w:sz w:val="28"/>
          <w:szCs w:val="28"/>
        </w:rPr>
        <w:t xml:space="preserve"> оспарива</w:t>
      </w:r>
      <w:r>
        <w:rPr>
          <w:sz w:val="28"/>
          <w:szCs w:val="28"/>
        </w:rPr>
        <w:t>лось некоторыми</w:t>
      </w:r>
      <w:r w:rsidRPr="00ED66FB">
        <w:rPr>
          <w:sz w:val="28"/>
          <w:szCs w:val="28"/>
        </w:rPr>
        <w:t xml:space="preserve"> исследователями</w:t>
      </w:r>
      <w:r>
        <w:rPr>
          <w:sz w:val="28"/>
          <w:szCs w:val="28"/>
        </w:rPr>
        <w:t>. Т</w:t>
      </w:r>
      <w:r w:rsidRPr="00ED66FB">
        <w:rPr>
          <w:sz w:val="28"/>
          <w:szCs w:val="28"/>
        </w:rPr>
        <w:t>ак</w:t>
      </w:r>
      <w:r w:rsidRPr="000C45EC">
        <w:rPr>
          <w:sz w:val="28"/>
          <w:szCs w:val="28"/>
        </w:rPr>
        <w:t>,</w:t>
      </w:r>
      <w:r w:rsidRPr="00ED66FB">
        <w:rPr>
          <w:sz w:val="28"/>
          <w:szCs w:val="28"/>
        </w:rPr>
        <w:t xml:space="preserve"> Е. C. Кубрякова утверждает</w:t>
      </w:r>
      <w:r w:rsidRPr="000C45EC">
        <w:rPr>
          <w:sz w:val="28"/>
          <w:szCs w:val="28"/>
        </w:rPr>
        <w:t>,</w:t>
      </w:r>
      <w:r w:rsidRPr="00ED66FB">
        <w:rPr>
          <w:sz w:val="28"/>
          <w:szCs w:val="28"/>
        </w:rPr>
        <w:t xml:space="preserve"> что далеко не все тексты имеют заголовки (например, рекламные тексты, объявления, некоторые стихотворения</w:t>
      </w:r>
      <w:r w:rsidRPr="007C1FCE">
        <w:rPr>
          <w:sz w:val="28"/>
          <w:szCs w:val="28"/>
        </w:rPr>
        <w:t>)</w:t>
      </w:r>
      <w:r w:rsidRPr="00A364F4">
        <w:rPr>
          <w:color w:val="FF0000"/>
          <w:sz w:val="28"/>
          <w:szCs w:val="28"/>
        </w:rPr>
        <w:t xml:space="preserve"> </w:t>
      </w:r>
      <w:r w:rsidRPr="007C1FCE">
        <w:rPr>
          <w:rStyle w:val="a5"/>
          <w:sz w:val="28"/>
          <w:szCs w:val="28"/>
        </w:rPr>
        <w:footnoteReference w:id="58"/>
      </w:r>
      <w:r w:rsidRPr="00604781">
        <w:rPr>
          <w:sz w:val="28"/>
          <w:szCs w:val="28"/>
        </w:rPr>
        <w:t>.</w:t>
      </w:r>
      <w:r w:rsidRPr="00604781">
        <w:rPr>
          <w:color w:val="FF0000"/>
          <w:sz w:val="28"/>
          <w:szCs w:val="28"/>
        </w:rPr>
        <w:t xml:space="preserve"> </w:t>
      </w:r>
      <w:r w:rsidRPr="00ED66FB">
        <w:rPr>
          <w:sz w:val="28"/>
          <w:szCs w:val="28"/>
        </w:rPr>
        <w:t>Однако</w:t>
      </w:r>
      <w:r>
        <w:rPr>
          <w:sz w:val="28"/>
          <w:szCs w:val="28"/>
        </w:rPr>
        <w:t>,</w:t>
      </w:r>
      <w:r w:rsidRPr="00ED66FB">
        <w:rPr>
          <w:sz w:val="28"/>
          <w:szCs w:val="28"/>
        </w:rPr>
        <w:t xml:space="preserve"> так или иначе</w:t>
      </w:r>
      <w:r w:rsidRPr="000C45EC">
        <w:rPr>
          <w:sz w:val="28"/>
          <w:szCs w:val="28"/>
        </w:rPr>
        <w:t>,</w:t>
      </w:r>
      <w:r>
        <w:rPr>
          <w:sz w:val="28"/>
          <w:szCs w:val="28"/>
        </w:rPr>
        <w:t xml:space="preserve"> в понимании</w:t>
      </w:r>
      <w:r w:rsidRPr="00ED66FB">
        <w:rPr>
          <w:sz w:val="28"/>
          <w:szCs w:val="28"/>
        </w:rPr>
        <w:t xml:space="preserve"> И.Р. Гальперина</w:t>
      </w:r>
      <w:r w:rsidRPr="000C45EC">
        <w:rPr>
          <w:sz w:val="28"/>
          <w:szCs w:val="28"/>
        </w:rPr>
        <w:t>,</w:t>
      </w:r>
      <w:r w:rsidRPr="00ED66FB">
        <w:rPr>
          <w:sz w:val="28"/>
          <w:szCs w:val="28"/>
        </w:rPr>
        <w:t xml:space="preserve"> Н</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Шевченко </w:t>
      </w:r>
      <w:r>
        <w:rPr>
          <w:sz w:val="28"/>
          <w:szCs w:val="28"/>
        </w:rPr>
        <w:t>и</w:t>
      </w:r>
      <w:r w:rsidRPr="00ED66FB">
        <w:rPr>
          <w:sz w:val="28"/>
          <w:szCs w:val="28"/>
        </w:rPr>
        <w:t xml:space="preserve"> других</w:t>
      </w:r>
      <w:r>
        <w:rPr>
          <w:sz w:val="28"/>
          <w:szCs w:val="28"/>
        </w:rPr>
        <w:t xml:space="preserve"> исследователей </w:t>
      </w:r>
      <w:r w:rsidRPr="00ED66FB">
        <w:rPr>
          <w:sz w:val="28"/>
          <w:szCs w:val="28"/>
        </w:rPr>
        <w:t>заголовок (если он есть) – несомненно элемент текста</w:t>
      </w:r>
      <w:r w:rsidRPr="000C45EC">
        <w:rPr>
          <w:sz w:val="28"/>
          <w:szCs w:val="28"/>
        </w:rPr>
        <w:t>,</w:t>
      </w:r>
      <w:r w:rsidRPr="00ED66FB">
        <w:rPr>
          <w:sz w:val="28"/>
          <w:szCs w:val="28"/>
        </w:rPr>
        <w:t xml:space="preserve"> а не автономная структура</w:t>
      </w:r>
      <w:r w:rsidRPr="000C45EC">
        <w:rPr>
          <w:sz w:val="28"/>
          <w:szCs w:val="28"/>
        </w:rPr>
        <w:t>.</w:t>
      </w:r>
    </w:p>
    <w:p w14:paraId="019B380E" w14:textId="77777777" w:rsidR="00F11185" w:rsidRPr="000C45EC" w:rsidRDefault="00F11185" w:rsidP="00F11185">
      <w:pPr>
        <w:spacing w:line="360" w:lineRule="auto"/>
        <w:ind w:firstLine="709"/>
        <w:jc w:val="both"/>
        <w:rPr>
          <w:sz w:val="28"/>
          <w:szCs w:val="28"/>
        </w:rPr>
      </w:pPr>
      <w:r w:rsidRPr="00ED66FB">
        <w:rPr>
          <w:sz w:val="28"/>
          <w:szCs w:val="28"/>
        </w:rPr>
        <w:t>В.А. Кухаренко утверждает, что в заголовке проявляются п</w:t>
      </w:r>
      <w:r>
        <w:rPr>
          <w:sz w:val="28"/>
          <w:szCs w:val="28"/>
        </w:rPr>
        <w:t>рактически все категории текста. П</w:t>
      </w:r>
      <w:r w:rsidRPr="00ED66FB">
        <w:rPr>
          <w:sz w:val="28"/>
          <w:szCs w:val="28"/>
        </w:rPr>
        <w:t>еречислим самые важные из них:</w:t>
      </w:r>
    </w:p>
    <w:p w14:paraId="3AC21833" w14:textId="77777777" w:rsidR="00F11185" w:rsidRPr="00ED66FB" w:rsidRDefault="00F11185" w:rsidP="00F11185">
      <w:pPr>
        <w:spacing w:line="360" w:lineRule="auto"/>
        <w:ind w:firstLine="709"/>
        <w:jc w:val="both"/>
        <w:rPr>
          <w:sz w:val="28"/>
          <w:szCs w:val="28"/>
        </w:rPr>
      </w:pPr>
      <w:r w:rsidRPr="00ED66FB">
        <w:rPr>
          <w:sz w:val="28"/>
          <w:szCs w:val="28"/>
        </w:rPr>
        <w:t xml:space="preserve">1) Категория информативности – заголовок называет объект, </w:t>
      </w:r>
      <w:r>
        <w:rPr>
          <w:sz w:val="28"/>
          <w:szCs w:val="28"/>
        </w:rPr>
        <w:t>выполняет номинативную функцию.</w:t>
      </w:r>
    </w:p>
    <w:p w14:paraId="43272F53" w14:textId="77777777" w:rsidR="00F11185" w:rsidRPr="00ED66FB" w:rsidRDefault="00F11185" w:rsidP="00F11185">
      <w:pPr>
        <w:spacing w:line="360" w:lineRule="auto"/>
        <w:ind w:firstLine="709"/>
        <w:jc w:val="both"/>
        <w:rPr>
          <w:sz w:val="28"/>
          <w:szCs w:val="28"/>
        </w:rPr>
      </w:pPr>
      <w:r w:rsidRPr="00ED66FB">
        <w:rPr>
          <w:sz w:val="28"/>
          <w:szCs w:val="28"/>
        </w:rPr>
        <w:t>2) Категория модальности – актуализируется через использо</w:t>
      </w:r>
      <w:r>
        <w:rPr>
          <w:sz w:val="28"/>
          <w:szCs w:val="28"/>
        </w:rPr>
        <w:t xml:space="preserve">вание в заголовках </w:t>
      </w:r>
      <w:r w:rsidRPr="00ED66FB">
        <w:rPr>
          <w:sz w:val="28"/>
          <w:szCs w:val="28"/>
        </w:rPr>
        <w:t xml:space="preserve">аксиологической лексики. В.А. Кухаренко </w:t>
      </w:r>
      <w:r>
        <w:rPr>
          <w:sz w:val="28"/>
          <w:szCs w:val="28"/>
        </w:rPr>
        <w:t>отмечает, что данная</w:t>
      </w:r>
      <w:r w:rsidRPr="00ED66FB">
        <w:rPr>
          <w:sz w:val="28"/>
          <w:szCs w:val="28"/>
        </w:rPr>
        <w:t xml:space="preserve"> категория </w:t>
      </w:r>
      <w:r>
        <w:rPr>
          <w:sz w:val="28"/>
          <w:szCs w:val="28"/>
        </w:rPr>
        <w:t xml:space="preserve">наиболее часто </w:t>
      </w:r>
      <w:r w:rsidRPr="00ED66FB">
        <w:rPr>
          <w:sz w:val="28"/>
          <w:szCs w:val="28"/>
        </w:rPr>
        <w:t>проявляется в газетно-публицистических заголовках (</w:t>
      </w:r>
      <w:r w:rsidRPr="00ED66FB">
        <w:rPr>
          <w:i/>
          <w:sz w:val="28"/>
          <w:szCs w:val="28"/>
        </w:rPr>
        <w:t>Иначе как вредительством не назовёшь</w:t>
      </w:r>
      <w:r>
        <w:rPr>
          <w:sz w:val="28"/>
          <w:szCs w:val="28"/>
        </w:rPr>
        <w:t>, «</w:t>
      </w:r>
      <w:r w:rsidRPr="00ED66FB">
        <w:rPr>
          <w:sz w:val="28"/>
          <w:szCs w:val="28"/>
        </w:rPr>
        <w:t>Правда»</w:t>
      </w:r>
      <w:r>
        <w:rPr>
          <w:sz w:val="28"/>
          <w:szCs w:val="28"/>
        </w:rPr>
        <w:t>, 18-21.03. 2016</w:t>
      </w:r>
      <w:r w:rsidRPr="00ED66FB">
        <w:rPr>
          <w:sz w:val="28"/>
          <w:szCs w:val="28"/>
        </w:rPr>
        <w:t xml:space="preserve">; </w:t>
      </w:r>
      <w:r w:rsidRPr="00ED66FB">
        <w:rPr>
          <w:i/>
          <w:sz w:val="28"/>
          <w:szCs w:val="28"/>
        </w:rPr>
        <w:t>Новое аварийное жулье</w:t>
      </w:r>
      <w:r>
        <w:rPr>
          <w:sz w:val="28"/>
          <w:szCs w:val="28"/>
        </w:rPr>
        <w:t xml:space="preserve">, </w:t>
      </w:r>
      <w:r w:rsidRPr="00ED66FB">
        <w:rPr>
          <w:sz w:val="28"/>
          <w:szCs w:val="28"/>
        </w:rPr>
        <w:t>«Культура»</w:t>
      </w:r>
      <w:r>
        <w:rPr>
          <w:sz w:val="28"/>
          <w:szCs w:val="28"/>
        </w:rPr>
        <w:t>,</w:t>
      </w:r>
      <w:r w:rsidRPr="00ED66FB">
        <w:rPr>
          <w:sz w:val="28"/>
          <w:szCs w:val="28"/>
        </w:rPr>
        <w:t xml:space="preserve"> 23.02.2016; </w:t>
      </w:r>
      <w:r w:rsidRPr="00ED66FB">
        <w:rPr>
          <w:i/>
          <w:sz w:val="28"/>
          <w:szCs w:val="28"/>
        </w:rPr>
        <w:t>Негуманитарная миссия. Как уничтожали Ливию</w:t>
      </w:r>
      <w:r>
        <w:rPr>
          <w:sz w:val="28"/>
          <w:szCs w:val="28"/>
        </w:rPr>
        <w:t xml:space="preserve">, </w:t>
      </w:r>
      <w:r w:rsidRPr="00ED66FB">
        <w:rPr>
          <w:sz w:val="28"/>
          <w:szCs w:val="28"/>
        </w:rPr>
        <w:t>«</w:t>
      </w:r>
      <w:r>
        <w:rPr>
          <w:sz w:val="28"/>
          <w:szCs w:val="28"/>
        </w:rPr>
        <w:t>Аргументы и факты», 19.03.2016).</w:t>
      </w:r>
    </w:p>
    <w:p w14:paraId="514F5D71" w14:textId="77777777" w:rsidR="00F11185" w:rsidRPr="00ED66FB" w:rsidRDefault="00F11185" w:rsidP="00F11185">
      <w:pPr>
        <w:spacing w:line="360" w:lineRule="auto"/>
        <w:ind w:firstLine="709"/>
        <w:jc w:val="both"/>
        <w:rPr>
          <w:sz w:val="28"/>
          <w:szCs w:val="28"/>
        </w:rPr>
      </w:pPr>
      <w:r w:rsidRPr="00ED66FB">
        <w:rPr>
          <w:sz w:val="28"/>
          <w:szCs w:val="28"/>
        </w:rPr>
        <w:t>3) Категория завершенности/членимости текста – заголовок сигнализирует о начале нового текста/начале новой части текста.</w:t>
      </w:r>
    </w:p>
    <w:p w14:paraId="6CC08D2B" w14:textId="77777777" w:rsidR="00F11185" w:rsidRPr="000C45EC" w:rsidRDefault="00F11185" w:rsidP="00F11185">
      <w:pPr>
        <w:spacing w:line="360" w:lineRule="auto"/>
        <w:ind w:firstLine="709"/>
        <w:jc w:val="both"/>
        <w:rPr>
          <w:sz w:val="28"/>
          <w:szCs w:val="28"/>
        </w:rPr>
      </w:pPr>
      <w:r w:rsidRPr="00ED66FB">
        <w:rPr>
          <w:sz w:val="28"/>
          <w:szCs w:val="28"/>
        </w:rPr>
        <w:t>4) Категория связности – слово</w:t>
      </w:r>
      <w:r w:rsidRPr="000C45EC">
        <w:rPr>
          <w:sz w:val="28"/>
          <w:szCs w:val="28"/>
        </w:rPr>
        <w:t>,</w:t>
      </w:r>
      <w:r w:rsidRPr="00ED66FB">
        <w:rPr>
          <w:sz w:val="28"/>
          <w:szCs w:val="28"/>
        </w:rPr>
        <w:t xml:space="preserve"> вынесенное в заголовок</w:t>
      </w:r>
      <w:r w:rsidRPr="000C45EC">
        <w:rPr>
          <w:sz w:val="28"/>
          <w:szCs w:val="28"/>
        </w:rPr>
        <w:t>,</w:t>
      </w:r>
      <w:r w:rsidRPr="00ED66FB">
        <w:rPr>
          <w:sz w:val="28"/>
          <w:szCs w:val="28"/>
        </w:rPr>
        <w:t xml:space="preserve"> может затем постоянно встречаться в тексте</w:t>
      </w:r>
      <w:r w:rsidRPr="000C45EC">
        <w:rPr>
          <w:sz w:val="28"/>
          <w:szCs w:val="28"/>
        </w:rPr>
        <w:t>,</w:t>
      </w:r>
      <w:r w:rsidRPr="00ED66FB">
        <w:rPr>
          <w:sz w:val="28"/>
          <w:szCs w:val="28"/>
        </w:rPr>
        <w:t xml:space="preserve"> образуя тем самым цепь повторов</w:t>
      </w:r>
      <w:r w:rsidRPr="000C45EC">
        <w:rPr>
          <w:sz w:val="28"/>
          <w:szCs w:val="28"/>
        </w:rPr>
        <w:t>.</w:t>
      </w:r>
    </w:p>
    <w:p w14:paraId="31F491A6" w14:textId="77777777" w:rsidR="00F11185" w:rsidRPr="00ED66FB" w:rsidRDefault="00F11185" w:rsidP="00F11185">
      <w:pPr>
        <w:spacing w:line="360" w:lineRule="auto"/>
        <w:ind w:firstLine="709"/>
        <w:jc w:val="both"/>
        <w:rPr>
          <w:sz w:val="28"/>
          <w:szCs w:val="28"/>
        </w:rPr>
      </w:pPr>
      <w:r w:rsidRPr="00ED66FB">
        <w:rPr>
          <w:sz w:val="28"/>
          <w:szCs w:val="28"/>
        </w:rPr>
        <w:t>5) Категории проспекции и прагматичности – заголовок подталкивает читателя к прочтению текста</w:t>
      </w:r>
      <w:r w:rsidRPr="000C45EC">
        <w:rPr>
          <w:sz w:val="28"/>
          <w:szCs w:val="28"/>
        </w:rPr>
        <w:t xml:space="preserve">, </w:t>
      </w:r>
      <w:r w:rsidRPr="00ED66FB">
        <w:rPr>
          <w:sz w:val="28"/>
          <w:szCs w:val="28"/>
        </w:rPr>
        <w:t>старается заинтересовать</w:t>
      </w:r>
      <w:r w:rsidRPr="000C45EC">
        <w:rPr>
          <w:sz w:val="28"/>
          <w:szCs w:val="28"/>
        </w:rPr>
        <w:t>,</w:t>
      </w:r>
      <w:r w:rsidRPr="00ED66FB">
        <w:rPr>
          <w:sz w:val="28"/>
          <w:szCs w:val="28"/>
        </w:rPr>
        <w:t xml:space="preserve"> увлечь</w:t>
      </w:r>
      <w:r w:rsidRPr="000C45EC">
        <w:rPr>
          <w:sz w:val="28"/>
          <w:szCs w:val="28"/>
        </w:rPr>
        <w:t>.</w:t>
      </w:r>
      <w:r w:rsidRPr="00ED66FB">
        <w:rPr>
          <w:sz w:val="28"/>
          <w:szCs w:val="28"/>
        </w:rPr>
        <w:t xml:space="preserve"> Исследователь отмечает</w:t>
      </w:r>
      <w:r w:rsidRPr="000C45EC">
        <w:rPr>
          <w:sz w:val="28"/>
          <w:szCs w:val="28"/>
        </w:rPr>
        <w:t>,</w:t>
      </w:r>
      <w:r>
        <w:rPr>
          <w:sz w:val="28"/>
          <w:szCs w:val="28"/>
        </w:rPr>
        <w:t xml:space="preserve"> что данные</w:t>
      </w:r>
      <w:r w:rsidRPr="00ED66FB">
        <w:rPr>
          <w:sz w:val="28"/>
          <w:szCs w:val="28"/>
        </w:rPr>
        <w:t xml:space="preserve"> категории особенно интересны</w:t>
      </w:r>
      <w:r w:rsidRPr="000C45EC">
        <w:rPr>
          <w:sz w:val="28"/>
          <w:szCs w:val="28"/>
        </w:rPr>
        <w:t xml:space="preserve">, </w:t>
      </w:r>
      <w:r w:rsidRPr="00ED66FB">
        <w:rPr>
          <w:sz w:val="28"/>
          <w:szCs w:val="28"/>
        </w:rPr>
        <w:t>так как ориентированы на прошлый опыт читателя</w:t>
      </w:r>
      <w:r w:rsidRPr="000C45EC">
        <w:rPr>
          <w:sz w:val="28"/>
          <w:szCs w:val="28"/>
        </w:rPr>
        <w:t>.</w:t>
      </w:r>
      <w:r w:rsidRPr="00ED66FB">
        <w:rPr>
          <w:sz w:val="28"/>
          <w:szCs w:val="28"/>
        </w:rPr>
        <w:t xml:space="preserve"> Для создания удачного заголовка необходимо учитывать фоновые знания потенциальной аудитории</w:t>
      </w:r>
      <w:r w:rsidRPr="000C45EC">
        <w:rPr>
          <w:sz w:val="28"/>
          <w:szCs w:val="28"/>
        </w:rPr>
        <w:t>,</w:t>
      </w:r>
      <w:r w:rsidRPr="00ED66FB">
        <w:rPr>
          <w:sz w:val="28"/>
          <w:szCs w:val="28"/>
        </w:rPr>
        <w:t xml:space="preserve"> чтобы воздействие оказалось эффективным</w:t>
      </w:r>
      <w:r w:rsidRPr="000C45EC">
        <w:rPr>
          <w:sz w:val="28"/>
          <w:szCs w:val="28"/>
        </w:rPr>
        <w:t xml:space="preserve"> </w:t>
      </w:r>
      <w:r w:rsidRPr="00ED66FB">
        <w:rPr>
          <w:rStyle w:val="a5"/>
          <w:sz w:val="28"/>
          <w:szCs w:val="28"/>
          <w:lang w:val="en-US"/>
        </w:rPr>
        <w:footnoteReference w:id="59"/>
      </w:r>
      <w:r w:rsidRPr="000C45EC">
        <w:rPr>
          <w:sz w:val="28"/>
          <w:szCs w:val="28"/>
        </w:rPr>
        <w:t xml:space="preserve">. </w:t>
      </w:r>
    </w:p>
    <w:p w14:paraId="0E845DDB" w14:textId="77777777" w:rsidR="00F11185" w:rsidRPr="000C45EC" w:rsidRDefault="00F11185" w:rsidP="00F11185">
      <w:pPr>
        <w:spacing w:line="360" w:lineRule="auto"/>
        <w:ind w:firstLine="709"/>
        <w:jc w:val="both"/>
        <w:rPr>
          <w:sz w:val="28"/>
          <w:szCs w:val="28"/>
        </w:rPr>
      </w:pPr>
      <w:r w:rsidRPr="00ED66FB">
        <w:rPr>
          <w:sz w:val="28"/>
          <w:szCs w:val="28"/>
        </w:rPr>
        <w:t>Э</w:t>
      </w:r>
      <w:r w:rsidRPr="000C45EC">
        <w:rPr>
          <w:sz w:val="28"/>
          <w:szCs w:val="28"/>
        </w:rPr>
        <w:t>.</w:t>
      </w:r>
      <w:r w:rsidRPr="00ED66FB">
        <w:rPr>
          <w:sz w:val="28"/>
          <w:szCs w:val="28"/>
        </w:rPr>
        <w:t xml:space="preserve"> А</w:t>
      </w:r>
      <w:r w:rsidRPr="000C45EC">
        <w:rPr>
          <w:sz w:val="28"/>
          <w:szCs w:val="28"/>
        </w:rPr>
        <w:t>.</w:t>
      </w:r>
      <w:r w:rsidRPr="00ED66FB">
        <w:rPr>
          <w:sz w:val="28"/>
          <w:szCs w:val="28"/>
        </w:rPr>
        <w:t xml:space="preserve"> Лазарева также считает</w:t>
      </w:r>
      <w:r w:rsidRPr="000C45EC">
        <w:rPr>
          <w:sz w:val="28"/>
          <w:szCs w:val="28"/>
        </w:rPr>
        <w:t>,</w:t>
      </w:r>
      <w:r w:rsidRPr="00ED66FB">
        <w:rPr>
          <w:sz w:val="28"/>
          <w:szCs w:val="28"/>
        </w:rPr>
        <w:t xml:space="preserve"> что заголовочный комплекс (заголовок часто сопровождается подзаголовком</w:t>
      </w:r>
      <w:r w:rsidRPr="000C45EC">
        <w:rPr>
          <w:sz w:val="28"/>
          <w:szCs w:val="28"/>
        </w:rPr>
        <w:t>,</w:t>
      </w:r>
      <w:r w:rsidRPr="00ED66FB">
        <w:rPr>
          <w:sz w:val="28"/>
          <w:szCs w:val="28"/>
        </w:rPr>
        <w:t xml:space="preserve"> лидом и т</w:t>
      </w:r>
      <w:r w:rsidRPr="000C45EC">
        <w:rPr>
          <w:sz w:val="28"/>
          <w:szCs w:val="28"/>
        </w:rPr>
        <w:t>.</w:t>
      </w:r>
      <w:r w:rsidRPr="00ED66FB">
        <w:rPr>
          <w:sz w:val="28"/>
          <w:szCs w:val="28"/>
        </w:rPr>
        <w:t>п</w:t>
      </w:r>
      <w:r w:rsidRPr="000C45EC">
        <w:rPr>
          <w:sz w:val="28"/>
          <w:szCs w:val="28"/>
        </w:rPr>
        <w:t>.</w:t>
      </w:r>
      <w:r w:rsidRPr="00ED66FB">
        <w:rPr>
          <w:sz w:val="28"/>
          <w:szCs w:val="28"/>
        </w:rPr>
        <w:t>, все вместе это образует единую систему</w:t>
      </w:r>
      <w:r w:rsidRPr="000C45EC">
        <w:rPr>
          <w:sz w:val="28"/>
          <w:szCs w:val="28"/>
        </w:rPr>
        <w:t>,</w:t>
      </w:r>
      <w:r w:rsidRPr="00ED66FB">
        <w:rPr>
          <w:sz w:val="28"/>
          <w:szCs w:val="28"/>
        </w:rPr>
        <w:t xml:space="preserve"> заголовочный комплекс</w:t>
      </w:r>
      <w:r w:rsidRPr="000C45EC">
        <w:rPr>
          <w:sz w:val="28"/>
          <w:szCs w:val="28"/>
        </w:rPr>
        <w:t xml:space="preserve">, </w:t>
      </w:r>
      <w:r w:rsidRPr="00ED66FB">
        <w:rPr>
          <w:sz w:val="28"/>
          <w:szCs w:val="28"/>
        </w:rPr>
        <w:t>который исследователь называет «подсистемой внутри текстовой системы»</w:t>
      </w:r>
      <w:r w:rsidRPr="00ED66FB">
        <w:rPr>
          <w:rStyle w:val="a5"/>
          <w:sz w:val="28"/>
          <w:szCs w:val="28"/>
        </w:rPr>
        <w:footnoteReference w:id="60"/>
      </w:r>
      <w:r w:rsidRPr="000C45EC">
        <w:rPr>
          <w:sz w:val="28"/>
          <w:szCs w:val="28"/>
        </w:rPr>
        <w:t xml:space="preserve">) тесно связан с текстом: </w:t>
      </w:r>
      <w:r w:rsidRPr="00ED66FB">
        <w:rPr>
          <w:sz w:val="28"/>
          <w:szCs w:val="28"/>
        </w:rPr>
        <w:t>«</w:t>
      </w:r>
      <w:r w:rsidRPr="000C45EC">
        <w:rPr>
          <w:sz w:val="28"/>
          <w:szCs w:val="28"/>
        </w:rPr>
        <w:t>Имя текста – заглавие – сигнализирует о его содержании,</w:t>
      </w:r>
      <w:r w:rsidRPr="00ED66FB">
        <w:rPr>
          <w:sz w:val="28"/>
          <w:szCs w:val="28"/>
        </w:rPr>
        <w:t xml:space="preserve"> каким образом реализуется информативная функция названия произведения»</w:t>
      </w:r>
      <w:r w:rsidRPr="000C45EC">
        <w:rPr>
          <w:sz w:val="28"/>
          <w:szCs w:val="28"/>
        </w:rPr>
        <w:t xml:space="preserve"> </w:t>
      </w:r>
      <w:r w:rsidRPr="00ED66FB">
        <w:rPr>
          <w:rStyle w:val="a5"/>
          <w:sz w:val="28"/>
          <w:szCs w:val="28"/>
          <w:lang w:val="en-US"/>
        </w:rPr>
        <w:footnoteReference w:id="61"/>
      </w:r>
      <w:r w:rsidRPr="000C45EC">
        <w:rPr>
          <w:sz w:val="28"/>
          <w:szCs w:val="28"/>
        </w:rPr>
        <w:t xml:space="preserve">. </w:t>
      </w:r>
      <w:r>
        <w:rPr>
          <w:sz w:val="28"/>
          <w:szCs w:val="28"/>
        </w:rPr>
        <w:t>Главная цель заголовка</w:t>
      </w:r>
      <w:r w:rsidRPr="00ED66FB">
        <w:rPr>
          <w:sz w:val="28"/>
          <w:szCs w:val="28"/>
        </w:rPr>
        <w:t xml:space="preserve"> – в сжатой форме передать основную идею текста</w:t>
      </w:r>
      <w:r w:rsidRPr="000C45EC">
        <w:rPr>
          <w:sz w:val="28"/>
          <w:szCs w:val="28"/>
        </w:rPr>
        <w:t>.</w:t>
      </w:r>
      <w:r w:rsidRPr="00ED66FB">
        <w:rPr>
          <w:sz w:val="28"/>
          <w:szCs w:val="28"/>
        </w:rPr>
        <w:t xml:space="preserve"> Э</w:t>
      </w:r>
      <w:r w:rsidRPr="000C45EC">
        <w:rPr>
          <w:sz w:val="28"/>
          <w:szCs w:val="28"/>
        </w:rPr>
        <w:t xml:space="preserve">. </w:t>
      </w:r>
      <w:r w:rsidRPr="00ED66FB">
        <w:rPr>
          <w:sz w:val="28"/>
          <w:szCs w:val="28"/>
        </w:rPr>
        <w:t>А</w:t>
      </w:r>
      <w:r w:rsidRPr="000C45EC">
        <w:rPr>
          <w:sz w:val="28"/>
          <w:szCs w:val="28"/>
        </w:rPr>
        <w:t>.</w:t>
      </w:r>
      <w:r w:rsidRPr="00ED66FB">
        <w:rPr>
          <w:sz w:val="28"/>
          <w:szCs w:val="28"/>
        </w:rPr>
        <w:t xml:space="preserve"> Лазарева отдельно отмечает тот факт</w:t>
      </w:r>
      <w:r w:rsidRPr="000C45EC">
        <w:rPr>
          <w:sz w:val="28"/>
          <w:szCs w:val="28"/>
        </w:rPr>
        <w:t>,</w:t>
      </w:r>
      <w:r w:rsidRPr="00ED66FB">
        <w:rPr>
          <w:sz w:val="28"/>
          <w:szCs w:val="28"/>
        </w:rPr>
        <w:t xml:space="preserve"> что заголовок «участвует в формировании эмоционального воздействия газетного произведения, выполняя оценочно-экспрессивную функцию» </w:t>
      </w:r>
      <w:r w:rsidRPr="00ED66FB">
        <w:rPr>
          <w:rStyle w:val="a5"/>
          <w:sz w:val="28"/>
          <w:szCs w:val="28"/>
          <w:lang w:val="en-US"/>
        </w:rPr>
        <w:footnoteReference w:id="62"/>
      </w:r>
      <w:r w:rsidRPr="000C45EC">
        <w:rPr>
          <w:sz w:val="28"/>
          <w:szCs w:val="28"/>
        </w:rPr>
        <w:t xml:space="preserve">. </w:t>
      </w:r>
      <w:r>
        <w:rPr>
          <w:sz w:val="28"/>
          <w:szCs w:val="28"/>
        </w:rPr>
        <w:t xml:space="preserve">В </w:t>
      </w:r>
      <w:r w:rsidRPr="00ED66FB">
        <w:rPr>
          <w:sz w:val="28"/>
          <w:szCs w:val="28"/>
        </w:rPr>
        <w:t xml:space="preserve">нашем исследовании </w:t>
      </w:r>
      <w:r>
        <w:rPr>
          <w:sz w:val="28"/>
          <w:szCs w:val="28"/>
        </w:rPr>
        <w:t xml:space="preserve">мы </w:t>
      </w:r>
      <w:r w:rsidRPr="00ED66FB">
        <w:rPr>
          <w:sz w:val="28"/>
          <w:szCs w:val="28"/>
        </w:rPr>
        <w:t>буд</w:t>
      </w:r>
      <w:r>
        <w:rPr>
          <w:sz w:val="28"/>
          <w:szCs w:val="28"/>
        </w:rPr>
        <w:t>ем руководствоваться именно данной</w:t>
      </w:r>
      <w:r w:rsidRPr="00ED66FB">
        <w:rPr>
          <w:sz w:val="28"/>
          <w:szCs w:val="28"/>
        </w:rPr>
        <w:t xml:space="preserve"> точкой зрения</w:t>
      </w:r>
      <w:r>
        <w:rPr>
          <w:sz w:val="28"/>
          <w:szCs w:val="28"/>
        </w:rPr>
        <w:t>.</w:t>
      </w:r>
    </w:p>
    <w:p w14:paraId="07115827" w14:textId="77777777" w:rsidR="00F11185" w:rsidRPr="000C45EC" w:rsidRDefault="00F11185" w:rsidP="00F11185">
      <w:pPr>
        <w:spacing w:line="360" w:lineRule="auto"/>
        <w:ind w:firstLine="709"/>
        <w:jc w:val="both"/>
        <w:rPr>
          <w:sz w:val="28"/>
          <w:szCs w:val="28"/>
        </w:rPr>
      </w:pPr>
      <w:r w:rsidRPr="00ED66FB">
        <w:rPr>
          <w:sz w:val="28"/>
          <w:szCs w:val="28"/>
        </w:rPr>
        <w:t>В работе «Заголовок в газете» Э</w:t>
      </w:r>
      <w:r w:rsidRPr="000C45EC">
        <w:rPr>
          <w:sz w:val="28"/>
          <w:szCs w:val="28"/>
        </w:rPr>
        <w:t>.</w:t>
      </w:r>
      <w:r w:rsidRPr="00ED66FB">
        <w:rPr>
          <w:sz w:val="28"/>
          <w:szCs w:val="28"/>
        </w:rPr>
        <w:t xml:space="preserve"> А</w:t>
      </w:r>
      <w:r w:rsidRPr="000C45EC">
        <w:rPr>
          <w:sz w:val="28"/>
          <w:szCs w:val="28"/>
        </w:rPr>
        <w:t>.</w:t>
      </w:r>
      <w:r w:rsidRPr="00ED66FB">
        <w:rPr>
          <w:sz w:val="28"/>
          <w:szCs w:val="28"/>
        </w:rPr>
        <w:t xml:space="preserve"> Лазарева приводит две классификации. Первая классификация отвечает на вопрос</w:t>
      </w:r>
      <w:r w:rsidRPr="000C45EC">
        <w:rPr>
          <w:sz w:val="28"/>
          <w:szCs w:val="28"/>
        </w:rPr>
        <w:t>,</w:t>
      </w:r>
      <w:r w:rsidRPr="00ED66FB">
        <w:rPr>
          <w:sz w:val="28"/>
          <w:szCs w:val="28"/>
        </w:rPr>
        <w:t xml:space="preserve"> что говорит заглавие о содержании текста</w:t>
      </w:r>
      <w:r w:rsidRPr="000C45EC">
        <w:rPr>
          <w:sz w:val="28"/>
          <w:szCs w:val="28"/>
        </w:rPr>
        <w:t>.</w:t>
      </w:r>
      <w:r w:rsidRPr="00ED66FB">
        <w:rPr>
          <w:sz w:val="28"/>
          <w:szCs w:val="28"/>
        </w:rPr>
        <w:t xml:space="preserve"> Ученый выделяет однонаправленные (соотносящиеся с только одним элементом смысловой схемы текста) и комплексные (соотносящиеся с несколькими элементами смысловой схемы текста) заголовки</w:t>
      </w:r>
      <w:r w:rsidRPr="000C45EC">
        <w:rPr>
          <w:sz w:val="28"/>
          <w:szCs w:val="28"/>
        </w:rPr>
        <w:t>.</w:t>
      </w:r>
      <w:r w:rsidRPr="00ED66FB">
        <w:rPr>
          <w:sz w:val="28"/>
          <w:szCs w:val="28"/>
        </w:rPr>
        <w:t xml:space="preserve"> Так</w:t>
      </w:r>
      <w:r w:rsidRPr="000C45EC">
        <w:rPr>
          <w:sz w:val="28"/>
          <w:szCs w:val="28"/>
        </w:rPr>
        <w:t>,</w:t>
      </w:r>
      <w:r w:rsidRPr="00ED66FB">
        <w:rPr>
          <w:sz w:val="28"/>
          <w:szCs w:val="28"/>
        </w:rPr>
        <w:t xml:space="preserve"> заглавие может аппелировать к теме текста</w:t>
      </w:r>
      <w:r w:rsidRPr="000C45EC">
        <w:rPr>
          <w:sz w:val="28"/>
          <w:szCs w:val="28"/>
        </w:rPr>
        <w:t xml:space="preserve">, к одному или нескольким тезисам </w:t>
      </w:r>
      <w:r w:rsidRPr="00ED66FB">
        <w:rPr>
          <w:sz w:val="28"/>
          <w:szCs w:val="28"/>
        </w:rPr>
        <w:t>текста</w:t>
      </w:r>
      <w:r w:rsidRPr="000C45EC">
        <w:rPr>
          <w:sz w:val="28"/>
          <w:szCs w:val="28"/>
        </w:rPr>
        <w:t>,</w:t>
      </w:r>
      <w:r w:rsidRPr="00ED66FB">
        <w:rPr>
          <w:sz w:val="28"/>
          <w:szCs w:val="28"/>
        </w:rPr>
        <w:t xml:space="preserve"> к иллюстрации тезисов</w:t>
      </w:r>
      <w:r w:rsidRPr="000C45EC">
        <w:rPr>
          <w:sz w:val="28"/>
          <w:szCs w:val="28"/>
        </w:rPr>
        <w:t>; также в заголовке может быть дана оценка ситуации, описываемой в текст</w:t>
      </w:r>
      <w:r w:rsidRPr="00ED66FB">
        <w:rPr>
          <w:sz w:val="28"/>
          <w:szCs w:val="28"/>
        </w:rPr>
        <w:t>е</w:t>
      </w:r>
      <w:r w:rsidRPr="000C45EC">
        <w:rPr>
          <w:sz w:val="28"/>
          <w:szCs w:val="28"/>
        </w:rPr>
        <w:t>,</w:t>
      </w:r>
      <w:r w:rsidRPr="00ED66FB">
        <w:rPr>
          <w:sz w:val="28"/>
          <w:szCs w:val="28"/>
        </w:rPr>
        <w:t xml:space="preserve"> общий фон к цели сообщения</w:t>
      </w:r>
      <w:r w:rsidRPr="000C45EC">
        <w:rPr>
          <w:sz w:val="28"/>
          <w:szCs w:val="28"/>
        </w:rPr>
        <w:t xml:space="preserve"> (в заголовке упоминается какая-либо второстепенная деталь, </w:t>
      </w:r>
      <w:r w:rsidRPr="00ED66FB">
        <w:rPr>
          <w:sz w:val="28"/>
          <w:szCs w:val="28"/>
        </w:rPr>
        <w:t>которая присутствует в тексте)</w:t>
      </w:r>
      <w:r w:rsidRPr="000C45EC">
        <w:rPr>
          <w:sz w:val="28"/>
          <w:szCs w:val="28"/>
        </w:rPr>
        <w:t>. Во второй классификации т</w:t>
      </w:r>
      <w:r>
        <w:rPr>
          <w:sz w:val="28"/>
          <w:szCs w:val="28"/>
        </w:rPr>
        <w:t>ак же</w:t>
      </w:r>
      <w:r w:rsidRPr="000C45EC">
        <w:rPr>
          <w:sz w:val="28"/>
          <w:szCs w:val="28"/>
        </w:rPr>
        <w:t xml:space="preserve"> выделяется два типа заголовков: полноинформативные и неполноинформативные (или пунктирные).</w:t>
      </w:r>
      <w:r w:rsidRPr="00ED66FB">
        <w:rPr>
          <w:sz w:val="28"/>
          <w:szCs w:val="28"/>
        </w:rPr>
        <w:t xml:space="preserve"> Заголовки первого типа полностью отражают элемент структуры текста</w:t>
      </w:r>
      <w:r w:rsidRPr="000C45EC">
        <w:rPr>
          <w:sz w:val="28"/>
          <w:szCs w:val="28"/>
        </w:rPr>
        <w:t>,</w:t>
      </w:r>
      <w:r w:rsidRPr="00ED66FB">
        <w:rPr>
          <w:sz w:val="28"/>
          <w:szCs w:val="28"/>
        </w:rPr>
        <w:t xml:space="preserve"> к которому они обращены</w:t>
      </w:r>
      <w:r w:rsidRPr="000C45EC">
        <w:rPr>
          <w:sz w:val="28"/>
          <w:szCs w:val="28"/>
        </w:rPr>
        <w:t>,</w:t>
      </w:r>
      <w:r w:rsidRPr="00ED66FB">
        <w:rPr>
          <w:sz w:val="28"/>
          <w:szCs w:val="28"/>
        </w:rPr>
        <w:t xml:space="preserve"> вторые же только частично</w:t>
      </w:r>
      <w:r w:rsidRPr="000C45EC">
        <w:rPr>
          <w:sz w:val="28"/>
          <w:szCs w:val="28"/>
        </w:rPr>
        <w:t xml:space="preserve"> </w:t>
      </w:r>
      <w:r w:rsidRPr="00ED66FB">
        <w:rPr>
          <w:rStyle w:val="a5"/>
          <w:sz w:val="28"/>
          <w:szCs w:val="28"/>
        </w:rPr>
        <w:footnoteReference w:id="63"/>
      </w:r>
      <w:r w:rsidRPr="000C45EC">
        <w:rPr>
          <w:sz w:val="28"/>
          <w:szCs w:val="28"/>
        </w:rPr>
        <w:t xml:space="preserve">. </w:t>
      </w:r>
    </w:p>
    <w:p w14:paraId="3F6F8F7C" w14:textId="77777777" w:rsidR="00F11185" w:rsidRPr="00ED66FB" w:rsidRDefault="00F11185" w:rsidP="00F11185">
      <w:pPr>
        <w:spacing w:line="360" w:lineRule="auto"/>
        <w:ind w:firstLine="709"/>
        <w:jc w:val="both"/>
        <w:rPr>
          <w:sz w:val="28"/>
          <w:szCs w:val="28"/>
        </w:rPr>
      </w:pPr>
      <w:r w:rsidRPr="00ED66FB">
        <w:rPr>
          <w:sz w:val="28"/>
          <w:szCs w:val="28"/>
        </w:rPr>
        <w:t>Поддерживают точку зрения ученых</w:t>
      </w:r>
      <w:r w:rsidRPr="000C45EC">
        <w:rPr>
          <w:sz w:val="28"/>
          <w:szCs w:val="28"/>
        </w:rPr>
        <w:t>,</w:t>
      </w:r>
      <w:r w:rsidRPr="00ED66FB">
        <w:rPr>
          <w:sz w:val="28"/>
          <w:szCs w:val="28"/>
        </w:rPr>
        <w:t xml:space="preserve"> считающих заголовок частью текста</w:t>
      </w:r>
      <w:r w:rsidRPr="000C45EC">
        <w:rPr>
          <w:sz w:val="28"/>
          <w:szCs w:val="28"/>
        </w:rPr>
        <w:t>,</w:t>
      </w:r>
      <w:r w:rsidRPr="00ED66FB">
        <w:rPr>
          <w:sz w:val="28"/>
          <w:szCs w:val="28"/>
        </w:rPr>
        <w:t xml:space="preserve"> Н</w:t>
      </w:r>
      <w:r w:rsidRPr="000C45EC">
        <w:rPr>
          <w:sz w:val="28"/>
          <w:szCs w:val="28"/>
        </w:rPr>
        <w:t>.</w:t>
      </w:r>
      <w:r w:rsidRPr="00ED66FB">
        <w:rPr>
          <w:sz w:val="28"/>
          <w:szCs w:val="28"/>
        </w:rPr>
        <w:t xml:space="preserve"> М</w:t>
      </w:r>
      <w:r w:rsidRPr="000C45EC">
        <w:rPr>
          <w:sz w:val="28"/>
          <w:szCs w:val="28"/>
        </w:rPr>
        <w:t>.</w:t>
      </w:r>
      <w:r w:rsidRPr="00ED66FB">
        <w:rPr>
          <w:sz w:val="28"/>
          <w:szCs w:val="28"/>
        </w:rPr>
        <w:t xml:space="preserve"> Вахтель и К</w:t>
      </w:r>
      <w:r w:rsidRPr="000C45EC">
        <w:rPr>
          <w:sz w:val="28"/>
          <w:szCs w:val="28"/>
        </w:rPr>
        <w:t>.</w:t>
      </w:r>
      <w:r w:rsidRPr="00ED66FB">
        <w:rPr>
          <w:sz w:val="28"/>
          <w:szCs w:val="28"/>
        </w:rPr>
        <w:t xml:space="preserve"> С</w:t>
      </w:r>
      <w:r w:rsidRPr="000C45EC">
        <w:rPr>
          <w:sz w:val="28"/>
          <w:szCs w:val="28"/>
        </w:rPr>
        <w:t>.</w:t>
      </w:r>
      <w:r w:rsidRPr="00ED66FB">
        <w:rPr>
          <w:sz w:val="28"/>
          <w:szCs w:val="28"/>
        </w:rPr>
        <w:t xml:space="preserve"> Муртада</w:t>
      </w:r>
      <w:r w:rsidRPr="000C45EC">
        <w:rPr>
          <w:sz w:val="28"/>
          <w:szCs w:val="28"/>
        </w:rPr>
        <w:t>.</w:t>
      </w:r>
      <w:r w:rsidRPr="00ED66FB">
        <w:rPr>
          <w:sz w:val="28"/>
          <w:szCs w:val="28"/>
        </w:rPr>
        <w:t xml:space="preserve"> Согласно исследователям</w:t>
      </w:r>
      <w:r w:rsidRPr="000C45EC">
        <w:rPr>
          <w:sz w:val="28"/>
          <w:szCs w:val="28"/>
        </w:rPr>
        <w:t>,</w:t>
      </w:r>
      <w:r w:rsidRPr="00ED66FB">
        <w:rPr>
          <w:sz w:val="28"/>
          <w:szCs w:val="28"/>
        </w:rPr>
        <w:t xml:space="preserve"> несмотря на графическую самостоятельность заголовка</w:t>
      </w:r>
      <w:r w:rsidRPr="000C45EC">
        <w:rPr>
          <w:sz w:val="28"/>
          <w:szCs w:val="28"/>
        </w:rPr>
        <w:t>,</w:t>
      </w:r>
      <w:r w:rsidRPr="00ED66FB">
        <w:rPr>
          <w:sz w:val="28"/>
          <w:szCs w:val="28"/>
        </w:rPr>
        <w:t xml:space="preserve"> его семантика и семантика текста взаимообусловлены</w:t>
      </w:r>
      <w:r w:rsidRPr="000C45EC">
        <w:rPr>
          <w:sz w:val="28"/>
          <w:szCs w:val="28"/>
        </w:rPr>
        <w:t>.</w:t>
      </w:r>
      <w:r w:rsidRPr="00ED66FB">
        <w:rPr>
          <w:sz w:val="28"/>
          <w:szCs w:val="28"/>
        </w:rPr>
        <w:t xml:space="preserve"> В особенности</w:t>
      </w:r>
      <w:r w:rsidRPr="000C45EC">
        <w:rPr>
          <w:sz w:val="28"/>
          <w:szCs w:val="28"/>
        </w:rPr>
        <w:t>,</w:t>
      </w:r>
      <w:r w:rsidRPr="00ED66FB">
        <w:rPr>
          <w:sz w:val="28"/>
          <w:szCs w:val="28"/>
        </w:rPr>
        <w:t xml:space="preserve"> отмечают авторы</w:t>
      </w:r>
      <w:r w:rsidRPr="000C45EC">
        <w:rPr>
          <w:sz w:val="28"/>
          <w:szCs w:val="28"/>
        </w:rPr>
        <w:t>,</w:t>
      </w:r>
      <w:r w:rsidRPr="00ED66FB">
        <w:rPr>
          <w:sz w:val="28"/>
          <w:szCs w:val="28"/>
        </w:rPr>
        <w:t xml:space="preserve"> это касается заголовков-вопросительных предложений</w:t>
      </w:r>
      <w:r>
        <w:rPr>
          <w:sz w:val="28"/>
          <w:szCs w:val="28"/>
        </w:rPr>
        <w:t>: в таком</w:t>
      </w:r>
      <w:r w:rsidRPr="00ED66FB">
        <w:rPr>
          <w:sz w:val="28"/>
          <w:szCs w:val="28"/>
        </w:rPr>
        <w:t xml:space="preserve"> случае заголовок и текст образуют вопросно-ответное единство </w:t>
      </w:r>
      <w:r w:rsidRPr="00ED66FB">
        <w:rPr>
          <w:rStyle w:val="a5"/>
          <w:sz w:val="28"/>
          <w:szCs w:val="28"/>
          <w:lang w:val="en-US"/>
        </w:rPr>
        <w:footnoteReference w:id="64"/>
      </w:r>
      <w:r w:rsidRPr="00ED66FB">
        <w:rPr>
          <w:sz w:val="28"/>
          <w:szCs w:val="28"/>
        </w:rPr>
        <w:t>.</w:t>
      </w:r>
    </w:p>
    <w:p w14:paraId="35E04E2E" w14:textId="77777777" w:rsidR="00F11185" w:rsidRPr="00ED66FB" w:rsidRDefault="00F11185" w:rsidP="00F11185">
      <w:pPr>
        <w:pStyle w:val="3"/>
        <w:spacing w:before="0" w:line="360" w:lineRule="auto"/>
        <w:ind w:firstLine="709"/>
        <w:jc w:val="both"/>
        <w:rPr>
          <w:sz w:val="28"/>
          <w:szCs w:val="28"/>
        </w:rPr>
      </w:pPr>
      <w:bookmarkStart w:id="27" w:name="_Toc356074579"/>
      <w:bookmarkStart w:id="28" w:name="_Toc357192028"/>
      <w:r w:rsidRPr="00ED66FB">
        <w:rPr>
          <w:sz w:val="28"/>
          <w:szCs w:val="28"/>
        </w:rPr>
        <w:t>1.3.3. Заголовок с точки зрения лингвистической прагматики</w:t>
      </w:r>
      <w:bookmarkEnd w:id="27"/>
      <w:bookmarkEnd w:id="28"/>
    </w:p>
    <w:p w14:paraId="79241525" w14:textId="77777777" w:rsidR="00F11185" w:rsidRDefault="00F11185" w:rsidP="00F11185">
      <w:pPr>
        <w:spacing w:line="360" w:lineRule="auto"/>
        <w:ind w:firstLine="709"/>
        <w:jc w:val="both"/>
        <w:rPr>
          <w:sz w:val="28"/>
          <w:szCs w:val="28"/>
        </w:rPr>
      </w:pPr>
      <w:r>
        <w:rPr>
          <w:sz w:val="28"/>
          <w:szCs w:val="28"/>
        </w:rPr>
        <w:t>В</w:t>
      </w:r>
      <w:r w:rsidRPr="00ED66FB">
        <w:rPr>
          <w:sz w:val="28"/>
          <w:szCs w:val="28"/>
        </w:rPr>
        <w:t xml:space="preserve"> работе «Экспрессивные газетный заголовок </w:t>
      </w:r>
      <w:r>
        <w:rPr>
          <w:sz w:val="28"/>
          <w:szCs w:val="28"/>
        </w:rPr>
        <w:t xml:space="preserve">и </w:t>
      </w:r>
      <w:r w:rsidRPr="00ED66FB">
        <w:rPr>
          <w:sz w:val="28"/>
          <w:szCs w:val="28"/>
        </w:rPr>
        <w:t>его взаимодействие с текстом» И</w:t>
      </w:r>
      <w:r w:rsidRPr="000C45EC">
        <w:rPr>
          <w:sz w:val="28"/>
          <w:szCs w:val="28"/>
        </w:rPr>
        <w:t>.</w:t>
      </w:r>
      <w:r w:rsidRPr="00ED66FB">
        <w:rPr>
          <w:sz w:val="28"/>
          <w:szCs w:val="28"/>
        </w:rPr>
        <w:t xml:space="preserve"> С</w:t>
      </w:r>
      <w:r w:rsidRPr="000C45EC">
        <w:rPr>
          <w:sz w:val="28"/>
          <w:szCs w:val="28"/>
        </w:rPr>
        <w:t>.</w:t>
      </w:r>
      <w:r>
        <w:rPr>
          <w:sz w:val="28"/>
          <w:szCs w:val="28"/>
        </w:rPr>
        <w:t xml:space="preserve"> Cтам назвала прагматическую функцию</w:t>
      </w:r>
      <w:r w:rsidRPr="00ED66FB">
        <w:rPr>
          <w:sz w:val="28"/>
          <w:szCs w:val="28"/>
        </w:rPr>
        <w:t xml:space="preserve"> </w:t>
      </w:r>
      <w:r>
        <w:rPr>
          <w:sz w:val="28"/>
          <w:szCs w:val="28"/>
        </w:rPr>
        <w:t xml:space="preserve">в качестве определяющей </w:t>
      </w:r>
      <w:r w:rsidRPr="00ED66FB">
        <w:rPr>
          <w:sz w:val="28"/>
          <w:szCs w:val="28"/>
        </w:rPr>
        <w:t>для газетного з</w:t>
      </w:r>
      <w:r>
        <w:rPr>
          <w:sz w:val="28"/>
          <w:szCs w:val="28"/>
        </w:rPr>
        <w:t>аголовка. На основании данной функции исследователь выделила</w:t>
      </w:r>
      <w:r w:rsidRPr="00ED66FB">
        <w:rPr>
          <w:sz w:val="28"/>
          <w:szCs w:val="28"/>
        </w:rPr>
        <w:t xml:space="preserve"> две тенденции в его построении: «1) максимальная информативность при стереотипизации языка и экономии экспрессивных средств</w:t>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w:t>
      </w:r>
      <w:r w:rsidRPr="00ED66FB">
        <w:rPr>
          <w:sz w:val="28"/>
          <w:szCs w:val="28"/>
        </w:rPr>
        <w:t xml:space="preserve"> соблюдение функционально-стилистической нормы в газетной речи; 2) повышение экспрессии с целью эффективного воздействия на читателя</w:t>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 отклонение от той же нормы</w:t>
      </w:r>
      <w:r w:rsidRPr="00ED66FB">
        <w:rPr>
          <w:sz w:val="28"/>
          <w:szCs w:val="28"/>
        </w:rPr>
        <w:t>»</w:t>
      </w:r>
      <w:r w:rsidRPr="00ED66FB">
        <w:rPr>
          <w:rStyle w:val="a5"/>
          <w:sz w:val="28"/>
          <w:szCs w:val="28"/>
          <w:lang w:val="en-US"/>
        </w:rPr>
        <w:footnoteReference w:id="65"/>
      </w:r>
      <w:r>
        <w:rPr>
          <w:sz w:val="28"/>
          <w:szCs w:val="28"/>
        </w:rPr>
        <w:t>. Из данного понимания</w:t>
      </w:r>
      <w:r w:rsidRPr="00ED66FB">
        <w:rPr>
          <w:sz w:val="28"/>
          <w:szCs w:val="28"/>
        </w:rPr>
        <w:t xml:space="preserve"> следует</w:t>
      </w:r>
      <w:r w:rsidRPr="000C45EC">
        <w:rPr>
          <w:sz w:val="28"/>
          <w:szCs w:val="28"/>
        </w:rPr>
        <w:t>,</w:t>
      </w:r>
      <w:r w:rsidRPr="00ED66FB">
        <w:rPr>
          <w:sz w:val="28"/>
          <w:szCs w:val="28"/>
        </w:rPr>
        <w:t xml:space="preserve"> что удачный в прагматическом отношении заголовок должен быть кратким</w:t>
      </w:r>
      <w:r w:rsidRPr="000C45EC">
        <w:rPr>
          <w:sz w:val="28"/>
          <w:szCs w:val="28"/>
        </w:rPr>
        <w:t>,</w:t>
      </w:r>
      <w:r w:rsidRPr="00ED66FB">
        <w:rPr>
          <w:sz w:val="28"/>
          <w:szCs w:val="28"/>
        </w:rPr>
        <w:t xml:space="preserve"> емким</w:t>
      </w:r>
      <w:r w:rsidRPr="000C45EC">
        <w:rPr>
          <w:sz w:val="28"/>
          <w:szCs w:val="28"/>
        </w:rPr>
        <w:t>,</w:t>
      </w:r>
      <w:r w:rsidRPr="00ED66FB">
        <w:rPr>
          <w:sz w:val="28"/>
          <w:szCs w:val="28"/>
        </w:rPr>
        <w:t xml:space="preserve"> но в то</w:t>
      </w:r>
      <w:r>
        <w:rPr>
          <w:sz w:val="28"/>
          <w:szCs w:val="28"/>
        </w:rPr>
        <w:t xml:space="preserve"> </w:t>
      </w:r>
      <w:r w:rsidRPr="00ED66FB">
        <w:rPr>
          <w:sz w:val="28"/>
          <w:szCs w:val="28"/>
        </w:rPr>
        <w:t>же время экспрессивным</w:t>
      </w:r>
      <w:r w:rsidRPr="000C45EC">
        <w:rPr>
          <w:sz w:val="28"/>
          <w:szCs w:val="28"/>
        </w:rPr>
        <w:t>.</w:t>
      </w:r>
      <w:r w:rsidRPr="00ED66FB">
        <w:rPr>
          <w:sz w:val="28"/>
          <w:szCs w:val="28"/>
        </w:rPr>
        <w:t xml:space="preserve"> При</w:t>
      </w:r>
      <w:r>
        <w:rPr>
          <w:sz w:val="28"/>
          <w:szCs w:val="28"/>
        </w:rPr>
        <w:t xml:space="preserve"> этом исследователь подчеркивала</w:t>
      </w:r>
      <w:r w:rsidRPr="000C45EC">
        <w:rPr>
          <w:sz w:val="28"/>
          <w:szCs w:val="28"/>
        </w:rPr>
        <w:t>,</w:t>
      </w:r>
      <w:r w:rsidRPr="00ED66FB">
        <w:rPr>
          <w:sz w:val="28"/>
          <w:szCs w:val="28"/>
        </w:rPr>
        <w:t xml:space="preserve"> что</w:t>
      </w:r>
      <w:r>
        <w:rPr>
          <w:sz w:val="28"/>
          <w:szCs w:val="28"/>
        </w:rPr>
        <w:t xml:space="preserve"> </w:t>
      </w:r>
      <w:r w:rsidRPr="00ED66FB">
        <w:rPr>
          <w:sz w:val="28"/>
          <w:szCs w:val="28"/>
        </w:rPr>
        <w:t>не все заголовки должны быть экспрессивными</w:t>
      </w:r>
      <w:r w:rsidRPr="000C45EC">
        <w:rPr>
          <w:sz w:val="28"/>
          <w:szCs w:val="28"/>
        </w:rPr>
        <w:t>,</w:t>
      </w:r>
      <w:r>
        <w:rPr>
          <w:sz w:val="28"/>
          <w:szCs w:val="28"/>
        </w:rPr>
        <w:t xml:space="preserve"> так как</w:t>
      </w:r>
      <w:r w:rsidRPr="00ED66FB">
        <w:rPr>
          <w:sz w:val="28"/>
          <w:szCs w:val="28"/>
        </w:rPr>
        <w:t xml:space="preserve"> «образность и экспрессивность воспринимаются лишь в соотношении с некоей средней функционально-стилистической нормой газетного заголовка</w:t>
      </w:r>
      <w:r w:rsidRPr="000C45EC">
        <w:rPr>
          <w:sz w:val="28"/>
          <w:szCs w:val="28"/>
        </w:rPr>
        <w:t>,</w:t>
      </w:r>
      <w:r w:rsidRPr="00ED66FB">
        <w:rPr>
          <w:sz w:val="28"/>
          <w:szCs w:val="28"/>
        </w:rPr>
        <w:t xml:space="preserve"> которая сложилась в сознании читателя»</w:t>
      </w:r>
      <w:r w:rsidRPr="00ED66FB">
        <w:rPr>
          <w:rStyle w:val="a5"/>
          <w:sz w:val="28"/>
          <w:szCs w:val="28"/>
          <w:lang w:val="en-US"/>
        </w:rPr>
        <w:footnoteReference w:id="66"/>
      </w:r>
      <w:r w:rsidRPr="00ED66FB">
        <w:rPr>
          <w:sz w:val="28"/>
          <w:szCs w:val="28"/>
        </w:rPr>
        <w:t>. Средствами для повышения экспрессивности могут быть пословицы</w:t>
      </w:r>
      <w:r w:rsidRPr="000C45EC">
        <w:rPr>
          <w:sz w:val="28"/>
          <w:szCs w:val="28"/>
        </w:rPr>
        <w:t>,</w:t>
      </w:r>
      <w:r w:rsidRPr="00ED66FB">
        <w:rPr>
          <w:sz w:val="28"/>
          <w:szCs w:val="28"/>
        </w:rPr>
        <w:t xml:space="preserve"> поговорки</w:t>
      </w:r>
      <w:r w:rsidRPr="000C45EC">
        <w:rPr>
          <w:sz w:val="28"/>
          <w:szCs w:val="28"/>
        </w:rPr>
        <w:t>,</w:t>
      </w:r>
      <w:r w:rsidRPr="00ED66FB">
        <w:rPr>
          <w:sz w:val="28"/>
          <w:szCs w:val="28"/>
        </w:rPr>
        <w:t xml:space="preserve"> крылатые выражения</w:t>
      </w:r>
      <w:r w:rsidRPr="000C45EC">
        <w:rPr>
          <w:sz w:val="28"/>
          <w:szCs w:val="28"/>
        </w:rPr>
        <w:t>,</w:t>
      </w:r>
      <w:r w:rsidRPr="00ED66FB">
        <w:rPr>
          <w:sz w:val="28"/>
          <w:szCs w:val="28"/>
        </w:rPr>
        <w:t xml:space="preserve"> цитаты</w:t>
      </w:r>
      <w:r w:rsidRPr="000C45EC">
        <w:rPr>
          <w:sz w:val="28"/>
          <w:szCs w:val="28"/>
        </w:rPr>
        <w:t>,</w:t>
      </w:r>
      <w:r>
        <w:rPr>
          <w:sz w:val="28"/>
          <w:szCs w:val="28"/>
        </w:rPr>
        <w:t xml:space="preserve"> </w:t>
      </w:r>
      <w:r w:rsidRPr="00ED66FB">
        <w:rPr>
          <w:sz w:val="28"/>
          <w:szCs w:val="28"/>
        </w:rPr>
        <w:t>языковая игра</w:t>
      </w:r>
      <w:r w:rsidRPr="000C45EC">
        <w:rPr>
          <w:sz w:val="28"/>
          <w:szCs w:val="28"/>
        </w:rPr>
        <w:t>,</w:t>
      </w:r>
      <w:r w:rsidRPr="00ED66FB">
        <w:rPr>
          <w:sz w:val="28"/>
          <w:szCs w:val="28"/>
        </w:rPr>
        <w:t xml:space="preserve"> ритмическая организация заголовка</w:t>
      </w:r>
      <w:r w:rsidRPr="000C45EC">
        <w:rPr>
          <w:sz w:val="28"/>
          <w:szCs w:val="28"/>
        </w:rPr>
        <w:t xml:space="preserve"> и др</w:t>
      </w:r>
      <w:r w:rsidRPr="00ED66FB">
        <w:rPr>
          <w:rStyle w:val="a5"/>
          <w:sz w:val="28"/>
          <w:szCs w:val="28"/>
          <w:lang w:val="en-US"/>
        </w:rPr>
        <w:footnoteReference w:id="67"/>
      </w:r>
      <w:r>
        <w:rPr>
          <w:sz w:val="28"/>
          <w:szCs w:val="28"/>
        </w:rPr>
        <w:t>.</w:t>
      </w:r>
    </w:p>
    <w:p w14:paraId="784C35DB" w14:textId="77777777" w:rsidR="00F11185" w:rsidRPr="000C45EC" w:rsidRDefault="00F11185" w:rsidP="00F11185">
      <w:pPr>
        <w:spacing w:line="360" w:lineRule="auto"/>
        <w:ind w:firstLine="709"/>
        <w:jc w:val="both"/>
        <w:rPr>
          <w:sz w:val="28"/>
          <w:szCs w:val="28"/>
        </w:rPr>
      </w:pPr>
      <w:r>
        <w:rPr>
          <w:sz w:val="28"/>
          <w:szCs w:val="28"/>
        </w:rPr>
        <w:t>Рассматривая газетные заголовки</w:t>
      </w:r>
      <w:r w:rsidRPr="00ED66FB">
        <w:rPr>
          <w:sz w:val="28"/>
          <w:szCs w:val="28"/>
        </w:rPr>
        <w:t xml:space="preserve"> </w:t>
      </w:r>
      <w:r>
        <w:rPr>
          <w:sz w:val="28"/>
          <w:szCs w:val="28"/>
        </w:rPr>
        <w:t xml:space="preserve">в </w:t>
      </w:r>
      <w:r w:rsidRPr="00ED66FB">
        <w:rPr>
          <w:sz w:val="28"/>
          <w:szCs w:val="28"/>
        </w:rPr>
        <w:t>пр</w:t>
      </w:r>
      <w:r>
        <w:rPr>
          <w:sz w:val="28"/>
          <w:szCs w:val="28"/>
        </w:rPr>
        <w:t>агматическом аспекте</w:t>
      </w:r>
      <w:r w:rsidRPr="000C45EC">
        <w:rPr>
          <w:sz w:val="28"/>
          <w:szCs w:val="28"/>
        </w:rPr>
        <w:t>,</w:t>
      </w:r>
      <w:r w:rsidRPr="00ED66FB">
        <w:rPr>
          <w:sz w:val="28"/>
          <w:szCs w:val="28"/>
        </w:rPr>
        <w:t xml:space="preserve"> нельзя не упомянуть об исследованиях, которые опираются на т</w:t>
      </w:r>
      <w:r>
        <w:rPr>
          <w:sz w:val="28"/>
          <w:szCs w:val="28"/>
        </w:rPr>
        <w:t>еорию речевых актов. В</w:t>
      </w:r>
      <w:r w:rsidRPr="00ED66FB">
        <w:rPr>
          <w:sz w:val="28"/>
          <w:szCs w:val="28"/>
        </w:rPr>
        <w:t xml:space="preserve"> таких работах </w:t>
      </w:r>
      <w:r>
        <w:rPr>
          <w:sz w:val="28"/>
          <w:szCs w:val="28"/>
        </w:rPr>
        <w:t xml:space="preserve">заголовок </w:t>
      </w:r>
      <w:r w:rsidRPr="00ED66FB">
        <w:rPr>
          <w:sz w:val="28"/>
          <w:szCs w:val="28"/>
        </w:rPr>
        <w:t>понимается как речевой акт</w:t>
      </w:r>
      <w:r w:rsidRPr="000C45EC">
        <w:rPr>
          <w:sz w:val="28"/>
          <w:szCs w:val="28"/>
        </w:rPr>
        <w:t>,</w:t>
      </w:r>
      <w:r>
        <w:rPr>
          <w:sz w:val="28"/>
          <w:szCs w:val="28"/>
        </w:rPr>
        <w:t xml:space="preserve"> при этом</w:t>
      </w:r>
      <w:r w:rsidRPr="00ED66FB">
        <w:rPr>
          <w:sz w:val="28"/>
          <w:szCs w:val="28"/>
        </w:rPr>
        <w:t xml:space="preserve"> особый интерес представляет его </w:t>
      </w:r>
      <w:r w:rsidRPr="00ED66FB">
        <w:rPr>
          <w:i/>
          <w:sz w:val="28"/>
          <w:szCs w:val="28"/>
        </w:rPr>
        <w:t>прагматический эффект</w:t>
      </w:r>
      <w:r w:rsidRPr="000C45EC">
        <w:rPr>
          <w:sz w:val="28"/>
          <w:szCs w:val="28"/>
        </w:rPr>
        <w:t xml:space="preserve">. </w:t>
      </w:r>
      <w:r w:rsidRPr="00ED66FB">
        <w:rPr>
          <w:sz w:val="28"/>
          <w:szCs w:val="28"/>
        </w:rPr>
        <w:t>«И</w:t>
      </w:r>
      <w:r w:rsidRPr="000C45EC">
        <w:rPr>
          <w:sz w:val="28"/>
          <w:szCs w:val="28"/>
        </w:rPr>
        <w:t xml:space="preserve">меть прагматический эффект </w:t>
      </w:r>
      <w:r w:rsidRPr="000C45EC">
        <w:rPr>
          <w:iCs/>
          <w:sz w:val="28"/>
          <w:szCs w:val="28"/>
        </w:rPr>
        <w:t>–</w:t>
      </w:r>
      <w:r w:rsidRPr="000C45EC">
        <w:rPr>
          <w:sz w:val="28"/>
          <w:szCs w:val="28"/>
        </w:rPr>
        <w:t xml:space="preserve"> значит выразить со стороны адреса</w:t>
      </w:r>
      <w:r>
        <w:rPr>
          <w:sz w:val="28"/>
          <w:szCs w:val="28"/>
        </w:rPr>
        <w:t>н</w:t>
      </w:r>
      <w:r w:rsidRPr="000C45EC">
        <w:rPr>
          <w:sz w:val="28"/>
          <w:szCs w:val="28"/>
        </w:rPr>
        <w:t>та нечто, что предназначается для формирования у адресата определенного типа поведения (воздействия), причем выразить это нечто определенным образом, так что этот образ выражения уже в самом себе содержит степень успешности акта воздействия. Прагматический эффект может быть нескольких видов: намеренный, планируемый (или целевой, потенциальный) и ненамеренный (или реальный, фактический). Соотношение между ними различно: а) они могут совпадать, когда намеренный, планируемый прагматический эффект достигает полной реа</w:t>
      </w:r>
      <w:r w:rsidRPr="00ED66FB">
        <w:rPr>
          <w:sz w:val="28"/>
          <w:szCs w:val="28"/>
        </w:rPr>
        <w:t>лизации</w:t>
      </w:r>
      <w:r w:rsidRPr="000C45EC">
        <w:rPr>
          <w:sz w:val="28"/>
          <w:szCs w:val="28"/>
        </w:rPr>
        <w:t>,</w:t>
      </w:r>
      <w:r w:rsidRPr="00ED66FB">
        <w:rPr>
          <w:sz w:val="28"/>
          <w:szCs w:val="28"/>
        </w:rPr>
        <w:t xml:space="preserve"> в таком случае можно говорить о </w:t>
      </w:r>
      <w:r w:rsidRPr="000C45EC">
        <w:rPr>
          <w:sz w:val="28"/>
          <w:szCs w:val="28"/>
        </w:rPr>
        <w:t xml:space="preserve">положительном прагматическом эффекте; б) между намеренным, планируемым и реальным, ненамеренным прагматическим эффектом может возникнуть отношение «несовместимости», когда в конкретной речевой ситуации возникает прагматический эффект, прямо противоположный планируемому, предполагаемому, такой прагматический эффект предстает как отрицательный» </w:t>
      </w:r>
      <w:r w:rsidRPr="00ED66FB">
        <w:rPr>
          <w:rStyle w:val="a5"/>
          <w:sz w:val="28"/>
          <w:szCs w:val="28"/>
          <w:lang w:val="en-US"/>
        </w:rPr>
        <w:footnoteReference w:id="68"/>
      </w:r>
      <w:r w:rsidRPr="000C45EC">
        <w:rPr>
          <w:sz w:val="28"/>
          <w:szCs w:val="28"/>
        </w:rPr>
        <w:t>.</w:t>
      </w:r>
    </w:p>
    <w:p w14:paraId="1EBB17DC" w14:textId="77777777" w:rsidR="00F11185" w:rsidRPr="000C45EC" w:rsidRDefault="00F11185" w:rsidP="00F11185">
      <w:pPr>
        <w:spacing w:line="360" w:lineRule="auto"/>
        <w:ind w:firstLine="709"/>
        <w:jc w:val="both"/>
        <w:rPr>
          <w:sz w:val="28"/>
          <w:szCs w:val="28"/>
        </w:rPr>
      </w:pPr>
      <w:r>
        <w:rPr>
          <w:sz w:val="28"/>
          <w:szCs w:val="28"/>
        </w:rPr>
        <w:t xml:space="preserve">В </w:t>
      </w:r>
      <w:r w:rsidRPr="00ED66FB">
        <w:rPr>
          <w:sz w:val="28"/>
          <w:szCs w:val="28"/>
        </w:rPr>
        <w:t>диссертационной работе А</w:t>
      </w:r>
      <w:r w:rsidRPr="000C45EC">
        <w:rPr>
          <w:sz w:val="28"/>
          <w:szCs w:val="28"/>
        </w:rPr>
        <w:t xml:space="preserve">. Э. </w:t>
      </w:r>
      <w:r w:rsidRPr="00ED66FB">
        <w:rPr>
          <w:sz w:val="28"/>
          <w:szCs w:val="28"/>
        </w:rPr>
        <w:t>Долгирева пишет о том</w:t>
      </w:r>
      <w:r w:rsidRPr="000C45EC">
        <w:rPr>
          <w:sz w:val="28"/>
          <w:szCs w:val="28"/>
        </w:rPr>
        <w:t>,</w:t>
      </w:r>
      <w:r w:rsidRPr="00ED66FB">
        <w:rPr>
          <w:sz w:val="28"/>
          <w:szCs w:val="28"/>
        </w:rPr>
        <w:t xml:space="preserve"> что любому газетному заголовку свойственна прагматическая установка</w:t>
      </w:r>
      <w:r w:rsidRPr="000C45EC">
        <w:rPr>
          <w:sz w:val="28"/>
          <w:szCs w:val="28"/>
        </w:rPr>
        <w:t>,</w:t>
      </w:r>
      <w:r w:rsidRPr="00ED66FB">
        <w:rPr>
          <w:sz w:val="28"/>
          <w:szCs w:val="28"/>
        </w:rPr>
        <w:t xml:space="preserve"> так как необходимо привлечь читателя к прочтению текста</w:t>
      </w:r>
      <w:r w:rsidRPr="000C45EC">
        <w:rPr>
          <w:sz w:val="28"/>
          <w:szCs w:val="28"/>
        </w:rPr>
        <w:t xml:space="preserve"> </w:t>
      </w:r>
      <w:r w:rsidRPr="00ED66FB">
        <w:rPr>
          <w:rStyle w:val="a5"/>
          <w:sz w:val="28"/>
          <w:szCs w:val="28"/>
          <w:lang w:val="en-US"/>
        </w:rPr>
        <w:footnoteReference w:id="69"/>
      </w:r>
      <w:r>
        <w:rPr>
          <w:sz w:val="28"/>
          <w:szCs w:val="28"/>
        </w:rPr>
        <w:t>.</w:t>
      </w:r>
    </w:p>
    <w:p w14:paraId="0A8F0BCC" w14:textId="77777777" w:rsidR="00F11185" w:rsidRPr="000C45EC" w:rsidRDefault="00F11185" w:rsidP="00F11185">
      <w:pPr>
        <w:spacing w:line="360" w:lineRule="auto"/>
        <w:ind w:firstLine="709"/>
        <w:jc w:val="both"/>
        <w:rPr>
          <w:sz w:val="28"/>
          <w:szCs w:val="28"/>
        </w:rPr>
      </w:pPr>
      <w:r w:rsidRPr="00ED66FB">
        <w:rPr>
          <w:sz w:val="28"/>
          <w:szCs w:val="28"/>
        </w:rPr>
        <w:t xml:space="preserve">Так как настоящая работа посвящена изучению </w:t>
      </w:r>
      <w:r>
        <w:rPr>
          <w:sz w:val="28"/>
          <w:szCs w:val="28"/>
        </w:rPr>
        <w:t>заголовка газетно-публицистического текста</w:t>
      </w:r>
      <w:r w:rsidRPr="000C45EC">
        <w:rPr>
          <w:sz w:val="28"/>
          <w:szCs w:val="28"/>
        </w:rPr>
        <w:t>,</w:t>
      </w:r>
      <w:r>
        <w:rPr>
          <w:sz w:val="28"/>
          <w:szCs w:val="28"/>
        </w:rPr>
        <w:t xml:space="preserve"> остановимся на исследованиях</w:t>
      </w:r>
      <w:r w:rsidRPr="000C45EC">
        <w:rPr>
          <w:sz w:val="28"/>
          <w:szCs w:val="28"/>
        </w:rPr>
        <w:t>,</w:t>
      </w:r>
      <w:r w:rsidRPr="00ED66FB">
        <w:rPr>
          <w:sz w:val="28"/>
          <w:szCs w:val="28"/>
        </w:rPr>
        <w:t xml:space="preserve"> в которых </w:t>
      </w:r>
      <w:r>
        <w:rPr>
          <w:sz w:val="28"/>
          <w:szCs w:val="28"/>
        </w:rPr>
        <w:t xml:space="preserve">именно </w:t>
      </w:r>
      <w:r w:rsidRPr="00ED66FB">
        <w:rPr>
          <w:sz w:val="28"/>
          <w:szCs w:val="28"/>
        </w:rPr>
        <w:t>он выступает в качестве объекта.</w:t>
      </w:r>
    </w:p>
    <w:p w14:paraId="2CC43F6B" w14:textId="77777777" w:rsidR="00F11185" w:rsidRPr="000C45EC" w:rsidRDefault="00F11185" w:rsidP="00F11185">
      <w:pPr>
        <w:spacing w:line="360" w:lineRule="auto"/>
        <w:ind w:firstLine="709"/>
        <w:jc w:val="both"/>
        <w:rPr>
          <w:sz w:val="28"/>
          <w:szCs w:val="28"/>
        </w:rPr>
      </w:pPr>
      <w:r w:rsidRPr="00ED66FB">
        <w:rPr>
          <w:sz w:val="28"/>
          <w:szCs w:val="28"/>
        </w:rPr>
        <w:t>Опираясь на теорию речевых актов</w:t>
      </w:r>
      <w:r w:rsidRPr="000C45EC">
        <w:rPr>
          <w:sz w:val="28"/>
          <w:szCs w:val="28"/>
        </w:rPr>
        <w:t>,</w:t>
      </w:r>
      <w:r w:rsidRPr="00ED66FB">
        <w:rPr>
          <w:sz w:val="28"/>
          <w:szCs w:val="28"/>
        </w:rPr>
        <w:t xml:space="preserve"> А</w:t>
      </w:r>
      <w:r w:rsidRPr="000C45EC">
        <w:rPr>
          <w:sz w:val="28"/>
          <w:szCs w:val="28"/>
        </w:rPr>
        <w:t xml:space="preserve">. </w:t>
      </w:r>
      <w:r w:rsidRPr="00ED66FB">
        <w:rPr>
          <w:sz w:val="28"/>
          <w:szCs w:val="28"/>
        </w:rPr>
        <w:t>Э</w:t>
      </w:r>
      <w:r w:rsidRPr="000C45EC">
        <w:rPr>
          <w:sz w:val="28"/>
          <w:szCs w:val="28"/>
        </w:rPr>
        <w:t>.</w:t>
      </w:r>
      <w:r w:rsidRPr="00ED66FB">
        <w:rPr>
          <w:sz w:val="28"/>
          <w:szCs w:val="28"/>
        </w:rPr>
        <w:t xml:space="preserve"> Долгирева распределяет газетные заголовки по тем же группам,</w:t>
      </w:r>
      <w:r w:rsidRPr="000C45EC">
        <w:rPr>
          <w:sz w:val="28"/>
          <w:szCs w:val="28"/>
        </w:rPr>
        <w:t xml:space="preserve"> по котором Дж.</w:t>
      </w:r>
      <w:r w:rsidRPr="00ED66FB">
        <w:rPr>
          <w:sz w:val="28"/>
          <w:szCs w:val="28"/>
        </w:rPr>
        <w:t xml:space="preserve"> Р</w:t>
      </w:r>
      <w:r w:rsidRPr="000C45EC">
        <w:rPr>
          <w:sz w:val="28"/>
          <w:szCs w:val="28"/>
        </w:rPr>
        <w:t>.</w:t>
      </w:r>
      <w:r w:rsidRPr="00ED66FB">
        <w:rPr>
          <w:sz w:val="28"/>
          <w:szCs w:val="28"/>
        </w:rPr>
        <w:t xml:space="preserve"> Серль распределил иллокутивные акты (заголовки-репрезентативы, заголовки-директивы и т</w:t>
      </w:r>
      <w:r w:rsidRPr="000C45EC">
        <w:rPr>
          <w:sz w:val="28"/>
          <w:szCs w:val="28"/>
        </w:rPr>
        <w:t>.</w:t>
      </w:r>
      <w:r w:rsidRPr="00ED66FB">
        <w:rPr>
          <w:sz w:val="28"/>
          <w:szCs w:val="28"/>
        </w:rPr>
        <w:t>п</w:t>
      </w:r>
      <w:r w:rsidRPr="000C45EC">
        <w:rPr>
          <w:sz w:val="28"/>
          <w:szCs w:val="28"/>
        </w:rPr>
        <w:t>.).</w:t>
      </w:r>
      <w:r>
        <w:rPr>
          <w:sz w:val="28"/>
          <w:szCs w:val="28"/>
        </w:rPr>
        <w:t xml:space="preserve"> И</w:t>
      </w:r>
      <w:r w:rsidRPr="00ED66FB">
        <w:rPr>
          <w:sz w:val="28"/>
          <w:szCs w:val="28"/>
        </w:rPr>
        <w:t>сследователь добавля</w:t>
      </w:r>
      <w:r>
        <w:rPr>
          <w:sz w:val="28"/>
          <w:szCs w:val="28"/>
        </w:rPr>
        <w:t>ет к данно</w:t>
      </w:r>
      <w:r w:rsidRPr="00ED66FB">
        <w:rPr>
          <w:sz w:val="28"/>
          <w:szCs w:val="28"/>
        </w:rPr>
        <w:t>й кл</w:t>
      </w:r>
      <w:r>
        <w:rPr>
          <w:sz w:val="28"/>
          <w:szCs w:val="28"/>
        </w:rPr>
        <w:t>ассификации заголовков разряд</w:t>
      </w:r>
      <w:r w:rsidRPr="00ED66FB">
        <w:rPr>
          <w:sz w:val="28"/>
          <w:szCs w:val="28"/>
        </w:rPr>
        <w:t xml:space="preserve"> </w:t>
      </w:r>
      <w:r>
        <w:rPr>
          <w:sz w:val="28"/>
          <w:szCs w:val="28"/>
        </w:rPr>
        <w:t>«</w:t>
      </w:r>
      <w:r w:rsidRPr="00ED66FB">
        <w:rPr>
          <w:sz w:val="28"/>
          <w:szCs w:val="28"/>
        </w:rPr>
        <w:t>заголовки-вопросы</w:t>
      </w:r>
      <w:r>
        <w:rPr>
          <w:sz w:val="28"/>
          <w:szCs w:val="28"/>
        </w:rPr>
        <w:t>»</w:t>
      </w:r>
      <w:r w:rsidRPr="000C45EC">
        <w:rPr>
          <w:sz w:val="28"/>
          <w:szCs w:val="28"/>
        </w:rPr>
        <w:t xml:space="preserve">. </w:t>
      </w:r>
      <w:r w:rsidRPr="00ED66FB">
        <w:rPr>
          <w:sz w:val="28"/>
          <w:szCs w:val="28"/>
        </w:rPr>
        <w:t>Также А</w:t>
      </w:r>
      <w:r w:rsidRPr="000C45EC">
        <w:rPr>
          <w:sz w:val="28"/>
          <w:szCs w:val="28"/>
        </w:rPr>
        <w:t>.</w:t>
      </w:r>
      <w:r w:rsidRPr="00ED66FB">
        <w:rPr>
          <w:sz w:val="28"/>
          <w:szCs w:val="28"/>
        </w:rPr>
        <w:t xml:space="preserve"> Э</w:t>
      </w:r>
      <w:r w:rsidRPr="000C45EC">
        <w:rPr>
          <w:sz w:val="28"/>
          <w:szCs w:val="28"/>
        </w:rPr>
        <w:t>.</w:t>
      </w:r>
      <w:r w:rsidRPr="00ED66FB">
        <w:rPr>
          <w:sz w:val="28"/>
          <w:szCs w:val="28"/>
        </w:rPr>
        <w:t xml:space="preserve"> Долгирева обращает внимание на то</w:t>
      </w:r>
      <w:r w:rsidRPr="000C45EC">
        <w:rPr>
          <w:sz w:val="28"/>
          <w:szCs w:val="28"/>
        </w:rPr>
        <w:t>,</w:t>
      </w:r>
      <w:r w:rsidRPr="00ED66FB">
        <w:rPr>
          <w:sz w:val="28"/>
          <w:szCs w:val="28"/>
        </w:rPr>
        <w:t xml:space="preserve"> </w:t>
      </w:r>
      <w:r>
        <w:rPr>
          <w:sz w:val="28"/>
          <w:szCs w:val="28"/>
        </w:rPr>
        <w:t xml:space="preserve">какая функция в заголовке доминирует – </w:t>
      </w:r>
      <w:r w:rsidRPr="00ED66FB">
        <w:rPr>
          <w:sz w:val="28"/>
          <w:szCs w:val="28"/>
        </w:rPr>
        <w:t>информативная</w:t>
      </w:r>
      <w:r>
        <w:rPr>
          <w:sz w:val="28"/>
          <w:szCs w:val="28"/>
        </w:rPr>
        <w:t xml:space="preserve"> или прагматическая</w:t>
      </w:r>
      <w:r w:rsidRPr="000C45EC">
        <w:rPr>
          <w:sz w:val="28"/>
          <w:szCs w:val="28"/>
        </w:rPr>
        <w:t>.</w:t>
      </w:r>
      <w:r w:rsidRPr="00ED66FB">
        <w:rPr>
          <w:sz w:val="28"/>
          <w:szCs w:val="28"/>
        </w:rPr>
        <w:t xml:space="preserve"> C помощью количественно-качественного анализа языковых средств автор устанавливает главные прагмалингвистические особенности функционирования заголовков </w:t>
      </w:r>
      <w:r w:rsidRPr="00ED66FB">
        <w:rPr>
          <w:rStyle w:val="a5"/>
          <w:sz w:val="28"/>
          <w:szCs w:val="28"/>
          <w:lang w:val="en-US"/>
        </w:rPr>
        <w:footnoteReference w:id="70"/>
      </w:r>
      <w:r w:rsidRPr="000C45EC">
        <w:rPr>
          <w:sz w:val="28"/>
          <w:szCs w:val="28"/>
        </w:rPr>
        <w:t>.</w:t>
      </w:r>
    </w:p>
    <w:p w14:paraId="7FC1A915" w14:textId="77777777" w:rsidR="00F11185" w:rsidRPr="00ED66FB" w:rsidRDefault="00F11185" w:rsidP="00F11185">
      <w:pPr>
        <w:spacing w:line="360" w:lineRule="auto"/>
        <w:ind w:firstLine="709"/>
        <w:jc w:val="both"/>
        <w:rPr>
          <w:sz w:val="28"/>
          <w:szCs w:val="28"/>
        </w:rPr>
      </w:pPr>
      <w:r>
        <w:rPr>
          <w:sz w:val="28"/>
          <w:szCs w:val="28"/>
        </w:rPr>
        <w:t>В ряде работ по прагматике заголовков газетно-публицистических текстов утверждается</w:t>
      </w:r>
      <w:r w:rsidRPr="000C45EC">
        <w:rPr>
          <w:sz w:val="28"/>
          <w:szCs w:val="28"/>
        </w:rPr>
        <w:t>,</w:t>
      </w:r>
      <w:r w:rsidRPr="00ED66FB">
        <w:rPr>
          <w:sz w:val="28"/>
          <w:szCs w:val="28"/>
        </w:rPr>
        <w:t xml:space="preserve"> </w:t>
      </w:r>
      <w:r>
        <w:rPr>
          <w:sz w:val="28"/>
          <w:szCs w:val="28"/>
        </w:rPr>
        <w:t xml:space="preserve">что </w:t>
      </w:r>
      <w:r w:rsidRPr="00ED66FB">
        <w:rPr>
          <w:sz w:val="28"/>
          <w:szCs w:val="28"/>
        </w:rPr>
        <w:t>ключевая функция газетного заголовка – рекламная</w:t>
      </w:r>
      <w:r w:rsidRPr="000C45EC">
        <w:rPr>
          <w:sz w:val="28"/>
          <w:szCs w:val="28"/>
        </w:rPr>
        <w:t xml:space="preserve">. </w:t>
      </w:r>
      <w:r w:rsidRPr="00ED66FB">
        <w:rPr>
          <w:sz w:val="28"/>
          <w:szCs w:val="28"/>
        </w:rPr>
        <w:t>А</w:t>
      </w:r>
      <w:r w:rsidRPr="000C45EC">
        <w:rPr>
          <w:sz w:val="28"/>
          <w:szCs w:val="28"/>
        </w:rPr>
        <w:t>.</w:t>
      </w:r>
      <w:r w:rsidRPr="00ED66FB">
        <w:rPr>
          <w:sz w:val="28"/>
          <w:szCs w:val="28"/>
        </w:rPr>
        <w:t xml:space="preserve"> А</w:t>
      </w:r>
      <w:r w:rsidRPr="000C45EC">
        <w:rPr>
          <w:sz w:val="28"/>
          <w:szCs w:val="28"/>
        </w:rPr>
        <w:t xml:space="preserve">. </w:t>
      </w:r>
      <w:r>
        <w:rPr>
          <w:sz w:val="28"/>
          <w:szCs w:val="28"/>
        </w:rPr>
        <w:t>Лютая в качестве одного из наиболее</w:t>
      </w:r>
      <w:r w:rsidRPr="00ED66FB">
        <w:rPr>
          <w:sz w:val="28"/>
          <w:szCs w:val="28"/>
        </w:rPr>
        <w:t xml:space="preserve"> ярких приемов привлечения внимания </w:t>
      </w:r>
      <w:r>
        <w:rPr>
          <w:sz w:val="28"/>
          <w:szCs w:val="28"/>
        </w:rPr>
        <w:t xml:space="preserve">(реализации рекламной функции) </w:t>
      </w:r>
      <w:r w:rsidRPr="00ED66FB">
        <w:rPr>
          <w:sz w:val="28"/>
          <w:szCs w:val="28"/>
        </w:rPr>
        <w:t>называет использование в роли заголовка</w:t>
      </w:r>
      <w:r>
        <w:rPr>
          <w:sz w:val="28"/>
          <w:szCs w:val="28"/>
        </w:rPr>
        <w:t xml:space="preserve"> </w:t>
      </w:r>
      <w:r w:rsidRPr="00ED66FB">
        <w:rPr>
          <w:sz w:val="28"/>
          <w:szCs w:val="28"/>
        </w:rPr>
        <w:t>прецедентных текстов</w:t>
      </w:r>
      <w:r w:rsidRPr="000C45EC">
        <w:rPr>
          <w:sz w:val="28"/>
          <w:szCs w:val="28"/>
        </w:rPr>
        <w:t xml:space="preserve">. </w:t>
      </w:r>
      <w:r>
        <w:rPr>
          <w:sz w:val="28"/>
          <w:szCs w:val="28"/>
        </w:rPr>
        <w:t>Особенно эффективен данный</w:t>
      </w:r>
      <w:r w:rsidRPr="00ED66FB">
        <w:rPr>
          <w:sz w:val="28"/>
          <w:szCs w:val="28"/>
        </w:rPr>
        <w:t xml:space="preserve"> прием при видоизменении прецедента</w:t>
      </w:r>
      <w:r w:rsidRPr="000C45EC">
        <w:rPr>
          <w:sz w:val="28"/>
          <w:szCs w:val="28"/>
        </w:rPr>
        <w:t xml:space="preserve">. </w:t>
      </w:r>
      <w:r>
        <w:rPr>
          <w:sz w:val="28"/>
          <w:szCs w:val="28"/>
        </w:rPr>
        <w:t xml:space="preserve">Также </w:t>
      </w:r>
      <w:r w:rsidRPr="00ED66FB">
        <w:rPr>
          <w:sz w:val="28"/>
          <w:szCs w:val="28"/>
        </w:rPr>
        <w:t>А</w:t>
      </w:r>
      <w:r w:rsidRPr="000C45EC">
        <w:rPr>
          <w:sz w:val="28"/>
          <w:szCs w:val="28"/>
        </w:rPr>
        <w:t>.</w:t>
      </w:r>
      <w:r w:rsidRPr="00ED66FB">
        <w:rPr>
          <w:sz w:val="28"/>
          <w:szCs w:val="28"/>
        </w:rPr>
        <w:t xml:space="preserve"> А</w:t>
      </w:r>
      <w:r w:rsidRPr="000C45EC">
        <w:rPr>
          <w:sz w:val="28"/>
          <w:szCs w:val="28"/>
        </w:rPr>
        <w:t xml:space="preserve">. </w:t>
      </w:r>
      <w:r w:rsidRPr="00ED66FB">
        <w:rPr>
          <w:sz w:val="28"/>
          <w:szCs w:val="28"/>
        </w:rPr>
        <w:t>Лютая останавливается на вопросе взаимодействия частей заголовочного комплекса</w:t>
      </w:r>
      <w:r>
        <w:rPr>
          <w:sz w:val="28"/>
          <w:szCs w:val="28"/>
        </w:rPr>
        <w:t xml:space="preserve"> в прагматическом аспекте: если</w:t>
      </w:r>
      <w:r w:rsidRPr="00ED66FB">
        <w:rPr>
          <w:sz w:val="28"/>
          <w:szCs w:val="28"/>
        </w:rPr>
        <w:t xml:space="preserve"> в заголовке превалирует либо </w:t>
      </w:r>
      <w:r w:rsidRPr="000C45EC">
        <w:rPr>
          <w:sz w:val="28"/>
          <w:szCs w:val="28"/>
        </w:rPr>
        <w:t>воздейству</w:t>
      </w:r>
      <w:r w:rsidRPr="00ED66FB">
        <w:rPr>
          <w:sz w:val="28"/>
          <w:szCs w:val="28"/>
        </w:rPr>
        <w:t>ю</w:t>
      </w:r>
      <w:r w:rsidRPr="000C45EC">
        <w:rPr>
          <w:sz w:val="28"/>
          <w:szCs w:val="28"/>
        </w:rPr>
        <w:t>щая</w:t>
      </w:r>
      <w:r>
        <w:rPr>
          <w:sz w:val="28"/>
          <w:szCs w:val="28"/>
        </w:rPr>
        <w:t xml:space="preserve">, либо </w:t>
      </w:r>
      <w:r w:rsidRPr="00ED66FB">
        <w:rPr>
          <w:sz w:val="28"/>
          <w:szCs w:val="28"/>
        </w:rPr>
        <w:t>информативная</w:t>
      </w:r>
      <w:r w:rsidRPr="000C45EC">
        <w:rPr>
          <w:sz w:val="28"/>
          <w:szCs w:val="28"/>
        </w:rPr>
        <w:t xml:space="preserve"> функция, </w:t>
      </w:r>
      <w:r>
        <w:rPr>
          <w:sz w:val="28"/>
          <w:szCs w:val="28"/>
        </w:rPr>
        <w:t xml:space="preserve">то подзаголовок </w:t>
      </w:r>
      <w:r w:rsidRPr="00ED66FB">
        <w:rPr>
          <w:sz w:val="28"/>
          <w:szCs w:val="28"/>
        </w:rPr>
        <w:t>или</w:t>
      </w:r>
      <w:r>
        <w:rPr>
          <w:sz w:val="28"/>
          <w:szCs w:val="28"/>
        </w:rPr>
        <w:t xml:space="preserve"> восполняет</w:t>
      </w:r>
      <w:r w:rsidRPr="000C45EC">
        <w:rPr>
          <w:sz w:val="28"/>
          <w:szCs w:val="28"/>
        </w:rPr>
        <w:t xml:space="preserve"> инфомацию,</w:t>
      </w:r>
      <w:r>
        <w:rPr>
          <w:sz w:val="28"/>
          <w:szCs w:val="28"/>
        </w:rPr>
        <w:t xml:space="preserve"> недостающую</w:t>
      </w:r>
      <w:r w:rsidRPr="00ED66FB">
        <w:rPr>
          <w:sz w:val="28"/>
          <w:szCs w:val="28"/>
        </w:rPr>
        <w:t xml:space="preserve"> в заголовке</w:t>
      </w:r>
      <w:r w:rsidRPr="000C45EC">
        <w:rPr>
          <w:sz w:val="28"/>
          <w:szCs w:val="28"/>
        </w:rPr>
        <w:t>,</w:t>
      </w:r>
      <w:r w:rsidRPr="00ED66FB">
        <w:rPr>
          <w:sz w:val="28"/>
          <w:szCs w:val="28"/>
        </w:rPr>
        <w:t xml:space="preserve"> или выполняет прагматическую задачу</w:t>
      </w:r>
      <w:r w:rsidRPr="000C45EC">
        <w:rPr>
          <w:sz w:val="28"/>
          <w:szCs w:val="28"/>
        </w:rPr>
        <w:t xml:space="preserve"> </w:t>
      </w:r>
      <w:r w:rsidRPr="00ED66FB">
        <w:rPr>
          <w:rStyle w:val="a5"/>
          <w:sz w:val="28"/>
          <w:szCs w:val="28"/>
          <w:lang w:val="en-US"/>
        </w:rPr>
        <w:footnoteReference w:id="71"/>
      </w:r>
      <w:r>
        <w:rPr>
          <w:sz w:val="28"/>
          <w:szCs w:val="28"/>
        </w:rPr>
        <w:t>.</w:t>
      </w:r>
    </w:p>
    <w:p w14:paraId="43809A31" w14:textId="77777777" w:rsidR="00F11185" w:rsidRPr="000C45EC" w:rsidRDefault="00F11185" w:rsidP="00F11185">
      <w:pPr>
        <w:widowControl w:val="0"/>
        <w:autoSpaceDE w:val="0"/>
        <w:autoSpaceDN w:val="0"/>
        <w:adjustRightInd w:val="0"/>
        <w:spacing w:line="360" w:lineRule="auto"/>
        <w:ind w:firstLine="709"/>
        <w:jc w:val="both"/>
        <w:rPr>
          <w:sz w:val="28"/>
          <w:szCs w:val="28"/>
        </w:rPr>
      </w:pPr>
      <w:r w:rsidRPr="00ED66FB">
        <w:rPr>
          <w:sz w:val="28"/>
          <w:szCs w:val="28"/>
        </w:rPr>
        <w:t>В</w:t>
      </w:r>
      <w:r w:rsidRPr="000C45EC">
        <w:rPr>
          <w:sz w:val="28"/>
          <w:szCs w:val="28"/>
        </w:rPr>
        <w:t xml:space="preserve">. </w:t>
      </w:r>
      <w:r w:rsidRPr="00ED66FB">
        <w:rPr>
          <w:sz w:val="28"/>
          <w:szCs w:val="28"/>
        </w:rPr>
        <w:t>И</w:t>
      </w:r>
      <w:r w:rsidRPr="000C45EC">
        <w:rPr>
          <w:sz w:val="28"/>
          <w:szCs w:val="28"/>
        </w:rPr>
        <w:t xml:space="preserve">. </w:t>
      </w:r>
      <w:r>
        <w:rPr>
          <w:sz w:val="28"/>
          <w:szCs w:val="28"/>
        </w:rPr>
        <w:t>Юганов определил специфические прагматические функции</w:t>
      </w:r>
      <w:r w:rsidRPr="000C45EC">
        <w:rPr>
          <w:sz w:val="28"/>
          <w:szCs w:val="28"/>
        </w:rPr>
        <w:t xml:space="preserve">, </w:t>
      </w:r>
      <w:r>
        <w:rPr>
          <w:sz w:val="28"/>
          <w:szCs w:val="28"/>
        </w:rPr>
        <w:t>присущие</w:t>
      </w:r>
      <w:r w:rsidRPr="00ED66FB">
        <w:rPr>
          <w:sz w:val="28"/>
          <w:szCs w:val="28"/>
        </w:rPr>
        <w:t xml:space="preserve"> газетному заголовку: «1) передача определенной информации</w:t>
      </w:r>
      <w:r w:rsidRPr="000C45EC">
        <w:rPr>
          <w:sz w:val="28"/>
          <w:szCs w:val="28"/>
        </w:rPr>
        <w:t xml:space="preserve">, </w:t>
      </w:r>
      <w:r w:rsidRPr="00ED66FB">
        <w:rPr>
          <w:sz w:val="28"/>
          <w:szCs w:val="28"/>
        </w:rPr>
        <w:t>необходимой для адекватного восприятия дальнейшего содержания текста; 2) указание на ожидание; 3) привлечение внимания; способность заинтересовать читателя конкретной темой</w:t>
      </w:r>
      <w:r w:rsidRPr="000C45EC">
        <w:rPr>
          <w:sz w:val="28"/>
          <w:szCs w:val="28"/>
        </w:rPr>
        <w:t>,</w:t>
      </w:r>
      <w:r w:rsidRPr="00ED66FB">
        <w:rPr>
          <w:sz w:val="28"/>
          <w:szCs w:val="28"/>
        </w:rPr>
        <w:t xml:space="preserve"> идеей; 5) ориентация читателя на выбор необходимых фоновых знаний» </w:t>
      </w:r>
      <w:r w:rsidRPr="00ED66FB">
        <w:rPr>
          <w:rStyle w:val="a5"/>
          <w:sz w:val="28"/>
          <w:szCs w:val="28"/>
          <w:lang w:val="en-US"/>
        </w:rPr>
        <w:footnoteReference w:id="72"/>
      </w:r>
      <w:r w:rsidRPr="000C45EC">
        <w:rPr>
          <w:sz w:val="28"/>
          <w:szCs w:val="28"/>
        </w:rPr>
        <w:t>.</w:t>
      </w:r>
    </w:p>
    <w:p w14:paraId="37A8248A" w14:textId="77777777" w:rsidR="00F11185" w:rsidRPr="00E92D2E" w:rsidRDefault="00F11185" w:rsidP="00F11185">
      <w:pPr>
        <w:pStyle w:val="3"/>
        <w:spacing w:before="0" w:line="360" w:lineRule="auto"/>
        <w:ind w:firstLine="709"/>
        <w:jc w:val="both"/>
        <w:rPr>
          <w:sz w:val="28"/>
          <w:szCs w:val="28"/>
        </w:rPr>
      </w:pPr>
      <w:bookmarkStart w:id="29" w:name="_Toc356074580"/>
      <w:bookmarkStart w:id="30" w:name="_Toc357192029"/>
      <w:r w:rsidRPr="00E92D2E">
        <w:rPr>
          <w:sz w:val="28"/>
          <w:szCs w:val="28"/>
        </w:rPr>
        <w:t xml:space="preserve">1.3.4. </w:t>
      </w:r>
      <w:r w:rsidRPr="00ED66FB">
        <w:rPr>
          <w:sz w:val="28"/>
          <w:szCs w:val="28"/>
        </w:rPr>
        <w:t>Заголовок с точки зрения лингвокультурологии</w:t>
      </w:r>
      <w:bookmarkEnd w:id="29"/>
      <w:bookmarkEnd w:id="30"/>
    </w:p>
    <w:p w14:paraId="488E9AB3" w14:textId="77777777" w:rsidR="00F11185" w:rsidRPr="00ED66FB" w:rsidRDefault="00F11185" w:rsidP="00F11185">
      <w:pPr>
        <w:spacing w:line="360" w:lineRule="auto"/>
        <w:ind w:firstLine="709"/>
        <w:jc w:val="both"/>
        <w:rPr>
          <w:sz w:val="28"/>
          <w:szCs w:val="28"/>
        </w:rPr>
      </w:pPr>
      <w:r>
        <w:rPr>
          <w:sz w:val="28"/>
          <w:szCs w:val="28"/>
        </w:rPr>
        <w:t>Как было отмеч</w:t>
      </w:r>
      <w:r w:rsidRPr="00ED66FB">
        <w:rPr>
          <w:sz w:val="28"/>
          <w:szCs w:val="28"/>
        </w:rPr>
        <w:t>ено выше</w:t>
      </w:r>
      <w:r w:rsidRPr="000C45EC">
        <w:rPr>
          <w:sz w:val="28"/>
          <w:szCs w:val="28"/>
        </w:rPr>
        <w:t>,</w:t>
      </w:r>
      <w:r w:rsidRPr="00ED66FB">
        <w:rPr>
          <w:sz w:val="28"/>
          <w:szCs w:val="28"/>
        </w:rPr>
        <w:t xml:space="preserve"> газетные заголовки часто включают себя объекты изучения лингвокультурологии: прецеденты</w:t>
      </w:r>
      <w:r w:rsidRPr="000C45EC">
        <w:rPr>
          <w:sz w:val="28"/>
          <w:szCs w:val="28"/>
        </w:rPr>
        <w:t>,</w:t>
      </w:r>
      <w:r w:rsidRPr="00ED66FB">
        <w:rPr>
          <w:sz w:val="28"/>
          <w:szCs w:val="28"/>
        </w:rPr>
        <w:t xml:space="preserve"> фразеологизмы</w:t>
      </w:r>
      <w:r w:rsidRPr="000C45EC">
        <w:rPr>
          <w:sz w:val="28"/>
          <w:szCs w:val="28"/>
        </w:rPr>
        <w:t>,</w:t>
      </w:r>
      <w:r w:rsidRPr="00ED66FB">
        <w:rPr>
          <w:sz w:val="28"/>
          <w:szCs w:val="28"/>
        </w:rPr>
        <w:t xml:space="preserve"> паремии</w:t>
      </w:r>
      <w:r w:rsidRPr="000C45EC">
        <w:rPr>
          <w:sz w:val="28"/>
          <w:szCs w:val="28"/>
        </w:rPr>
        <w:t xml:space="preserve"> и т.</w:t>
      </w:r>
      <w:r w:rsidRPr="00ED66FB">
        <w:rPr>
          <w:sz w:val="28"/>
          <w:szCs w:val="28"/>
        </w:rPr>
        <w:t>п</w:t>
      </w:r>
      <w:r w:rsidRPr="000C45EC">
        <w:rPr>
          <w:sz w:val="28"/>
          <w:szCs w:val="28"/>
        </w:rPr>
        <w:t>. Перечислим работы,</w:t>
      </w:r>
      <w:r>
        <w:rPr>
          <w:sz w:val="28"/>
          <w:szCs w:val="28"/>
        </w:rPr>
        <w:t xml:space="preserve"> в которых освещается данный аспект изучения заголовков</w:t>
      </w:r>
      <w:r w:rsidRPr="000C45EC">
        <w:rPr>
          <w:sz w:val="28"/>
          <w:szCs w:val="28"/>
        </w:rPr>
        <w:t>.</w:t>
      </w:r>
    </w:p>
    <w:p w14:paraId="21D19354" w14:textId="77777777" w:rsidR="00F11185" w:rsidRPr="000C45EC" w:rsidRDefault="00F11185" w:rsidP="00F11185">
      <w:pPr>
        <w:spacing w:line="360" w:lineRule="auto"/>
        <w:ind w:firstLine="709"/>
        <w:jc w:val="both"/>
        <w:rPr>
          <w:sz w:val="28"/>
          <w:szCs w:val="28"/>
        </w:rPr>
      </w:pPr>
      <w:r w:rsidRPr="00ED66FB">
        <w:rPr>
          <w:sz w:val="28"/>
          <w:szCs w:val="28"/>
        </w:rPr>
        <w:t>Е. В. Маслова и Т.Ю. Чигирина считают</w:t>
      </w:r>
      <w:r w:rsidRPr="000C45EC">
        <w:rPr>
          <w:sz w:val="28"/>
          <w:szCs w:val="28"/>
        </w:rPr>
        <w:t>,</w:t>
      </w:r>
      <w:r w:rsidRPr="00ED66FB">
        <w:rPr>
          <w:sz w:val="28"/>
          <w:szCs w:val="28"/>
        </w:rPr>
        <w:t xml:space="preserve"> что текстам современных российских газет в большой мере свойственна интертекстуальность</w:t>
      </w:r>
      <w:r w:rsidRPr="000C45EC">
        <w:rPr>
          <w:sz w:val="28"/>
          <w:szCs w:val="28"/>
        </w:rPr>
        <w:t>,</w:t>
      </w:r>
      <w:r>
        <w:rPr>
          <w:sz w:val="28"/>
          <w:szCs w:val="28"/>
        </w:rPr>
        <w:t xml:space="preserve"> причем чаще всего данная</w:t>
      </w:r>
      <w:r w:rsidRPr="00ED66FB">
        <w:rPr>
          <w:sz w:val="28"/>
          <w:szCs w:val="28"/>
        </w:rPr>
        <w:t xml:space="preserve"> тенденция проявляется в заголовках</w:t>
      </w:r>
      <w:r w:rsidRPr="000C45EC">
        <w:rPr>
          <w:sz w:val="28"/>
          <w:szCs w:val="28"/>
        </w:rPr>
        <w:t>.</w:t>
      </w:r>
      <w:r w:rsidRPr="00ED66FB">
        <w:rPr>
          <w:sz w:val="28"/>
          <w:szCs w:val="28"/>
        </w:rPr>
        <w:t xml:space="preserve"> Исследователи отмечают</w:t>
      </w:r>
      <w:r w:rsidRPr="000C45EC">
        <w:rPr>
          <w:sz w:val="28"/>
          <w:szCs w:val="28"/>
        </w:rPr>
        <w:t>,</w:t>
      </w:r>
      <w:r w:rsidRPr="00ED66FB">
        <w:rPr>
          <w:sz w:val="28"/>
          <w:szCs w:val="28"/>
        </w:rPr>
        <w:t xml:space="preserve"> что использование прецедентных текстов (переданных буквально или измененных) помогает </w:t>
      </w:r>
      <w:r>
        <w:rPr>
          <w:sz w:val="28"/>
          <w:szCs w:val="28"/>
        </w:rPr>
        <w:t xml:space="preserve">журналистам </w:t>
      </w:r>
      <w:r w:rsidRPr="00ED66FB">
        <w:rPr>
          <w:sz w:val="28"/>
          <w:szCs w:val="28"/>
        </w:rPr>
        <w:t>делать тексты более экспрессивными и яркими</w:t>
      </w:r>
      <w:r w:rsidRPr="000C45EC">
        <w:rPr>
          <w:sz w:val="28"/>
          <w:szCs w:val="28"/>
        </w:rPr>
        <w:t>.</w:t>
      </w:r>
      <w:r w:rsidRPr="00ED66FB">
        <w:rPr>
          <w:sz w:val="28"/>
          <w:szCs w:val="28"/>
        </w:rPr>
        <w:t xml:space="preserve"> Заголовки</w:t>
      </w:r>
      <w:r w:rsidRPr="000C45EC">
        <w:rPr>
          <w:sz w:val="28"/>
          <w:szCs w:val="28"/>
        </w:rPr>
        <w:t>,</w:t>
      </w:r>
      <w:r w:rsidRPr="00ED66FB">
        <w:rPr>
          <w:sz w:val="28"/>
          <w:szCs w:val="28"/>
        </w:rPr>
        <w:t xml:space="preserve"> аппелирующие к прецедентным текстам</w:t>
      </w:r>
      <w:r w:rsidRPr="000C45EC">
        <w:rPr>
          <w:sz w:val="28"/>
          <w:szCs w:val="28"/>
        </w:rPr>
        <w:t>,</w:t>
      </w:r>
      <w:r w:rsidRPr="00ED66FB">
        <w:rPr>
          <w:sz w:val="28"/>
          <w:szCs w:val="28"/>
        </w:rPr>
        <w:t xml:space="preserve"> оказывают определенное воздействие на читателя</w:t>
      </w:r>
      <w:r w:rsidRPr="000C45EC">
        <w:rPr>
          <w:sz w:val="28"/>
          <w:szCs w:val="28"/>
        </w:rPr>
        <w:t>,</w:t>
      </w:r>
      <w:r w:rsidRPr="00ED66FB">
        <w:rPr>
          <w:sz w:val="28"/>
          <w:szCs w:val="28"/>
        </w:rPr>
        <w:t xml:space="preserve"> так как могут вызывать в его сознании воспоминания</w:t>
      </w:r>
      <w:r w:rsidRPr="000C45EC">
        <w:rPr>
          <w:sz w:val="28"/>
          <w:szCs w:val="28"/>
        </w:rPr>
        <w:t>,</w:t>
      </w:r>
      <w:r w:rsidRPr="00ED66FB">
        <w:rPr>
          <w:sz w:val="28"/>
          <w:szCs w:val="28"/>
        </w:rPr>
        <w:t xml:space="preserve"> ассоциации</w:t>
      </w:r>
      <w:r w:rsidRPr="000C45EC">
        <w:rPr>
          <w:sz w:val="28"/>
          <w:szCs w:val="28"/>
        </w:rPr>
        <w:t>,</w:t>
      </w:r>
      <w:r w:rsidRPr="00ED66FB">
        <w:rPr>
          <w:sz w:val="28"/>
          <w:szCs w:val="28"/>
        </w:rPr>
        <w:t xml:space="preserve"> создавать то или иное настроение</w:t>
      </w:r>
      <w:r w:rsidRPr="000C45EC">
        <w:rPr>
          <w:sz w:val="28"/>
          <w:szCs w:val="28"/>
        </w:rPr>
        <w:t xml:space="preserve">: </w:t>
      </w:r>
      <w:r w:rsidRPr="00ED66FB">
        <w:rPr>
          <w:sz w:val="28"/>
          <w:szCs w:val="28"/>
        </w:rPr>
        <w:t xml:space="preserve">«использование цитатных и квазицитатных заголовков служит целям языковой игры разного рода: порождает загадку, создает поэтический намек, подтекст, способствует поэтизации текста, придает ироническое, саркастическое, трагическое или иное звучание, рождает непритязательную шутку» </w:t>
      </w:r>
      <w:r w:rsidRPr="00ED66FB">
        <w:rPr>
          <w:rStyle w:val="a5"/>
          <w:sz w:val="28"/>
          <w:szCs w:val="28"/>
          <w:lang w:val="en-US"/>
        </w:rPr>
        <w:footnoteReference w:id="73"/>
      </w:r>
      <w:r>
        <w:rPr>
          <w:sz w:val="28"/>
          <w:szCs w:val="28"/>
        </w:rPr>
        <w:t>.</w:t>
      </w:r>
    </w:p>
    <w:p w14:paraId="000DD03E" w14:textId="77777777" w:rsidR="00F11185" w:rsidRPr="00ED66FB" w:rsidRDefault="00F11185" w:rsidP="00F11185">
      <w:pPr>
        <w:spacing w:line="360" w:lineRule="auto"/>
        <w:ind w:firstLine="709"/>
        <w:jc w:val="both"/>
        <w:rPr>
          <w:sz w:val="28"/>
          <w:szCs w:val="28"/>
        </w:rPr>
      </w:pPr>
      <w:r w:rsidRPr="000C45EC">
        <w:rPr>
          <w:sz w:val="28"/>
          <w:szCs w:val="28"/>
        </w:rPr>
        <w:t xml:space="preserve"> </w:t>
      </w:r>
      <w:r w:rsidRPr="00ED66FB">
        <w:rPr>
          <w:sz w:val="28"/>
          <w:szCs w:val="28"/>
        </w:rPr>
        <w:t>Д</w:t>
      </w:r>
      <w:r w:rsidRPr="000C45EC">
        <w:rPr>
          <w:sz w:val="28"/>
          <w:szCs w:val="28"/>
        </w:rPr>
        <w:t>.</w:t>
      </w:r>
      <w:r w:rsidRPr="00ED66FB">
        <w:rPr>
          <w:sz w:val="28"/>
          <w:szCs w:val="28"/>
        </w:rPr>
        <w:t xml:space="preserve"> А</w:t>
      </w:r>
      <w:r w:rsidRPr="000C45EC">
        <w:rPr>
          <w:sz w:val="28"/>
          <w:szCs w:val="28"/>
        </w:rPr>
        <w:t>.</w:t>
      </w:r>
      <w:r w:rsidRPr="00ED66FB">
        <w:rPr>
          <w:sz w:val="28"/>
          <w:szCs w:val="28"/>
        </w:rPr>
        <w:t xml:space="preserve"> Качаев рассматривает заголовки</w:t>
      </w:r>
      <w:r w:rsidRPr="000C45EC">
        <w:rPr>
          <w:sz w:val="28"/>
          <w:szCs w:val="28"/>
        </w:rPr>
        <w:t>,</w:t>
      </w:r>
      <w:r w:rsidRPr="00ED66FB">
        <w:rPr>
          <w:sz w:val="28"/>
          <w:szCs w:val="28"/>
        </w:rPr>
        <w:t xml:space="preserve"> содержащие интертекстуальные и социокультурные компоненты</w:t>
      </w:r>
      <w:r w:rsidRPr="000C45EC">
        <w:rPr>
          <w:sz w:val="28"/>
          <w:szCs w:val="28"/>
        </w:rPr>
        <w:t>.</w:t>
      </w:r>
      <w:r w:rsidRPr="00ED66FB">
        <w:rPr>
          <w:sz w:val="28"/>
          <w:szCs w:val="28"/>
        </w:rPr>
        <w:t xml:space="preserve"> Автор указывает</w:t>
      </w:r>
      <w:r w:rsidRPr="000C45EC">
        <w:rPr>
          <w:sz w:val="28"/>
          <w:szCs w:val="28"/>
        </w:rPr>
        <w:t xml:space="preserve">, </w:t>
      </w:r>
      <w:r w:rsidRPr="00ED66FB">
        <w:rPr>
          <w:sz w:val="28"/>
          <w:szCs w:val="28"/>
        </w:rPr>
        <w:t>что такие заголовки отличаются</w:t>
      </w:r>
      <w:r>
        <w:rPr>
          <w:sz w:val="28"/>
          <w:szCs w:val="28"/>
        </w:rPr>
        <w:t xml:space="preserve"> от обычных предложений с цитатными</w:t>
      </w:r>
      <w:r w:rsidRPr="00ED66FB">
        <w:rPr>
          <w:sz w:val="28"/>
          <w:szCs w:val="28"/>
        </w:rPr>
        <w:t xml:space="preserve"> компонентами своей функцией: цель заголовка не просто сделать от</w:t>
      </w:r>
      <w:r>
        <w:rPr>
          <w:sz w:val="28"/>
          <w:szCs w:val="28"/>
        </w:rPr>
        <w:t>сылку к тому или иному источнику</w:t>
      </w:r>
      <w:r w:rsidRPr="000C45EC">
        <w:rPr>
          <w:sz w:val="28"/>
          <w:szCs w:val="28"/>
        </w:rPr>
        <w:t>,</w:t>
      </w:r>
      <w:r w:rsidRPr="00ED66FB">
        <w:rPr>
          <w:sz w:val="28"/>
          <w:szCs w:val="28"/>
        </w:rPr>
        <w:t xml:space="preserve"> но заинтересовать читателя</w:t>
      </w:r>
      <w:r w:rsidRPr="000C45EC">
        <w:rPr>
          <w:sz w:val="28"/>
          <w:szCs w:val="28"/>
        </w:rPr>
        <w:t>,</w:t>
      </w:r>
      <w:r w:rsidRPr="00ED66FB">
        <w:rPr>
          <w:sz w:val="28"/>
          <w:szCs w:val="28"/>
        </w:rPr>
        <w:t xml:space="preserve"> привлечь его внимание</w:t>
      </w:r>
      <w:r w:rsidRPr="000C45EC">
        <w:rPr>
          <w:sz w:val="28"/>
          <w:szCs w:val="28"/>
        </w:rPr>
        <w:t>.</w:t>
      </w:r>
      <w:r>
        <w:rPr>
          <w:sz w:val="28"/>
          <w:szCs w:val="28"/>
        </w:rPr>
        <w:t xml:space="preserve"> И</w:t>
      </w:r>
      <w:r w:rsidRPr="00ED66FB">
        <w:rPr>
          <w:sz w:val="28"/>
          <w:szCs w:val="28"/>
        </w:rPr>
        <w:t xml:space="preserve">спользования интертекста в заголовках </w:t>
      </w:r>
      <w:r>
        <w:rPr>
          <w:sz w:val="28"/>
          <w:szCs w:val="28"/>
        </w:rPr>
        <w:t xml:space="preserve">– </w:t>
      </w:r>
      <w:r w:rsidRPr="00ED66FB">
        <w:rPr>
          <w:sz w:val="28"/>
          <w:szCs w:val="28"/>
        </w:rPr>
        <w:t>это безусловно способ воздействия на реципиента</w:t>
      </w:r>
      <w:r w:rsidRPr="000C45EC">
        <w:rPr>
          <w:sz w:val="28"/>
          <w:szCs w:val="28"/>
        </w:rPr>
        <w:t xml:space="preserve">. </w:t>
      </w:r>
      <w:r w:rsidRPr="00ED66FB">
        <w:rPr>
          <w:sz w:val="28"/>
          <w:szCs w:val="28"/>
        </w:rPr>
        <w:t>В диссертационном исследовании Д</w:t>
      </w:r>
      <w:r w:rsidRPr="000C45EC">
        <w:rPr>
          <w:sz w:val="28"/>
          <w:szCs w:val="28"/>
        </w:rPr>
        <w:t>.</w:t>
      </w:r>
      <w:r w:rsidRPr="00ED66FB">
        <w:rPr>
          <w:sz w:val="28"/>
          <w:szCs w:val="28"/>
        </w:rPr>
        <w:t xml:space="preserve"> А</w:t>
      </w:r>
      <w:r w:rsidRPr="000C45EC">
        <w:rPr>
          <w:sz w:val="28"/>
          <w:szCs w:val="28"/>
        </w:rPr>
        <w:t>.</w:t>
      </w:r>
      <w:r w:rsidRPr="00ED66FB">
        <w:rPr>
          <w:sz w:val="28"/>
          <w:szCs w:val="28"/>
        </w:rPr>
        <w:t xml:space="preserve"> Качаев предлагает классифик</w:t>
      </w:r>
      <w:r>
        <w:rPr>
          <w:sz w:val="28"/>
          <w:szCs w:val="28"/>
        </w:rPr>
        <w:t>а</w:t>
      </w:r>
      <w:r w:rsidRPr="00ED66FB">
        <w:rPr>
          <w:sz w:val="28"/>
          <w:szCs w:val="28"/>
        </w:rPr>
        <w:t>цию заголовков</w:t>
      </w:r>
      <w:r w:rsidRPr="000C45EC">
        <w:rPr>
          <w:sz w:val="28"/>
          <w:szCs w:val="28"/>
        </w:rPr>
        <w:t>,</w:t>
      </w:r>
      <w:r>
        <w:rPr>
          <w:sz w:val="28"/>
          <w:szCs w:val="28"/>
        </w:rPr>
        <w:t xml:space="preserve"> в которой выделены</w:t>
      </w:r>
      <w:r w:rsidRPr="00ED66FB">
        <w:rPr>
          <w:sz w:val="28"/>
          <w:szCs w:val="28"/>
        </w:rPr>
        <w:t xml:space="preserve"> три основные группы: заголовки с интертекстуальным компонентом</w:t>
      </w:r>
      <w:r w:rsidRPr="000C45EC">
        <w:rPr>
          <w:sz w:val="28"/>
          <w:szCs w:val="28"/>
        </w:rPr>
        <w:t>,</w:t>
      </w:r>
      <w:r w:rsidRPr="00ED66FB">
        <w:rPr>
          <w:sz w:val="28"/>
          <w:szCs w:val="28"/>
        </w:rPr>
        <w:t xml:space="preserve"> заголовки с социокультурным компонентом и заголовки</w:t>
      </w:r>
      <w:r w:rsidRPr="000C45EC">
        <w:rPr>
          <w:sz w:val="28"/>
          <w:szCs w:val="28"/>
        </w:rPr>
        <w:t>,</w:t>
      </w:r>
      <w:r w:rsidRPr="00ED66FB">
        <w:rPr>
          <w:sz w:val="28"/>
          <w:szCs w:val="28"/>
        </w:rPr>
        <w:t xml:space="preserve"> включающие оба компонента одновременно</w:t>
      </w:r>
      <w:r w:rsidRPr="000C45EC">
        <w:rPr>
          <w:sz w:val="28"/>
          <w:szCs w:val="28"/>
        </w:rPr>
        <w:t>.</w:t>
      </w:r>
      <w:r>
        <w:rPr>
          <w:sz w:val="28"/>
          <w:szCs w:val="28"/>
        </w:rPr>
        <w:t xml:space="preserve"> Автор предлагает также другую классификацию</w:t>
      </w:r>
      <w:r w:rsidRPr="000C45EC">
        <w:rPr>
          <w:sz w:val="28"/>
          <w:szCs w:val="28"/>
        </w:rPr>
        <w:t>,</w:t>
      </w:r>
      <w:r>
        <w:rPr>
          <w:sz w:val="28"/>
          <w:szCs w:val="28"/>
        </w:rPr>
        <w:t xml:space="preserve"> отражающую</w:t>
      </w:r>
      <w:r w:rsidRPr="000C45EC">
        <w:rPr>
          <w:sz w:val="28"/>
          <w:szCs w:val="28"/>
        </w:rPr>
        <w:t>,</w:t>
      </w:r>
      <w:r w:rsidRPr="00ED66FB">
        <w:rPr>
          <w:sz w:val="28"/>
          <w:szCs w:val="28"/>
        </w:rPr>
        <w:t xml:space="preserve"> как именно интересующие компоне</w:t>
      </w:r>
      <w:r>
        <w:rPr>
          <w:sz w:val="28"/>
          <w:szCs w:val="28"/>
        </w:rPr>
        <w:t>нты представлены в заголовках. Например, э</w:t>
      </w:r>
      <w:r w:rsidRPr="00ED66FB">
        <w:rPr>
          <w:sz w:val="28"/>
          <w:szCs w:val="28"/>
        </w:rPr>
        <w:t xml:space="preserve">то могут быть точные </w:t>
      </w:r>
      <w:r>
        <w:rPr>
          <w:sz w:val="28"/>
          <w:szCs w:val="28"/>
        </w:rPr>
        <w:t>или же измененные цитаты (</w:t>
      </w:r>
      <w:r w:rsidRPr="00384B00">
        <w:rPr>
          <w:i/>
          <w:sz w:val="28"/>
          <w:szCs w:val="28"/>
        </w:rPr>
        <w:t>Полуостров сокровищ</w:t>
      </w:r>
      <w:r w:rsidRPr="00ED66FB">
        <w:rPr>
          <w:sz w:val="28"/>
          <w:szCs w:val="28"/>
        </w:rPr>
        <w:t>). В групп</w:t>
      </w:r>
      <w:r>
        <w:rPr>
          <w:sz w:val="28"/>
          <w:szCs w:val="28"/>
        </w:rPr>
        <w:t>у</w:t>
      </w:r>
      <w:r w:rsidRPr="00ED66FB">
        <w:rPr>
          <w:sz w:val="28"/>
          <w:szCs w:val="28"/>
        </w:rPr>
        <w:t xml:space="preserve"> заголовков с социокультурным компонентом </w:t>
      </w:r>
      <w:r>
        <w:rPr>
          <w:sz w:val="28"/>
          <w:szCs w:val="28"/>
        </w:rPr>
        <w:t xml:space="preserve">включены </w:t>
      </w:r>
      <w:r w:rsidRPr="00ED66FB">
        <w:rPr>
          <w:sz w:val="28"/>
          <w:szCs w:val="28"/>
        </w:rPr>
        <w:t>либо исторические даты</w:t>
      </w:r>
      <w:r w:rsidRPr="000C45EC">
        <w:rPr>
          <w:sz w:val="28"/>
          <w:szCs w:val="28"/>
        </w:rPr>
        <w:t>,</w:t>
      </w:r>
      <w:r w:rsidRPr="00ED66FB">
        <w:rPr>
          <w:sz w:val="28"/>
          <w:szCs w:val="28"/>
        </w:rPr>
        <w:t xml:space="preserve"> либо имена известных людей</w:t>
      </w:r>
      <w:r w:rsidRPr="000C45EC">
        <w:rPr>
          <w:sz w:val="28"/>
          <w:szCs w:val="28"/>
        </w:rPr>
        <w:t>,</w:t>
      </w:r>
      <w:r w:rsidRPr="00ED66FB">
        <w:rPr>
          <w:sz w:val="28"/>
          <w:szCs w:val="28"/>
        </w:rPr>
        <w:t xml:space="preserve"> либо сочетания</w:t>
      </w:r>
      <w:r w:rsidRPr="000C45EC">
        <w:rPr>
          <w:sz w:val="28"/>
          <w:szCs w:val="28"/>
        </w:rPr>
        <w:t>,</w:t>
      </w:r>
      <w:r w:rsidRPr="00ED66FB">
        <w:rPr>
          <w:sz w:val="28"/>
          <w:szCs w:val="28"/>
        </w:rPr>
        <w:t xml:space="preserve"> называющие то или иное историческое событие или факт (</w:t>
      </w:r>
      <w:r w:rsidRPr="00384B00">
        <w:rPr>
          <w:i/>
          <w:sz w:val="28"/>
          <w:szCs w:val="28"/>
        </w:rPr>
        <w:t>Ледовое побоище</w:t>
      </w:r>
      <w:r w:rsidRPr="000C45EC">
        <w:rPr>
          <w:sz w:val="28"/>
          <w:szCs w:val="28"/>
        </w:rPr>
        <w:t>,</w:t>
      </w:r>
      <w:r w:rsidRPr="00ED66FB">
        <w:rPr>
          <w:sz w:val="28"/>
          <w:szCs w:val="28"/>
        </w:rPr>
        <w:t xml:space="preserve"> </w:t>
      </w:r>
      <w:r w:rsidRPr="00384B00">
        <w:rPr>
          <w:i/>
          <w:sz w:val="28"/>
          <w:szCs w:val="28"/>
        </w:rPr>
        <w:t>татарское иго</w:t>
      </w:r>
      <w:r w:rsidRPr="00ED66FB">
        <w:rPr>
          <w:sz w:val="28"/>
          <w:szCs w:val="28"/>
        </w:rPr>
        <w:t xml:space="preserve"> и т</w:t>
      </w:r>
      <w:r w:rsidRPr="000C45EC">
        <w:rPr>
          <w:sz w:val="28"/>
          <w:szCs w:val="28"/>
        </w:rPr>
        <w:t>.</w:t>
      </w:r>
      <w:r w:rsidRPr="00ED66FB">
        <w:rPr>
          <w:sz w:val="28"/>
          <w:szCs w:val="28"/>
        </w:rPr>
        <w:t>п</w:t>
      </w:r>
      <w:r w:rsidRPr="000C45EC">
        <w:rPr>
          <w:sz w:val="28"/>
          <w:szCs w:val="28"/>
        </w:rPr>
        <w:t>.</w:t>
      </w:r>
      <w:r w:rsidRPr="00ED66FB">
        <w:rPr>
          <w:sz w:val="28"/>
          <w:szCs w:val="28"/>
        </w:rPr>
        <w:t>)</w:t>
      </w:r>
      <w:r w:rsidRPr="000C45EC">
        <w:rPr>
          <w:sz w:val="28"/>
          <w:szCs w:val="28"/>
        </w:rPr>
        <w:t xml:space="preserve"> </w:t>
      </w:r>
      <w:r w:rsidRPr="00ED66FB">
        <w:rPr>
          <w:rStyle w:val="a5"/>
          <w:sz w:val="28"/>
          <w:szCs w:val="28"/>
          <w:lang w:val="en-US"/>
        </w:rPr>
        <w:footnoteReference w:id="74"/>
      </w:r>
      <w:r w:rsidRPr="00ED66FB">
        <w:rPr>
          <w:sz w:val="28"/>
          <w:szCs w:val="28"/>
        </w:rPr>
        <w:t>.</w:t>
      </w:r>
    </w:p>
    <w:p w14:paraId="2CFA7C05" w14:textId="77777777" w:rsidR="00F11185" w:rsidRPr="000C45EC" w:rsidRDefault="00F11185" w:rsidP="00F11185">
      <w:pPr>
        <w:spacing w:line="360" w:lineRule="auto"/>
        <w:ind w:firstLine="709"/>
        <w:jc w:val="both"/>
        <w:rPr>
          <w:sz w:val="28"/>
          <w:szCs w:val="28"/>
        </w:rPr>
      </w:pPr>
      <w:r w:rsidRPr="00ED66FB">
        <w:rPr>
          <w:sz w:val="28"/>
          <w:szCs w:val="28"/>
        </w:rPr>
        <w:t>Другое лингвокультурологическое исследование проводит И</w:t>
      </w:r>
      <w:r w:rsidRPr="000C45EC">
        <w:rPr>
          <w:sz w:val="28"/>
          <w:szCs w:val="28"/>
        </w:rPr>
        <w:t>.</w:t>
      </w:r>
      <w:r w:rsidRPr="00ED66FB">
        <w:rPr>
          <w:sz w:val="28"/>
          <w:szCs w:val="28"/>
        </w:rPr>
        <w:t>П</w:t>
      </w:r>
      <w:r w:rsidRPr="000C45EC">
        <w:rPr>
          <w:sz w:val="28"/>
          <w:szCs w:val="28"/>
        </w:rPr>
        <w:t>.</w:t>
      </w:r>
      <w:r w:rsidRPr="00ED66FB">
        <w:rPr>
          <w:sz w:val="28"/>
          <w:szCs w:val="28"/>
        </w:rPr>
        <w:t xml:space="preserve"> Зырянова</w:t>
      </w:r>
      <w:r w:rsidRPr="000C45EC">
        <w:rPr>
          <w:sz w:val="28"/>
          <w:szCs w:val="28"/>
        </w:rPr>
        <w:t>,</w:t>
      </w:r>
      <w:r w:rsidRPr="00ED66FB">
        <w:rPr>
          <w:sz w:val="28"/>
          <w:szCs w:val="28"/>
        </w:rPr>
        <w:t xml:space="preserve"> чье внимание сфокусировано на прецедентных феноменах в заголовках российской и британской прессы</w:t>
      </w:r>
      <w:r w:rsidRPr="000C45EC">
        <w:rPr>
          <w:sz w:val="28"/>
          <w:szCs w:val="28"/>
        </w:rPr>
        <w:t>.</w:t>
      </w:r>
      <w:r w:rsidRPr="00ED66FB">
        <w:rPr>
          <w:sz w:val="28"/>
          <w:szCs w:val="28"/>
        </w:rPr>
        <w:t xml:space="preserve"> Ученый выделяет 9 основных сфер источников прецедентов: история и политика</w:t>
      </w:r>
      <w:r w:rsidRPr="000C45EC">
        <w:rPr>
          <w:sz w:val="28"/>
          <w:szCs w:val="28"/>
        </w:rPr>
        <w:t>,</w:t>
      </w:r>
      <w:r w:rsidRPr="00ED66FB">
        <w:rPr>
          <w:sz w:val="28"/>
          <w:szCs w:val="28"/>
        </w:rPr>
        <w:t xml:space="preserve"> общество</w:t>
      </w:r>
      <w:r w:rsidRPr="000C45EC">
        <w:rPr>
          <w:sz w:val="28"/>
          <w:szCs w:val="28"/>
        </w:rPr>
        <w:t>,</w:t>
      </w:r>
      <w:r w:rsidRPr="00ED66FB">
        <w:rPr>
          <w:sz w:val="28"/>
          <w:szCs w:val="28"/>
        </w:rPr>
        <w:t xml:space="preserve"> искусство</w:t>
      </w:r>
      <w:r w:rsidRPr="000C45EC">
        <w:rPr>
          <w:sz w:val="28"/>
          <w:szCs w:val="28"/>
        </w:rPr>
        <w:t>,</w:t>
      </w:r>
      <w:r w:rsidRPr="00ED66FB">
        <w:rPr>
          <w:sz w:val="28"/>
          <w:szCs w:val="28"/>
        </w:rPr>
        <w:t xml:space="preserve"> СМИ</w:t>
      </w:r>
      <w:r w:rsidRPr="000C45EC">
        <w:rPr>
          <w:sz w:val="28"/>
          <w:szCs w:val="28"/>
        </w:rPr>
        <w:t>,</w:t>
      </w:r>
      <w:r w:rsidRPr="00ED66FB">
        <w:rPr>
          <w:sz w:val="28"/>
          <w:szCs w:val="28"/>
        </w:rPr>
        <w:t xml:space="preserve"> фольклор</w:t>
      </w:r>
      <w:r w:rsidRPr="000C45EC">
        <w:rPr>
          <w:sz w:val="28"/>
          <w:szCs w:val="28"/>
        </w:rPr>
        <w:t>,</w:t>
      </w:r>
      <w:r w:rsidRPr="00ED66FB">
        <w:rPr>
          <w:sz w:val="28"/>
          <w:szCs w:val="28"/>
        </w:rPr>
        <w:t xml:space="preserve"> наука</w:t>
      </w:r>
      <w:r w:rsidRPr="000C45EC">
        <w:rPr>
          <w:sz w:val="28"/>
          <w:szCs w:val="28"/>
        </w:rPr>
        <w:t>,</w:t>
      </w:r>
      <w:r w:rsidRPr="00ED66FB">
        <w:rPr>
          <w:sz w:val="28"/>
          <w:szCs w:val="28"/>
        </w:rPr>
        <w:t xml:space="preserve"> космос</w:t>
      </w:r>
      <w:r w:rsidRPr="000C45EC">
        <w:rPr>
          <w:sz w:val="28"/>
          <w:szCs w:val="28"/>
        </w:rPr>
        <w:t>,</w:t>
      </w:r>
      <w:r w:rsidRPr="00ED66FB">
        <w:rPr>
          <w:sz w:val="28"/>
          <w:szCs w:val="28"/>
        </w:rPr>
        <w:t xml:space="preserve"> природные явления</w:t>
      </w:r>
      <w:r w:rsidRPr="000C45EC">
        <w:rPr>
          <w:sz w:val="28"/>
          <w:szCs w:val="28"/>
        </w:rPr>
        <w:t>,</w:t>
      </w:r>
      <w:r w:rsidRPr="00ED66FB">
        <w:rPr>
          <w:sz w:val="28"/>
          <w:szCs w:val="28"/>
        </w:rPr>
        <w:t xml:space="preserve"> религия</w:t>
      </w:r>
      <w:r w:rsidRPr="000C45EC">
        <w:rPr>
          <w:sz w:val="28"/>
          <w:szCs w:val="28"/>
        </w:rPr>
        <w:t xml:space="preserve"> </w:t>
      </w:r>
      <w:r w:rsidRPr="00ED66FB">
        <w:rPr>
          <w:rStyle w:val="a5"/>
          <w:sz w:val="28"/>
          <w:szCs w:val="28"/>
          <w:lang w:val="en-US"/>
        </w:rPr>
        <w:footnoteReference w:id="75"/>
      </w:r>
      <w:r w:rsidRPr="000C45EC">
        <w:rPr>
          <w:sz w:val="28"/>
          <w:szCs w:val="28"/>
        </w:rPr>
        <w:t xml:space="preserve">. </w:t>
      </w:r>
    </w:p>
    <w:p w14:paraId="207486B7" w14:textId="77777777" w:rsidR="00F11185" w:rsidRPr="00ED66FB" w:rsidRDefault="00F11185" w:rsidP="00F11185">
      <w:pPr>
        <w:spacing w:line="360" w:lineRule="auto"/>
        <w:ind w:firstLine="709"/>
        <w:jc w:val="both"/>
        <w:rPr>
          <w:sz w:val="28"/>
          <w:szCs w:val="28"/>
        </w:rPr>
      </w:pPr>
      <w:r w:rsidRPr="00ED66FB">
        <w:rPr>
          <w:sz w:val="28"/>
          <w:szCs w:val="28"/>
        </w:rPr>
        <w:t>Е</w:t>
      </w:r>
      <w:r w:rsidRPr="000C45EC">
        <w:rPr>
          <w:sz w:val="28"/>
          <w:szCs w:val="28"/>
        </w:rPr>
        <w:t>.</w:t>
      </w:r>
      <w:r w:rsidRPr="00ED66FB">
        <w:rPr>
          <w:sz w:val="28"/>
          <w:szCs w:val="28"/>
        </w:rPr>
        <w:t xml:space="preserve"> П</w:t>
      </w:r>
      <w:r w:rsidRPr="000C45EC">
        <w:rPr>
          <w:sz w:val="28"/>
          <w:szCs w:val="28"/>
        </w:rPr>
        <w:t>.</w:t>
      </w:r>
      <w:r w:rsidRPr="00ED66FB">
        <w:rPr>
          <w:sz w:val="28"/>
          <w:szCs w:val="28"/>
        </w:rPr>
        <w:t xml:space="preserve"> Черногрудова в работе «Заголовки с прецедентными текстами в современной публицистике (на материале центральной</w:t>
      </w:r>
      <w:r w:rsidRPr="000C45EC">
        <w:rPr>
          <w:sz w:val="28"/>
          <w:szCs w:val="28"/>
        </w:rPr>
        <w:t>,</w:t>
      </w:r>
      <w:r w:rsidRPr="00ED66FB">
        <w:rPr>
          <w:sz w:val="28"/>
          <w:szCs w:val="28"/>
        </w:rPr>
        <w:t xml:space="preserve"> региональной и местной прессы)</w:t>
      </w:r>
      <w:r>
        <w:rPr>
          <w:sz w:val="28"/>
          <w:szCs w:val="28"/>
        </w:rPr>
        <w:t>»</w:t>
      </w:r>
      <w:r w:rsidRPr="00ED66FB">
        <w:rPr>
          <w:sz w:val="28"/>
          <w:szCs w:val="28"/>
        </w:rPr>
        <w:t xml:space="preserve"> выявляет 14 способов использования прецедентных текстов для создания эффективных заголовков</w:t>
      </w:r>
      <w:r>
        <w:rPr>
          <w:sz w:val="28"/>
          <w:szCs w:val="28"/>
        </w:rPr>
        <w:t>.</w:t>
      </w:r>
      <w:r w:rsidRPr="000C45EC">
        <w:rPr>
          <w:sz w:val="28"/>
          <w:szCs w:val="28"/>
        </w:rPr>
        <w:t xml:space="preserve"> </w:t>
      </w:r>
      <w:r>
        <w:rPr>
          <w:sz w:val="28"/>
          <w:szCs w:val="28"/>
        </w:rPr>
        <w:t xml:space="preserve">Данные </w:t>
      </w:r>
      <w:r w:rsidRPr="000C45EC">
        <w:rPr>
          <w:sz w:val="28"/>
          <w:szCs w:val="28"/>
        </w:rPr>
        <w:t xml:space="preserve">способы исследователь объединяет в 5 групп: </w:t>
      </w:r>
      <w:r w:rsidRPr="00ED66FB">
        <w:rPr>
          <w:sz w:val="28"/>
          <w:szCs w:val="28"/>
        </w:rPr>
        <w:t>«</w:t>
      </w:r>
      <w:r w:rsidRPr="000C45EC">
        <w:rPr>
          <w:sz w:val="28"/>
          <w:szCs w:val="28"/>
        </w:rPr>
        <w:t>1) Прямое цитирование прецедентного текста без изменений; 2) Использование прецедентного текста с какими-либо изменениями; 3) Использование лексико-синтаксической модели прецедентного текста; 4) Парономазия прецедентных текстов; 5) Использование прецедентных имен и наименований</w:t>
      </w:r>
      <w:r w:rsidRPr="00ED66FB">
        <w:rPr>
          <w:sz w:val="28"/>
          <w:szCs w:val="28"/>
        </w:rPr>
        <w:t>»</w:t>
      </w:r>
      <w:r w:rsidRPr="00ED66FB">
        <w:rPr>
          <w:rStyle w:val="a5"/>
          <w:sz w:val="28"/>
          <w:szCs w:val="28"/>
        </w:rPr>
        <w:footnoteReference w:id="76"/>
      </w:r>
      <w:r>
        <w:rPr>
          <w:sz w:val="28"/>
          <w:szCs w:val="28"/>
        </w:rPr>
        <w:t>.</w:t>
      </w:r>
    </w:p>
    <w:p w14:paraId="3160D2C1" w14:textId="77777777" w:rsidR="00F11185" w:rsidRPr="000C45EC" w:rsidRDefault="00F11185" w:rsidP="00F11185">
      <w:pPr>
        <w:spacing w:line="360" w:lineRule="auto"/>
        <w:ind w:firstLine="709"/>
        <w:jc w:val="both"/>
        <w:rPr>
          <w:sz w:val="28"/>
          <w:szCs w:val="28"/>
        </w:rPr>
      </w:pPr>
      <w:r w:rsidRPr="000C45EC">
        <w:rPr>
          <w:sz w:val="28"/>
          <w:szCs w:val="28"/>
        </w:rPr>
        <w:t xml:space="preserve">В исследовании </w:t>
      </w:r>
      <w:r w:rsidRPr="00ED66FB">
        <w:rPr>
          <w:sz w:val="28"/>
          <w:szCs w:val="28"/>
        </w:rPr>
        <w:t>«Окказиональные актуализации пословиц в заголовках англоязычной газетно-журнальной публицистики» С</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Птушко различает два основных способа трансформаций пословиц: «1) Структурно-семантический варианты (инверсия</w:t>
      </w:r>
      <w:r w:rsidRPr="000C45EC">
        <w:rPr>
          <w:sz w:val="28"/>
          <w:szCs w:val="28"/>
        </w:rPr>
        <w:t xml:space="preserve">, </w:t>
      </w:r>
      <w:r w:rsidRPr="00ED66FB">
        <w:rPr>
          <w:sz w:val="28"/>
          <w:szCs w:val="28"/>
        </w:rPr>
        <w:t>вклинивание</w:t>
      </w:r>
      <w:r w:rsidRPr="000C45EC">
        <w:rPr>
          <w:sz w:val="28"/>
          <w:szCs w:val="28"/>
        </w:rPr>
        <w:t>,</w:t>
      </w:r>
      <w:r w:rsidRPr="00ED66FB">
        <w:rPr>
          <w:sz w:val="28"/>
          <w:szCs w:val="28"/>
        </w:rPr>
        <w:t xml:space="preserve"> эллипсис</w:t>
      </w:r>
      <w:r w:rsidRPr="000C45EC">
        <w:rPr>
          <w:sz w:val="28"/>
          <w:szCs w:val="28"/>
        </w:rPr>
        <w:t xml:space="preserve">, </w:t>
      </w:r>
      <w:r w:rsidRPr="00ED66FB">
        <w:rPr>
          <w:sz w:val="28"/>
          <w:szCs w:val="28"/>
        </w:rPr>
        <w:t>субституция); 2) Изменение структуры (внешней формы) пословицы (аллюзия</w:t>
      </w:r>
      <w:r w:rsidRPr="000C45EC">
        <w:rPr>
          <w:sz w:val="28"/>
          <w:szCs w:val="28"/>
        </w:rPr>
        <w:t>, буквализация)</w:t>
      </w:r>
      <w:r w:rsidRPr="00ED66FB">
        <w:rPr>
          <w:sz w:val="28"/>
          <w:szCs w:val="28"/>
        </w:rPr>
        <w:t>»</w:t>
      </w:r>
      <w:r w:rsidRPr="000C45EC">
        <w:rPr>
          <w:sz w:val="28"/>
          <w:szCs w:val="28"/>
        </w:rPr>
        <w:t xml:space="preserve">. </w:t>
      </w:r>
      <w:r w:rsidRPr="00ED66FB">
        <w:rPr>
          <w:sz w:val="28"/>
          <w:szCs w:val="28"/>
        </w:rPr>
        <w:t>В качестве наиболее частотных приемов трансформации пословиц в заголовках С</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Птушко называет вклинивание</w:t>
      </w:r>
      <w:r w:rsidRPr="000C45EC">
        <w:rPr>
          <w:sz w:val="28"/>
          <w:szCs w:val="28"/>
        </w:rPr>
        <w:t>,</w:t>
      </w:r>
      <w:r w:rsidRPr="00ED66FB">
        <w:rPr>
          <w:sz w:val="28"/>
          <w:szCs w:val="28"/>
        </w:rPr>
        <w:t xml:space="preserve"> субституцию</w:t>
      </w:r>
      <w:r w:rsidRPr="000C45EC">
        <w:rPr>
          <w:sz w:val="28"/>
          <w:szCs w:val="28"/>
        </w:rPr>
        <w:t>,</w:t>
      </w:r>
      <w:r w:rsidRPr="00ED66FB">
        <w:rPr>
          <w:sz w:val="28"/>
          <w:szCs w:val="28"/>
        </w:rPr>
        <w:t xml:space="preserve"> аллюзию</w:t>
      </w:r>
      <w:r w:rsidRPr="000C45EC">
        <w:rPr>
          <w:sz w:val="28"/>
          <w:szCs w:val="28"/>
        </w:rPr>
        <w:t>.</w:t>
      </w:r>
      <w:r w:rsidRPr="00ED66FB">
        <w:rPr>
          <w:rStyle w:val="a5"/>
          <w:sz w:val="28"/>
          <w:szCs w:val="28"/>
          <w:lang w:val="en-US"/>
        </w:rPr>
        <w:footnoteReference w:id="77"/>
      </w:r>
    </w:p>
    <w:p w14:paraId="6A81F966" w14:textId="77777777" w:rsidR="00F11185" w:rsidRPr="00ED66FB" w:rsidRDefault="00F11185" w:rsidP="00F11185">
      <w:pPr>
        <w:spacing w:line="360" w:lineRule="auto"/>
        <w:ind w:firstLine="709"/>
        <w:jc w:val="both"/>
        <w:rPr>
          <w:sz w:val="28"/>
          <w:szCs w:val="28"/>
        </w:rPr>
      </w:pPr>
    </w:p>
    <w:p w14:paraId="17499C3E" w14:textId="77777777" w:rsidR="00F11185" w:rsidRDefault="00F11185" w:rsidP="00F11185">
      <w:pPr>
        <w:pStyle w:val="2"/>
        <w:spacing w:before="0" w:line="360" w:lineRule="auto"/>
        <w:ind w:firstLine="709"/>
        <w:jc w:val="both"/>
        <w:rPr>
          <w:rFonts w:ascii="Times New Roman" w:hAnsi="Times New Roman" w:cs="Times New Roman"/>
          <w:color w:val="auto"/>
          <w:sz w:val="28"/>
          <w:szCs w:val="28"/>
        </w:rPr>
      </w:pPr>
      <w:bookmarkStart w:id="31" w:name="_Toc356074581"/>
      <w:bookmarkStart w:id="32" w:name="_Toc357192030"/>
      <w:r w:rsidRPr="00CA413B">
        <w:rPr>
          <w:rFonts w:ascii="Times New Roman" w:hAnsi="Times New Roman" w:cs="Times New Roman"/>
          <w:color w:val="auto"/>
          <w:sz w:val="28"/>
          <w:szCs w:val="28"/>
        </w:rPr>
        <w:t>1.4. Функции заголовка</w:t>
      </w:r>
      <w:bookmarkEnd w:id="31"/>
      <w:r>
        <w:rPr>
          <w:rFonts w:ascii="Times New Roman" w:hAnsi="Times New Roman" w:cs="Times New Roman"/>
          <w:color w:val="auto"/>
          <w:sz w:val="28"/>
          <w:szCs w:val="28"/>
        </w:rPr>
        <w:t xml:space="preserve"> газетно-публицистического текста</w:t>
      </w:r>
      <w:bookmarkEnd w:id="32"/>
    </w:p>
    <w:p w14:paraId="7DFBB65C" w14:textId="77777777" w:rsidR="00F11185" w:rsidRPr="00604781" w:rsidRDefault="00F11185" w:rsidP="00F11185">
      <w:pPr>
        <w:spacing w:line="360" w:lineRule="auto"/>
        <w:ind w:firstLine="709"/>
        <w:jc w:val="both"/>
        <w:rPr>
          <w:sz w:val="28"/>
          <w:szCs w:val="28"/>
        </w:rPr>
      </w:pPr>
      <w:r w:rsidRPr="0052685E">
        <w:rPr>
          <w:sz w:val="28"/>
          <w:szCs w:val="28"/>
        </w:rPr>
        <w:t>Остановимся подробнее на функциональном аспекте изучения заголовка</w:t>
      </w:r>
      <w:r w:rsidRPr="00604781">
        <w:rPr>
          <w:sz w:val="28"/>
          <w:szCs w:val="28"/>
        </w:rPr>
        <w:t xml:space="preserve">. </w:t>
      </w:r>
      <w:r w:rsidRPr="00ED66FB">
        <w:rPr>
          <w:sz w:val="28"/>
          <w:szCs w:val="28"/>
        </w:rPr>
        <w:t>Сам термин</w:t>
      </w:r>
      <w:r w:rsidRPr="00ED66FB">
        <w:rPr>
          <w:i/>
          <w:sz w:val="28"/>
          <w:szCs w:val="28"/>
        </w:rPr>
        <w:t xml:space="preserve"> функция </w:t>
      </w:r>
      <w:r w:rsidRPr="00ED66FB">
        <w:rPr>
          <w:sz w:val="28"/>
          <w:szCs w:val="28"/>
        </w:rPr>
        <w:t>трактуется в лингвистике как «роль (употребление</w:t>
      </w:r>
      <w:r w:rsidRPr="000C45EC">
        <w:rPr>
          <w:sz w:val="28"/>
          <w:szCs w:val="28"/>
        </w:rPr>
        <w:t>,</w:t>
      </w:r>
      <w:r w:rsidRPr="00ED66FB">
        <w:rPr>
          <w:sz w:val="28"/>
          <w:szCs w:val="28"/>
        </w:rPr>
        <w:t xml:space="preserve"> назначение) языка в человеческом обществе» </w:t>
      </w:r>
      <w:r w:rsidRPr="00ED66FB">
        <w:rPr>
          <w:rStyle w:val="a5"/>
          <w:sz w:val="28"/>
          <w:szCs w:val="28"/>
          <w:lang w:val="en-US"/>
        </w:rPr>
        <w:footnoteReference w:id="78"/>
      </w:r>
      <w:r w:rsidRPr="000C45EC">
        <w:rPr>
          <w:sz w:val="28"/>
          <w:szCs w:val="28"/>
        </w:rPr>
        <w:t xml:space="preserve">. Словарь лингвистических терминов О. </w:t>
      </w:r>
      <w:r w:rsidRPr="00ED66FB">
        <w:rPr>
          <w:sz w:val="28"/>
          <w:szCs w:val="28"/>
          <w:lang w:val="en-US"/>
        </w:rPr>
        <w:t>C</w:t>
      </w:r>
      <w:r w:rsidRPr="00ED66FB">
        <w:rPr>
          <w:sz w:val="28"/>
          <w:szCs w:val="28"/>
        </w:rPr>
        <w:t>. Ахмановой определяет функцию как «1</w:t>
      </w:r>
      <w:r w:rsidRPr="000C45EC">
        <w:rPr>
          <w:sz w:val="28"/>
          <w:szCs w:val="28"/>
        </w:rPr>
        <w:t xml:space="preserve">) </w:t>
      </w:r>
      <w:r>
        <w:rPr>
          <w:sz w:val="28"/>
          <w:szCs w:val="28"/>
        </w:rPr>
        <w:t>н</w:t>
      </w:r>
      <w:r w:rsidRPr="00ED66FB">
        <w:rPr>
          <w:sz w:val="28"/>
          <w:szCs w:val="28"/>
        </w:rPr>
        <w:t>азначение</w:t>
      </w:r>
      <w:r w:rsidRPr="000C45EC">
        <w:rPr>
          <w:sz w:val="28"/>
          <w:szCs w:val="28"/>
        </w:rPr>
        <w:t>,</w:t>
      </w:r>
      <w:r w:rsidRPr="00ED66FB">
        <w:rPr>
          <w:sz w:val="28"/>
          <w:szCs w:val="28"/>
        </w:rPr>
        <w:t xml:space="preserve"> роль</w:t>
      </w:r>
      <w:r w:rsidRPr="000C45EC">
        <w:rPr>
          <w:sz w:val="28"/>
          <w:szCs w:val="28"/>
        </w:rPr>
        <w:t>,</w:t>
      </w:r>
      <w:r>
        <w:rPr>
          <w:sz w:val="28"/>
          <w:szCs w:val="28"/>
        </w:rPr>
        <w:t xml:space="preserve"> выполняемую</w:t>
      </w:r>
      <w:r w:rsidRPr="00ED66FB">
        <w:rPr>
          <w:sz w:val="28"/>
          <w:szCs w:val="28"/>
        </w:rPr>
        <w:t xml:space="preserve"> единицей (элементом) языка при </w:t>
      </w:r>
      <w:r>
        <w:rPr>
          <w:sz w:val="28"/>
          <w:szCs w:val="28"/>
        </w:rPr>
        <w:t>его воспроизведении в речи; 2) ц</w:t>
      </w:r>
      <w:r w:rsidRPr="00ED66FB">
        <w:rPr>
          <w:sz w:val="28"/>
          <w:szCs w:val="28"/>
        </w:rPr>
        <w:t>ель и характер воспроизведения в речи данной я</w:t>
      </w:r>
      <w:r>
        <w:rPr>
          <w:sz w:val="28"/>
          <w:szCs w:val="28"/>
        </w:rPr>
        <w:t>зыковой единицы; ее актуализацию и транспозицию</w:t>
      </w:r>
      <w:r w:rsidRPr="00ED66FB">
        <w:rPr>
          <w:sz w:val="28"/>
          <w:szCs w:val="28"/>
        </w:rPr>
        <w:t xml:space="preserve"> в контекст</w:t>
      </w:r>
      <w:r>
        <w:rPr>
          <w:sz w:val="28"/>
          <w:szCs w:val="28"/>
        </w:rPr>
        <w:t xml:space="preserve"> конкретного речевого акта; 3) о</w:t>
      </w:r>
      <w:r w:rsidRPr="00ED66FB">
        <w:rPr>
          <w:sz w:val="28"/>
          <w:szCs w:val="28"/>
        </w:rPr>
        <w:t>бобщенное обозначение разных сторон (аспектов) языка и его элементов с точки зрения их назначения</w:t>
      </w:r>
      <w:r w:rsidRPr="000C45EC">
        <w:rPr>
          <w:sz w:val="28"/>
          <w:szCs w:val="28"/>
        </w:rPr>
        <w:t>,</w:t>
      </w:r>
      <w:r w:rsidRPr="00ED66FB">
        <w:rPr>
          <w:sz w:val="28"/>
          <w:szCs w:val="28"/>
        </w:rPr>
        <w:t xml:space="preserve"> применения</w:t>
      </w:r>
      <w:r w:rsidRPr="000C45EC">
        <w:rPr>
          <w:sz w:val="28"/>
          <w:szCs w:val="28"/>
        </w:rPr>
        <w:t>,</w:t>
      </w:r>
      <w:r w:rsidRPr="00ED66FB">
        <w:rPr>
          <w:sz w:val="28"/>
          <w:szCs w:val="28"/>
        </w:rPr>
        <w:t xml:space="preserve"> использования» </w:t>
      </w:r>
      <w:r w:rsidRPr="00ED66FB">
        <w:rPr>
          <w:rStyle w:val="a5"/>
          <w:sz w:val="28"/>
          <w:szCs w:val="28"/>
          <w:lang w:val="en-US"/>
        </w:rPr>
        <w:footnoteReference w:id="79"/>
      </w:r>
      <w:r w:rsidRPr="000C45EC">
        <w:rPr>
          <w:sz w:val="28"/>
          <w:szCs w:val="28"/>
        </w:rPr>
        <w:t xml:space="preserve">. </w:t>
      </w:r>
      <w:r w:rsidRPr="00ED66FB">
        <w:rPr>
          <w:sz w:val="28"/>
          <w:szCs w:val="28"/>
        </w:rPr>
        <w:t>Для нашей работы наиболее актуальной является третья дефиниция</w:t>
      </w:r>
      <w:r w:rsidRPr="00CC46F5">
        <w:rPr>
          <w:sz w:val="28"/>
          <w:szCs w:val="28"/>
        </w:rPr>
        <w:t xml:space="preserve">. </w:t>
      </w:r>
      <w:r w:rsidRPr="00ED66FB">
        <w:rPr>
          <w:sz w:val="28"/>
          <w:szCs w:val="28"/>
        </w:rPr>
        <w:t>Согласно большинству исследователей</w:t>
      </w:r>
      <w:r w:rsidRPr="000C45EC">
        <w:rPr>
          <w:sz w:val="28"/>
          <w:szCs w:val="28"/>
        </w:rPr>
        <w:t>,</w:t>
      </w:r>
      <w:r w:rsidRPr="00ED66FB">
        <w:rPr>
          <w:sz w:val="28"/>
          <w:szCs w:val="28"/>
        </w:rPr>
        <w:t xml:space="preserve"> основные функции языка – это коммуникативная и когнитивная функции</w:t>
      </w:r>
      <w:r w:rsidRPr="000C45EC">
        <w:rPr>
          <w:sz w:val="28"/>
          <w:szCs w:val="28"/>
        </w:rPr>
        <w:t xml:space="preserve">. </w:t>
      </w:r>
      <w:r w:rsidRPr="00ED66FB">
        <w:rPr>
          <w:sz w:val="28"/>
          <w:szCs w:val="28"/>
        </w:rPr>
        <w:t>Также в качестве базовой языковой функции называют эмоциональную и метаязыковую функции</w:t>
      </w:r>
      <w:r w:rsidRPr="000C45EC">
        <w:rPr>
          <w:sz w:val="28"/>
          <w:szCs w:val="28"/>
        </w:rPr>
        <w:t xml:space="preserve"> </w:t>
      </w:r>
      <w:r w:rsidRPr="00ED66FB">
        <w:rPr>
          <w:rStyle w:val="a5"/>
          <w:sz w:val="28"/>
          <w:szCs w:val="28"/>
          <w:lang w:val="en-US"/>
        </w:rPr>
        <w:footnoteReference w:id="80"/>
      </w:r>
      <w:r w:rsidRPr="000C45EC">
        <w:rPr>
          <w:sz w:val="28"/>
          <w:szCs w:val="28"/>
        </w:rPr>
        <w:t xml:space="preserve"> . </w:t>
      </w:r>
      <w:r w:rsidRPr="00ED66FB">
        <w:rPr>
          <w:sz w:val="28"/>
          <w:szCs w:val="28"/>
        </w:rPr>
        <w:t>Однако в научной литературе не существует единого мнения относите</w:t>
      </w:r>
      <w:r>
        <w:rPr>
          <w:sz w:val="28"/>
          <w:szCs w:val="28"/>
        </w:rPr>
        <w:t>льно точного количества</w:t>
      </w:r>
      <w:r w:rsidRPr="00ED66FB">
        <w:rPr>
          <w:sz w:val="28"/>
          <w:szCs w:val="28"/>
        </w:rPr>
        <w:t xml:space="preserve"> функций</w:t>
      </w:r>
      <w:r>
        <w:rPr>
          <w:sz w:val="28"/>
          <w:szCs w:val="28"/>
        </w:rPr>
        <w:t xml:space="preserve"> языка</w:t>
      </w:r>
      <w:r w:rsidRPr="000C45EC">
        <w:rPr>
          <w:sz w:val="28"/>
          <w:szCs w:val="28"/>
        </w:rPr>
        <w:t>,</w:t>
      </w:r>
      <w:r w:rsidRPr="00ED66FB">
        <w:rPr>
          <w:sz w:val="28"/>
          <w:szCs w:val="28"/>
        </w:rPr>
        <w:t xml:space="preserve"> а также их характеристик</w:t>
      </w:r>
      <w:r>
        <w:rPr>
          <w:sz w:val="28"/>
          <w:szCs w:val="28"/>
        </w:rPr>
        <w:t>.</w:t>
      </w:r>
    </w:p>
    <w:p w14:paraId="3C8FDE55" w14:textId="77777777" w:rsidR="00F11185" w:rsidRPr="000C45EC" w:rsidRDefault="00F11185" w:rsidP="00F11185">
      <w:pPr>
        <w:spacing w:line="360" w:lineRule="auto"/>
        <w:ind w:firstLine="709"/>
        <w:jc w:val="both"/>
        <w:rPr>
          <w:sz w:val="28"/>
          <w:szCs w:val="28"/>
        </w:rPr>
      </w:pPr>
      <w:r w:rsidRPr="00ED66FB">
        <w:rPr>
          <w:sz w:val="28"/>
          <w:szCs w:val="28"/>
        </w:rPr>
        <w:t>Немецкий исследователь К</w:t>
      </w:r>
      <w:r w:rsidRPr="000C45EC">
        <w:rPr>
          <w:sz w:val="28"/>
          <w:szCs w:val="28"/>
        </w:rPr>
        <w:t xml:space="preserve">. </w:t>
      </w:r>
      <w:r>
        <w:rPr>
          <w:sz w:val="28"/>
          <w:szCs w:val="28"/>
        </w:rPr>
        <w:t>Бюлер называл три главные функции</w:t>
      </w:r>
      <w:r w:rsidRPr="00ED66FB">
        <w:rPr>
          <w:sz w:val="28"/>
          <w:szCs w:val="28"/>
        </w:rPr>
        <w:t xml:space="preserve"> языка: экспрессивную (выражает настроение</w:t>
      </w:r>
      <w:r w:rsidRPr="000C45EC">
        <w:rPr>
          <w:sz w:val="28"/>
          <w:szCs w:val="28"/>
        </w:rPr>
        <w:t xml:space="preserve">, </w:t>
      </w:r>
      <w:r w:rsidRPr="00ED66FB">
        <w:rPr>
          <w:sz w:val="28"/>
          <w:szCs w:val="28"/>
        </w:rPr>
        <w:t>эмоции адресанта)</w:t>
      </w:r>
      <w:r w:rsidRPr="000C45EC">
        <w:rPr>
          <w:sz w:val="28"/>
          <w:szCs w:val="28"/>
        </w:rPr>
        <w:t>,</w:t>
      </w:r>
      <w:r w:rsidRPr="00ED66FB">
        <w:rPr>
          <w:sz w:val="28"/>
          <w:szCs w:val="28"/>
        </w:rPr>
        <w:t xml:space="preserve"> апеллятивную (обеспечивает воздействие на слушателя)</w:t>
      </w:r>
      <w:r w:rsidRPr="000C45EC">
        <w:rPr>
          <w:sz w:val="28"/>
          <w:szCs w:val="28"/>
        </w:rPr>
        <w:t>,</w:t>
      </w:r>
      <w:r w:rsidRPr="00ED66FB">
        <w:rPr>
          <w:sz w:val="28"/>
          <w:szCs w:val="28"/>
        </w:rPr>
        <w:t xml:space="preserve"> репрезентативную (служит для сообщения о предмете речи)</w:t>
      </w:r>
      <w:r w:rsidRPr="000C45EC">
        <w:rPr>
          <w:sz w:val="28"/>
          <w:szCs w:val="28"/>
        </w:rPr>
        <w:t xml:space="preserve"> </w:t>
      </w:r>
      <w:r w:rsidRPr="00ED66FB">
        <w:rPr>
          <w:rStyle w:val="a5"/>
          <w:sz w:val="28"/>
          <w:szCs w:val="28"/>
        </w:rPr>
        <w:footnoteReference w:id="81"/>
      </w:r>
      <w:r w:rsidRPr="000C45EC">
        <w:rPr>
          <w:sz w:val="28"/>
          <w:szCs w:val="28"/>
        </w:rPr>
        <w:t>.</w:t>
      </w:r>
    </w:p>
    <w:p w14:paraId="765146E8" w14:textId="77777777" w:rsidR="00F11185" w:rsidRPr="00ED66FB" w:rsidRDefault="00F11185" w:rsidP="00F11185">
      <w:pPr>
        <w:spacing w:line="360" w:lineRule="auto"/>
        <w:ind w:firstLine="709"/>
        <w:jc w:val="both"/>
        <w:rPr>
          <w:sz w:val="28"/>
          <w:szCs w:val="28"/>
        </w:rPr>
      </w:pPr>
      <w:r w:rsidRPr="00ED66FB">
        <w:rPr>
          <w:sz w:val="28"/>
          <w:szCs w:val="28"/>
        </w:rPr>
        <w:t>Хрестоматийной является модель Р</w:t>
      </w:r>
      <w:r w:rsidRPr="000C45EC">
        <w:rPr>
          <w:sz w:val="28"/>
          <w:szCs w:val="28"/>
        </w:rPr>
        <w:t xml:space="preserve">. </w:t>
      </w:r>
      <w:r w:rsidRPr="00ED66FB">
        <w:rPr>
          <w:sz w:val="28"/>
          <w:szCs w:val="28"/>
        </w:rPr>
        <w:t>О</w:t>
      </w:r>
      <w:r w:rsidRPr="000C45EC">
        <w:rPr>
          <w:sz w:val="28"/>
          <w:szCs w:val="28"/>
        </w:rPr>
        <w:t>.</w:t>
      </w:r>
      <w:r w:rsidRPr="00ED66FB">
        <w:rPr>
          <w:sz w:val="28"/>
          <w:szCs w:val="28"/>
        </w:rPr>
        <w:t xml:space="preserve"> Якобсона</w:t>
      </w:r>
      <w:r w:rsidRPr="000C45EC">
        <w:rPr>
          <w:sz w:val="28"/>
          <w:szCs w:val="28"/>
        </w:rPr>
        <w:t>,</w:t>
      </w:r>
      <w:r w:rsidRPr="00ED66FB">
        <w:rPr>
          <w:sz w:val="28"/>
          <w:szCs w:val="28"/>
        </w:rPr>
        <w:t xml:space="preserve"> в которой в дополнение к функциям</w:t>
      </w:r>
      <w:r w:rsidRPr="000C45EC">
        <w:rPr>
          <w:sz w:val="28"/>
          <w:szCs w:val="28"/>
        </w:rPr>
        <w:t>,</w:t>
      </w:r>
      <w:r w:rsidRPr="00ED66FB">
        <w:rPr>
          <w:sz w:val="28"/>
          <w:szCs w:val="28"/>
        </w:rPr>
        <w:t xml:space="preserve"> описанным К</w:t>
      </w:r>
      <w:r w:rsidRPr="000C45EC">
        <w:rPr>
          <w:sz w:val="28"/>
          <w:szCs w:val="28"/>
        </w:rPr>
        <w:t>.</w:t>
      </w:r>
      <w:r w:rsidRPr="00ED66FB">
        <w:rPr>
          <w:sz w:val="28"/>
          <w:szCs w:val="28"/>
        </w:rPr>
        <w:t xml:space="preserve"> Бюлером</w:t>
      </w:r>
      <w:r w:rsidRPr="000C45EC">
        <w:rPr>
          <w:sz w:val="28"/>
          <w:szCs w:val="28"/>
        </w:rPr>
        <w:t>,</w:t>
      </w:r>
      <w:r w:rsidRPr="00ED66FB">
        <w:rPr>
          <w:sz w:val="28"/>
          <w:szCs w:val="28"/>
        </w:rPr>
        <w:t xml:space="preserve"> добавляются еще три: метаязыковая</w:t>
      </w:r>
      <w:r w:rsidRPr="000C45EC">
        <w:rPr>
          <w:sz w:val="28"/>
          <w:szCs w:val="28"/>
        </w:rPr>
        <w:t>,</w:t>
      </w:r>
      <w:r w:rsidRPr="00ED66FB">
        <w:rPr>
          <w:sz w:val="28"/>
          <w:szCs w:val="28"/>
        </w:rPr>
        <w:t xml:space="preserve"> поэтическая и фатическая</w:t>
      </w:r>
      <w:r w:rsidRPr="000C45EC">
        <w:rPr>
          <w:sz w:val="28"/>
          <w:szCs w:val="28"/>
        </w:rPr>
        <w:t xml:space="preserve">. </w:t>
      </w:r>
      <w:r w:rsidRPr="00ED66FB">
        <w:rPr>
          <w:sz w:val="28"/>
          <w:szCs w:val="28"/>
        </w:rPr>
        <w:t>Свою модель исследователь строил на выделении компонентов коммуникативного акта</w:t>
      </w:r>
      <w:r w:rsidRPr="000C45EC">
        <w:rPr>
          <w:sz w:val="28"/>
          <w:szCs w:val="28"/>
        </w:rPr>
        <w:t xml:space="preserve"> – адресант, </w:t>
      </w:r>
      <w:r w:rsidRPr="00ED66FB">
        <w:rPr>
          <w:sz w:val="28"/>
          <w:szCs w:val="28"/>
        </w:rPr>
        <w:t>адресат</w:t>
      </w:r>
      <w:r w:rsidRPr="000C45EC">
        <w:rPr>
          <w:sz w:val="28"/>
          <w:szCs w:val="28"/>
        </w:rPr>
        <w:t>,</w:t>
      </w:r>
      <w:r w:rsidRPr="00ED66FB">
        <w:rPr>
          <w:sz w:val="28"/>
          <w:szCs w:val="28"/>
        </w:rPr>
        <w:t xml:space="preserve"> сообщение</w:t>
      </w:r>
      <w:r w:rsidRPr="000C45EC">
        <w:rPr>
          <w:sz w:val="28"/>
          <w:szCs w:val="28"/>
        </w:rPr>
        <w:t>,</w:t>
      </w:r>
      <w:r w:rsidRPr="00ED66FB">
        <w:rPr>
          <w:sz w:val="28"/>
          <w:szCs w:val="28"/>
        </w:rPr>
        <w:t xml:space="preserve"> контекст</w:t>
      </w:r>
      <w:r w:rsidRPr="000C45EC">
        <w:rPr>
          <w:sz w:val="28"/>
          <w:szCs w:val="28"/>
        </w:rPr>
        <w:t>,</w:t>
      </w:r>
      <w:r w:rsidRPr="00ED66FB">
        <w:rPr>
          <w:sz w:val="28"/>
          <w:szCs w:val="28"/>
        </w:rPr>
        <w:t xml:space="preserve"> контакт</w:t>
      </w:r>
      <w:r w:rsidRPr="000C45EC">
        <w:rPr>
          <w:sz w:val="28"/>
          <w:szCs w:val="28"/>
        </w:rPr>
        <w:t>,</w:t>
      </w:r>
      <w:r w:rsidRPr="00ED66FB">
        <w:rPr>
          <w:sz w:val="28"/>
          <w:szCs w:val="28"/>
        </w:rPr>
        <w:t xml:space="preserve"> код</w:t>
      </w:r>
      <w:r w:rsidRPr="000C45EC">
        <w:rPr>
          <w:sz w:val="28"/>
          <w:szCs w:val="28"/>
        </w:rPr>
        <w:t>.</w:t>
      </w:r>
      <w:r>
        <w:rPr>
          <w:sz w:val="28"/>
          <w:szCs w:val="28"/>
        </w:rPr>
        <w:t xml:space="preserve"> Каждому из данны</w:t>
      </w:r>
      <w:r w:rsidRPr="00ED66FB">
        <w:rPr>
          <w:sz w:val="28"/>
          <w:szCs w:val="28"/>
        </w:rPr>
        <w:t>х компонентов соответствует языковая функция:</w:t>
      </w:r>
      <w:r>
        <w:rPr>
          <w:sz w:val="28"/>
          <w:szCs w:val="28"/>
        </w:rPr>
        <w:t xml:space="preserve"> а</w:t>
      </w:r>
      <w:r w:rsidRPr="00ED66FB">
        <w:rPr>
          <w:sz w:val="28"/>
          <w:szCs w:val="28"/>
        </w:rPr>
        <w:t>дресант – экспрессивная функция</w:t>
      </w:r>
      <w:r>
        <w:rPr>
          <w:sz w:val="28"/>
          <w:szCs w:val="28"/>
        </w:rPr>
        <w:t>, а</w:t>
      </w:r>
      <w:r w:rsidRPr="00ED66FB">
        <w:rPr>
          <w:sz w:val="28"/>
          <w:szCs w:val="28"/>
        </w:rPr>
        <w:t>дресат – апеллятивная функция</w:t>
      </w:r>
      <w:r>
        <w:rPr>
          <w:sz w:val="28"/>
          <w:szCs w:val="28"/>
        </w:rPr>
        <w:t>, с</w:t>
      </w:r>
      <w:r w:rsidRPr="00ED66FB">
        <w:rPr>
          <w:sz w:val="28"/>
          <w:szCs w:val="28"/>
        </w:rPr>
        <w:t>ообщение – поэтическая (эстетическая) функция</w:t>
      </w:r>
      <w:r>
        <w:rPr>
          <w:sz w:val="28"/>
          <w:szCs w:val="28"/>
        </w:rPr>
        <w:t>, к</w:t>
      </w:r>
      <w:r w:rsidRPr="00ED66FB">
        <w:rPr>
          <w:sz w:val="28"/>
          <w:szCs w:val="28"/>
        </w:rPr>
        <w:t>онтекст – коммуникативная функция</w:t>
      </w:r>
      <w:r>
        <w:rPr>
          <w:sz w:val="28"/>
          <w:szCs w:val="28"/>
        </w:rPr>
        <w:t>, к</w:t>
      </w:r>
      <w:r w:rsidRPr="00ED66FB">
        <w:rPr>
          <w:sz w:val="28"/>
          <w:szCs w:val="28"/>
        </w:rPr>
        <w:t>онтакт – фатическая функция</w:t>
      </w:r>
      <w:r>
        <w:rPr>
          <w:sz w:val="28"/>
          <w:szCs w:val="28"/>
        </w:rPr>
        <w:t>, к</w:t>
      </w:r>
      <w:r w:rsidRPr="00ED66FB">
        <w:rPr>
          <w:sz w:val="28"/>
          <w:szCs w:val="28"/>
        </w:rPr>
        <w:t>од – метаязыковая функция</w:t>
      </w:r>
      <w:r>
        <w:rPr>
          <w:sz w:val="28"/>
          <w:szCs w:val="28"/>
        </w:rPr>
        <w:t>.</w:t>
      </w:r>
    </w:p>
    <w:p w14:paraId="271A1EEE" w14:textId="77777777" w:rsidR="00F11185" w:rsidRPr="000C45EC" w:rsidRDefault="00F11185" w:rsidP="00F11185">
      <w:pPr>
        <w:spacing w:line="360" w:lineRule="auto"/>
        <w:ind w:firstLine="709"/>
        <w:jc w:val="both"/>
        <w:rPr>
          <w:sz w:val="28"/>
          <w:szCs w:val="28"/>
        </w:rPr>
      </w:pPr>
      <w:r w:rsidRPr="00ED66FB">
        <w:rPr>
          <w:sz w:val="28"/>
          <w:szCs w:val="28"/>
        </w:rPr>
        <w:t>В</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Виноградов выделял три языковые функции: общение</w:t>
      </w:r>
      <w:r w:rsidRPr="000C45EC">
        <w:rPr>
          <w:sz w:val="28"/>
          <w:szCs w:val="28"/>
        </w:rPr>
        <w:t xml:space="preserve">, </w:t>
      </w:r>
      <w:r w:rsidRPr="00ED66FB">
        <w:rPr>
          <w:sz w:val="28"/>
          <w:szCs w:val="28"/>
        </w:rPr>
        <w:t>сообщение и воздействие</w:t>
      </w:r>
      <w:r w:rsidRPr="000C45EC">
        <w:rPr>
          <w:sz w:val="28"/>
          <w:szCs w:val="28"/>
        </w:rPr>
        <w:t xml:space="preserve"> </w:t>
      </w:r>
      <w:r w:rsidRPr="00ED66FB">
        <w:rPr>
          <w:rStyle w:val="a5"/>
          <w:sz w:val="28"/>
          <w:szCs w:val="28"/>
          <w:lang w:val="en-US"/>
        </w:rPr>
        <w:footnoteReference w:id="82"/>
      </w:r>
      <w:r w:rsidRPr="000C45EC">
        <w:rPr>
          <w:sz w:val="28"/>
          <w:szCs w:val="28"/>
        </w:rPr>
        <w:t xml:space="preserve">. </w:t>
      </w:r>
      <w:r w:rsidRPr="00ED66FB">
        <w:rPr>
          <w:sz w:val="28"/>
          <w:szCs w:val="28"/>
        </w:rPr>
        <w:t>Так как наша ра</w:t>
      </w:r>
      <w:r>
        <w:rPr>
          <w:sz w:val="28"/>
          <w:szCs w:val="28"/>
        </w:rPr>
        <w:t>бота посвящена изучению заголовка как элемента</w:t>
      </w:r>
      <w:r w:rsidRPr="00ED66FB">
        <w:rPr>
          <w:sz w:val="28"/>
          <w:szCs w:val="28"/>
        </w:rPr>
        <w:t xml:space="preserve"> </w:t>
      </w:r>
      <w:r>
        <w:rPr>
          <w:sz w:val="28"/>
          <w:szCs w:val="28"/>
        </w:rPr>
        <w:t>газетно-публицистического текста</w:t>
      </w:r>
      <w:r w:rsidRPr="000C45EC">
        <w:rPr>
          <w:sz w:val="28"/>
          <w:szCs w:val="28"/>
        </w:rPr>
        <w:t xml:space="preserve">, </w:t>
      </w:r>
      <w:r w:rsidRPr="00ED66FB">
        <w:rPr>
          <w:sz w:val="28"/>
          <w:szCs w:val="28"/>
        </w:rPr>
        <w:t>наиболее важными для нас являются воздействующая и сообщающая (информативная) функции</w:t>
      </w:r>
      <w:r>
        <w:rPr>
          <w:sz w:val="28"/>
          <w:szCs w:val="28"/>
        </w:rPr>
        <w:t>.</w:t>
      </w:r>
    </w:p>
    <w:p w14:paraId="302152A0" w14:textId="77777777" w:rsidR="00F11185" w:rsidRPr="00835CD4" w:rsidRDefault="00F11185" w:rsidP="00F11185">
      <w:pPr>
        <w:spacing w:line="360" w:lineRule="auto"/>
        <w:ind w:firstLine="709"/>
        <w:jc w:val="both"/>
        <w:rPr>
          <w:sz w:val="28"/>
          <w:szCs w:val="28"/>
        </w:rPr>
      </w:pPr>
      <w:r w:rsidRPr="00ED66FB">
        <w:rPr>
          <w:sz w:val="28"/>
          <w:szCs w:val="28"/>
        </w:rPr>
        <w:t>Проблема выделения функций газетных заголовков также является дискуссионной</w:t>
      </w:r>
      <w:r>
        <w:rPr>
          <w:sz w:val="28"/>
          <w:szCs w:val="28"/>
        </w:rPr>
        <w:t>, о</w:t>
      </w:r>
      <w:r w:rsidRPr="00ED66FB">
        <w:rPr>
          <w:sz w:val="28"/>
          <w:szCs w:val="28"/>
        </w:rPr>
        <w:t>днако большинство из известных нам исследователей согласны с тем</w:t>
      </w:r>
      <w:r w:rsidRPr="000C45EC">
        <w:rPr>
          <w:sz w:val="28"/>
          <w:szCs w:val="28"/>
        </w:rPr>
        <w:t>,</w:t>
      </w:r>
      <w:r w:rsidRPr="00ED66FB">
        <w:rPr>
          <w:sz w:val="28"/>
          <w:szCs w:val="28"/>
        </w:rPr>
        <w:t xml:space="preserve"> что основные функции </w:t>
      </w:r>
      <w:r>
        <w:rPr>
          <w:sz w:val="28"/>
          <w:szCs w:val="28"/>
        </w:rPr>
        <w:t xml:space="preserve">газетного </w:t>
      </w:r>
      <w:r w:rsidRPr="00ED66FB">
        <w:rPr>
          <w:sz w:val="28"/>
          <w:szCs w:val="28"/>
        </w:rPr>
        <w:t xml:space="preserve">заголовка </w:t>
      </w:r>
      <w:r>
        <w:rPr>
          <w:sz w:val="28"/>
          <w:szCs w:val="28"/>
        </w:rPr>
        <w:t xml:space="preserve">– </w:t>
      </w:r>
      <w:r w:rsidRPr="00ED66FB">
        <w:rPr>
          <w:sz w:val="28"/>
          <w:szCs w:val="28"/>
        </w:rPr>
        <w:t xml:space="preserve">это </w:t>
      </w:r>
      <w:r w:rsidRPr="00ED66FB">
        <w:rPr>
          <w:b/>
          <w:sz w:val="28"/>
          <w:szCs w:val="28"/>
        </w:rPr>
        <w:t>информативная</w:t>
      </w:r>
      <w:r w:rsidRPr="00ED66FB">
        <w:rPr>
          <w:sz w:val="28"/>
          <w:szCs w:val="28"/>
        </w:rPr>
        <w:t xml:space="preserve"> и </w:t>
      </w:r>
      <w:r w:rsidRPr="00ED66FB">
        <w:rPr>
          <w:b/>
          <w:sz w:val="28"/>
          <w:szCs w:val="28"/>
        </w:rPr>
        <w:t>воздействующая</w:t>
      </w:r>
      <w:r w:rsidRPr="00ED66FB">
        <w:rPr>
          <w:sz w:val="28"/>
          <w:szCs w:val="28"/>
        </w:rPr>
        <w:t xml:space="preserve"> функции</w:t>
      </w:r>
      <w:r w:rsidRPr="00835CD4">
        <w:rPr>
          <w:rStyle w:val="a5"/>
          <w:sz w:val="28"/>
          <w:szCs w:val="28"/>
          <w:lang w:val="en-US"/>
        </w:rPr>
        <w:footnoteReference w:id="83"/>
      </w:r>
      <w:r w:rsidRPr="00835CD4">
        <w:rPr>
          <w:sz w:val="28"/>
          <w:szCs w:val="28"/>
        </w:rPr>
        <w:t>.</w:t>
      </w:r>
    </w:p>
    <w:p w14:paraId="096B8684" w14:textId="77777777" w:rsidR="00F11185" w:rsidRPr="00A34AE7" w:rsidRDefault="00F11185" w:rsidP="00F11185">
      <w:pPr>
        <w:spacing w:line="360" w:lineRule="auto"/>
        <w:ind w:firstLine="709"/>
        <w:jc w:val="both"/>
        <w:rPr>
          <w:sz w:val="28"/>
          <w:szCs w:val="28"/>
        </w:rPr>
      </w:pP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П</w:t>
      </w:r>
      <w:r w:rsidRPr="000C45EC">
        <w:rPr>
          <w:sz w:val="28"/>
          <w:szCs w:val="28"/>
        </w:rPr>
        <w:t>.</w:t>
      </w:r>
      <w:r w:rsidRPr="00ED66FB">
        <w:rPr>
          <w:sz w:val="28"/>
          <w:szCs w:val="28"/>
        </w:rPr>
        <w:t xml:space="preserve"> Вомперский утверждал</w:t>
      </w:r>
      <w:r w:rsidRPr="000C45EC">
        <w:rPr>
          <w:sz w:val="28"/>
          <w:szCs w:val="28"/>
        </w:rPr>
        <w:t>,</w:t>
      </w:r>
      <w:r w:rsidRPr="00ED66FB">
        <w:rPr>
          <w:sz w:val="28"/>
          <w:szCs w:val="28"/>
        </w:rPr>
        <w:t xml:space="preserve"> что заголовку присущи те же функции</w:t>
      </w:r>
      <w:r w:rsidRPr="000C45EC">
        <w:rPr>
          <w:sz w:val="28"/>
          <w:szCs w:val="28"/>
        </w:rPr>
        <w:t xml:space="preserve">, </w:t>
      </w:r>
      <w:r w:rsidRPr="00ED66FB">
        <w:rPr>
          <w:sz w:val="28"/>
          <w:szCs w:val="28"/>
        </w:rPr>
        <w:t>которые К</w:t>
      </w:r>
      <w:r w:rsidRPr="000C45EC">
        <w:rPr>
          <w:sz w:val="28"/>
          <w:szCs w:val="28"/>
        </w:rPr>
        <w:t xml:space="preserve">. </w:t>
      </w:r>
      <w:r>
        <w:rPr>
          <w:sz w:val="28"/>
          <w:szCs w:val="28"/>
        </w:rPr>
        <w:t>Бюлер выделял как функции языка: 1) к</w:t>
      </w:r>
      <w:r w:rsidRPr="00ED66FB">
        <w:rPr>
          <w:sz w:val="28"/>
          <w:szCs w:val="28"/>
        </w:rPr>
        <w:t>оммуникативная функция (заголовок является сообщением);</w:t>
      </w:r>
      <w:r>
        <w:rPr>
          <w:sz w:val="28"/>
          <w:szCs w:val="28"/>
        </w:rPr>
        <w:t xml:space="preserve"> 2) а</w:t>
      </w:r>
      <w:r w:rsidRPr="00ED66FB">
        <w:rPr>
          <w:sz w:val="28"/>
          <w:szCs w:val="28"/>
        </w:rPr>
        <w:t>ппелятивная или воздействующая функция</w:t>
      </w:r>
      <w:r>
        <w:rPr>
          <w:sz w:val="28"/>
          <w:szCs w:val="28"/>
        </w:rPr>
        <w:t>; 3) э</w:t>
      </w:r>
      <w:r w:rsidRPr="00ED66FB">
        <w:rPr>
          <w:sz w:val="28"/>
          <w:szCs w:val="28"/>
        </w:rPr>
        <w:t>кспрессивная функция (характеристика личности автора заголовка)</w:t>
      </w:r>
      <w:r>
        <w:rPr>
          <w:sz w:val="28"/>
          <w:szCs w:val="28"/>
        </w:rPr>
        <w:t xml:space="preserve">. </w:t>
      </w:r>
      <w:r w:rsidRPr="00ED66FB">
        <w:rPr>
          <w:sz w:val="28"/>
          <w:szCs w:val="28"/>
        </w:rPr>
        <w:t>Как характерную именно для заголовка В</w:t>
      </w:r>
      <w:r w:rsidRPr="000C45EC">
        <w:rPr>
          <w:sz w:val="28"/>
          <w:szCs w:val="28"/>
        </w:rPr>
        <w:t>.</w:t>
      </w:r>
      <w:r w:rsidRPr="00ED66FB">
        <w:rPr>
          <w:sz w:val="28"/>
          <w:szCs w:val="28"/>
        </w:rPr>
        <w:t xml:space="preserve"> П</w:t>
      </w:r>
      <w:r w:rsidRPr="000C45EC">
        <w:rPr>
          <w:sz w:val="28"/>
          <w:szCs w:val="28"/>
        </w:rPr>
        <w:t xml:space="preserve">. </w:t>
      </w:r>
      <w:r>
        <w:rPr>
          <w:sz w:val="28"/>
          <w:szCs w:val="28"/>
        </w:rPr>
        <w:t>Вомперский называл</w:t>
      </w:r>
      <w:r w:rsidRPr="00ED66FB">
        <w:rPr>
          <w:sz w:val="28"/>
          <w:szCs w:val="28"/>
        </w:rPr>
        <w:t xml:space="preserve"> </w:t>
      </w:r>
      <w:r w:rsidRPr="00ED66FB">
        <w:rPr>
          <w:b/>
          <w:sz w:val="28"/>
          <w:szCs w:val="28"/>
        </w:rPr>
        <w:t>графически-выделительную функцию</w:t>
      </w:r>
      <w:r w:rsidRPr="000C45EC">
        <w:rPr>
          <w:b/>
          <w:sz w:val="28"/>
          <w:szCs w:val="28"/>
        </w:rPr>
        <w:t>.</w:t>
      </w:r>
      <w:r w:rsidRPr="000C45EC">
        <w:rPr>
          <w:sz w:val="28"/>
          <w:szCs w:val="28"/>
        </w:rPr>
        <w:t xml:space="preserve"> </w:t>
      </w:r>
      <w:r w:rsidRPr="00ED66FB">
        <w:rPr>
          <w:rStyle w:val="a5"/>
          <w:sz w:val="28"/>
          <w:szCs w:val="28"/>
          <w:lang w:val="en-US"/>
        </w:rPr>
        <w:footnoteReference w:id="84"/>
      </w:r>
    </w:p>
    <w:p w14:paraId="7D1426E1" w14:textId="77777777" w:rsidR="00F11185" w:rsidRPr="000C45EC" w:rsidRDefault="00F11185" w:rsidP="00F11185">
      <w:pPr>
        <w:spacing w:line="360" w:lineRule="auto"/>
        <w:ind w:firstLine="709"/>
        <w:jc w:val="both"/>
        <w:rPr>
          <w:sz w:val="28"/>
          <w:szCs w:val="28"/>
        </w:rPr>
      </w:pPr>
      <w:r w:rsidRPr="00ED66FB">
        <w:rPr>
          <w:sz w:val="28"/>
          <w:szCs w:val="28"/>
        </w:rPr>
        <w:t>Э</w:t>
      </w:r>
      <w:r w:rsidRPr="000C45EC">
        <w:rPr>
          <w:sz w:val="28"/>
          <w:szCs w:val="28"/>
        </w:rPr>
        <w:t>.</w:t>
      </w:r>
      <w:r w:rsidRPr="00ED66FB">
        <w:rPr>
          <w:sz w:val="28"/>
          <w:szCs w:val="28"/>
        </w:rPr>
        <w:t xml:space="preserve"> А</w:t>
      </w:r>
      <w:r w:rsidRPr="000C45EC">
        <w:rPr>
          <w:sz w:val="28"/>
          <w:szCs w:val="28"/>
        </w:rPr>
        <w:t>.</w:t>
      </w:r>
      <w:r>
        <w:rPr>
          <w:sz w:val="28"/>
          <w:szCs w:val="28"/>
        </w:rPr>
        <w:t xml:space="preserve"> Лазарева определила</w:t>
      </w:r>
      <w:r w:rsidRPr="000C45EC">
        <w:rPr>
          <w:sz w:val="28"/>
          <w:szCs w:val="28"/>
        </w:rPr>
        <w:t>,</w:t>
      </w:r>
      <w:r w:rsidRPr="00ED66FB">
        <w:rPr>
          <w:sz w:val="28"/>
          <w:szCs w:val="28"/>
        </w:rPr>
        <w:t xml:space="preserve"> что функции заголовка реализуются поэтапно</w:t>
      </w:r>
      <w:r w:rsidRPr="000C45EC">
        <w:rPr>
          <w:sz w:val="28"/>
          <w:szCs w:val="28"/>
        </w:rPr>
        <w:t>.</w:t>
      </w:r>
      <w:r w:rsidRPr="00ED66FB">
        <w:rPr>
          <w:sz w:val="28"/>
          <w:szCs w:val="28"/>
        </w:rPr>
        <w:t xml:space="preserve"> Прежде всего оказывается задействованной </w:t>
      </w:r>
      <w:r w:rsidRPr="00ED66FB">
        <w:rPr>
          <w:b/>
          <w:sz w:val="28"/>
          <w:szCs w:val="28"/>
        </w:rPr>
        <w:t xml:space="preserve">графически-выделительная функция </w:t>
      </w:r>
      <w:r w:rsidRPr="00ED66FB">
        <w:rPr>
          <w:sz w:val="28"/>
          <w:szCs w:val="28"/>
        </w:rPr>
        <w:t>(единственная функция</w:t>
      </w:r>
      <w:r w:rsidRPr="000C45EC">
        <w:rPr>
          <w:sz w:val="28"/>
          <w:szCs w:val="28"/>
        </w:rPr>
        <w:t>,</w:t>
      </w:r>
      <w:r w:rsidRPr="00ED66FB">
        <w:rPr>
          <w:sz w:val="28"/>
          <w:szCs w:val="28"/>
        </w:rPr>
        <w:t xml:space="preserve"> не требующая языковых средств)</w:t>
      </w:r>
      <w:r w:rsidRPr="000C45EC">
        <w:rPr>
          <w:sz w:val="28"/>
          <w:szCs w:val="28"/>
        </w:rPr>
        <w:t>.</w:t>
      </w:r>
      <w:r w:rsidRPr="00ED66FB">
        <w:rPr>
          <w:sz w:val="28"/>
          <w:szCs w:val="28"/>
        </w:rPr>
        <w:t xml:space="preserve"> Почти сразу же подключается </w:t>
      </w:r>
      <w:r w:rsidRPr="00ED66FB">
        <w:rPr>
          <w:b/>
          <w:sz w:val="28"/>
          <w:szCs w:val="28"/>
        </w:rPr>
        <w:t>номинативная функция</w:t>
      </w:r>
      <w:r w:rsidRPr="00ED66FB">
        <w:rPr>
          <w:sz w:val="28"/>
          <w:szCs w:val="28"/>
        </w:rPr>
        <w:t xml:space="preserve"> – заголовок называет текст</w:t>
      </w:r>
      <w:r w:rsidRPr="000C45EC">
        <w:rPr>
          <w:sz w:val="28"/>
          <w:szCs w:val="28"/>
        </w:rPr>
        <w:t>,</w:t>
      </w:r>
      <w:r w:rsidRPr="00ED66FB">
        <w:rPr>
          <w:sz w:val="28"/>
          <w:szCs w:val="28"/>
        </w:rPr>
        <w:t xml:space="preserve"> является его именем</w:t>
      </w:r>
      <w:r w:rsidRPr="000C45EC">
        <w:rPr>
          <w:sz w:val="28"/>
          <w:szCs w:val="28"/>
        </w:rPr>
        <w:t xml:space="preserve">. </w:t>
      </w:r>
      <w:r w:rsidRPr="00ED66FB">
        <w:rPr>
          <w:sz w:val="28"/>
          <w:szCs w:val="28"/>
        </w:rPr>
        <w:t>Читатель анализирует смысл номинации</w:t>
      </w:r>
      <w:r w:rsidRPr="000C45EC">
        <w:rPr>
          <w:sz w:val="28"/>
          <w:szCs w:val="28"/>
        </w:rPr>
        <w:t>,</w:t>
      </w:r>
      <w:r w:rsidRPr="00ED66FB">
        <w:rPr>
          <w:sz w:val="28"/>
          <w:szCs w:val="28"/>
        </w:rPr>
        <w:t xml:space="preserve"> получает информацию – активизируется </w:t>
      </w:r>
      <w:r w:rsidRPr="00ED66FB">
        <w:rPr>
          <w:b/>
          <w:sz w:val="28"/>
          <w:szCs w:val="28"/>
        </w:rPr>
        <w:t xml:space="preserve">информативная функция </w:t>
      </w:r>
      <w:r w:rsidRPr="00ED66FB">
        <w:rPr>
          <w:sz w:val="28"/>
          <w:szCs w:val="28"/>
        </w:rPr>
        <w:t>(затем она будет работать и при прочтении текста)</w:t>
      </w:r>
      <w:r w:rsidRPr="000C45EC">
        <w:rPr>
          <w:sz w:val="28"/>
          <w:szCs w:val="28"/>
        </w:rPr>
        <w:t>.</w:t>
      </w:r>
      <w:r w:rsidRPr="00ED66FB">
        <w:rPr>
          <w:sz w:val="28"/>
          <w:szCs w:val="28"/>
        </w:rPr>
        <w:t xml:space="preserve"> Заголовок может заинтересовать читателя</w:t>
      </w:r>
      <w:r>
        <w:rPr>
          <w:sz w:val="28"/>
          <w:szCs w:val="28"/>
        </w:rPr>
        <w:t xml:space="preserve"> формой подачи:</w:t>
      </w:r>
      <w:r w:rsidRPr="00ED66FB">
        <w:rPr>
          <w:sz w:val="28"/>
          <w:szCs w:val="28"/>
        </w:rPr>
        <w:t xml:space="preserve"> игра слов</w:t>
      </w:r>
      <w:r w:rsidRPr="000C45EC">
        <w:rPr>
          <w:sz w:val="28"/>
          <w:szCs w:val="28"/>
        </w:rPr>
        <w:t>,</w:t>
      </w:r>
      <w:r w:rsidRPr="00ED66FB">
        <w:rPr>
          <w:sz w:val="28"/>
          <w:szCs w:val="28"/>
        </w:rPr>
        <w:t xml:space="preserve"> использование прецедентных текстов</w:t>
      </w:r>
      <w:r w:rsidRPr="000C45EC">
        <w:rPr>
          <w:sz w:val="28"/>
          <w:szCs w:val="28"/>
        </w:rPr>
        <w:t>,</w:t>
      </w:r>
      <w:r w:rsidRPr="00ED66FB">
        <w:rPr>
          <w:sz w:val="28"/>
          <w:szCs w:val="28"/>
        </w:rPr>
        <w:t xml:space="preserve"> необычные пунктуационные решения – все это служит для осуществления </w:t>
      </w:r>
      <w:r w:rsidRPr="00ED66FB">
        <w:rPr>
          <w:b/>
          <w:sz w:val="28"/>
          <w:szCs w:val="28"/>
        </w:rPr>
        <w:t>рекламной функции</w:t>
      </w:r>
      <w:r w:rsidRPr="000C45EC">
        <w:rPr>
          <w:b/>
          <w:sz w:val="28"/>
          <w:szCs w:val="28"/>
        </w:rPr>
        <w:t>.</w:t>
      </w:r>
      <w:r w:rsidRPr="00ED66FB">
        <w:rPr>
          <w:sz w:val="28"/>
          <w:szCs w:val="28"/>
        </w:rPr>
        <w:t xml:space="preserve"> Формировать отношение читателя к тексту призвана </w:t>
      </w:r>
      <w:r w:rsidRPr="00ED66FB">
        <w:rPr>
          <w:b/>
          <w:sz w:val="28"/>
          <w:szCs w:val="28"/>
        </w:rPr>
        <w:t>оценочно-экспрессивная функция</w:t>
      </w:r>
      <w:r w:rsidRPr="00ED66FB">
        <w:rPr>
          <w:sz w:val="28"/>
          <w:szCs w:val="28"/>
        </w:rPr>
        <w:t>. Согласно Э</w:t>
      </w:r>
      <w:r w:rsidRPr="000C45EC">
        <w:rPr>
          <w:sz w:val="28"/>
          <w:szCs w:val="28"/>
        </w:rPr>
        <w:t xml:space="preserve">. </w:t>
      </w:r>
      <w:r w:rsidRPr="00ED66FB">
        <w:rPr>
          <w:sz w:val="28"/>
          <w:szCs w:val="28"/>
        </w:rPr>
        <w:t>А</w:t>
      </w:r>
      <w:r w:rsidRPr="000C45EC">
        <w:rPr>
          <w:sz w:val="28"/>
          <w:szCs w:val="28"/>
        </w:rPr>
        <w:t>.</w:t>
      </w:r>
      <w:r w:rsidRPr="00ED66FB">
        <w:rPr>
          <w:sz w:val="28"/>
          <w:szCs w:val="28"/>
        </w:rPr>
        <w:t xml:space="preserve"> Лазаревой</w:t>
      </w:r>
      <w:r w:rsidRPr="000C45EC">
        <w:rPr>
          <w:sz w:val="28"/>
          <w:szCs w:val="28"/>
        </w:rPr>
        <w:t xml:space="preserve">, </w:t>
      </w:r>
      <w:r w:rsidRPr="00ED66FB">
        <w:rPr>
          <w:sz w:val="28"/>
          <w:szCs w:val="28"/>
        </w:rPr>
        <w:t>заголовок – часть текста</w:t>
      </w:r>
      <w:r w:rsidRPr="000C45EC">
        <w:rPr>
          <w:sz w:val="28"/>
          <w:szCs w:val="28"/>
        </w:rPr>
        <w:t>,</w:t>
      </w:r>
      <w:r w:rsidRPr="00ED66FB">
        <w:rPr>
          <w:sz w:val="28"/>
          <w:szCs w:val="28"/>
        </w:rPr>
        <w:t xml:space="preserve"> поэтому он осуществляет и связующую или </w:t>
      </w:r>
      <w:r w:rsidRPr="00ED66FB">
        <w:rPr>
          <w:b/>
          <w:sz w:val="28"/>
          <w:szCs w:val="28"/>
        </w:rPr>
        <w:t>интегративную функцию</w:t>
      </w:r>
      <w:r w:rsidRPr="000C45EC">
        <w:rPr>
          <w:b/>
          <w:sz w:val="28"/>
          <w:szCs w:val="28"/>
        </w:rPr>
        <w:t xml:space="preserve"> </w:t>
      </w:r>
      <w:r w:rsidRPr="000C45EC">
        <w:rPr>
          <w:sz w:val="28"/>
          <w:szCs w:val="28"/>
        </w:rPr>
        <w:t>(она может быть реализована,</w:t>
      </w:r>
      <w:r w:rsidRPr="00ED66FB">
        <w:rPr>
          <w:sz w:val="28"/>
          <w:szCs w:val="28"/>
        </w:rPr>
        <w:t xml:space="preserve"> к примеру</w:t>
      </w:r>
      <w:r w:rsidRPr="000C45EC">
        <w:rPr>
          <w:sz w:val="28"/>
          <w:szCs w:val="28"/>
        </w:rPr>
        <w:t>,</w:t>
      </w:r>
      <w:r w:rsidRPr="00ED66FB">
        <w:rPr>
          <w:sz w:val="28"/>
          <w:szCs w:val="28"/>
        </w:rPr>
        <w:t xml:space="preserve"> за счет повтора заголовка в теле текста)</w:t>
      </w:r>
      <w:r w:rsidRPr="000C45EC">
        <w:rPr>
          <w:sz w:val="28"/>
          <w:szCs w:val="28"/>
        </w:rPr>
        <w:t>.</w:t>
      </w:r>
      <w:r>
        <w:rPr>
          <w:sz w:val="28"/>
          <w:szCs w:val="28"/>
        </w:rPr>
        <w:t xml:space="preserve"> Благодаря заголовкам (</w:t>
      </w:r>
      <w:r w:rsidRPr="00ED66FB">
        <w:rPr>
          <w:sz w:val="28"/>
          <w:szCs w:val="28"/>
        </w:rPr>
        <w:t xml:space="preserve">заголовочным комплексам) становится легче читать и воспринимать текст – </w:t>
      </w:r>
      <w:r>
        <w:rPr>
          <w:sz w:val="28"/>
          <w:szCs w:val="28"/>
        </w:rPr>
        <w:t xml:space="preserve">это </w:t>
      </w:r>
      <w:r w:rsidRPr="00ED66FB">
        <w:rPr>
          <w:sz w:val="28"/>
          <w:szCs w:val="28"/>
        </w:rPr>
        <w:t xml:space="preserve">работа </w:t>
      </w:r>
      <w:r w:rsidRPr="00ED66FB">
        <w:rPr>
          <w:b/>
          <w:sz w:val="28"/>
          <w:szCs w:val="28"/>
        </w:rPr>
        <w:t>композиционной функции</w:t>
      </w:r>
      <w:r w:rsidRPr="000C45EC">
        <w:rPr>
          <w:b/>
          <w:sz w:val="28"/>
          <w:szCs w:val="28"/>
        </w:rPr>
        <w:t>.</w:t>
      </w:r>
      <w:r w:rsidRPr="00ED66FB">
        <w:rPr>
          <w:sz w:val="28"/>
          <w:szCs w:val="28"/>
        </w:rPr>
        <w:t xml:space="preserve"> После прочтения текста главенствующей </w:t>
      </w:r>
      <w:r>
        <w:rPr>
          <w:sz w:val="28"/>
          <w:szCs w:val="28"/>
        </w:rPr>
        <w:t xml:space="preserve">опять выступает </w:t>
      </w:r>
      <w:r w:rsidRPr="00A34AE7">
        <w:rPr>
          <w:b/>
          <w:sz w:val="28"/>
          <w:szCs w:val="28"/>
        </w:rPr>
        <w:t>номинативная функция</w:t>
      </w:r>
      <w:r w:rsidRPr="00ED66FB">
        <w:rPr>
          <w:sz w:val="28"/>
          <w:szCs w:val="28"/>
        </w:rPr>
        <w:t>: только что прочитанная информация фиксируется в сознании читателя в сжатом виде – в виде заголовка</w:t>
      </w:r>
      <w:r w:rsidRPr="000C45EC">
        <w:rPr>
          <w:sz w:val="28"/>
          <w:szCs w:val="28"/>
        </w:rPr>
        <w:t xml:space="preserve"> </w:t>
      </w:r>
      <w:r w:rsidRPr="00ED66FB">
        <w:rPr>
          <w:rStyle w:val="a5"/>
          <w:sz w:val="28"/>
          <w:szCs w:val="28"/>
          <w:lang w:val="en-US"/>
        </w:rPr>
        <w:footnoteReference w:id="85"/>
      </w:r>
      <w:r>
        <w:rPr>
          <w:sz w:val="28"/>
          <w:szCs w:val="28"/>
        </w:rPr>
        <w:t>.</w:t>
      </w:r>
    </w:p>
    <w:p w14:paraId="09247709" w14:textId="77777777" w:rsidR="00F11185" w:rsidRPr="000C45EC" w:rsidRDefault="00F11185" w:rsidP="00F11185">
      <w:pPr>
        <w:spacing w:line="360" w:lineRule="auto"/>
        <w:ind w:firstLine="709"/>
        <w:jc w:val="both"/>
        <w:rPr>
          <w:sz w:val="28"/>
          <w:szCs w:val="28"/>
        </w:rPr>
      </w:pPr>
      <w:r w:rsidRPr="000C45EC">
        <w:rPr>
          <w:sz w:val="28"/>
          <w:szCs w:val="28"/>
        </w:rPr>
        <w:t>Из результатов работы В.</w:t>
      </w:r>
      <w:r w:rsidRPr="00ED66FB">
        <w:rPr>
          <w:sz w:val="28"/>
          <w:szCs w:val="28"/>
        </w:rPr>
        <w:t xml:space="preserve"> С</w:t>
      </w:r>
      <w:r w:rsidRPr="000C45EC">
        <w:rPr>
          <w:sz w:val="28"/>
          <w:szCs w:val="28"/>
        </w:rPr>
        <w:t>.</w:t>
      </w:r>
      <w:r w:rsidRPr="00ED66FB">
        <w:rPr>
          <w:sz w:val="28"/>
          <w:szCs w:val="28"/>
        </w:rPr>
        <w:t xml:space="preserve"> Мужева следует</w:t>
      </w:r>
      <w:r w:rsidRPr="000C45EC">
        <w:rPr>
          <w:sz w:val="28"/>
          <w:szCs w:val="28"/>
        </w:rPr>
        <w:t>,</w:t>
      </w:r>
      <w:r w:rsidRPr="00ED66FB">
        <w:rPr>
          <w:sz w:val="28"/>
          <w:szCs w:val="28"/>
        </w:rPr>
        <w:t xml:space="preserve"> что заголовку присущи пять основных функций: номинативная</w:t>
      </w:r>
      <w:r w:rsidRPr="000C45EC">
        <w:rPr>
          <w:sz w:val="28"/>
          <w:szCs w:val="28"/>
        </w:rPr>
        <w:t>,</w:t>
      </w:r>
      <w:r w:rsidRPr="00ED66FB">
        <w:rPr>
          <w:sz w:val="28"/>
          <w:szCs w:val="28"/>
        </w:rPr>
        <w:t xml:space="preserve"> информативная</w:t>
      </w:r>
      <w:r w:rsidRPr="000C45EC">
        <w:rPr>
          <w:sz w:val="28"/>
          <w:szCs w:val="28"/>
        </w:rPr>
        <w:t>,</w:t>
      </w:r>
      <w:r w:rsidRPr="00ED66FB">
        <w:rPr>
          <w:sz w:val="28"/>
          <w:szCs w:val="28"/>
        </w:rPr>
        <w:t xml:space="preserve"> экспрессивно-аппелятивная</w:t>
      </w:r>
      <w:r w:rsidRPr="000C45EC">
        <w:rPr>
          <w:sz w:val="28"/>
          <w:szCs w:val="28"/>
        </w:rPr>
        <w:t>,</w:t>
      </w:r>
      <w:r w:rsidRPr="00ED66FB">
        <w:rPr>
          <w:sz w:val="28"/>
          <w:szCs w:val="28"/>
        </w:rPr>
        <w:t xml:space="preserve"> рекламная</w:t>
      </w:r>
      <w:r w:rsidRPr="000C45EC">
        <w:rPr>
          <w:sz w:val="28"/>
          <w:szCs w:val="28"/>
        </w:rPr>
        <w:t>,</w:t>
      </w:r>
      <w:r w:rsidRPr="00ED66FB">
        <w:rPr>
          <w:sz w:val="28"/>
          <w:szCs w:val="28"/>
        </w:rPr>
        <w:t xml:space="preserve"> разделительная</w:t>
      </w:r>
      <w:r w:rsidRPr="000C45EC">
        <w:rPr>
          <w:sz w:val="28"/>
          <w:szCs w:val="28"/>
        </w:rPr>
        <w:t>.</w:t>
      </w:r>
      <w:r w:rsidRPr="00ED66FB">
        <w:rPr>
          <w:sz w:val="28"/>
          <w:szCs w:val="28"/>
        </w:rPr>
        <w:t xml:space="preserve"> Ученый обращает внимание</w:t>
      </w:r>
      <w:r w:rsidRPr="000C45EC">
        <w:rPr>
          <w:sz w:val="28"/>
          <w:szCs w:val="28"/>
        </w:rPr>
        <w:t>,</w:t>
      </w:r>
      <w:r w:rsidRPr="00ED66FB">
        <w:rPr>
          <w:sz w:val="28"/>
          <w:szCs w:val="28"/>
        </w:rPr>
        <w:t xml:space="preserve"> что степень релевантности каждой функции в конкретной публикации может разниться </w:t>
      </w:r>
      <w:r>
        <w:rPr>
          <w:sz w:val="28"/>
          <w:szCs w:val="28"/>
        </w:rPr>
        <w:t>(зачастую это зависит от стиля,</w:t>
      </w:r>
      <w:r w:rsidRPr="00ED66FB">
        <w:rPr>
          <w:sz w:val="28"/>
          <w:szCs w:val="28"/>
        </w:rPr>
        <w:t xml:space="preserve"> жанра и </w:t>
      </w:r>
      <w:r>
        <w:rPr>
          <w:sz w:val="28"/>
          <w:szCs w:val="28"/>
        </w:rPr>
        <w:t xml:space="preserve">содержания </w:t>
      </w:r>
      <w:r w:rsidRPr="00ED66FB">
        <w:rPr>
          <w:sz w:val="28"/>
          <w:szCs w:val="28"/>
        </w:rPr>
        <w:t>текста).</w:t>
      </w:r>
      <w:r w:rsidRPr="00ED66FB">
        <w:rPr>
          <w:rStyle w:val="a5"/>
          <w:sz w:val="28"/>
          <w:szCs w:val="28"/>
          <w:lang w:val="en-US"/>
        </w:rPr>
        <w:footnoteReference w:id="86"/>
      </w:r>
      <w:r w:rsidRPr="000C45EC">
        <w:rPr>
          <w:sz w:val="28"/>
          <w:szCs w:val="28"/>
        </w:rPr>
        <w:t xml:space="preserve">. </w:t>
      </w:r>
    </w:p>
    <w:p w14:paraId="56F739F5" w14:textId="77777777" w:rsidR="00F11185" w:rsidRPr="00A34AE7" w:rsidRDefault="00F11185" w:rsidP="00F11185">
      <w:pPr>
        <w:widowControl w:val="0"/>
        <w:autoSpaceDE w:val="0"/>
        <w:autoSpaceDN w:val="0"/>
        <w:adjustRightInd w:val="0"/>
        <w:spacing w:line="360" w:lineRule="auto"/>
        <w:ind w:firstLine="709"/>
        <w:jc w:val="both"/>
        <w:rPr>
          <w:iCs/>
          <w:sz w:val="28"/>
          <w:szCs w:val="28"/>
        </w:rPr>
      </w:pPr>
      <w:r w:rsidRPr="00ED66FB">
        <w:rPr>
          <w:iCs/>
          <w:sz w:val="28"/>
          <w:szCs w:val="28"/>
        </w:rPr>
        <w:t>В работе М</w:t>
      </w:r>
      <w:r w:rsidRPr="000C45EC">
        <w:rPr>
          <w:iCs/>
          <w:sz w:val="28"/>
          <w:szCs w:val="28"/>
        </w:rPr>
        <w:t>.</w:t>
      </w:r>
      <w:r w:rsidRPr="00ED66FB">
        <w:rPr>
          <w:iCs/>
          <w:sz w:val="28"/>
          <w:szCs w:val="28"/>
        </w:rPr>
        <w:t xml:space="preserve"> А</w:t>
      </w:r>
      <w:r w:rsidRPr="000C45EC">
        <w:rPr>
          <w:iCs/>
          <w:sz w:val="28"/>
          <w:szCs w:val="28"/>
        </w:rPr>
        <w:t>.</w:t>
      </w:r>
      <w:r w:rsidRPr="00ED66FB">
        <w:rPr>
          <w:iCs/>
          <w:sz w:val="28"/>
          <w:szCs w:val="28"/>
        </w:rPr>
        <w:t xml:space="preserve"> Шамелашвили представлено два подхода к классификации функций заголовка</w:t>
      </w:r>
      <w:r w:rsidRPr="000C45EC">
        <w:rPr>
          <w:iCs/>
          <w:sz w:val="28"/>
          <w:szCs w:val="28"/>
        </w:rPr>
        <w:t>.</w:t>
      </w:r>
      <w:r w:rsidRPr="00ED66FB">
        <w:rPr>
          <w:iCs/>
          <w:sz w:val="28"/>
          <w:szCs w:val="28"/>
        </w:rPr>
        <w:t xml:space="preserve"> Первая классификация характеризует заголовок с точки </w:t>
      </w:r>
      <w:r>
        <w:rPr>
          <w:iCs/>
          <w:sz w:val="28"/>
          <w:szCs w:val="28"/>
        </w:rPr>
        <w:t xml:space="preserve">зрения прагматики, учитывая план </w:t>
      </w:r>
      <w:r w:rsidRPr="00ED66FB">
        <w:rPr>
          <w:iCs/>
          <w:sz w:val="28"/>
          <w:szCs w:val="28"/>
        </w:rPr>
        <w:t>потенциального чи</w:t>
      </w:r>
      <w:r>
        <w:rPr>
          <w:iCs/>
          <w:sz w:val="28"/>
          <w:szCs w:val="28"/>
        </w:rPr>
        <w:t>тателя: выделяю</w:t>
      </w:r>
      <w:r w:rsidRPr="00ED66FB">
        <w:rPr>
          <w:iCs/>
          <w:sz w:val="28"/>
          <w:szCs w:val="28"/>
        </w:rPr>
        <w:t>тся информативная</w:t>
      </w:r>
      <w:r w:rsidRPr="000C45EC">
        <w:rPr>
          <w:iCs/>
          <w:sz w:val="28"/>
          <w:szCs w:val="28"/>
        </w:rPr>
        <w:t>,</w:t>
      </w:r>
      <w:r w:rsidRPr="00ED66FB">
        <w:rPr>
          <w:iCs/>
          <w:sz w:val="28"/>
          <w:szCs w:val="28"/>
        </w:rPr>
        <w:t xml:space="preserve"> экспрессивно-оценочная</w:t>
      </w:r>
      <w:r w:rsidRPr="000C45EC">
        <w:rPr>
          <w:iCs/>
          <w:sz w:val="28"/>
          <w:szCs w:val="28"/>
        </w:rPr>
        <w:t>,</w:t>
      </w:r>
      <w:r w:rsidRPr="00ED66FB">
        <w:rPr>
          <w:iCs/>
          <w:sz w:val="28"/>
          <w:szCs w:val="28"/>
        </w:rPr>
        <w:t xml:space="preserve"> побудительная и рекламная функции</w:t>
      </w:r>
      <w:r w:rsidRPr="000C45EC">
        <w:rPr>
          <w:iCs/>
          <w:sz w:val="28"/>
          <w:szCs w:val="28"/>
        </w:rPr>
        <w:t>.</w:t>
      </w:r>
      <w:r w:rsidRPr="00ED66FB">
        <w:rPr>
          <w:iCs/>
          <w:sz w:val="28"/>
          <w:szCs w:val="28"/>
        </w:rPr>
        <w:t xml:space="preserve"> Вторая</w:t>
      </w:r>
      <w:r>
        <w:rPr>
          <w:iCs/>
          <w:sz w:val="28"/>
          <w:szCs w:val="28"/>
        </w:rPr>
        <w:t xml:space="preserve"> классификация учитывает функции</w:t>
      </w:r>
      <w:r w:rsidRPr="000C45EC">
        <w:rPr>
          <w:iCs/>
          <w:sz w:val="28"/>
          <w:szCs w:val="28"/>
        </w:rPr>
        <w:t xml:space="preserve">, </w:t>
      </w:r>
      <w:r>
        <w:rPr>
          <w:iCs/>
          <w:sz w:val="28"/>
          <w:szCs w:val="28"/>
        </w:rPr>
        <w:t>которые</w:t>
      </w:r>
      <w:r w:rsidRPr="00ED66FB">
        <w:rPr>
          <w:iCs/>
          <w:sz w:val="28"/>
          <w:szCs w:val="28"/>
        </w:rPr>
        <w:t xml:space="preserve"> выполняет заголовок по отношению к тексту</w:t>
      </w:r>
      <w:r w:rsidRPr="000C45EC">
        <w:rPr>
          <w:iCs/>
          <w:sz w:val="28"/>
          <w:szCs w:val="28"/>
        </w:rPr>
        <w:t xml:space="preserve">. </w:t>
      </w:r>
      <w:r>
        <w:rPr>
          <w:iCs/>
          <w:sz w:val="28"/>
          <w:szCs w:val="28"/>
        </w:rPr>
        <w:t>На основании</w:t>
      </w:r>
      <w:r w:rsidRPr="002B6E47">
        <w:rPr>
          <w:iCs/>
          <w:sz w:val="28"/>
          <w:szCs w:val="28"/>
        </w:rPr>
        <w:t xml:space="preserve"> </w:t>
      </w:r>
      <w:r>
        <w:rPr>
          <w:iCs/>
          <w:sz w:val="28"/>
          <w:szCs w:val="28"/>
        </w:rPr>
        <w:t>данных принципов</w:t>
      </w:r>
      <w:r w:rsidRPr="00ED66FB">
        <w:rPr>
          <w:iCs/>
          <w:sz w:val="28"/>
          <w:szCs w:val="28"/>
        </w:rPr>
        <w:t xml:space="preserve"> исследов</w:t>
      </w:r>
      <w:r>
        <w:rPr>
          <w:iCs/>
          <w:sz w:val="28"/>
          <w:szCs w:val="28"/>
        </w:rPr>
        <w:t xml:space="preserve">атель выделяет следующие типы заголовков: 1) </w:t>
      </w:r>
      <w:r w:rsidRPr="00A34AE7">
        <w:rPr>
          <w:iCs/>
          <w:sz w:val="28"/>
          <w:szCs w:val="28"/>
        </w:rPr>
        <w:t>Заголовок-резюме (сжатое содержание текста)</w:t>
      </w:r>
      <w:r>
        <w:rPr>
          <w:iCs/>
          <w:sz w:val="28"/>
          <w:szCs w:val="28"/>
        </w:rPr>
        <w:t xml:space="preserve">; 2) </w:t>
      </w:r>
      <w:r w:rsidRPr="00A34AE7">
        <w:rPr>
          <w:iCs/>
          <w:sz w:val="28"/>
          <w:szCs w:val="28"/>
        </w:rPr>
        <w:t>Заголовок-вопрос (последующий текст может отвечать на вопрос, либо вопрос может быть риторическим)</w:t>
      </w:r>
      <w:r>
        <w:rPr>
          <w:iCs/>
          <w:sz w:val="28"/>
          <w:szCs w:val="28"/>
        </w:rPr>
        <w:t xml:space="preserve">; 3) </w:t>
      </w:r>
      <w:r w:rsidRPr="00A34AE7">
        <w:rPr>
          <w:iCs/>
          <w:sz w:val="28"/>
          <w:szCs w:val="28"/>
        </w:rPr>
        <w:t>Заголовок-оценка (оценка того, о чем будет говорится в статье)</w:t>
      </w:r>
      <w:r>
        <w:rPr>
          <w:iCs/>
          <w:sz w:val="28"/>
          <w:szCs w:val="28"/>
        </w:rPr>
        <w:t xml:space="preserve">; 4) </w:t>
      </w:r>
      <w:r w:rsidRPr="00A34AE7">
        <w:rPr>
          <w:iCs/>
          <w:sz w:val="28"/>
          <w:szCs w:val="28"/>
        </w:rPr>
        <w:t>Заголовок-светлое пятно (заголовок обращается к наиболее яркому и интересному фрагменту текста)</w:t>
      </w:r>
      <w:r>
        <w:rPr>
          <w:iCs/>
          <w:sz w:val="28"/>
          <w:szCs w:val="28"/>
        </w:rPr>
        <w:t xml:space="preserve">; 5) </w:t>
      </w:r>
      <w:r w:rsidRPr="00A34AE7">
        <w:rPr>
          <w:iCs/>
          <w:sz w:val="28"/>
          <w:szCs w:val="28"/>
        </w:rPr>
        <w:t xml:space="preserve">Заголовок-цитата (в заголовке приведена прямая речь или ее фрагмент из текста) </w:t>
      </w:r>
      <w:r w:rsidRPr="00ED66FB">
        <w:rPr>
          <w:rStyle w:val="a5"/>
          <w:iCs/>
          <w:sz w:val="28"/>
          <w:szCs w:val="28"/>
        </w:rPr>
        <w:footnoteReference w:id="87"/>
      </w:r>
      <w:r w:rsidRPr="00A34AE7">
        <w:rPr>
          <w:iCs/>
          <w:sz w:val="28"/>
          <w:szCs w:val="28"/>
        </w:rPr>
        <w:t>.</w:t>
      </w:r>
    </w:p>
    <w:p w14:paraId="657753DA" w14:textId="77777777" w:rsidR="00F11185" w:rsidRPr="000C45EC" w:rsidRDefault="00F11185" w:rsidP="00F11185">
      <w:pPr>
        <w:widowControl w:val="0"/>
        <w:autoSpaceDE w:val="0"/>
        <w:autoSpaceDN w:val="0"/>
        <w:adjustRightInd w:val="0"/>
        <w:spacing w:line="360" w:lineRule="auto"/>
        <w:ind w:firstLine="709"/>
        <w:jc w:val="both"/>
        <w:rPr>
          <w:sz w:val="28"/>
          <w:szCs w:val="28"/>
        </w:rPr>
      </w:pPr>
      <w:r w:rsidRPr="00ED66FB">
        <w:rPr>
          <w:sz w:val="28"/>
          <w:szCs w:val="28"/>
        </w:rPr>
        <w:t>А</w:t>
      </w:r>
      <w:r w:rsidRPr="000C45EC">
        <w:rPr>
          <w:sz w:val="28"/>
          <w:szCs w:val="28"/>
        </w:rPr>
        <w:t>.</w:t>
      </w:r>
      <w:r w:rsidRPr="00ED66FB">
        <w:rPr>
          <w:sz w:val="28"/>
          <w:szCs w:val="28"/>
        </w:rPr>
        <w:t xml:space="preserve"> С</w:t>
      </w:r>
      <w:r w:rsidRPr="000C45EC">
        <w:rPr>
          <w:sz w:val="28"/>
          <w:szCs w:val="28"/>
        </w:rPr>
        <w:t>.</w:t>
      </w:r>
      <w:r w:rsidRPr="00ED66FB">
        <w:rPr>
          <w:sz w:val="28"/>
          <w:szCs w:val="28"/>
        </w:rPr>
        <w:t xml:space="preserve"> Подчасов </w:t>
      </w:r>
      <w:r>
        <w:rPr>
          <w:sz w:val="28"/>
          <w:szCs w:val="28"/>
        </w:rPr>
        <w:t xml:space="preserve">признает в качестве </w:t>
      </w:r>
      <w:r w:rsidRPr="00ED66FB">
        <w:rPr>
          <w:sz w:val="28"/>
          <w:szCs w:val="28"/>
        </w:rPr>
        <w:t xml:space="preserve">основных </w:t>
      </w:r>
      <w:r>
        <w:rPr>
          <w:sz w:val="28"/>
          <w:szCs w:val="28"/>
        </w:rPr>
        <w:t>номинативную</w:t>
      </w:r>
      <w:r w:rsidRPr="000C45EC">
        <w:rPr>
          <w:sz w:val="28"/>
          <w:szCs w:val="28"/>
        </w:rPr>
        <w:t xml:space="preserve">, </w:t>
      </w:r>
      <w:r>
        <w:rPr>
          <w:sz w:val="28"/>
          <w:szCs w:val="28"/>
        </w:rPr>
        <w:t>информативную</w:t>
      </w:r>
      <w:r w:rsidRPr="000C45EC">
        <w:rPr>
          <w:sz w:val="28"/>
          <w:szCs w:val="28"/>
        </w:rPr>
        <w:t xml:space="preserve"> </w:t>
      </w:r>
      <w:r w:rsidRPr="00ED66FB">
        <w:rPr>
          <w:sz w:val="28"/>
          <w:szCs w:val="28"/>
        </w:rPr>
        <w:t>и</w:t>
      </w:r>
      <w:r w:rsidRPr="000C45EC">
        <w:rPr>
          <w:sz w:val="28"/>
          <w:szCs w:val="28"/>
        </w:rPr>
        <w:t xml:space="preserve"> </w:t>
      </w:r>
      <w:r>
        <w:rPr>
          <w:sz w:val="28"/>
          <w:szCs w:val="28"/>
        </w:rPr>
        <w:t>рекламную функции заголовков</w:t>
      </w:r>
      <w:r w:rsidRPr="000C45EC">
        <w:rPr>
          <w:sz w:val="28"/>
          <w:szCs w:val="28"/>
        </w:rPr>
        <w:t xml:space="preserve">. </w:t>
      </w:r>
      <w:r>
        <w:rPr>
          <w:sz w:val="28"/>
          <w:szCs w:val="28"/>
        </w:rPr>
        <w:t>Однако оговаривает, что не все заголовки выполняют номинативную функцию, ссылаясь на</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С</w:t>
      </w:r>
      <w:r w:rsidRPr="000C45EC">
        <w:rPr>
          <w:sz w:val="28"/>
          <w:szCs w:val="28"/>
        </w:rPr>
        <w:t>.</w:t>
      </w:r>
      <w:r w:rsidRPr="00ED66FB">
        <w:rPr>
          <w:sz w:val="28"/>
          <w:szCs w:val="28"/>
        </w:rPr>
        <w:t xml:space="preserve"> Мужева</w:t>
      </w:r>
      <w:r w:rsidRPr="000C45EC">
        <w:rPr>
          <w:sz w:val="28"/>
          <w:szCs w:val="28"/>
        </w:rPr>
        <w:t>,</w:t>
      </w:r>
      <w:r w:rsidRPr="00ED66FB">
        <w:rPr>
          <w:sz w:val="28"/>
          <w:szCs w:val="28"/>
        </w:rPr>
        <w:t xml:space="preserve"> который считает</w:t>
      </w:r>
      <w:r w:rsidRPr="000C45EC">
        <w:rPr>
          <w:sz w:val="28"/>
          <w:szCs w:val="28"/>
        </w:rPr>
        <w:t>,</w:t>
      </w:r>
      <w:r w:rsidRPr="00ED66FB">
        <w:rPr>
          <w:sz w:val="28"/>
          <w:szCs w:val="28"/>
        </w:rPr>
        <w:t xml:space="preserve"> что заголовок не может выполнять номинативную функцию</w:t>
      </w:r>
      <w:r w:rsidRPr="000C45EC">
        <w:rPr>
          <w:sz w:val="28"/>
          <w:szCs w:val="28"/>
        </w:rPr>
        <w:t>,</w:t>
      </w:r>
      <w:r w:rsidRPr="00ED66FB">
        <w:rPr>
          <w:sz w:val="28"/>
          <w:szCs w:val="28"/>
        </w:rPr>
        <w:t xml:space="preserve"> если он является первым предложением текста</w:t>
      </w:r>
      <w:r w:rsidRPr="000C45EC">
        <w:rPr>
          <w:sz w:val="28"/>
          <w:szCs w:val="28"/>
        </w:rPr>
        <w:t>,</w:t>
      </w:r>
      <w:r w:rsidRPr="00ED66FB">
        <w:rPr>
          <w:sz w:val="28"/>
          <w:szCs w:val="28"/>
        </w:rPr>
        <w:t xml:space="preserve"> набранным крупным шрифтом; если заголовком в тексте является аннотация; если в роли заголовка выступают графические изображения (знаки пунктуации</w:t>
      </w:r>
      <w:r w:rsidRPr="000C45EC">
        <w:rPr>
          <w:sz w:val="28"/>
          <w:szCs w:val="28"/>
        </w:rPr>
        <w:t>,</w:t>
      </w:r>
      <w:r w:rsidRPr="00ED66FB">
        <w:rPr>
          <w:sz w:val="28"/>
          <w:szCs w:val="28"/>
        </w:rPr>
        <w:t xml:space="preserve"> картинки</w:t>
      </w:r>
      <w:r w:rsidRPr="000C45EC">
        <w:rPr>
          <w:sz w:val="28"/>
          <w:szCs w:val="28"/>
        </w:rPr>
        <w:t xml:space="preserve">, </w:t>
      </w:r>
      <w:r w:rsidRPr="00ED66FB">
        <w:rPr>
          <w:sz w:val="28"/>
          <w:szCs w:val="28"/>
        </w:rPr>
        <w:t>смайлы и т</w:t>
      </w:r>
      <w:r w:rsidRPr="000C45EC">
        <w:rPr>
          <w:sz w:val="28"/>
          <w:szCs w:val="28"/>
        </w:rPr>
        <w:t>.</w:t>
      </w:r>
      <w:r w:rsidRPr="00ED66FB">
        <w:rPr>
          <w:sz w:val="28"/>
          <w:szCs w:val="28"/>
        </w:rPr>
        <w:t>п</w:t>
      </w:r>
      <w:r w:rsidRPr="000C45EC">
        <w:rPr>
          <w:sz w:val="28"/>
          <w:szCs w:val="28"/>
        </w:rPr>
        <w:t xml:space="preserve">.) </w:t>
      </w:r>
      <w:r w:rsidRPr="00ED66FB">
        <w:rPr>
          <w:rStyle w:val="a5"/>
          <w:sz w:val="28"/>
          <w:szCs w:val="28"/>
          <w:lang w:val="en-US"/>
        </w:rPr>
        <w:footnoteReference w:id="88"/>
      </w:r>
      <w:r w:rsidRPr="002B6E47">
        <w:rPr>
          <w:sz w:val="28"/>
          <w:szCs w:val="28"/>
        </w:rPr>
        <w:t>.</w:t>
      </w:r>
      <w:r w:rsidRPr="00ED66FB">
        <w:rPr>
          <w:sz w:val="28"/>
          <w:szCs w:val="28"/>
        </w:rPr>
        <w:t xml:space="preserve"> </w:t>
      </w:r>
    </w:p>
    <w:p w14:paraId="2DD8C8F5" w14:textId="77777777" w:rsidR="00F11185" w:rsidRPr="00ED66FB" w:rsidRDefault="00F11185" w:rsidP="00F11185">
      <w:pPr>
        <w:spacing w:line="360" w:lineRule="auto"/>
        <w:ind w:firstLine="709"/>
        <w:jc w:val="both"/>
        <w:rPr>
          <w:sz w:val="28"/>
          <w:szCs w:val="28"/>
        </w:rPr>
      </w:pPr>
    </w:p>
    <w:p w14:paraId="70A23505" w14:textId="77777777" w:rsidR="00F11185" w:rsidRPr="00AA6E83" w:rsidRDefault="00F11185" w:rsidP="00F11185">
      <w:pPr>
        <w:pStyle w:val="2"/>
        <w:spacing w:before="0" w:line="360" w:lineRule="auto"/>
        <w:ind w:firstLine="709"/>
        <w:jc w:val="both"/>
        <w:rPr>
          <w:rFonts w:ascii="Times New Roman" w:hAnsi="Times New Roman" w:cs="Times New Roman"/>
          <w:color w:val="auto"/>
          <w:sz w:val="28"/>
          <w:szCs w:val="28"/>
        </w:rPr>
      </w:pPr>
      <w:bookmarkStart w:id="33" w:name="_Toc356074582"/>
      <w:bookmarkStart w:id="34" w:name="_Toc357192031"/>
      <w:r w:rsidRPr="00AA6E83">
        <w:rPr>
          <w:rFonts w:ascii="Times New Roman" w:hAnsi="Times New Roman" w:cs="Times New Roman"/>
          <w:color w:val="auto"/>
          <w:sz w:val="28"/>
          <w:szCs w:val="28"/>
        </w:rPr>
        <w:t>1.5. Заголовочный комплекс га</w:t>
      </w:r>
      <w:bookmarkEnd w:id="33"/>
      <w:r>
        <w:rPr>
          <w:rFonts w:ascii="Times New Roman" w:hAnsi="Times New Roman" w:cs="Times New Roman"/>
          <w:color w:val="auto"/>
          <w:sz w:val="28"/>
          <w:szCs w:val="28"/>
        </w:rPr>
        <w:t>зетно-публицистического текста</w:t>
      </w:r>
      <w:bookmarkEnd w:id="34"/>
    </w:p>
    <w:p w14:paraId="19D8EEBD" w14:textId="77777777" w:rsidR="007F330E" w:rsidRDefault="00F11185" w:rsidP="007F330E">
      <w:pPr>
        <w:spacing w:line="360" w:lineRule="auto"/>
        <w:ind w:firstLine="709"/>
        <w:jc w:val="both"/>
        <w:outlineLvl w:val="0"/>
        <w:rPr>
          <w:b/>
          <w:sz w:val="28"/>
          <w:szCs w:val="28"/>
        </w:rPr>
      </w:pPr>
      <w:r w:rsidRPr="00ED66FB">
        <w:rPr>
          <w:sz w:val="28"/>
          <w:szCs w:val="28"/>
        </w:rPr>
        <w:t>Газетный текст является особым видом публицистического текста</w:t>
      </w:r>
      <w:r w:rsidRPr="000C45EC">
        <w:rPr>
          <w:sz w:val="28"/>
          <w:szCs w:val="28"/>
        </w:rPr>
        <w:t>.</w:t>
      </w:r>
      <w:r w:rsidRPr="00ED66FB">
        <w:rPr>
          <w:sz w:val="28"/>
          <w:szCs w:val="28"/>
        </w:rPr>
        <w:t xml:space="preserve"> Впервые к изучению газетного текста обратился Г</w:t>
      </w:r>
      <w:r w:rsidRPr="000C45EC">
        <w:rPr>
          <w:sz w:val="28"/>
          <w:szCs w:val="28"/>
        </w:rPr>
        <w:t>.</w:t>
      </w:r>
      <w:r w:rsidRPr="00ED66FB">
        <w:rPr>
          <w:sz w:val="28"/>
          <w:szCs w:val="28"/>
        </w:rPr>
        <w:t xml:space="preserve"> О</w:t>
      </w:r>
      <w:r w:rsidRPr="000C45EC">
        <w:rPr>
          <w:sz w:val="28"/>
          <w:szCs w:val="28"/>
        </w:rPr>
        <w:t>.</w:t>
      </w:r>
      <w:r w:rsidRPr="00ED66FB">
        <w:rPr>
          <w:sz w:val="28"/>
          <w:szCs w:val="28"/>
        </w:rPr>
        <w:t xml:space="preserve"> Винокур в работе «Культура языка»</w:t>
      </w:r>
      <w:r w:rsidRPr="000C45EC">
        <w:rPr>
          <w:sz w:val="28"/>
          <w:szCs w:val="28"/>
        </w:rPr>
        <w:t>,</w:t>
      </w:r>
      <w:r w:rsidRPr="00ED66FB">
        <w:rPr>
          <w:sz w:val="28"/>
          <w:szCs w:val="28"/>
        </w:rPr>
        <w:t xml:space="preserve"> </w:t>
      </w:r>
      <w:r w:rsidRPr="00ED66FB">
        <w:rPr>
          <w:rStyle w:val="a5"/>
          <w:sz w:val="28"/>
          <w:szCs w:val="28"/>
        </w:rPr>
        <w:footnoteReference w:id="89"/>
      </w:r>
      <w:r>
        <w:rPr>
          <w:sz w:val="28"/>
          <w:szCs w:val="28"/>
        </w:rPr>
        <w:t>в которой язык газеты рассматривал</w:t>
      </w:r>
      <w:r w:rsidRPr="00ED66FB">
        <w:rPr>
          <w:sz w:val="28"/>
          <w:szCs w:val="28"/>
        </w:rPr>
        <w:t>ся в рамках изучения письменной речи</w:t>
      </w:r>
      <w:r w:rsidRPr="000C45EC">
        <w:rPr>
          <w:sz w:val="28"/>
          <w:szCs w:val="28"/>
        </w:rPr>
        <w:t xml:space="preserve">. </w:t>
      </w:r>
      <w:r w:rsidRPr="00ED66FB">
        <w:rPr>
          <w:sz w:val="28"/>
          <w:szCs w:val="28"/>
        </w:rPr>
        <w:t>В качестве главной особенности газетного текста Г</w:t>
      </w:r>
      <w:r w:rsidRPr="000C45EC">
        <w:rPr>
          <w:sz w:val="28"/>
          <w:szCs w:val="28"/>
        </w:rPr>
        <w:t>.</w:t>
      </w:r>
      <w:r w:rsidRPr="00ED66FB">
        <w:rPr>
          <w:sz w:val="28"/>
          <w:szCs w:val="28"/>
        </w:rPr>
        <w:t xml:space="preserve"> О</w:t>
      </w:r>
      <w:r w:rsidRPr="000C45EC">
        <w:rPr>
          <w:sz w:val="28"/>
          <w:szCs w:val="28"/>
        </w:rPr>
        <w:t>.</w:t>
      </w:r>
      <w:r>
        <w:rPr>
          <w:sz w:val="28"/>
          <w:szCs w:val="28"/>
        </w:rPr>
        <w:t xml:space="preserve"> Винокур называл</w:t>
      </w:r>
      <w:r w:rsidRPr="00ED66FB">
        <w:rPr>
          <w:sz w:val="28"/>
          <w:szCs w:val="28"/>
        </w:rPr>
        <w:t xml:space="preserve"> тяготение к штампу</w:t>
      </w:r>
      <w:r w:rsidRPr="000C45EC">
        <w:rPr>
          <w:sz w:val="28"/>
          <w:szCs w:val="28"/>
        </w:rPr>
        <w:t xml:space="preserve">. </w:t>
      </w:r>
      <w:r>
        <w:rPr>
          <w:sz w:val="28"/>
          <w:szCs w:val="28"/>
        </w:rPr>
        <w:t>В последующей традиции были опубликованы программные</w:t>
      </w:r>
      <w:r w:rsidRPr="00ED66FB">
        <w:rPr>
          <w:sz w:val="28"/>
          <w:szCs w:val="28"/>
        </w:rPr>
        <w:t xml:space="preserve"> труды В</w:t>
      </w:r>
      <w:r w:rsidRPr="000C45EC">
        <w:rPr>
          <w:sz w:val="28"/>
          <w:szCs w:val="28"/>
        </w:rPr>
        <w:t>.</w:t>
      </w:r>
      <w:r w:rsidRPr="00ED66FB">
        <w:rPr>
          <w:sz w:val="28"/>
          <w:szCs w:val="28"/>
        </w:rPr>
        <w:t xml:space="preserve"> Г</w:t>
      </w:r>
      <w:r w:rsidRPr="000C45EC">
        <w:rPr>
          <w:sz w:val="28"/>
          <w:szCs w:val="28"/>
        </w:rPr>
        <w:t>.</w:t>
      </w:r>
      <w:r w:rsidRPr="00ED66FB">
        <w:rPr>
          <w:sz w:val="28"/>
          <w:szCs w:val="28"/>
        </w:rPr>
        <w:t xml:space="preserve"> Костомарова («Русский язык на газетной полосе») </w:t>
      </w:r>
      <w:r w:rsidRPr="00ED66FB">
        <w:rPr>
          <w:rStyle w:val="a5"/>
          <w:sz w:val="28"/>
          <w:szCs w:val="28"/>
        </w:rPr>
        <w:footnoteReference w:id="90"/>
      </w:r>
      <w:r w:rsidRPr="00ED66FB">
        <w:rPr>
          <w:sz w:val="28"/>
          <w:szCs w:val="28"/>
        </w:rPr>
        <w:t>и Г</w:t>
      </w:r>
      <w:r w:rsidRPr="000C45EC">
        <w:rPr>
          <w:sz w:val="28"/>
          <w:szCs w:val="28"/>
        </w:rPr>
        <w:t>.</w:t>
      </w:r>
      <w:r w:rsidRPr="00ED66FB">
        <w:rPr>
          <w:sz w:val="28"/>
          <w:szCs w:val="28"/>
        </w:rPr>
        <w:t xml:space="preserve"> Я</w:t>
      </w:r>
      <w:r w:rsidRPr="000C45EC">
        <w:rPr>
          <w:sz w:val="28"/>
          <w:szCs w:val="28"/>
        </w:rPr>
        <w:t>.</w:t>
      </w:r>
      <w:r w:rsidRPr="00ED66FB">
        <w:rPr>
          <w:sz w:val="28"/>
          <w:szCs w:val="28"/>
        </w:rPr>
        <w:t xml:space="preserve"> Солганика («Системный анализ газетной лексики и источники ее формирования»)</w:t>
      </w:r>
      <w:r w:rsidRPr="000C45EC">
        <w:rPr>
          <w:sz w:val="28"/>
          <w:szCs w:val="28"/>
        </w:rPr>
        <w:t xml:space="preserve">, </w:t>
      </w:r>
      <w:r w:rsidRPr="00ED66FB">
        <w:rPr>
          <w:sz w:val="28"/>
          <w:szCs w:val="28"/>
        </w:rPr>
        <w:t>в кот</w:t>
      </w:r>
      <w:r>
        <w:rPr>
          <w:sz w:val="28"/>
          <w:szCs w:val="28"/>
        </w:rPr>
        <w:t>орых ученые критически осмысляли и развивали</w:t>
      </w:r>
      <w:r w:rsidRPr="00ED66FB">
        <w:rPr>
          <w:sz w:val="28"/>
          <w:szCs w:val="28"/>
        </w:rPr>
        <w:t xml:space="preserve"> идеи,</w:t>
      </w:r>
      <w:r w:rsidRPr="000C45EC">
        <w:rPr>
          <w:sz w:val="28"/>
          <w:szCs w:val="28"/>
        </w:rPr>
        <w:t xml:space="preserve"> </w:t>
      </w:r>
      <w:r w:rsidRPr="00ED66FB">
        <w:rPr>
          <w:sz w:val="28"/>
          <w:szCs w:val="28"/>
        </w:rPr>
        <w:t>предложенные Г</w:t>
      </w:r>
      <w:r w:rsidRPr="000C45EC">
        <w:rPr>
          <w:sz w:val="28"/>
          <w:szCs w:val="28"/>
        </w:rPr>
        <w:t xml:space="preserve">. </w:t>
      </w:r>
      <w:r w:rsidRPr="00ED66FB">
        <w:rPr>
          <w:sz w:val="28"/>
          <w:szCs w:val="28"/>
        </w:rPr>
        <w:t>О</w:t>
      </w:r>
      <w:r w:rsidRPr="000C45EC">
        <w:rPr>
          <w:sz w:val="28"/>
          <w:szCs w:val="28"/>
        </w:rPr>
        <w:t>.</w:t>
      </w:r>
      <w:r w:rsidRPr="00ED66FB">
        <w:rPr>
          <w:sz w:val="28"/>
          <w:szCs w:val="28"/>
        </w:rPr>
        <w:t xml:space="preserve"> Винокуром</w:t>
      </w:r>
      <w:r w:rsidRPr="000C45EC">
        <w:rPr>
          <w:sz w:val="28"/>
          <w:szCs w:val="28"/>
        </w:rPr>
        <w:t xml:space="preserve"> </w:t>
      </w:r>
      <w:r w:rsidRPr="00ED66FB">
        <w:rPr>
          <w:rStyle w:val="a5"/>
          <w:sz w:val="28"/>
          <w:szCs w:val="28"/>
        </w:rPr>
        <w:footnoteReference w:id="91"/>
      </w:r>
      <w:r w:rsidRPr="000C45EC">
        <w:rPr>
          <w:sz w:val="28"/>
          <w:szCs w:val="28"/>
        </w:rPr>
        <w:t xml:space="preserve">. </w:t>
      </w:r>
      <w:r>
        <w:rPr>
          <w:sz w:val="28"/>
          <w:szCs w:val="28"/>
        </w:rPr>
        <w:t>В настоящее время и</w:t>
      </w:r>
      <w:r w:rsidRPr="00ED66FB">
        <w:rPr>
          <w:sz w:val="28"/>
          <w:szCs w:val="28"/>
        </w:rPr>
        <w:t xml:space="preserve">нтерес к изучению </w:t>
      </w:r>
      <w:r>
        <w:rPr>
          <w:sz w:val="28"/>
          <w:szCs w:val="28"/>
        </w:rPr>
        <w:t>газетного текста не ослабевает,</w:t>
      </w:r>
      <w:r w:rsidRPr="00ED66FB">
        <w:rPr>
          <w:sz w:val="28"/>
          <w:szCs w:val="28"/>
        </w:rPr>
        <w:t xml:space="preserve"> выходит множество работ</w:t>
      </w:r>
      <w:r w:rsidRPr="000C45EC">
        <w:rPr>
          <w:sz w:val="28"/>
          <w:szCs w:val="28"/>
        </w:rPr>
        <w:t xml:space="preserve">, </w:t>
      </w:r>
      <w:r w:rsidRPr="00ED66FB">
        <w:rPr>
          <w:sz w:val="28"/>
          <w:szCs w:val="28"/>
        </w:rPr>
        <w:t>посвященных данному вопросу</w:t>
      </w:r>
      <w:r>
        <w:rPr>
          <w:sz w:val="28"/>
          <w:szCs w:val="28"/>
        </w:rPr>
        <w:t>:</w:t>
      </w:r>
      <w:r w:rsidRPr="00ED66FB">
        <w:rPr>
          <w:sz w:val="28"/>
          <w:szCs w:val="28"/>
        </w:rPr>
        <w:t xml:space="preserve"> изучение языка газеты «вскрывает некоторые новшества даже в грамматике</w:t>
      </w:r>
      <w:r w:rsidRPr="000C45EC">
        <w:rPr>
          <w:sz w:val="28"/>
          <w:szCs w:val="28"/>
        </w:rPr>
        <w:t xml:space="preserve">, </w:t>
      </w:r>
      <w:r w:rsidRPr="00ED66FB">
        <w:rPr>
          <w:sz w:val="28"/>
          <w:szCs w:val="28"/>
        </w:rPr>
        <w:t>фонетике</w:t>
      </w:r>
      <w:r w:rsidRPr="000C45EC">
        <w:rPr>
          <w:sz w:val="28"/>
          <w:szCs w:val="28"/>
        </w:rPr>
        <w:t xml:space="preserve">, </w:t>
      </w:r>
      <w:r w:rsidRPr="00ED66FB">
        <w:rPr>
          <w:sz w:val="28"/>
          <w:szCs w:val="28"/>
        </w:rPr>
        <w:t>неизмеримо более устойчивых</w:t>
      </w:r>
      <w:r w:rsidRPr="000C45EC">
        <w:rPr>
          <w:sz w:val="28"/>
          <w:szCs w:val="28"/>
        </w:rPr>
        <w:t>,</w:t>
      </w:r>
      <w:r w:rsidRPr="00ED66FB">
        <w:rPr>
          <w:sz w:val="28"/>
          <w:szCs w:val="28"/>
        </w:rPr>
        <w:t xml:space="preserve"> чем стилистика</w:t>
      </w:r>
      <w:r w:rsidRPr="000C45EC">
        <w:rPr>
          <w:sz w:val="28"/>
          <w:szCs w:val="28"/>
        </w:rPr>
        <w:t xml:space="preserve">, </w:t>
      </w:r>
      <w:r w:rsidRPr="00ED66FB">
        <w:rPr>
          <w:sz w:val="28"/>
          <w:szCs w:val="28"/>
        </w:rPr>
        <w:t>лексика</w:t>
      </w:r>
      <w:r w:rsidRPr="000C45EC">
        <w:rPr>
          <w:sz w:val="28"/>
          <w:szCs w:val="28"/>
        </w:rPr>
        <w:t>,</w:t>
      </w:r>
      <w:r w:rsidRPr="00ED66FB">
        <w:rPr>
          <w:sz w:val="28"/>
          <w:szCs w:val="28"/>
        </w:rPr>
        <w:t xml:space="preserve"> фразеология»</w:t>
      </w:r>
      <w:r w:rsidRPr="00C92B1A">
        <w:rPr>
          <w:rStyle w:val="a5"/>
          <w:sz w:val="28"/>
          <w:szCs w:val="28"/>
        </w:rPr>
        <w:footnoteReference w:id="92"/>
      </w:r>
      <w:r>
        <w:rPr>
          <w:sz w:val="28"/>
          <w:szCs w:val="28"/>
        </w:rPr>
        <w:t>.</w:t>
      </w:r>
    </w:p>
    <w:p w14:paraId="324B8E1F" w14:textId="77777777" w:rsidR="00F11185" w:rsidRPr="007F330E" w:rsidRDefault="00F11185" w:rsidP="007F330E">
      <w:pPr>
        <w:spacing w:line="360" w:lineRule="auto"/>
        <w:ind w:firstLine="709"/>
        <w:jc w:val="both"/>
        <w:outlineLvl w:val="0"/>
        <w:rPr>
          <w:b/>
          <w:sz w:val="28"/>
          <w:szCs w:val="28"/>
        </w:rPr>
      </w:pPr>
      <w:r w:rsidRPr="00ED66FB">
        <w:rPr>
          <w:sz w:val="28"/>
          <w:szCs w:val="28"/>
        </w:rPr>
        <w:t>М</w:t>
      </w:r>
      <w:r w:rsidRPr="000C45EC">
        <w:rPr>
          <w:sz w:val="28"/>
          <w:szCs w:val="28"/>
        </w:rPr>
        <w:t xml:space="preserve">. </w:t>
      </w:r>
      <w:r w:rsidRPr="00ED66FB">
        <w:rPr>
          <w:sz w:val="28"/>
          <w:szCs w:val="28"/>
        </w:rPr>
        <w:t>Ю</w:t>
      </w:r>
      <w:r w:rsidRPr="000C45EC">
        <w:rPr>
          <w:sz w:val="28"/>
          <w:szCs w:val="28"/>
        </w:rPr>
        <w:t>.</w:t>
      </w:r>
      <w:r w:rsidRPr="00ED66FB">
        <w:rPr>
          <w:sz w:val="28"/>
          <w:szCs w:val="28"/>
        </w:rPr>
        <w:t xml:space="preserve"> Казак отмечает</w:t>
      </w:r>
      <w:r w:rsidRPr="000C45EC">
        <w:rPr>
          <w:sz w:val="28"/>
          <w:szCs w:val="28"/>
        </w:rPr>
        <w:t>,</w:t>
      </w:r>
      <w:r w:rsidRPr="00ED66FB">
        <w:rPr>
          <w:sz w:val="28"/>
          <w:szCs w:val="28"/>
        </w:rPr>
        <w:t xml:space="preserve"> что «каждая газета в определенной степени представляет собой единый текст</w:t>
      </w:r>
      <w:r w:rsidRPr="000C45EC">
        <w:rPr>
          <w:sz w:val="28"/>
          <w:szCs w:val="28"/>
        </w:rPr>
        <w:t>,</w:t>
      </w:r>
      <w:r w:rsidRPr="00ED66FB">
        <w:rPr>
          <w:sz w:val="28"/>
          <w:szCs w:val="28"/>
        </w:rPr>
        <w:t xml:space="preserve"> где не бывает случайного соседства с другими текстами</w:t>
      </w:r>
      <w:r w:rsidRPr="000C45EC">
        <w:rPr>
          <w:sz w:val="28"/>
          <w:szCs w:val="28"/>
        </w:rPr>
        <w:t xml:space="preserve">. </w:t>
      </w:r>
      <w:r>
        <w:rPr>
          <w:sz w:val="28"/>
          <w:szCs w:val="28"/>
        </w:rPr>
        <w:t>К</w:t>
      </w:r>
      <w:r w:rsidRPr="00ED66FB">
        <w:rPr>
          <w:sz w:val="28"/>
          <w:szCs w:val="28"/>
        </w:rPr>
        <w:t>аждый следующий номер воспроизводит сложившиеся композиционно-стилевые приемы и стилистические средства: постоянные тематические полосы и рубрики</w:t>
      </w:r>
      <w:r w:rsidRPr="000C45EC">
        <w:rPr>
          <w:sz w:val="28"/>
          <w:szCs w:val="28"/>
        </w:rPr>
        <w:t xml:space="preserve">, </w:t>
      </w:r>
      <w:r w:rsidRPr="00ED66FB">
        <w:rPr>
          <w:sz w:val="28"/>
          <w:szCs w:val="28"/>
        </w:rPr>
        <w:t xml:space="preserve">распределение тем по рубрикам </w:t>
      </w:r>
      <w:r>
        <w:rPr>
          <w:sz w:val="28"/>
          <w:szCs w:val="28"/>
        </w:rPr>
        <w:t>&lt;…&gt;</w:t>
      </w:r>
      <w:r w:rsidRPr="000C45EC">
        <w:rPr>
          <w:sz w:val="28"/>
          <w:szCs w:val="28"/>
        </w:rPr>
        <w:t xml:space="preserve"> </w:t>
      </w:r>
      <w:r w:rsidRPr="00ED66FB">
        <w:rPr>
          <w:sz w:val="28"/>
          <w:szCs w:val="28"/>
        </w:rPr>
        <w:t>все то</w:t>
      </w:r>
      <w:r w:rsidRPr="000C45EC">
        <w:rPr>
          <w:sz w:val="28"/>
          <w:szCs w:val="28"/>
        </w:rPr>
        <w:t>,</w:t>
      </w:r>
      <w:r w:rsidRPr="00ED66FB">
        <w:rPr>
          <w:sz w:val="28"/>
          <w:szCs w:val="28"/>
        </w:rPr>
        <w:t xml:space="preserve"> что делает издание узнаваемым и удобным для пользователя</w:t>
      </w:r>
      <w:r>
        <w:rPr>
          <w:sz w:val="28"/>
          <w:szCs w:val="28"/>
        </w:rPr>
        <w:t>»</w:t>
      </w:r>
      <w:r w:rsidRPr="00ED66FB">
        <w:rPr>
          <w:rStyle w:val="a5"/>
          <w:sz w:val="28"/>
          <w:szCs w:val="28"/>
        </w:rPr>
        <w:footnoteReference w:id="93"/>
      </w:r>
      <w:r w:rsidRPr="000C45EC">
        <w:rPr>
          <w:sz w:val="28"/>
          <w:szCs w:val="28"/>
        </w:rPr>
        <w:t xml:space="preserve">. </w:t>
      </w:r>
      <w:r>
        <w:rPr>
          <w:sz w:val="28"/>
          <w:szCs w:val="28"/>
        </w:rPr>
        <w:t>Так</w:t>
      </w:r>
      <w:r w:rsidRPr="00604781">
        <w:rPr>
          <w:sz w:val="28"/>
          <w:szCs w:val="28"/>
        </w:rPr>
        <w:t>,</w:t>
      </w:r>
      <w:r>
        <w:rPr>
          <w:sz w:val="28"/>
          <w:szCs w:val="28"/>
        </w:rPr>
        <w:t xml:space="preserve"> г</w:t>
      </w:r>
      <w:r w:rsidRPr="00ED66FB">
        <w:rPr>
          <w:sz w:val="28"/>
          <w:szCs w:val="28"/>
        </w:rPr>
        <w:t>азета – это система</w:t>
      </w:r>
      <w:r w:rsidRPr="000C45EC">
        <w:rPr>
          <w:sz w:val="28"/>
          <w:szCs w:val="28"/>
        </w:rPr>
        <w:t>,</w:t>
      </w:r>
      <w:r w:rsidRPr="00ED66FB">
        <w:rPr>
          <w:sz w:val="28"/>
          <w:szCs w:val="28"/>
        </w:rPr>
        <w:t xml:space="preserve"> включающая подсистемы</w:t>
      </w:r>
      <w:r w:rsidRPr="000C45EC">
        <w:rPr>
          <w:sz w:val="28"/>
          <w:szCs w:val="28"/>
        </w:rPr>
        <w:t xml:space="preserve">. </w:t>
      </w:r>
      <w:r w:rsidRPr="00ED66FB">
        <w:rPr>
          <w:sz w:val="28"/>
          <w:szCs w:val="28"/>
        </w:rPr>
        <w:t>Одной из таких систем является система заголовочных комплексов</w:t>
      </w:r>
      <w:r w:rsidRPr="000C45EC">
        <w:rPr>
          <w:sz w:val="28"/>
          <w:szCs w:val="28"/>
        </w:rPr>
        <w:t xml:space="preserve"> (</w:t>
      </w:r>
      <w:r w:rsidRPr="00ED66FB">
        <w:rPr>
          <w:sz w:val="28"/>
          <w:szCs w:val="28"/>
        </w:rPr>
        <w:t>ЗК)</w:t>
      </w:r>
      <w:r w:rsidRPr="000C45EC">
        <w:rPr>
          <w:sz w:val="28"/>
          <w:szCs w:val="28"/>
        </w:rPr>
        <w:t>.</w:t>
      </w:r>
    </w:p>
    <w:p w14:paraId="1797FD5A" w14:textId="77777777" w:rsidR="00F11185" w:rsidRPr="00B92062" w:rsidRDefault="00F11185" w:rsidP="00F11185">
      <w:pPr>
        <w:spacing w:line="360" w:lineRule="auto"/>
        <w:ind w:firstLine="709"/>
        <w:jc w:val="both"/>
        <w:rPr>
          <w:sz w:val="28"/>
          <w:szCs w:val="28"/>
        </w:rPr>
      </w:pPr>
      <w:r w:rsidRPr="00ED66FB">
        <w:rPr>
          <w:sz w:val="28"/>
          <w:szCs w:val="28"/>
        </w:rPr>
        <w:t>Под ЗК может пониматься 1) «совокупность единиц</w:t>
      </w:r>
      <w:r w:rsidRPr="000C45EC">
        <w:rPr>
          <w:sz w:val="28"/>
          <w:szCs w:val="28"/>
        </w:rPr>
        <w:t>,</w:t>
      </w:r>
      <w:r w:rsidRPr="00ED66FB">
        <w:rPr>
          <w:sz w:val="28"/>
          <w:szCs w:val="28"/>
        </w:rPr>
        <w:t xml:space="preserve"> образующих единый ЗК (рубрика</w:t>
      </w:r>
      <w:r w:rsidRPr="000C45EC">
        <w:rPr>
          <w:sz w:val="28"/>
          <w:szCs w:val="28"/>
        </w:rPr>
        <w:t xml:space="preserve">, </w:t>
      </w:r>
      <w:r w:rsidRPr="00ED66FB">
        <w:rPr>
          <w:sz w:val="28"/>
          <w:szCs w:val="28"/>
        </w:rPr>
        <w:t>заголовок</w:t>
      </w:r>
      <w:r w:rsidRPr="000C45EC">
        <w:rPr>
          <w:sz w:val="28"/>
          <w:szCs w:val="28"/>
        </w:rPr>
        <w:t xml:space="preserve">, </w:t>
      </w:r>
      <w:r w:rsidRPr="00ED66FB">
        <w:rPr>
          <w:sz w:val="28"/>
          <w:szCs w:val="28"/>
        </w:rPr>
        <w:t>подзаголовок»); 2) одиночные заголовки (особая разновидность ЗК</w:t>
      </w:r>
      <w:r w:rsidRPr="00ED66FB">
        <w:rPr>
          <w:rStyle w:val="a5"/>
          <w:sz w:val="28"/>
          <w:szCs w:val="28"/>
        </w:rPr>
        <w:footnoteReference w:id="94"/>
      </w:r>
      <w:r w:rsidRPr="00ED66FB">
        <w:rPr>
          <w:sz w:val="28"/>
          <w:szCs w:val="28"/>
        </w:rPr>
        <w:t>)</w:t>
      </w:r>
      <w:r w:rsidRPr="000C45EC">
        <w:rPr>
          <w:sz w:val="28"/>
          <w:szCs w:val="28"/>
        </w:rPr>
        <w:t>.</w:t>
      </w:r>
      <w:r>
        <w:rPr>
          <w:sz w:val="28"/>
          <w:szCs w:val="28"/>
        </w:rPr>
        <w:t xml:space="preserve"> </w:t>
      </w:r>
      <w:r w:rsidRPr="00ED66FB">
        <w:rPr>
          <w:sz w:val="28"/>
          <w:szCs w:val="28"/>
        </w:rPr>
        <w:t>Структура ЗК может изменяться в зависимости от жанра текста и целеполагания автора</w:t>
      </w:r>
      <w:r w:rsidRPr="000C45EC">
        <w:rPr>
          <w:sz w:val="28"/>
          <w:szCs w:val="28"/>
        </w:rPr>
        <w:t>.</w:t>
      </w:r>
      <w:r w:rsidRPr="00ED66FB">
        <w:rPr>
          <w:sz w:val="28"/>
          <w:szCs w:val="28"/>
        </w:rPr>
        <w:t xml:space="preserve"> В те</w:t>
      </w:r>
      <w:r>
        <w:rPr>
          <w:sz w:val="28"/>
          <w:szCs w:val="28"/>
        </w:rPr>
        <w:t>ксте газеты исследователи выявля</w:t>
      </w:r>
      <w:r w:rsidRPr="00ED66FB">
        <w:rPr>
          <w:sz w:val="28"/>
          <w:szCs w:val="28"/>
        </w:rPr>
        <w:t>ют следующие основные элементы ЗК:</w:t>
      </w:r>
      <w:r>
        <w:rPr>
          <w:sz w:val="28"/>
          <w:szCs w:val="28"/>
        </w:rPr>
        <w:t xml:space="preserve"> 1) </w:t>
      </w:r>
      <w:r w:rsidRPr="00B92062">
        <w:rPr>
          <w:sz w:val="28"/>
          <w:szCs w:val="28"/>
        </w:rPr>
        <w:t>Тематические названия полосы</w:t>
      </w:r>
      <w:r>
        <w:rPr>
          <w:sz w:val="28"/>
          <w:szCs w:val="28"/>
        </w:rPr>
        <w:t xml:space="preserve">; 2) </w:t>
      </w:r>
      <w:r w:rsidRPr="00B92062">
        <w:rPr>
          <w:sz w:val="28"/>
          <w:szCs w:val="28"/>
        </w:rPr>
        <w:t>Рубрики</w:t>
      </w:r>
      <w:r w:rsidRPr="00604781">
        <w:rPr>
          <w:sz w:val="28"/>
          <w:szCs w:val="28"/>
        </w:rPr>
        <w:t>,</w:t>
      </w:r>
      <w:r w:rsidRPr="00B92062">
        <w:rPr>
          <w:sz w:val="28"/>
          <w:szCs w:val="28"/>
        </w:rPr>
        <w:t xml:space="preserve"> подрубрики</w:t>
      </w:r>
      <w:r>
        <w:rPr>
          <w:sz w:val="28"/>
          <w:szCs w:val="28"/>
        </w:rPr>
        <w:t xml:space="preserve">; 3) </w:t>
      </w:r>
      <w:r w:rsidRPr="00B92062">
        <w:rPr>
          <w:sz w:val="28"/>
          <w:szCs w:val="28"/>
        </w:rPr>
        <w:t>Заголовки</w:t>
      </w:r>
      <w:r w:rsidRPr="00604781">
        <w:rPr>
          <w:sz w:val="28"/>
          <w:szCs w:val="28"/>
        </w:rPr>
        <w:t>,</w:t>
      </w:r>
      <w:r w:rsidRPr="00B92062">
        <w:rPr>
          <w:sz w:val="28"/>
          <w:szCs w:val="28"/>
        </w:rPr>
        <w:t xml:space="preserve"> подзаголовки</w:t>
      </w:r>
      <w:r>
        <w:rPr>
          <w:sz w:val="28"/>
          <w:szCs w:val="28"/>
        </w:rPr>
        <w:t xml:space="preserve">; 4) </w:t>
      </w:r>
      <w:r w:rsidRPr="00B92062">
        <w:rPr>
          <w:sz w:val="28"/>
          <w:szCs w:val="28"/>
        </w:rPr>
        <w:t>Предтексты (анонсы, эпиграфы, посвящения и т.п.)</w:t>
      </w:r>
      <w:r>
        <w:rPr>
          <w:sz w:val="28"/>
          <w:szCs w:val="28"/>
        </w:rPr>
        <w:t xml:space="preserve">; 5) Лиды; 6) </w:t>
      </w:r>
      <w:r w:rsidRPr="00B92062">
        <w:rPr>
          <w:sz w:val="28"/>
          <w:szCs w:val="28"/>
        </w:rPr>
        <w:t>Вставки (информация, вынесенная за пределы основного текста, графически маркированная)</w:t>
      </w:r>
      <w:r w:rsidRPr="00ED66FB">
        <w:rPr>
          <w:rStyle w:val="a5"/>
          <w:sz w:val="28"/>
          <w:szCs w:val="28"/>
        </w:rPr>
        <w:footnoteReference w:id="95"/>
      </w:r>
      <w:r w:rsidRPr="00B92062">
        <w:rPr>
          <w:sz w:val="28"/>
          <w:szCs w:val="28"/>
        </w:rPr>
        <w:t>.</w:t>
      </w:r>
    </w:p>
    <w:p w14:paraId="3CDF211D" w14:textId="77777777" w:rsidR="00F11185" w:rsidRPr="00AA4235" w:rsidRDefault="00F11185" w:rsidP="00F11185">
      <w:pPr>
        <w:spacing w:line="360" w:lineRule="auto"/>
        <w:ind w:firstLine="709"/>
        <w:jc w:val="both"/>
        <w:rPr>
          <w:sz w:val="28"/>
          <w:szCs w:val="28"/>
        </w:rPr>
      </w:pPr>
      <w:r w:rsidRPr="00ED66FB">
        <w:rPr>
          <w:sz w:val="28"/>
          <w:szCs w:val="28"/>
        </w:rPr>
        <w:t>Э</w:t>
      </w:r>
      <w:r w:rsidRPr="000C45EC">
        <w:rPr>
          <w:sz w:val="28"/>
          <w:szCs w:val="28"/>
        </w:rPr>
        <w:t>.</w:t>
      </w:r>
      <w:r w:rsidRPr="00ED66FB">
        <w:rPr>
          <w:sz w:val="28"/>
          <w:szCs w:val="28"/>
        </w:rPr>
        <w:t xml:space="preserve"> А</w:t>
      </w:r>
      <w:r w:rsidRPr="000C45EC">
        <w:rPr>
          <w:sz w:val="28"/>
          <w:szCs w:val="28"/>
        </w:rPr>
        <w:t>.</w:t>
      </w:r>
      <w:r w:rsidRPr="00ED66FB">
        <w:rPr>
          <w:sz w:val="28"/>
          <w:szCs w:val="28"/>
        </w:rPr>
        <w:t xml:space="preserve"> Лазарева предлагает следующее определение ЗК: «Подсистема</w:t>
      </w:r>
      <w:r w:rsidRPr="000C45EC">
        <w:rPr>
          <w:sz w:val="28"/>
          <w:szCs w:val="28"/>
        </w:rPr>
        <w:t>,</w:t>
      </w:r>
      <w:r w:rsidRPr="00ED66FB">
        <w:rPr>
          <w:sz w:val="28"/>
          <w:szCs w:val="28"/>
        </w:rPr>
        <w:t xml:space="preserve"> которая объединяет текстовые элементы</w:t>
      </w:r>
      <w:r w:rsidRPr="000C45EC">
        <w:rPr>
          <w:sz w:val="28"/>
          <w:szCs w:val="28"/>
        </w:rPr>
        <w:t xml:space="preserve">, </w:t>
      </w:r>
      <w:r w:rsidRPr="00ED66FB">
        <w:rPr>
          <w:sz w:val="28"/>
          <w:szCs w:val="28"/>
        </w:rPr>
        <w:t xml:space="preserve">занимающие внетекстовые позиции» </w:t>
      </w:r>
      <w:r w:rsidRPr="00ED66FB">
        <w:rPr>
          <w:rStyle w:val="a5"/>
          <w:sz w:val="28"/>
          <w:szCs w:val="28"/>
          <w:lang w:val="en-US"/>
        </w:rPr>
        <w:footnoteReference w:id="96"/>
      </w:r>
      <w:r w:rsidRPr="000C45EC">
        <w:rPr>
          <w:sz w:val="28"/>
          <w:szCs w:val="28"/>
        </w:rPr>
        <w:t xml:space="preserve">. </w:t>
      </w:r>
      <w:r w:rsidRPr="00ED66FB">
        <w:rPr>
          <w:sz w:val="28"/>
          <w:szCs w:val="28"/>
        </w:rPr>
        <w:t>Исследователь делит элементы ЗК на две группы: заголовки (сюда входят собственно заголовки</w:t>
      </w:r>
      <w:r w:rsidRPr="000C45EC">
        <w:rPr>
          <w:sz w:val="28"/>
          <w:szCs w:val="28"/>
        </w:rPr>
        <w:t>,</w:t>
      </w:r>
      <w:r w:rsidRPr="00ED66FB">
        <w:rPr>
          <w:sz w:val="28"/>
          <w:szCs w:val="28"/>
        </w:rPr>
        <w:t xml:space="preserve"> подзаголовки</w:t>
      </w:r>
      <w:r w:rsidRPr="000C45EC">
        <w:rPr>
          <w:sz w:val="28"/>
          <w:szCs w:val="28"/>
        </w:rPr>
        <w:t>,</w:t>
      </w:r>
      <w:r w:rsidRPr="00ED66FB">
        <w:rPr>
          <w:sz w:val="28"/>
          <w:szCs w:val="28"/>
        </w:rPr>
        <w:t xml:space="preserve"> рубрики</w:t>
      </w:r>
      <w:r w:rsidRPr="000C45EC">
        <w:rPr>
          <w:sz w:val="28"/>
          <w:szCs w:val="28"/>
        </w:rPr>
        <w:t>,</w:t>
      </w:r>
      <w:r w:rsidRPr="00ED66FB">
        <w:rPr>
          <w:sz w:val="28"/>
          <w:szCs w:val="28"/>
        </w:rPr>
        <w:t xml:space="preserve"> шапки и т</w:t>
      </w:r>
      <w:r w:rsidRPr="000C45EC">
        <w:rPr>
          <w:sz w:val="28"/>
          <w:szCs w:val="28"/>
        </w:rPr>
        <w:t>.</w:t>
      </w:r>
      <w:r w:rsidRPr="00ED66FB">
        <w:rPr>
          <w:sz w:val="28"/>
          <w:szCs w:val="28"/>
        </w:rPr>
        <w:t>п</w:t>
      </w:r>
      <w:r w:rsidRPr="000C45EC">
        <w:rPr>
          <w:sz w:val="28"/>
          <w:szCs w:val="28"/>
        </w:rPr>
        <w:t>.,</w:t>
      </w:r>
      <w:r w:rsidRPr="00ED66FB">
        <w:rPr>
          <w:sz w:val="28"/>
          <w:szCs w:val="28"/>
        </w:rPr>
        <w:t xml:space="preserve"> т</w:t>
      </w:r>
      <w:r w:rsidRPr="000C45EC">
        <w:rPr>
          <w:sz w:val="28"/>
          <w:szCs w:val="28"/>
        </w:rPr>
        <w:t>.е.</w:t>
      </w:r>
      <w:r w:rsidRPr="00ED66FB">
        <w:rPr>
          <w:sz w:val="28"/>
          <w:szCs w:val="28"/>
        </w:rPr>
        <w:t xml:space="preserve"> названия) и предтексты (лиды</w:t>
      </w:r>
      <w:r w:rsidRPr="000C45EC">
        <w:rPr>
          <w:sz w:val="28"/>
          <w:szCs w:val="28"/>
        </w:rPr>
        <w:t>,</w:t>
      </w:r>
      <w:r w:rsidRPr="00ED66FB">
        <w:rPr>
          <w:sz w:val="28"/>
          <w:szCs w:val="28"/>
        </w:rPr>
        <w:t xml:space="preserve"> анонсы</w:t>
      </w:r>
      <w:r w:rsidRPr="000C45EC">
        <w:rPr>
          <w:sz w:val="28"/>
          <w:szCs w:val="28"/>
        </w:rPr>
        <w:t>,</w:t>
      </w:r>
      <w:r w:rsidRPr="00ED66FB">
        <w:rPr>
          <w:sz w:val="28"/>
          <w:szCs w:val="28"/>
        </w:rPr>
        <w:t xml:space="preserve"> эпиграфы и т</w:t>
      </w:r>
      <w:r w:rsidRPr="000C45EC">
        <w:rPr>
          <w:sz w:val="28"/>
          <w:szCs w:val="28"/>
        </w:rPr>
        <w:t>.</w:t>
      </w:r>
      <w:r w:rsidRPr="00ED66FB">
        <w:rPr>
          <w:sz w:val="28"/>
          <w:szCs w:val="28"/>
        </w:rPr>
        <w:t>д</w:t>
      </w:r>
      <w:r w:rsidRPr="000C45EC">
        <w:rPr>
          <w:sz w:val="28"/>
          <w:szCs w:val="28"/>
        </w:rPr>
        <w:t>.</w:t>
      </w:r>
      <w:r w:rsidRPr="00ED66FB">
        <w:rPr>
          <w:sz w:val="28"/>
          <w:szCs w:val="28"/>
        </w:rPr>
        <w:t xml:space="preserve">) </w:t>
      </w:r>
      <w:r w:rsidRPr="00ED66FB">
        <w:rPr>
          <w:rStyle w:val="a5"/>
          <w:sz w:val="28"/>
          <w:szCs w:val="28"/>
          <w:lang w:val="en-US"/>
        </w:rPr>
        <w:footnoteReference w:id="97"/>
      </w:r>
      <w:r w:rsidRPr="00AA4235">
        <w:rPr>
          <w:sz w:val="28"/>
          <w:szCs w:val="28"/>
        </w:rPr>
        <w:t>.</w:t>
      </w:r>
    </w:p>
    <w:p w14:paraId="570630F2" w14:textId="77777777" w:rsidR="00F11185" w:rsidRPr="000C45EC" w:rsidRDefault="00F11185" w:rsidP="00F11185">
      <w:pPr>
        <w:spacing w:line="360" w:lineRule="auto"/>
        <w:ind w:firstLine="709"/>
        <w:jc w:val="both"/>
        <w:rPr>
          <w:sz w:val="28"/>
          <w:szCs w:val="28"/>
        </w:rPr>
      </w:pPr>
      <w:r w:rsidRPr="00ED66FB">
        <w:rPr>
          <w:sz w:val="28"/>
          <w:szCs w:val="28"/>
        </w:rPr>
        <w:t>П</w:t>
      </w:r>
      <w:r w:rsidRPr="000C45EC">
        <w:rPr>
          <w:sz w:val="28"/>
          <w:szCs w:val="28"/>
        </w:rPr>
        <w:t xml:space="preserve">. </w:t>
      </w:r>
      <w:r w:rsidRPr="00ED66FB">
        <w:rPr>
          <w:sz w:val="28"/>
          <w:szCs w:val="28"/>
        </w:rPr>
        <w:t>М</w:t>
      </w:r>
      <w:r w:rsidRPr="000C45EC">
        <w:rPr>
          <w:sz w:val="28"/>
          <w:szCs w:val="28"/>
        </w:rPr>
        <w:t>.</w:t>
      </w:r>
      <w:r w:rsidRPr="00ED66FB">
        <w:rPr>
          <w:sz w:val="28"/>
          <w:szCs w:val="28"/>
        </w:rPr>
        <w:t xml:space="preserve"> Зекиева в статье «Заголовочный комплекс в газете как макроструктура имени статьи» предлагает такую схему компонентов ЗК: рубрика</w:t>
      </w:r>
      <w:r w:rsidRPr="000C45EC">
        <w:rPr>
          <w:sz w:val="28"/>
          <w:szCs w:val="28"/>
        </w:rPr>
        <w:t>,</w:t>
      </w:r>
      <w:r w:rsidRPr="00ED66FB">
        <w:rPr>
          <w:sz w:val="28"/>
          <w:szCs w:val="28"/>
        </w:rPr>
        <w:t xml:space="preserve"> заголовок</w:t>
      </w:r>
      <w:r w:rsidRPr="000C45EC">
        <w:rPr>
          <w:sz w:val="28"/>
          <w:szCs w:val="28"/>
        </w:rPr>
        <w:t>,</w:t>
      </w:r>
      <w:r w:rsidRPr="00ED66FB">
        <w:rPr>
          <w:sz w:val="28"/>
          <w:szCs w:val="28"/>
        </w:rPr>
        <w:t xml:space="preserve"> подзаголовок</w:t>
      </w:r>
      <w:r w:rsidRPr="000C45EC">
        <w:rPr>
          <w:sz w:val="28"/>
          <w:szCs w:val="28"/>
        </w:rPr>
        <w:t>,</w:t>
      </w:r>
      <w:r w:rsidRPr="00ED66FB">
        <w:rPr>
          <w:sz w:val="28"/>
          <w:szCs w:val="28"/>
        </w:rPr>
        <w:t xml:space="preserve"> внутренний заголовок </w:t>
      </w:r>
      <w:r w:rsidRPr="00ED66FB">
        <w:rPr>
          <w:rStyle w:val="a5"/>
          <w:sz w:val="28"/>
          <w:szCs w:val="28"/>
          <w:lang w:val="en-US"/>
        </w:rPr>
        <w:footnoteReference w:id="98"/>
      </w:r>
      <w:r w:rsidRPr="000C45EC">
        <w:rPr>
          <w:sz w:val="28"/>
          <w:szCs w:val="28"/>
        </w:rPr>
        <w:t>.</w:t>
      </w:r>
    </w:p>
    <w:p w14:paraId="2390A4D5" w14:textId="77777777" w:rsidR="00F11185" w:rsidRPr="000C45EC" w:rsidRDefault="00F11185" w:rsidP="00F11185">
      <w:pPr>
        <w:spacing w:line="360" w:lineRule="auto"/>
        <w:ind w:firstLine="709"/>
        <w:jc w:val="both"/>
        <w:rPr>
          <w:sz w:val="28"/>
          <w:szCs w:val="28"/>
        </w:rPr>
      </w:pPr>
      <w:r w:rsidRPr="00ED66FB">
        <w:rPr>
          <w:sz w:val="28"/>
          <w:szCs w:val="28"/>
        </w:rPr>
        <w:t>Любой ЗК соотносится с конкретным моментом действительности</w:t>
      </w:r>
      <w:r w:rsidRPr="000C45EC">
        <w:rPr>
          <w:sz w:val="28"/>
          <w:szCs w:val="28"/>
        </w:rPr>
        <w:t>,</w:t>
      </w:r>
      <w:r w:rsidRPr="00ED66FB">
        <w:rPr>
          <w:sz w:val="28"/>
          <w:szCs w:val="28"/>
        </w:rPr>
        <w:t xml:space="preserve"> связан с определенным временем и местом</w:t>
      </w:r>
      <w:r w:rsidRPr="000C45EC">
        <w:rPr>
          <w:sz w:val="28"/>
          <w:szCs w:val="28"/>
        </w:rPr>
        <w:t xml:space="preserve">. </w:t>
      </w:r>
      <w:r w:rsidRPr="00ED66FB">
        <w:rPr>
          <w:sz w:val="28"/>
          <w:szCs w:val="28"/>
        </w:rPr>
        <w:t>ЗК всегда отражает реальную ситуацию</w:t>
      </w:r>
      <w:r w:rsidRPr="000C45EC">
        <w:rPr>
          <w:sz w:val="28"/>
          <w:szCs w:val="28"/>
        </w:rPr>
        <w:t xml:space="preserve">. Так, </w:t>
      </w:r>
      <w:r w:rsidRPr="00ED66FB">
        <w:rPr>
          <w:sz w:val="28"/>
          <w:szCs w:val="28"/>
        </w:rPr>
        <w:t xml:space="preserve">ЗК </w:t>
      </w:r>
      <w:r w:rsidRPr="00ED66FB">
        <w:rPr>
          <w:i/>
          <w:sz w:val="28"/>
          <w:szCs w:val="28"/>
        </w:rPr>
        <w:t>Здесь будет остров-парк</w:t>
      </w:r>
      <w:r>
        <w:rPr>
          <w:i/>
          <w:sz w:val="28"/>
          <w:szCs w:val="28"/>
        </w:rPr>
        <w:t xml:space="preserve"> </w:t>
      </w:r>
      <w:r w:rsidRPr="000C45EC">
        <w:rPr>
          <w:i/>
          <w:sz w:val="28"/>
          <w:szCs w:val="28"/>
        </w:rPr>
        <w:t>/</w:t>
      </w:r>
      <w:r>
        <w:rPr>
          <w:i/>
          <w:sz w:val="28"/>
          <w:szCs w:val="28"/>
        </w:rPr>
        <w:t xml:space="preserve"> </w:t>
      </w:r>
      <w:r w:rsidRPr="00ED66FB">
        <w:rPr>
          <w:i/>
          <w:sz w:val="28"/>
          <w:szCs w:val="28"/>
        </w:rPr>
        <w:t>В Северной столице после реконструкции открылась Новая Голландия</w:t>
      </w:r>
      <w:r w:rsidRPr="00ED66FB">
        <w:rPr>
          <w:sz w:val="28"/>
          <w:szCs w:val="28"/>
        </w:rPr>
        <w:t xml:space="preserve"> (Культура</w:t>
      </w:r>
      <w:r>
        <w:rPr>
          <w:sz w:val="28"/>
          <w:szCs w:val="28"/>
        </w:rPr>
        <w:t>,</w:t>
      </w:r>
      <w:r w:rsidRPr="00ED66FB">
        <w:rPr>
          <w:sz w:val="28"/>
          <w:szCs w:val="28"/>
        </w:rPr>
        <w:t xml:space="preserve"> 01</w:t>
      </w:r>
      <w:r w:rsidRPr="000C45EC">
        <w:rPr>
          <w:sz w:val="28"/>
          <w:szCs w:val="28"/>
        </w:rPr>
        <w:t>.09</w:t>
      </w:r>
      <w:r w:rsidRPr="00ED66FB">
        <w:rPr>
          <w:sz w:val="28"/>
          <w:szCs w:val="28"/>
        </w:rPr>
        <w:t>.2016) говорит о конкретном событии</w:t>
      </w:r>
      <w:r w:rsidRPr="000C45EC">
        <w:rPr>
          <w:sz w:val="28"/>
          <w:szCs w:val="28"/>
        </w:rPr>
        <w:t>,</w:t>
      </w:r>
      <w:r w:rsidRPr="00ED66FB">
        <w:rPr>
          <w:sz w:val="28"/>
          <w:szCs w:val="28"/>
        </w:rPr>
        <w:t xml:space="preserve"> относящемся к конкретному времени</w:t>
      </w:r>
      <w:r w:rsidRPr="000C45EC">
        <w:rPr>
          <w:sz w:val="28"/>
          <w:szCs w:val="28"/>
        </w:rPr>
        <w:t xml:space="preserve">. </w:t>
      </w:r>
      <w:r w:rsidRPr="00ED66FB">
        <w:rPr>
          <w:sz w:val="28"/>
          <w:szCs w:val="28"/>
        </w:rPr>
        <w:t>ЗК – это всегда высказывание</w:t>
      </w:r>
      <w:r>
        <w:rPr>
          <w:sz w:val="28"/>
          <w:szCs w:val="28"/>
        </w:rPr>
        <w:t>.</w:t>
      </w:r>
    </w:p>
    <w:p w14:paraId="7F104EF3" w14:textId="77777777" w:rsidR="00F11185" w:rsidRPr="000C45EC" w:rsidRDefault="00F11185" w:rsidP="00F11185">
      <w:pPr>
        <w:spacing w:line="360" w:lineRule="auto"/>
        <w:ind w:firstLine="709"/>
        <w:jc w:val="both"/>
        <w:rPr>
          <w:sz w:val="28"/>
          <w:szCs w:val="28"/>
        </w:rPr>
      </w:pPr>
      <w:r w:rsidRPr="00ED66FB">
        <w:rPr>
          <w:sz w:val="28"/>
          <w:szCs w:val="28"/>
        </w:rPr>
        <w:t>Основная структура ЗК в конкретном издании из номера в номер повторяется</w:t>
      </w:r>
      <w:r w:rsidRPr="000C45EC">
        <w:rPr>
          <w:sz w:val="28"/>
          <w:szCs w:val="28"/>
        </w:rPr>
        <w:t>,</w:t>
      </w:r>
      <w:r w:rsidRPr="00ED66FB">
        <w:rPr>
          <w:sz w:val="28"/>
          <w:szCs w:val="28"/>
        </w:rPr>
        <w:t xml:space="preserve"> прослеживается некая система</w:t>
      </w:r>
      <w:r w:rsidRPr="000C45EC">
        <w:rPr>
          <w:sz w:val="28"/>
          <w:szCs w:val="28"/>
        </w:rPr>
        <w:t>,</w:t>
      </w:r>
      <w:r w:rsidRPr="00ED66FB">
        <w:rPr>
          <w:sz w:val="28"/>
          <w:szCs w:val="28"/>
        </w:rPr>
        <w:t xml:space="preserve"> о которой можно говорит как о совокупном заголовочном тексте издания (термин К</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Прохоровой)</w:t>
      </w:r>
      <w:r w:rsidRPr="000C45EC">
        <w:rPr>
          <w:sz w:val="28"/>
          <w:szCs w:val="28"/>
        </w:rPr>
        <w:t>.</w:t>
      </w:r>
      <w:r w:rsidRPr="00ED66FB">
        <w:rPr>
          <w:sz w:val="28"/>
          <w:szCs w:val="28"/>
        </w:rPr>
        <w:t xml:space="preserve"> </w:t>
      </w:r>
      <w:r>
        <w:rPr>
          <w:sz w:val="28"/>
          <w:szCs w:val="28"/>
        </w:rPr>
        <w:t>В определении К.В. Прохоровой с</w:t>
      </w:r>
      <w:r w:rsidRPr="000C45EC">
        <w:rPr>
          <w:sz w:val="28"/>
          <w:szCs w:val="28"/>
        </w:rPr>
        <w:t>овокупный заголовочный текст (</w:t>
      </w:r>
      <w:r w:rsidRPr="00ED66FB">
        <w:rPr>
          <w:sz w:val="28"/>
          <w:szCs w:val="28"/>
        </w:rPr>
        <w:t xml:space="preserve">СЗТ) </w:t>
      </w:r>
      <w:r w:rsidRPr="000C45EC">
        <w:rPr>
          <w:sz w:val="28"/>
          <w:szCs w:val="28"/>
        </w:rPr>
        <w:t xml:space="preserve">– </w:t>
      </w:r>
      <w:r w:rsidRPr="00ED66FB">
        <w:rPr>
          <w:sz w:val="28"/>
          <w:szCs w:val="28"/>
        </w:rPr>
        <w:t>«</w:t>
      </w:r>
      <w:r w:rsidRPr="000C45EC">
        <w:rPr>
          <w:sz w:val="28"/>
          <w:szCs w:val="28"/>
        </w:rPr>
        <w:t>совокупность заголовочных комплексов периодического издания,</w:t>
      </w:r>
      <w:r w:rsidRPr="00ED66FB">
        <w:rPr>
          <w:sz w:val="28"/>
          <w:szCs w:val="28"/>
        </w:rPr>
        <w:t xml:space="preserve"> взятого в рамках определенного периода» </w:t>
      </w:r>
      <w:r w:rsidRPr="00ED66FB">
        <w:rPr>
          <w:rStyle w:val="a5"/>
          <w:sz w:val="28"/>
          <w:szCs w:val="28"/>
          <w:lang w:val="en-US"/>
        </w:rPr>
        <w:footnoteReference w:id="99"/>
      </w:r>
      <w:r>
        <w:rPr>
          <w:sz w:val="28"/>
          <w:szCs w:val="28"/>
        </w:rPr>
        <w:t>. Э</w:t>
      </w:r>
      <w:r w:rsidRPr="00ED66FB">
        <w:rPr>
          <w:sz w:val="28"/>
          <w:szCs w:val="28"/>
        </w:rPr>
        <w:t>то единая</w:t>
      </w:r>
      <w:r w:rsidRPr="000C45EC">
        <w:rPr>
          <w:sz w:val="28"/>
          <w:szCs w:val="28"/>
        </w:rPr>
        <w:t>,</w:t>
      </w:r>
      <w:r w:rsidRPr="00ED66FB">
        <w:rPr>
          <w:sz w:val="28"/>
          <w:szCs w:val="28"/>
        </w:rPr>
        <w:t xml:space="preserve"> цельная структура</w:t>
      </w:r>
      <w:r w:rsidRPr="000C45EC">
        <w:rPr>
          <w:sz w:val="28"/>
          <w:szCs w:val="28"/>
        </w:rPr>
        <w:t>,</w:t>
      </w:r>
      <w:r w:rsidRPr="00ED66FB">
        <w:rPr>
          <w:sz w:val="28"/>
          <w:szCs w:val="28"/>
        </w:rPr>
        <w:t xml:space="preserve"> когезия которой определяется единством времени</w:t>
      </w:r>
      <w:r w:rsidRPr="000C45EC">
        <w:rPr>
          <w:sz w:val="28"/>
          <w:szCs w:val="28"/>
        </w:rPr>
        <w:t>,</w:t>
      </w:r>
      <w:r w:rsidRPr="00ED66FB">
        <w:rPr>
          <w:sz w:val="28"/>
          <w:szCs w:val="28"/>
        </w:rPr>
        <w:t xml:space="preserve"> проблем</w:t>
      </w:r>
      <w:r w:rsidRPr="000C45EC">
        <w:rPr>
          <w:sz w:val="28"/>
          <w:szCs w:val="28"/>
        </w:rPr>
        <w:t>,</w:t>
      </w:r>
      <w:r w:rsidRPr="00ED66FB">
        <w:rPr>
          <w:sz w:val="28"/>
          <w:szCs w:val="28"/>
        </w:rPr>
        <w:t xml:space="preserve"> событий</w:t>
      </w:r>
      <w:r w:rsidRPr="000C45EC">
        <w:rPr>
          <w:sz w:val="28"/>
          <w:szCs w:val="28"/>
        </w:rPr>
        <w:t>,</w:t>
      </w:r>
      <w:r w:rsidRPr="00ED66FB">
        <w:rPr>
          <w:sz w:val="28"/>
          <w:szCs w:val="28"/>
        </w:rPr>
        <w:t xml:space="preserve"> оценок</w:t>
      </w:r>
      <w:r w:rsidRPr="000C45EC">
        <w:rPr>
          <w:sz w:val="28"/>
          <w:szCs w:val="28"/>
        </w:rPr>
        <w:t>.</w:t>
      </w:r>
      <w:r w:rsidRPr="00ED66FB">
        <w:rPr>
          <w:sz w:val="28"/>
          <w:szCs w:val="28"/>
        </w:rPr>
        <w:t xml:space="preserve"> Проанализировав СЗТ за определенный период</w:t>
      </w:r>
      <w:r w:rsidRPr="000C45EC">
        <w:rPr>
          <w:sz w:val="28"/>
          <w:szCs w:val="28"/>
        </w:rPr>
        <w:t xml:space="preserve">, </w:t>
      </w:r>
      <w:r w:rsidRPr="00ED66FB">
        <w:rPr>
          <w:sz w:val="28"/>
          <w:szCs w:val="28"/>
        </w:rPr>
        <w:t>мы сможем получить картину мира</w:t>
      </w:r>
      <w:r w:rsidRPr="000C45EC">
        <w:rPr>
          <w:sz w:val="28"/>
          <w:szCs w:val="28"/>
        </w:rPr>
        <w:t>,</w:t>
      </w:r>
      <w:r>
        <w:rPr>
          <w:sz w:val="28"/>
          <w:szCs w:val="28"/>
        </w:rPr>
        <w:t xml:space="preserve"> которая его характеризует</w:t>
      </w:r>
      <w:r w:rsidRPr="000C45EC">
        <w:rPr>
          <w:sz w:val="28"/>
          <w:szCs w:val="28"/>
        </w:rPr>
        <w:t>.</w:t>
      </w:r>
    </w:p>
    <w:p w14:paraId="2FB1BCBC" w14:textId="77777777" w:rsidR="00F11185" w:rsidRPr="00ED66FB" w:rsidRDefault="00F11185" w:rsidP="00F11185">
      <w:pPr>
        <w:spacing w:line="360" w:lineRule="auto"/>
        <w:ind w:firstLine="709"/>
        <w:jc w:val="both"/>
        <w:rPr>
          <w:sz w:val="28"/>
          <w:szCs w:val="28"/>
        </w:rPr>
      </w:pPr>
      <w:r w:rsidRPr="00ED66FB">
        <w:rPr>
          <w:sz w:val="28"/>
          <w:szCs w:val="28"/>
        </w:rPr>
        <w:t>Согласно К</w:t>
      </w:r>
      <w:r w:rsidRPr="000C45EC">
        <w:rPr>
          <w:sz w:val="28"/>
          <w:szCs w:val="28"/>
        </w:rPr>
        <w:t>.</w:t>
      </w:r>
      <w:r w:rsidRPr="00ED66FB">
        <w:rPr>
          <w:sz w:val="28"/>
          <w:szCs w:val="28"/>
        </w:rPr>
        <w:t xml:space="preserve"> В</w:t>
      </w:r>
      <w:r w:rsidRPr="000C45EC">
        <w:rPr>
          <w:sz w:val="28"/>
          <w:szCs w:val="28"/>
        </w:rPr>
        <w:t>. Прохоровой,</w:t>
      </w:r>
      <w:r w:rsidRPr="00ED66FB">
        <w:rPr>
          <w:sz w:val="28"/>
          <w:szCs w:val="28"/>
        </w:rPr>
        <w:t xml:space="preserve"> ЗК как составляющая единица СЗТ имеет следующие характеристики:</w:t>
      </w:r>
    </w:p>
    <w:p w14:paraId="50A246E5" w14:textId="77777777" w:rsidR="00F11185" w:rsidRPr="00ED66FB" w:rsidRDefault="00F11185" w:rsidP="00F11185">
      <w:pPr>
        <w:spacing w:line="360" w:lineRule="auto"/>
        <w:ind w:firstLine="709"/>
        <w:jc w:val="both"/>
        <w:outlineLvl w:val="0"/>
        <w:rPr>
          <w:sz w:val="28"/>
          <w:szCs w:val="28"/>
        </w:rPr>
      </w:pPr>
      <w:r w:rsidRPr="00ED66FB">
        <w:rPr>
          <w:sz w:val="28"/>
          <w:szCs w:val="28"/>
        </w:rPr>
        <w:t>ЗК – это законченное сообщение</w:t>
      </w:r>
    </w:p>
    <w:p w14:paraId="7C86ADC8" w14:textId="77777777" w:rsidR="00F11185" w:rsidRPr="00ED66FB" w:rsidRDefault="00F11185" w:rsidP="00F11185">
      <w:pPr>
        <w:spacing w:line="360" w:lineRule="auto"/>
        <w:ind w:firstLine="709"/>
        <w:jc w:val="both"/>
        <w:rPr>
          <w:sz w:val="28"/>
          <w:szCs w:val="28"/>
        </w:rPr>
      </w:pPr>
      <w:r w:rsidRPr="00ED66FB">
        <w:rPr>
          <w:sz w:val="28"/>
          <w:szCs w:val="28"/>
        </w:rPr>
        <w:t>ЗК – это речевая единица</w:t>
      </w:r>
      <w:r w:rsidRPr="000C45EC">
        <w:rPr>
          <w:sz w:val="28"/>
          <w:szCs w:val="28"/>
        </w:rPr>
        <w:t>,</w:t>
      </w:r>
      <w:r w:rsidRPr="00ED66FB">
        <w:rPr>
          <w:sz w:val="28"/>
          <w:szCs w:val="28"/>
        </w:rPr>
        <w:t xml:space="preserve"> которая соотнесена с действительностью</w:t>
      </w:r>
    </w:p>
    <w:p w14:paraId="55C5D5C1" w14:textId="77777777" w:rsidR="00F11185" w:rsidRPr="000C45EC" w:rsidRDefault="00F11185" w:rsidP="00F11185">
      <w:pPr>
        <w:spacing w:line="360" w:lineRule="auto"/>
        <w:ind w:firstLine="709"/>
        <w:jc w:val="both"/>
        <w:rPr>
          <w:sz w:val="28"/>
          <w:szCs w:val="28"/>
        </w:rPr>
      </w:pPr>
      <w:r w:rsidRPr="00ED66FB">
        <w:rPr>
          <w:sz w:val="28"/>
          <w:szCs w:val="28"/>
        </w:rPr>
        <w:t>ЗК – это единица</w:t>
      </w:r>
      <w:r w:rsidRPr="000C45EC">
        <w:rPr>
          <w:sz w:val="28"/>
          <w:szCs w:val="28"/>
        </w:rPr>
        <w:t xml:space="preserve">, </w:t>
      </w:r>
      <w:r w:rsidRPr="00ED66FB">
        <w:rPr>
          <w:sz w:val="28"/>
          <w:szCs w:val="28"/>
        </w:rPr>
        <w:t xml:space="preserve">имеющая модальные характеристики </w:t>
      </w:r>
      <w:r w:rsidRPr="00ED66FB">
        <w:rPr>
          <w:rStyle w:val="a5"/>
          <w:sz w:val="28"/>
          <w:szCs w:val="28"/>
          <w:lang w:val="en-US"/>
        </w:rPr>
        <w:footnoteReference w:id="100"/>
      </w:r>
      <w:r w:rsidRPr="000C45EC">
        <w:rPr>
          <w:sz w:val="28"/>
          <w:szCs w:val="28"/>
        </w:rPr>
        <w:t xml:space="preserve">. </w:t>
      </w:r>
    </w:p>
    <w:p w14:paraId="21A62FF2" w14:textId="77777777" w:rsidR="00F11185" w:rsidRPr="000C45EC" w:rsidRDefault="00F11185" w:rsidP="00F11185">
      <w:pPr>
        <w:spacing w:line="360" w:lineRule="auto"/>
        <w:ind w:firstLine="709"/>
        <w:jc w:val="both"/>
        <w:rPr>
          <w:sz w:val="28"/>
          <w:szCs w:val="28"/>
        </w:rPr>
      </w:pPr>
      <w:r w:rsidRPr="00ED66FB">
        <w:rPr>
          <w:sz w:val="28"/>
          <w:szCs w:val="28"/>
        </w:rPr>
        <w:t>К</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Прохорова пишет</w:t>
      </w:r>
      <w:r w:rsidRPr="000C45EC">
        <w:rPr>
          <w:sz w:val="28"/>
          <w:szCs w:val="28"/>
        </w:rPr>
        <w:t xml:space="preserve">, </w:t>
      </w:r>
      <w:r w:rsidRPr="00ED66FB">
        <w:rPr>
          <w:sz w:val="28"/>
          <w:szCs w:val="28"/>
        </w:rPr>
        <w:t>что в качестве единицы СЗТ любой заголовок является одновременно и предложением</w:t>
      </w:r>
      <w:r w:rsidRPr="000C45EC">
        <w:rPr>
          <w:sz w:val="28"/>
          <w:szCs w:val="28"/>
        </w:rPr>
        <w:t>,</w:t>
      </w:r>
      <w:r w:rsidRPr="00ED66FB">
        <w:rPr>
          <w:sz w:val="28"/>
          <w:szCs w:val="28"/>
        </w:rPr>
        <w:t xml:space="preserve"> и высказыванием</w:t>
      </w:r>
      <w:r w:rsidRPr="000C45EC">
        <w:rPr>
          <w:sz w:val="28"/>
          <w:szCs w:val="28"/>
        </w:rPr>
        <w:t xml:space="preserve">. </w:t>
      </w:r>
      <w:r w:rsidRPr="00ED66FB">
        <w:rPr>
          <w:sz w:val="28"/>
          <w:szCs w:val="28"/>
        </w:rPr>
        <w:t>Так</w:t>
      </w:r>
      <w:r w:rsidRPr="000C45EC">
        <w:rPr>
          <w:sz w:val="28"/>
          <w:szCs w:val="28"/>
        </w:rPr>
        <w:t xml:space="preserve">, </w:t>
      </w:r>
      <w:r w:rsidRPr="00ED66FB">
        <w:rPr>
          <w:sz w:val="28"/>
          <w:szCs w:val="28"/>
        </w:rPr>
        <w:t>СЗТ – это последовательность высказываний</w:t>
      </w:r>
      <w:r w:rsidRPr="000C45EC">
        <w:rPr>
          <w:sz w:val="28"/>
          <w:szCs w:val="28"/>
        </w:rPr>
        <w:t>,</w:t>
      </w:r>
      <w:r w:rsidRPr="00ED66FB">
        <w:rPr>
          <w:sz w:val="28"/>
          <w:szCs w:val="28"/>
        </w:rPr>
        <w:t xml:space="preserve"> каждое из которых понимается как предикативное</w:t>
      </w:r>
      <w:r w:rsidRPr="000C45EC">
        <w:rPr>
          <w:sz w:val="28"/>
          <w:szCs w:val="28"/>
        </w:rPr>
        <w:t xml:space="preserve">, </w:t>
      </w:r>
      <w:r w:rsidRPr="00ED66FB">
        <w:rPr>
          <w:sz w:val="28"/>
          <w:szCs w:val="28"/>
        </w:rPr>
        <w:t>но не всегда является предложением с формальной точки зрения: часто в роли такого высказывания выступают отдельные слова,</w:t>
      </w:r>
      <w:r w:rsidRPr="000C45EC">
        <w:rPr>
          <w:sz w:val="28"/>
          <w:szCs w:val="28"/>
        </w:rPr>
        <w:t xml:space="preserve"> </w:t>
      </w:r>
      <w:r w:rsidRPr="00ED66FB">
        <w:rPr>
          <w:sz w:val="28"/>
          <w:szCs w:val="28"/>
        </w:rPr>
        <w:t>словосочетания и т</w:t>
      </w:r>
      <w:r w:rsidRPr="000C45EC">
        <w:rPr>
          <w:sz w:val="28"/>
          <w:szCs w:val="28"/>
        </w:rPr>
        <w:t>.</w:t>
      </w:r>
      <w:r w:rsidRPr="00ED66FB">
        <w:rPr>
          <w:sz w:val="28"/>
          <w:szCs w:val="28"/>
        </w:rPr>
        <w:t>п</w:t>
      </w:r>
      <w:r>
        <w:rPr>
          <w:sz w:val="28"/>
          <w:szCs w:val="28"/>
        </w:rPr>
        <w:t>.</w:t>
      </w:r>
    </w:p>
    <w:p w14:paraId="7F8A20CA" w14:textId="77777777" w:rsidR="00F11185" w:rsidRPr="000C45EC" w:rsidRDefault="00F11185" w:rsidP="00F11185">
      <w:pPr>
        <w:spacing w:line="360" w:lineRule="auto"/>
        <w:ind w:firstLine="709"/>
        <w:jc w:val="both"/>
        <w:rPr>
          <w:sz w:val="28"/>
          <w:szCs w:val="28"/>
        </w:rPr>
      </w:pPr>
      <w:r w:rsidRPr="00ED66FB">
        <w:rPr>
          <w:sz w:val="28"/>
          <w:szCs w:val="28"/>
        </w:rPr>
        <w:t>Совокупность заголовков какого-либо газетного издания представляется «самостоятельным речевым произведением</w:t>
      </w:r>
      <w:r w:rsidRPr="000C45EC">
        <w:rPr>
          <w:sz w:val="28"/>
          <w:szCs w:val="28"/>
        </w:rPr>
        <w:t>,</w:t>
      </w:r>
      <w:r w:rsidRPr="00ED66FB">
        <w:rPr>
          <w:sz w:val="28"/>
          <w:szCs w:val="28"/>
        </w:rPr>
        <w:t xml:space="preserve"> аналогичным</w:t>
      </w:r>
      <w:r w:rsidRPr="000C45EC">
        <w:rPr>
          <w:sz w:val="28"/>
          <w:szCs w:val="28"/>
        </w:rPr>
        <w:t>,</w:t>
      </w:r>
      <w:r w:rsidRPr="00ED66FB">
        <w:rPr>
          <w:sz w:val="28"/>
          <w:szCs w:val="28"/>
        </w:rPr>
        <w:t xml:space="preserve"> но не идентичным развернутому газетному тексту»</w:t>
      </w:r>
      <w:r w:rsidRPr="000C45EC">
        <w:rPr>
          <w:sz w:val="28"/>
          <w:szCs w:val="28"/>
        </w:rPr>
        <w:t xml:space="preserve"> </w:t>
      </w:r>
      <w:r w:rsidRPr="00ED66FB">
        <w:rPr>
          <w:rStyle w:val="a5"/>
          <w:sz w:val="28"/>
          <w:szCs w:val="28"/>
          <w:lang w:val="en-US"/>
        </w:rPr>
        <w:footnoteReference w:id="101"/>
      </w:r>
      <w:r w:rsidRPr="000C45EC">
        <w:rPr>
          <w:sz w:val="28"/>
          <w:szCs w:val="28"/>
        </w:rPr>
        <w:t xml:space="preserve">. </w:t>
      </w:r>
      <w:r w:rsidRPr="00ED66FB">
        <w:rPr>
          <w:sz w:val="28"/>
          <w:szCs w:val="28"/>
        </w:rPr>
        <w:t>Доказательством этого тезиса является и тот факт</w:t>
      </w:r>
      <w:r w:rsidRPr="000C45EC">
        <w:rPr>
          <w:sz w:val="28"/>
          <w:szCs w:val="28"/>
        </w:rPr>
        <w:t>,</w:t>
      </w:r>
      <w:r w:rsidRPr="00ED66FB">
        <w:rPr>
          <w:sz w:val="28"/>
          <w:szCs w:val="28"/>
        </w:rPr>
        <w:t xml:space="preserve"> что СЗТ обладает всеми основными текстовыми категориями</w:t>
      </w:r>
      <w:r w:rsidRPr="000C45EC">
        <w:rPr>
          <w:sz w:val="28"/>
          <w:szCs w:val="28"/>
        </w:rPr>
        <w:t xml:space="preserve">. </w:t>
      </w:r>
      <w:r w:rsidRPr="00ED66FB">
        <w:rPr>
          <w:sz w:val="28"/>
          <w:szCs w:val="28"/>
        </w:rPr>
        <w:t>К</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Прохорова утверждает</w:t>
      </w:r>
      <w:r w:rsidRPr="000C45EC">
        <w:rPr>
          <w:sz w:val="28"/>
          <w:szCs w:val="28"/>
        </w:rPr>
        <w:t xml:space="preserve">, </w:t>
      </w:r>
      <w:r w:rsidRPr="00ED66FB">
        <w:rPr>
          <w:sz w:val="28"/>
          <w:szCs w:val="28"/>
        </w:rPr>
        <w:t>что СЗТ присущи cвязность</w:t>
      </w:r>
      <w:r w:rsidRPr="000C45EC">
        <w:rPr>
          <w:sz w:val="28"/>
          <w:szCs w:val="28"/>
        </w:rPr>
        <w:t>,</w:t>
      </w:r>
      <w:r w:rsidRPr="00ED66FB">
        <w:rPr>
          <w:sz w:val="28"/>
          <w:szCs w:val="28"/>
        </w:rPr>
        <w:t xml:space="preserve"> членимость</w:t>
      </w:r>
      <w:r w:rsidRPr="000C45EC">
        <w:rPr>
          <w:sz w:val="28"/>
          <w:szCs w:val="28"/>
        </w:rPr>
        <w:t>,</w:t>
      </w:r>
      <w:r w:rsidRPr="00ED66FB">
        <w:rPr>
          <w:sz w:val="28"/>
          <w:szCs w:val="28"/>
        </w:rPr>
        <w:t xml:space="preserve"> завершенность</w:t>
      </w:r>
      <w:r w:rsidRPr="000C45EC">
        <w:rPr>
          <w:sz w:val="28"/>
          <w:szCs w:val="28"/>
        </w:rPr>
        <w:t xml:space="preserve">, </w:t>
      </w:r>
      <w:r w:rsidRPr="00ED66FB">
        <w:rPr>
          <w:sz w:val="28"/>
          <w:szCs w:val="28"/>
        </w:rPr>
        <w:t>членимость</w:t>
      </w:r>
      <w:r w:rsidRPr="000C45EC">
        <w:rPr>
          <w:sz w:val="28"/>
          <w:szCs w:val="28"/>
        </w:rPr>
        <w:t>,</w:t>
      </w:r>
      <w:r w:rsidRPr="00ED66FB">
        <w:rPr>
          <w:sz w:val="28"/>
          <w:szCs w:val="28"/>
        </w:rPr>
        <w:t xml:space="preserve"> прецедентность</w:t>
      </w:r>
      <w:r w:rsidRPr="000C45EC">
        <w:rPr>
          <w:sz w:val="28"/>
          <w:szCs w:val="28"/>
        </w:rPr>
        <w:t>,</w:t>
      </w:r>
      <w:r w:rsidRPr="00ED66FB">
        <w:rPr>
          <w:sz w:val="28"/>
          <w:szCs w:val="28"/>
        </w:rPr>
        <w:t xml:space="preserve"> ориентированность на потенциальную аудиторию</w:t>
      </w:r>
      <w:r w:rsidRPr="00ED66FB">
        <w:rPr>
          <w:rStyle w:val="a5"/>
          <w:sz w:val="28"/>
          <w:szCs w:val="28"/>
          <w:lang w:val="en-US"/>
        </w:rPr>
        <w:footnoteReference w:id="102"/>
      </w:r>
      <w:r w:rsidRPr="000C45EC">
        <w:rPr>
          <w:sz w:val="28"/>
          <w:szCs w:val="28"/>
        </w:rPr>
        <w:t>.</w:t>
      </w:r>
      <w:r w:rsidRPr="00ED66FB">
        <w:rPr>
          <w:sz w:val="28"/>
          <w:szCs w:val="28"/>
        </w:rPr>
        <w:t xml:space="preserve"> Все эти категории характерны не только для СЗТ</w:t>
      </w:r>
      <w:r w:rsidRPr="000C45EC">
        <w:rPr>
          <w:sz w:val="28"/>
          <w:szCs w:val="28"/>
        </w:rPr>
        <w:t>,</w:t>
      </w:r>
      <w:r w:rsidRPr="00ED66FB">
        <w:rPr>
          <w:sz w:val="28"/>
          <w:szCs w:val="28"/>
        </w:rPr>
        <w:t xml:space="preserve"> но и для ЗК как его компонента</w:t>
      </w:r>
      <w:r w:rsidRPr="000C45EC">
        <w:rPr>
          <w:sz w:val="28"/>
          <w:szCs w:val="28"/>
        </w:rPr>
        <w:t xml:space="preserve">. </w:t>
      </w:r>
    </w:p>
    <w:p w14:paraId="7118E954" w14:textId="77777777" w:rsidR="00F11185" w:rsidRPr="000C45EC" w:rsidRDefault="00F11185" w:rsidP="00F11185">
      <w:pPr>
        <w:spacing w:line="360" w:lineRule="auto"/>
        <w:ind w:firstLine="709"/>
        <w:jc w:val="both"/>
        <w:rPr>
          <w:sz w:val="28"/>
          <w:szCs w:val="28"/>
        </w:rPr>
      </w:pPr>
      <w:r w:rsidRPr="000C45EC">
        <w:rPr>
          <w:sz w:val="28"/>
          <w:szCs w:val="28"/>
        </w:rPr>
        <w:t>В нашем исследовании мы не рассматриваем конкретный СЗТ,</w:t>
      </w:r>
      <w:r w:rsidRPr="00ED66FB">
        <w:rPr>
          <w:sz w:val="28"/>
          <w:szCs w:val="28"/>
        </w:rPr>
        <w:t xml:space="preserve"> но нам важно подчеркнуть</w:t>
      </w:r>
      <w:r w:rsidRPr="000C45EC">
        <w:rPr>
          <w:sz w:val="28"/>
          <w:szCs w:val="28"/>
        </w:rPr>
        <w:t>,</w:t>
      </w:r>
      <w:r w:rsidRPr="00ED66FB">
        <w:rPr>
          <w:sz w:val="28"/>
          <w:szCs w:val="28"/>
        </w:rPr>
        <w:t xml:space="preserve"> что ЗК</w:t>
      </w:r>
      <w:r w:rsidRPr="000C45EC">
        <w:rPr>
          <w:sz w:val="28"/>
          <w:szCs w:val="28"/>
        </w:rPr>
        <w:t>,</w:t>
      </w:r>
      <w:r w:rsidRPr="00ED66FB">
        <w:rPr>
          <w:sz w:val="28"/>
          <w:szCs w:val="28"/>
        </w:rPr>
        <w:t xml:space="preserve"> которые являются материалом нашей работы</w:t>
      </w:r>
      <w:r w:rsidRPr="000C45EC">
        <w:rPr>
          <w:sz w:val="28"/>
          <w:szCs w:val="28"/>
        </w:rPr>
        <w:t xml:space="preserve">, </w:t>
      </w:r>
      <w:r w:rsidRPr="00ED66FB">
        <w:rPr>
          <w:sz w:val="28"/>
          <w:szCs w:val="28"/>
        </w:rPr>
        <w:t>вместе формируют единое целое</w:t>
      </w:r>
      <w:r w:rsidRPr="000C45EC">
        <w:rPr>
          <w:sz w:val="28"/>
          <w:szCs w:val="28"/>
        </w:rPr>
        <w:t>,</w:t>
      </w:r>
      <w:r w:rsidRPr="00ED66FB">
        <w:rPr>
          <w:sz w:val="28"/>
          <w:szCs w:val="28"/>
        </w:rPr>
        <w:t xml:space="preserve"> связаны между собой</w:t>
      </w:r>
      <w:r w:rsidRPr="000C45EC">
        <w:rPr>
          <w:sz w:val="28"/>
          <w:szCs w:val="28"/>
        </w:rPr>
        <w:t>.</w:t>
      </w:r>
    </w:p>
    <w:p w14:paraId="63BC36C5" w14:textId="77777777" w:rsidR="00F11185" w:rsidRPr="000C45EC" w:rsidRDefault="00F11185" w:rsidP="00F11185">
      <w:pPr>
        <w:spacing w:line="360" w:lineRule="auto"/>
        <w:ind w:firstLine="709"/>
        <w:jc w:val="both"/>
        <w:rPr>
          <w:sz w:val="28"/>
          <w:szCs w:val="28"/>
        </w:rPr>
      </w:pPr>
      <w:r w:rsidRPr="00ED66FB">
        <w:rPr>
          <w:sz w:val="28"/>
          <w:szCs w:val="28"/>
        </w:rPr>
        <w:t xml:space="preserve">Для нашего исследования наибольший интерес </w:t>
      </w:r>
      <w:r>
        <w:rPr>
          <w:sz w:val="28"/>
          <w:szCs w:val="28"/>
        </w:rPr>
        <w:t xml:space="preserve">представляют </w:t>
      </w:r>
      <w:r w:rsidRPr="00ED66FB">
        <w:rPr>
          <w:sz w:val="28"/>
          <w:szCs w:val="28"/>
        </w:rPr>
        <w:t>такие элементы ЗК</w:t>
      </w:r>
      <w:r>
        <w:rPr>
          <w:sz w:val="28"/>
          <w:szCs w:val="28"/>
        </w:rPr>
        <w:t>,</w:t>
      </w:r>
      <w:r w:rsidRPr="00ED66FB">
        <w:rPr>
          <w:sz w:val="28"/>
          <w:szCs w:val="28"/>
        </w:rPr>
        <w:t xml:space="preserve"> как заголовок, подзаголовок</w:t>
      </w:r>
      <w:r w:rsidRPr="000C45EC">
        <w:rPr>
          <w:sz w:val="28"/>
          <w:szCs w:val="28"/>
        </w:rPr>
        <w:t>,</w:t>
      </w:r>
      <w:r w:rsidRPr="00ED66FB">
        <w:rPr>
          <w:sz w:val="28"/>
          <w:szCs w:val="28"/>
        </w:rPr>
        <w:t xml:space="preserve"> лид</w:t>
      </w:r>
      <w:r w:rsidRPr="000C45EC">
        <w:rPr>
          <w:sz w:val="28"/>
          <w:szCs w:val="28"/>
        </w:rPr>
        <w:t>,</w:t>
      </w:r>
      <w:r>
        <w:rPr>
          <w:sz w:val="28"/>
          <w:szCs w:val="28"/>
        </w:rPr>
        <w:t xml:space="preserve"> как имеющие</w:t>
      </w:r>
      <w:r w:rsidRPr="00ED66FB">
        <w:rPr>
          <w:sz w:val="28"/>
          <w:szCs w:val="28"/>
        </w:rPr>
        <w:t xml:space="preserve"> наиболее тесную связь с основным текстом (в отличие</w:t>
      </w:r>
      <w:r w:rsidRPr="000C45EC">
        <w:rPr>
          <w:sz w:val="28"/>
          <w:szCs w:val="28"/>
        </w:rPr>
        <w:t xml:space="preserve">, </w:t>
      </w:r>
      <w:r w:rsidRPr="00ED66FB">
        <w:rPr>
          <w:sz w:val="28"/>
          <w:szCs w:val="28"/>
        </w:rPr>
        <w:t>например</w:t>
      </w:r>
      <w:r w:rsidRPr="000C45EC">
        <w:rPr>
          <w:sz w:val="28"/>
          <w:szCs w:val="28"/>
        </w:rPr>
        <w:t>,</w:t>
      </w:r>
      <w:r w:rsidRPr="00ED66FB">
        <w:rPr>
          <w:sz w:val="28"/>
          <w:szCs w:val="28"/>
        </w:rPr>
        <w:t xml:space="preserve"> от тематических полос и рубрик)</w:t>
      </w:r>
      <w:r w:rsidRPr="000C45EC">
        <w:rPr>
          <w:sz w:val="28"/>
          <w:szCs w:val="28"/>
        </w:rPr>
        <w:t>.</w:t>
      </w:r>
    </w:p>
    <w:p w14:paraId="468E1C20" w14:textId="77777777" w:rsidR="001122FA" w:rsidRPr="003C43B5" w:rsidRDefault="001122FA" w:rsidP="00C23AD6">
      <w:pPr>
        <w:pStyle w:val="2"/>
        <w:spacing w:before="0" w:line="360" w:lineRule="auto"/>
        <w:ind w:firstLine="709"/>
        <w:jc w:val="center"/>
        <w:rPr>
          <w:rFonts w:ascii="Times New Roman" w:hAnsi="Times New Roman" w:cs="Times New Roman"/>
          <w:color w:val="auto"/>
          <w:sz w:val="28"/>
          <w:szCs w:val="28"/>
        </w:rPr>
      </w:pPr>
      <w:bookmarkStart w:id="35" w:name="_Toc357192032"/>
      <w:r w:rsidRPr="00ED66FB">
        <w:rPr>
          <w:rFonts w:ascii="Times New Roman" w:hAnsi="Times New Roman" w:cs="Times New Roman"/>
          <w:color w:val="auto"/>
          <w:sz w:val="28"/>
          <w:szCs w:val="28"/>
        </w:rPr>
        <w:t>В</w:t>
      </w:r>
      <w:bookmarkEnd w:id="5"/>
      <w:r w:rsidR="00E86D87">
        <w:rPr>
          <w:rFonts w:ascii="Times New Roman" w:hAnsi="Times New Roman" w:cs="Times New Roman"/>
          <w:color w:val="auto"/>
          <w:sz w:val="28"/>
          <w:szCs w:val="28"/>
        </w:rPr>
        <w:t>ыводы</w:t>
      </w:r>
      <w:r w:rsidR="00C23AD6">
        <w:rPr>
          <w:rFonts w:ascii="Times New Roman" w:hAnsi="Times New Roman" w:cs="Times New Roman"/>
          <w:color w:val="auto"/>
          <w:sz w:val="28"/>
          <w:szCs w:val="28"/>
        </w:rPr>
        <w:t xml:space="preserve"> по 1 главе</w:t>
      </w:r>
      <w:bookmarkEnd w:id="35"/>
    </w:p>
    <w:p w14:paraId="54D9DB6E" w14:textId="77777777" w:rsidR="001122FA" w:rsidRPr="000C45EC" w:rsidRDefault="001122FA" w:rsidP="00ED66FB">
      <w:pPr>
        <w:spacing w:line="360" w:lineRule="auto"/>
        <w:ind w:firstLine="709"/>
        <w:jc w:val="both"/>
        <w:rPr>
          <w:sz w:val="28"/>
          <w:szCs w:val="28"/>
        </w:rPr>
      </w:pPr>
      <w:r w:rsidRPr="00ED66FB">
        <w:rPr>
          <w:sz w:val="28"/>
          <w:szCs w:val="28"/>
        </w:rPr>
        <w:t>1</w:t>
      </w:r>
      <w:r w:rsidRPr="000C45EC">
        <w:rPr>
          <w:sz w:val="28"/>
          <w:szCs w:val="28"/>
        </w:rPr>
        <w:t xml:space="preserve">. </w:t>
      </w:r>
      <w:r w:rsidRPr="00ED66FB">
        <w:rPr>
          <w:sz w:val="28"/>
          <w:szCs w:val="28"/>
        </w:rPr>
        <w:t xml:space="preserve">Термин </w:t>
      </w:r>
      <w:r w:rsidR="00E86D87">
        <w:rPr>
          <w:sz w:val="28"/>
          <w:szCs w:val="28"/>
        </w:rPr>
        <w:t>«</w:t>
      </w:r>
      <w:r w:rsidRPr="00ED66FB">
        <w:rPr>
          <w:sz w:val="28"/>
          <w:szCs w:val="28"/>
        </w:rPr>
        <w:t>речевое воздействие</w:t>
      </w:r>
      <w:r w:rsidR="00E86D87">
        <w:rPr>
          <w:sz w:val="28"/>
          <w:szCs w:val="28"/>
        </w:rPr>
        <w:t>»</w:t>
      </w:r>
      <w:r w:rsidRPr="00ED66FB">
        <w:rPr>
          <w:sz w:val="28"/>
          <w:szCs w:val="28"/>
        </w:rPr>
        <w:t xml:space="preserve"> используется</w:t>
      </w:r>
      <w:r w:rsidR="004A7B20">
        <w:rPr>
          <w:sz w:val="28"/>
          <w:szCs w:val="28"/>
        </w:rPr>
        <w:t xml:space="preserve"> в разных гуманитарных наук</w:t>
      </w:r>
      <w:r w:rsidRPr="00ED66FB">
        <w:rPr>
          <w:sz w:val="28"/>
          <w:szCs w:val="28"/>
        </w:rPr>
        <w:t>ах: в социологии</w:t>
      </w:r>
      <w:r w:rsidRPr="000C45EC">
        <w:rPr>
          <w:sz w:val="28"/>
          <w:szCs w:val="28"/>
        </w:rPr>
        <w:t>,</w:t>
      </w:r>
      <w:r w:rsidRPr="00ED66FB">
        <w:rPr>
          <w:sz w:val="28"/>
          <w:szCs w:val="28"/>
        </w:rPr>
        <w:t xml:space="preserve"> риторике, лингвистике</w:t>
      </w:r>
      <w:r w:rsidR="00E86D87">
        <w:rPr>
          <w:sz w:val="28"/>
          <w:szCs w:val="28"/>
        </w:rPr>
        <w:t>, стилистике публицистического текста</w:t>
      </w:r>
      <w:r w:rsidRPr="000C45EC">
        <w:rPr>
          <w:sz w:val="28"/>
          <w:szCs w:val="28"/>
        </w:rPr>
        <w:t xml:space="preserve">. </w:t>
      </w:r>
      <w:r w:rsidR="00501C9E">
        <w:rPr>
          <w:sz w:val="28"/>
          <w:szCs w:val="28"/>
        </w:rPr>
        <w:t>Основные понятия теории</w:t>
      </w:r>
      <w:r w:rsidR="009B61E7">
        <w:rPr>
          <w:sz w:val="28"/>
          <w:szCs w:val="28"/>
        </w:rPr>
        <w:t xml:space="preserve"> РВ </w:t>
      </w:r>
      <w:r w:rsidR="00501C9E">
        <w:rPr>
          <w:sz w:val="28"/>
          <w:szCs w:val="28"/>
        </w:rPr>
        <w:t>–</w:t>
      </w:r>
      <w:r w:rsidRPr="00ED66FB">
        <w:rPr>
          <w:sz w:val="28"/>
          <w:szCs w:val="28"/>
        </w:rPr>
        <w:t xml:space="preserve"> общение, </w:t>
      </w:r>
      <w:r w:rsidR="00501C9E">
        <w:rPr>
          <w:sz w:val="28"/>
          <w:szCs w:val="28"/>
        </w:rPr>
        <w:t xml:space="preserve">адресант, адресат, </w:t>
      </w:r>
      <w:r w:rsidRPr="00ED66FB">
        <w:rPr>
          <w:sz w:val="28"/>
          <w:szCs w:val="28"/>
        </w:rPr>
        <w:t>речевое воздействие, эффективность речевого воздействия</w:t>
      </w:r>
      <w:r w:rsidRPr="000C45EC">
        <w:rPr>
          <w:sz w:val="28"/>
          <w:szCs w:val="28"/>
        </w:rPr>
        <w:t>.</w:t>
      </w:r>
    </w:p>
    <w:p w14:paraId="44C3E2B4" w14:textId="77777777" w:rsidR="001122FA" w:rsidRPr="000C45EC" w:rsidRDefault="001122FA" w:rsidP="00985E72">
      <w:pPr>
        <w:spacing w:line="360" w:lineRule="auto"/>
        <w:ind w:firstLine="709"/>
        <w:jc w:val="both"/>
        <w:rPr>
          <w:sz w:val="28"/>
          <w:szCs w:val="28"/>
        </w:rPr>
      </w:pPr>
      <w:r w:rsidRPr="00ED66FB">
        <w:rPr>
          <w:sz w:val="28"/>
          <w:szCs w:val="28"/>
        </w:rPr>
        <w:t>2</w:t>
      </w:r>
      <w:r w:rsidRPr="000C45EC">
        <w:rPr>
          <w:sz w:val="28"/>
          <w:szCs w:val="28"/>
        </w:rPr>
        <w:t xml:space="preserve">. </w:t>
      </w:r>
      <w:r w:rsidRPr="00ED66FB">
        <w:rPr>
          <w:sz w:val="28"/>
          <w:szCs w:val="28"/>
        </w:rPr>
        <w:t>Воздействуя на собеседника</w:t>
      </w:r>
      <w:r w:rsidR="00E86D87">
        <w:rPr>
          <w:sz w:val="28"/>
          <w:szCs w:val="28"/>
        </w:rPr>
        <w:t>,</w:t>
      </w:r>
      <w:r w:rsidRPr="00ED66FB">
        <w:rPr>
          <w:sz w:val="28"/>
          <w:szCs w:val="28"/>
        </w:rPr>
        <w:t xml:space="preserve"> адресант использует различные стратегии и тактики</w:t>
      </w:r>
      <w:r w:rsidRPr="000C45EC">
        <w:rPr>
          <w:sz w:val="28"/>
          <w:szCs w:val="28"/>
        </w:rPr>
        <w:t xml:space="preserve">. </w:t>
      </w:r>
      <w:r w:rsidR="00CA62C4">
        <w:rPr>
          <w:sz w:val="28"/>
          <w:szCs w:val="28"/>
        </w:rPr>
        <w:t xml:space="preserve">Разрабатывая проблему </w:t>
      </w:r>
      <w:r w:rsidR="009B61E7">
        <w:rPr>
          <w:sz w:val="28"/>
          <w:szCs w:val="28"/>
        </w:rPr>
        <w:t xml:space="preserve">РВ </w:t>
      </w:r>
      <w:r w:rsidR="00501C9E">
        <w:rPr>
          <w:sz w:val="28"/>
          <w:szCs w:val="28"/>
        </w:rPr>
        <w:t>газетно-публицистического текста</w:t>
      </w:r>
      <w:r w:rsidR="00106573">
        <w:rPr>
          <w:sz w:val="28"/>
          <w:szCs w:val="28"/>
        </w:rPr>
        <w:t>, исследователи</w:t>
      </w:r>
      <w:r w:rsidR="00501C9E">
        <w:rPr>
          <w:sz w:val="28"/>
          <w:szCs w:val="28"/>
        </w:rPr>
        <w:t xml:space="preserve"> называют </w:t>
      </w:r>
      <w:r w:rsidRPr="00ED66FB">
        <w:rPr>
          <w:sz w:val="28"/>
          <w:szCs w:val="28"/>
        </w:rPr>
        <w:t xml:space="preserve">стратегии </w:t>
      </w:r>
      <w:r w:rsidR="00CA62C4">
        <w:rPr>
          <w:sz w:val="28"/>
          <w:szCs w:val="28"/>
        </w:rPr>
        <w:t>убеждения и манипуляции</w:t>
      </w:r>
      <w:r w:rsidRPr="000C45EC">
        <w:rPr>
          <w:sz w:val="28"/>
          <w:szCs w:val="28"/>
        </w:rPr>
        <w:t>.</w:t>
      </w:r>
    </w:p>
    <w:p w14:paraId="29DCE1C4" w14:textId="77777777" w:rsidR="001122FA" w:rsidRPr="00106573" w:rsidRDefault="001122FA" w:rsidP="00CA62C4">
      <w:pPr>
        <w:spacing w:line="360" w:lineRule="auto"/>
        <w:ind w:firstLine="709"/>
        <w:jc w:val="both"/>
        <w:rPr>
          <w:sz w:val="28"/>
          <w:szCs w:val="28"/>
        </w:rPr>
      </w:pPr>
      <w:r w:rsidRPr="00ED66FB">
        <w:rPr>
          <w:sz w:val="28"/>
          <w:szCs w:val="28"/>
        </w:rPr>
        <w:t>3</w:t>
      </w:r>
      <w:r w:rsidRPr="000C45EC">
        <w:rPr>
          <w:sz w:val="28"/>
          <w:szCs w:val="28"/>
        </w:rPr>
        <w:t xml:space="preserve">. </w:t>
      </w:r>
      <w:r w:rsidR="00E86D87">
        <w:rPr>
          <w:sz w:val="28"/>
          <w:szCs w:val="28"/>
        </w:rPr>
        <w:t>Понятие</w:t>
      </w:r>
      <w:r w:rsidR="00CA62C4">
        <w:rPr>
          <w:sz w:val="28"/>
          <w:szCs w:val="28"/>
        </w:rPr>
        <w:t xml:space="preserve"> РВ трактуется</w:t>
      </w:r>
      <w:r w:rsidRPr="00ED66FB">
        <w:rPr>
          <w:sz w:val="28"/>
          <w:szCs w:val="28"/>
        </w:rPr>
        <w:t xml:space="preserve"> в широком и узком смысле</w:t>
      </w:r>
      <w:r w:rsidRPr="000C45EC">
        <w:rPr>
          <w:sz w:val="28"/>
          <w:szCs w:val="28"/>
        </w:rPr>
        <w:t xml:space="preserve">. </w:t>
      </w:r>
      <w:r w:rsidR="004A7B20">
        <w:rPr>
          <w:sz w:val="28"/>
          <w:szCs w:val="28"/>
        </w:rPr>
        <w:t>Следуя</w:t>
      </w:r>
      <w:r w:rsidRPr="00ED66FB">
        <w:rPr>
          <w:sz w:val="28"/>
          <w:szCs w:val="28"/>
        </w:rPr>
        <w:t xml:space="preserve"> за П</w:t>
      </w:r>
      <w:r w:rsidRPr="000C45EC">
        <w:rPr>
          <w:sz w:val="28"/>
          <w:szCs w:val="28"/>
        </w:rPr>
        <w:t>.</w:t>
      </w:r>
      <w:r w:rsidRPr="00ED66FB">
        <w:rPr>
          <w:sz w:val="28"/>
          <w:szCs w:val="28"/>
        </w:rPr>
        <w:t xml:space="preserve"> Б</w:t>
      </w:r>
      <w:r w:rsidRPr="000C45EC">
        <w:rPr>
          <w:sz w:val="28"/>
          <w:szCs w:val="28"/>
        </w:rPr>
        <w:t>.</w:t>
      </w:r>
      <w:r w:rsidRPr="00ED66FB">
        <w:rPr>
          <w:sz w:val="28"/>
          <w:szCs w:val="28"/>
        </w:rPr>
        <w:t xml:space="preserve"> Паршиным</w:t>
      </w:r>
      <w:r w:rsidR="004A7B20">
        <w:rPr>
          <w:sz w:val="28"/>
          <w:szCs w:val="28"/>
        </w:rPr>
        <w:t>, мы</w:t>
      </w:r>
      <w:r w:rsidRPr="00ED66FB">
        <w:rPr>
          <w:sz w:val="28"/>
          <w:szCs w:val="28"/>
        </w:rPr>
        <w:t xml:space="preserve"> понимаем РВ как «воздействие на индивидуальное и/или коллективное сознание и поведение, осуществляемое разнообразными речевыми средствами, иными словами – с помощью сообщений на естественном языке»</w:t>
      </w:r>
      <w:r w:rsidRPr="00ED66FB">
        <w:rPr>
          <w:rStyle w:val="a5"/>
          <w:sz w:val="28"/>
          <w:szCs w:val="28"/>
          <w:lang w:val="en-US"/>
        </w:rPr>
        <w:footnoteReference w:id="103"/>
      </w:r>
      <w:r w:rsidR="00106573">
        <w:rPr>
          <w:sz w:val="28"/>
          <w:szCs w:val="28"/>
        </w:rPr>
        <w:t>.</w:t>
      </w:r>
    </w:p>
    <w:p w14:paraId="19CDF5E5" w14:textId="77777777" w:rsidR="009B61E7" w:rsidRDefault="001122FA" w:rsidP="009B61E7">
      <w:pPr>
        <w:spacing w:line="360" w:lineRule="auto"/>
        <w:ind w:firstLine="709"/>
        <w:jc w:val="both"/>
        <w:rPr>
          <w:sz w:val="28"/>
          <w:szCs w:val="28"/>
        </w:rPr>
      </w:pPr>
      <w:r w:rsidRPr="00ED66FB">
        <w:rPr>
          <w:sz w:val="28"/>
          <w:szCs w:val="28"/>
        </w:rPr>
        <w:t>4</w:t>
      </w:r>
      <w:r w:rsidRPr="000C45EC">
        <w:rPr>
          <w:sz w:val="28"/>
          <w:szCs w:val="28"/>
        </w:rPr>
        <w:t xml:space="preserve">. </w:t>
      </w:r>
      <w:r w:rsidRPr="00ED66FB">
        <w:rPr>
          <w:sz w:val="28"/>
          <w:szCs w:val="28"/>
        </w:rPr>
        <w:t>Одна из наиболее значимых для изучения РВ теорий – теория речевых актов Д</w:t>
      </w:r>
      <w:r w:rsidRPr="000C45EC">
        <w:rPr>
          <w:sz w:val="28"/>
          <w:szCs w:val="28"/>
        </w:rPr>
        <w:t>ж.</w:t>
      </w:r>
      <w:r w:rsidRPr="00ED66FB">
        <w:rPr>
          <w:sz w:val="28"/>
          <w:szCs w:val="28"/>
        </w:rPr>
        <w:t xml:space="preserve"> Остина</w:t>
      </w:r>
      <w:r w:rsidR="00985E72">
        <w:rPr>
          <w:sz w:val="28"/>
          <w:szCs w:val="28"/>
        </w:rPr>
        <w:t>, согласно которой</w:t>
      </w:r>
      <w:r w:rsidRPr="00ED66FB">
        <w:rPr>
          <w:sz w:val="28"/>
          <w:szCs w:val="28"/>
        </w:rPr>
        <w:t xml:space="preserve"> речевой акт включает себя три действия: локутивный, иллокутивный и перлокутивный акты</w:t>
      </w:r>
      <w:r w:rsidRPr="000C45EC">
        <w:rPr>
          <w:sz w:val="28"/>
          <w:szCs w:val="28"/>
        </w:rPr>
        <w:t xml:space="preserve">. </w:t>
      </w:r>
      <w:r w:rsidR="00985E72">
        <w:rPr>
          <w:sz w:val="28"/>
          <w:szCs w:val="28"/>
        </w:rPr>
        <w:t>По мнению ряда исследователей</w:t>
      </w:r>
      <w:r w:rsidRPr="000C45EC">
        <w:rPr>
          <w:sz w:val="28"/>
          <w:szCs w:val="28"/>
        </w:rPr>
        <w:t>,</w:t>
      </w:r>
      <w:r w:rsidR="00985E72">
        <w:rPr>
          <w:sz w:val="28"/>
          <w:szCs w:val="28"/>
        </w:rPr>
        <w:t xml:space="preserve"> можно утвержда</w:t>
      </w:r>
      <w:r w:rsidRPr="00ED66FB">
        <w:rPr>
          <w:sz w:val="28"/>
          <w:szCs w:val="28"/>
        </w:rPr>
        <w:t>ть</w:t>
      </w:r>
      <w:r w:rsidRPr="000C45EC">
        <w:rPr>
          <w:sz w:val="28"/>
          <w:szCs w:val="28"/>
        </w:rPr>
        <w:t xml:space="preserve">, </w:t>
      </w:r>
      <w:r w:rsidRPr="00ED66FB">
        <w:rPr>
          <w:sz w:val="28"/>
          <w:szCs w:val="28"/>
        </w:rPr>
        <w:t>что любой речевой акт – воздействующий</w:t>
      </w:r>
      <w:r w:rsidRPr="000C45EC">
        <w:rPr>
          <w:sz w:val="28"/>
          <w:szCs w:val="28"/>
        </w:rPr>
        <w:t xml:space="preserve"> </w:t>
      </w:r>
      <w:r w:rsidRPr="00ED66FB">
        <w:rPr>
          <w:rStyle w:val="a5"/>
          <w:sz w:val="28"/>
          <w:szCs w:val="28"/>
          <w:lang w:val="en-US"/>
        </w:rPr>
        <w:footnoteReference w:id="104"/>
      </w:r>
      <w:r w:rsidR="00106573">
        <w:rPr>
          <w:sz w:val="28"/>
          <w:szCs w:val="28"/>
        </w:rPr>
        <w:t>.</w:t>
      </w:r>
    </w:p>
    <w:p w14:paraId="0D5F15EE" w14:textId="77777777" w:rsidR="001122FA" w:rsidRPr="009B61E7" w:rsidRDefault="001122FA" w:rsidP="009B61E7">
      <w:pPr>
        <w:spacing w:line="360" w:lineRule="auto"/>
        <w:ind w:firstLine="709"/>
        <w:jc w:val="both"/>
        <w:rPr>
          <w:sz w:val="28"/>
          <w:szCs w:val="28"/>
        </w:rPr>
      </w:pPr>
      <w:r w:rsidRPr="009B61E7">
        <w:rPr>
          <w:sz w:val="28"/>
          <w:szCs w:val="28"/>
        </w:rPr>
        <w:t xml:space="preserve">5. </w:t>
      </w:r>
      <w:r w:rsidR="00985E72" w:rsidRPr="009B61E7">
        <w:rPr>
          <w:sz w:val="28"/>
          <w:szCs w:val="28"/>
        </w:rPr>
        <w:t xml:space="preserve">Исследователи </w:t>
      </w:r>
      <w:r w:rsidR="00CA62C4" w:rsidRPr="009B61E7">
        <w:rPr>
          <w:sz w:val="28"/>
          <w:szCs w:val="28"/>
        </w:rPr>
        <w:t xml:space="preserve">подробно </w:t>
      </w:r>
      <w:r w:rsidR="00985E72" w:rsidRPr="009B61E7">
        <w:rPr>
          <w:sz w:val="28"/>
          <w:szCs w:val="28"/>
        </w:rPr>
        <w:t>описывают языковые и речевые приемы</w:t>
      </w:r>
      <w:r w:rsidRPr="009B61E7">
        <w:rPr>
          <w:sz w:val="28"/>
          <w:szCs w:val="28"/>
        </w:rPr>
        <w:t>,</w:t>
      </w:r>
      <w:r w:rsidR="00985E72" w:rsidRPr="009B61E7">
        <w:rPr>
          <w:sz w:val="28"/>
          <w:szCs w:val="28"/>
        </w:rPr>
        <w:t xml:space="preserve"> благодаря которым адресант осуществляет</w:t>
      </w:r>
      <w:r w:rsidRPr="009B61E7">
        <w:rPr>
          <w:sz w:val="28"/>
          <w:szCs w:val="28"/>
        </w:rPr>
        <w:t xml:space="preserve"> РВ</w:t>
      </w:r>
      <w:r w:rsidR="00CA62C4" w:rsidRPr="009B61E7">
        <w:rPr>
          <w:sz w:val="28"/>
          <w:szCs w:val="28"/>
        </w:rPr>
        <w:t xml:space="preserve"> на адресата</w:t>
      </w:r>
      <w:r w:rsidR="00985E72" w:rsidRPr="009B61E7">
        <w:rPr>
          <w:sz w:val="28"/>
          <w:szCs w:val="28"/>
        </w:rPr>
        <w:t xml:space="preserve">. К наиболее частотным </w:t>
      </w:r>
      <w:r w:rsidR="00CA62C4" w:rsidRPr="009B61E7">
        <w:rPr>
          <w:sz w:val="28"/>
          <w:szCs w:val="28"/>
        </w:rPr>
        <w:t xml:space="preserve">приемам </w:t>
      </w:r>
      <w:r w:rsidR="00106573" w:rsidRPr="009B61E7">
        <w:rPr>
          <w:sz w:val="28"/>
          <w:szCs w:val="28"/>
        </w:rPr>
        <w:t>относятся</w:t>
      </w:r>
      <w:r w:rsidR="00CA62C4" w:rsidRPr="009B61E7">
        <w:rPr>
          <w:sz w:val="28"/>
          <w:szCs w:val="28"/>
        </w:rPr>
        <w:t>:</w:t>
      </w:r>
      <w:r w:rsidR="009B61E7" w:rsidRPr="009B61E7">
        <w:rPr>
          <w:sz w:val="28"/>
          <w:szCs w:val="28"/>
        </w:rPr>
        <w:t xml:space="preserve"> </w:t>
      </w:r>
      <w:r w:rsidR="009B61E7">
        <w:rPr>
          <w:sz w:val="28"/>
          <w:szCs w:val="28"/>
        </w:rPr>
        <w:t>1) п</w:t>
      </w:r>
      <w:r w:rsidR="009B61E7" w:rsidRPr="009B61E7">
        <w:rPr>
          <w:sz w:val="28"/>
          <w:szCs w:val="28"/>
        </w:rPr>
        <w:t>одбор слова</w:t>
      </w:r>
      <w:r w:rsidR="009B61E7">
        <w:rPr>
          <w:sz w:val="28"/>
          <w:szCs w:val="28"/>
        </w:rPr>
        <w:t>, 2)</w:t>
      </w:r>
      <w:r w:rsidR="009B61E7" w:rsidRPr="009B61E7">
        <w:rPr>
          <w:sz w:val="28"/>
          <w:szCs w:val="28"/>
        </w:rPr>
        <w:t xml:space="preserve"> </w:t>
      </w:r>
      <w:r w:rsidR="009B61E7">
        <w:rPr>
          <w:sz w:val="28"/>
          <w:szCs w:val="28"/>
        </w:rPr>
        <w:t>в</w:t>
      </w:r>
      <w:r w:rsidR="009B61E7" w:rsidRPr="009B61E7">
        <w:rPr>
          <w:sz w:val="28"/>
          <w:szCs w:val="28"/>
        </w:rPr>
        <w:t>ыбор грамматической категории</w:t>
      </w:r>
      <w:r w:rsidR="009B61E7">
        <w:rPr>
          <w:sz w:val="28"/>
          <w:szCs w:val="28"/>
        </w:rPr>
        <w:t>, 3)</w:t>
      </w:r>
      <w:r w:rsidR="009B61E7" w:rsidRPr="009B61E7">
        <w:rPr>
          <w:sz w:val="28"/>
          <w:szCs w:val="28"/>
        </w:rPr>
        <w:t xml:space="preserve"> </w:t>
      </w:r>
      <w:r w:rsidR="009B61E7">
        <w:rPr>
          <w:sz w:val="28"/>
          <w:szCs w:val="28"/>
        </w:rPr>
        <w:t>м</w:t>
      </w:r>
      <w:r w:rsidR="009B61E7" w:rsidRPr="009B61E7">
        <w:rPr>
          <w:sz w:val="28"/>
          <w:szCs w:val="28"/>
        </w:rPr>
        <w:t>ногозначность</w:t>
      </w:r>
      <w:r w:rsidR="009B61E7">
        <w:rPr>
          <w:sz w:val="28"/>
          <w:szCs w:val="28"/>
        </w:rPr>
        <w:t>, 4)</w:t>
      </w:r>
      <w:r w:rsidR="009B61E7" w:rsidRPr="009B61E7">
        <w:rPr>
          <w:sz w:val="28"/>
          <w:szCs w:val="28"/>
        </w:rPr>
        <w:t xml:space="preserve"> </w:t>
      </w:r>
      <w:r w:rsidR="009B61E7">
        <w:rPr>
          <w:sz w:val="28"/>
          <w:szCs w:val="28"/>
        </w:rPr>
        <w:t>м</w:t>
      </w:r>
      <w:r w:rsidR="009B61E7" w:rsidRPr="009B61E7">
        <w:rPr>
          <w:sz w:val="28"/>
          <w:szCs w:val="28"/>
        </w:rPr>
        <w:t>етафора</w:t>
      </w:r>
      <w:r w:rsidR="009B61E7">
        <w:rPr>
          <w:sz w:val="28"/>
          <w:szCs w:val="28"/>
        </w:rPr>
        <w:t>, 5)</w:t>
      </w:r>
      <w:r w:rsidR="009B61E7" w:rsidRPr="009B61E7">
        <w:rPr>
          <w:sz w:val="28"/>
          <w:szCs w:val="28"/>
        </w:rPr>
        <w:t xml:space="preserve"> </w:t>
      </w:r>
      <w:r w:rsidR="009B61E7">
        <w:rPr>
          <w:sz w:val="28"/>
          <w:szCs w:val="28"/>
        </w:rPr>
        <w:t>п</w:t>
      </w:r>
      <w:r w:rsidR="009B61E7" w:rsidRPr="009B61E7">
        <w:rPr>
          <w:sz w:val="28"/>
          <w:szCs w:val="28"/>
        </w:rPr>
        <w:t>ресуппозиция</w:t>
      </w:r>
      <w:r w:rsidR="009B61E7">
        <w:rPr>
          <w:sz w:val="28"/>
          <w:szCs w:val="28"/>
        </w:rPr>
        <w:t>, 6)</w:t>
      </w:r>
      <w:r w:rsidR="009B61E7" w:rsidRPr="009B61E7">
        <w:rPr>
          <w:sz w:val="28"/>
          <w:szCs w:val="28"/>
        </w:rPr>
        <w:t xml:space="preserve"> </w:t>
      </w:r>
      <w:r w:rsidR="009B61E7">
        <w:rPr>
          <w:sz w:val="28"/>
          <w:szCs w:val="28"/>
        </w:rPr>
        <w:t>о</w:t>
      </w:r>
      <w:r w:rsidR="009B61E7" w:rsidRPr="009B61E7">
        <w:rPr>
          <w:sz w:val="28"/>
          <w:szCs w:val="28"/>
        </w:rPr>
        <w:t>ценка, оценочная лексика</w:t>
      </w:r>
      <w:r w:rsidR="009B61E7">
        <w:rPr>
          <w:sz w:val="28"/>
          <w:szCs w:val="28"/>
        </w:rPr>
        <w:t>, 7)</w:t>
      </w:r>
      <w:r w:rsidR="009B61E7" w:rsidRPr="009B61E7">
        <w:rPr>
          <w:sz w:val="28"/>
          <w:szCs w:val="28"/>
        </w:rPr>
        <w:t xml:space="preserve"> </w:t>
      </w:r>
      <w:r w:rsidR="009B61E7">
        <w:rPr>
          <w:sz w:val="28"/>
          <w:szCs w:val="28"/>
        </w:rPr>
        <w:t>э</w:t>
      </w:r>
      <w:r w:rsidR="009B61E7" w:rsidRPr="009B61E7">
        <w:rPr>
          <w:sz w:val="28"/>
          <w:szCs w:val="28"/>
        </w:rPr>
        <w:t>кспрессия</w:t>
      </w:r>
      <w:r w:rsidR="009B61E7">
        <w:rPr>
          <w:sz w:val="28"/>
          <w:szCs w:val="28"/>
        </w:rPr>
        <w:t>, 8)</w:t>
      </w:r>
      <w:r w:rsidR="009B61E7" w:rsidRPr="009B61E7">
        <w:rPr>
          <w:sz w:val="28"/>
          <w:szCs w:val="28"/>
        </w:rPr>
        <w:t xml:space="preserve"> </w:t>
      </w:r>
      <w:r w:rsidR="009B61E7">
        <w:rPr>
          <w:sz w:val="28"/>
          <w:szCs w:val="28"/>
        </w:rPr>
        <w:t>а</w:t>
      </w:r>
      <w:r w:rsidR="009B61E7" w:rsidRPr="009B61E7">
        <w:rPr>
          <w:sz w:val="28"/>
          <w:szCs w:val="28"/>
        </w:rPr>
        <w:t>ссоциации</w:t>
      </w:r>
      <w:r w:rsidR="009B61E7">
        <w:rPr>
          <w:sz w:val="28"/>
          <w:szCs w:val="28"/>
        </w:rPr>
        <w:t>, 9)</w:t>
      </w:r>
      <w:r w:rsidR="009B61E7" w:rsidRPr="009B61E7">
        <w:rPr>
          <w:sz w:val="28"/>
          <w:szCs w:val="28"/>
        </w:rPr>
        <w:t xml:space="preserve"> </w:t>
      </w:r>
      <w:r w:rsidR="009B61E7">
        <w:rPr>
          <w:sz w:val="28"/>
          <w:szCs w:val="28"/>
        </w:rPr>
        <w:t>с</w:t>
      </w:r>
      <w:r w:rsidR="009B61E7" w:rsidRPr="009B61E7">
        <w:rPr>
          <w:sz w:val="28"/>
          <w:szCs w:val="28"/>
        </w:rPr>
        <w:t>редства характеризации условий общения (стилистически маркированные и манифестативные высказывания).</w:t>
      </w:r>
    </w:p>
    <w:p w14:paraId="13D906BB" w14:textId="77777777" w:rsidR="001122FA" w:rsidRPr="00ED66FB" w:rsidRDefault="001122FA" w:rsidP="00ED66FB">
      <w:pPr>
        <w:spacing w:line="360" w:lineRule="auto"/>
        <w:ind w:firstLine="709"/>
        <w:jc w:val="both"/>
        <w:rPr>
          <w:sz w:val="28"/>
          <w:szCs w:val="28"/>
        </w:rPr>
      </w:pPr>
      <w:r w:rsidRPr="00ED66FB">
        <w:rPr>
          <w:sz w:val="28"/>
          <w:szCs w:val="28"/>
        </w:rPr>
        <w:t>6</w:t>
      </w:r>
      <w:r w:rsidRPr="000C45EC">
        <w:rPr>
          <w:sz w:val="28"/>
          <w:szCs w:val="28"/>
        </w:rPr>
        <w:t xml:space="preserve">. </w:t>
      </w:r>
      <w:r w:rsidR="00985E72">
        <w:rPr>
          <w:sz w:val="28"/>
          <w:szCs w:val="28"/>
        </w:rPr>
        <w:t>Заголовок как объект</w:t>
      </w:r>
      <w:r w:rsidRPr="00ED66FB">
        <w:rPr>
          <w:sz w:val="28"/>
          <w:szCs w:val="28"/>
        </w:rPr>
        <w:t xml:space="preserve"> </w:t>
      </w:r>
      <w:r w:rsidR="00CA62C4">
        <w:rPr>
          <w:sz w:val="28"/>
          <w:szCs w:val="28"/>
        </w:rPr>
        <w:t>лингвистического изучения</w:t>
      </w:r>
      <w:r w:rsidR="00985E72">
        <w:rPr>
          <w:sz w:val="28"/>
          <w:szCs w:val="28"/>
        </w:rPr>
        <w:t xml:space="preserve"> рассматривае</w:t>
      </w:r>
      <w:r w:rsidRPr="000C45EC">
        <w:rPr>
          <w:sz w:val="28"/>
          <w:szCs w:val="28"/>
        </w:rPr>
        <w:t>т</w:t>
      </w:r>
      <w:r w:rsidR="00985E72">
        <w:rPr>
          <w:sz w:val="28"/>
          <w:szCs w:val="28"/>
        </w:rPr>
        <w:t>ся с точки зрения</w:t>
      </w:r>
      <w:r w:rsidRPr="000C45EC">
        <w:rPr>
          <w:sz w:val="28"/>
          <w:szCs w:val="28"/>
        </w:rPr>
        <w:t xml:space="preserve"> синтаксиса,</w:t>
      </w:r>
      <w:r w:rsidRPr="00ED66FB">
        <w:rPr>
          <w:sz w:val="28"/>
          <w:szCs w:val="28"/>
        </w:rPr>
        <w:t xml:space="preserve"> </w:t>
      </w:r>
      <w:r w:rsidR="00106573">
        <w:rPr>
          <w:sz w:val="28"/>
          <w:szCs w:val="28"/>
        </w:rPr>
        <w:t xml:space="preserve">лингвистики текста, </w:t>
      </w:r>
      <w:r w:rsidR="000C68AC">
        <w:rPr>
          <w:sz w:val="28"/>
          <w:szCs w:val="28"/>
        </w:rPr>
        <w:t xml:space="preserve">речевой </w:t>
      </w:r>
      <w:r w:rsidR="00106573">
        <w:rPr>
          <w:sz w:val="28"/>
          <w:szCs w:val="28"/>
        </w:rPr>
        <w:t>прагматики</w:t>
      </w:r>
      <w:r w:rsidR="00985E72">
        <w:rPr>
          <w:sz w:val="28"/>
          <w:szCs w:val="28"/>
        </w:rPr>
        <w:t>, лингвокультурологии.</w:t>
      </w:r>
    </w:p>
    <w:p w14:paraId="07E4016A" w14:textId="77777777" w:rsidR="001122FA" w:rsidRPr="00ED66FB" w:rsidRDefault="001122FA" w:rsidP="00ED66FB">
      <w:pPr>
        <w:spacing w:line="360" w:lineRule="auto"/>
        <w:ind w:firstLine="709"/>
        <w:jc w:val="both"/>
        <w:rPr>
          <w:sz w:val="28"/>
          <w:szCs w:val="28"/>
        </w:rPr>
      </w:pPr>
      <w:r w:rsidRPr="00ED66FB">
        <w:rPr>
          <w:sz w:val="28"/>
          <w:szCs w:val="28"/>
        </w:rPr>
        <w:t xml:space="preserve">Для синтаксистов </w:t>
      </w:r>
      <w:r w:rsidR="00985E72">
        <w:rPr>
          <w:sz w:val="28"/>
          <w:szCs w:val="28"/>
        </w:rPr>
        <w:t>принципиальным</w:t>
      </w:r>
      <w:r w:rsidRPr="00ED66FB">
        <w:rPr>
          <w:sz w:val="28"/>
          <w:szCs w:val="28"/>
        </w:rPr>
        <w:t xml:space="preserve"> является вопрос о </w:t>
      </w:r>
      <w:r w:rsidR="00985E72">
        <w:rPr>
          <w:sz w:val="28"/>
          <w:szCs w:val="28"/>
        </w:rPr>
        <w:t>синтаксическом статусе заголовка</w:t>
      </w:r>
      <w:r w:rsidRPr="000C45EC">
        <w:rPr>
          <w:sz w:val="28"/>
          <w:szCs w:val="28"/>
        </w:rPr>
        <w:t xml:space="preserve">. </w:t>
      </w:r>
      <w:r w:rsidR="00985E72">
        <w:rPr>
          <w:sz w:val="28"/>
          <w:szCs w:val="28"/>
        </w:rPr>
        <w:t>В</w:t>
      </w:r>
      <w:r w:rsidRPr="00ED66FB">
        <w:rPr>
          <w:sz w:val="28"/>
          <w:szCs w:val="28"/>
        </w:rPr>
        <w:t>след за А</w:t>
      </w:r>
      <w:r w:rsidRPr="000C45EC">
        <w:rPr>
          <w:sz w:val="28"/>
          <w:szCs w:val="28"/>
        </w:rPr>
        <w:t>.</w:t>
      </w:r>
      <w:r w:rsidRPr="00ED66FB">
        <w:rPr>
          <w:sz w:val="28"/>
          <w:szCs w:val="28"/>
        </w:rPr>
        <w:t xml:space="preserve"> М</w:t>
      </w:r>
      <w:r w:rsidRPr="000C45EC">
        <w:rPr>
          <w:sz w:val="28"/>
          <w:szCs w:val="28"/>
        </w:rPr>
        <w:t>.</w:t>
      </w:r>
      <w:r w:rsidRPr="00ED66FB">
        <w:rPr>
          <w:sz w:val="28"/>
          <w:szCs w:val="28"/>
        </w:rPr>
        <w:t xml:space="preserve"> Пешковским </w:t>
      </w:r>
      <w:r w:rsidR="00985E72">
        <w:rPr>
          <w:sz w:val="28"/>
          <w:szCs w:val="28"/>
        </w:rPr>
        <w:t xml:space="preserve">мы </w:t>
      </w:r>
      <w:r w:rsidRPr="00ED66FB">
        <w:rPr>
          <w:sz w:val="28"/>
          <w:szCs w:val="28"/>
        </w:rPr>
        <w:t xml:space="preserve">понимаем заголовок как «нечто среднее между словом и предложением» </w:t>
      </w:r>
      <w:r w:rsidRPr="00ED66FB">
        <w:rPr>
          <w:rStyle w:val="a5"/>
          <w:sz w:val="28"/>
          <w:szCs w:val="28"/>
        </w:rPr>
        <w:footnoteReference w:id="105"/>
      </w:r>
      <w:r w:rsidRPr="00ED66FB">
        <w:rPr>
          <w:sz w:val="28"/>
          <w:szCs w:val="28"/>
        </w:rPr>
        <w:t>.</w:t>
      </w:r>
      <w:r w:rsidR="00CA62C4">
        <w:rPr>
          <w:sz w:val="28"/>
          <w:szCs w:val="28"/>
        </w:rPr>
        <w:t xml:space="preserve"> В номинативной функции заголовок сближается со словом, в предикативной функции – с предложением.</w:t>
      </w:r>
    </w:p>
    <w:p w14:paraId="5116EBF1" w14:textId="77777777" w:rsidR="001122FA" w:rsidRPr="000C45EC" w:rsidRDefault="00985E72" w:rsidP="00ED66FB">
      <w:pPr>
        <w:spacing w:line="360" w:lineRule="auto"/>
        <w:ind w:firstLine="709"/>
        <w:jc w:val="both"/>
        <w:rPr>
          <w:sz w:val="28"/>
          <w:szCs w:val="28"/>
        </w:rPr>
      </w:pPr>
      <w:r>
        <w:rPr>
          <w:sz w:val="28"/>
          <w:szCs w:val="28"/>
        </w:rPr>
        <w:t>Р</w:t>
      </w:r>
      <w:r w:rsidR="001122FA" w:rsidRPr="00ED66FB">
        <w:rPr>
          <w:sz w:val="28"/>
          <w:szCs w:val="28"/>
        </w:rPr>
        <w:t>ассматр</w:t>
      </w:r>
      <w:r>
        <w:rPr>
          <w:sz w:val="28"/>
          <w:szCs w:val="28"/>
        </w:rPr>
        <w:t>ивая</w:t>
      </w:r>
      <w:r w:rsidR="00E86D87">
        <w:rPr>
          <w:sz w:val="28"/>
          <w:szCs w:val="28"/>
        </w:rPr>
        <w:t xml:space="preserve"> статус заголовка в аспекте лингвистики </w:t>
      </w:r>
      <w:r w:rsidR="001122FA" w:rsidRPr="00ED66FB">
        <w:rPr>
          <w:sz w:val="28"/>
          <w:szCs w:val="28"/>
        </w:rPr>
        <w:t>текста</w:t>
      </w:r>
      <w:r>
        <w:rPr>
          <w:sz w:val="28"/>
          <w:szCs w:val="28"/>
        </w:rPr>
        <w:t>, мы</w:t>
      </w:r>
      <w:r w:rsidR="004A7B20">
        <w:rPr>
          <w:sz w:val="28"/>
          <w:szCs w:val="28"/>
        </w:rPr>
        <w:t xml:space="preserve"> следуем за</w:t>
      </w:r>
      <w:r>
        <w:rPr>
          <w:sz w:val="28"/>
          <w:szCs w:val="28"/>
        </w:rPr>
        <w:t xml:space="preserve"> </w:t>
      </w:r>
      <w:r w:rsidR="001122FA" w:rsidRPr="00ED66FB">
        <w:rPr>
          <w:sz w:val="28"/>
          <w:szCs w:val="28"/>
        </w:rPr>
        <w:t>Э</w:t>
      </w:r>
      <w:r w:rsidR="001122FA" w:rsidRPr="000C45EC">
        <w:rPr>
          <w:sz w:val="28"/>
          <w:szCs w:val="28"/>
        </w:rPr>
        <w:t>.</w:t>
      </w:r>
      <w:r w:rsidR="001122FA" w:rsidRPr="00ED66FB">
        <w:rPr>
          <w:sz w:val="28"/>
          <w:szCs w:val="28"/>
        </w:rPr>
        <w:t xml:space="preserve"> А</w:t>
      </w:r>
      <w:r w:rsidR="001122FA" w:rsidRPr="000C45EC">
        <w:rPr>
          <w:sz w:val="28"/>
          <w:szCs w:val="28"/>
        </w:rPr>
        <w:t>.</w:t>
      </w:r>
      <w:r w:rsidR="001122FA" w:rsidRPr="00ED66FB">
        <w:rPr>
          <w:sz w:val="28"/>
          <w:szCs w:val="28"/>
        </w:rPr>
        <w:t xml:space="preserve"> Лазаревой</w:t>
      </w:r>
      <w:r w:rsidR="001122FA" w:rsidRPr="000C45EC">
        <w:rPr>
          <w:sz w:val="28"/>
          <w:szCs w:val="28"/>
        </w:rPr>
        <w:t>,</w:t>
      </w:r>
      <w:r w:rsidR="001122FA" w:rsidRPr="00ED66FB">
        <w:rPr>
          <w:sz w:val="28"/>
          <w:szCs w:val="28"/>
        </w:rPr>
        <w:t xml:space="preserve"> </w:t>
      </w:r>
      <w:r w:rsidR="00501C9E">
        <w:rPr>
          <w:sz w:val="28"/>
          <w:szCs w:val="28"/>
        </w:rPr>
        <w:t>считающей</w:t>
      </w:r>
      <w:r w:rsidR="001122FA" w:rsidRPr="000C45EC">
        <w:rPr>
          <w:sz w:val="28"/>
          <w:szCs w:val="28"/>
        </w:rPr>
        <w:t>,</w:t>
      </w:r>
      <w:r w:rsidR="00501C9E">
        <w:rPr>
          <w:sz w:val="28"/>
          <w:szCs w:val="28"/>
        </w:rPr>
        <w:t xml:space="preserve"> что заголовочный комплекс </w:t>
      </w:r>
      <w:r w:rsidR="001122FA" w:rsidRPr="00ED66FB">
        <w:rPr>
          <w:sz w:val="28"/>
          <w:szCs w:val="28"/>
        </w:rPr>
        <w:t>неразрывно связан с текстом</w:t>
      </w:r>
      <w:r w:rsidR="001122FA" w:rsidRPr="000C45EC">
        <w:rPr>
          <w:sz w:val="28"/>
          <w:szCs w:val="28"/>
        </w:rPr>
        <w:t>,</w:t>
      </w:r>
      <w:r w:rsidR="001122FA" w:rsidRPr="00ED66FB">
        <w:rPr>
          <w:sz w:val="28"/>
          <w:szCs w:val="28"/>
        </w:rPr>
        <w:t xml:space="preserve"> так как он в любом случае в той или иной мере должен передавать основную идею/информацию</w:t>
      </w:r>
      <w:r w:rsidR="001122FA" w:rsidRPr="000C45EC">
        <w:rPr>
          <w:sz w:val="28"/>
          <w:szCs w:val="28"/>
        </w:rPr>
        <w:t>/</w:t>
      </w:r>
      <w:r w:rsidR="001122FA" w:rsidRPr="00ED66FB">
        <w:rPr>
          <w:sz w:val="28"/>
          <w:szCs w:val="28"/>
        </w:rPr>
        <w:t>настроение текста</w:t>
      </w:r>
      <w:r w:rsidR="001122FA" w:rsidRPr="000C45EC">
        <w:rPr>
          <w:sz w:val="28"/>
          <w:szCs w:val="28"/>
        </w:rPr>
        <w:t xml:space="preserve"> </w:t>
      </w:r>
      <w:r w:rsidR="001122FA" w:rsidRPr="00ED66FB">
        <w:rPr>
          <w:rStyle w:val="a5"/>
          <w:sz w:val="28"/>
          <w:szCs w:val="28"/>
          <w:lang w:val="en-US"/>
        </w:rPr>
        <w:footnoteReference w:id="106"/>
      </w:r>
      <w:r w:rsidR="001122FA" w:rsidRPr="000C45EC">
        <w:rPr>
          <w:sz w:val="28"/>
          <w:szCs w:val="28"/>
        </w:rPr>
        <w:t>.</w:t>
      </w:r>
    </w:p>
    <w:p w14:paraId="77664B5F" w14:textId="77777777" w:rsidR="001122FA" w:rsidRPr="00ED66FB" w:rsidRDefault="006B1A49" w:rsidP="006F2132">
      <w:pPr>
        <w:spacing w:line="360" w:lineRule="auto"/>
        <w:ind w:firstLine="709"/>
        <w:jc w:val="both"/>
        <w:rPr>
          <w:sz w:val="28"/>
          <w:szCs w:val="28"/>
        </w:rPr>
      </w:pPr>
      <w:r>
        <w:rPr>
          <w:sz w:val="28"/>
          <w:szCs w:val="28"/>
        </w:rPr>
        <w:t xml:space="preserve">7. </w:t>
      </w:r>
      <w:r w:rsidR="001122FA" w:rsidRPr="00ED66FB">
        <w:rPr>
          <w:sz w:val="28"/>
          <w:szCs w:val="28"/>
        </w:rPr>
        <w:t>Практически для любого заголовка</w:t>
      </w:r>
      <w:r>
        <w:rPr>
          <w:sz w:val="28"/>
          <w:szCs w:val="28"/>
        </w:rPr>
        <w:t xml:space="preserve"> газетно-публицистического текста</w:t>
      </w:r>
      <w:r w:rsidR="001122FA" w:rsidRPr="00ED66FB">
        <w:rPr>
          <w:sz w:val="28"/>
          <w:szCs w:val="28"/>
        </w:rPr>
        <w:t xml:space="preserve"> характерна прагматическая установка</w:t>
      </w:r>
      <w:r w:rsidR="001122FA" w:rsidRPr="000C45EC">
        <w:rPr>
          <w:sz w:val="28"/>
          <w:szCs w:val="28"/>
        </w:rPr>
        <w:t>.</w:t>
      </w:r>
      <w:r w:rsidR="001122FA" w:rsidRPr="00ED66FB">
        <w:rPr>
          <w:sz w:val="28"/>
          <w:szCs w:val="28"/>
        </w:rPr>
        <w:t xml:space="preserve"> Наиболее эффективным в прагматическом отношении заголовком будет краткий</w:t>
      </w:r>
      <w:r w:rsidR="001122FA" w:rsidRPr="000C45EC">
        <w:rPr>
          <w:sz w:val="28"/>
          <w:szCs w:val="28"/>
        </w:rPr>
        <w:t>,</w:t>
      </w:r>
      <w:r w:rsidR="001122FA" w:rsidRPr="00ED66FB">
        <w:rPr>
          <w:sz w:val="28"/>
          <w:szCs w:val="28"/>
        </w:rPr>
        <w:t xml:space="preserve"> емкий и экспрессивный заголовок</w:t>
      </w:r>
      <w:r w:rsidR="00501C9E">
        <w:rPr>
          <w:sz w:val="28"/>
          <w:szCs w:val="28"/>
        </w:rPr>
        <w:t>.</w:t>
      </w:r>
      <w:r w:rsidR="006F2132">
        <w:rPr>
          <w:sz w:val="28"/>
          <w:szCs w:val="28"/>
        </w:rPr>
        <w:t xml:space="preserve"> </w:t>
      </w:r>
      <w:r w:rsidR="001122FA" w:rsidRPr="00ED66FB">
        <w:rPr>
          <w:sz w:val="28"/>
          <w:szCs w:val="28"/>
        </w:rPr>
        <w:t xml:space="preserve">Емкость </w:t>
      </w:r>
      <w:r w:rsidR="004A7B20">
        <w:rPr>
          <w:sz w:val="28"/>
          <w:szCs w:val="28"/>
        </w:rPr>
        <w:t>и экспрессивность часто достигаю</w:t>
      </w:r>
      <w:r w:rsidR="001122FA" w:rsidRPr="00ED66FB">
        <w:rPr>
          <w:sz w:val="28"/>
          <w:szCs w:val="28"/>
        </w:rPr>
        <w:t xml:space="preserve">тся </w:t>
      </w:r>
      <w:r w:rsidR="004A7B20">
        <w:rPr>
          <w:sz w:val="28"/>
          <w:szCs w:val="28"/>
        </w:rPr>
        <w:t>использованием</w:t>
      </w:r>
      <w:r w:rsidR="001122FA" w:rsidRPr="00ED66FB">
        <w:rPr>
          <w:sz w:val="28"/>
          <w:szCs w:val="28"/>
        </w:rPr>
        <w:t xml:space="preserve"> прецедентных текстов</w:t>
      </w:r>
      <w:r w:rsidR="001122FA" w:rsidRPr="000C45EC">
        <w:rPr>
          <w:sz w:val="28"/>
          <w:szCs w:val="28"/>
        </w:rPr>
        <w:t xml:space="preserve">, </w:t>
      </w:r>
      <w:r w:rsidR="00501C9E">
        <w:rPr>
          <w:sz w:val="28"/>
          <w:szCs w:val="28"/>
        </w:rPr>
        <w:t>а также других речевых элементов</w:t>
      </w:r>
      <w:r w:rsidR="001122FA" w:rsidRPr="000C45EC">
        <w:rPr>
          <w:sz w:val="28"/>
          <w:szCs w:val="28"/>
        </w:rPr>
        <w:t>,</w:t>
      </w:r>
      <w:r w:rsidR="006F2132">
        <w:rPr>
          <w:sz w:val="28"/>
          <w:szCs w:val="28"/>
        </w:rPr>
        <w:t xml:space="preserve"> изуча</w:t>
      </w:r>
      <w:r w:rsidR="004A7B20">
        <w:rPr>
          <w:sz w:val="28"/>
          <w:szCs w:val="28"/>
        </w:rPr>
        <w:t>емых</w:t>
      </w:r>
      <w:r w:rsidR="00501C9E">
        <w:rPr>
          <w:sz w:val="28"/>
          <w:szCs w:val="28"/>
        </w:rPr>
        <w:t xml:space="preserve"> лингвокультурологией</w:t>
      </w:r>
      <w:r w:rsidR="001122FA" w:rsidRPr="00ED66FB">
        <w:rPr>
          <w:sz w:val="28"/>
          <w:szCs w:val="28"/>
        </w:rPr>
        <w:t>: паремий</w:t>
      </w:r>
      <w:r w:rsidR="001122FA" w:rsidRPr="000C45EC">
        <w:rPr>
          <w:sz w:val="28"/>
          <w:szCs w:val="28"/>
        </w:rPr>
        <w:t>,</w:t>
      </w:r>
      <w:r w:rsidR="001122FA" w:rsidRPr="00ED66FB">
        <w:rPr>
          <w:sz w:val="28"/>
          <w:szCs w:val="28"/>
        </w:rPr>
        <w:t xml:space="preserve"> крылатых выражений</w:t>
      </w:r>
      <w:r w:rsidR="001122FA" w:rsidRPr="000C45EC">
        <w:rPr>
          <w:sz w:val="28"/>
          <w:szCs w:val="28"/>
        </w:rPr>
        <w:t xml:space="preserve"> </w:t>
      </w:r>
      <w:r w:rsidR="001122FA" w:rsidRPr="00ED66FB">
        <w:rPr>
          <w:sz w:val="28"/>
          <w:szCs w:val="28"/>
        </w:rPr>
        <w:t>и т</w:t>
      </w:r>
      <w:r w:rsidR="001122FA" w:rsidRPr="000C45EC">
        <w:rPr>
          <w:sz w:val="28"/>
          <w:szCs w:val="28"/>
        </w:rPr>
        <w:t>.</w:t>
      </w:r>
      <w:r w:rsidR="001122FA" w:rsidRPr="00ED66FB">
        <w:rPr>
          <w:sz w:val="28"/>
          <w:szCs w:val="28"/>
        </w:rPr>
        <w:t>д</w:t>
      </w:r>
      <w:r w:rsidR="001122FA" w:rsidRPr="000C45EC">
        <w:rPr>
          <w:sz w:val="28"/>
          <w:szCs w:val="28"/>
        </w:rPr>
        <w:t>.</w:t>
      </w:r>
    </w:p>
    <w:p w14:paraId="2A667F03" w14:textId="77777777" w:rsidR="001122FA" w:rsidRPr="00ED66FB" w:rsidRDefault="006B1A49" w:rsidP="00D9561A">
      <w:pPr>
        <w:spacing w:line="360" w:lineRule="auto"/>
        <w:ind w:firstLine="709"/>
        <w:jc w:val="both"/>
        <w:rPr>
          <w:sz w:val="28"/>
          <w:szCs w:val="28"/>
        </w:rPr>
      </w:pPr>
      <w:r>
        <w:rPr>
          <w:sz w:val="28"/>
          <w:szCs w:val="28"/>
        </w:rPr>
        <w:t>8</w:t>
      </w:r>
      <w:r w:rsidR="001122FA" w:rsidRPr="000C45EC">
        <w:rPr>
          <w:sz w:val="28"/>
          <w:szCs w:val="28"/>
        </w:rPr>
        <w:t xml:space="preserve">. Проблема описания функций заголовков </w:t>
      </w:r>
      <w:r w:rsidR="00501C9E">
        <w:rPr>
          <w:sz w:val="28"/>
          <w:szCs w:val="28"/>
        </w:rPr>
        <w:t>является не до кон</w:t>
      </w:r>
      <w:r w:rsidR="006F2132">
        <w:rPr>
          <w:sz w:val="28"/>
          <w:szCs w:val="28"/>
        </w:rPr>
        <w:t>ца решенной,</w:t>
      </w:r>
      <w:r w:rsidR="00501C9E">
        <w:rPr>
          <w:sz w:val="28"/>
          <w:szCs w:val="28"/>
        </w:rPr>
        <w:t xml:space="preserve"> в</w:t>
      </w:r>
      <w:r w:rsidR="001122FA" w:rsidRPr="000C45EC">
        <w:rPr>
          <w:sz w:val="28"/>
          <w:szCs w:val="28"/>
        </w:rPr>
        <w:t xml:space="preserve"> настоящее время существует множество </w:t>
      </w:r>
      <w:r w:rsidR="004A7B20">
        <w:rPr>
          <w:sz w:val="28"/>
          <w:szCs w:val="28"/>
        </w:rPr>
        <w:t>разнящихся</w:t>
      </w:r>
      <w:r w:rsidR="001122FA" w:rsidRPr="00ED66FB">
        <w:rPr>
          <w:sz w:val="28"/>
          <w:szCs w:val="28"/>
        </w:rPr>
        <w:t xml:space="preserve"> между соб</w:t>
      </w:r>
      <w:r w:rsidR="00501C9E">
        <w:rPr>
          <w:sz w:val="28"/>
          <w:szCs w:val="28"/>
        </w:rPr>
        <w:t>ой</w:t>
      </w:r>
      <w:r w:rsidR="000C68AC">
        <w:rPr>
          <w:sz w:val="28"/>
          <w:szCs w:val="28"/>
        </w:rPr>
        <w:t xml:space="preserve"> классификаций</w:t>
      </w:r>
      <w:r w:rsidR="00501C9E">
        <w:rPr>
          <w:sz w:val="28"/>
          <w:szCs w:val="28"/>
        </w:rPr>
        <w:t xml:space="preserve">. </w:t>
      </w:r>
      <w:r w:rsidR="001122FA" w:rsidRPr="00ED66FB">
        <w:rPr>
          <w:sz w:val="28"/>
          <w:szCs w:val="28"/>
        </w:rPr>
        <w:t>Так как заголовок всегда связан с т</w:t>
      </w:r>
      <w:r>
        <w:rPr>
          <w:sz w:val="28"/>
          <w:szCs w:val="28"/>
        </w:rPr>
        <w:t>екстом</w:t>
      </w:r>
      <w:r w:rsidR="001122FA" w:rsidRPr="00ED66FB">
        <w:rPr>
          <w:sz w:val="28"/>
          <w:szCs w:val="28"/>
        </w:rPr>
        <w:t>, мы выбрали текстоцентрический</w:t>
      </w:r>
      <w:r w:rsidR="00501C9E">
        <w:rPr>
          <w:sz w:val="28"/>
          <w:szCs w:val="28"/>
        </w:rPr>
        <w:t xml:space="preserve"> </w:t>
      </w:r>
      <w:r w:rsidR="00501C9E" w:rsidRPr="00ED66FB">
        <w:rPr>
          <w:sz w:val="28"/>
          <w:szCs w:val="28"/>
        </w:rPr>
        <w:t>подход к описанию функций заголовка</w:t>
      </w:r>
      <w:r w:rsidR="00501C9E">
        <w:rPr>
          <w:sz w:val="28"/>
          <w:szCs w:val="28"/>
        </w:rPr>
        <w:t xml:space="preserve">. </w:t>
      </w:r>
      <w:r w:rsidR="004A7B20">
        <w:rPr>
          <w:sz w:val="28"/>
          <w:szCs w:val="28"/>
        </w:rPr>
        <w:t>Следуя</w:t>
      </w:r>
      <w:r w:rsidR="00501C9E">
        <w:rPr>
          <w:sz w:val="28"/>
          <w:szCs w:val="28"/>
        </w:rPr>
        <w:t xml:space="preserve"> за </w:t>
      </w:r>
      <w:r w:rsidR="00501C9E" w:rsidRPr="00ED66FB">
        <w:rPr>
          <w:sz w:val="28"/>
          <w:szCs w:val="28"/>
        </w:rPr>
        <w:t>М</w:t>
      </w:r>
      <w:r w:rsidR="00501C9E" w:rsidRPr="00501C9E">
        <w:rPr>
          <w:sz w:val="28"/>
          <w:szCs w:val="28"/>
        </w:rPr>
        <w:t>.</w:t>
      </w:r>
      <w:r w:rsidR="00501C9E" w:rsidRPr="00ED66FB">
        <w:rPr>
          <w:sz w:val="28"/>
          <w:szCs w:val="28"/>
        </w:rPr>
        <w:t xml:space="preserve"> А</w:t>
      </w:r>
      <w:r w:rsidR="00501C9E" w:rsidRPr="00501C9E">
        <w:rPr>
          <w:sz w:val="28"/>
          <w:szCs w:val="28"/>
        </w:rPr>
        <w:t xml:space="preserve">. </w:t>
      </w:r>
      <w:r w:rsidR="00501C9E" w:rsidRPr="00ED66FB">
        <w:rPr>
          <w:sz w:val="28"/>
          <w:szCs w:val="28"/>
        </w:rPr>
        <w:t>Шамелашвили</w:t>
      </w:r>
      <w:r w:rsidR="004A7B20">
        <w:rPr>
          <w:sz w:val="28"/>
          <w:szCs w:val="28"/>
        </w:rPr>
        <w:t>,</w:t>
      </w:r>
      <w:r w:rsidR="00501C9E">
        <w:rPr>
          <w:sz w:val="28"/>
          <w:szCs w:val="28"/>
        </w:rPr>
        <w:t xml:space="preserve"> мы</w:t>
      </w:r>
      <w:r w:rsidR="001122FA" w:rsidRPr="00ED66FB">
        <w:rPr>
          <w:sz w:val="28"/>
          <w:szCs w:val="28"/>
        </w:rPr>
        <w:t xml:space="preserve"> выделяем </w:t>
      </w:r>
      <w:r w:rsidR="00501C9E">
        <w:rPr>
          <w:sz w:val="28"/>
          <w:szCs w:val="28"/>
        </w:rPr>
        <w:t>типы</w:t>
      </w:r>
      <w:r w:rsidR="001122FA" w:rsidRPr="00ED66FB">
        <w:rPr>
          <w:sz w:val="28"/>
          <w:szCs w:val="28"/>
        </w:rPr>
        <w:t xml:space="preserve"> заголовков</w:t>
      </w:r>
      <w:r w:rsidR="00106573">
        <w:rPr>
          <w:sz w:val="28"/>
          <w:szCs w:val="28"/>
        </w:rPr>
        <w:t xml:space="preserve"> на основании функци</w:t>
      </w:r>
      <w:r w:rsidR="00501C9E">
        <w:rPr>
          <w:sz w:val="28"/>
          <w:szCs w:val="28"/>
        </w:rPr>
        <w:t>и</w:t>
      </w:r>
      <w:r w:rsidR="001122FA" w:rsidRPr="000C45EC">
        <w:rPr>
          <w:sz w:val="28"/>
          <w:szCs w:val="28"/>
        </w:rPr>
        <w:t>,</w:t>
      </w:r>
      <w:r w:rsidR="001122FA" w:rsidRPr="00ED66FB">
        <w:rPr>
          <w:sz w:val="28"/>
          <w:szCs w:val="28"/>
        </w:rPr>
        <w:t xml:space="preserve"> которую заголовок </w:t>
      </w:r>
      <w:r w:rsidR="00106573">
        <w:rPr>
          <w:sz w:val="28"/>
          <w:szCs w:val="28"/>
        </w:rPr>
        <w:t>выполня</w:t>
      </w:r>
      <w:r w:rsidR="000C68AC">
        <w:rPr>
          <w:sz w:val="28"/>
          <w:szCs w:val="28"/>
        </w:rPr>
        <w:t xml:space="preserve">ет </w:t>
      </w:r>
      <w:r w:rsidR="001122FA" w:rsidRPr="00ED66FB">
        <w:rPr>
          <w:sz w:val="28"/>
          <w:szCs w:val="28"/>
        </w:rPr>
        <w:t>по отношению к тексту</w:t>
      </w:r>
      <w:r w:rsidR="004A7B20">
        <w:rPr>
          <w:sz w:val="28"/>
          <w:szCs w:val="28"/>
        </w:rPr>
        <w:t>:</w:t>
      </w:r>
    </w:p>
    <w:p w14:paraId="3923678A" w14:textId="77777777" w:rsidR="001122FA" w:rsidRPr="00D9561A" w:rsidRDefault="001122FA" w:rsidP="00D9561A">
      <w:pPr>
        <w:spacing w:line="360" w:lineRule="auto"/>
        <w:ind w:firstLine="709"/>
        <w:jc w:val="both"/>
        <w:rPr>
          <w:sz w:val="28"/>
          <w:szCs w:val="28"/>
        </w:rPr>
      </w:pPr>
      <w:r w:rsidRPr="00D9561A">
        <w:rPr>
          <w:sz w:val="28"/>
          <w:szCs w:val="28"/>
        </w:rPr>
        <w:t>Заголовок-резюме (сжатое содержание текста)</w:t>
      </w:r>
    </w:p>
    <w:p w14:paraId="1E47DD9F" w14:textId="77777777" w:rsidR="001122FA" w:rsidRPr="00D9561A" w:rsidRDefault="001122FA" w:rsidP="00D9561A">
      <w:pPr>
        <w:spacing w:line="360" w:lineRule="auto"/>
        <w:ind w:firstLine="709"/>
        <w:jc w:val="both"/>
        <w:rPr>
          <w:sz w:val="28"/>
          <w:szCs w:val="28"/>
        </w:rPr>
      </w:pPr>
      <w:r w:rsidRPr="00D9561A">
        <w:rPr>
          <w:sz w:val="28"/>
          <w:szCs w:val="28"/>
        </w:rPr>
        <w:t>Заголовок-вопрос (последующий текст может отвечать на вопрос либо вопрос может быть риторическим)</w:t>
      </w:r>
    </w:p>
    <w:p w14:paraId="460DD0FD" w14:textId="77777777" w:rsidR="001122FA" w:rsidRPr="00D9561A" w:rsidRDefault="001122FA" w:rsidP="00D9561A">
      <w:pPr>
        <w:spacing w:line="360" w:lineRule="auto"/>
        <w:ind w:firstLine="709"/>
        <w:jc w:val="both"/>
        <w:rPr>
          <w:sz w:val="28"/>
          <w:szCs w:val="28"/>
        </w:rPr>
      </w:pPr>
      <w:r w:rsidRPr="00D9561A">
        <w:rPr>
          <w:sz w:val="28"/>
          <w:szCs w:val="28"/>
        </w:rPr>
        <w:t>Заголовок-оценка (оценка того, о чем будет говорит</w:t>
      </w:r>
      <w:r w:rsidR="004A7B20" w:rsidRPr="00D9561A">
        <w:rPr>
          <w:sz w:val="28"/>
          <w:szCs w:val="28"/>
        </w:rPr>
        <w:t>ь</w:t>
      </w:r>
      <w:r w:rsidRPr="00D9561A">
        <w:rPr>
          <w:sz w:val="28"/>
          <w:szCs w:val="28"/>
        </w:rPr>
        <w:t>ся в статье)</w:t>
      </w:r>
    </w:p>
    <w:p w14:paraId="1B17448B" w14:textId="77777777" w:rsidR="001122FA" w:rsidRPr="00D9561A" w:rsidRDefault="001122FA" w:rsidP="00D9561A">
      <w:pPr>
        <w:spacing w:line="360" w:lineRule="auto"/>
        <w:ind w:firstLine="709"/>
        <w:jc w:val="both"/>
        <w:rPr>
          <w:sz w:val="28"/>
          <w:szCs w:val="28"/>
        </w:rPr>
      </w:pPr>
      <w:r w:rsidRPr="00D9561A">
        <w:rPr>
          <w:sz w:val="28"/>
          <w:szCs w:val="28"/>
        </w:rPr>
        <w:t>Заголовок-светлое пятно (заголовок обращается к наиболее яркому и интересному фрагменту текста)</w:t>
      </w:r>
    </w:p>
    <w:p w14:paraId="66AD38AC" w14:textId="77777777" w:rsidR="001122FA" w:rsidRPr="00D9561A" w:rsidRDefault="001122FA" w:rsidP="00D9561A">
      <w:pPr>
        <w:spacing w:line="360" w:lineRule="auto"/>
        <w:ind w:firstLine="709"/>
        <w:jc w:val="both"/>
        <w:rPr>
          <w:sz w:val="28"/>
          <w:szCs w:val="28"/>
        </w:rPr>
      </w:pPr>
      <w:r w:rsidRPr="00D9561A">
        <w:rPr>
          <w:sz w:val="28"/>
          <w:szCs w:val="28"/>
        </w:rPr>
        <w:t xml:space="preserve">Заголовок-цитата (в заголовке приведена прямая речь или ее фрагмент из текста) </w:t>
      </w:r>
      <w:r w:rsidRPr="00D9561A">
        <w:rPr>
          <w:rStyle w:val="a5"/>
          <w:iCs/>
          <w:sz w:val="28"/>
          <w:szCs w:val="28"/>
          <w:lang w:val="en-US"/>
        </w:rPr>
        <w:footnoteReference w:id="107"/>
      </w:r>
      <w:r w:rsidRPr="00D9561A">
        <w:rPr>
          <w:sz w:val="28"/>
          <w:szCs w:val="28"/>
        </w:rPr>
        <w:t xml:space="preserve">. </w:t>
      </w:r>
    </w:p>
    <w:p w14:paraId="3C4B2E49" w14:textId="3A7817A1" w:rsidR="00D9561A" w:rsidRPr="00D9561A" w:rsidRDefault="00501C9E" w:rsidP="00D9561A">
      <w:pPr>
        <w:spacing w:line="360" w:lineRule="auto"/>
        <w:ind w:firstLine="709"/>
        <w:jc w:val="both"/>
        <w:rPr>
          <w:rStyle w:val="a5"/>
          <w:sz w:val="28"/>
          <w:szCs w:val="28"/>
          <w:vertAlign w:val="baseline"/>
        </w:rPr>
      </w:pPr>
      <w:r w:rsidRPr="00D9561A">
        <w:rPr>
          <w:sz w:val="28"/>
          <w:szCs w:val="28"/>
        </w:rPr>
        <w:t xml:space="preserve">Мы </w:t>
      </w:r>
      <w:r w:rsidR="004A7B20" w:rsidRPr="00D9561A">
        <w:rPr>
          <w:sz w:val="28"/>
          <w:szCs w:val="28"/>
        </w:rPr>
        <w:t xml:space="preserve">также </w:t>
      </w:r>
      <w:r w:rsidR="00106573" w:rsidRPr="00D9561A">
        <w:rPr>
          <w:sz w:val="28"/>
          <w:szCs w:val="28"/>
        </w:rPr>
        <w:t>дополнили данную классификацию</w:t>
      </w:r>
      <w:r w:rsidRPr="00D9561A">
        <w:rPr>
          <w:sz w:val="28"/>
          <w:szCs w:val="28"/>
        </w:rPr>
        <w:t xml:space="preserve"> некоторыми группами</w:t>
      </w:r>
      <w:r w:rsidR="001122FA" w:rsidRPr="00D9561A">
        <w:rPr>
          <w:sz w:val="28"/>
          <w:szCs w:val="28"/>
        </w:rPr>
        <w:t xml:space="preserve">, </w:t>
      </w:r>
      <w:r w:rsidRPr="00D9561A">
        <w:rPr>
          <w:sz w:val="28"/>
          <w:szCs w:val="28"/>
        </w:rPr>
        <w:t>выделенными</w:t>
      </w:r>
      <w:r w:rsidR="001122FA" w:rsidRPr="00D9561A">
        <w:rPr>
          <w:sz w:val="28"/>
          <w:szCs w:val="28"/>
        </w:rPr>
        <w:t xml:space="preserve"> самостоятельно (см.</w:t>
      </w:r>
      <w:r w:rsidRPr="00D9561A">
        <w:rPr>
          <w:sz w:val="28"/>
          <w:szCs w:val="28"/>
        </w:rPr>
        <w:t xml:space="preserve"> об этом в</w:t>
      </w:r>
      <w:r w:rsidR="00106573" w:rsidRPr="00D9561A">
        <w:rPr>
          <w:sz w:val="28"/>
          <w:szCs w:val="28"/>
        </w:rPr>
        <w:t xml:space="preserve"> </w:t>
      </w:r>
      <w:r w:rsidRPr="00D9561A">
        <w:rPr>
          <w:sz w:val="28"/>
          <w:szCs w:val="28"/>
        </w:rPr>
        <w:t>Главе</w:t>
      </w:r>
      <w:r w:rsidR="001122FA" w:rsidRPr="00D9561A">
        <w:rPr>
          <w:sz w:val="28"/>
          <w:szCs w:val="28"/>
        </w:rPr>
        <w:t xml:space="preserve"> 2)</w:t>
      </w:r>
      <w:r w:rsidR="00D9561A">
        <w:rPr>
          <w:sz w:val="28"/>
          <w:szCs w:val="28"/>
          <w:lang w:val="en-US"/>
        </w:rPr>
        <w:t>.</w:t>
      </w:r>
      <w:r w:rsidR="00D9561A">
        <w:rPr>
          <w:sz w:val="28"/>
          <w:szCs w:val="28"/>
        </w:rPr>
        <w:t xml:space="preserve"> </w:t>
      </w:r>
      <w:r w:rsidR="006B1A49" w:rsidRPr="00D9561A">
        <w:rPr>
          <w:sz w:val="28"/>
          <w:szCs w:val="28"/>
        </w:rPr>
        <w:t>При анализе материалов периодического издания</w:t>
      </w:r>
      <w:r w:rsidR="001122FA" w:rsidRPr="00D9561A">
        <w:rPr>
          <w:sz w:val="28"/>
          <w:szCs w:val="28"/>
        </w:rPr>
        <w:t xml:space="preserve"> м</w:t>
      </w:r>
      <w:r w:rsidR="00106573" w:rsidRPr="00D9561A">
        <w:rPr>
          <w:sz w:val="28"/>
          <w:szCs w:val="28"/>
        </w:rPr>
        <w:t xml:space="preserve">ы учитываем </w:t>
      </w:r>
      <w:r w:rsidR="001122FA" w:rsidRPr="00D9561A">
        <w:rPr>
          <w:sz w:val="28"/>
          <w:szCs w:val="28"/>
        </w:rPr>
        <w:t>элементы заголовочного комплекса (ЗК)</w:t>
      </w:r>
      <w:r w:rsidR="000C68AC" w:rsidRPr="00D9561A">
        <w:rPr>
          <w:sz w:val="28"/>
          <w:szCs w:val="28"/>
        </w:rPr>
        <w:t>, который</w:t>
      </w:r>
      <w:r w:rsidR="001122FA" w:rsidRPr="00D9561A">
        <w:rPr>
          <w:sz w:val="28"/>
          <w:szCs w:val="28"/>
        </w:rPr>
        <w:t xml:space="preserve"> понимаем как «совокупность единиц,</w:t>
      </w:r>
      <w:r w:rsidR="00D9561A" w:rsidRPr="00D9561A">
        <w:rPr>
          <w:sz w:val="28"/>
          <w:szCs w:val="28"/>
        </w:rPr>
        <w:t xml:space="preserve"> образующих единый ЗК</w:t>
      </w:r>
      <w:r w:rsidR="001122FA" w:rsidRPr="00D9561A">
        <w:rPr>
          <w:sz w:val="28"/>
          <w:szCs w:val="28"/>
        </w:rPr>
        <w:t>(рубрика</w:t>
      </w:r>
      <w:r w:rsidR="00D9561A" w:rsidRPr="00D9561A">
        <w:rPr>
          <w:sz w:val="28"/>
          <w:szCs w:val="28"/>
        </w:rPr>
        <w:t xml:space="preserve">, </w:t>
      </w:r>
      <w:r w:rsidR="001122FA" w:rsidRPr="00D9561A">
        <w:rPr>
          <w:sz w:val="28"/>
          <w:szCs w:val="28"/>
        </w:rPr>
        <w:t>заголовок</w:t>
      </w:r>
      <w:r w:rsidR="00D9561A" w:rsidRPr="00D9561A">
        <w:rPr>
          <w:sz w:val="28"/>
          <w:szCs w:val="28"/>
        </w:rPr>
        <w:t xml:space="preserve">, </w:t>
      </w:r>
      <w:r w:rsidR="001122FA" w:rsidRPr="00D9561A">
        <w:rPr>
          <w:sz w:val="28"/>
          <w:szCs w:val="28"/>
        </w:rPr>
        <w:t>подзаголово</w:t>
      </w:r>
      <w:r w:rsidR="00D9561A" w:rsidRPr="00D9561A">
        <w:rPr>
          <w:sz w:val="28"/>
          <w:szCs w:val="28"/>
        </w:rPr>
        <w:t>к)</w:t>
      </w:r>
      <w:r w:rsidR="00D9561A">
        <w:rPr>
          <w:sz w:val="28"/>
          <w:szCs w:val="28"/>
        </w:rPr>
        <w:t>»</w:t>
      </w:r>
      <w:r w:rsidR="00D9561A" w:rsidRPr="00D9561A">
        <w:rPr>
          <w:sz w:val="28"/>
          <w:szCs w:val="28"/>
        </w:rPr>
        <w:t xml:space="preserve"> </w:t>
      </w:r>
      <w:bookmarkStart w:id="36" w:name="_Toc356074584"/>
      <w:r w:rsidR="00D9561A">
        <w:rPr>
          <w:sz w:val="28"/>
          <w:szCs w:val="28"/>
        </w:rPr>
        <w:br w:type="page"/>
      </w:r>
    </w:p>
    <w:p w14:paraId="2672DC7B" w14:textId="57C85AAB" w:rsidR="0017065A" w:rsidRPr="00D9561A" w:rsidRDefault="00145603" w:rsidP="00D9561A">
      <w:pPr>
        <w:pStyle w:val="1"/>
        <w:spacing w:before="0" w:line="360" w:lineRule="auto"/>
        <w:ind w:firstLine="709"/>
        <w:jc w:val="center"/>
        <w:rPr>
          <w:rFonts w:ascii="Times New Roman" w:hAnsi="Times New Roman" w:cs="Times New Roman"/>
          <w:color w:val="auto"/>
          <w:sz w:val="28"/>
          <w:szCs w:val="28"/>
        </w:rPr>
      </w:pPr>
      <w:bookmarkStart w:id="37" w:name="_Toc357192033"/>
      <w:r w:rsidRPr="00D9561A">
        <w:rPr>
          <w:rFonts w:ascii="Times New Roman" w:hAnsi="Times New Roman" w:cs="Times New Roman"/>
          <w:color w:val="auto"/>
          <w:sz w:val="28"/>
          <w:szCs w:val="28"/>
        </w:rPr>
        <w:t>ГЛАВА 2</w:t>
      </w:r>
      <w:bookmarkEnd w:id="36"/>
      <w:bookmarkEnd w:id="37"/>
    </w:p>
    <w:p w14:paraId="2E71E21B" w14:textId="1F812038" w:rsidR="00EF6D8A" w:rsidRPr="00D9561A" w:rsidRDefault="00EF6D8A" w:rsidP="00D9561A">
      <w:pPr>
        <w:pStyle w:val="1"/>
        <w:spacing w:before="0" w:line="360" w:lineRule="auto"/>
        <w:ind w:firstLine="709"/>
        <w:jc w:val="center"/>
        <w:rPr>
          <w:rFonts w:ascii="Times New Roman" w:hAnsi="Times New Roman" w:cs="Times New Roman"/>
          <w:color w:val="auto"/>
          <w:sz w:val="28"/>
          <w:szCs w:val="28"/>
        </w:rPr>
      </w:pPr>
      <w:bookmarkStart w:id="38" w:name="_Toc357192034"/>
      <w:r w:rsidRPr="00D9561A">
        <w:rPr>
          <w:rFonts w:ascii="Times New Roman" w:hAnsi="Times New Roman" w:cs="Times New Roman"/>
          <w:color w:val="auto"/>
          <w:sz w:val="28"/>
          <w:szCs w:val="28"/>
        </w:rPr>
        <w:t>Функ</w:t>
      </w:r>
      <w:r w:rsidR="00136A25" w:rsidRPr="00D9561A">
        <w:rPr>
          <w:rFonts w:ascii="Times New Roman" w:hAnsi="Times New Roman" w:cs="Times New Roman"/>
          <w:color w:val="auto"/>
          <w:sz w:val="28"/>
          <w:szCs w:val="28"/>
        </w:rPr>
        <w:t>циональная классификация</w:t>
      </w:r>
      <w:r w:rsidRPr="00D9561A">
        <w:rPr>
          <w:rFonts w:ascii="Times New Roman" w:hAnsi="Times New Roman" w:cs="Times New Roman"/>
          <w:color w:val="auto"/>
          <w:sz w:val="28"/>
          <w:szCs w:val="28"/>
        </w:rPr>
        <w:t xml:space="preserve"> заголовочных комплексов газеты Культура» в аспекте речевого воздействия</w:t>
      </w:r>
      <w:bookmarkEnd w:id="38"/>
    </w:p>
    <w:p w14:paraId="61FBF8FA" w14:textId="77777777" w:rsidR="00145603" w:rsidRPr="000E28E7" w:rsidRDefault="006B1A49" w:rsidP="00ED66FB">
      <w:pPr>
        <w:pStyle w:val="2"/>
        <w:spacing w:before="0" w:line="360" w:lineRule="auto"/>
        <w:ind w:firstLine="709"/>
        <w:jc w:val="both"/>
        <w:rPr>
          <w:rFonts w:ascii="Times New Roman" w:hAnsi="Times New Roman" w:cs="Times New Roman"/>
          <w:color w:val="auto"/>
          <w:sz w:val="28"/>
          <w:szCs w:val="28"/>
        </w:rPr>
      </w:pPr>
      <w:bookmarkStart w:id="39" w:name="_Toc356074586"/>
      <w:bookmarkStart w:id="40" w:name="_Toc357192035"/>
      <w:r>
        <w:rPr>
          <w:rFonts w:ascii="Times New Roman" w:hAnsi="Times New Roman" w:cs="Times New Roman"/>
          <w:color w:val="auto"/>
          <w:sz w:val="28"/>
          <w:szCs w:val="28"/>
        </w:rPr>
        <w:t>2.</w:t>
      </w:r>
      <w:r w:rsidR="00145603" w:rsidRPr="000E28E7">
        <w:rPr>
          <w:rFonts w:ascii="Times New Roman" w:hAnsi="Times New Roman" w:cs="Times New Roman"/>
          <w:color w:val="auto"/>
          <w:sz w:val="28"/>
          <w:szCs w:val="28"/>
        </w:rPr>
        <w:t>1. Общая характеристика газеты «Культура»: формат, история, концепция издания</w:t>
      </w:r>
      <w:bookmarkEnd w:id="39"/>
      <w:bookmarkEnd w:id="40"/>
    </w:p>
    <w:p w14:paraId="1A8B807D" w14:textId="77777777" w:rsidR="00145603" w:rsidRPr="00ED66FB" w:rsidRDefault="00145603" w:rsidP="00ED66FB">
      <w:pPr>
        <w:spacing w:line="360" w:lineRule="auto"/>
        <w:ind w:firstLine="709"/>
        <w:jc w:val="both"/>
        <w:rPr>
          <w:sz w:val="28"/>
          <w:szCs w:val="28"/>
        </w:rPr>
      </w:pPr>
      <w:r w:rsidRPr="00ED66FB">
        <w:rPr>
          <w:sz w:val="28"/>
          <w:szCs w:val="28"/>
        </w:rPr>
        <w:t>Материалом настоящей работы послужили заголовочные комплексы газеты «Ку</w:t>
      </w:r>
      <w:r w:rsidR="006B1A49">
        <w:rPr>
          <w:sz w:val="28"/>
          <w:szCs w:val="28"/>
        </w:rPr>
        <w:t>льтура» за 1998, 2010</w:t>
      </w:r>
      <w:r w:rsidRPr="00ED66FB">
        <w:rPr>
          <w:sz w:val="28"/>
          <w:szCs w:val="28"/>
        </w:rPr>
        <w:t>, 2015</w:t>
      </w:r>
      <w:r w:rsidR="006B1A49">
        <w:rPr>
          <w:sz w:val="28"/>
          <w:szCs w:val="28"/>
        </w:rPr>
        <w:t>–</w:t>
      </w:r>
      <w:r w:rsidRPr="00ED66FB">
        <w:rPr>
          <w:sz w:val="28"/>
          <w:szCs w:val="28"/>
        </w:rPr>
        <w:t>2017 гг. В данном п</w:t>
      </w:r>
      <w:r w:rsidR="00EF6D8A">
        <w:rPr>
          <w:sz w:val="28"/>
          <w:szCs w:val="28"/>
        </w:rPr>
        <w:t>араграфе приведем</w:t>
      </w:r>
      <w:r w:rsidRPr="00ED66FB">
        <w:rPr>
          <w:sz w:val="28"/>
          <w:szCs w:val="28"/>
        </w:rPr>
        <w:t xml:space="preserve"> информацию об </w:t>
      </w:r>
      <w:r w:rsidR="006B1A49">
        <w:rPr>
          <w:sz w:val="28"/>
          <w:szCs w:val="28"/>
        </w:rPr>
        <w:t>издании – источнике материалов.</w:t>
      </w:r>
    </w:p>
    <w:p w14:paraId="74CD03F0" w14:textId="77777777" w:rsidR="00145603" w:rsidRPr="00ED66FB" w:rsidRDefault="00145603" w:rsidP="00ED66FB">
      <w:pPr>
        <w:spacing w:line="360" w:lineRule="auto"/>
        <w:ind w:firstLine="709"/>
        <w:jc w:val="both"/>
        <w:rPr>
          <w:sz w:val="28"/>
          <w:szCs w:val="28"/>
        </w:rPr>
      </w:pPr>
      <w:r w:rsidRPr="00ED66FB">
        <w:rPr>
          <w:sz w:val="28"/>
          <w:szCs w:val="28"/>
        </w:rPr>
        <w:t>Газета «Культура» – федеральное еженедельное общественно-политическое издание, существует с 1929 года.</w:t>
      </w:r>
    </w:p>
    <w:p w14:paraId="781D07CB" w14:textId="77777777" w:rsidR="00145603" w:rsidRPr="00ED66FB" w:rsidRDefault="00145603" w:rsidP="00ED66FB">
      <w:pPr>
        <w:spacing w:line="360" w:lineRule="auto"/>
        <w:ind w:firstLine="709"/>
        <w:jc w:val="both"/>
        <w:rPr>
          <w:sz w:val="28"/>
          <w:szCs w:val="28"/>
        </w:rPr>
      </w:pPr>
      <w:r w:rsidRPr="00ED66FB">
        <w:rPr>
          <w:sz w:val="28"/>
          <w:szCs w:val="28"/>
        </w:rPr>
        <w:t>Первое название газеты – «Рабочий и искусство». Затем она сменила несколько названий: с 1931 г. – «Советское искусство», с 1942 г. – «Литература и искусство», в 1944 г. название «Советское искусство</w:t>
      </w:r>
      <w:r w:rsidR="006B1A49">
        <w:rPr>
          <w:sz w:val="28"/>
          <w:szCs w:val="28"/>
        </w:rPr>
        <w:t>»</w:t>
      </w:r>
      <w:r w:rsidRPr="00ED66FB">
        <w:rPr>
          <w:sz w:val="28"/>
          <w:szCs w:val="28"/>
        </w:rPr>
        <w:t xml:space="preserve"> вернули и не меняли до 1953 г., летом этого года газета получила новое название – «Советская культура», а с 1992 г. и по сей день она называется «Культура». С 2011 г. у газеты появился подзаголовок – «Духовное пространство русской Евразии».</w:t>
      </w:r>
    </w:p>
    <w:p w14:paraId="0CC0EF76" w14:textId="77777777" w:rsidR="00145603" w:rsidRPr="00ED66FB" w:rsidRDefault="00145603" w:rsidP="00ED66FB">
      <w:pPr>
        <w:spacing w:line="360" w:lineRule="auto"/>
        <w:ind w:firstLine="709"/>
        <w:jc w:val="both"/>
        <w:rPr>
          <w:sz w:val="28"/>
          <w:szCs w:val="28"/>
        </w:rPr>
      </w:pPr>
      <w:r w:rsidRPr="00ED66FB">
        <w:rPr>
          <w:sz w:val="28"/>
          <w:szCs w:val="28"/>
        </w:rPr>
        <w:t xml:space="preserve">С 1991 </w:t>
      </w:r>
      <w:r w:rsidR="006B1A49">
        <w:rPr>
          <w:sz w:val="28"/>
          <w:szCs w:val="28"/>
        </w:rPr>
        <w:t xml:space="preserve">г. </w:t>
      </w:r>
      <w:r w:rsidRPr="00ED66FB">
        <w:rPr>
          <w:sz w:val="28"/>
          <w:szCs w:val="28"/>
        </w:rPr>
        <w:t>по 2011 г. газета выходила еженедельно, по четвергам. Количество полос – 16. В 2011 г. тираж составил 29,</w:t>
      </w:r>
      <w:r w:rsidR="006B1A49">
        <w:rPr>
          <w:sz w:val="28"/>
          <w:szCs w:val="28"/>
        </w:rPr>
        <w:t>2 тыс.</w:t>
      </w:r>
      <w:r w:rsidRPr="00ED66FB">
        <w:rPr>
          <w:sz w:val="28"/>
          <w:szCs w:val="28"/>
        </w:rPr>
        <w:t xml:space="preserve"> экземпляров. Газета расп</w:t>
      </w:r>
      <w:r w:rsidR="006B1A49">
        <w:rPr>
          <w:sz w:val="28"/>
          <w:szCs w:val="28"/>
        </w:rPr>
        <w:t>ространялась в 89 субъектах РФ.</w:t>
      </w:r>
    </w:p>
    <w:p w14:paraId="60AF26F4" w14:textId="77777777" w:rsidR="00145603" w:rsidRPr="00ED66FB" w:rsidRDefault="00145603" w:rsidP="00ED66FB">
      <w:pPr>
        <w:spacing w:line="360" w:lineRule="auto"/>
        <w:ind w:firstLine="709"/>
        <w:jc w:val="both"/>
        <w:rPr>
          <w:sz w:val="28"/>
          <w:szCs w:val="28"/>
        </w:rPr>
      </w:pPr>
      <w:r w:rsidRPr="00ED66FB">
        <w:rPr>
          <w:sz w:val="28"/>
          <w:szCs w:val="28"/>
        </w:rPr>
        <w:t>«Культура» 1991</w:t>
      </w:r>
      <w:r w:rsidR="006B1A49">
        <w:rPr>
          <w:sz w:val="28"/>
          <w:szCs w:val="28"/>
        </w:rPr>
        <w:t>–</w:t>
      </w:r>
      <w:r w:rsidRPr="00ED66FB">
        <w:rPr>
          <w:sz w:val="28"/>
          <w:szCs w:val="28"/>
        </w:rPr>
        <w:t>2011 гг</w:t>
      </w:r>
      <w:r w:rsidR="006B1A49">
        <w:rPr>
          <w:sz w:val="28"/>
          <w:szCs w:val="28"/>
        </w:rPr>
        <w:t>.</w:t>
      </w:r>
      <w:r w:rsidR="000F0AA8">
        <w:rPr>
          <w:sz w:val="28"/>
          <w:szCs w:val="28"/>
        </w:rPr>
        <w:t xml:space="preserve"> состояла из</w:t>
      </w:r>
      <w:r w:rsidRPr="00ED66FB">
        <w:rPr>
          <w:sz w:val="28"/>
          <w:szCs w:val="28"/>
        </w:rPr>
        <w:t xml:space="preserve"> двух частей: в первой были представлены материалы на общественно-политическ</w:t>
      </w:r>
      <w:r w:rsidR="006B1A49">
        <w:rPr>
          <w:sz w:val="28"/>
          <w:szCs w:val="28"/>
        </w:rPr>
        <w:t>ие и социальные темы, статьи о культуре</w:t>
      </w:r>
      <w:r w:rsidRPr="00ED66FB">
        <w:rPr>
          <w:sz w:val="28"/>
          <w:szCs w:val="28"/>
        </w:rPr>
        <w:t xml:space="preserve"> стран СНГ</w:t>
      </w:r>
      <w:r w:rsidR="006B1A49">
        <w:rPr>
          <w:sz w:val="28"/>
          <w:szCs w:val="28"/>
        </w:rPr>
        <w:t xml:space="preserve"> и провинциальной культуре</w:t>
      </w:r>
      <w:r w:rsidRPr="00ED66FB">
        <w:rPr>
          <w:sz w:val="28"/>
          <w:szCs w:val="28"/>
        </w:rPr>
        <w:t xml:space="preserve">; вторая часть была посвящена рубрикам «Музыка», «Театр», «Кино», «Краски мира», «Палитра». </w:t>
      </w:r>
    </w:p>
    <w:p w14:paraId="3A765B79" w14:textId="77777777" w:rsidR="00145603" w:rsidRPr="00604781" w:rsidRDefault="00145603" w:rsidP="00E43DBC">
      <w:pPr>
        <w:spacing w:line="360" w:lineRule="auto"/>
        <w:ind w:firstLine="709"/>
        <w:jc w:val="both"/>
        <w:rPr>
          <w:sz w:val="28"/>
          <w:szCs w:val="28"/>
        </w:rPr>
      </w:pPr>
      <w:r w:rsidRPr="00ED66FB">
        <w:rPr>
          <w:sz w:val="28"/>
          <w:szCs w:val="28"/>
        </w:rPr>
        <w:t>Согласно открытому письму, которое сотрудники газеты опубликовали в октябре 2011 г., «Культу</w:t>
      </w:r>
      <w:r w:rsidR="00EF6D8A">
        <w:rPr>
          <w:sz w:val="28"/>
          <w:szCs w:val="28"/>
        </w:rPr>
        <w:t xml:space="preserve">ре» грозило банкротство, поскольку так </w:t>
      </w:r>
      <w:r w:rsidR="00CE16D8">
        <w:rPr>
          <w:sz w:val="28"/>
          <w:szCs w:val="28"/>
        </w:rPr>
        <w:t>изданию не удалось преодолеть</w:t>
      </w:r>
      <w:r w:rsidRPr="00ED66FB">
        <w:rPr>
          <w:sz w:val="28"/>
          <w:szCs w:val="28"/>
        </w:rPr>
        <w:t xml:space="preserve"> финансовые трудности, возникшие во время финансового кризиса 2008–2010 </w:t>
      </w:r>
      <w:r w:rsidR="00E43DBC">
        <w:rPr>
          <w:sz w:val="28"/>
          <w:szCs w:val="28"/>
        </w:rPr>
        <w:t>г</w:t>
      </w:r>
      <w:r w:rsidR="00E43DBC" w:rsidRPr="00E43DBC">
        <w:rPr>
          <w:sz w:val="28"/>
          <w:szCs w:val="28"/>
        </w:rPr>
        <w:t>г</w:t>
      </w:r>
      <w:r w:rsidRPr="00E43DBC">
        <w:rPr>
          <w:rStyle w:val="a5"/>
          <w:rFonts w:eastAsiaTheme="majorEastAsia"/>
          <w:sz w:val="28"/>
          <w:szCs w:val="28"/>
        </w:rPr>
        <w:footnoteReference w:id="108"/>
      </w:r>
      <w:r w:rsidRPr="00E43DBC">
        <w:rPr>
          <w:sz w:val="28"/>
          <w:szCs w:val="28"/>
        </w:rPr>
        <w:t>.</w:t>
      </w:r>
      <w:r w:rsidR="000F0AA8" w:rsidRPr="00E43DBC">
        <w:rPr>
          <w:sz w:val="28"/>
          <w:szCs w:val="28"/>
        </w:rPr>
        <w:t xml:space="preserve"> </w:t>
      </w:r>
      <w:r w:rsidRPr="00ED66FB">
        <w:rPr>
          <w:sz w:val="28"/>
          <w:szCs w:val="28"/>
        </w:rPr>
        <w:t xml:space="preserve">Выпуск газеты был приостановлен, но возобновился в январе 2012 г., когда пост Ю. И. Белявского (главного редактора газеты в 1996–2011 гг.) заняла бывший заместитель главного редактора </w:t>
      </w:r>
      <w:r w:rsidR="00CE16D8">
        <w:rPr>
          <w:sz w:val="28"/>
          <w:szCs w:val="28"/>
        </w:rPr>
        <w:t>«Известий</w:t>
      </w:r>
      <w:r w:rsidR="00D705A9">
        <w:rPr>
          <w:sz w:val="28"/>
          <w:szCs w:val="28"/>
        </w:rPr>
        <w:t>» Елена Ямпольская</w:t>
      </w:r>
      <w:r w:rsidR="00D705A9" w:rsidRPr="00604781">
        <w:rPr>
          <w:sz w:val="28"/>
          <w:szCs w:val="28"/>
        </w:rPr>
        <w:t xml:space="preserve">, </w:t>
      </w:r>
      <w:r w:rsidR="00D705A9" w:rsidRPr="00ED66FB">
        <w:rPr>
          <w:sz w:val="28"/>
          <w:szCs w:val="28"/>
        </w:rPr>
        <w:t>председатель совета директоров АО «Редакция газеты "Культура"», общес</w:t>
      </w:r>
      <w:r w:rsidR="00D705A9">
        <w:rPr>
          <w:sz w:val="28"/>
          <w:szCs w:val="28"/>
        </w:rPr>
        <w:t>твенно-политический деятель</w:t>
      </w:r>
      <w:r w:rsidR="00D705A9" w:rsidRPr="00604781">
        <w:rPr>
          <w:sz w:val="28"/>
          <w:szCs w:val="28"/>
        </w:rPr>
        <w:t xml:space="preserve">, </w:t>
      </w:r>
      <w:r w:rsidR="00D705A9">
        <w:rPr>
          <w:sz w:val="28"/>
          <w:szCs w:val="28"/>
        </w:rPr>
        <w:t>член</w:t>
      </w:r>
      <w:r w:rsidR="00D705A9" w:rsidRPr="00ED66FB">
        <w:rPr>
          <w:sz w:val="28"/>
          <w:szCs w:val="28"/>
        </w:rPr>
        <w:t xml:space="preserve"> Совета при Президенте РФ</w:t>
      </w:r>
      <w:r w:rsidR="00D705A9">
        <w:rPr>
          <w:sz w:val="28"/>
          <w:szCs w:val="28"/>
        </w:rPr>
        <w:t xml:space="preserve"> по культуре и искусству, член</w:t>
      </w:r>
      <w:r w:rsidR="00D705A9" w:rsidRPr="00ED66FB">
        <w:rPr>
          <w:sz w:val="28"/>
          <w:szCs w:val="28"/>
        </w:rPr>
        <w:t xml:space="preserve"> Общественного совета при Министерстве обороны РФ, деп</w:t>
      </w:r>
      <w:r w:rsidR="00D705A9">
        <w:rPr>
          <w:sz w:val="28"/>
          <w:szCs w:val="28"/>
        </w:rPr>
        <w:t>утат Государственной Думы РФ.</w:t>
      </w:r>
    </w:p>
    <w:p w14:paraId="699FFBF5" w14:textId="77777777" w:rsidR="00145603" w:rsidRDefault="00145603" w:rsidP="00ED66FB">
      <w:pPr>
        <w:spacing w:line="360" w:lineRule="auto"/>
        <w:ind w:firstLine="709"/>
        <w:jc w:val="both"/>
        <w:rPr>
          <w:sz w:val="28"/>
          <w:szCs w:val="28"/>
        </w:rPr>
      </w:pPr>
      <w:r w:rsidRPr="00ED66FB">
        <w:rPr>
          <w:sz w:val="28"/>
          <w:szCs w:val="28"/>
        </w:rPr>
        <w:t xml:space="preserve">Придя в «Культуру», Е. А. Ямпольская сразу же </w:t>
      </w:r>
      <w:r w:rsidR="00034794">
        <w:rPr>
          <w:sz w:val="28"/>
          <w:szCs w:val="28"/>
        </w:rPr>
        <w:t>заявила</w:t>
      </w:r>
      <w:r w:rsidR="00034794" w:rsidRPr="00604781">
        <w:rPr>
          <w:sz w:val="28"/>
          <w:szCs w:val="28"/>
        </w:rPr>
        <w:t>,</w:t>
      </w:r>
      <w:r w:rsidR="00034794">
        <w:rPr>
          <w:sz w:val="28"/>
          <w:szCs w:val="28"/>
        </w:rPr>
        <w:t xml:space="preserve"> что газета будет </w:t>
      </w:r>
      <w:r w:rsidR="006A41FF">
        <w:rPr>
          <w:sz w:val="28"/>
          <w:szCs w:val="28"/>
        </w:rPr>
        <w:t xml:space="preserve">немедленно </w:t>
      </w:r>
      <w:r w:rsidR="00034794">
        <w:rPr>
          <w:sz w:val="28"/>
          <w:szCs w:val="28"/>
        </w:rPr>
        <w:t>реформирована</w:t>
      </w:r>
      <w:r w:rsidR="00D705A9">
        <w:rPr>
          <w:sz w:val="28"/>
          <w:szCs w:val="28"/>
        </w:rPr>
        <w:t xml:space="preserve">: </w:t>
      </w:r>
      <w:r w:rsidRPr="00ED66FB">
        <w:rPr>
          <w:i/>
          <w:sz w:val="28"/>
          <w:szCs w:val="28"/>
        </w:rPr>
        <w:t xml:space="preserve">«Нынешняя «Культура» </w:t>
      </w:r>
      <w:r w:rsidRPr="00ED66FB">
        <w:rPr>
          <w:b/>
          <w:i/>
          <w:sz w:val="28"/>
          <w:szCs w:val="28"/>
        </w:rPr>
        <w:t xml:space="preserve">отличается от прежней буквально </w:t>
      </w:r>
      <w:r w:rsidRPr="00ED66FB">
        <w:rPr>
          <w:b/>
          <w:i/>
          <w:iCs/>
          <w:sz w:val="28"/>
          <w:szCs w:val="28"/>
        </w:rPr>
        <w:t>всем</w:t>
      </w:r>
      <w:r w:rsidRPr="00ED66FB">
        <w:rPr>
          <w:i/>
          <w:sz w:val="28"/>
          <w:szCs w:val="28"/>
        </w:rPr>
        <w:t>. Между ними нет ничего общего. Старая газета умерла, а новая родилась»</w:t>
      </w:r>
      <w:r w:rsidRPr="00ED66FB">
        <w:rPr>
          <w:sz w:val="28"/>
          <w:szCs w:val="28"/>
        </w:rPr>
        <w:t xml:space="preserve"> </w:t>
      </w:r>
      <w:r w:rsidRPr="00ED66FB">
        <w:rPr>
          <w:rStyle w:val="a5"/>
          <w:rFonts w:eastAsiaTheme="majorEastAsia"/>
          <w:sz w:val="28"/>
          <w:szCs w:val="28"/>
        </w:rPr>
        <w:footnoteReference w:id="109"/>
      </w:r>
      <w:r w:rsidRPr="000C45EC">
        <w:rPr>
          <w:sz w:val="28"/>
          <w:szCs w:val="28"/>
        </w:rPr>
        <w:t>.</w:t>
      </w:r>
    </w:p>
    <w:p w14:paraId="3991DF63" w14:textId="77777777" w:rsidR="00145603" w:rsidRPr="00ED66FB" w:rsidRDefault="007F330E" w:rsidP="006A41FF">
      <w:pPr>
        <w:spacing w:line="360" w:lineRule="auto"/>
        <w:ind w:firstLine="709"/>
        <w:jc w:val="both"/>
        <w:rPr>
          <w:sz w:val="28"/>
          <w:szCs w:val="28"/>
        </w:rPr>
      </w:pPr>
      <w:r>
        <w:rPr>
          <w:sz w:val="28"/>
          <w:szCs w:val="28"/>
        </w:rPr>
        <w:t>C приходом Е</w:t>
      </w:r>
      <w:r w:rsidRPr="00604781">
        <w:rPr>
          <w:sz w:val="28"/>
          <w:szCs w:val="28"/>
        </w:rPr>
        <w:t>.</w:t>
      </w:r>
      <w:r>
        <w:rPr>
          <w:sz w:val="28"/>
          <w:szCs w:val="28"/>
        </w:rPr>
        <w:t xml:space="preserve"> А</w:t>
      </w:r>
      <w:r w:rsidRPr="00604781">
        <w:rPr>
          <w:sz w:val="28"/>
          <w:szCs w:val="28"/>
        </w:rPr>
        <w:t>.</w:t>
      </w:r>
      <w:r>
        <w:rPr>
          <w:sz w:val="28"/>
          <w:szCs w:val="28"/>
        </w:rPr>
        <w:t xml:space="preserve"> Ямпольской</w:t>
      </w:r>
      <w:r w:rsidRPr="00604781">
        <w:rPr>
          <w:sz w:val="28"/>
          <w:szCs w:val="28"/>
        </w:rPr>
        <w:t xml:space="preserve"> </w:t>
      </w:r>
      <w:r w:rsidR="00145603" w:rsidRPr="00ED66FB">
        <w:rPr>
          <w:sz w:val="28"/>
          <w:szCs w:val="28"/>
        </w:rPr>
        <w:t xml:space="preserve">круг тем, освещаемых газетой, стал </w:t>
      </w:r>
      <w:r w:rsidR="006A41FF">
        <w:rPr>
          <w:sz w:val="28"/>
          <w:szCs w:val="28"/>
        </w:rPr>
        <w:t>гораздо шире. Это связано с тем</w:t>
      </w:r>
      <w:r w:rsidR="006A41FF" w:rsidRPr="00604781">
        <w:rPr>
          <w:sz w:val="28"/>
          <w:szCs w:val="28"/>
        </w:rPr>
        <w:t>,</w:t>
      </w:r>
      <w:r w:rsidR="00145603" w:rsidRPr="00ED66FB">
        <w:rPr>
          <w:sz w:val="28"/>
          <w:szCs w:val="28"/>
        </w:rPr>
        <w:t xml:space="preserve"> как Е. А. Ямпольская понимает само слово </w:t>
      </w:r>
      <w:r w:rsidR="00145603" w:rsidRPr="00ED66FB">
        <w:rPr>
          <w:i/>
          <w:sz w:val="28"/>
          <w:szCs w:val="28"/>
        </w:rPr>
        <w:t>культура:</w:t>
      </w:r>
      <w:r w:rsidR="00757FF9">
        <w:rPr>
          <w:i/>
          <w:sz w:val="28"/>
          <w:szCs w:val="28"/>
        </w:rPr>
        <w:t xml:space="preserve"> </w:t>
      </w:r>
      <w:r w:rsidR="00145603" w:rsidRPr="00ED66FB">
        <w:rPr>
          <w:i/>
          <w:sz w:val="28"/>
          <w:szCs w:val="28"/>
        </w:rPr>
        <w:t>«Абсолютно все в нашей жизни относится к сфере культуры либо к сфере ее отсутствия</w:t>
      </w:r>
      <w:r w:rsidR="00145603" w:rsidRPr="000C45EC">
        <w:rPr>
          <w:i/>
          <w:sz w:val="28"/>
          <w:szCs w:val="28"/>
        </w:rPr>
        <w:t xml:space="preserve">. </w:t>
      </w:r>
      <w:r w:rsidR="00145603" w:rsidRPr="00ED66FB">
        <w:rPr>
          <w:i/>
          <w:sz w:val="28"/>
          <w:szCs w:val="28"/>
        </w:rPr>
        <w:t>То есть абсолютно все на свете мы можем определить словом культура либо словом бескультурье»</w:t>
      </w:r>
      <w:r w:rsidR="00145603" w:rsidRPr="000C45EC">
        <w:rPr>
          <w:i/>
          <w:sz w:val="28"/>
          <w:szCs w:val="28"/>
        </w:rPr>
        <w:t xml:space="preserve">. </w:t>
      </w:r>
      <w:r w:rsidR="00145603" w:rsidRPr="00ED66FB">
        <w:rPr>
          <w:rStyle w:val="a5"/>
          <w:rFonts w:eastAsiaTheme="majorEastAsia"/>
          <w:sz w:val="28"/>
          <w:szCs w:val="28"/>
        </w:rPr>
        <w:footnoteReference w:id="110"/>
      </w:r>
    </w:p>
    <w:p w14:paraId="2C33BCB2" w14:textId="77777777" w:rsidR="00145603" w:rsidRPr="00ED66FB" w:rsidRDefault="00145603" w:rsidP="006A41FF">
      <w:pPr>
        <w:spacing w:line="360" w:lineRule="auto"/>
        <w:ind w:firstLine="709"/>
        <w:jc w:val="both"/>
        <w:rPr>
          <w:i/>
          <w:sz w:val="28"/>
          <w:szCs w:val="28"/>
        </w:rPr>
      </w:pPr>
      <w:r w:rsidRPr="00ED66FB">
        <w:rPr>
          <w:sz w:val="28"/>
          <w:szCs w:val="28"/>
        </w:rPr>
        <w:t xml:space="preserve">Такое понимание </w:t>
      </w:r>
      <w:r w:rsidRPr="00ED66FB">
        <w:rPr>
          <w:i/>
          <w:sz w:val="28"/>
          <w:szCs w:val="28"/>
        </w:rPr>
        <w:t>культуры</w:t>
      </w:r>
      <w:r w:rsidRPr="00ED66FB">
        <w:rPr>
          <w:sz w:val="28"/>
          <w:szCs w:val="28"/>
        </w:rPr>
        <w:t xml:space="preserve"> находит отражение в газете: на официальном сайте заявлено 70 рубрик, в том числе рубрики, посвященные собакам (</w:t>
      </w:r>
      <w:r w:rsidRPr="00ED66FB">
        <w:rPr>
          <w:i/>
          <w:sz w:val="28"/>
          <w:szCs w:val="28"/>
        </w:rPr>
        <w:t>Наше Собачье дело</w:t>
      </w:r>
      <w:r w:rsidRPr="00ED66FB">
        <w:rPr>
          <w:sz w:val="28"/>
          <w:szCs w:val="28"/>
        </w:rPr>
        <w:t>), автомобилям (</w:t>
      </w:r>
      <w:r w:rsidRPr="00ED66FB">
        <w:rPr>
          <w:i/>
          <w:sz w:val="28"/>
          <w:szCs w:val="28"/>
        </w:rPr>
        <w:t>Авто</w:t>
      </w:r>
      <w:r w:rsidRPr="00ED66FB">
        <w:rPr>
          <w:sz w:val="28"/>
          <w:szCs w:val="28"/>
        </w:rPr>
        <w:t>), сердечно-сосудистым заболеваниям (</w:t>
      </w:r>
      <w:r w:rsidRPr="00ED66FB">
        <w:rPr>
          <w:i/>
          <w:sz w:val="28"/>
          <w:szCs w:val="28"/>
        </w:rPr>
        <w:t>Дела сердечные</w:t>
      </w:r>
      <w:r w:rsidRPr="00ED66FB">
        <w:rPr>
          <w:sz w:val="28"/>
          <w:szCs w:val="28"/>
        </w:rPr>
        <w:t>), армии (</w:t>
      </w:r>
      <w:r w:rsidRPr="00ED66FB">
        <w:rPr>
          <w:i/>
          <w:sz w:val="28"/>
          <w:szCs w:val="28"/>
        </w:rPr>
        <w:t>Армия</w:t>
      </w:r>
      <w:r w:rsidRPr="00ED66FB">
        <w:rPr>
          <w:sz w:val="28"/>
          <w:szCs w:val="28"/>
        </w:rPr>
        <w:t xml:space="preserve">) и т.д. </w:t>
      </w:r>
    </w:p>
    <w:p w14:paraId="57DAC970" w14:textId="77777777" w:rsidR="00C25F0B" w:rsidRDefault="00145603" w:rsidP="00C25F0B">
      <w:pPr>
        <w:spacing w:line="360" w:lineRule="auto"/>
        <w:ind w:firstLine="709"/>
        <w:jc w:val="both"/>
        <w:rPr>
          <w:sz w:val="28"/>
          <w:szCs w:val="28"/>
        </w:rPr>
      </w:pPr>
      <w:r w:rsidRPr="00ED66FB">
        <w:rPr>
          <w:sz w:val="28"/>
          <w:szCs w:val="28"/>
        </w:rPr>
        <w:t>И все же, несмотря на огромное количество рубрик, в газете есть темы, которые преобладают над остальными. Помимо культуры (в узком ее понимании) это политика и</w:t>
      </w:r>
      <w:r w:rsidR="00C14C01">
        <w:rPr>
          <w:sz w:val="28"/>
          <w:szCs w:val="28"/>
        </w:rPr>
        <w:t xml:space="preserve"> религия. Приведем в качестве примера две</w:t>
      </w:r>
      <w:r w:rsidRPr="00ED66FB">
        <w:rPr>
          <w:sz w:val="28"/>
          <w:szCs w:val="28"/>
        </w:rPr>
        <w:t xml:space="preserve"> цитаты из выступлений Е. А. Ямпольской, демонстрирующие ее</w:t>
      </w:r>
      <w:r w:rsidR="00C25F0B">
        <w:rPr>
          <w:sz w:val="28"/>
          <w:szCs w:val="28"/>
        </w:rPr>
        <w:t xml:space="preserve"> мнение относительно данных тем.</w:t>
      </w:r>
    </w:p>
    <w:p w14:paraId="7F6EA02E" w14:textId="77777777" w:rsidR="00145603" w:rsidRPr="00C25F0B" w:rsidRDefault="00C25F0B" w:rsidP="00C25F0B">
      <w:pPr>
        <w:spacing w:line="360" w:lineRule="auto"/>
        <w:ind w:firstLine="709"/>
        <w:jc w:val="both"/>
        <w:rPr>
          <w:sz w:val="28"/>
          <w:szCs w:val="28"/>
        </w:rPr>
      </w:pPr>
      <w:r w:rsidRPr="00C25F0B">
        <w:rPr>
          <w:b/>
          <w:sz w:val="28"/>
          <w:szCs w:val="28"/>
        </w:rPr>
        <w:t xml:space="preserve">Тема </w:t>
      </w:r>
      <w:r w:rsidR="00145603" w:rsidRPr="00C25F0B">
        <w:rPr>
          <w:b/>
          <w:sz w:val="28"/>
          <w:szCs w:val="28"/>
        </w:rPr>
        <w:t>«Культура и политика»</w:t>
      </w:r>
      <w:r w:rsidRPr="00C25F0B">
        <w:rPr>
          <w:b/>
          <w:sz w:val="28"/>
          <w:szCs w:val="28"/>
        </w:rPr>
        <w:t>:</w:t>
      </w:r>
    </w:p>
    <w:p w14:paraId="52040463" w14:textId="77777777" w:rsidR="00C25F0B" w:rsidRPr="003C43B5" w:rsidRDefault="00C25F0B" w:rsidP="00C25F0B">
      <w:pPr>
        <w:spacing w:line="360" w:lineRule="auto"/>
        <w:ind w:firstLine="709"/>
        <w:jc w:val="both"/>
        <w:rPr>
          <w:i/>
          <w:sz w:val="28"/>
          <w:szCs w:val="28"/>
        </w:rPr>
      </w:pPr>
      <w:r>
        <w:rPr>
          <w:i/>
          <w:sz w:val="28"/>
          <w:szCs w:val="28"/>
        </w:rPr>
        <w:t>«</w:t>
      </w:r>
      <w:r w:rsidRPr="00C25F0B">
        <w:rPr>
          <w:i/>
          <w:sz w:val="28"/>
          <w:szCs w:val="28"/>
        </w:rPr>
        <w:t>&lt;</w:t>
      </w:r>
      <w:r>
        <w:rPr>
          <w:i/>
          <w:sz w:val="28"/>
          <w:szCs w:val="28"/>
        </w:rPr>
        <w:t>…</w:t>
      </w:r>
      <w:r w:rsidRPr="00C25F0B">
        <w:rPr>
          <w:i/>
          <w:sz w:val="28"/>
          <w:szCs w:val="28"/>
        </w:rPr>
        <w:t xml:space="preserve">&gt; </w:t>
      </w:r>
      <w:r>
        <w:rPr>
          <w:i/>
          <w:sz w:val="28"/>
          <w:szCs w:val="28"/>
        </w:rPr>
        <w:t>Г</w:t>
      </w:r>
      <w:r w:rsidR="00145603" w:rsidRPr="00ED66FB">
        <w:rPr>
          <w:i/>
          <w:sz w:val="28"/>
          <w:szCs w:val="28"/>
        </w:rPr>
        <w:t>азета у нас державническая, и это правда. Мы интересуемся в равной степени и Российской империей, и советской. Но вторая нам ближе, поскольку мы сами, а также наши родители, бабушки и дедушки жили именно в ней. Нас возбуждает имперский дух. Ощущение мощного, уважаемого государства».</w:t>
      </w:r>
      <w:r w:rsidR="00145603" w:rsidRPr="00ED66FB">
        <w:rPr>
          <w:rStyle w:val="a5"/>
          <w:rFonts w:eastAsiaTheme="majorEastAsia"/>
          <w:i/>
          <w:sz w:val="28"/>
          <w:szCs w:val="28"/>
        </w:rPr>
        <w:footnoteReference w:id="111"/>
      </w:r>
    </w:p>
    <w:p w14:paraId="7F293795" w14:textId="77777777" w:rsidR="00145603" w:rsidRPr="00C25F0B" w:rsidRDefault="00C25F0B" w:rsidP="00C25F0B">
      <w:pPr>
        <w:spacing w:line="360" w:lineRule="auto"/>
        <w:ind w:firstLine="709"/>
        <w:jc w:val="both"/>
        <w:rPr>
          <w:i/>
          <w:sz w:val="28"/>
          <w:szCs w:val="28"/>
        </w:rPr>
      </w:pPr>
      <w:r>
        <w:rPr>
          <w:b/>
          <w:sz w:val="28"/>
          <w:szCs w:val="28"/>
        </w:rPr>
        <w:t xml:space="preserve">Тема </w:t>
      </w:r>
      <w:r w:rsidR="00145603" w:rsidRPr="00C25F0B">
        <w:rPr>
          <w:b/>
          <w:sz w:val="28"/>
          <w:szCs w:val="28"/>
        </w:rPr>
        <w:t>«Культура и религия</w:t>
      </w:r>
      <w:r>
        <w:rPr>
          <w:b/>
          <w:sz w:val="28"/>
          <w:szCs w:val="28"/>
        </w:rPr>
        <w:t>»:</w:t>
      </w:r>
    </w:p>
    <w:p w14:paraId="6B46455D" w14:textId="77777777" w:rsidR="00C25F0B" w:rsidRDefault="00C25F0B" w:rsidP="00C25F0B">
      <w:pPr>
        <w:spacing w:line="360" w:lineRule="auto"/>
        <w:ind w:firstLine="709"/>
        <w:jc w:val="both"/>
        <w:rPr>
          <w:i/>
          <w:sz w:val="28"/>
          <w:szCs w:val="28"/>
        </w:rPr>
      </w:pPr>
      <w:r>
        <w:rPr>
          <w:i/>
          <w:sz w:val="28"/>
          <w:szCs w:val="28"/>
        </w:rPr>
        <w:t>«</w:t>
      </w:r>
      <w:r w:rsidR="00145603" w:rsidRPr="00ED66FB">
        <w:rPr>
          <w:i/>
          <w:sz w:val="28"/>
          <w:szCs w:val="28"/>
        </w:rPr>
        <w:t>Да, практически в каждом номере «Культуры» присутствует полоса «Символ веры». Да, тематика там в основном православная. &lt;…&gt; Но мы не занимаемся сугубо церковными вопросами. Надо, чтобы наши материалы понял в том числе и тот человек, который в церковь забе</w:t>
      </w:r>
      <w:r w:rsidR="009234EC">
        <w:rPr>
          <w:i/>
          <w:sz w:val="28"/>
          <w:szCs w:val="28"/>
        </w:rPr>
        <w:t xml:space="preserve">гает только свечку поставить </w:t>
      </w:r>
      <w:r w:rsidR="00145603" w:rsidRPr="00ED66FB">
        <w:rPr>
          <w:i/>
          <w:sz w:val="28"/>
          <w:szCs w:val="28"/>
        </w:rPr>
        <w:t>.</w:t>
      </w:r>
      <w:r w:rsidR="009234EC" w:rsidRPr="009234EC">
        <w:rPr>
          <w:i/>
          <w:sz w:val="28"/>
          <w:szCs w:val="28"/>
        </w:rPr>
        <w:t xml:space="preserve"> </w:t>
      </w:r>
      <w:r w:rsidR="009234EC" w:rsidRPr="00ED66FB">
        <w:rPr>
          <w:i/>
          <w:sz w:val="28"/>
          <w:szCs w:val="28"/>
        </w:rPr>
        <w:t>&lt;…&gt;</w:t>
      </w:r>
      <w:r w:rsidR="00145603" w:rsidRPr="00ED66FB">
        <w:rPr>
          <w:i/>
          <w:sz w:val="28"/>
          <w:szCs w:val="28"/>
        </w:rPr>
        <w:t xml:space="preserve"> Главное – чтобы было интересно</w:t>
      </w:r>
      <w:r>
        <w:rPr>
          <w:i/>
          <w:sz w:val="28"/>
          <w:szCs w:val="28"/>
        </w:rPr>
        <w:t>»</w:t>
      </w:r>
      <w:r w:rsidR="00145603" w:rsidRPr="00ED66FB">
        <w:rPr>
          <w:i/>
          <w:sz w:val="28"/>
          <w:szCs w:val="28"/>
        </w:rPr>
        <w:t>.</w:t>
      </w:r>
      <w:r w:rsidR="00145603" w:rsidRPr="00ED66FB">
        <w:rPr>
          <w:rStyle w:val="a5"/>
          <w:rFonts w:eastAsiaTheme="majorEastAsia"/>
          <w:i/>
          <w:sz w:val="28"/>
          <w:szCs w:val="28"/>
        </w:rPr>
        <w:footnoteReference w:id="112"/>
      </w:r>
    </w:p>
    <w:p w14:paraId="01DFF2E8" w14:textId="77777777" w:rsidR="00145603" w:rsidRPr="00604781" w:rsidRDefault="007F330E" w:rsidP="00C25F0B">
      <w:pPr>
        <w:spacing w:line="360" w:lineRule="auto"/>
        <w:ind w:firstLine="709"/>
        <w:jc w:val="both"/>
        <w:rPr>
          <w:i/>
          <w:sz w:val="28"/>
          <w:szCs w:val="28"/>
        </w:rPr>
      </w:pPr>
      <w:r>
        <w:rPr>
          <w:sz w:val="28"/>
          <w:szCs w:val="28"/>
        </w:rPr>
        <w:t>Попы</w:t>
      </w:r>
      <w:r w:rsidR="00C14C01">
        <w:rPr>
          <w:sz w:val="28"/>
          <w:szCs w:val="28"/>
        </w:rPr>
        <w:t>таемся на основании подобного рода суждений главного редактора</w:t>
      </w:r>
      <w:r>
        <w:rPr>
          <w:sz w:val="28"/>
          <w:szCs w:val="28"/>
        </w:rPr>
        <w:t xml:space="preserve"> </w:t>
      </w:r>
      <w:r w:rsidR="00CE16D8" w:rsidRPr="00ED66FB">
        <w:rPr>
          <w:sz w:val="28"/>
          <w:szCs w:val="28"/>
        </w:rPr>
        <w:t>сформулировать концепцию издания</w:t>
      </w:r>
      <w:r w:rsidR="00145603" w:rsidRPr="00ED66FB">
        <w:rPr>
          <w:sz w:val="28"/>
          <w:szCs w:val="28"/>
        </w:rPr>
        <w:t>: «Культура» – общественно-политическое патриотическое издание, поддерживающее правящую партию. В газете культивируется образ единого, мощного государства. «Культура» – газета с православным уклоном, религиозная тематика присутствует практически в каждом выпуске</w:t>
      </w:r>
      <w:r w:rsidR="0000025D" w:rsidRPr="00604781">
        <w:rPr>
          <w:sz w:val="28"/>
          <w:szCs w:val="28"/>
        </w:rPr>
        <w:t>.</w:t>
      </w:r>
    </w:p>
    <w:p w14:paraId="077653F9" w14:textId="77777777" w:rsidR="00145603" w:rsidRPr="00ED66FB" w:rsidRDefault="00145603" w:rsidP="00ED66FB">
      <w:pPr>
        <w:spacing w:line="360" w:lineRule="auto"/>
        <w:ind w:firstLine="709"/>
        <w:jc w:val="both"/>
        <w:rPr>
          <w:sz w:val="28"/>
          <w:szCs w:val="28"/>
        </w:rPr>
      </w:pPr>
      <w:r w:rsidRPr="00ED66FB">
        <w:rPr>
          <w:sz w:val="28"/>
          <w:szCs w:val="28"/>
        </w:rPr>
        <w:t>На сегодняшний день «Культура» распространяется в России, Азербайджане, Армении, Грузии, Казахстане, Беларуси, Киргизии, Таджикистане, на Украине. Главный редактор – Алексей Зверев. С 2016 г. Е. А. Ямпольская ушла с поста главного редактора, так как стала депутатом Государственной Думы, однако как бывший главный редактор продолжает принимать активн</w:t>
      </w:r>
      <w:r w:rsidR="00FA689A">
        <w:rPr>
          <w:sz w:val="28"/>
          <w:szCs w:val="28"/>
        </w:rPr>
        <w:t>ейшее участие в работе издания.</w:t>
      </w:r>
    </w:p>
    <w:p w14:paraId="618038F2" w14:textId="77777777" w:rsidR="00145603" w:rsidRPr="00ED66FB" w:rsidRDefault="00145603" w:rsidP="00ED66FB">
      <w:pPr>
        <w:spacing w:line="360" w:lineRule="auto"/>
        <w:ind w:firstLine="709"/>
        <w:jc w:val="both"/>
        <w:rPr>
          <w:sz w:val="28"/>
          <w:szCs w:val="28"/>
        </w:rPr>
      </w:pPr>
      <w:r w:rsidRPr="00ED66FB">
        <w:rPr>
          <w:sz w:val="28"/>
          <w:szCs w:val="28"/>
        </w:rPr>
        <w:t>В газете 12 полос, четкого деления на материалы «о культуре» и «о прочем», как это было в «Культуре» 1991</w:t>
      </w:r>
      <w:r w:rsidR="00FA689A">
        <w:rPr>
          <w:sz w:val="28"/>
          <w:szCs w:val="28"/>
        </w:rPr>
        <w:t>–</w:t>
      </w:r>
      <w:r w:rsidRPr="00ED66FB">
        <w:rPr>
          <w:sz w:val="28"/>
          <w:szCs w:val="28"/>
        </w:rPr>
        <w:t>2011 гг</w:t>
      </w:r>
      <w:r w:rsidRPr="000C45EC">
        <w:rPr>
          <w:sz w:val="28"/>
          <w:szCs w:val="28"/>
        </w:rPr>
        <w:t>.,</w:t>
      </w:r>
      <w:r w:rsidRPr="00ED66FB">
        <w:rPr>
          <w:sz w:val="28"/>
          <w:szCs w:val="28"/>
        </w:rPr>
        <w:t xml:space="preserve"> мы не усмотрели. </w:t>
      </w:r>
    </w:p>
    <w:p w14:paraId="0F15834F" w14:textId="77777777" w:rsidR="00145603" w:rsidRPr="00ED66FB" w:rsidRDefault="00145603" w:rsidP="00ED66FB">
      <w:pPr>
        <w:spacing w:line="360" w:lineRule="auto"/>
        <w:ind w:firstLine="709"/>
        <w:jc w:val="both"/>
        <w:rPr>
          <w:b/>
          <w:sz w:val="28"/>
          <w:szCs w:val="28"/>
        </w:rPr>
      </w:pPr>
      <w:r w:rsidRPr="00ED66FB">
        <w:rPr>
          <w:sz w:val="28"/>
          <w:szCs w:val="28"/>
        </w:rPr>
        <w:t>Общий тираж «Культуры» – 40 1</w:t>
      </w:r>
      <w:r w:rsidR="00FA689A">
        <w:rPr>
          <w:sz w:val="28"/>
          <w:szCs w:val="28"/>
        </w:rPr>
        <w:t>15 экземпляров, что не соответствует утверждению Е. А. Ямпольской</w:t>
      </w:r>
      <w:r w:rsidRPr="00ED66FB">
        <w:rPr>
          <w:sz w:val="28"/>
          <w:szCs w:val="28"/>
        </w:rPr>
        <w:t xml:space="preserve">, что тираж увеличился в 12 раз: </w:t>
      </w:r>
      <w:r w:rsidRPr="00ED66FB">
        <w:rPr>
          <w:i/>
          <w:sz w:val="28"/>
          <w:szCs w:val="28"/>
        </w:rPr>
        <w:t xml:space="preserve">По сравнению с прежней «Культурой», почившей в бозе за пару месяцев до прихода нашей команды, мы увеличили тираж в 12 раз </w:t>
      </w:r>
      <w:r w:rsidRPr="00ED66FB">
        <w:rPr>
          <w:rStyle w:val="a5"/>
          <w:rFonts w:eastAsiaTheme="majorEastAsia"/>
          <w:sz w:val="28"/>
          <w:szCs w:val="28"/>
        </w:rPr>
        <w:footnoteReference w:id="113"/>
      </w:r>
      <w:r w:rsidRPr="00ED66FB">
        <w:rPr>
          <w:sz w:val="28"/>
          <w:szCs w:val="28"/>
        </w:rPr>
        <w:t xml:space="preserve">. Тираж газеты до 2011 г. – 29 200 экземпляров, значит, сейчас он должен был бы составить </w:t>
      </w:r>
      <w:r w:rsidR="00FA689A">
        <w:rPr>
          <w:sz w:val="28"/>
          <w:szCs w:val="28"/>
        </w:rPr>
        <w:t>350 400 экземпляров, чего нет в</w:t>
      </w:r>
      <w:r w:rsidRPr="00ED66FB">
        <w:rPr>
          <w:sz w:val="28"/>
          <w:szCs w:val="28"/>
        </w:rPr>
        <w:t xml:space="preserve"> действительности.</w:t>
      </w:r>
    </w:p>
    <w:p w14:paraId="475B2B5D" w14:textId="77777777" w:rsidR="00145603" w:rsidRDefault="00C14C01" w:rsidP="00ED66FB">
      <w:pPr>
        <w:spacing w:line="360" w:lineRule="auto"/>
        <w:ind w:firstLine="709"/>
        <w:jc w:val="both"/>
        <w:rPr>
          <w:sz w:val="28"/>
          <w:szCs w:val="28"/>
        </w:rPr>
      </w:pPr>
      <w:r>
        <w:rPr>
          <w:sz w:val="28"/>
          <w:szCs w:val="28"/>
        </w:rPr>
        <w:t>Газета выходит каждую пятницу.</w:t>
      </w:r>
    </w:p>
    <w:p w14:paraId="241ECD1F" w14:textId="77777777" w:rsidR="00D9561A" w:rsidRDefault="00D9561A" w:rsidP="00ED66FB">
      <w:pPr>
        <w:spacing w:line="360" w:lineRule="auto"/>
        <w:ind w:firstLine="709"/>
        <w:jc w:val="both"/>
        <w:rPr>
          <w:sz w:val="28"/>
          <w:szCs w:val="28"/>
        </w:rPr>
      </w:pPr>
    </w:p>
    <w:p w14:paraId="0F9B7B6F" w14:textId="77777777" w:rsidR="00FA689A" w:rsidRPr="00D9561A" w:rsidRDefault="00FA689A" w:rsidP="00D9561A">
      <w:pPr>
        <w:pStyle w:val="2"/>
        <w:spacing w:before="0" w:line="360" w:lineRule="auto"/>
        <w:ind w:firstLine="709"/>
        <w:jc w:val="both"/>
        <w:rPr>
          <w:rFonts w:ascii="Times New Roman" w:hAnsi="Times New Roman" w:cs="Times New Roman"/>
          <w:color w:val="auto"/>
          <w:sz w:val="28"/>
          <w:szCs w:val="28"/>
        </w:rPr>
      </w:pPr>
      <w:bookmarkStart w:id="41" w:name="_Toc357192036"/>
      <w:r w:rsidRPr="00D9561A">
        <w:rPr>
          <w:rFonts w:ascii="Times New Roman" w:hAnsi="Times New Roman" w:cs="Times New Roman"/>
          <w:color w:val="auto"/>
          <w:sz w:val="28"/>
          <w:szCs w:val="28"/>
        </w:rPr>
        <w:t>2.2. Целевая аудитория газеты «Культура»</w:t>
      </w:r>
      <w:bookmarkEnd w:id="41"/>
    </w:p>
    <w:p w14:paraId="5ADB1356" w14:textId="77777777" w:rsidR="00FA689A" w:rsidRPr="00A81271" w:rsidRDefault="006A5E7E" w:rsidP="00ED66FB">
      <w:pPr>
        <w:spacing w:line="360" w:lineRule="auto"/>
        <w:ind w:firstLine="709"/>
        <w:jc w:val="both"/>
        <w:rPr>
          <w:sz w:val="28"/>
          <w:szCs w:val="28"/>
        </w:rPr>
      </w:pPr>
      <w:r w:rsidRPr="00A81271">
        <w:rPr>
          <w:sz w:val="28"/>
          <w:szCs w:val="28"/>
        </w:rPr>
        <w:t xml:space="preserve">Особенности осуществляемого печатным изданием речевого воздействия обусловлены характером его читательской аудитории. </w:t>
      </w:r>
      <w:r w:rsidR="00145603" w:rsidRPr="00A81271">
        <w:rPr>
          <w:sz w:val="28"/>
          <w:szCs w:val="28"/>
        </w:rPr>
        <w:t xml:space="preserve">Опираясь на работы Т. Л. Каминской, </w:t>
      </w:r>
      <w:r w:rsidR="00EE70D9">
        <w:rPr>
          <w:sz w:val="28"/>
          <w:szCs w:val="28"/>
        </w:rPr>
        <w:t>охарактеризуем</w:t>
      </w:r>
      <w:r w:rsidR="00145603" w:rsidRPr="00A81271">
        <w:rPr>
          <w:sz w:val="28"/>
          <w:szCs w:val="28"/>
        </w:rPr>
        <w:t xml:space="preserve"> целе</w:t>
      </w:r>
      <w:r w:rsidR="00FA689A" w:rsidRPr="00A81271">
        <w:rPr>
          <w:sz w:val="28"/>
          <w:szCs w:val="28"/>
        </w:rPr>
        <w:t>вую аудиторию газеты «Культура».</w:t>
      </w:r>
    </w:p>
    <w:p w14:paraId="2181A50F" w14:textId="77777777" w:rsidR="00145603" w:rsidRPr="00FA689A" w:rsidRDefault="00145603" w:rsidP="00FA689A">
      <w:pPr>
        <w:spacing w:line="360" w:lineRule="auto"/>
        <w:ind w:firstLine="709"/>
        <w:jc w:val="both"/>
        <w:rPr>
          <w:sz w:val="28"/>
          <w:szCs w:val="28"/>
        </w:rPr>
      </w:pPr>
      <w:r w:rsidRPr="00ED66FB">
        <w:rPr>
          <w:sz w:val="28"/>
          <w:szCs w:val="28"/>
        </w:rPr>
        <w:t>Т</w:t>
      </w:r>
      <w:r w:rsidRPr="00FA689A">
        <w:rPr>
          <w:sz w:val="28"/>
          <w:szCs w:val="28"/>
        </w:rPr>
        <w:t xml:space="preserve">. </w:t>
      </w:r>
      <w:r w:rsidRPr="00ED66FB">
        <w:rPr>
          <w:sz w:val="28"/>
          <w:szCs w:val="28"/>
        </w:rPr>
        <w:t>Л</w:t>
      </w:r>
      <w:r w:rsidRPr="00FA689A">
        <w:rPr>
          <w:sz w:val="28"/>
          <w:szCs w:val="28"/>
        </w:rPr>
        <w:t>.</w:t>
      </w:r>
      <w:r w:rsidRPr="00ED66FB">
        <w:rPr>
          <w:sz w:val="28"/>
          <w:szCs w:val="28"/>
        </w:rPr>
        <w:t xml:space="preserve"> Каминская выделяе</w:t>
      </w:r>
      <w:r w:rsidR="00FA689A">
        <w:rPr>
          <w:sz w:val="28"/>
          <w:szCs w:val="28"/>
        </w:rPr>
        <w:t>т три группы адресатов периодического издания</w:t>
      </w:r>
      <w:r w:rsidRPr="00ED66FB">
        <w:rPr>
          <w:sz w:val="28"/>
          <w:szCs w:val="28"/>
        </w:rPr>
        <w:t>:</w:t>
      </w:r>
      <w:r w:rsidR="006A5E7E">
        <w:rPr>
          <w:sz w:val="28"/>
          <w:szCs w:val="28"/>
        </w:rPr>
        <w:t xml:space="preserve"> 1)</w:t>
      </w:r>
      <w:r w:rsidR="00FA689A">
        <w:rPr>
          <w:sz w:val="28"/>
          <w:szCs w:val="28"/>
        </w:rPr>
        <w:t xml:space="preserve"> </w:t>
      </w:r>
      <w:r w:rsidR="006A5E7E">
        <w:rPr>
          <w:sz w:val="28"/>
          <w:szCs w:val="28"/>
        </w:rPr>
        <w:t>и</w:t>
      </w:r>
      <w:r w:rsidRPr="00FA689A">
        <w:rPr>
          <w:sz w:val="28"/>
          <w:szCs w:val="28"/>
        </w:rPr>
        <w:t>нтеллигентное меньшинство</w:t>
      </w:r>
      <w:r w:rsidR="006A5E7E">
        <w:rPr>
          <w:sz w:val="28"/>
          <w:szCs w:val="28"/>
        </w:rPr>
        <w:t>, 2) п</w:t>
      </w:r>
      <w:r w:rsidRPr="00FA689A">
        <w:rPr>
          <w:sz w:val="28"/>
          <w:szCs w:val="28"/>
        </w:rPr>
        <w:t>ростой человек</w:t>
      </w:r>
      <w:r w:rsidR="006A5E7E">
        <w:rPr>
          <w:sz w:val="28"/>
          <w:szCs w:val="28"/>
        </w:rPr>
        <w:t>, 3) о</w:t>
      </w:r>
      <w:r w:rsidRPr="00FA689A">
        <w:rPr>
          <w:sz w:val="28"/>
          <w:szCs w:val="28"/>
        </w:rPr>
        <w:t>бразцовая среда</w:t>
      </w:r>
      <w:r w:rsidRPr="00ED66FB">
        <w:rPr>
          <w:rStyle w:val="a5"/>
          <w:sz w:val="28"/>
          <w:szCs w:val="28"/>
        </w:rPr>
        <w:footnoteReference w:id="114"/>
      </w:r>
      <w:r w:rsidR="006A5E7E">
        <w:rPr>
          <w:sz w:val="28"/>
          <w:szCs w:val="28"/>
        </w:rPr>
        <w:t>.</w:t>
      </w:r>
    </w:p>
    <w:p w14:paraId="05A5E9A0" w14:textId="77777777" w:rsidR="00145603" w:rsidRPr="006A5E7E" w:rsidRDefault="00145603" w:rsidP="00ED66FB">
      <w:pPr>
        <w:spacing w:line="360" w:lineRule="auto"/>
        <w:ind w:firstLine="709"/>
        <w:jc w:val="both"/>
        <w:rPr>
          <w:sz w:val="28"/>
          <w:szCs w:val="28"/>
        </w:rPr>
      </w:pPr>
      <w:r w:rsidRPr="00ED66FB">
        <w:rPr>
          <w:sz w:val="28"/>
          <w:szCs w:val="28"/>
        </w:rPr>
        <w:t>Причисление к той или иной группе обусловлено наличием/отсутствием речевых проявлений определенных категориальных признаков</w:t>
      </w:r>
      <w:r w:rsidRPr="000C45EC">
        <w:rPr>
          <w:sz w:val="28"/>
          <w:szCs w:val="28"/>
        </w:rPr>
        <w:t xml:space="preserve">. </w:t>
      </w:r>
      <w:r w:rsidRPr="00ED66FB">
        <w:rPr>
          <w:sz w:val="28"/>
          <w:szCs w:val="28"/>
        </w:rPr>
        <w:t>Так</w:t>
      </w:r>
      <w:r w:rsidRPr="000C45EC">
        <w:rPr>
          <w:sz w:val="28"/>
          <w:szCs w:val="28"/>
        </w:rPr>
        <w:t xml:space="preserve">, </w:t>
      </w:r>
      <w:r w:rsidRPr="00ED66FB">
        <w:rPr>
          <w:sz w:val="28"/>
          <w:szCs w:val="28"/>
        </w:rPr>
        <w:t>при характеристике целевой</w:t>
      </w:r>
      <w:r w:rsidR="006A5E7E">
        <w:rPr>
          <w:sz w:val="28"/>
          <w:szCs w:val="28"/>
        </w:rPr>
        <w:t xml:space="preserve"> аудитории автор учитывает «1) с</w:t>
      </w:r>
      <w:r w:rsidRPr="00ED66FB">
        <w:rPr>
          <w:sz w:val="28"/>
          <w:szCs w:val="28"/>
        </w:rPr>
        <w:t>амоидентификацию адресата (наличие в текс</w:t>
      </w:r>
      <w:r w:rsidR="006A5E7E">
        <w:rPr>
          <w:sz w:val="28"/>
          <w:szCs w:val="28"/>
        </w:rPr>
        <w:t>те оппозиции «свой-чужой»); 2) э</w:t>
      </w:r>
      <w:r w:rsidRPr="00ED66FB">
        <w:rPr>
          <w:sz w:val="28"/>
          <w:szCs w:val="28"/>
        </w:rPr>
        <w:t>лементы</w:t>
      </w:r>
      <w:r w:rsidRPr="000C45EC">
        <w:rPr>
          <w:sz w:val="28"/>
          <w:szCs w:val="28"/>
        </w:rPr>
        <w:t xml:space="preserve">, </w:t>
      </w:r>
      <w:r w:rsidRPr="00ED66FB">
        <w:rPr>
          <w:sz w:val="28"/>
          <w:szCs w:val="28"/>
        </w:rPr>
        <w:t>репрезентирующие картину мира (типичный набор тем</w:t>
      </w:r>
      <w:r w:rsidRPr="000C45EC">
        <w:rPr>
          <w:sz w:val="28"/>
          <w:szCs w:val="28"/>
        </w:rPr>
        <w:t xml:space="preserve">, </w:t>
      </w:r>
      <w:r w:rsidRPr="00ED66FB">
        <w:rPr>
          <w:sz w:val="28"/>
          <w:szCs w:val="28"/>
        </w:rPr>
        <w:t>отношение к власти</w:t>
      </w:r>
      <w:r w:rsidRPr="000C45EC">
        <w:rPr>
          <w:sz w:val="28"/>
          <w:szCs w:val="28"/>
        </w:rPr>
        <w:t xml:space="preserve">, </w:t>
      </w:r>
      <w:r w:rsidRPr="00ED66FB">
        <w:rPr>
          <w:sz w:val="28"/>
          <w:szCs w:val="28"/>
        </w:rPr>
        <w:t>основные ценности и т</w:t>
      </w:r>
      <w:r w:rsidRPr="000C45EC">
        <w:rPr>
          <w:sz w:val="28"/>
          <w:szCs w:val="28"/>
        </w:rPr>
        <w:t>.п.)</w:t>
      </w:r>
      <w:r w:rsidR="006A5E7E">
        <w:rPr>
          <w:sz w:val="28"/>
          <w:szCs w:val="28"/>
        </w:rPr>
        <w:t>; 3) э</w:t>
      </w:r>
      <w:r w:rsidRPr="00ED66FB">
        <w:rPr>
          <w:sz w:val="28"/>
          <w:szCs w:val="28"/>
        </w:rPr>
        <w:t>лементы</w:t>
      </w:r>
      <w:r w:rsidRPr="000C45EC">
        <w:rPr>
          <w:sz w:val="28"/>
          <w:szCs w:val="28"/>
        </w:rPr>
        <w:t xml:space="preserve">, </w:t>
      </w:r>
      <w:r w:rsidRPr="00ED66FB">
        <w:rPr>
          <w:sz w:val="28"/>
          <w:szCs w:val="28"/>
        </w:rPr>
        <w:t>характеризующие стиль жизни и социальный статус (тип дистанции между адресантом и адресатом</w:t>
      </w:r>
      <w:r w:rsidRPr="000C45EC">
        <w:rPr>
          <w:sz w:val="28"/>
          <w:szCs w:val="28"/>
        </w:rPr>
        <w:t xml:space="preserve">, </w:t>
      </w:r>
      <w:r w:rsidR="006A5E7E">
        <w:rPr>
          <w:sz w:val="28"/>
          <w:szCs w:val="28"/>
        </w:rPr>
        <w:t>номинацию</w:t>
      </w:r>
      <w:r w:rsidRPr="00ED66FB">
        <w:rPr>
          <w:sz w:val="28"/>
          <w:szCs w:val="28"/>
        </w:rPr>
        <w:t xml:space="preserve"> социальных каче</w:t>
      </w:r>
      <w:r w:rsidR="006A5E7E">
        <w:rPr>
          <w:sz w:val="28"/>
          <w:szCs w:val="28"/>
        </w:rPr>
        <w:t>ств и социальных действий); 4) о</w:t>
      </w:r>
      <w:r w:rsidRPr="00ED66FB">
        <w:rPr>
          <w:sz w:val="28"/>
          <w:szCs w:val="28"/>
        </w:rPr>
        <w:t>риентацию на</w:t>
      </w:r>
      <w:r w:rsidR="006A5E7E">
        <w:rPr>
          <w:sz w:val="28"/>
          <w:szCs w:val="28"/>
        </w:rPr>
        <w:t xml:space="preserve"> речевой опыт аудитории (систему</w:t>
      </w:r>
      <w:r w:rsidRPr="00ED66FB">
        <w:rPr>
          <w:sz w:val="28"/>
          <w:szCs w:val="28"/>
        </w:rPr>
        <w:t xml:space="preserve"> норм и правил общения</w:t>
      </w:r>
      <w:r w:rsidRPr="000C45EC">
        <w:rPr>
          <w:sz w:val="28"/>
          <w:szCs w:val="28"/>
        </w:rPr>
        <w:t>,</w:t>
      </w:r>
      <w:r w:rsidRPr="00ED66FB">
        <w:rPr>
          <w:sz w:val="28"/>
          <w:szCs w:val="28"/>
        </w:rPr>
        <w:t xml:space="preserve"> употребление лексики из сфер ограниченного употребления и т</w:t>
      </w:r>
      <w:r w:rsidRPr="000C45EC">
        <w:rPr>
          <w:sz w:val="28"/>
          <w:szCs w:val="28"/>
        </w:rPr>
        <w:t>.</w:t>
      </w:r>
      <w:r w:rsidRPr="00ED66FB">
        <w:rPr>
          <w:sz w:val="28"/>
          <w:szCs w:val="28"/>
        </w:rPr>
        <w:t>п</w:t>
      </w:r>
      <w:r w:rsidRPr="000C45EC">
        <w:rPr>
          <w:sz w:val="28"/>
          <w:szCs w:val="28"/>
        </w:rPr>
        <w:t>.)</w:t>
      </w:r>
      <w:r w:rsidRPr="00ED66FB">
        <w:rPr>
          <w:sz w:val="28"/>
          <w:szCs w:val="28"/>
        </w:rPr>
        <w:t>»</w:t>
      </w:r>
      <w:r w:rsidRPr="000C45EC">
        <w:rPr>
          <w:sz w:val="28"/>
          <w:szCs w:val="28"/>
        </w:rPr>
        <w:t xml:space="preserve"> </w:t>
      </w:r>
      <w:r w:rsidRPr="00ED66FB">
        <w:rPr>
          <w:rStyle w:val="a5"/>
          <w:rFonts w:eastAsiaTheme="majorEastAsia"/>
          <w:sz w:val="28"/>
          <w:szCs w:val="28"/>
          <w:lang w:val="en-US"/>
        </w:rPr>
        <w:footnoteReference w:id="115"/>
      </w:r>
      <w:r w:rsidR="006A5E7E">
        <w:rPr>
          <w:sz w:val="28"/>
          <w:szCs w:val="28"/>
        </w:rPr>
        <w:t>.</w:t>
      </w:r>
    </w:p>
    <w:p w14:paraId="490042F1" w14:textId="77777777" w:rsidR="007160D0" w:rsidRDefault="00145603" w:rsidP="007160D0">
      <w:pPr>
        <w:spacing w:line="360" w:lineRule="auto"/>
        <w:ind w:firstLine="709"/>
        <w:jc w:val="both"/>
        <w:rPr>
          <w:sz w:val="28"/>
          <w:szCs w:val="28"/>
        </w:rPr>
      </w:pPr>
      <w:r w:rsidRPr="000C45EC">
        <w:rPr>
          <w:sz w:val="28"/>
          <w:szCs w:val="28"/>
        </w:rPr>
        <w:t xml:space="preserve">Проанализируем, </w:t>
      </w:r>
      <w:r w:rsidRPr="00ED66FB">
        <w:rPr>
          <w:sz w:val="28"/>
          <w:szCs w:val="28"/>
        </w:rPr>
        <w:t>признаками какой из трех выделенных Т</w:t>
      </w:r>
      <w:r w:rsidRPr="000C45EC">
        <w:rPr>
          <w:sz w:val="28"/>
          <w:szCs w:val="28"/>
        </w:rPr>
        <w:t>.</w:t>
      </w:r>
      <w:r w:rsidRPr="00ED66FB">
        <w:rPr>
          <w:sz w:val="28"/>
          <w:szCs w:val="28"/>
        </w:rPr>
        <w:t xml:space="preserve"> Л</w:t>
      </w:r>
      <w:r w:rsidRPr="000C45EC">
        <w:rPr>
          <w:sz w:val="28"/>
          <w:szCs w:val="28"/>
        </w:rPr>
        <w:t>.</w:t>
      </w:r>
      <w:r w:rsidRPr="00ED66FB">
        <w:rPr>
          <w:sz w:val="28"/>
          <w:szCs w:val="28"/>
        </w:rPr>
        <w:t xml:space="preserve"> Каминской групп обладает целев</w:t>
      </w:r>
      <w:r w:rsidR="006A5E7E">
        <w:rPr>
          <w:sz w:val="28"/>
          <w:szCs w:val="28"/>
        </w:rPr>
        <w:t>ая аудитория газеты «Культура».</w:t>
      </w:r>
    </w:p>
    <w:p w14:paraId="2A14EAA6" w14:textId="77777777" w:rsidR="00145603" w:rsidRPr="007160D0" w:rsidRDefault="007160D0" w:rsidP="007160D0">
      <w:pPr>
        <w:spacing w:line="360" w:lineRule="auto"/>
        <w:ind w:firstLine="709"/>
        <w:jc w:val="both"/>
        <w:rPr>
          <w:sz w:val="28"/>
          <w:szCs w:val="28"/>
        </w:rPr>
      </w:pPr>
      <w:r>
        <w:rPr>
          <w:sz w:val="28"/>
          <w:szCs w:val="28"/>
        </w:rPr>
        <w:t>1)</w:t>
      </w:r>
      <w:r w:rsidR="006A5E7E" w:rsidRPr="007160D0">
        <w:rPr>
          <w:sz w:val="28"/>
          <w:szCs w:val="28"/>
        </w:rPr>
        <w:t>К</w:t>
      </w:r>
      <w:r w:rsidR="00145603" w:rsidRPr="007160D0">
        <w:rPr>
          <w:sz w:val="28"/>
          <w:szCs w:val="28"/>
        </w:rPr>
        <w:t>ак было сказано выше,</w:t>
      </w:r>
      <w:r w:rsidR="006A5E7E" w:rsidRPr="007160D0">
        <w:rPr>
          <w:sz w:val="28"/>
          <w:szCs w:val="28"/>
        </w:rPr>
        <w:t xml:space="preserve"> это </w:t>
      </w:r>
      <w:r w:rsidR="00145603" w:rsidRPr="007160D0">
        <w:rPr>
          <w:sz w:val="28"/>
          <w:szCs w:val="28"/>
        </w:rPr>
        <w:t>патриотическое издание</w:t>
      </w:r>
      <w:r w:rsidR="006A5E7E" w:rsidRPr="007160D0">
        <w:rPr>
          <w:sz w:val="28"/>
          <w:szCs w:val="28"/>
        </w:rPr>
        <w:t>. А</w:t>
      </w:r>
      <w:r w:rsidR="00145603" w:rsidRPr="007160D0">
        <w:rPr>
          <w:sz w:val="28"/>
          <w:szCs w:val="28"/>
        </w:rPr>
        <w:t xml:space="preserve">удитория газеты в большей степени относится к группе «образцовая среда»: «данная целевая аудитория лояльно относится к власти и еще более лояльно к российскому государству» </w:t>
      </w:r>
      <w:r w:rsidR="00145603" w:rsidRPr="00ED66FB">
        <w:rPr>
          <w:rStyle w:val="a5"/>
          <w:rFonts w:eastAsiaTheme="majorEastAsia"/>
          <w:sz w:val="28"/>
          <w:szCs w:val="28"/>
        </w:rPr>
        <w:footnoteReference w:id="116"/>
      </w:r>
      <w:r w:rsidR="00145603" w:rsidRPr="007160D0">
        <w:rPr>
          <w:sz w:val="28"/>
          <w:szCs w:val="28"/>
        </w:rPr>
        <w:t>. При этом наблюдается оппозиция «мы – бескультурье». Авторы материалов газеты постоянно проявляют недовольство состоянием современной культуры:</w:t>
      </w:r>
      <w:r w:rsidR="006A5E7E" w:rsidRPr="007160D0">
        <w:rPr>
          <w:sz w:val="28"/>
          <w:szCs w:val="28"/>
        </w:rPr>
        <w:t xml:space="preserve"> </w:t>
      </w:r>
      <w:r w:rsidR="00145603" w:rsidRPr="007160D0">
        <w:rPr>
          <w:rStyle w:val="s2"/>
          <w:i/>
          <w:sz w:val="28"/>
          <w:szCs w:val="28"/>
        </w:rPr>
        <w:t>Да зашибись (искьюз май бэд рашн). Некогда самая грамотная страна в мире «теперь</w:t>
      </w:r>
      <w:r w:rsidR="006A5E7E" w:rsidRPr="007160D0">
        <w:rPr>
          <w:rStyle w:val="s2"/>
          <w:i/>
          <w:sz w:val="28"/>
          <w:szCs w:val="28"/>
        </w:rPr>
        <w:t>» будет читать автограф Минаева</w:t>
      </w:r>
      <w:r w:rsidR="00145603" w:rsidRPr="00ED66FB">
        <w:rPr>
          <w:rStyle w:val="a5"/>
          <w:rFonts w:eastAsiaTheme="majorEastAsia"/>
          <w:i/>
          <w:sz w:val="28"/>
          <w:szCs w:val="28"/>
        </w:rPr>
        <w:footnoteReference w:id="117"/>
      </w:r>
      <w:r w:rsidR="006A5E7E" w:rsidRPr="007160D0">
        <w:rPr>
          <w:rStyle w:val="s2"/>
          <w:sz w:val="28"/>
          <w:szCs w:val="28"/>
        </w:rPr>
        <w:t>. О</w:t>
      </w:r>
      <w:r w:rsidR="00145603" w:rsidRPr="007160D0">
        <w:rPr>
          <w:rStyle w:val="s2"/>
          <w:sz w:val="28"/>
          <w:szCs w:val="28"/>
        </w:rPr>
        <w:t>тветственность за регулирование вопросов культуры до</w:t>
      </w:r>
      <w:r w:rsidR="006A5E7E" w:rsidRPr="007160D0">
        <w:rPr>
          <w:rStyle w:val="s2"/>
          <w:sz w:val="28"/>
          <w:szCs w:val="28"/>
        </w:rPr>
        <w:t xml:space="preserve">лжно взять на себя государство: </w:t>
      </w:r>
      <w:r w:rsidR="00145603" w:rsidRPr="007160D0">
        <w:rPr>
          <w:rStyle w:val="s2"/>
          <w:i/>
          <w:sz w:val="28"/>
          <w:szCs w:val="28"/>
        </w:rPr>
        <w:t xml:space="preserve">Совершенно необходимо государству свести культуру и Церковь за </w:t>
      </w:r>
      <w:r w:rsidR="00145603" w:rsidRPr="007160D0">
        <w:rPr>
          <w:rStyle w:val="st"/>
          <w:sz w:val="28"/>
          <w:szCs w:val="28"/>
        </w:rPr>
        <w:t>„</w:t>
      </w:r>
      <w:r w:rsidR="00145603" w:rsidRPr="007160D0">
        <w:rPr>
          <w:rStyle w:val="s2"/>
          <w:i/>
          <w:sz w:val="28"/>
          <w:szCs w:val="28"/>
        </w:rPr>
        <w:t>столом переговоров</w:t>
      </w:r>
      <w:r w:rsidR="006A5E7E" w:rsidRPr="007160D0">
        <w:rPr>
          <w:rStyle w:val="st"/>
          <w:sz w:val="28"/>
          <w:szCs w:val="28"/>
        </w:rPr>
        <w:t>”</w:t>
      </w:r>
      <w:r w:rsidR="00145603" w:rsidRPr="007160D0">
        <w:rPr>
          <w:rStyle w:val="s2"/>
          <w:i/>
          <w:sz w:val="28"/>
          <w:szCs w:val="28"/>
        </w:rPr>
        <w:t>.</w:t>
      </w:r>
      <w:r w:rsidR="00145603" w:rsidRPr="00ED66FB">
        <w:rPr>
          <w:rStyle w:val="a5"/>
          <w:rFonts w:eastAsiaTheme="majorEastAsia"/>
          <w:i/>
          <w:sz w:val="28"/>
          <w:szCs w:val="28"/>
        </w:rPr>
        <w:footnoteReference w:id="118"/>
      </w:r>
    </w:p>
    <w:p w14:paraId="7F7AA6A3" w14:textId="77777777" w:rsidR="00530415" w:rsidRDefault="007160D0" w:rsidP="00530415">
      <w:pPr>
        <w:spacing w:line="360" w:lineRule="auto"/>
        <w:ind w:firstLine="709"/>
        <w:jc w:val="both"/>
        <w:rPr>
          <w:sz w:val="28"/>
          <w:szCs w:val="28"/>
        </w:rPr>
      </w:pPr>
      <w:r>
        <w:rPr>
          <w:sz w:val="28"/>
          <w:szCs w:val="28"/>
        </w:rPr>
        <w:t>2)</w:t>
      </w:r>
      <w:r w:rsidR="00145603" w:rsidRPr="000C45EC">
        <w:rPr>
          <w:sz w:val="28"/>
          <w:szCs w:val="28"/>
        </w:rPr>
        <w:t xml:space="preserve">Основные темы </w:t>
      </w:r>
      <w:r w:rsidR="006A5E7E">
        <w:rPr>
          <w:sz w:val="28"/>
          <w:szCs w:val="28"/>
        </w:rPr>
        <w:t>издания</w:t>
      </w:r>
      <w:r w:rsidR="00145603" w:rsidRPr="00ED66FB">
        <w:rPr>
          <w:sz w:val="28"/>
          <w:szCs w:val="28"/>
        </w:rPr>
        <w:t xml:space="preserve"> – политика и культура в узком понимании (т</w:t>
      </w:r>
      <w:r w:rsidR="00145603" w:rsidRPr="000C45EC">
        <w:rPr>
          <w:sz w:val="28"/>
          <w:szCs w:val="28"/>
        </w:rPr>
        <w:t>.</w:t>
      </w:r>
      <w:r w:rsidR="00145603" w:rsidRPr="00ED66FB">
        <w:rPr>
          <w:sz w:val="28"/>
          <w:szCs w:val="28"/>
        </w:rPr>
        <w:t>е</w:t>
      </w:r>
      <w:r w:rsidR="00145603" w:rsidRPr="000C45EC">
        <w:rPr>
          <w:sz w:val="28"/>
          <w:szCs w:val="28"/>
        </w:rPr>
        <w:t>.</w:t>
      </w:r>
      <w:r w:rsidR="00145603" w:rsidRPr="00ED66FB">
        <w:rPr>
          <w:sz w:val="28"/>
          <w:szCs w:val="28"/>
        </w:rPr>
        <w:t xml:space="preserve"> статьи о театрах</w:t>
      </w:r>
      <w:r w:rsidR="00145603" w:rsidRPr="000C45EC">
        <w:rPr>
          <w:sz w:val="28"/>
          <w:szCs w:val="28"/>
        </w:rPr>
        <w:t>,</w:t>
      </w:r>
      <w:r w:rsidR="00145603" w:rsidRPr="00ED66FB">
        <w:rPr>
          <w:sz w:val="28"/>
          <w:szCs w:val="28"/>
        </w:rPr>
        <w:t xml:space="preserve"> книгах</w:t>
      </w:r>
      <w:r w:rsidR="00145603" w:rsidRPr="000C45EC">
        <w:rPr>
          <w:sz w:val="28"/>
          <w:szCs w:val="28"/>
        </w:rPr>
        <w:t>,</w:t>
      </w:r>
      <w:r w:rsidR="00145603" w:rsidRPr="00ED66FB">
        <w:rPr>
          <w:sz w:val="28"/>
          <w:szCs w:val="28"/>
        </w:rPr>
        <w:t xml:space="preserve"> концертах и т</w:t>
      </w:r>
      <w:r w:rsidR="00145603" w:rsidRPr="000C45EC">
        <w:rPr>
          <w:sz w:val="28"/>
          <w:szCs w:val="28"/>
        </w:rPr>
        <w:t>.</w:t>
      </w:r>
      <w:r w:rsidR="00145603" w:rsidRPr="00ED66FB">
        <w:rPr>
          <w:sz w:val="28"/>
          <w:szCs w:val="28"/>
        </w:rPr>
        <w:t>п</w:t>
      </w:r>
      <w:r w:rsidR="00145603" w:rsidRPr="000C45EC">
        <w:rPr>
          <w:sz w:val="28"/>
          <w:szCs w:val="28"/>
        </w:rPr>
        <w:t xml:space="preserve">.). </w:t>
      </w:r>
      <w:r w:rsidR="00145603" w:rsidRPr="00ED66FB">
        <w:rPr>
          <w:sz w:val="28"/>
          <w:szCs w:val="28"/>
        </w:rPr>
        <w:t>Потенциальный читатель газеты интересуется общественно-политической жизнью страны</w:t>
      </w:r>
      <w:r w:rsidR="00145603" w:rsidRPr="000C45EC">
        <w:rPr>
          <w:sz w:val="28"/>
          <w:szCs w:val="28"/>
        </w:rPr>
        <w:t xml:space="preserve"> (как современным этапом,</w:t>
      </w:r>
      <w:r w:rsidR="00145603" w:rsidRPr="00ED66FB">
        <w:rPr>
          <w:sz w:val="28"/>
          <w:szCs w:val="28"/>
        </w:rPr>
        <w:t xml:space="preserve"> так и историей России)</w:t>
      </w:r>
      <w:r w:rsidR="00145603" w:rsidRPr="000C45EC">
        <w:rPr>
          <w:sz w:val="28"/>
          <w:szCs w:val="28"/>
        </w:rPr>
        <w:t>, ходит в театры и кино,</w:t>
      </w:r>
      <w:r w:rsidR="00145603" w:rsidRPr="00ED66FB">
        <w:rPr>
          <w:sz w:val="28"/>
          <w:szCs w:val="28"/>
        </w:rPr>
        <w:t xml:space="preserve"> читает книги</w:t>
      </w:r>
      <w:r w:rsidR="00EE70D9">
        <w:rPr>
          <w:sz w:val="28"/>
          <w:szCs w:val="28"/>
        </w:rPr>
        <w:t>.</w:t>
      </w:r>
    </w:p>
    <w:p w14:paraId="1F57AE3B" w14:textId="77777777" w:rsidR="00530415" w:rsidRDefault="007160D0" w:rsidP="00530415">
      <w:pPr>
        <w:spacing w:line="360" w:lineRule="auto"/>
        <w:ind w:firstLine="709"/>
        <w:jc w:val="both"/>
        <w:rPr>
          <w:sz w:val="28"/>
          <w:szCs w:val="28"/>
        </w:rPr>
      </w:pPr>
      <w:r>
        <w:rPr>
          <w:sz w:val="28"/>
          <w:szCs w:val="28"/>
        </w:rPr>
        <w:t>3)</w:t>
      </w:r>
      <w:r w:rsidR="00530415">
        <w:rPr>
          <w:sz w:val="28"/>
          <w:szCs w:val="28"/>
        </w:rPr>
        <w:t xml:space="preserve">Материалы «Культуры» </w:t>
      </w:r>
      <w:r w:rsidR="00145603" w:rsidRPr="00ED66FB">
        <w:rPr>
          <w:sz w:val="28"/>
          <w:szCs w:val="28"/>
        </w:rPr>
        <w:t>апеллируют и к фоновым знаниям старшего поколения</w:t>
      </w:r>
      <w:r w:rsidR="00145603" w:rsidRPr="000C45EC">
        <w:rPr>
          <w:sz w:val="28"/>
          <w:szCs w:val="28"/>
        </w:rPr>
        <w:t>,</w:t>
      </w:r>
      <w:r w:rsidR="00145603" w:rsidRPr="00ED66FB">
        <w:rPr>
          <w:sz w:val="28"/>
          <w:szCs w:val="28"/>
        </w:rPr>
        <w:t xml:space="preserve"> и к когнитивной базе молодежи</w:t>
      </w:r>
      <w:r w:rsidR="00145603" w:rsidRPr="000C45EC">
        <w:rPr>
          <w:sz w:val="28"/>
          <w:szCs w:val="28"/>
        </w:rPr>
        <w:t xml:space="preserve">. </w:t>
      </w:r>
      <w:r w:rsidR="00145603" w:rsidRPr="00ED66FB">
        <w:rPr>
          <w:sz w:val="28"/>
          <w:szCs w:val="28"/>
        </w:rPr>
        <w:t>Например</w:t>
      </w:r>
      <w:r w:rsidR="00145603" w:rsidRPr="000C45EC">
        <w:rPr>
          <w:sz w:val="28"/>
          <w:szCs w:val="28"/>
        </w:rPr>
        <w:t xml:space="preserve">, </w:t>
      </w:r>
      <w:r w:rsidR="00145603" w:rsidRPr="00ED66FB">
        <w:rPr>
          <w:sz w:val="28"/>
          <w:szCs w:val="28"/>
        </w:rPr>
        <w:t xml:space="preserve">заголовок </w:t>
      </w:r>
      <w:r w:rsidR="00145603" w:rsidRPr="00ED66FB">
        <w:rPr>
          <w:i/>
          <w:sz w:val="28"/>
          <w:szCs w:val="28"/>
        </w:rPr>
        <w:t>Волшебный голос джентельмена</w:t>
      </w:r>
      <w:r w:rsidR="00145603" w:rsidRPr="00ED66FB">
        <w:rPr>
          <w:sz w:val="28"/>
          <w:szCs w:val="28"/>
        </w:rPr>
        <w:t xml:space="preserve"> отсылает читателя к названию советского телефильма «Волшебный голос Джельсомино»</w:t>
      </w:r>
      <w:r w:rsidR="00145603" w:rsidRPr="000C45EC">
        <w:rPr>
          <w:sz w:val="28"/>
          <w:szCs w:val="28"/>
        </w:rPr>
        <w:t>,</w:t>
      </w:r>
      <w:r w:rsidR="00145603" w:rsidRPr="00ED66FB">
        <w:rPr>
          <w:sz w:val="28"/>
          <w:szCs w:val="28"/>
        </w:rPr>
        <w:t xml:space="preserve"> который</w:t>
      </w:r>
      <w:r w:rsidR="00145603" w:rsidRPr="000C45EC">
        <w:rPr>
          <w:sz w:val="28"/>
          <w:szCs w:val="28"/>
        </w:rPr>
        <w:t xml:space="preserve">, </w:t>
      </w:r>
      <w:r w:rsidR="00145603" w:rsidRPr="00ED66FB">
        <w:rPr>
          <w:sz w:val="28"/>
          <w:szCs w:val="28"/>
        </w:rPr>
        <w:t>как нам представляется</w:t>
      </w:r>
      <w:r w:rsidR="00145603" w:rsidRPr="000C45EC">
        <w:rPr>
          <w:sz w:val="28"/>
          <w:szCs w:val="28"/>
        </w:rPr>
        <w:t>,</w:t>
      </w:r>
      <w:r w:rsidR="00145603" w:rsidRPr="00ED66FB">
        <w:rPr>
          <w:sz w:val="28"/>
          <w:szCs w:val="28"/>
        </w:rPr>
        <w:t xml:space="preserve"> малоизвестен молодой аудитории</w:t>
      </w:r>
      <w:r w:rsidR="00145603" w:rsidRPr="000C45EC">
        <w:rPr>
          <w:sz w:val="28"/>
          <w:szCs w:val="28"/>
        </w:rPr>
        <w:t xml:space="preserve">. </w:t>
      </w:r>
      <w:r w:rsidR="00145603" w:rsidRPr="00ED66FB">
        <w:rPr>
          <w:sz w:val="28"/>
          <w:szCs w:val="28"/>
        </w:rPr>
        <w:t xml:space="preserve">Другой заголовок – </w:t>
      </w:r>
      <w:r w:rsidR="00145603" w:rsidRPr="00ED66FB">
        <w:rPr>
          <w:i/>
          <w:sz w:val="28"/>
          <w:szCs w:val="28"/>
        </w:rPr>
        <w:t xml:space="preserve">Диагноз Ждун – </w:t>
      </w:r>
      <w:r w:rsidR="00145603" w:rsidRPr="00ED66FB">
        <w:rPr>
          <w:sz w:val="28"/>
          <w:szCs w:val="28"/>
        </w:rPr>
        <w:t>предполагает знание интернет-мемов</w:t>
      </w:r>
      <w:r w:rsidR="00145603" w:rsidRPr="000C45EC">
        <w:rPr>
          <w:sz w:val="28"/>
          <w:szCs w:val="28"/>
        </w:rPr>
        <w:t>, которыми,</w:t>
      </w:r>
      <w:r w:rsidR="00145603" w:rsidRPr="00ED66FB">
        <w:rPr>
          <w:sz w:val="28"/>
          <w:szCs w:val="28"/>
        </w:rPr>
        <w:t xml:space="preserve"> скорее всего</w:t>
      </w:r>
      <w:r w:rsidR="00145603" w:rsidRPr="000C45EC">
        <w:rPr>
          <w:sz w:val="28"/>
          <w:szCs w:val="28"/>
        </w:rPr>
        <w:t xml:space="preserve">, </w:t>
      </w:r>
      <w:r w:rsidR="00145603" w:rsidRPr="00ED66FB">
        <w:rPr>
          <w:sz w:val="28"/>
          <w:szCs w:val="28"/>
        </w:rPr>
        <w:t>старшее поколение читателей не обладает</w:t>
      </w:r>
      <w:r w:rsidR="00530415">
        <w:rPr>
          <w:sz w:val="28"/>
          <w:szCs w:val="28"/>
        </w:rPr>
        <w:t>.</w:t>
      </w:r>
    </w:p>
    <w:p w14:paraId="01C3E062" w14:textId="77777777" w:rsidR="00530415" w:rsidRDefault="00145603" w:rsidP="00530415">
      <w:pPr>
        <w:spacing w:line="360" w:lineRule="auto"/>
        <w:ind w:firstLine="709"/>
        <w:jc w:val="both"/>
        <w:rPr>
          <w:sz w:val="28"/>
          <w:szCs w:val="28"/>
        </w:rPr>
      </w:pPr>
      <w:r w:rsidRPr="000C45EC">
        <w:rPr>
          <w:sz w:val="28"/>
          <w:szCs w:val="28"/>
        </w:rPr>
        <w:t>Несмотря на это</w:t>
      </w:r>
      <w:r w:rsidR="00530415">
        <w:rPr>
          <w:sz w:val="28"/>
          <w:szCs w:val="28"/>
        </w:rPr>
        <w:t>,</w:t>
      </w:r>
      <w:r w:rsidRPr="000C45EC">
        <w:rPr>
          <w:sz w:val="28"/>
          <w:szCs w:val="28"/>
        </w:rPr>
        <w:t xml:space="preserve"> мы считаем, </w:t>
      </w:r>
      <w:r w:rsidRPr="00ED66FB">
        <w:rPr>
          <w:sz w:val="28"/>
          <w:szCs w:val="28"/>
        </w:rPr>
        <w:t>что в целом газета адресована «родительской» аудитории</w:t>
      </w:r>
      <w:r w:rsidRPr="000C45EC">
        <w:rPr>
          <w:sz w:val="28"/>
          <w:szCs w:val="28"/>
        </w:rPr>
        <w:t>,</w:t>
      </w:r>
      <w:r w:rsidRPr="00ED66FB">
        <w:rPr>
          <w:sz w:val="28"/>
          <w:szCs w:val="28"/>
        </w:rPr>
        <w:t xml:space="preserve"> так как в текстах газеты прослаживается оппозиция «мы – молодые»:</w:t>
      </w:r>
      <w:r w:rsidR="00530415">
        <w:rPr>
          <w:sz w:val="28"/>
          <w:szCs w:val="28"/>
        </w:rPr>
        <w:t xml:space="preserve"> </w:t>
      </w:r>
      <w:r w:rsidRPr="00ED66FB">
        <w:rPr>
          <w:i/>
          <w:sz w:val="28"/>
          <w:szCs w:val="28"/>
        </w:rPr>
        <w:t>Юное поколение всегда хочет создавать собственную реальность. Менять мир. Фантазировать. Мы в состоянии предложить им свои, национально ориентированные способы реализации этой потребности?</w:t>
      </w:r>
      <w:r w:rsidR="00530415">
        <w:rPr>
          <w:sz w:val="28"/>
          <w:szCs w:val="28"/>
        </w:rPr>
        <w:t xml:space="preserve"> </w:t>
      </w:r>
      <w:r w:rsidRPr="00ED66FB">
        <w:rPr>
          <w:sz w:val="28"/>
          <w:szCs w:val="28"/>
        </w:rPr>
        <w:t>Апелляции к интернет-культуре и др</w:t>
      </w:r>
      <w:r w:rsidR="00F35E25">
        <w:rPr>
          <w:sz w:val="28"/>
          <w:szCs w:val="28"/>
        </w:rPr>
        <w:t>угим сферам активности молодежи</w:t>
      </w:r>
      <w:r w:rsidR="00F35E25" w:rsidRPr="003C43B5">
        <w:rPr>
          <w:sz w:val="28"/>
          <w:szCs w:val="28"/>
        </w:rPr>
        <w:t xml:space="preserve">, </w:t>
      </w:r>
      <w:r w:rsidR="00F35E25">
        <w:rPr>
          <w:sz w:val="28"/>
          <w:szCs w:val="28"/>
        </w:rPr>
        <w:t>возможно</w:t>
      </w:r>
      <w:r w:rsidR="00F35E25" w:rsidRPr="003C43B5">
        <w:rPr>
          <w:sz w:val="28"/>
          <w:szCs w:val="28"/>
        </w:rPr>
        <w:t xml:space="preserve">, </w:t>
      </w:r>
      <w:r w:rsidRPr="00ED66FB">
        <w:rPr>
          <w:sz w:val="28"/>
          <w:szCs w:val="28"/>
        </w:rPr>
        <w:t>являются попыткой информирования родителей об интересах поколения</w:t>
      </w:r>
      <w:r w:rsidR="00EE70D9">
        <w:rPr>
          <w:sz w:val="28"/>
          <w:szCs w:val="28"/>
        </w:rPr>
        <w:t xml:space="preserve"> детей.</w:t>
      </w:r>
    </w:p>
    <w:p w14:paraId="5283C600" w14:textId="77777777" w:rsidR="00145603" w:rsidRPr="007160D0" w:rsidRDefault="00FC38AC" w:rsidP="007160D0">
      <w:pPr>
        <w:spacing w:line="360" w:lineRule="auto"/>
        <w:ind w:firstLine="709"/>
        <w:jc w:val="both"/>
        <w:rPr>
          <w:sz w:val="28"/>
          <w:szCs w:val="28"/>
        </w:rPr>
      </w:pPr>
      <w:r>
        <w:rPr>
          <w:sz w:val="28"/>
          <w:szCs w:val="28"/>
        </w:rPr>
        <w:t>4)</w:t>
      </w:r>
      <w:r w:rsidR="00530415">
        <w:rPr>
          <w:sz w:val="28"/>
          <w:szCs w:val="28"/>
        </w:rPr>
        <w:t>Для материал</w:t>
      </w:r>
      <w:r w:rsidR="00145603" w:rsidRPr="000C45EC">
        <w:rPr>
          <w:sz w:val="28"/>
          <w:szCs w:val="28"/>
        </w:rPr>
        <w:t xml:space="preserve">ов </w:t>
      </w:r>
      <w:r w:rsidR="00530415">
        <w:rPr>
          <w:sz w:val="28"/>
          <w:szCs w:val="28"/>
        </w:rPr>
        <w:t xml:space="preserve">издания </w:t>
      </w:r>
      <w:r w:rsidR="00145603" w:rsidRPr="00ED66FB">
        <w:rPr>
          <w:sz w:val="28"/>
          <w:szCs w:val="28"/>
        </w:rPr>
        <w:t>характерно употребление разговорной лексики</w:t>
      </w:r>
      <w:r w:rsidR="00145603" w:rsidRPr="000C45EC">
        <w:rPr>
          <w:sz w:val="28"/>
          <w:szCs w:val="28"/>
        </w:rPr>
        <w:t>,</w:t>
      </w:r>
      <w:r w:rsidR="00530415">
        <w:rPr>
          <w:sz w:val="28"/>
          <w:szCs w:val="28"/>
        </w:rPr>
        <w:t xml:space="preserve"> </w:t>
      </w:r>
      <w:r w:rsidR="00145603" w:rsidRPr="00ED66FB">
        <w:rPr>
          <w:sz w:val="28"/>
          <w:szCs w:val="28"/>
        </w:rPr>
        <w:t xml:space="preserve">что свойственно </w:t>
      </w:r>
      <w:r w:rsidR="00530415">
        <w:rPr>
          <w:sz w:val="28"/>
          <w:szCs w:val="28"/>
        </w:rPr>
        <w:t>текстам, рассчитанным на читателя-«простого</w:t>
      </w:r>
      <w:r w:rsidR="00145603" w:rsidRPr="00ED66FB">
        <w:rPr>
          <w:sz w:val="28"/>
          <w:szCs w:val="28"/>
        </w:rPr>
        <w:t xml:space="preserve"> человек</w:t>
      </w:r>
      <w:r w:rsidR="00530415">
        <w:rPr>
          <w:sz w:val="28"/>
          <w:szCs w:val="28"/>
        </w:rPr>
        <w:t>а</w:t>
      </w:r>
      <w:r w:rsidR="00145603" w:rsidRPr="00ED66FB">
        <w:rPr>
          <w:sz w:val="28"/>
          <w:szCs w:val="28"/>
        </w:rPr>
        <w:t>»:</w:t>
      </w:r>
      <w:r w:rsidR="00530415">
        <w:rPr>
          <w:sz w:val="28"/>
          <w:szCs w:val="28"/>
        </w:rPr>
        <w:t xml:space="preserve"> </w:t>
      </w:r>
      <w:r w:rsidR="00145603" w:rsidRPr="00530415">
        <w:rPr>
          <w:rStyle w:val="s1"/>
          <w:i/>
          <w:sz w:val="28"/>
          <w:szCs w:val="28"/>
        </w:rPr>
        <w:t xml:space="preserve">Любой вредоносный </w:t>
      </w:r>
      <w:r w:rsidR="00145603" w:rsidRPr="00530415">
        <w:rPr>
          <w:rStyle w:val="s1"/>
          <w:b/>
          <w:i/>
          <w:sz w:val="28"/>
          <w:szCs w:val="28"/>
        </w:rPr>
        <w:t>тихушник</w:t>
      </w:r>
      <w:r w:rsidR="00145603" w:rsidRPr="00530415">
        <w:rPr>
          <w:rStyle w:val="s1"/>
          <w:i/>
          <w:sz w:val="28"/>
          <w:szCs w:val="28"/>
        </w:rPr>
        <w:t xml:space="preserve">, допущенный к рычагам, молча и быстро одолеет </w:t>
      </w:r>
      <w:r w:rsidR="007160D0">
        <w:rPr>
          <w:rStyle w:val="s1"/>
          <w:i/>
          <w:sz w:val="28"/>
          <w:szCs w:val="28"/>
        </w:rPr>
        <w:t>самого патетичного общественника</w:t>
      </w:r>
      <w:r w:rsidR="00145603" w:rsidRPr="00ED66FB">
        <w:rPr>
          <w:rStyle w:val="a5"/>
          <w:i/>
          <w:sz w:val="28"/>
          <w:szCs w:val="28"/>
          <w:lang w:val="en-US"/>
        </w:rPr>
        <w:footnoteReference w:id="119"/>
      </w:r>
      <w:r w:rsidR="00530415">
        <w:rPr>
          <w:sz w:val="28"/>
          <w:szCs w:val="28"/>
        </w:rPr>
        <w:t xml:space="preserve">; </w:t>
      </w:r>
      <w:r w:rsidR="00145603" w:rsidRPr="00530415">
        <w:rPr>
          <w:i/>
          <w:sz w:val="28"/>
          <w:szCs w:val="28"/>
        </w:rPr>
        <w:t xml:space="preserve">Телеканал с самым большим охватом аудитории – Первый – две недели </w:t>
      </w:r>
      <w:r w:rsidR="00145603" w:rsidRPr="00530415">
        <w:rPr>
          <w:b/>
          <w:i/>
          <w:sz w:val="28"/>
          <w:szCs w:val="28"/>
        </w:rPr>
        <w:t xml:space="preserve">кошмарил </w:t>
      </w:r>
      <w:r w:rsidR="00145603" w:rsidRPr="00530415">
        <w:rPr>
          <w:i/>
          <w:sz w:val="28"/>
          <w:szCs w:val="28"/>
        </w:rPr>
        <w:t>население сериалом «Орлова и Александров»</w:t>
      </w:r>
      <w:r w:rsidR="00145603" w:rsidRPr="00ED66FB">
        <w:rPr>
          <w:rStyle w:val="a5"/>
          <w:i/>
          <w:sz w:val="28"/>
          <w:szCs w:val="28"/>
        </w:rPr>
        <w:footnoteReference w:id="120"/>
      </w:r>
      <w:r w:rsidR="007160D0">
        <w:rPr>
          <w:i/>
          <w:sz w:val="28"/>
          <w:szCs w:val="28"/>
        </w:rPr>
        <w:t xml:space="preserve">; </w:t>
      </w:r>
      <w:r w:rsidR="00145603" w:rsidRPr="007160D0">
        <w:rPr>
          <w:i/>
          <w:sz w:val="28"/>
          <w:szCs w:val="28"/>
        </w:rPr>
        <w:t>Показательно, что, ставя участникам Совета цели, президент каждый раз предостерегал от увлечения</w:t>
      </w:r>
      <w:r w:rsidR="00145603" w:rsidRPr="007160D0">
        <w:rPr>
          <w:b/>
          <w:i/>
          <w:sz w:val="28"/>
          <w:szCs w:val="28"/>
        </w:rPr>
        <w:t xml:space="preserve"> кампанейщиной</w:t>
      </w:r>
      <w:r w:rsidR="007160D0" w:rsidRPr="007160D0">
        <w:rPr>
          <w:i/>
          <w:sz w:val="28"/>
          <w:szCs w:val="28"/>
        </w:rPr>
        <w:t xml:space="preserve"> и </w:t>
      </w:r>
      <w:r w:rsidR="00145603" w:rsidRPr="007160D0">
        <w:rPr>
          <w:i/>
          <w:sz w:val="28"/>
          <w:szCs w:val="28"/>
        </w:rPr>
        <w:t>бездумного подхода</w:t>
      </w:r>
      <w:r w:rsidR="00145603" w:rsidRPr="00ED66FB">
        <w:rPr>
          <w:rStyle w:val="a5"/>
          <w:i/>
          <w:sz w:val="28"/>
          <w:szCs w:val="28"/>
          <w:lang w:val="en-US"/>
        </w:rPr>
        <w:footnoteReference w:id="121"/>
      </w:r>
      <w:r w:rsidR="007160D0">
        <w:rPr>
          <w:sz w:val="28"/>
          <w:szCs w:val="28"/>
        </w:rPr>
        <w:t xml:space="preserve">; </w:t>
      </w:r>
      <w:r w:rsidR="00145603" w:rsidRPr="007160D0">
        <w:rPr>
          <w:i/>
          <w:sz w:val="28"/>
          <w:szCs w:val="28"/>
        </w:rPr>
        <w:t>Минувшей зимой и в первые дни весны по стране прошли митинги против высоких тарифов на отопление и «</w:t>
      </w:r>
      <w:r w:rsidR="00145603" w:rsidRPr="007160D0">
        <w:rPr>
          <w:b/>
          <w:i/>
          <w:sz w:val="28"/>
          <w:szCs w:val="28"/>
        </w:rPr>
        <w:t>беспредела</w:t>
      </w:r>
      <w:r w:rsidR="00145603" w:rsidRPr="007160D0">
        <w:rPr>
          <w:i/>
          <w:sz w:val="28"/>
          <w:szCs w:val="28"/>
        </w:rPr>
        <w:t>» управленцев</w:t>
      </w:r>
      <w:r w:rsidR="00145603" w:rsidRPr="00ED66FB">
        <w:rPr>
          <w:rStyle w:val="a5"/>
          <w:i/>
          <w:sz w:val="28"/>
          <w:szCs w:val="28"/>
          <w:lang w:val="en-US"/>
        </w:rPr>
        <w:footnoteReference w:id="122"/>
      </w:r>
      <w:r w:rsidR="007160D0">
        <w:rPr>
          <w:i/>
          <w:sz w:val="28"/>
          <w:szCs w:val="28"/>
        </w:rPr>
        <w:t>.</w:t>
      </w:r>
    </w:p>
    <w:p w14:paraId="244FC2E6" w14:textId="77777777" w:rsidR="00145603" w:rsidRPr="007160D0" w:rsidRDefault="00145603" w:rsidP="007160D0">
      <w:pPr>
        <w:spacing w:line="360" w:lineRule="auto"/>
        <w:ind w:firstLine="709"/>
        <w:jc w:val="both"/>
        <w:rPr>
          <w:sz w:val="28"/>
          <w:szCs w:val="28"/>
        </w:rPr>
      </w:pPr>
      <w:r w:rsidRPr="00ED66FB">
        <w:rPr>
          <w:sz w:val="28"/>
          <w:szCs w:val="28"/>
        </w:rPr>
        <w:t>В то же время частотны иноязычные включения без перевода</w:t>
      </w:r>
      <w:r w:rsidRPr="000C45EC">
        <w:rPr>
          <w:sz w:val="28"/>
          <w:szCs w:val="28"/>
        </w:rPr>
        <w:t>,</w:t>
      </w:r>
      <w:r w:rsidRPr="00ED66FB">
        <w:rPr>
          <w:sz w:val="28"/>
          <w:szCs w:val="28"/>
        </w:rPr>
        <w:t xml:space="preserve"> что означает</w:t>
      </w:r>
      <w:r w:rsidRPr="000C45EC">
        <w:rPr>
          <w:sz w:val="28"/>
          <w:szCs w:val="28"/>
        </w:rPr>
        <w:t xml:space="preserve">, </w:t>
      </w:r>
      <w:r w:rsidRPr="00ED66FB">
        <w:rPr>
          <w:sz w:val="28"/>
          <w:szCs w:val="28"/>
        </w:rPr>
        <w:t>что потенциальный читатель газеты владеет английским языком</w:t>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w:t>
      </w:r>
      <w:r w:rsidRPr="00ED66FB">
        <w:rPr>
          <w:sz w:val="28"/>
          <w:szCs w:val="28"/>
        </w:rPr>
        <w:t xml:space="preserve"> обладает достаточно высоким уровнем образования:</w:t>
      </w:r>
      <w:r w:rsidR="007160D0">
        <w:rPr>
          <w:sz w:val="28"/>
          <w:szCs w:val="28"/>
        </w:rPr>
        <w:t xml:space="preserve"> </w:t>
      </w:r>
      <w:r w:rsidRPr="007160D0">
        <w:rPr>
          <w:i/>
          <w:sz w:val="28"/>
          <w:szCs w:val="28"/>
        </w:rPr>
        <w:t>Поскольку</w:t>
      </w:r>
      <w:r w:rsidR="00757FF9" w:rsidRPr="007160D0">
        <w:rPr>
          <w:i/>
          <w:sz w:val="28"/>
          <w:szCs w:val="28"/>
        </w:rPr>
        <w:t xml:space="preserve"> </w:t>
      </w:r>
      <w:r w:rsidRPr="007160D0">
        <w:rPr>
          <w:b/>
          <w:i/>
          <w:sz w:val="28"/>
          <w:szCs w:val="28"/>
        </w:rPr>
        <w:t>total look</w:t>
      </w:r>
      <w:r w:rsidRPr="007160D0">
        <w:rPr>
          <w:i/>
          <w:sz w:val="28"/>
          <w:szCs w:val="28"/>
        </w:rPr>
        <w:t xml:space="preserve"> (все вещи одного бренда) сегодня архаика</w:t>
      </w:r>
      <w:r w:rsidR="007160D0" w:rsidRPr="007160D0">
        <w:rPr>
          <w:i/>
          <w:sz w:val="28"/>
          <w:szCs w:val="28"/>
        </w:rPr>
        <w:t xml:space="preserve"> &lt;</w:t>
      </w:r>
      <w:r w:rsidRPr="007160D0">
        <w:rPr>
          <w:i/>
          <w:sz w:val="28"/>
          <w:szCs w:val="28"/>
        </w:rPr>
        <w:t>…</w:t>
      </w:r>
      <w:r w:rsidR="007160D0" w:rsidRPr="007160D0">
        <w:rPr>
          <w:i/>
          <w:sz w:val="28"/>
          <w:szCs w:val="28"/>
        </w:rPr>
        <w:t>&gt;</w:t>
      </w:r>
      <w:r w:rsidRPr="00ED66FB">
        <w:rPr>
          <w:rStyle w:val="a5"/>
          <w:i/>
          <w:sz w:val="28"/>
          <w:szCs w:val="28"/>
        </w:rPr>
        <w:footnoteReference w:id="123"/>
      </w:r>
      <w:r w:rsidR="007160D0">
        <w:rPr>
          <w:sz w:val="28"/>
          <w:szCs w:val="28"/>
        </w:rPr>
        <w:t xml:space="preserve">; </w:t>
      </w:r>
      <w:r w:rsidR="007160D0">
        <w:rPr>
          <w:i/>
          <w:sz w:val="28"/>
          <w:szCs w:val="28"/>
        </w:rPr>
        <w:t>П</w:t>
      </w:r>
      <w:r w:rsidRPr="007160D0">
        <w:rPr>
          <w:i/>
          <w:sz w:val="28"/>
          <w:szCs w:val="28"/>
        </w:rPr>
        <w:t xml:space="preserve">олучилась своеобразная мечта о возвращении в </w:t>
      </w:r>
      <w:r w:rsidRPr="007160D0">
        <w:rPr>
          <w:b/>
          <w:i/>
          <w:sz w:val="28"/>
          <w:szCs w:val="28"/>
        </w:rPr>
        <w:t>La Belle Epoque</w:t>
      </w:r>
      <w:r w:rsidRPr="00ED66FB">
        <w:rPr>
          <w:rStyle w:val="a5"/>
          <w:i/>
          <w:sz w:val="28"/>
          <w:szCs w:val="28"/>
        </w:rPr>
        <w:footnoteReference w:id="124"/>
      </w:r>
      <w:r w:rsidR="007160D0">
        <w:rPr>
          <w:i/>
          <w:sz w:val="28"/>
          <w:szCs w:val="28"/>
        </w:rPr>
        <w:t>;</w:t>
      </w:r>
      <w:r w:rsidR="007160D0">
        <w:rPr>
          <w:sz w:val="28"/>
          <w:szCs w:val="28"/>
        </w:rPr>
        <w:t xml:space="preserve"> </w:t>
      </w:r>
      <w:r w:rsidR="007160D0">
        <w:rPr>
          <w:i/>
          <w:sz w:val="28"/>
          <w:szCs w:val="28"/>
        </w:rPr>
        <w:t xml:space="preserve">26 февраля в </w:t>
      </w:r>
      <w:r w:rsidRPr="007160D0">
        <w:rPr>
          <w:i/>
          <w:sz w:val="28"/>
          <w:szCs w:val="28"/>
        </w:rPr>
        <w:t xml:space="preserve">лос-анджелесском </w:t>
      </w:r>
      <w:r w:rsidRPr="007160D0">
        <w:rPr>
          <w:b/>
          <w:i/>
          <w:sz w:val="28"/>
          <w:szCs w:val="28"/>
        </w:rPr>
        <w:t>Dolby Theatre</w:t>
      </w:r>
      <w:r w:rsidRPr="007160D0">
        <w:rPr>
          <w:i/>
          <w:sz w:val="28"/>
          <w:szCs w:val="28"/>
        </w:rPr>
        <w:t xml:space="preserve"> вручали призы Американской киноакадемии</w:t>
      </w:r>
      <w:r w:rsidRPr="00ED66FB">
        <w:rPr>
          <w:rStyle w:val="a5"/>
          <w:i/>
          <w:sz w:val="28"/>
          <w:szCs w:val="28"/>
        </w:rPr>
        <w:footnoteReference w:id="125"/>
      </w:r>
      <w:r w:rsidR="007160D0">
        <w:rPr>
          <w:sz w:val="28"/>
          <w:szCs w:val="28"/>
        </w:rPr>
        <w:t xml:space="preserve">; </w:t>
      </w:r>
      <w:r w:rsidRPr="007160D0">
        <w:rPr>
          <w:i/>
          <w:sz w:val="28"/>
          <w:szCs w:val="28"/>
        </w:rPr>
        <w:t>В Мультимедиа А</w:t>
      </w:r>
      <w:r w:rsidR="007160D0">
        <w:rPr>
          <w:i/>
          <w:sz w:val="28"/>
          <w:szCs w:val="28"/>
        </w:rPr>
        <w:t xml:space="preserve">рт Музее </w:t>
      </w:r>
      <w:r w:rsidRPr="007160D0">
        <w:rPr>
          <w:rStyle w:val="s1"/>
          <w:i/>
          <w:sz w:val="28"/>
          <w:szCs w:val="28"/>
        </w:rPr>
        <w:t>п</w:t>
      </w:r>
      <w:r w:rsidRPr="007160D0">
        <w:rPr>
          <w:i/>
          <w:sz w:val="28"/>
          <w:szCs w:val="28"/>
        </w:rPr>
        <w:t xml:space="preserve">редставили проект </w:t>
      </w:r>
      <w:r w:rsidRPr="007160D0">
        <w:rPr>
          <w:b/>
          <w:i/>
          <w:sz w:val="28"/>
          <w:szCs w:val="28"/>
        </w:rPr>
        <w:t>2017 Pirelli Calendar by Peter Lindbergh and more</w:t>
      </w:r>
      <w:r w:rsidRPr="00ED66FB">
        <w:rPr>
          <w:rStyle w:val="a5"/>
          <w:i/>
          <w:sz w:val="28"/>
          <w:szCs w:val="28"/>
        </w:rPr>
        <w:footnoteReference w:id="126"/>
      </w:r>
      <w:r w:rsidR="007160D0">
        <w:rPr>
          <w:b/>
          <w:i/>
          <w:sz w:val="28"/>
          <w:szCs w:val="28"/>
        </w:rPr>
        <w:t>.</w:t>
      </w:r>
    </w:p>
    <w:p w14:paraId="22F4B451" w14:textId="77777777" w:rsidR="00145603" w:rsidRPr="004A1C12" w:rsidRDefault="00145603" w:rsidP="004A1C12">
      <w:pPr>
        <w:spacing w:line="360" w:lineRule="auto"/>
        <w:ind w:firstLine="709"/>
        <w:jc w:val="both"/>
        <w:rPr>
          <w:sz w:val="28"/>
          <w:szCs w:val="28"/>
        </w:rPr>
      </w:pPr>
      <w:r w:rsidRPr="00E43DBC">
        <w:rPr>
          <w:sz w:val="28"/>
          <w:szCs w:val="28"/>
        </w:rPr>
        <w:t>Итак</w:t>
      </w:r>
      <w:r w:rsidR="007160D0" w:rsidRPr="00E43DBC">
        <w:rPr>
          <w:sz w:val="28"/>
          <w:szCs w:val="28"/>
        </w:rPr>
        <w:t>, целев</w:t>
      </w:r>
      <w:r w:rsidRPr="00E43DBC">
        <w:rPr>
          <w:sz w:val="28"/>
          <w:szCs w:val="28"/>
        </w:rPr>
        <w:t>ая аудитория газеты «Культура» –</w:t>
      </w:r>
      <w:r w:rsidR="00F35E25" w:rsidRPr="00E43DBC">
        <w:rPr>
          <w:sz w:val="28"/>
          <w:szCs w:val="28"/>
        </w:rPr>
        <w:t xml:space="preserve"> </w:t>
      </w:r>
      <w:r w:rsidRPr="00E43DBC">
        <w:rPr>
          <w:sz w:val="28"/>
          <w:szCs w:val="28"/>
        </w:rPr>
        <w:t xml:space="preserve">люди старшего поколения, занимающие прогосударственную позицию. Читатели «Культуры» занимают активную гражданскую позицию, основные сферы их интересов – актуальная политическая ситуация и культурная жизнь страны. Читатель «Культуры» противопоставляет себя «бескультурным» людям и </w:t>
      </w:r>
      <w:r w:rsidR="007160D0" w:rsidRPr="00E43DBC">
        <w:rPr>
          <w:sz w:val="28"/>
          <w:szCs w:val="28"/>
        </w:rPr>
        <w:t>испытывает беспокойство относитель</w:t>
      </w:r>
      <w:r w:rsidRPr="00E43DBC">
        <w:rPr>
          <w:sz w:val="28"/>
          <w:szCs w:val="28"/>
        </w:rPr>
        <w:t>но состояния культуры в настоящий момент</w:t>
      </w:r>
      <w:r w:rsidR="007160D0" w:rsidRPr="00E43DBC">
        <w:rPr>
          <w:sz w:val="28"/>
          <w:szCs w:val="28"/>
        </w:rPr>
        <w:t xml:space="preserve">. В связи с выявленным характером целевой аудитории представляется дисгармоничным </w:t>
      </w:r>
      <w:r w:rsidRPr="00E43DBC">
        <w:rPr>
          <w:sz w:val="28"/>
          <w:szCs w:val="28"/>
        </w:rPr>
        <w:t xml:space="preserve">употребление </w:t>
      </w:r>
      <w:r w:rsidR="00C14C01">
        <w:rPr>
          <w:sz w:val="28"/>
          <w:szCs w:val="28"/>
        </w:rPr>
        <w:t xml:space="preserve">авторами издания </w:t>
      </w:r>
      <w:r w:rsidRPr="00E43DBC">
        <w:rPr>
          <w:sz w:val="28"/>
          <w:szCs w:val="28"/>
        </w:rPr>
        <w:t>сниженной лексики, жаргонизмов (</w:t>
      </w:r>
      <w:r w:rsidRPr="00E43DBC">
        <w:rPr>
          <w:i/>
          <w:sz w:val="28"/>
          <w:szCs w:val="28"/>
        </w:rPr>
        <w:t>кошмарить</w:t>
      </w:r>
      <w:r w:rsidRPr="00E43DBC">
        <w:rPr>
          <w:sz w:val="28"/>
          <w:szCs w:val="28"/>
        </w:rPr>
        <w:t xml:space="preserve">, </w:t>
      </w:r>
      <w:r w:rsidRPr="00E43DBC">
        <w:rPr>
          <w:i/>
          <w:sz w:val="28"/>
          <w:szCs w:val="28"/>
        </w:rPr>
        <w:t>беспред</w:t>
      </w:r>
      <w:r w:rsidR="007160D0" w:rsidRPr="00E43DBC">
        <w:rPr>
          <w:i/>
          <w:sz w:val="28"/>
          <w:szCs w:val="28"/>
        </w:rPr>
        <w:t>ел</w:t>
      </w:r>
      <w:r w:rsidRPr="00E43DBC">
        <w:rPr>
          <w:sz w:val="28"/>
          <w:szCs w:val="28"/>
        </w:rPr>
        <w:t xml:space="preserve">, </w:t>
      </w:r>
      <w:r w:rsidRPr="00E43DBC">
        <w:rPr>
          <w:i/>
          <w:sz w:val="28"/>
          <w:szCs w:val="28"/>
        </w:rPr>
        <w:t>тихушник</w:t>
      </w:r>
      <w:r w:rsidRPr="00E43DBC">
        <w:rPr>
          <w:sz w:val="28"/>
          <w:szCs w:val="28"/>
        </w:rPr>
        <w:t>).</w:t>
      </w:r>
      <w:r w:rsidR="00F35E25" w:rsidRPr="00E43DBC">
        <w:rPr>
          <w:sz w:val="28"/>
          <w:szCs w:val="28"/>
        </w:rPr>
        <w:t xml:space="preserve"> Также отметим,</w:t>
      </w:r>
      <w:r w:rsidR="004A1C12" w:rsidRPr="00E43DBC">
        <w:rPr>
          <w:sz w:val="28"/>
          <w:szCs w:val="28"/>
        </w:rPr>
        <w:t xml:space="preserve"> что в целом </w:t>
      </w:r>
      <w:r w:rsidR="00EE70D9" w:rsidRPr="00E43DBC">
        <w:rPr>
          <w:sz w:val="28"/>
          <w:szCs w:val="28"/>
        </w:rPr>
        <w:t>читателю</w:t>
      </w:r>
      <w:r w:rsidR="004A1C12" w:rsidRPr="00E43DBC">
        <w:rPr>
          <w:sz w:val="28"/>
          <w:szCs w:val="28"/>
        </w:rPr>
        <w:t xml:space="preserve"> газеты достаточно обладать базовыми знаниями, сложные </w:t>
      </w:r>
      <w:r w:rsidR="00EE70D9" w:rsidRPr="00E43DBC">
        <w:rPr>
          <w:sz w:val="28"/>
          <w:szCs w:val="28"/>
        </w:rPr>
        <w:t xml:space="preserve">интертекстуальные </w:t>
      </w:r>
      <w:r w:rsidR="004A1C12" w:rsidRPr="00E43DBC">
        <w:rPr>
          <w:sz w:val="28"/>
          <w:szCs w:val="28"/>
        </w:rPr>
        <w:t>отсылки в «Куль</w:t>
      </w:r>
      <w:r w:rsidR="00EE70D9" w:rsidRPr="00E43DBC">
        <w:rPr>
          <w:sz w:val="28"/>
          <w:szCs w:val="28"/>
        </w:rPr>
        <w:t>туре» практически отсутствуют</w:t>
      </w:r>
      <w:r w:rsidR="004A1C12" w:rsidRPr="00E43DBC">
        <w:rPr>
          <w:sz w:val="28"/>
          <w:szCs w:val="28"/>
        </w:rPr>
        <w:t>.</w:t>
      </w:r>
    </w:p>
    <w:p w14:paraId="20B65B33" w14:textId="77777777" w:rsidR="00145603" w:rsidRPr="000C45EC" w:rsidRDefault="00145603" w:rsidP="00ED66FB">
      <w:pPr>
        <w:spacing w:line="360" w:lineRule="auto"/>
        <w:ind w:firstLine="709"/>
        <w:jc w:val="both"/>
        <w:rPr>
          <w:sz w:val="28"/>
          <w:szCs w:val="28"/>
        </w:rPr>
      </w:pPr>
    </w:p>
    <w:p w14:paraId="0ED569DB" w14:textId="77777777" w:rsidR="00145603" w:rsidRPr="000E28E7" w:rsidRDefault="00145603" w:rsidP="00ED66FB">
      <w:pPr>
        <w:pStyle w:val="2"/>
        <w:spacing w:before="0" w:line="360" w:lineRule="auto"/>
        <w:ind w:firstLine="709"/>
        <w:jc w:val="both"/>
        <w:rPr>
          <w:rFonts w:ascii="Times New Roman" w:hAnsi="Times New Roman" w:cs="Times New Roman"/>
          <w:color w:val="auto"/>
          <w:sz w:val="28"/>
          <w:szCs w:val="28"/>
        </w:rPr>
      </w:pPr>
      <w:bookmarkStart w:id="42" w:name="_Toc356074587"/>
      <w:bookmarkStart w:id="43" w:name="_Toc357192037"/>
      <w:r w:rsidRPr="000E28E7">
        <w:rPr>
          <w:rFonts w:ascii="Times New Roman" w:hAnsi="Times New Roman" w:cs="Times New Roman"/>
          <w:color w:val="auto"/>
          <w:sz w:val="28"/>
          <w:szCs w:val="28"/>
        </w:rPr>
        <w:t>2</w:t>
      </w:r>
      <w:r w:rsidRPr="000C45EC">
        <w:rPr>
          <w:rFonts w:ascii="Times New Roman" w:hAnsi="Times New Roman" w:cs="Times New Roman"/>
          <w:color w:val="auto"/>
          <w:sz w:val="28"/>
          <w:szCs w:val="28"/>
        </w:rPr>
        <w:t>.</w:t>
      </w:r>
      <w:r w:rsidR="00FA689A">
        <w:rPr>
          <w:rFonts w:ascii="Times New Roman" w:hAnsi="Times New Roman" w:cs="Times New Roman"/>
          <w:color w:val="auto"/>
          <w:sz w:val="28"/>
          <w:szCs w:val="28"/>
        </w:rPr>
        <w:t>3</w:t>
      </w:r>
      <w:r w:rsidRPr="000C45EC">
        <w:rPr>
          <w:rFonts w:ascii="Times New Roman" w:hAnsi="Times New Roman" w:cs="Times New Roman"/>
          <w:color w:val="auto"/>
          <w:sz w:val="28"/>
          <w:szCs w:val="28"/>
        </w:rPr>
        <w:t xml:space="preserve">. </w:t>
      </w:r>
      <w:r w:rsidR="007124B7" w:rsidRPr="00E43DBC">
        <w:rPr>
          <w:rFonts w:ascii="Times New Roman" w:hAnsi="Times New Roman" w:cs="Times New Roman"/>
          <w:color w:val="auto"/>
          <w:sz w:val="28"/>
          <w:szCs w:val="28"/>
        </w:rPr>
        <w:t>Функциональные особенности</w:t>
      </w:r>
      <w:r w:rsidRPr="00E43DBC">
        <w:rPr>
          <w:rFonts w:ascii="Times New Roman" w:hAnsi="Times New Roman" w:cs="Times New Roman"/>
          <w:color w:val="auto"/>
          <w:sz w:val="28"/>
          <w:szCs w:val="28"/>
        </w:rPr>
        <w:t xml:space="preserve"> заголовочных комплексов газеты «Культура»</w:t>
      </w:r>
      <w:bookmarkEnd w:id="42"/>
      <w:bookmarkEnd w:id="43"/>
    </w:p>
    <w:p w14:paraId="2C4A9E1F" w14:textId="77777777" w:rsidR="00145603" w:rsidRPr="000E28E7" w:rsidRDefault="00145603" w:rsidP="00ED66FB">
      <w:pPr>
        <w:pStyle w:val="3"/>
        <w:spacing w:before="0" w:line="360" w:lineRule="auto"/>
        <w:ind w:firstLine="709"/>
        <w:jc w:val="both"/>
        <w:rPr>
          <w:sz w:val="28"/>
          <w:szCs w:val="28"/>
        </w:rPr>
      </w:pPr>
      <w:bookmarkStart w:id="44" w:name="_Toc356074588"/>
      <w:bookmarkStart w:id="45" w:name="_Toc357192038"/>
      <w:r w:rsidRPr="000E28E7">
        <w:rPr>
          <w:sz w:val="28"/>
          <w:szCs w:val="28"/>
        </w:rPr>
        <w:t>2</w:t>
      </w:r>
      <w:r w:rsidR="00FC38AC">
        <w:rPr>
          <w:sz w:val="28"/>
          <w:szCs w:val="28"/>
        </w:rPr>
        <w:t>.3</w:t>
      </w:r>
      <w:r w:rsidRPr="000C45EC">
        <w:rPr>
          <w:sz w:val="28"/>
          <w:szCs w:val="28"/>
        </w:rPr>
        <w:t>.</w:t>
      </w:r>
      <w:r w:rsidRPr="000E28E7">
        <w:rPr>
          <w:sz w:val="28"/>
          <w:szCs w:val="28"/>
        </w:rPr>
        <w:t>1</w:t>
      </w:r>
      <w:r w:rsidRPr="000C45EC">
        <w:rPr>
          <w:sz w:val="28"/>
          <w:szCs w:val="28"/>
        </w:rPr>
        <w:t>.</w:t>
      </w:r>
      <w:r w:rsidRPr="000E28E7">
        <w:rPr>
          <w:sz w:val="28"/>
          <w:szCs w:val="28"/>
        </w:rPr>
        <w:t xml:space="preserve"> Объем и источники исследуемого материала</w:t>
      </w:r>
      <w:bookmarkEnd w:id="44"/>
      <w:bookmarkEnd w:id="45"/>
    </w:p>
    <w:p w14:paraId="45A0E181"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0C45EC">
        <w:rPr>
          <w:iCs/>
          <w:sz w:val="28"/>
          <w:szCs w:val="28"/>
        </w:rPr>
        <w:t>В ходе данной работы был</w:t>
      </w:r>
      <w:r w:rsidRPr="00ED66FB">
        <w:rPr>
          <w:iCs/>
          <w:sz w:val="28"/>
          <w:szCs w:val="28"/>
        </w:rPr>
        <w:t>о пр</w:t>
      </w:r>
      <w:r w:rsidR="00FC38AC">
        <w:rPr>
          <w:iCs/>
          <w:sz w:val="28"/>
          <w:szCs w:val="28"/>
        </w:rPr>
        <w:t>о</w:t>
      </w:r>
      <w:r w:rsidRPr="00ED66FB">
        <w:rPr>
          <w:iCs/>
          <w:sz w:val="28"/>
          <w:szCs w:val="28"/>
        </w:rPr>
        <w:t xml:space="preserve">анализировано </w:t>
      </w:r>
      <w:r w:rsidRPr="00E43DBC">
        <w:rPr>
          <w:iCs/>
          <w:sz w:val="28"/>
          <w:szCs w:val="28"/>
        </w:rPr>
        <w:t xml:space="preserve">402 </w:t>
      </w:r>
      <w:r w:rsidRPr="00ED66FB">
        <w:rPr>
          <w:iCs/>
          <w:sz w:val="28"/>
          <w:szCs w:val="28"/>
        </w:rPr>
        <w:t>заголовочных комплекса газеты «Культура»</w:t>
      </w:r>
      <w:r w:rsidRPr="000C45EC">
        <w:rPr>
          <w:iCs/>
          <w:sz w:val="28"/>
          <w:szCs w:val="28"/>
        </w:rPr>
        <w:t>.</w:t>
      </w:r>
      <w:r w:rsidRPr="00ED66FB">
        <w:rPr>
          <w:iCs/>
          <w:sz w:val="28"/>
          <w:szCs w:val="28"/>
        </w:rPr>
        <w:t xml:space="preserve"> В качестве источника материалов были выбраны </w:t>
      </w:r>
      <w:r w:rsidR="00FC38AC">
        <w:rPr>
          <w:iCs/>
          <w:sz w:val="28"/>
          <w:szCs w:val="28"/>
        </w:rPr>
        <w:t xml:space="preserve">номера газеты за </w:t>
      </w:r>
      <w:r w:rsidRPr="00ED66FB">
        <w:rPr>
          <w:iCs/>
          <w:sz w:val="28"/>
          <w:szCs w:val="28"/>
        </w:rPr>
        <w:t>1998</w:t>
      </w:r>
      <w:r w:rsidRPr="000C45EC">
        <w:rPr>
          <w:iCs/>
          <w:sz w:val="28"/>
          <w:szCs w:val="28"/>
        </w:rPr>
        <w:t>,</w:t>
      </w:r>
      <w:r w:rsidRPr="00ED66FB">
        <w:rPr>
          <w:iCs/>
          <w:sz w:val="28"/>
          <w:szCs w:val="28"/>
        </w:rPr>
        <w:t xml:space="preserve"> 2010</w:t>
      </w:r>
      <w:r w:rsidRPr="000C45EC">
        <w:rPr>
          <w:iCs/>
          <w:sz w:val="28"/>
          <w:szCs w:val="28"/>
        </w:rPr>
        <w:t xml:space="preserve"> </w:t>
      </w:r>
      <w:r w:rsidRPr="00ED66FB">
        <w:rPr>
          <w:iCs/>
          <w:sz w:val="28"/>
          <w:szCs w:val="28"/>
        </w:rPr>
        <w:t>и 2015</w:t>
      </w:r>
      <w:r w:rsidR="00FC38AC">
        <w:rPr>
          <w:iCs/>
          <w:sz w:val="28"/>
          <w:szCs w:val="28"/>
        </w:rPr>
        <w:t>–</w:t>
      </w:r>
      <w:r w:rsidRPr="00ED66FB">
        <w:rPr>
          <w:iCs/>
          <w:sz w:val="28"/>
          <w:szCs w:val="28"/>
        </w:rPr>
        <w:t>2017 гг</w:t>
      </w:r>
      <w:r w:rsidR="00FC38AC">
        <w:rPr>
          <w:iCs/>
          <w:sz w:val="28"/>
          <w:szCs w:val="28"/>
        </w:rPr>
        <w:t>.</w:t>
      </w:r>
    </w:p>
    <w:p w14:paraId="47F7EE53" w14:textId="77777777" w:rsidR="00145603" w:rsidRPr="00ED66FB" w:rsidRDefault="009C7CE2" w:rsidP="00ED66FB">
      <w:pPr>
        <w:widowControl w:val="0"/>
        <w:autoSpaceDE w:val="0"/>
        <w:autoSpaceDN w:val="0"/>
        <w:adjustRightInd w:val="0"/>
        <w:spacing w:line="360" w:lineRule="auto"/>
        <w:ind w:firstLine="709"/>
        <w:jc w:val="both"/>
        <w:rPr>
          <w:iCs/>
          <w:sz w:val="28"/>
          <w:szCs w:val="28"/>
        </w:rPr>
      </w:pPr>
      <w:r>
        <w:rPr>
          <w:iCs/>
          <w:sz w:val="28"/>
          <w:szCs w:val="28"/>
        </w:rPr>
        <w:t>М</w:t>
      </w:r>
      <w:r w:rsidR="00145603" w:rsidRPr="00ED66FB">
        <w:rPr>
          <w:iCs/>
          <w:sz w:val="28"/>
          <w:szCs w:val="28"/>
        </w:rPr>
        <w:t>атериалы 1998 г</w:t>
      </w:r>
      <w:r w:rsidR="00FC38AC">
        <w:rPr>
          <w:iCs/>
          <w:sz w:val="28"/>
          <w:szCs w:val="28"/>
        </w:rPr>
        <w:t>.</w:t>
      </w:r>
      <w:r w:rsidR="00145603" w:rsidRPr="00ED66FB">
        <w:rPr>
          <w:iCs/>
          <w:sz w:val="28"/>
          <w:szCs w:val="28"/>
        </w:rPr>
        <w:t xml:space="preserve"> интересовали нас потому</w:t>
      </w:r>
      <w:r w:rsidR="00145603" w:rsidRPr="000C45EC">
        <w:rPr>
          <w:iCs/>
          <w:sz w:val="28"/>
          <w:szCs w:val="28"/>
        </w:rPr>
        <w:t xml:space="preserve">, </w:t>
      </w:r>
      <w:r w:rsidR="00145603" w:rsidRPr="00ED66FB">
        <w:rPr>
          <w:iCs/>
          <w:sz w:val="28"/>
          <w:szCs w:val="28"/>
        </w:rPr>
        <w:t>что данный период времени являлся для России одним из самых тяжелых в экономическом отношении</w:t>
      </w:r>
      <w:r w:rsidR="00145603" w:rsidRPr="000C45EC">
        <w:rPr>
          <w:iCs/>
          <w:sz w:val="28"/>
          <w:szCs w:val="28"/>
        </w:rPr>
        <w:t>,</w:t>
      </w:r>
      <w:r w:rsidR="00145603" w:rsidRPr="00ED66FB">
        <w:rPr>
          <w:iCs/>
          <w:sz w:val="28"/>
          <w:szCs w:val="28"/>
        </w:rPr>
        <w:t xml:space="preserve"> именно в этом году произошел дефолт</w:t>
      </w:r>
      <w:r w:rsidR="00145603" w:rsidRPr="000C45EC">
        <w:rPr>
          <w:iCs/>
          <w:sz w:val="28"/>
          <w:szCs w:val="28"/>
        </w:rPr>
        <w:t xml:space="preserve">. </w:t>
      </w:r>
      <w:r w:rsidR="00145603" w:rsidRPr="00ED66FB">
        <w:rPr>
          <w:iCs/>
          <w:sz w:val="28"/>
          <w:szCs w:val="28"/>
        </w:rPr>
        <w:t>Кризис существенно повлиял практически на все сферы жизни человека</w:t>
      </w:r>
      <w:r w:rsidR="00145603" w:rsidRPr="000C45EC">
        <w:rPr>
          <w:iCs/>
          <w:sz w:val="28"/>
          <w:szCs w:val="28"/>
        </w:rPr>
        <w:t>,</w:t>
      </w:r>
      <w:r w:rsidR="00145603" w:rsidRPr="00ED66FB">
        <w:rPr>
          <w:iCs/>
          <w:sz w:val="28"/>
          <w:szCs w:val="28"/>
        </w:rPr>
        <w:t xml:space="preserve"> что не могло не отразит</w:t>
      </w:r>
      <w:r w:rsidR="00FC38AC">
        <w:rPr>
          <w:iCs/>
          <w:sz w:val="28"/>
          <w:szCs w:val="28"/>
        </w:rPr>
        <w:t>ь</w:t>
      </w:r>
      <w:r w:rsidR="00145603" w:rsidRPr="00ED66FB">
        <w:rPr>
          <w:iCs/>
          <w:sz w:val="28"/>
          <w:szCs w:val="28"/>
        </w:rPr>
        <w:t>ся в материалах периодического издания</w:t>
      </w:r>
      <w:r w:rsidR="00FC38AC">
        <w:rPr>
          <w:iCs/>
          <w:sz w:val="28"/>
          <w:szCs w:val="28"/>
        </w:rPr>
        <w:t>.</w:t>
      </w:r>
    </w:p>
    <w:p w14:paraId="0D7EC58A"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Несмотря на кризис</w:t>
      </w:r>
      <w:r w:rsidRPr="000C45EC">
        <w:rPr>
          <w:iCs/>
          <w:sz w:val="28"/>
          <w:szCs w:val="28"/>
        </w:rPr>
        <w:t>,</w:t>
      </w:r>
      <w:r w:rsidRPr="00ED66FB">
        <w:rPr>
          <w:iCs/>
          <w:sz w:val="28"/>
          <w:szCs w:val="28"/>
        </w:rPr>
        <w:t xml:space="preserve"> тираж «Культуры» в этом году был достаточно высокий – 70 000</w:t>
      </w:r>
      <w:r w:rsidRPr="000C45EC">
        <w:rPr>
          <w:iCs/>
          <w:sz w:val="28"/>
          <w:szCs w:val="28"/>
        </w:rPr>
        <w:t>,</w:t>
      </w:r>
      <w:r w:rsidRPr="00ED66FB">
        <w:rPr>
          <w:iCs/>
          <w:sz w:val="28"/>
          <w:szCs w:val="28"/>
        </w:rPr>
        <w:t xml:space="preserve"> что говорит об успешности газеты</w:t>
      </w:r>
      <w:r w:rsidRPr="000C45EC">
        <w:rPr>
          <w:iCs/>
          <w:sz w:val="28"/>
          <w:szCs w:val="28"/>
        </w:rPr>
        <w:t>.</w:t>
      </w:r>
      <w:r w:rsidRPr="00ED66FB">
        <w:rPr>
          <w:iCs/>
          <w:sz w:val="28"/>
          <w:szCs w:val="28"/>
        </w:rPr>
        <w:t xml:space="preserve"> Было интересно рассмотреть ЗК и установить наиболее популярные типы заголовков</w:t>
      </w:r>
      <w:r w:rsidRPr="000C45EC">
        <w:rPr>
          <w:iCs/>
          <w:sz w:val="28"/>
          <w:szCs w:val="28"/>
        </w:rPr>
        <w:t>,</w:t>
      </w:r>
      <w:r w:rsidRPr="00ED66FB">
        <w:rPr>
          <w:iCs/>
          <w:sz w:val="28"/>
          <w:szCs w:val="28"/>
        </w:rPr>
        <w:t xml:space="preserve"> особенности их построения</w:t>
      </w:r>
      <w:r w:rsidRPr="000C45EC">
        <w:rPr>
          <w:iCs/>
          <w:sz w:val="28"/>
          <w:szCs w:val="28"/>
        </w:rPr>
        <w:t>.</w:t>
      </w:r>
    </w:p>
    <w:p w14:paraId="536CFB60" w14:textId="77777777" w:rsidR="00FC38A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 xml:space="preserve">Наиболее низкие тиражи у «Культуры» </w:t>
      </w:r>
      <w:r w:rsidR="00FC38AC">
        <w:rPr>
          <w:iCs/>
          <w:sz w:val="28"/>
          <w:szCs w:val="28"/>
        </w:rPr>
        <w:t>приходятся на</w:t>
      </w:r>
      <w:r w:rsidRPr="00ED66FB">
        <w:rPr>
          <w:iCs/>
          <w:sz w:val="28"/>
          <w:szCs w:val="28"/>
        </w:rPr>
        <w:t xml:space="preserve"> 2010</w:t>
      </w:r>
      <w:r w:rsidR="00FC38AC">
        <w:rPr>
          <w:iCs/>
          <w:sz w:val="28"/>
          <w:szCs w:val="28"/>
        </w:rPr>
        <w:t>–</w:t>
      </w:r>
      <w:r w:rsidRPr="00ED66FB">
        <w:rPr>
          <w:iCs/>
          <w:sz w:val="28"/>
          <w:szCs w:val="28"/>
        </w:rPr>
        <w:t>2011 гг</w:t>
      </w:r>
      <w:r w:rsidRPr="000C45EC">
        <w:rPr>
          <w:iCs/>
          <w:sz w:val="28"/>
          <w:szCs w:val="28"/>
        </w:rPr>
        <w:t xml:space="preserve">., </w:t>
      </w:r>
      <w:r w:rsidRPr="00ED66FB">
        <w:rPr>
          <w:iCs/>
          <w:sz w:val="28"/>
          <w:szCs w:val="28"/>
        </w:rPr>
        <w:t>перед сменой руководства газеты</w:t>
      </w:r>
      <w:r w:rsidRPr="000C45EC">
        <w:rPr>
          <w:iCs/>
          <w:sz w:val="28"/>
          <w:szCs w:val="28"/>
        </w:rPr>
        <w:t xml:space="preserve">. </w:t>
      </w:r>
      <w:r w:rsidRPr="00ED66FB">
        <w:rPr>
          <w:iCs/>
          <w:sz w:val="28"/>
          <w:szCs w:val="28"/>
        </w:rPr>
        <w:t>Предполагается</w:t>
      </w:r>
      <w:r w:rsidRPr="000C45EC">
        <w:rPr>
          <w:iCs/>
          <w:sz w:val="28"/>
          <w:szCs w:val="28"/>
        </w:rPr>
        <w:t>,</w:t>
      </w:r>
      <w:r w:rsidRPr="00ED66FB">
        <w:rPr>
          <w:iCs/>
          <w:sz w:val="28"/>
          <w:szCs w:val="28"/>
        </w:rPr>
        <w:t xml:space="preserve"> что ЗК этого периода являются наименее эффективными в плане РВ</w:t>
      </w:r>
      <w:r w:rsidRPr="000C45EC">
        <w:rPr>
          <w:iCs/>
          <w:sz w:val="28"/>
          <w:szCs w:val="28"/>
        </w:rPr>
        <w:t xml:space="preserve">. </w:t>
      </w:r>
      <w:r w:rsidRPr="00ED66FB">
        <w:rPr>
          <w:iCs/>
          <w:sz w:val="28"/>
          <w:szCs w:val="28"/>
        </w:rPr>
        <w:t>В наши задачи входило сопоставление ЗК 2010 г</w:t>
      </w:r>
      <w:r w:rsidRPr="000C45EC">
        <w:rPr>
          <w:iCs/>
          <w:sz w:val="28"/>
          <w:szCs w:val="28"/>
        </w:rPr>
        <w:t xml:space="preserve">. </w:t>
      </w:r>
      <w:r w:rsidRPr="00ED66FB">
        <w:rPr>
          <w:iCs/>
          <w:sz w:val="28"/>
          <w:szCs w:val="28"/>
        </w:rPr>
        <w:t>с</w:t>
      </w:r>
      <w:r w:rsidR="00EE70D9">
        <w:rPr>
          <w:iCs/>
          <w:sz w:val="28"/>
          <w:szCs w:val="28"/>
        </w:rPr>
        <w:t xml:space="preserve"> ЗК более успешных периодов</w:t>
      </w:r>
      <w:r w:rsidRPr="00ED66FB">
        <w:rPr>
          <w:iCs/>
          <w:sz w:val="28"/>
          <w:szCs w:val="28"/>
        </w:rPr>
        <w:t xml:space="preserve"> существования издания</w:t>
      </w:r>
      <w:r w:rsidRPr="000C45EC">
        <w:rPr>
          <w:iCs/>
          <w:sz w:val="28"/>
          <w:szCs w:val="28"/>
        </w:rPr>
        <w:t>.</w:t>
      </w:r>
    </w:p>
    <w:p w14:paraId="3A0E9A91" w14:textId="0B132FCD" w:rsidR="00145603" w:rsidRPr="00E43DBC" w:rsidRDefault="00145603" w:rsidP="00870882">
      <w:pPr>
        <w:widowControl w:val="0"/>
        <w:autoSpaceDE w:val="0"/>
        <w:autoSpaceDN w:val="0"/>
        <w:adjustRightInd w:val="0"/>
        <w:spacing w:line="360" w:lineRule="auto"/>
        <w:ind w:firstLine="709"/>
        <w:jc w:val="both"/>
        <w:rPr>
          <w:iCs/>
          <w:sz w:val="28"/>
          <w:szCs w:val="28"/>
        </w:rPr>
      </w:pPr>
      <w:r w:rsidRPr="00ED66FB">
        <w:rPr>
          <w:iCs/>
          <w:sz w:val="28"/>
          <w:szCs w:val="28"/>
        </w:rPr>
        <w:t>Третья группа – материалы 2015</w:t>
      </w:r>
      <w:r w:rsidR="00FC38AC">
        <w:rPr>
          <w:iCs/>
          <w:sz w:val="28"/>
          <w:szCs w:val="28"/>
        </w:rPr>
        <w:t>–</w:t>
      </w:r>
      <w:r w:rsidRPr="00ED66FB">
        <w:rPr>
          <w:iCs/>
          <w:sz w:val="28"/>
          <w:szCs w:val="28"/>
        </w:rPr>
        <w:t>2017 гг</w:t>
      </w:r>
      <w:r w:rsidR="00FC38AC">
        <w:rPr>
          <w:iCs/>
          <w:sz w:val="28"/>
          <w:szCs w:val="28"/>
        </w:rPr>
        <w:t>.</w:t>
      </w:r>
      <w:r w:rsidR="0056567B">
        <w:rPr>
          <w:iCs/>
          <w:sz w:val="28"/>
          <w:szCs w:val="28"/>
        </w:rPr>
        <w:t>:</w:t>
      </w:r>
      <w:r w:rsidRPr="00ED66FB">
        <w:rPr>
          <w:iCs/>
          <w:sz w:val="28"/>
          <w:szCs w:val="28"/>
        </w:rPr>
        <w:t xml:space="preserve"> </w:t>
      </w:r>
      <w:r w:rsidR="0056567B">
        <w:rPr>
          <w:iCs/>
          <w:sz w:val="28"/>
          <w:szCs w:val="28"/>
        </w:rPr>
        <w:t xml:space="preserve">по </w:t>
      </w:r>
      <w:r w:rsidRPr="00ED66FB">
        <w:rPr>
          <w:iCs/>
          <w:sz w:val="28"/>
          <w:szCs w:val="28"/>
        </w:rPr>
        <w:t>утвержд</w:t>
      </w:r>
      <w:r w:rsidR="0056567B">
        <w:rPr>
          <w:iCs/>
          <w:sz w:val="28"/>
          <w:szCs w:val="28"/>
        </w:rPr>
        <w:t>ению</w:t>
      </w:r>
      <w:r w:rsidR="00FC38AC">
        <w:rPr>
          <w:iCs/>
          <w:sz w:val="28"/>
          <w:szCs w:val="28"/>
        </w:rPr>
        <w:t xml:space="preserve"> </w:t>
      </w:r>
      <w:r w:rsidR="0056567B">
        <w:rPr>
          <w:iCs/>
          <w:sz w:val="28"/>
          <w:szCs w:val="28"/>
        </w:rPr>
        <w:t>руководства</w:t>
      </w:r>
      <w:r w:rsidR="00FC38AC">
        <w:rPr>
          <w:iCs/>
          <w:sz w:val="28"/>
          <w:szCs w:val="28"/>
        </w:rPr>
        <w:t xml:space="preserve"> </w:t>
      </w:r>
      <w:r w:rsidR="0056567B">
        <w:rPr>
          <w:iCs/>
          <w:sz w:val="28"/>
          <w:szCs w:val="28"/>
        </w:rPr>
        <w:t xml:space="preserve">издания, </w:t>
      </w:r>
      <w:r w:rsidR="00FC38AC">
        <w:rPr>
          <w:iCs/>
          <w:sz w:val="28"/>
          <w:szCs w:val="28"/>
        </w:rPr>
        <w:t xml:space="preserve">это </w:t>
      </w:r>
      <w:r w:rsidRPr="00ED66FB">
        <w:rPr>
          <w:iCs/>
          <w:sz w:val="28"/>
          <w:szCs w:val="28"/>
        </w:rPr>
        <w:t xml:space="preserve">один из наиболее успешных </w:t>
      </w:r>
      <w:r w:rsidR="00FC38AC">
        <w:rPr>
          <w:iCs/>
          <w:sz w:val="28"/>
          <w:szCs w:val="28"/>
        </w:rPr>
        <w:t xml:space="preserve">периодов </w:t>
      </w:r>
      <w:r w:rsidR="0056567B">
        <w:rPr>
          <w:iCs/>
          <w:sz w:val="28"/>
          <w:szCs w:val="28"/>
        </w:rPr>
        <w:t>существования газеты</w:t>
      </w:r>
      <w:r w:rsidRPr="000C45EC">
        <w:rPr>
          <w:iCs/>
          <w:sz w:val="28"/>
          <w:szCs w:val="28"/>
        </w:rPr>
        <w:t>.</w:t>
      </w:r>
    </w:p>
    <w:p w14:paraId="5D4C805F" w14:textId="77777777" w:rsidR="001F5F82" w:rsidRPr="00E43DBC" w:rsidRDefault="00145603" w:rsidP="001F5F82">
      <w:pPr>
        <w:pStyle w:val="3"/>
        <w:spacing w:before="0" w:line="360" w:lineRule="auto"/>
        <w:ind w:firstLine="709"/>
        <w:jc w:val="both"/>
        <w:rPr>
          <w:sz w:val="28"/>
          <w:szCs w:val="28"/>
        </w:rPr>
      </w:pPr>
      <w:bookmarkStart w:id="46" w:name="_Toc356074589"/>
      <w:bookmarkStart w:id="47" w:name="_Toc357192039"/>
      <w:r w:rsidRPr="00E43DBC">
        <w:rPr>
          <w:sz w:val="28"/>
          <w:szCs w:val="28"/>
        </w:rPr>
        <w:t>2.</w:t>
      </w:r>
      <w:r w:rsidR="00FC38AC" w:rsidRPr="00E43DBC">
        <w:rPr>
          <w:sz w:val="28"/>
          <w:szCs w:val="28"/>
        </w:rPr>
        <w:t>3</w:t>
      </w:r>
      <w:r w:rsidRPr="00E43DBC">
        <w:rPr>
          <w:sz w:val="28"/>
          <w:szCs w:val="28"/>
        </w:rPr>
        <w:t xml:space="preserve">.2. </w:t>
      </w:r>
      <w:bookmarkEnd w:id="46"/>
      <w:r w:rsidR="00A81271" w:rsidRPr="00E43DBC">
        <w:rPr>
          <w:sz w:val="28"/>
          <w:szCs w:val="28"/>
        </w:rPr>
        <w:t>Основные положения</w:t>
      </w:r>
      <w:r w:rsidR="00AC3B65">
        <w:rPr>
          <w:sz w:val="28"/>
          <w:szCs w:val="28"/>
        </w:rPr>
        <w:t xml:space="preserve"> функциональной классификации заголовочных комплексов</w:t>
      </w:r>
      <w:r w:rsidR="00A81271" w:rsidRPr="00E43DBC">
        <w:rPr>
          <w:sz w:val="28"/>
          <w:szCs w:val="28"/>
        </w:rPr>
        <w:t xml:space="preserve"> в аспекте </w:t>
      </w:r>
      <w:r w:rsidR="0056567B" w:rsidRPr="00E43DBC">
        <w:rPr>
          <w:sz w:val="28"/>
          <w:szCs w:val="28"/>
        </w:rPr>
        <w:t>речевого воздействия</w:t>
      </w:r>
      <w:bookmarkEnd w:id="47"/>
    </w:p>
    <w:p w14:paraId="5AE5923A" w14:textId="77777777" w:rsidR="000F0AA8" w:rsidRPr="00E43DBC" w:rsidRDefault="0056567B" w:rsidP="00E162FD">
      <w:pPr>
        <w:spacing w:line="360" w:lineRule="auto"/>
        <w:ind w:firstLine="709"/>
        <w:jc w:val="both"/>
        <w:rPr>
          <w:sz w:val="28"/>
          <w:szCs w:val="28"/>
        </w:rPr>
      </w:pPr>
      <w:r w:rsidRPr="00E43DBC">
        <w:rPr>
          <w:sz w:val="28"/>
          <w:szCs w:val="28"/>
        </w:rPr>
        <w:t>Как было ска</w:t>
      </w:r>
      <w:r w:rsidR="001F5F82" w:rsidRPr="00E43DBC">
        <w:rPr>
          <w:sz w:val="28"/>
          <w:szCs w:val="28"/>
        </w:rPr>
        <w:t xml:space="preserve">зано выше, </w:t>
      </w:r>
      <w:r w:rsidRPr="00E43DBC">
        <w:rPr>
          <w:sz w:val="28"/>
          <w:szCs w:val="28"/>
        </w:rPr>
        <w:t xml:space="preserve">адресант оказывает речевое воздействие </w:t>
      </w:r>
      <w:r w:rsidR="001F5F82" w:rsidRPr="00E43DBC">
        <w:rPr>
          <w:sz w:val="28"/>
          <w:szCs w:val="28"/>
        </w:rPr>
        <w:t>либо на р</w:t>
      </w:r>
      <w:r w:rsidRPr="00E43DBC">
        <w:rPr>
          <w:sz w:val="28"/>
          <w:szCs w:val="28"/>
        </w:rPr>
        <w:t xml:space="preserve">ациональную сферу </w:t>
      </w:r>
      <w:r w:rsidR="001F5F82" w:rsidRPr="00E43DBC">
        <w:rPr>
          <w:sz w:val="28"/>
          <w:szCs w:val="28"/>
        </w:rPr>
        <w:t>сознания</w:t>
      </w:r>
      <w:r w:rsidRPr="00E43DBC">
        <w:rPr>
          <w:sz w:val="28"/>
          <w:szCs w:val="28"/>
        </w:rPr>
        <w:t xml:space="preserve"> адресата</w:t>
      </w:r>
      <w:r w:rsidR="001F5F82" w:rsidRPr="00E43DBC">
        <w:rPr>
          <w:sz w:val="28"/>
          <w:szCs w:val="28"/>
        </w:rPr>
        <w:t>, либо на эмоциональную.</w:t>
      </w:r>
      <w:r w:rsidR="00D73C1C" w:rsidRPr="00E43DBC">
        <w:rPr>
          <w:sz w:val="28"/>
          <w:szCs w:val="28"/>
        </w:rPr>
        <w:t xml:space="preserve"> Мы считаем</w:t>
      </w:r>
      <w:r w:rsidR="00A261A1" w:rsidRPr="00E43DBC">
        <w:rPr>
          <w:sz w:val="28"/>
          <w:szCs w:val="28"/>
        </w:rPr>
        <w:t>, что</w:t>
      </w:r>
      <w:r w:rsidRPr="00E43DBC">
        <w:rPr>
          <w:sz w:val="28"/>
          <w:szCs w:val="28"/>
        </w:rPr>
        <w:t>,</w:t>
      </w:r>
      <w:r w:rsidR="00F82ABB" w:rsidRPr="00E43DBC">
        <w:rPr>
          <w:sz w:val="28"/>
          <w:szCs w:val="28"/>
        </w:rPr>
        <w:t xml:space="preserve"> исследуя возможн</w:t>
      </w:r>
      <w:r w:rsidR="00A261A1" w:rsidRPr="00E43DBC">
        <w:rPr>
          <w:sz w:val="28"/>
          <w:szCs w:val="28"/>
        </w:rPr>
        <w:t>ости рационального</w:t>
      </w:r>
      <w:r w:rsidR="00E162FD" w:rsidRPr="00E43DBC">
        <w:rPr>
          <w:sz w:val="28"/>
          <w:szCs w:val="28"/>
        </w:rPr>
        <w:t xml:space="preserve"> и эмоционального воздействия</w:t>
      </w:r>
      <w:r w:rsidR="00A261A1" w:rsidRPr="00E43DBC">
        <w:rPr>
          <w:sz w:val="28"/>
          <w:szCs w:val="28"/>
        </w:rPr>
        <w:t xml:space="preserve"> заголовка</w:t>
      </w:r>
      <w:r w:rsidRPr="00E43DBC">
        <w:rPr>
          <w:sz w:val="28"/>
          <w:szCs w:val="28"/>
        </w:rPr>
        <w:t xml:space="preserve"> на читателя</w:t>
      </w:r>
      <w:r w:rsidR="00A261A1" w:rsidRPr="00E43DBC">
        <w:rPr>
          <w:sz w:val="28"/>
          <w:szCs w:val="28"/>
        </w:rPr>
        <w:t>,</w:t>
      </w:r>
      <w:r w:rsidR="00D73C1C" w:rsidRPr="00E43DBC">
        <w:rPr>
          <w:sz w:val="28"/>
          <w:szCs w:val="28"/>
        </w:rPr>
        <w:t xml:space="preserve"> </w:t>
      </w:r>
      <w:r w:rsidRPr="00E43DBC">
        <w:rPr>
          <w:sz w:val="28"/>
          <w:szCs w:val="28"/>
        </w:rPr>
        <w:t xml:space="preserve">в первую очередь необходимо </w:t>
      </w:r>
      <w:r w:rsidR="000F0AA8" w:rsidRPr="00E43DBC">
        <w:rPr>
          <w:sz w:val="28"/>
          <w:szCs w:val="28"/>
        </w:rPr>
        <w:t>учитывать</w:t>
      </w:r>
      <w:r w:rsidR="00A261A1" w:rsidRPr="00E43DBC">
        <w:rPr>
          <w:sz w:val="28"/>
          <w:szCs w:val="28"/>
        </w:rPr>
        <w:t xml:space="preserve"> функцию</w:t>
      </w:r>
      <w:r w:rsidRPr="00E43DBC">
        <w:rPr>
          <w:sz w:val="28"/>
          <w:szCs w:val="28"/>
        </w:rPr>
        <w:t>, выполняемую заголовком</w:t>
      </w:r>
      <w:r w:rsidR="00A261A1" w:rsidRPr="00E43DBC">
        <w:rPr>
          <w:sz w:val="28"/>
          <w:szCs w:val="28"/>
        </w:rPr>
        <w:t xml:space="preserve"> по отношению к тексту</w:t>
      </w:r>
      <w:r w:rsidRPr="00E43DBC">
        <w:rPr>
          <w:sz w:val="28"/>
          <w:szCs w:val="28"/>
        </w:rPr>
        <w:t>. Здесь с</w:t>
      </w:r>
      <w:r w:rsidR="00A261A1" w:rsidRPr="00E43DBC">
        <w:rPr>
          <w:sz w:val="28"/>
          <w:szCs w:val="28"/>
        </w:rPr>
        <w:t xml:space="preserve">ущественным является вопрос о степени информативности заголовка: </w:t>
      </w:r>
      <w:r w:rsidR="00D73C1C" w:rsidRPr="00E43DBC">
        <w:rPr>
          <w:sz w:val="28"/>
          <w:szCs w:val="28"/>
        </w:rPr>
        <w:t>является ли заголовок полно- или полу-информативным (терминология Э. А. Лазаревой</w:t>
      </w:r>
      <w:r w:rsidR="00D73C1C" w:rsidRPr="00E43DBC">
        <w:rPr>
          <w:rStyle w:val="a5"/>
          <w:sz w:val="28"/>
          <w:szCs w:val="28"/>
        </w:rPr>
        <w:footnoteReference w:id="127"/>
      </w:r>
      <w:r w:rsidR="00D73C1C" w:rsidRPr="00E43DBC">
        <w:rPr>
          <w:sz w:val="28"/>
          <w:szCs w:val="28"/>
        </w:rPr>
        <w:t>)</w:t>
      </w:r>
      <w:r w:rsidR="000F0AA8" w:rsidRPr="00E43DBC">
        <w:rPr>
          <w:sz w:val="28"/>
          <w:szCs w:val="28"/>
        </w:rPr>
        <w:t>. П</w:t>
      </w:r>
      <w:r w:rsidR="00D73C1C" w:rsidRPr="00E43DBC">
        <w:rPr>
          <w:sz w:val="28"/>
          <w:szCs w:val="28"/>
        </w:rPr>
        <w:t>олноинформативный заголовок (</w:t>
      </w:r>
      <w:r w:rsidR="000F0AA8" w:rsidRPr="00E43DBC">
        <w:rPr>
          <w:sz w:val="28"/>
          <w:szCs w:val="28"/>
        </w:rPr>
        <w:t xml:space="preserve">другой элемент </w:t>
      </w:r>
      <w:r w:rsidR="00D73C1C" w:rsidRPr="00E43DBC">
        <w:rPr>
          <w:sz w:val="28"/>
          <w:szCs w:val="28"/>
        </w:rPr>
        <w:t>ЗК) в большей степени будет оказывать рациональное воздействие, а полуинформативный – эмоциональное воздействие (за счет эмоционально-оценочных и образных средств, которые часто используются в таких заголовках).</w:t>
      </w:r>
    </w:p>
    <w:p w14:paraId="3427B37B" w14:textId="77777777" w:rsidR="00D73C1C" w:rsidRPr="00E43DBC" w:rsidRDefault="000F0AA8" w:rsidP="000F0AA8">
      <w:pPr>
        <w:spacing w:line="360" w:lineRule="auto"/>
        <w:ind w:firstLine="709"/>
        <w:jc w:val="both"/>
        <w:rPr>
          <w:sz w:val="28"/>
          <w:szCs w:val="28"/>
        </w:rPr>
      </w:pPr>
      <w:r w:rsidRPr="00E43DBC">
        <w:rPr>
          <w:sz w:val="28"/>
          <w:szCs w:val="28"/>
        </w:rPr>
        <w:t>Таким образом, в основе нашего исследования лежит функциональная классификация ЗК. А</w:t>
      </w:r>
      <w:r w:rsidR="00D73C1C" w:rsidRPr="00E43DBC">
        <w:rPr>
          <w:sz w:val="28"/>
          <w:szCs w:val="28"/>
        </w:rPr>
        <w:t>нализируя ЗК, мы опирались на текстоцентрическую классификацию М. А. Шамелашвили</w:t>
      </w:r>
      <w:r w:rsidR="00D73C1C" w:rsidRPr="00E43DBC">
        <w:rPr>
          <w:rStyle w:val="a5"/>
          <w:sz w:val="28"/>
          <w:szCs w:val="28"/>
        </w:rPr>
        <w:footnoteReference w:id="128"/>
      </w:r>
      <w:r w:rsidR="00D73C1C" w:rsidRPr="00E43DBC">
        <w:rPr>
          <w:sz w:val="28"/>
          <w:szCs w:val="28"/>
        </w:rPr>
        <w:t xml:space="preserve"> , а также на классификацию Э. А. Лазаревой</w:t>
      </w:r>
      <w:r w:rsidR="00D73C1C" w:rsidRPr="00E43DBC">
        <w:rPr>
          <w:rStyle w:val="a5"/>
          <w:sz w:val="28"/>
          <w:szCs w:val="28"/>
        </w:rPr>
        <w:footnoteReference w:id="129"/>
      </w:r>
    </w:p>
    <w:p w14:paraId="721D4B8C" w14:textId="77777777" w:rsidR="001F5F82" w:rsidRPr="00E43DBC" w:rsidRDefault="00E162FD" w:rsidP="00E162FD">
      <w:pPr>
        <w:spacing w:line="360" w:lineRule="auto"/>
        <w:ind w:firstLine="709"/>
        <w:jc w:val="both"/>
        <w:rPr>
          <w:sz w:val="28"/>
          <w:szCs w:val="28"/>
        </w:rPr>
      </w:pPr>
      <w:r w:rsidRPr="00E43DBC">
        <w:rPr>
          <w:sz w:val="28"/>
          <w:szCs w:val="28"/>
        </w:rPr>
        <w:t>Был</w:t>
      </w:r>
      <w:r w:rsidR="000F0AA8" w:rsidRPr="00E43DBC">
        <w:rPr>
          <w:sz w:val="28"/>
          <w:szCs w:val="28"/>
        </w:rPr>
        <w:t>и выделены восемь основных типов</w:t>
      </w:r>
      <w:r w:rsidRPr="00E43DBC">
        <w:rPr>
          <w:sz w:val="28"/>
          <w:szCs w:val="28"/>
        </w:rPr>
        <w:t>:</w:t>
      </w:r>
    </w:p>
    <w:p w14:paraId="68E84034" w14:textId="77777777" w:rsidR="00145603" w:rsidRPr="00E43DBC" w:rsidRDefault="00145603" w:rsidP="00ED66FB">
      <w:pPr>
        <w:widowControl w:val="0"/>
        <w:autoSpaceDE w:val="0"/>
        <w:autoSpaceDN w:val="0"/>
        <w:adjustRightInd w:val="0"/>
        <w:spacing w:line="360" w:lineRule="auto"/>
        <w:ind w:firstLine="709"/>
        <w:jc w:val="both"/>
        <w:rPr>
          <w:iCs/>
          <w:sz w:val="28"/>
          <w:szCs w:val="28"/>
        </w:rPr>
      </w:pPr>
      <w:r w:rsidRPr="00E43DBC">
        <w:rPr>
          <w:b/>
          <w:iCs/>
          <w:sz w:val="28"/>
          <w:szCs w:val="28"/>
        </w:rPr>
        <w:t>Заголовок-рема</w:t>
      </w:r>
      <w:r w:rsidR="00FC38AC" w:rsidRPr="00E43DBC">
        <w:rPr>
          <w:iCs/>
          <w:sz w:val="28"/>
          <w:szCs w:val="28"/>
        </w:rPr>
        <w:t xml:space="preserve"> (у</w:t>
      </w:r>
      <w:r w:rsidRPr="00E43DBC">
        <w:rPr>
          <w:iCs/>
          <w:sz w:val="28"/>
          <w:szCs w:val="28"/>
        </w:rPr>
        <w:t xml:space="preserve"> М. А. Шамелашвили аналогичная группа названа </w:t>
      </w:r>
      <w:r w:rsidR="00E162FD" w:rsidRPr="00E43DBC">
        <w:rPr>
          <w:i/>
          <w:iCs/>
          <w:sz w:val="28"/>
          <w:szCs w:val="28"/>
        </w:rPr>
        <w:t>заголовок-резюме</w:t>
      </w:r>
      <w:r w:rsidR="00E162FD" w:rsidRPr="00E43DBC">
        <w:rPr>
          <w:iCs/>
          <w:sz w:val="28"/>
          <w:szCs w:val="28"/>
        </w:rPr>
        <w:t>)</w:t>
      </w:r>
      <w:r w:rsidRPr="00E43DBC">
        <w:rPr>
          <w:i/>
          <w:iCs/>
          <w:sz w:val="28"/>
          <w:szCs w:val="28"/>
        </w:rPr>
        <w:t xml:space="preserve"> </w:t>
      </w:r>
      <w:r w:rsidR="00E162FD" w:rsidRPr="00E43DBC">
        <w:rPr>
          <w:iCs/>
          <w:sz w:val="28"/>
          <w:szCs w:val="28"/>
        </w:rPr>
        <w:t>–</w:t>
      </w:r>
      <w:r w:rsidR="00E162FD" w:rsidRPr="00E43DBC">
        <w:rPr>
          <w:i/>
          <w:iCs/>
          <w:sz w:val="28"/>
          <w:szCs w:val="28"/>
        </w:rPr>
        <w:t xml:space="preserve"> </w:t>
      </w:r>
      <w:r w:rsidR="00FC38AC" w:rsidRPr="00E43DBC">
        <w:rPr>
          <w:iCs/>
          <w:sz w:val="28"/>
          <w:szCs w:val="28"/>
        </w:rPr>
        <w:t>и</w:t>
      </w:r>
      <w:r w:rsidRPr="00E43DBC">
        <w:rPr>
          <w:iCs/>
          <w:sz w:val="28"/>
          <w:szCs w:val="28"/>
        </w:rPr>
        <w:t xml:space="preserve">з такого заголовка читатель получает новую информацию </w:t>
      </w:r>
      <w:r w:rsidR="00FC38AC" w:rsidRPr="00E43DBC">
        <w:rPr>
          <w:iCs/>
          <w:sz w:val="28"/>
          <w:szCs w:val="28"/>
        </w:rPr>
        <w:t xml:space="preserve">относительно </w:t>
      </w:r>
      <w:r w:rsidRPr="00E43DBC">
        <w:rPr>
          <w:iCs/>
          <w:sz w:val="28"/>
          <w:szCs w:val="28"/>
        </w:rPr>
        <w:t>предмета/события/феномена/героя, обсуждаемого в тексте</w:t>
      </w:r>
      <w:r w:rsidR="000F0AA8" w:rsidRPr="00E43DBC">
        <w:rPr>
          <w:iCs/>
          <w:sz w:val="28"/>
          <w:szCs w:val="28"/>
        </w:rPr>
        <w:t>.</w:t>
      </w:r>
      <w:r w:rsidR="00E162FD" w:rsidRPr="00E43DBC">
        <w:rPr>
          <w:iCs/>
          <w:sz w:val="28"/>
          <w:szCs w:val="28"/>
        </w:rPr>
        <w:t xml:space="preserve"> Заголовки-ремы характерны для новостных материалов: читатель узнает о событии уже из заголовка, это позволяет ему лучше ориентироваться в номере газеты, а также экономить время.</w:t>
      </w:r>
    </w:p>
    <w:p w14:paraId="30F3FEF5" w14:textId="77777777" w:rsidR="00E162FD" w:rsidRPr="00E43DBC" w:rsidRDefault="00145603" w:rsidP="004E0584">
      <w:pPr>
        <w:widowControl w:val="0"/>
        <w:autoSpaceDE w:val="0"/>
        <w:autoSpaceDN w:val="0"/>
        <w:adjustRightInd w:val="0"/>
        <w:spacing w:line="360" w:lineRule="auto"/>
        <w:ind w:firstLine="709"/>
        <w:jc w:val="both"/>
        <w:rPr>
          <w:iCs/>
          <w:sz w:val="28"/>
          <w:szCs w:val="28"/>
        </w:rPr>
      </w:pPr>
      <w:r w:rsidRPr="00E43DBC">
        <w:rPr>
          <w:b/>
          <w:iCs/>
          <w:sz w:val="28"/>
          <w:szCs w:val="28"/>
        </w:rPr>
        <w:t>Заголовок-тема</w:t>
      </w:r>
      <w:r w:rsidR="00E162FD" w:rsidRPr="00E43DBC">
        <w:rPr>
          <w:iCs/>
          <w:sz w:val="28"/>
          <w:szCs w:val="28"/>
        </w:rPr>
        <w:t xml:space="preserve"> – </w:t>
      </w:r>
      <w:r w:rsidRPr="00E43DBC">
        <w:rPr>
          <w:iCs/>
          <w:sz w:val="28"/>
          <w:szCs w:val="28"/>
        </w:rPr>
        <w:t>заголовок называет предмет/событие</w:t>
      </w:r>
      <w:r w:rsidR="000F0AA8" w:rsidRPr="00E43DBC">
        <w:rPr>
          <w:iCs/>
          <w:sz w:val="28"/>
          <w:szCs w:val="28"/>
        </w:rPr>
        <w:t xml:space="preserve"> /героя/феномен</w:t>
      </w:r>
      <w:r w:rsidRPr="00E43DBC">
        <w:rPr>
          <w:iCs/>
          <w:sz w:val="28"/>
          <w:szCs w:val="28"/>
        </w:rPr>
        <w:t xml:space="preserve">, </w:t>
      </w:r>
      <w:r w:rsidR="00FC38AC" w:rsidRPr="00E43DBC">
        <w:rPr>
          <w:iCs/>
          <w:sz w:val="28"/>
          <w:szCs w:val="28"/>
        </w:rPr>
        <w:t xml:space="preserve">ставший </w:t>
      </w:r>
      <w:r w:rsidR="004E0584" w:rsidRPr="00E43DBC">
        <w:rPr>
          <w:iCs/>
          <w:sz w:val="28"/>
          <w:szCs w:val="28"/>
        </w:rPr>
        <w:t>стимулом для написания статьи. Тема может быть названа прямо или иносказательно (с привлечением игры слов, прецедентных текстов, стилистических фигур и т.п.). В случаях, когда тема заголовка выражена иносказательно, понять смысл заголовка зачастую возможно только после ознакомления с текстом.</w:t>
      </w:r>
    </w:p>
    <w:p w14:paraId="1B88BE58" w14:textId="77777777" w:rsidR="004E0584" w:rsidRPr="00E43DBC" w:rsidRDefault="00145603" w:rsidP="004E0584">
      <w:pPr>
        <w:widowControl w:val="0"/>
        <w:autoSpaceDE w:val="0"/>
        <w:autoSpaceDN w:val="0"/>
        <w:adjustRightInd w:val="0"/>
        <w:spacing w:line="360" w:lineRule="auto"/>
        <w:ind w:firstLine="709"/>
        <w:jc w:val="both"/>
        <w:rPr>
          <w:iCs/>
          <w:sz w:val="28"/>
          <w:szCs w:val="28"/>
        </w:rPr>
      </w:pPr>
      <w:r w:rsidRPr="00E43DBC">
        <w:rPr>
          <w:b/>
          <w:iCs/>
          <w:sz w:val="28"/>
          <w:szCs w:val="28"/>
        </w:rPr>
        <w:t>Заголовок-вопрос</w:t>
      </w:r>
      <w:r w:rsidR="004E0584" w:rsidRPr="00E43DBC">
        <w:rPr>
          <w:iCs/>
          <w:sz w:val="28"/>
          <w:szCs w:val="28"/>
        </w:rPr>
        <w:t xml:space="preserve"> – чаще всего для заголовка журналисты используют риторические вопросы. </w:t>
      </w:r>
      <w:r w:rsidR="004E0584" w:rsidRPr="00E43DBC">
        <w:rPr>
          <w:sz w:val="28"/>
          <w:szCs w:val="28"/>
        </w:rPr>
        <w:t>Заголовок-вопрос вовлекает читателя в диалог, обращается к читателю, требует от него размышлений и ответа, поэтому можно сказать, что такой тип заголовка обладает значительным воздействующим потенциалом.</w:t>
      </w:r>
    </w:p>
    <w:p w14:paraId="67FAF86E" w14:textId="77777777" w:rsidR="004E0584" w:rsidRPr="00E43DBC" w:rsidRDefault="00145603" w:rsidP="005A07F7">
      <w:pPr>
        <w:widowControl w:val="0"/>
        <w:autoSpaceDE w:val="0"/>
        <w:autoSpaceDN w:val="0"/>
        <w:adjustRightInd w:val="0"/>
        <w:spacing w:line="360" w:lineRule="auto"/>
        <w:ind w:firstLine="709"/>
        <w:jc w:val="both"/>
        <w:rPr>
          <w:iCs/>
          <w:sz w:val="28"/>
          <w:szCs w:val="28"/>
        </w:rPr>
      </w:pPr>
      <w:r w:rsidRPr="00E43DBC">
        <w:rPr>
          <w:b/>
          <w:iCs/>
          <w:sz w:val="28"/>
          <w:szCs w:val="28"/>
        </w:rPr>
        <w:t>Заголовок-характеристика</w:t>
      </w:r>
      <w:r w:rsidR="004E0584" w:rsidRPr="00E43DBC">
        <w:rPr>
          <w:iCs/>
          <w:sz w:val="28"/>
          <w:szCs w:val="28"/>
        </w:rPr>
        <w:t xml:space="preserve"> – </w:t>
      </w:r>
      <w:r w:rsidRPr="00E43DBC">
        <w:rPr>
          <w:iCs/>
          <w:sz w:val="28"/>
          <w:szCs w:val="28"/>
        </w:rPr>
        <w:t>заголовок дает характеристику предмету/событию/феномену/герою, о котором идет речь в тек</w:t>
      </w:r>
      <w:r w:rsidR="00DE2302" w:rsidRPr="00E43DBC">
        <w:rPr>
          <w:iCs/>
          <w:sz w:val="28"/>
          <w:szCs w:val="28"/>
        </w:rPr>
        <w:t>сте</w:t>
      </w:r>
      <w:r w:rsidR="004E0584" w:rsidRPr="00E43DBC">
        <w:rPr>
          <w:iCs/>
          <w:sz w:val="28"/>
          <w:szCs w:val="28"/>
        </w:rPr>
        <w:t>.</w:t>
      </w:r>
      <w:r w:rsidR="005A07F7" w:rsidRPr="00E43DBC">
        <w:rPr>
          <w:iCs/>
          <w:sz w:val="28"/>
          <w:szCs w:val="28"/>
        </w:rPr>
        <w:t xml:space="preserve"> </w:t>
      </w:r>
      <w:r w:rsidR="004E0584" w:rsidRPr="00E43DBC">
        <w:rPr>
          <w:sz w:val="28"/>
          <w:szCs w:val="28"/>
        </w:rPr>
        <w:t>Подчеркнем, что заголовки-перифразы</w:t>
      </w:r>
      <w:r w:rsidR="004E0584" w:rsidRPr="00E43DBC">
        <w:rPr>
          <w:rStyle w:val="a5"/>
          <w:sz w:val="28"/>
          <w:szCs w:val="28"/>
          <w:lang w:val="en-US"/>
        </w:rPr>
        <w:footnoteReference w:id="130"/>
      </w:r>
      <w:r w:rsidR="004E0584" w:rsidRPr="00E43DBC">
        <w:rPr>
          <w:sz w:val="28"/>
          <w:szCs w:val="28"/>
        </w:rPr>
        <w:t xml:space="preserve">, например </w:t>
      </w:r>
      <w:r w:rsidR="004E0584" w:rsidRPr="00E43DBC">
        <w:rPr>
          <w:i/>
          <w:sz w:val="28"/>
          <w:szCs w:val="28"/>
        </w:rPr>
        <w:t>Перуанский маг</w:t>
      </w:r>
      <w:r w:rsidR="004E0584" w:rsidRPr="00E43DBC">
        <w:rPr>
          <w:sz w:val="28"/>
          <w:szCs w:val="28"/>
        </w:rPr>
        <w:t xml:space="preserve"> (14-20.10.2010); </w:t>
      </w:r>
      <w:r w:rsidR="004E0584" w:rsidRPr="00E43DBC">
        <w:rPr>
          <w:i/>
          <w:sz w:val="28"/>
          <w:szCs w:val="28"/>
        </w:rPr>
        <w:t>Прославленные анонимы</w:t>
      </w:r>
      <w:r w:rsidR="004E0584" w:rsidRPr="00E43DBC">
        <w:rPr>
          <w:sz w:val="28"/>
          <w:szCs w:val="28"/>
        </w:rPr>
        <w:t xml:space="preserve"> (11-17.11.2010) и т.п.</w:t>
      </w:r>
      <w:r w:rsidR="000F0AA8" w:rsidRPr="00E43DBC">
        <w:rPr>
          <w:sz w:val="28"/>
          <w:szCs w:val="28"/>
        </w:rPr>
        <w:t>,</w:t>
      </w:r>
      <w:r w:rsidR="004E0584" w:rsidRPr="00E43DBC">
        <w:rPr>
          <w:sz w:val="28"/>
          <w:szCs w:val="28"/>
        </w:rPr>
        <w:t xml:space="preserve"> мы включаем в группу «заголовок-тема</w:t>
      </w:r>
      <w:r w:rsidR="005A07F7" w:rsidRPr="00E43DBC">
        <w:rPr>
          <w:sz w:val="28"/>
          <w:szCs w:val="28"/>
        </w:rPr>
        <w:t>». Х</w:t>
      </w:r>
      <w:r w:rsidR="004E0584" w:rsidRPr="00E43DBC">
        <w:rPr>
          <w:sz w:val="28"/>
          <w:szCs w:val="28"/>
        </w:rPr>
        <w:t xml:space="preserve">арактеристика в данных выражениях, безусловно, присутствует, </w:t>
      </w:r>
      <w:r w:rsidR="005A07F7" w:rsidRPr="00E43DBC">
        <w:rPr>
          <w:sz w:val="28"/>
          <w:szCs w:val="28"/>
        </w:rPr>
        <w:t xml:space="preserve">однако </w:t>
      </w:r>
      <w:r w:rsidR="004E0584" w:rsidRPr="00E43DBC">
        <w:rPr>
          <w:sz w:val="28"/>
          <w:szCs w:val="28"/>
        </w:rPr>
        <w:t>номинативная функция все же оказывается на первом месте</w:t>
      </w:r>
      <w:r w:rsidR="005A07F7" w:rsidRPr="00E43DBC">
        <w:rPr>
          <w:sz w:val="28"/>
          <w:szCs w:val="28"/>
        </w:rPr>
        <w:t>.</w:t>
      </w:r>
    </w:p>
    <w:p w14:paraId="22197239" w14:textId="77777777" w:rsidR="005A07F7" w:rsidRPr="00E43DBC" w:rsidRDefault="00145603" w:rsidP="005A07F7">
      <w:pPr>
        <w:widowControl w:val="0"/>
        <w:autoSpaceDE w:val="0"/>
        <w:autoSpaceDN w:val="0"/>
        <w:adjustRightInd w:val="0"/>
        <w:spacing w:line="360" w:lineRule="auto"/>
        <w:ind w:firstLine="709"/>
        <w:jc w:val="both"/>
        <w:rPr>
          <w:iCs/>
          <w:sz w:val="28"/>
          <w:szCs w:val="28"/>
        </w:rPr>
      </w:pPr>
      <w:r w:rsidRPr="00E43DBC">
        <w:rPr>
          <w:b/>
          <w:iCs/>
          <w:sz w:val="28"/>
          <w:szCs w:val="28"/>
        </w:rPr>
        <w:t>Заголовок-светлое пятно</w:t>
      </w:r>
      <w:r w:rsidR="005A07F7" w:rsidRPr="00E43DBC">
        <w:rPr>
          <w:iCs/>
          <w:sz w:val="28"/>
          <w:szCs w:val="28"/>
        </w:rPr>
        <w:t xml:space="preserve"> (</w:t>
      </w:r>
      <w:r w:rsidR="005A07F7" w:rsidRPr="00E43DBC">
        <w:rPr>
          <w:sz w:val="28"/>
          <w:szCs w:val="28"/>
        </w:rPr>
        <w:t>название группы было предложено М. А. Шамелашвили)</w:t>
      </w:r>
      <w:r w:rsidR="005A07F7" w:rsidRPr="00E43DBC">
        <w:rPr>
          <w:iCs/>
          <w:sz w:val="28"/>
          <w:szCs w:val="28"/>
        </w:rPr>
        <w:t xml:space="preserve"> – </w:t>
      </w:r>
      <w:r w:rsidR="005A07F7" w:rsidRPr="00E43DBC">
        <w:rPr>
          <w:sz w:val="28"/>
          <w:szCs w:val="28"/>
        </w:rPr>
        <w:t>в таких заголовках «высве</w:t>
      </w:r>
      <w:r w:rsidR="006A57B8" w:rsidRPr="00E43DBC">
        <w:rPr>
          <w:sz w:val="28"/>
          <w:szCs w:val="28"/>
        </w:rPr>
        <w:t xml:space="preserve">чиваются» наиболее </w:t>
      </w:r>
      <w:r w:rsidR="005A07F7" w:rsidRPr="00E43DBC">
        <w:rPr>
          <w:sz w:val="28"/>
          <w:szCs w:val="28"/>
        </w:rPr>
        <w:t xml:space="preserve">яркие элементы </w:t>
      </w:r>
      <w:r w:rsidR="006A57B8" w:rsidRPr="00E43DBC">
        <w:rPr>
          <w:sz w:val="28"/>
          <w:szCs w:val="28"/>
        </w:rPr>
        <w:t xml:space="preserve">содержания </w:t>
      </w:r>
      <w:r w:rsidR="005A07F7" w:rsidRPr="00E43DBC">
        <w:rPr>
          <w:sz w:val="28"/>
          <w:szCs w:val="28"/>
        </w:rPr>
        <w:t>текста. Сам по себе такой заголо</w:t>
      </w:r>
      <w:r w:rsidR="006A57B8" w:rsidRPr="00E43DBC">
        <w:rPr>
          <w:sz w:val="28"/>
          <w:szCs w:val="28"/>
        </w:rPr>
        <w:t xml:space="preserve">вок часто выглядит непонятным, </w:t>
      </w:r>
      <w:r w:rsidR="005A07F7" w:rsidRPr="00E43DBC">
        <w:rPr>
          <w:sz w:val="28"/>
          <w:szCs w:val="28"/>
        </w:rPr>
        <w:t xml:space="preserve">неинформативным, </w:t>
      </w:r>
      <w:r w:rsidR="006A57B8" w:rsidRPr="00E43DBC">
        <w:rPr>
          <w:sz w:val="28"/>
          <w:szCs w:val="28"/>
        </w:rPr>
        <w:t xml:space="preserve">его </w:t>
      </w:r>
      <w:r w:rsidR="005A07F7" w:rsidRPr="00E43DBC">
        <w:rPr>
          <w:sz w:val="28"/>
          <w:szCs w:val="28"/>
        </w:rPr>
        <w:t xml:space="preserve">смысл раскрывается </w:t>
      </w:r>
      <w:r w:rsidR="006A57B8" w:rsidRPr="00E43DBC">
        <w:rPr>
          <w:sz w:val="28"/>
          <w:szCs w:val="28"/>
        </w:rPr>
        <w:t>после прочтения текста.</w:t>
      </w:r>
    </w:p>
    <w:p w14:paraId="453FBB84" w14:textId="77777777" w:rsidR="005A07F7" w:rsidRPr="00E43DBC" w:rsidRDefault="00145603" w:rsidP="005A07F7">
      <w:pPr>
        <w:widowControl w:val="0"/>
        <w:autoSpaceDE w:val="0"/>
        <w:autoSpaceDN w:val="0"/>
        <w:adjustRightInd w:val="0"/>
        <w:spacing w:line="360" w:lineRule="auto"/>
        <w:ind w:firstLine="709"/>
        <w:jc w:val="both"/>
        <w:rPr>
          <w:iCs/>
          <w:sz w:val="28"/>
          <w:szCs w:val="28"/>
        </w:rPr>
      </w:pPr>
      <w:r w:rsidRPr="00E43DBC">
        <w:rPr>
          <w:b/>
          <w:iCs/>
          <w:sz w:val="28"/>
          <w:szCs w:val="28"/>
        </w:rPr>
        <w:t>Заголовок-цитата</w:t>
      </w:r>
      <w:r w:rsidR="005A07F7" w:rsidRPr="00E43DBC">
        <w:rPr>
          <w:iCs/>
          <w:sz w:val="28"/>
          <w:szCs w:val="28"/>
        </w:rPr>
        <w:t xml:space="preserve"> – </w:t>
      </w:r>
      <w:r w:rsidR="006A57B8" w:rsidRPr="00E43DBC">
        <w:rPr>
          <w:iCs/>
          <w:sz w:val="28"/>
          <w:szCs w:val="28"/>
        </w:rPr>
        <w:t xml:space="preserve">в </w:t>
      </w:r>
      <w:r w:rsidRPr="00E43DBC">
        <w:rPr>
          <w:iCs/>
          <w:sz w:val="28"/>
          <w:szCs w:val="28"/>
        </w:rPr>
        <w:t xml:space="preserve">заголовке приведена прямая речь </w:t>
      </w:r>
      <w:r w:rsidR="00DE2302" w:rsidRPr="00E43DBC">
        <w:rPr>
          <w:iCs/>
          <w:sz w:val="28"/>
          <w:szCs w:val="28"/>
        </w:rPr>
        <w:t xml:space="preserve">действующего лица </w:t>
      </w:r>
      <w:r w:rsidR="005A07F7" w:rsidRPr="00E43DBC">
        <w:rPr>
          <w:iCs/>
          <w:sz w:val="28"/>
          <w:szCs w:val="28"/>
        </w:rPr>
        <w:t>или фрагмент из текста.</w:t>
      </w:r>
    </w:p>
    <w:p w14:paraId="39098361" w14:textId="77777777" w:rsidR="005A07F7" w:rsidRPr="00E43DBC" w:rsidRDefault="00145603" w:rsidP="005A07F7">
      <w:pPr>
        <w:widowControl w:val="0"/>
        <w:autoSpaceDE w:val="0"/>
        <w:autoSpaceDN w:val="0"/>
        <w:adjustRightInd w:val="0"/>
        <w:spacing w:line="360" w:lineRule="auto"/>
        <w:ind w:firstLine="709"/>
        <w:jc w:val="both"/>
        <w:rPr>
          <w:iCs/>
          <w:sz w:val="28"/>
          <w:szCs w:val="28"/>
        </w:rPr>
      </w:pPr>
      <w:r w:rsidRPr="00E43DBC">
        <w:rPr>
          <w:b/>
          <w:iCs/>
          <w:sz w:val="28"/>
          <w:szCs w:val="28"/>
        </w:rPr>
        <w:t>Заголовок-ассоциация</w:t>
      </w:r>
      <w:r w:rsidR="005A07F7" w:rsidRPr="00E43DBC">
        <w:rPr>
          <w:iCs/>
          <w:sz w:val="28"/>
          <w:szCs w:val="28"/>
        </w:rPr>
        <w:t xml:space="preserve"> – авторский комментарий описываемого в материале события, происшествия, поступка и т.п., , когда используется подходящее крылатое выражение, паремия, прецедентный текст </w:t>
      </w:r>
      <w:r w:rsidR="005A07F7" w:rsidRPr="00E43DBC">
        <w:rPr>
          <w:rStyle w:val="a5"/>
          <w:iCs/>
          <w:sz w:val="28"/>
          <w:szCs w:val="28"/>
        </w:rPr>
        <w:footnoteReference w:id="131"/>
      </w:r>
      <w:r w:rsidR="005A07F7" w:rsidRPr="00E43DBC">
        <w:rPr>
          <w:iCs/>
          <w:sz w:val="28"/>
          <w:szCs w:val="28"/>
        </w:rPr>
        <w:t>и т.п. Описываемая в тексте ситуация вызывает у автора ассоциацию с неким культурно значимым текстом.</w:t>
      </w:r>
    </w:p>
    <w:p w14:paraId="3D020491" w14:textId="77777777" w:rsidR="005A07F7" w:rsidRPr="00E43DBC" w:rsidRDefault="00145603" w:rsidP="005A07F7">
      <w:pPr>
        <w:widowControl w:val="0"/>
        <w:autoSpaceDE w:val="0"/>
        <w:autoSpaceDN w:val="0"/>
        <w:adjustRightInd w:val="0"/>
        <w:spacing w:line="360" w:lineRule="auto"/>
        <w:ind w:firstLine="709"/>
        <w:jc w:val="both"/>
        <w:rPr>
          <w:iCs/>
          <w:sz w:val="28"/>
          <w:szCs w:val="28"/>
        </w:rPr>
      </w:pPr>
      <w:r w:rsidRPr="00E43DBC">
        <w:rPr>
          <w:b/>
          <w:iCs/>
          <w:sz w:val="28"/>
          <w:szCs w:val="28"/>
        </w:rPr>
        <w:t>Заголовок-призыв</w:t>
      </w:r>
      <w:r w:rsidR="005A07F7" w:rsidRPr="00E43DBC">
        <w:rPr>
          <w:iCs/>
          <w:sz w:val="28"/>
          <w:szCs w:val="28"/>
        </w:rPr>
        <w:t xml:space="preserve"> – </w:t>
      </w:r>
      <w:r w:rsidRPr="00E43DBC">
        <w:rPr>
          <w:iCs/>
          <w:sz w:val="28"/>
          <w:szCs w:val="28"/>
        </w:rPr>
        <w:t>заголовок агитирует читателя к каким-либо действиям,</w:t>
      </w:r>
      <w:r w:rsidR="005A07F7" w:rsidRPr="00E43DBC">
        <w:rPr>
          <w:iCs/>
          <w:sz w:val="28"/>
          <w:szCs w:val="28"/>
        </w:rPr>
        <w:t xml:space="preserve"> связанным с темой текста.</w:t>
      </w:r>
    </w:p>
    <w:p w14:paraId="117610D6" w14:textId="77777777" w:rsidR="005A07F7" w:rsidRPr="00E43DBC" w:rsidRDefault="00145603" w:rsidP="0095104C">
      <w:pPr>
        <w:widowControl w:val="0"/>
        <w:autoSpaceDE w:val="0"/>
        <w:autoSpaceDN w:val="0"/>
        <w:adjustRightInd w:val="0"/>
        <w:spacing w:line="360" w:lineRule="auto"/>
        <w:ind w:firstLine="709"/>
        <w:jc w:val="both"/>
        <w:rPr>
          <w:iCs/>
          <w:sz w:val="28"/>
          <w:szCs w:val="28"/>
        </w:rPr>
      </w:pPr>
      <w:r w:rsidRPr="00E43DBC">
        <w:rPr>
          <w:b/>
          <w:iCs/>
          <w:sz w:val="28"/>
          <w:szCs w:val="28"/>
        </w:rPr>
        <w:t xml:space="preserve">Заголовок-история </w:t>
      </w:r>
      <w:r w:rsidR="005A07F7" w:rsidRPr="00E43DBC">
        <w:rPr>
          <w:iCs/>
          <w:sz w:val="28"/>
          <w:szCs w:val="28"/>
        </w:rPr>
        <w:t xml:space="preserve">– </w:t>
      </w:r>
      <w:r w:rsidRPr="00E43DBC">
        <w:rPr>
          <w:iCs/>
          <w:sz w:val="28"/>
          <w:szCs w:val="28"/>
        </w:rPr>
        <w:t xml:space="preserve">заголовок обещает, что далее в </w:t>
      </w:r>
      <w:r w:rsidR="005A07F7" w:rsidRPr="00E43DBC">
        <w:rPr>
          <w:iCs/>
          <w:sz w:val="28"/>
          <w:szCs w:val="28"/>
        </w:rPr>
        <w:t xml:space="preserve">тексте будет рассказана история (ср.: </w:t>
      </w:r>
      <w:r w:rsidR="005A07F7" w:rsidRPr="00E43DBC">
        <w:rPr>
          <w:i/>
          <w:iCs/>
          <w:sz w:val="28"/>
          <w:szCs w:val="28"/>
        </w:rPr>
        <w:t>Как выздоравливал сфинкс</w:t>
      </w:r>
      <w:r w:rsidR="005A07F7" w:rsidRPr="00E43DBC">
        <w:rPr>
          <w:iCs/>
          <w:sz w:val="28"/>
          <w:szCs w:val="28"/>
        </w:rPr>
        <w:t>).</w:t>
      </w:r>
    </w:p>
    <w:p w14:paraId="79709344" w14:textId="77777777" w:rsidR="00145603" w:rsidRPr="00E43DBC" w:rsidRDefault="00145603" w:rsidP="00ED66FB">
      <w:pPr>
        <w:widowControl w:val="0"/>
        <w:autoSpaceDE w:val="0"/>
        <w:autoSpaceDN w:val="0"/>
        <w:adjustRightInd w:val="0"/>
        <w:spacing w:line="360" w:lineRule="auto"/>
        <w:ind w:firstLine="709"/>
        <w:jc w:val="both"/>
        <w:rPr>
          <w:iCs/>
          <w:sz w:val="28"/>
          <w:szCs w:val="28"/>
        </w:rPr>
      </w:pPr>
      <w:r w:rsidRPr="00E43DBC">
        <w:rPr>
          <w:iCs/>
          <w:sz w:val="28"/>
          <w:szCs w:val="28"/>
        </w:rPr>
        <w:t>Отдельно мы отмечаем пограничные случаи, когда один и тот</w:t>
      </w:r>
      <w:r w:rsidR="006A57B8" w:rsidRPr="00E43DBC">
        <w:rPr>
          <w:iCs/>
          <w:sz w:val="28"/>
          <w:szCs w:val="28"/>
        </w:rPr>
        <w:t xml:space="preserve"> же ЗК подходит для двух групп.</w:t>
      </w:r>
    </w:p>
    <w:p w14:paraId="6ECE9A60" w14:textId="77777777" w:rsidR="00145603" w:rsidRPr="00E43DBC" w:rsidRDefault="006A57B8" w:rsidP="00ED66FB">
      <w:pPr>
        <w:widowControl w:val="0"/>
        <w:autoSpaceDE w:val="0"/>
        <w:autoSpaceDN w:val="0"/>
        <w:adjustRightInd w:val="0"/>
        <w:spacing w:line="360" w:lineRule="auto"/>
        <w:ind w:firstLine="709"/>
        <w:jc w:val="both"/>
        <w:rPr>
          <w:iCs/>
          <w:sz w:val="28"/>
          <w:szCs w:val="28"/>
        </w:rPr>
      </w:pPr>
      <w:r w:rsidRPr="00E43DBC">
        <w:rPr>
          <w:iCs/>
          <w:sz w:val="28"/>
          <w:szCs w:val="28"/>
        </w:rPr>
        <w:t xml:space="preserve">В каждой из названных </w:t>
      </w:r>
      <w:r w:rsidR="00145603" w:rsidRPr="00E43DBC">
        <w:rPr>
          <w:iCs/>
          <w:sz w:val="28"/>
          <w:szCs w:val="28"/>
        </w:rPr>
        <w:t xml:space="preserve">функциональных групп мы выделили подгруппы. </w:t>
      </w:r>
      <w:r w:rsidR="001F5F82" w:rsidRPr="00E43DBC">
        <w:rPr>
          <w:iCs/>
          <w:sz w:val="28"/>
          <w:szCs w:val="28"/>
        </w:rPr>
        <w:t>Вслед за Э . А. Лазаревой</w:t>
      </w:r>
      <w:r w:rsidR="001F5F82" w:rsidRPr="00E43DBC">
        <w:rPr>
          <w:rStyle w:val="a5"/>
          <w:iCs/>
          <w:sz w:val="28"/>
          <w:szCs w:val="28"/>
          <w:lang w:val="en-US"/>
        </w:rPr>
        <w:footnoteReference w:id="132"/>
      </w:r>
      <w:r w:rsidR="001F5F82" w:rsidRPr="00E43DBC">
        <w:rPr>
          <w:iCs/>
          <w:sz w:val="28"/>
          <w:szCs w:val="28"/>
        </w:rPr>
        <w:t xml:space="preserve">, мы </w:t>
      </w:r>
      <w:r w:rsidR="00E162FD" w:rsidRPr="00E43DBC">
        <w:rPr>
          <w:iCs/>
          <w:sz w:val="28"/>
          <w:szCs w:val="28"/>
        </w:rPr>
        <w:t>выделяли полно- и полу- информат</w:t>
      </w:r>
      <w:r w:rsidRPr="00E43DBC">
        <w:rPr>
          <w:iCs/>
          <w:sz w:val="28"/>
          <w:szCs w:val="28"/>
        </w:rPr>
        <w:t xml:space="preserve">ивные заголовки и </w:t>
      </w:r>
      <w:r w:rsidR="00193617">
        <w:rPr>
          <w:iCs/>
          <w:sz w:val="28"/>
          <w:szCs w:val="28"/>
        </w:rPr>
        <w:t>подзаголовки</w:t>
      </w:r>
      <w:r w:rsidR="00E162FD" w:rsidRPr="00E43DBC">
        <w:rPr>
          <w:iCs/>
          <w:sz w:val="28"/>
          <w:szCs w:val="28"/>
        </w:rPr>
        <w:t xml:space="preserve">. </w:t>
      </w:r>
      <w:r w:rsidR="00145603" w:rsidRPr="00E43DBC">
        <w:rPr>
          <w:iCs/>
          <w:sz w:val="28"/>
          <w:szCs w:val="28"/>
        </w:rPr>
        <w:t>Мы считаем, что любой заголовок и подзаголовок материала в какой-то мер</w:t>
      </w:r>
      <w:r w:rsidRPr="00E43DBC">
        <w:rPr>
          <w:iCs/>
          <w:sz w:val="28"/>
          <w:szCs w:val="28"/>
        </w:rPr>
        <w:t>е информирует читателя о содержании</w:t>
      </w:r>
      <w:r w:rsidR="00145603" w:rsidRPr="00E43DBC">
        <w:rPr>
          <w:iCs/>
          <w:sz w:val="28"/>
          <w:szCs w:val="28"/>
        </w:rPr>
        <w:t xml:space="preserve"> текста, поэтому в нашей классификации отсутствуют неинформативные заголовки и подзаголовки. Были обозначены следующие подгруппы: 1) Самостоятельный полноинформативный заголовок; 2) Самостоятельный полуинформативный заголовок; 3) Полноинформативный заголовок + полноинформативный подзаголовок; 4) Полуинформативный заголовок + полнуинформативный подзаголовок; 5) Полноинформативный заголовок + полуинформативный подзаголовок; 6) Полуинформативный заголовок + полноинформативный подзаголовок; 7) Полноинформативный заголовок + подзаголовок-дополнение; 8) Полуинформативный заголовок + подзаголовок-дополнение</w:t>
      </w:r>
      <w:r w:rsidR="00DE2302" w:rsidRPr="00E43DBC">
        <w:rPr>
          <w:iCs/>
          <w:sz w:val="28"/>
          <w:szCs w:val="28"/>
        </w:rPr>
        <w:t>.</w:t>
      </w:r>
    </w:p>
    <w:p w14:paraId="07054CB0" w14:textId="77777777" w:rsidR="00145603" w:rsidRDefault="00145603" w:rsidP="00207B5B">
      <w:pPr>
        <w:widowControl w:val="0"/>
        <w:autoSpaceDE w:val="0"/>
        <w:autoSpaceDN w:val="0"/>
        <w:adjustRightInd w:val="0"/>
        <w:spacing w:line="360" w:lineRule="auto"/>
        <w:ind w:firstLine="709"/>
        <w:jc w:val="both"/>
        <w:rPr>
          <w:iCs/>
          <w:sz w:val="28"/>
          <w:szCs w:val="28"/>
        </w:rPr>
      </w:pPr>
      <w:r w:rsidRPr="00E43DBC">
        <w:rPr>
          <w:iCs/>
          <w:sz w:val="28"/>
          <w:szCs w:val="28"/>
        </w:rPr>
        <w:t xml:space="preserve">Мы понимаем полноинформативные заголовки и подзаголовки как единицы, сообщающие читателю информацию в полном объеме и не оставляющие вопросов. Так, заголовок </w:t>
      </w:r>
      <w:r w:rsidRPr="00E43DBC">
        <w:rPr>
          <w:i/>
          <w:iCs/>
          <w:sz w:val="28"/>
          <w:szCs w:val="28"/>
        </w:rPr>
        <w:t>Новгородский Эрмитаж</w:t>
      </w:r>
      <w:r w:rsidRPr="00E43DBC">
        <w:rPr>
          <w:b/>
          <w:iCs/>
          <w:sz w:val="28"/>
          <w:szCs w:val="28"/>
        </w:rPr>
        <w:t xml:space="preserve"> </w:t>
      </w:r>
      <w:r w:rsidRPr="00E43DBC">
        <w:rPr>
          <w:iCs/>
          <w:sz w:val="28"/>
          <w:szCs w:val="28"/>
        </w:rPr>
        <w:t>явля</w:t>
      </w:r>
      <w:r w:rsidR="00F82ABB" w:rsidRPr="00E43DBC">
        <w:rPr>
          <w:iCs/>
          <w:sz w:val="28"/>
          <w:szCs w:val="28"/>
        </w:rPr>
        <w:t>ется полноинформативным,</w:t>
      </w:r>
      <w:r w:rsidRPr="00E43DBC">
        <w:rPr>
          <w:iCs/>
          <w:sz w:val="28"/>
          <w:szCs w:val="28"/>
        </w:rPr>
        <w:t xml:space="preserve"> в нем прямо названа тем</w:t>
      </w:r>
      <w:r w:rsidR="00F82ABB" w:rsidRPr="00E43DBC">
        <w:rPr>
          <w:iCs/>
          <w:sz w:val="28"/>
          <w:szCs w:val="28"/>
        </w:rPr>
        <w:t xml:space="preserve">а статьи, он не является </w:t>
      </w:r>
      <w:r w:rsidRPr="00E43DBC">
        <w:rPr>
          <w:iCs/>
          <w:sz w:val="28"/>
          <w:szCs w:val="28"/>
        </w:rPr>
        <w:t xml:space="preserve">иносказанием, он действительно предшествует рассказу о Новгородском Эрмитаже. </w:t>
      </w:r>
      <w:r w:rsidR="001F5F82" w:rsidRPr="00E43DBC">
        <w:rPr>
          <w:iCs/>
          <w:sz w:val="28"/>
          <w:szCs w:val="28"/>
        </w:rPr>
        <w:t>Полуинформативный заголовок лишь намекает на содержание статьи</w:t>
      </w:r>
      <w:r w:rsidR="00F82ABB" w:rsidRPr="00E43DBC">
        <w:rPr>
          <w:iCs/>
          <w:sz w:val="28"/>
          <w:szCs w:val="28"/>
        </w:rPr>
        <w:t xml:space="preserve">: </w:t>
      </w:r>
      <w:r w:rsidRPr="00E43DBC">
        <w:rPr>
          <w:i/>
          <w:iCs/>
          <w:sz w:val="28"/>
          <w:szCs w:val="28"/>
        </w:rPr>
        <w:t>Преступник ищет продюсера</w:t>
      </w:r>
      <w:r w:rsidR="00F82ABB" w:rsidRPr="00E43DBC">
        <w:rPr>
          <w:iCs/>
          <w:sz w:val="28"/>
          <w:szCs w:val="28"/>
        </w:rPr>
        <w:t>.</w:t>
      </w:r>
      <w:r w:rsidR="001F5F82" w:rsidRPr="00E43DBC">
        <w:rPr>
          <w:iCs/>
          <w:sz w:val="28"/>
          <w:szCs w:val="28"/>
        </w:rPr>
        <w:t xml:space="preserve"> Из приведенного заголовка непонятно, о каком преступнике идет речь, зачем ему продюсер и т.п.</w:t>
      </w:r>
    </w:p>
    <w:p w14:paraId="715BC07F" w14:textId="77777777" w:rsidR="006A41FF" w:rsidRPr="00E43DBC" w:rsidRDefault="006A41FF" w:rsidP="00207B5B">
      <w:pPr>
        <w:widowControl w:val="0"/>
        <w:autoSpaceDE w:val="0"/>
        <w:autoSpaceDN w:val="0"/>
        <w:adjustRightInd w:val="0"/>
        <w:spacing w:line="360" w:lineRule="auto"/>
        <w:ind w:firstLine="709"/>
        <w:jc w:val="both"/>
        <w:rPr>
          <w:iCs/>
          <w:sz w:val="28"/>
          <w:szCs w:val="28"/>
        </w:rPr>
      </w:pPr>
    </w:p>
    <w:p w14:paraId="67F4A9B1" w14:textId="77777777" w:rsidR="00145603" w:rsidRPr="00E43DBC" w:rsidRDefault="0082468B" w:rsidP="00ED66FB">
      <w:pPr>
        <w:pStyle w:val="2"/>
        <w:spacing w:before="0" w:line="360" w:lineRule="auto"/>
        <w:ind w:firstLine="709"/>
        <w:jc w:val="both"/>
        <w:rPr>
          <w:rFonts w:ascii="Times New Roman" w:hAnsi="Times New Roman" w:cs="Times New Roman"/>
          <w:color w:val="auto"/>
          <w:sz w:val="28"/>
          <w:szCs w:val="28"/>
        </w:rPr>
      </w:pPr>
      <w:bookmarkStart w:id="48" w:name="_Toc356074590"/>
      <w:bookmarkStart w:id="49" w:name="_Toc357192040"/>
      <w:r w:rsidRPr="00E43DBC">
        <w:rPr>
          <w:rFonts w:ascii="Times New Roman" w:hAnsi="Times New Roman" w:cs="Times New Roman"/>
          <w:color w:val="auto"/>
          <w:sz w:val="28"/>
          <w:szCs w:val="28"/>
        </w:rPr>
        <w:t>2.4</w:t>
      </w:r>
      <w:r w:rsidR="00666ABA" w:rsidRPr="00E43DBC">
        <w:rPr>
          <w:rFonts w:ascii="Times New Roman" w:hAnsi="Times New Roman" w:cs="Times New Roman"/>
          <w:color w:val="auto"/>
          <w:sz w:val="28"/>
          <w:szCs w:val="28"/>
        </w:rPr>
        <w:t>.</w:t>
      </w:r>
      <w:r w:rsidR="00145603" w:rsidRPr="00E43DBC">
        <w:rPr>
          <w:rFonts w:ascii="Times New Roman" w:hAnsi="Times New Roman" w:cs="Times New Roman"/>
          <w:color w:val="auto"/>
          <w:sz w:val="28"/>
          <w:szCs w:val="28"/>
        </w:rPr>
        <w:t xml:space="preserve"> Функциональная классификация заголовочных комплексов газеты «Культура»</w:t>
      </w:r>
      <w:bookmarkEnd w:id="48"/>
      <w:r w:rsidR="00BB6D24" w:rsidRPr="00E43DBC">
        <w:rPr>
          <w:rFonts w:ascii="Times New Roman" w:hAnsi="Times New Roman" w:cs="Times New Roman"/>
          <w:color w:val="auto"/>
          <w:sz w:val="28"/>
          <w:szCs w:val="28"/>
        </w:rPr>
        <w:t xml:space="preserve"> </w:t>
      </w:r>
      <w:r w:rsidR="00666ABA" w:rsidRPr="00E43DBC">
        <w:rPr>
          <w:rFonts w:ascii="Times New Roman" w:hAnsi="Times New Roman" w:cs="Times New Roman"/>
          <w:color w:val="auto"/>
          <w:sz w:val="28"/>
          <w:szCs w:val="28"/>
        </w:rPr>
        <w:t>за 1998 г.</w:t>
      </w:r>
      <w:r w:rsidR="00FE47B6" w:rsidRPr="00E43DBC">
        <w:rPr>
          <w:rFonts w:ascii="Times New Roman" w:hAnsi="Times New Roman" w:cs="Times New Roman"/>
          <w:color w:val="auto"/>
          <w:sz w:val="28"/>
          <w:szCs w:val="28"/>
        </w:rPr>
        <w:t>в аспек</w:t>
      </w:r>
      <w:r w:rsidR="00BB6D24" w:rsidRPr="00E43DBC">
        <w:rPr>
          <w:rFonts w:ascii="Times New Roman" w:hAnsi="Times New Roman" w:cs="Times New Roman"/>
          <w:color w:val="auto"/>
          <w:sz w:val="28"/>
          <w:szCs w:val="28"/>
        </w:rPr>
        <w:t>те РВ</w:t>
      </w:r>
      <w:bookmarkEnd w:id="49"/>
    </w:p>
    <w:p w14:paraId="301ED853" w14:textId="321888F5" w:rsidR="00145603" w:rsidRPr="003C43B5" w:rsidRDefault="00145603" w:rsidP="00ED66FB">
      <w:pPr>
        <w:widowControl w:val="0"/>
        <w:autoSpaceDE w:val="0"/>
        <w:autoSpaceDN w:val="0"/>
        <w:adjustRightInd w:val="0"/>
        <w:spacing w:line="360" w:lineRule="auto"/>
        <w:ind w:firstLine="709"/>
        <w:jc w:val="both"/>
        <w:rPr>
          <w:iCs/>
          <w:sz w:val="28"/>
          <w:szCs w:val="28"/>
        </w:rPr>
      </w:pPr>
      <w:r w:rsidRPr="00BB6D24">
        <w:rPr>
          <w:iCs/>
          <w:sz w:val="28"/>
          <w:szCs w:val="28"/>
        </w:rPr>
        <w:t xml:space="preserve">В данном </w:t>
      </w:r>
      <w:r w:rsidR="00666ABA">
        <w:rPr>
          <w:iCs/>
          <w:sz w:val="28"/>
          <w:szCs w:val="28"/>
        </w:rPr>
        <w:t>и следующих параграфах мы представляем</w:t>
      </w:r>
      <w:r w:rsidRPr="00BB6D24">
        <w:rPr>
          <w:iCs/>
          <w:sz w:val="28"/>
          <w:szCs w:val="28"/>
        </w:rPr>
        <w:t xml:space="preserve"> результаты проведенной кла</w:t>
      </w:r>
      <w:r w:rsidR="009C7CE2">
        <w:rPr>
          <w:iCs/>
          <w:sz w:val="28"/>
          <w:szCs w:val="28"/>
        </w:rPr>
        <w:t>ссификационной работы. Каждый</w:t>
      </w:r>
      <w:r w:rsidR="00666ABA">
        <w:rPr>
          <w:iCs/>
          <w:sz w:val="28"/>
          <w:szCs w:val="28"/>
        </w:rPr>
        <w:t xml:space="preserve"> из функциональных типов ЗК</w:t>
      </w:r>
      <w:r w:rsidRPr="00BB6D24">
        <w:rPr>
          <w:iCs/>
          <w:sz w:val="28"/>
          <w:szCs w:val="28"/>
        </w:rPr>
        <w:t xml:space="preserve"> </w:t>
      </w:r>
      <w:r w:rsidR="00767E5C">
        <w:rPr>
          <w:iCs/>
          <w:sz w:val="28"/>
          <w:szCs w:val="28"/>
        </w:rPr>
        <w:t>иллюстрируют один</w:t>
      </w:r>
      <w:r w:rsidR="00767E5C">
        <w:rPr>
          <w:iCs/>
          <w:sz w:val="28"/>
          <w:szCs w:val="28"/>
          <w:lang w:val="en-US"/>
        </w:rPr>
        <w:t>-</w:t>
      </w:r>
      <w:r w:rsidR="00767E5C">
        <w:rPr>
          <w:iCs/>
          <w:sz w:val="28"/>
          <w:szCs w:val="28"/>
        </w:rPr>
        <w:t>два примера</w:t>
      </w:r>
      <w:r w:rsidRPr="00BB6D24">
        <w:rPr>
          <w:iCs/>
          <w:sz w:val="28"/>
          <w:szCs w:val="28"/>
        </w:rPr>
        <w:t xml:space="preserve">. </w:t>
      </w:r>
      <w:r w:rsidR="00666ABA" w:rsidRPr="00E43DBC">
        <w:rPr>
          <w:iCs/>
          <w:sz w:val="28"/>
          <w:szCs w:val="28"/>
        </w:rPr>
        <w:t xml:space="preserve">Полный вариант классификации приведен </w:t>
      </w:r>
      <w:r w:rsidR="00BB6D24" w:rsidRPr="00E43DBC">
        <w:rPr>
          <w:iCs/>
          <w:sz w:val="28"/>
          <w:szCs w:val="28"/>
        </w:rPr>
        <w:t>в Приложении к работе.</w:t>
      </w:r>
    </w:p>
    <w:p w14:paraId="2A5DA6A5" w14:textId="77777777" w:rsidR="00145603" w:rsidRPr="000C45EC" w:rsidRDefault="00F82ABB" w:rsidP="00ED66FB">
      <w:pPr>
        <w:widowControl w:val="0"/>
        <w:autoSpaceDE w:val="0"/>
        <w:autoSpaceDN w:val="0"/>
        <w:adjustRightInd w:val="0"/>
        <w:spacing w:line="360" w:lineRule="auto"/>
        <w:ind w:firstLine="709"/>
        <w:jc w:val="both"/>
        <w:rPr>
          <w:iCs/>
          <w:sz w:val="28"/>
          <w:szCs w:val="28"/>
        </w:rPr>
      </w:pPr>
      <w:r>
        <w:rPr>
          <w:iCs/>
          <w:sz w:val="28"/>
          <w:szCs w:val="28"/>
        </w:rPr>
        <w:t>Н</w:t>
      </w:r>
      <w:r w:rsidR="00145603" w:rsidRPr="00ED66FB">
        <w:rPr>
          <w:iCs/>
          <w:sz w:val="28"/>
          <w:szCs w:val="28"/>
        </w:rPr>
        <w:t xml:space="preserve">ами было проанализировано </w:t>
      </w:r>
      <w:r w:rsidR="00145603" w:rsidRPr="000C45EC">
        <w:rPr>
          <w:iCs/>
          <w:sz w:val="28"/>
          <w:szCs w:val="28"/>
        </w:rPr>
        <w:t>143</w:t>
      </w:r>
      <w:r w:rsidR="00145603" w:rsidRPr="00ED66FB">
        <w:rPr>
          <w:iCs/>
          <w:sz w:val="28"/>
          <w:szCs w:val="28"/>
        </w:rPr>
        <w:t xml:space="preserve"> ЗК</w:t>
      </w:r>
      <w:r>
        <w:rPr>
          <w:iCs/>
          <w:sz w:val="28"/>
          <w:szCs w:val="28"/>
        </w:rPr>
        <w:t xml:space="preserve"> материалов газеты «Культура»</w:t>
      </w:r>
      <w:r w:rsidR="00145603" w:rsidRPr="000C45EC">
        <w:rPr>
          <w:iCs/>
          <w:sz w:val="28"/>
          <w:szCs w:val="28"/>
        </w:rPr>
        <w:t>,</w:t>
      </w:r>
      <w:r>
        <w:rPr>
          <w:iCs/>
          <w:sz w:val="28"/>
          <w:szCs w:val="28"/>
        </w:rPr>
        <w:t xml:space="preserve"> относящихся к 1998 г</w:t>
      </w:r>
      <w:r w:rsidR="00145603" w:rsidRPr="000C45EC">
        <w:rPr>
          <w:iCs/>
          <w:sz w:val="28"/>
          <w:szCs w:val="28"/>
        </w:rPr>
        <w:t xml:space="preserve">. </w:t>
      </w:r>
      <w:r w:rsidR="00145603" w:rsidRPr="00ED66FB">
        <w:rPr>
          <w:iCs/>
          <w:sz w:val="28"/>
          <w:szCs w:val="28"/>
        </w:rPr>
        <w:t>Наиболее популярными типами заголовков для этого периода оказались заголовок-рема (33 единицы)</w:t>
      </w:r>
      <w:r w:rsidR="00145603" w:rsidRPr="000C45EC">
        <w:rPr>
          <w:iCs/>
          <w:sz w:val="28"/>
          <w:szCs w:val="28"/>
        </w:rPr>
        <w:t>,</w:t>
      </w:r>
      <w:r w:rsidR="00145603" w:rsidRPr="00ED66FB">
        <w:rPr>
          <w:iCs/>
          <w:sz w:val="28"/>
          <w:szCs w:val="28"/>
        </w:rPr>
        <w:t xml:space="preserve"> заголовок-тема (19 единиц)</w:t>
      </w:r>
      <w:r w:rsidR="00145603" w:rsidRPr="000C45EC">
        <w:rPr>
          <w:iCs/>
          <w:sz w:val="28"/>
          <w:szCs w:val="28"/>
        </w:rPr>
        <w:t>,</w:t>
      </w:r>
      <w:r w:rsidR="00145603" w:rsidRPr="00ED66FB">
        <w:rPr>
          <w:iCs/>
          <w:sz w:val="28"/>
          <w:szCs w:val="28"/>
        </w:rPr>
        <w:t xml:space="preserve"> заголовок-вопрос (16 единиц)</w:t>
      </w:r>
      <w:r w:rsidR="00145603" w:rsidRPr="000C45EC">
        <w:rPr>
          <w:iCs/>
          <w:sz w:val="28"/>
          <w:szCs w:val="28"/>
        </w:rPr>
        <w:t xml:space="preserve">. </w:t>
      </w:r>
      <w:r w:rsidR="00145603" w:rsidRPr="00ED66FB">
        <w:rPr>
          <w:iCs/>
          <w:sz w:val="28"/>
          <w:szCs w:val="28"/>
        </w:rPr>
        <w:t xml:space="preserve">Было выделено </w:t>
      </w:r>
      <w:r w:rsidR="00145603" w:rsidRPr="000C45EC">
        <w:rPr>
          <w:iCs/>
          <w:sz w:val="28"/>
          <w:szCs w:val="28"/>
        </w:rPr>
        <w:t xml:space="preserve">8 </w:t>
      </w:r>
      <w:r w:rsidR="00145603" w:rsidRPr="00ED66FB">
        <w:rPr>
          <w:iCs/>
          <w:sz w:val="28"/>
          <w:szCs w:val="28"/>
        </w:rPr>
        <w:t>пограничных случаев</w:t>
      </w:r>
      <w:r w:rsidR="00145603" w:rsidRPr="000C45EC">
        <w:rPr>
          <w:iCs/>
          <w:sz w:val="28"/>
          <w:szCs w:val="28"/>
        </w:rPr>
        <w:t>,</w:t>
      </w:r>
      <w:r>
        <w:rPr>
          <w:iCs/>
          <w:sz w:val="28"/>
          <w:szCs w:val="28"/>
        </w:rPr>
        <w:t xml:space="preserve"> когда </w:t>
      </w:r>
      <w:r w:rsidR="00145603" w:rsidRPr="00ED66FB">
        <w:rPr>
          <w:iCs/>
          <w:sz w:val="28"/>
          <w:szCs w:val="28"/>
        </w:rPr>
        <w:t>заголовок имеет характерные для двух групп признаки</w:t>
      </w:r>
      <w:r>
        <w:rPr>
          <w:iCs/>
          <w:sz w:val="28"/>
          <w:szCs w:val="28"/>
        </w:rPr>
        <w:t>.</w:t>
      </w:r>
      <w:r w:rsidR="00145603" w:rsidRPr="000C45EC">
        <w:rPr>
          <w:iCs/>
          <w:sz w:val="28"/>
          <w:szCs w:val="28"/>
        </w:rPr>
        <w:t xml:space="preserve"> 8</w:t>
      </w:r>
      <w:r w:rsidR="00145603" w:rsidRPr="00ED66FB">
        <w:rPr>
          <w:iCs/>
          <w:sz w:val="28"/>
          <w:szCs w:val="28"/>
        </w:rPr>
        <w:t xml:space="preserve"> ЗК не вошли в основную классификацию</w:t>
      </w:r>
      <w:r w:rsidR="007D6D9A">
        <w:rPr>
          <w:iCs/>
          <w:sz w:val="28"/>
          <w:szCs w:val="28"/>
        </w:rPr>
        <w:t>.</w:t>
      </w:r>
    </w:p>
    <w:p w14:paraId="65CECE26" w14:textId="77777777" w:rsidR="00145603" w:rsidRPr="000C45EC" w:rsidRDefault="00145603" w:rsidP="007B15C8">
      <w:pPr>
        <w:spacing w:line="360" w:lineRule="auto"/>
        <w:ind w:firstLine="709"/>
        <w:jc w:val="both"/>
        <w:rPr>
          <w:sz w:val="28"/>
          <w:szCs w:val="28"/>
        </w:rPr>
      </w:pPr>
      <w:r w:rsidRPr="00ED66FB">
        <w:rPr>
          <w:sz w:val="28"/>
          <w:szCs w:val="28"/>
        </w:rPr>
        <w:t xml:space="preserve">Структура ЗК </w:t>
      </w:r>
      <w:r w:rsidR="007D6D9A">
        <w:rPr>
          <w:sz w:val="28"/>
          <w:szCs w:val="28"/>
        </w:rPr>
        <w:t xml:space="preserve">материалов </w:t>
      </w:r>
      <w:r w:rsidRPr="00ED66FB">
        <w:rPr>
          <w:sz w:val="28"/>
          <w:szCs w:val="28"/>
        </w:rPr>
        <w:t>1998 г</w:t>
      </w:r>
      <w:r w:rsidR="00F82ABB">
        <w:rPr>
          <w:sz w:val="28"/>
          <w:szCs w:val="28"/>
        </w:rPr>
        <w:t>.</w:t>
      </w:r>
      <w:r w:rsidRPr="00ED66FB">
        <w:rPr>
          <w:sz w:val="28"/>
          <w:szCs w:val="28"/>
        </w:rPr>
        <w:t xml:space="preserve"> обычно состоит из следующих компонентов: название рубрики + заголовок + подзаголовок</w:t>
      </w:r>
      <w:r w:rsidRPr="000C45EC">
        <w:rPr>
          <w:sz w:val="28"/>
          <w:szCs w:val="28"/>
        </w:rPr>
        <w:t>.</w:t>
      </w:r>
      <w:r w:rsidRPr="00ED66FB">
        <w:rPr>
          <w:sz w:val="28"/>
          <w:szCs w:val="28"/>
        </w:rPr>
        <w:t xml:space="preserve"> Немногочисленны примеры</w:t>
      </w:r>
      <w:r w:rsidRPr="000C45EC">
        <w:rPr>
          <w:sz w:val="28"/>
          <w:szCs w:val="28"/>
        </w:rPr>
        <w:t>,</w:t>
      </w:r>
      <w:r w:rsidRPr="00ED66FB">
        <w:rPr>
          <w:sz w:val="28"/>
          <w:szCs w:val="28"/>
        </w:rPr>
        <w:t xml:space="preserve"> в которых ЗК включает в себя лид</w:t>
      </w:r>
      <w:r w:rsidR="00666ABA">
        <w:rPr>
          <w:sz w:val="28"/>
          <w:szCs w:val="28"/>
        </w:rPr>
        <w:t>.</w:t>
      </w:r>
    </w:p>
    <w:p w14:paraId="49C76936"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Заголовок-рема</w:t>
      </w:r>
    </w:p>
    <w:p w14:paraId="021C1B8E" w14:textId="77777777" w:rsidR="00145603" w:rsidRPr="000C45EC" w:rsidRDefault="007D6D9A" w:rsidP="00ED66FB">
      <w:pPr>
        <w:widowControl w:val="0"/>
        <w:autoSpaceDE w:val="0"/>
        <w:autoSpaceDN w:val="0"/>
        <w:adjustRightInd w:val="0"/>
        <w:spacing w:line="360" w:lineRule="auto"/>
        <w:ind w:firstLine="709"/>
        <w:jc w:val="both"/>
        <w:rPr>
          <w:iCs/>
          <w:sz w:val="28"/>
          <w:szCs w:val="28"/>
        </w:rPr>
      </w:pPr>
      <w:r>
        <w:rPr>
          <w:iCs/>
          <w:sz w:val="28"/>
          <w:szCs w:val="28"/>
        </w:rPr>
        <w:t>В номерах 1998 г.</w:t>
      </w:r>
      <w:r w:rsidR="00145603" w:rsidRPr="00ED66FB">
        <w:rPr>
          <w:iCs/>
          <w:sz w:val="28"/>
          <w:szCs w:val="28"/>
        </w:rPr>
        <w:t xml:space="preserve"> оказалось самое большое количество заголовков данного типа</w:t>
      </w:r>
      <w:r w:rsidR="00666ABA">
        <w:rPr>
          <w:iCs/>
          <w:sz w:val="28"/>
          <w:szCs w:val="28"/>
        </w:rPr>
        <w:t xml:space="preserve"> – </w:t>
      </w:r>
      <w:r w:rsidR="00145603" w:rsidRPr="00ED66FB">
        <w:rPr>
          <w:iCs/>
          <w:sz w:val="28"/>
          <w:szCs w:val="28"/>
        </w:rPr>
        <w:t>33 единицы (ср</w:t>
      </w:r>
      <w:r w:rsidR="00145603" w:rsidRPr="000C45EC">
        <w:rPr>
          <w:iCs/>
          <w:sz w:val="28"/>
          <w:szCs w:val="28"/>
        </w:rPr>
        <w:t>.</w:t>
      </w:r>
      <w:r w:rsidR="00145603" w:rsidRPr="00ED66FB">
        <w:rPr>
          <w:iCs/>
          <w:sz w:val="28"/>
          <w:szCs w:val="28"/>
        </w:rPr>
        <w:t xml:space="preserve"> 11 единиц в 2010 г</w:t>
      </w:r>
      <w:r w:rsidR="00145603" w:rsidRPr="000C45EC">
        <w:rPr>
          <w:iCs/>
          <w:sz w:val="28"/>
          <w:szCs w:val="28"/>
        </w:rPr>
        <w:t>.</w:t>
      </w:r>
      <w:r w:rsidR="00145603" w:rsidRPr="00ED66FB">
        <w:rPr>
          <w:iCs/>
          <w:sz w:val="28"/>
          <w:szCs w:val="28"/>
        </w:rPr>
        <w:t xml:space="preserve"> и 7 единиц в 2016 г</w:t>
      </w:r>
      <w:r w:rsidR="00145603" w:rsidRPr="000C45EC">
        <w:rPr>
          <w:iCs/>
          <w:sz w:val="28"/>
          <w:szCs w:val="28"/>
        </w:rPr>
        <w:t>.). Среди проанализированных есть заголовки</w:t>
      </w:r>
      <w:r>
        <w:rPr>
          <w:iCs/>
          <w:sz w:val="28"/>
          <w:szCs w:val="28"/>
        </w:rPr>
        <w:t>,</w:t>
      </w:r>
      <w:r w:rsidR="00145603" w:rsidRPr="000C45EC">
        <w:rPr>
          <w:iCs/>
          <w:sz w:val="28"/>
          <w:szCs w:val="28"/>
        </w:rPr>
        <w:t xml:space="preserve"> ориентированные и на пр</w:t>
      </w:r>
      <w:r w:rsidR="00145603" w:rsidRPr="00ED66FB">
        <w:rPr>
          <w:iCs/>
          <w:sz w:val="28"/>
          <w:szCs w:val="28"/>
        </w:rPr>
        <w:t>ошлое</w:t>
      </w:r>
      <w:r w:rsidR="00145603" w:rsidRPr="000C45EC">
        <w:rPr>
          <w:iCs/>
          <w:sz w:val="28"/>
          <w:szCs w:val="28"/>
        </w:rPr>
        <w:t>,</w:t>
      </w:r>
      <w:r w:rsidR="00145603" w:rsidRPr="00ED66FB">
        <w:rPr>
          <w:iCs/>
          <w:sz w:val="28"/>
          <w:szCs w:val="28"/>
        </w:rPr>
        <w:t xml:space="preserve"> и на настоящее</w:t>
      </w:r>
      <w:r w:rsidR="00145603" w:rsidRPr="000C45EC">
        <w:rPr>
          <w:iCs/>
          <w:sz w:val="28"/>
          <w:szCs w:val="28"/>
        </w:rPr>
        <w:t>,</w:t>
      </w:r>
      <w:r w:rsidR="00145603" w:rsidRPr="00ED66FB">
        <w:rPr>
          <w:iCs/>
          <w:sz w:val="28"/>
          <w:szCs w:val="28"/>
        </w:rPr>
        <w:t xml:space="preserve"> и на будущее</w:t>
      </w:r>
      <w:r w:rsidR="00145603" w:rsidRPr="000C45EC">
        <w:rPr>
          <w:iCs/>
          <w:sz w:val="28"/>
          <w:szCs w:val="28"/>
        </w:rPr>
        <w:t>.</w:t>
      </w:r>
    </w:p>
    <w:p w14:paraId="0B59CF63"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В целом для ЗК 1998 г</w:t>
      </w:r>
      <w:r w:rsidRPr="000C45EC">
        <w:rPr>
          <w:iCs/>
          <w:sz w:val="28"/>
          <w:szCs w:val="28"/>
        </w:rPr>
        <w:t>.</w:t>
      </w:r>
      <w:r w:rsidRPr="00ED66FB">
        <w:rPr>
          <w:iCs/>
          <w:sz w:val="28"/>
          <w:szCs w:val="28"/>
        </w:rPr>
        <w:t xml:space="preserve"> характерны случаи</w:t>
      </w:r>
      <w:r w:rsidRPr="000C45EC">
        <w:rPr>
          <w:iCs/>
          <w:sz w:val="28"/>
          <w:szCs w:val="28"/>
        </w:rPr>
        <w:t>,</w:t>
      </w:r>
      <w:r w:rsidRPr="00ED66FB">
        <w:rPr>
          <w:iCs/>
          <w:sz w:val="28"/>
          <w:szCs w:val="28"/>
        </w:rPr>
        <w:t xml:space="preserve"> когда подзаголовок продолжает предложение</w:t>
      </w:r>
      <w:r w:rsidRPr="000C45EC">
        <w:rPr>
          <w:iCs/>
          <w:sz w:val="28"/>
          <w:szCs w:val="28"/>
        </w:rPr>
        <w:t>,</w:t>
      </w:r>
      <w:r w:rsidRPr="00ED66FB">
        <w:rPr>
          <w:iCs/>
          <w:sz w:val="28"/>
          <w:szCs w:val="28"/>
        </w:rPr>
        <w:t xml:space="preserve"> начатое в заголовке</w:t>
      </w:r>
      <w:r w:rsidR="00942D14">
        <w:rPr>
          <w:iCs/>
          <w:sz w:val="28"/>
          <w:szCs w:val="28"/>
        </w:rPr>
        <w:t>. Например,</w:t>
      </w:r>
      <w:r w:rsidRPr="00ED66FB">
        <w:rPr>
          <w:iCs/>
          <w:sz w:val="28"/>
          <w:szCs w:val="28"/>
        </w:rPr>
        <w:t xml:space="preserve"> </w:t>
      </w:r>
      <w:r w:rsidRPr="00ED66FB">
        <w:rPr>
          <w:i/>
          <w:iCs/>
          <w:sz w:val="28"/>
          <w:szCs w:val="28"/>
        </w:rPr>
        <w:t>Джордж Харрисон побеждает рак</w:t>
      </w:r>
      <w:r w:rsidRPr="00ED66FB">
        <w:rPr>
          <w:b/>
          <w:iCs/>
          <w:sz w:val="28"/>
          <w:szCs w:val="28"/>
        </w:rPr>
        <w:t xml:space="preserve"> Подзаголовок:</w:t>
      </w:r>
      <w:r w:rsidRPr="00ED66FB">
        <w:rPr>
          <w:iCs/>
          <w:sz w:val="28"/>
          <w:szCs w:val="28"/>
        </w:rPr>
        <w:t xml:space="preserve"> </w:t>
      </w:r>
      <w:r w:rsidRPr="00ED66FB">
        <w:rPr>
          <w:i/>
          <w:iCs/>
          <w:sz w:val="28"/>
          <w:szCs w:val="28"/>
        </w:rPr>
        <w:t>и собирается записать песню «Радиационная терапия»</w:t>
      </w:r>
      <w:r w:rsidRPr="00ED66FB">
        <w:rPr>
          <w:iCs/>
          <w:sz w:val="28"/>
          <w:szCs w:val="28"/>
        </w:rPr>
        <w:t xml:space="preserve"> (9-15</w:t>
      </w:r>
      <w:r w:rsidRPr="00942D14">
        <w:rPr>
          <w:iCs/>
          <w:sz w:val="28"/>
          <w:szCs w:val="28"/>
        </w:rPr>
        <w:t>.</w:t>
      </w:r>
      <w:r w:rsidRPr="00ED66FB">
        <w:rPr>
          <w:iCs/>
          <w:sz w:val="28"/>
          <w:szCs w:val="28"/>
        </w:rPr>
        <w:t>07</w:t>
      </w:r>
      <w:r w:rsidRPr="00942D14">
        <w:rPr>
          <w:iCs/>
          <w:sz w:val="28"/>
          <w:szCs w:val="28"/>
        </w:rPr>
        <w:t>.</w:t>
      </w:r>
      <w:r w:rsidRPr="00ED66FB">
        <w:rPr>
          <w:iCs/>
          <w:sz w:val="28"/>
          <w:szCs w:val="28"/>
        </w:rPr>
        <w:t>1998)</w:t>
      </w:r>
      <w:r w:rsidRPr="00942D14">
        <w:rPr>
          <w:iCs/>
          <w:sz w:val="28"/>
          <w:szCs w:val="28"/>
        </w:rPr>
        <w:t>.</w:t>
      </w:r>
      <w:r w:rsidRPr="00ED66FB">
        <w:rPr>
          <w:iCs/>
          <w:sz w:val="28"/>
          <w:szCs w:val="28"/>
        </w:rPr>
        <w:t xml:space="preserve"> Такие подзаголовки-дополнения могут сопровождать как полноинформативные заголовки</w:t>
      </w:r>
      <w:r w:rsidRPr="000C45EC">
        <w:rPr>
          <w:iCs/>
          <w:sz w:val="28"/>
          <w:szCs w:val="28"/>
        </w:rPr>
        <w:t>,</w:t>
      </w:r>
      <w:r w:rsidRPr="00ED66FB">
        <w:rPr>
          <w:iCs/>
          <w:sz w:val="28"/>
          <w:szCs w:val="28"/>
        </w:rPr>
        <w:t xml:space="preserve"> так и полуинформативные</w:t>
      </w:r>
      <w:r w:rsidRPr="000C45EC">
        <w:rPr>
          <w:iCs/>
          <w:sz w:val="28"/>
          <w:szCs w:val="28"/>
        </w:rPr>
        <w:t>.</w:t>
      </w:r>
    </w:p>
    <w:p w14:paraId="0F75B04F"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thick"/>
        </w:rPr>
      </w:pPr>
      <w:r w:rsidRPr="00ED66FB">
        <w:rPr>
          <w:b/>
          <w:iCs/>
          <w:sz w:val="28"/>
          <w:szCs w:val="28"/>
          <w:u w:val="thick"/>
        </w:rPr>
        <w:t>Самостоятельный полноинформативный заголовок:</w:t>
      </w:r>
    </w:p>
    <w:p w14:paraId="30F978AB" w14:textId="77777777" w:rsidR="00145603" w:rsidRPr="006A41FF" w:rsidRDefault="00145603" w:rsidP="006A41FF">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Американская фирма обнесет оградой наш Михайловский сад</w:t>
      </w:r>
      <w:r w:rsidRPr="00ED66FB">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p>
    <w:p w14:paraId="6D9708A1"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Полноинформативные заголовок + полуинформативный подзаголовок:</w:t>
      </w:r>
    </w:p>
    <w:p w14:paraId="5632FC24"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Патрисия Каас мечтает о ребенке</w:t>
      </w:r>
      <w:r w:rsidRPr="00ED66FB">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p>
    <w:p w14:paraId="7CFFC5AB"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Французская певица сегодня полна счастья</w:t>
      </w:r>
    </w:p>
    <w:p w14:paraId="7B4F3418"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Самостоятельный полуинформативный заголовок:</w:t>
      </w:r>
    </w:p>
    <w:p w14:paraId="288E6A0A"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lang w:val="en-US"/>
        </w:rPr>
        <w:t>Теперь ДиКаприо шпион</w:t>
      </w:r>
      <w:r w:rsidRPr="00ED66FB">
        <w:rPr>
          <w:rFonts w:ascii="Times New Roman" w:hAnsi="Times New Roman" w:cs="Times New Roman"/>
          <w:iCs/>
          <w:sz w:val="28"/>
          <w:szCs w:val="28"/>
          <w:lang w:val="en-US"/>
        </w:rPr>
        <w:t xml:space="preserve"> (2-8.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7A86DC11"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Леонардо ДиКаприо </w:t>
      </w:r>
      <w:r w:rsidRPr="000C45EC">
        <w:rPr>
          <w:rFonts w:ascii="Times New Roman" w:hAnsi="Times New Roman" w:cs="Times New Roman"/>
          <w:iCs/>
          <w:sz w:val="28"/>
          <w:szCs w:val="28"/>
        </w:rPr>
        <w:t>&lt;…&gt;</w:t>
      </w:r>
      <w:r w:rsidRPr="00ED66FB">
        <w:rPr>
          <w:rFonts w:ascii="Times New Roman" w:hAnsi="Times New Roman" w:cs="Times New Roman"/>
          <w:iCs/>
          <w:sz w:val="28"/>
          <w:szCs w:val="28"/>
        </w:rPr>
        <w:t xml:space="preserve"> воплотит на экране образ русского </w:t>
      </w:r>
      <w:r w:rsidRPr="000C45EC">
        <w:rPr>
          <w:rFonts w:ascii="Times New Roman" w:hAnsi="Times New Roman" w:cs="Times New Roman"/>
          <w:iCs/>
          <w:sz w:val="28"/>
          <w:szCs w:val="28"/>
        </w:rPr>
        <w:t xml:space="preserve">&lt;…&gt; актеру предстоит </w:t>
      </w:r>
      <w:r w:rsidR="00942D14">
        <w:rPr>
          <w:rFonts w:ascii="Times New Roman" w:hAnsi="Times New Roman" w:cs="Times New Roman"/>
          <w:iCs/>
          <w:sz w:val="28"/>
          <w:szCs w:val="28"/>
        </w:rPr>
        <w:t xml:space="preserve">сыграть </w:t>
      </w:r>
      <w:r w:rsidRPr="000C45EC">
        <w:rPr>
          <w:rFonts w:ascii="Times New Roman" w:hAnsi="Times New Roman" w:cs="Times New Roman"/>
          <w:iCs/>
          <w:sz w:val="28"/>
          <w:szCs w:val="28"/>
        </w:rPr>
        <w:t>не просто русского,</w:t>
      </w:r>
      <w:r w:rsidRPr="00ED66FB">
        <w:rPr>
          <w:rFonts w:ascii="Times New Roman" w:hAnsi="Times New Roman" w:cs="Times New Roman"/>
          <w:iCs/>
          <w:sz w:val="28"/>
          <w:szCs w:val="28"/>
        </w:rPr>
        <w:t xml:space="preserve"> а русского шпиона</w:t>
      </w:r>
      <w:r w:rsidRPr="000C45EC">
        <w:rPr>
          <w:rFonts w:ascii="Times New Roman" w:hAnsi="Times New Roman" w:cs="Times New Roman"/>
          <w:iCs/>
          <w:sz w:val="28"/>
          <w:szCs w:val="28"/>
        </w:rPr>
        <w:t>.</w:t>
      </w:r>
    </w:p>
    <w:p w14:paraId="22B58199"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thick"/>
        </w:rPr>
      </w:pPr>
      <w:r w:rsidRPr="00ED66FB">
        <w:rPr>
          <w:iCs/>
          <w:sz w:val="28"/>
          <w:szCs w:val="28"/>
          <w:u w:val="thick"/>
        </w:rPr>
        <w:tab/>
      </w:r>
      <w:r w:rsidRPr="00ED66FB">
        <w:rPr>
          <w:b/>
          <w:iCs/>
          <w:sz w:val="28"/>
          <w:szCs w:val="28"/>
          <w:u w:val="thick"/>
        </w:rPr>
        <w:t xml:space="preserve">Полуинформативный заголовок + полноинформативный подзаголовок: </w:t>
      </w:r>
    </w:p>
    <w:p w14:paraId="28398328"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Гарри Бардин играет в куклы</w:t>
      </w:r>
      <w:r w:rsidRPr="00ED66FB">
        <w:rPr>
          <w:rFonts w:ascii="Times New Roman" w:hAnsi="Times New Roman" w:cs="Times New Roman"/>
          <w:iCs/>
          <w:sz w:val="28"/>
          <w:szCs w:val="28"/>
        </w:rPr>
        <w:t xml:space="preserve"> (16-22</w:t>
      </w:r>
      <w:r w:rsidRPr="000C45EC">
        <w:rPr>
          <w:rFonts w:ascii="Times New Roman" w:hAnsi="Times New Roman" w:cs="Times New Roman"/>
          <w:iCs/>
          <w:sz w:val="28"/>
          <w:szCs w:val="28"/>
        </w:rPr>
        <w:t>.</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p>
    <w:p w14:paraId="41694E5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Знаменитый режиссер снял новый мультфильм под названием «Чуча»</w:t>
      </w:r>
    </w:p>
    <w:p w14:paraId="7FEEBA36"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Четвертый год Москва без звезд</w:t>
      </w:r>
      <w:r w:rsidRPr="00ED66FB">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p>
    <w:p w14:paraId="046AB7AF"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Уцелевший в годы войны столичный планетарий может исчезнуть в мирное время</w:t>
      </w:r>
    </w:p>
    <w:p w14:paraId="0D15770A"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thick"/>
        </w:rPr>
      </w:pPr>
      <w:r w:rsidRPr="00ED66FB">
        <w:rPr>
          <w:b/>
          <w:iCs/>
          <w:sz w:val="28"/>
          <w:szCs w:val="28"/>
          <w:u w:val="thick"/>
        </w:rPr>
        <w:t xml:space="preserve">Полуинформативный заголовок + полуинформативный подзаголовок: </w:t>
      </w:r>
    </w:p>
    <w:p w14:paraId="0B847288"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Мадонна будет жить на Волхонке </w:t>
      </w:r>
      <w:r w:rsidRPr="00ED66FB">
        <w:rPr>
          <w:rFonts w:ascii="Times New Roman" w:hAnsi="Times New Roman" w:cs="Times New Roman"/>
          <w:iCs/>
          <w:sz w:val="28"/>
          <w:szCs w:val="28"/>
        </w:rPr>
        <w:t>(16-22</w:t>
      </w:r>
      <w:r w:rsidRPr="000C45EC">
        <w:rPr>
          <w:rFonts w:ascii="Times New Roman" w:hAnsi="Times New Roman" w:cs="Times New Roman"/>
          <w:iCs/>
          <w:sz w:val="28"/>
          <w:szCs w:val="28"/>
        </w:rPr>
        <w:t>.</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p>
    <w:p w14:paraId="732A9236"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К 100-летию ГМИИ им</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w:t>
      </w:r>
      <w:r w:rsidRPr="000C45EC">
        <w:rPr>
          <w:rFonts w:ascii="Times New Roman" w:hAnsi="Times New Roman" w:cs="Times New Roman"/>
          <w:iCs/>
          <w:sz w:val="28"/>
          <w:szCs w:val="28"/>
        </w:rPr>
        <w:t>.</w:t>
      </w:r>
      <w:r w:rsidRPr="00ED66FB">
        <w:rPr>
          <w:rFonts w:ascii="Times New Roman" w:hAnsi="Times New Roman" w:cs="Times New Roman"/>
          <w:iCs/>
          <w:sz w:val="28"/>
          <w:szCs w:val="28"/>
          <w:lang w:val="en-US"/>
        </w:rPr>
        <w:t>C</w:t>
      </w:r>
      <w:r w:rsidRPr="00ED66FB">
        <w:rPr>
          <w:rFonts w:ascii="Times New Roman" w:hAnsi="Times New Roman" w:cs="Times New Roman"/>
          <w:iCs/>
          <w:sz w:val="28"/>
          <w:szCs w:val="28"/>
        </w:rPr>
        <w:t>. Пушкина</w:t>
      </w:r>
    </w:p>
    <w:p w14:paraId="43381468"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 xml:space="preserve">Полноинформативный заголовок + подзаголовок-дополнение: </w:t>
      </w:r>
    </w:p>
    <w:p w14:paraId="5973BE1C"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Учителей ждет биржа труда</w:t>
      </w:r>
      <w:r w:rsidRPr="00ED66FB">
        <w:rPr>
          <w:rFonts w:ascii="Times New Roman" w:hAnsi="Times New Roman" w:cs="Times New Roman"/>
          <w:iCs/>
          <w:sz w:val="28"/>
          <w:szCs w:val="28"/>
        </w:rPr>
        <w:t xml:space="preserve"> (9-15</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48511A5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cогласно новой программе правительства</w:t>
      </w:r>
    </w:p>
    <w:p w14:paraId="6A6BE067" w14:textId="77777777" w:rsidR="00145603" w:rsidRPr="006A41FF"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6A41FF">
        <w:rPr>
          <w:rFonts w:ascii="Times New Roman" w:hAnsi="Times New Roman" w:cs="Times New Roman"/>
          <w:b/>
          <w:iCs/>
          <w:sz w:val="28"/>
          <w:szCs w:val="28"/>
          <w:u w:val="single"/>
        </w:rPr>
        <w:t xml:space="preserve">Полуинформативный заголовок+заголовок-дополнение: </w:t>
      </w:r>
    </w:p>
    <w:p w14:paraId="478CD218" w14:textId="77777777" w:rsidR="00145603" w:rsidRPr="00ED66FB" w:rsidRDefault="00145603" w:rsidP="000E28E7">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Реформа ждет своих героев</w:t>
      </w:r>
      <w:r w:rsidRPr="00ED66FB">
        <w:rPr>
          <w:rFonts w:ascii="Times New Roman" w:hAnsi="Times New Roman" w:cs="Times New Roman"/>
          <w:iCs/>
          <w:sz w:val="28"/>
          <w:szCs w:val="28"/>
        </w:rPr>
        <w:t xml:space="preserve"> (23-29</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0064B42C"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Станут ли ими нынешние студенты</w:t>
      </w:r>
      <w:r w:rsidRPr="000C45EC">
        <w:rPr>
          <w:rFonts w:ascii="Times New Roman" w:hAnsi="Times New Roman" w:cs="Times New Roman"/>
          <w:iCs/>
          <w:sz w:val="28"/>
          <w:szCs w:val="28"/>
        </w:rPr>
        <w:t>?</w:t>
      </w:r>
    </w:p>
    <w:p w14:paraId="32609A1B"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В </w:t>
      </w:r>
      <w:r w:rsidR="00666ABA">
        <w:rPr>
          <w:rFonts w:ascii="Times New Roman" w:hAnsi="Times New Roman" w:cs="Times New Roman"/>
          <w:sz w:val="28"/>
          <w:szCs w:val="28"/>
        </w:rPr>
        <w:t>перечисленных заголовках</w:t>
      </w:r>
      <w:r w:rsidRPr="000C45EC">
        <w:rPr>
          <w:rFonts w:ascii="Times New Roman" w:hAnsi="Times New Roman" w:cs="Times New Roman"/>
          <w:sz w:val="28"/>
          <w:szCs w:val="28"/>
        </w:rPr>
        <w:t xml:space="preserve"> информативная функция </w:t>
      </w:r>
      <w:r w:rsidR="006A41FF">
        <w:rPr>
          <w:rFonts w:ascii="Times New Roman" w:hAnsi="Times New Roman" w:cs="Times New Roman"/>
          <w:sz w:val="28"/>
          <w:szCs w:val="28"/>
        </w:rPr>
        <w:t>преобладает над воздействующей –</w:t>
      </w:r>
      <w:r w:rsidR="00666ABA">
        <w:rPr>
          <w:rFonts w:ascii="Times New Roman" w:hAnsi="Times New Roman" w:cs="Times New Roman"/>
          <w:sz w:val="28"/>
          <w:szCs w:val="28"/>
        </w:rPr>
        <w:t xml:space="preserve"> речь идет о воздействии на рационально-логическое восприятие текста читателем. </w:t>
      </w:r>
      <w:r w:rsidRPr="00ED66FB">
        <w:rPr>
          <w:rFonts w:ascii="Times New Roman" w:hAnsi="Times New Roman" w:cs="Times New Roman"/>
          <w:sz w:val="28"/>
          <w:szCs w:val="28"/>
        </w:rPr>
        <w:t>Авторы практически не используют в заголовках игру слов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экспрессивную лексику</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прецедентные тексты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метафоры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Одна</w:t>
      </w:r>
      <w:r w:rsidR="00942D14">
        <w:rPr>
          <w:rFonts w:ascii="Times New Roman" w:hAnsi="Times New Roman" w:cs="Times New Roman"/>
          <w:sz w:val="28"/>
          <w:szCs w:val="28"/>
        </w:rPr>
        <w:t xml:space="preserve">ко некоторые приемы РВ нами </w:t>
      </w:r>
      <w:r w:rsidRPr="00ED66FB">
        <w:rPr>
          <w:rFonts w:ascii="Times New Roman" w:hAnsi="Times New Roman" w:cs="Times New Roman"/>
          <w:sz w:val="28"/>
          <w:szCs w:val="28"/>
        </w:rPr>
        <w:t>были выявлены</w:t>
      </w:r>
      <w:r w:rsidRPr="000C45EC">
        <w:rPr>
          <w:rFonts w:ascii="Times New Roman" w:hAnsi="Times New Roman" w:cs="Times New Roman"/>
          <w:sz w:val="28"/>
          <w:szCs w:val="28"/>
        </w:rPr>
        <w:t>.</w:t>
      </w:r>
    </w:p>
    <w:p w14:paraId="3F04D866"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sz w:val="28"/>
          <w:szCs w:val="28"/>
        </w:rPr>
        <w:t>Интересен прием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который можно описать </w:t>
      </w:r>
      <w:r w:rsidRPr="00942D14">
        <w:rPr>
          <w:rFonts w:ascii="Times New Roman" w:hAnsi="Times New Roman" w:cs="Times New Roman"/>
          <w:sz w:val="28"/>
          <w:szCs w:val="28"/>
        </w:rPr>
        <w:t xml:space="preserve">как </w:t>
      </w:r>
      <w:r w:rsidR="00942D14">
        <w:rPr>
          <w:rFonts w:ascii="Times New Roman" w:hAnsi="Times New Roman" w:cs="Times New Roman"/>
          <w:sz w:val="28"/>
          <w:szCs w:val="28"/>
        </w:rPr>
        <w:t>«</w:t>
      </w:r>
      <w:r w:rsidRPr="00942D14">
        <w:rPr>
          <w:rFonts w:ascii="Times New Roman" w:hAnsi="Times New Roman" w:cs="Times New Roman"/>
          <w:sz w:val="28"/>
          <w:szCs w:val="28"/>
        </w:rPr>
        <w:t>сообщение об экстраординарной ситуации</w:t>
      </w:r>
      <w:r w:rsidR="00942D14">
        <w:rPr>
          <w:rFonts w:ascii="Times New Roman" w:hAnsi="Times New Roman" w:cs="Times New Roman"/>
          <w:sz w:val="28"/>
          <w:szCs w:val="28"/>
        </w:rPr>
        <w:t>»</w:t>
      </w:r>
      <w:r w:rsidRPr="00ED66FB">
        <w:rPr>
          <w:rFonts w:ascii="Times New Roman" w:hAnsi="Times New Roman" w:cs="Times New Roman"/>
          <w:sz w:val="28"/>
          <w:szCs w:val="28"/>
        </w:rPr>
        <w:t xml:space="preserve">: </w:t>
      </w:r>
      <w:r w:rsidRPr="00ED66FB">
        <w:rPr>
          <w:rFonts w:ascii="Times New Roman" w:hAnsi="Times New Roman" w:cs="Times New Roman"/>
          <w:i/>
          <w:iCs/>
          <w:sz w:val="28"/>
          <w:szCs w:val="28"/>
        </w:rPr>
        <w:t xml:space="preserve">Маринина гуляла по улицам с Мегрэ </w:t>
      </w:r>
      <w:r w:rsidRPr="00942D14">
        <w:rPr>
          <w:rFonts w:ascii="Times New Roman" w:hAnsi="Times New Roman" w:cs="Times New Roman"/>
          <w:i/>
          <w:iCs/>
          <w:sz w:val="28"/>
          <w:szCs w:val="28"/>
        </w:rPr>
        <w:t xml:space="preserve">(22-28.10.1998); </w:t>
      </w:r>
      <w:r w:rsidRPr="000C45EC">
        <w:rPr>
          <w:rFonts w:ascii="Times New Roman" w:hAnsi="Times New Roman" w:cs="Times New Roman"/>
          <w:i/>
          <w:iCs/>
          <w:sz w:val="28"/>
          <w:szCs w:val="28"/>
        </w:rPr>
        <w:t>На Урале играют в куклы</w:t>
      </w:r>
      <w:r w:rsidRPr="000C45EC">
        <w:rPr>
          <w:rFonts w:ascii="Times New Roman" w:hAnsi="Times New Roman" w:cs="Times New Roman"/>
          <w:iCs/>
          <w:sz w:val="28"/>
          <w:szCs w:val="28"/>
        </w:rPr>
        <w:t xml:space="preserve"> </w:t>
      </w:r>
      <w:r w:rsidRPr="00942D14">
        <w:rPr>
          <w:rFonts w:ascii="Times New Roman" w:hAnsi="Times New Roman" w:cs="Times New Roman"/>
          <w:i/>
          <w:iCs/>
          <w:sz w:val="28"/>
          <w:szCs w:val="28"/>
        </w:rPr>
        <w:t>(27.02-2.09.1998);</w:t>
      </w:r>
      <w:r w:rsidRPr="000C45EC">
        <w:rPr>
          <w:rFonts w:ascii="Times New Roman" w:hAnsi="Times New Roman" w:cs="Times New Roman"/>
          <w:iCs/>
          <w:sz w:val="28"/>
          <w:szCs w:val="28"/>
        </w:rPr>
        <w:t xml:space="preserve"> </w:t>
      </w:r>
      <w:r w:rsidRPr="00ED66FB">
        <w:rPr>
          <w:rFonts w:ascii="Times New Roman" w:hAnsi="Times New Roman" w:cs="Times New Roman"/>
          <w:i/>
          <w:iCs/>
          <w:sz w:val="28"/>
          <w:szCs w:val="28"/>
        </w:rPr>
        <w:t>Преступник ищет продюсера</w:t>
      </w:r>
      <w:r w:rsidRPr="00ED66FB">
        <w:rPr>
          <w:rFonts w:ascii="Times New Roman" w:hAnsi="Times New Roman" w:cs="Times New Roman"/>
          <w:b/>
          <w:iCs/>
          <w:sz w:val="28"/>
          <w:szCs w:val="28"/>
        </w:rPr>
        <w:t xml:space="preserve"> </w:t>
      </w:r>
      <w:r w:rsidRPr="00942D14">
        <w:rPr>
          <w:rFonts w:ascii="Times New Roman" w:hAnsi="Times New Roman" w:cs="Times New Roman"/>
          <w:i/>
          <w:iCs/>
          <w:sz w:val="28"/>
          <w:szCs w:val="28"/>
        </w:rPr>
        <w:t>(30.07 – 5.08.1998);</w:t>
      </w:r>
      <w:r w:rsidRPr="00ED66FB">
        <w:rPr>
          <w:rFonts w:ascii="Times New Roman" w:hAnsi="Times New Roman" w:cs="Times New Roman"/>
          <w:iCs/>
          <w:sz w:val="28"/>
          <w:szCs w:val="28"/>
        </w:rPr>
        <w:t xml:space="preserve"> </w:t>
      </w:r>
      <w:r w:rsidRPr="00ED66FB">
        <w:rPr>
          <w:rFonts w:ascii="Times New Roman" w:hAnsi="Times New Roman" w:cs="Times New Roman"/>
          <w:i/>
          <w:iCs/>
          <w:sz w:val="28"/>
          <w:szCs w:val="28"/>
        </w:rPr>
        <w:t>Мадонна будет жить на Волхонке</w:t>
      </w:r>
      <w:r w:rsidRPr="00ED66FB">
        <w:rPr>
          <w:rFonts w:ascii="Times New Roman" w:hAnsi="Times New Roman" w:cs="Times New Roman"/>
          <w:b/>
          <w:iCs/>
          <w:sz w:val="28"/>
          <w:szCs w:val="28"/>
        </w:rPr>
        <w:t xml:space="preserve"> </w:t>
      </w:r>
      <w:r w:rsidRPr="00942D14">
        <w:rPr>
          <w:rFonts w:ascii="Times New Roman" w:hAnsi="Times New Roman" w:cs="Times New Roman"/>
          <w:i/>
          <w:iCs/>
          <w:sz w:val="28"/>
          <w:szCs w:val="28"/>
        </w:rPr>
        <w:t xml:space="preserve">(16-22.07.1998). </w:t>
      </w:r>
      <w:r w:rsidRPr="00ED66FB">
        <w:rPr>
          <w:rFonts w:ascii="Times New Roman" w:hAnsi="Times New Roman" w:cs="Times New Roman"/>
          <w:iCs/>
          <w:sz w:val="28"/>
          <w:szCs w:val="28"/>
        </w:rPr>
        <w:t>Сообщения такого типа</w:t>
      </w:r>
      <w:r w:rsidRPr="000C45EC">
        <w:rPr>
          <w:rFonts w:ascii="Times New Roman" w:hAnsi="Times New Roman" w:cs="Times New Roman"/>
          <w:iCs/>
          <w:sz w:val="28"/>
          <w:szCs w:val="28"/>
        </w:rPr>
        <w:t xml:space="preserve"> необычны, </w:t>
      </w:r>
      <w:r w:rsidRPr="00ED66FB">
        <w:rPr>
          <w:rFonts w:ascii="Times New Roman" w:hAnsi="Times New Roman" w:cs="Times New Roman"/>
          <w:iCs/>
          <w:sz w:val="28"/>
          <w:szCs w:val="28"/>
        </w:rPr>
        <w:t xml:space="preserve">их </w:t>
      </w:r>
      <w:r w:rsidR="00F53E8E">
        <w:rPr>
          <w:rFonts w:ascii="Times New Roman" w:hAnsi="Times New Roman" w:cs="Times New Roman"/>
          <w:iCs/>
          <w:sz w:val="28"/>
          <w:szCs w:val="28"/>
        </w:rPr>
        <w:t>цель – заинтересовать читателя,</w:t>
      </w:r>
      <w:r w:rsidRPr="00ED66FB">
        <w:rPr>
          <w:rFonts w:ascii="Times New Roman" w:hAnsi="Times New Roman" w:cs="Times New Roman"/>
          <w:iCs/>
          <w:sz w:val="28"/>
          <w:szCs w:val="28"/>
        </w:rPr>
        <w:t xml:space="preserve"> вызвать жела</w:t>
      </w:r>
      <w:r w:rsidR="00F53E8E">
        <w:rPr>
          <w:rFonts w:ascii="Times New Roman" w:hAnsi="Times New Roman" w:cs="Times New Roman"/>
          <w:iCs/>
          <w:sz w:val="28"/>
          <w:szCs w:val="28"/>
        </w:rPr>
        <w:t>ние узнать подробности обозначенн</w:t>
      </w:r>
      <w:r w:rsidRPr="00ED66FB">
        <w:rPr>
          <w:rFonts w:ascii="Times New Roman" w:hAnsi="Times New Roman" w:cs="Times New Roman"/>
          <w:iCs/>
          <w:sz w:val="28"/>
          <w:szCs w:val="28"/>
        </w:rPr>
        <w:t>ого события</w:t>
      </w:r>
      <w:r w:rsidR="00942D14">
        <w:rPr>
          <w:rFonts w:ascii="Times New Roman" w:hAnsi="Times New Roman" w:cs="Times New Roman"/>
          <w:iCs/>
          <w:sz w:val="28"/>
          <w:szCs w:val="28"/>
        </w:rPr>
        <w:t>.</w:t>
      </w:r>
    </w:p>
    <w:p w14:paraId="37EE9A12"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Также нам встретились заголовки с пресуппозицией:</w:t>
      </w:r>
    </w:p>
    <w:p w14:paraId="57997649" w14:textId="77777777" w:rsidR="00145603" w:rsidRPr="000C45EC" w:rsidRDefault="00145603" w:rsidP="00942D14">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
          <w:iCs/>
          <w:sz w:val="28"/>
          <w:szCs w:val="28"/>
        </w:rPr>
        <w:t>Отыгрались за прошлый конкурс</w:t>
      </w:r>
      <w:r w:rsidRPr="00ED66FB">
        <w:rPr>
          <w:rFonts w:ascii="Times New Roman" w:hAnsi="Times New Roman" w:cs="Times New Roman"/>
          <w:b/>
          <w:iCs/>
          <w:sz w:val="28"/>
          <w:szCs w:val="28"/>
        </w:rPr>
        <w:t xml:space="preserve"> </w:t>
      </w:r>
      <w:r w:rsidRPr="000C45EC">
        <w:rPr>
          <w:rFonts w:ascii="Times New Roman" w:hAnsi="Times New Roman" w:cs="Times New Roman"/>
          <w:iCs/>
          <w:sz w:val="28"/>
          <w:szCs w:val="28"/>
        </w:rPr>
        <w:t>(2-8.</w:t>
      </w:r>
      <w:r w:rsidRPr="00ED66FB">
        <w:rPr>
          <w:rFonts w:ascii="Times New Roman" w:hAnsi="Times New Roman" w:cs="Times New Roman"/>
          <w:iCs/>
          <w:sz w:val="28"/>
          <w:szCs w:val="28"/>
        </w:rPr>
        <w:t xml:space="preserve"> 07</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1998) – заголовок </w:t>
      </w:r>
      <w:r w:rsidR="00F53E8E">
        <w:rPr>
          <w:rFonts w:ascii="Times New Roman" w:hAnsi="Times New Roman" w:cs="Times New Roman"/>
          <w:iCs/>
          <w:sz w:val="28"/>
          <w:szCs w:val="28"/>
        </w:rPr>
        <w:t xml:space="preserve">подразумевает читательскую осведомленность, </w:t>
      </w:r>
      <w:r w:rsidRPr="00ED66FB">
        <w:rPr>
          <w:rFonts w:ascii="Times New Roman" w:hAnsi="Times New Roman" w:cs="Times New Roman"/>
          <w:iCs/>
          <w:sz w:val="28"/>
          <w:szCs w:val="28"/>
        </w:rPr>
        <w:t>что предыдущий конкурс прошел неудачно</w:t>
      </w:r>
      <w:r w:rsidR="00942D14">
        <w:rPr>
          <w:rFonts w:ascii="Times New Roman" w:hAnsi="Times New Roman" w:cs="Times New Roman"/>
          <w:iCs/>
          <w:sz w:val="28"/>
          <w:szCs w:val="28"/>
        </w:rPr>
        <w:t xml:space="preserve">; </w:t>
      </w:r>
      <w:r w:rsidRPr="00ED66FB">
        <w:rPr>
          <w:rFonts w:ascii="Times New Roman" w:hAnsi="Times New Roman" w:cs="Times New Roman"/>
          <w:i/>
          <w:iCs/>
          <w:sz w:val="28"/>
          <w:szCs w:val="28"/>
        </w:rPr>
        <w:t>Курникова готова подождать еще год</w:t>
      </w:r>
      <w:r w:rsidRPr="00ED66FB">
        <w:rPr>
          <w:rFonts w:ascii="Times New Roman" w:hAnsi="Times New Roman" w:cs="Times New Roman"/>
          <w:b/>
          <w:iCs/>
          <w:sz w:val="28"/>
          <w:szCs w:val="28"/>
        </w:rPr>
        <w:t xml:space="preserve"> </w:t>
      </w:r>
      <w:r w:rsidRPr="000C45EC">
        <w:rPr>
          <w:rFonts w:ascii="Times New Roman" w:hAnsi="Times New Roman" w:cs="Times New Roman"/>
          <w:iCs/>
          <w:sz w:val="28"/>
          <w:szCs w:val="28"/>
        </w:rPr>
        <w:t>(2-8.</w:t>
      </w:r>
      <w:r w:rsidRPr="00ED66FB">
        <w:rPr>
          <w:rFonts w:ascii="Times New Roman" w:hAnsi="Times New Roman" w:cs="Times New Roman"/>
          <w:iCs/>
          <w:sz w:val="28"/>
          <w:szCs w:val="28"/>
        </w:rPr>
        <w:t xml:space="preserve"> 07</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1998) – заголовок косвенн</w:t>
      </w:r>
      <w:r w:rsidR="00F53E8E">
        <w:rPr>
          <w:rFonts w:ascii="Times New Roman" w:hAnsi="Times New Roman" w:cs="Times New Roman"/>
          <w:iCs/>
          <w:sz w:val="28"/>
          <w:szCs w:val="28"/>
        </w:rPr>
        <w:t>о сообщает об уже имеющемся</w:t>
      </w:r>
      <w:r w:rsidRPr="00ED66FB">
        <w:rPr>
          <w:rFonts w:ascii="Times New Roman" w:hAnsi="Times New Roman" w:cs="Times New Roman"/>
          <w:iCs/>
          <w:sz w:val="28"/>
          <w:szCs w:val="28"/>
        </w:rPr>
        <w:t xml:space="preserve"> факте ожидания</w:t>
      </w:r>
      <w:r w:rsidR="00F53E8E">
        <w:rPr>
          <w:rFonts w:ascii="Times New Roman" w:hAnsi="Times New Roman" w:cs="Times New Roman"/>
          <w:iCs/>
          <w:sz w:val="28"/>
          <w:szCs w:val="28"/>
        </w:rPr>
        <w:t>.</w:t>
      </w:r>
    </w:p>
    <w:p w14:paraId="355BAEE1" w14:textId="77777777" w:rsidR="00145603" w:rsidRPr="00F53E8E" w:rsidRDefault="00145603" w:rsidP="00F53E8E">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Отметим ис</w:t>
      </w:r>
      <w:r w:rsidR="00666ABA">
        <w:rPr>
          <w:rFonts w:ascii="Times New Roman" w:hAnsi="Times New Roman" w:cs="Times New Roman"/>
          <w:iCs/>
          <w:sz w:val="28"/>
          <w:szCs w:val="28"/>
        </w:rPr>
        <w:t>пользование конструкций с</w:t>
      </w:r>
      <w:r w:rsidRPr="000C45EC">
        <w:rPr>
          <w:rFonts w:ascii="Times New Roman" w:hAnsi="Times New Roman" w:cs="Times New Roman"/>
          <w:iCs/>
          <w:sz w:val="28"/>
          <w:szCs w:val="28"/>
        </w:rPr>
        <w:t xml:space="preserve"> многоточием в заголовке:</w:t>
      </w:r>
      <w:r w:rsidR="00F53E8E">
        <w:rPr>
          <w:rFonts w:ascii="Times New Roman" w:hAnsi="Times New Roman" w:cs="Times New Roman"/>
          <w:iCs/>
          <w:sz w:val="28"/>
          <w:szCs w:val="28"/>
        </w:rPr>
        <w:t xml:space="preserve"> </w:t>
      </w:r>
      <w:r w:rsidRPr="00F53E8E">
        <w:rPr>
          <w:rFonts w:ascii="Times New Roman" w:hAnsi="Times New Roman" w:cs="Times New Roman"/>
          <w:i/>
          <w:iCs/>
          <w:sz w:val="28"/>
          <w:szCs w:val="28"/>
        </w:rPr>
        <w:t>Уголовное дело в России заводят на… слова</w:t>
      </w:r>
      <w:r w:rsidRPr="00F53E8E">
        <w:rPr>
          <w:rFonts w:ascii="Times New Roman" w:hAnsi="Times New Roman" w:cs="Times New Roman"/>
          <w:b/>
          <w:iCs/>
          <w:sz w:val="28"/>
          <w:szCs w:val="28"/>
        </w:rPr>
        <w:t xml:space="preserve"> </w:t>
      </w:r>
      <w:r w:rsidRPr="00F53E8E">
        <w:rPr>
          <w:rFonts w:ascii="Times New Roman" w:hAnsi="Times New Roman" w:cs="Times New Roman"/>
          <w:i/>
          <w:iCs/>
          <w:sz w:val="28"/>
          <w:szCs w:val="28"/>
        </w:rPr>
        <w:t>(22-28.10.1998)</w:t>
      </w:r>
      <w:r w:rsidR="00F53E8E" w:rsidRPr="00F53E8E">
        <w:rPr>
          <w:rFonts w:ascii="Times New Roman" w:hAnsi="Times New Roman" w:cs="Times New Roman"/>
          <w:i/>
          <w:iCs/>
          <w:sz w:val="28"/>
          <w:szCs w:val="28"/>
        </w:rPr>
        <w:t xml:space="preserve">; </w:t>
      </w:r>
      <w:r w:rsidRPr="00F53E8E">
        <w:rPr>
          <w:rFonts w:ascii="Times New Roman" w:hAnsi="Times New Roman" w:cs="Times New Roman"/>
          <w:i/>
          <w:iCs/>
          <w:sz w:val="28"/>
          <w:szCs w:val="28"/>
        </w:rPr>
        <w:t>Кавказ спасут…авторитеты (2-8. 07. 1998)</w:t>
      </w:r>
      <w:r w:rsidR="00F53E8E">
        <w:rPr>
          <w:rFonts w:ascii="Times New Roman" w:hAnsi="Times New Roman" w:cs="Times New Roman"/>
          <w:iCs/>
          <w:sz w:val="28"/>
          <w:szCs w:val="28"/>
        </w:rPr>
        <w:t>. В</w:t>
      </w:r>
      <w:r w:rsidRPr="00F53E8E">
        <w:rPr>
          <w:rFonts w:ascii="Times New Roman" w:hAnsi="Times New Roman" w:cs="Times New Roman"/>
          <w:iCs/>
          <w:sz w:val="28"/>
          <w:szCs w:val="28"/>
        </w:rPr>
        <w:t xml:space="preserve"> приведенных примерах </w:t>
      </w:r>
      <w:r w:rsidR="00F53E8E">
        <w:rPr>
          <w:rFonts w:ascii="Times New Roman" w:hAnsi="Times New Roman" w:cs="Times New Roman"/>
          <w:iCs/>
          <w:sz w:val="28"/>
          <w:szCs w:val="28"/>
        </w:rPr>
        <w:t xml:space="preserve">многоточие </w:t>
      </w:r>
      <w:r w:rsidRPr="00F53E8E">
        <w:rPr>
          <w:rFonts w:ascii="Times New Roman" w:hAnsi="Times New Roman" w:cs="Times New Roman"/>
          <w:iCs/>
          <w:sz w:val="28"/>
          <w:szCs w:val="28"/>
        </w:rPr>
        <w:t>подчеркивает неординарность информации в заголовке.</w:t>
      </w:r>
    </w:p>
    <w:p w14:paraId="1950B7D8"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0C45EC">
        <w:rPr>
          <w:iCs/>
          <w:sz w:val="28"/>
          <w:szCs w:val="28"/>
        </w:rPr>
        <w:t>Еще один прием РВ с использовани</w:t>
      </w:r>
      <w:r w:rsidR="00942D14">
        <w:rPr>
          <w:iCs/>
          <w:sz w:val="28"/>
          <w:szCs w:val="28"/>
        </w:rPr>
        <w:t>ем</w:t>
      </w:r>
      <w:r w:rsidRPr="000C45EC">
        <w:rPr>
          <w:iCs/>
          <w:sz w:val="28"/>
          <w:szCs w:val="28"/>
        </w:rPr>
        <w:t xml:space="preserve"> пу</w:t>
      </w:r>
      <w:r w:rsidR="00666ABA">
        <w:rPr>
          <w:iCs/>
          <w:sz w:val="28"/>
          <w:szCs w:val="28"/>
        </w:rPr>
        <w:t>нктуации – употребление кавычек.</w:t>
      </w:r>
      <w:r w:rsidRPr="000C45EC">
        <w:rPr>
          <w:iCs/>
          <w:sz w:val="28"/>
          <w:szCs w:val="28"/>
        </w:rPr>
        <w:t xml:space="preserve"> </w:t>
      </w:r>
      <w:r w:rsidRPr="00ED66FB">
        <w:rPr>
          <w:i/>
          <w:iCs/>
          <w:sz w:val="28"/>
          <w:szCs w:val="28"/>
        </w:rPr>
        <w:t>Нам всем «сделают тепло»</w:t>
      </w:r>
      <w:r w:rsidRPr="00ED66FB">
        <w:rPr>
          <w:iCs/>
          <w:sz w:val="28"/>
          <w:szCs w:val="28"/>
        </w:rPr>
        <w:t xml:space="preserve"> </w:t>
      </w:r>
      <w:r w:rsidRPr="00F53E8E">
        <w:rPr>
          <w:i/>
          <w:iCs/>
          <w:sz w:val="28"/>
          <w:szCs w:val="28"/>
        </w:rPr>
        <w:t>(8-14.10.1998)</w:t>
      </w:r>
      <w:r w:rsidRPr="00ED66FB">
        <w:rPr>
          <w:iCs/>
          <w:sz w:val="28"/>
          <w:szCs w:val="28"/>
        </w:rPr>
        <w:t xml:space="preserve"> – в данном случае кавычки обращают внимание на неконвенци</w:t>
      </w:r>
      <w:r w:rsidR="00F53E8E">
        <w:rPr>
          <w:iCs/>
          <w:sz w:val="28"/>
          <w:szCs w:val="28"/>
        </w:rPr>
        <w:t>о</w:t>
      </w:r>
      <w:r w:rsidRPr="00ED66FB">
        <w:rPr>
          <w:iCs/>
          <w:sz w:val="28"/>
          <w:szCs w:val="28"/>
        </w:rPr>
        <w:t>нальность словосочетания</w:t>
      </w:r>
      <w:r w:rsidRPr="000C45EC">
        <w:rPr>
          <w:iCs/>
          <w:sz w:val="28"/>
          <w:szCs w:val="28"/>
        </w:rPr>
        <w:t>.</w:t>
      </w:r>
    </w:p>
    <w:p w14:paraId="48A9A598" w14:textId="77777777" w:rsidR="00145603" w:rsidRPr="00ED66FB" w:rsidRDefault="00145603" w:rsidP="00ED66FB">
      <w:pPr>
        <w:widowControl w:val="0"/>
        <w:autoSpaceDE w:val="0"/>
        <w:autoSpaceDN w:val="0"/>
        <w:adjustRightInd w:val="0"/>
        <w:spacing w:line="360" w:lineRule="auto"/>
        <w:ind w:firstLine="709"/>
        <w:jc w:val="both"/>
        <w:rPr>
          <w:iCs/>
          <w:sz w:val="28"/>
          <w:szCs w:val="28"/>
        </w:rPr>
      </w:pPr>
      <w:r w:rsidRPr="000C45EC">
        <w:rPr>
          <w:iCs/>
          <w:sz w:val="28"/>
          <w:szCs w:val="28"/>
        </w:rPr>
        <w:t xml:space="preserve">Рапространенным средством реализации РВ являются восклицательные конструкции </w:t>
      </w:r>
      <w:r w:rsidRPr="00ED66FB">
        <w:rPr>
          <w:i/>
          <w:iCs/>
          <w:sz w:val="28"/>
          <w:szCs w:val="28"/>
        </w:rPr>
        <w:t>Студия «Ленфильм» в опасности</w:t>
      </w:r>
      <w:r w:rsidRPr="00ED66FB">
        <w:rPr>
          <w:iCs/>
          <w:sz w:val="28"/>
          <w:szCs w:val="28"/>
        </w:rPr>
        <w:t>!</w:t>
      </w:r>
      <w:r w:rsidRPr="00ED66FB">
        <w:rPr>
          <w:b/>
          <w:iCs/>
          <w:sz w:val="28"/>
          <w:szCs w:val="28"/>
        </w:rPr>
        <w:t xml:space="preserve"> </w:t>
      </w:r>
      <w:r w:rsidRPr="00F53E8E">
        <w:rPr>
          <w:i/>
          <w:iCs/>
          <w:sz w:val="28"/>
          <w:szCs w:val="28"/>
        </w:rPr>
        <w:t>(13-19</w:t>
      </w:r>
      <w:r w:rsidRPr="00666ABA">
        <w:rPr>
          <w:i/>
          <w:iCs/>
          <w:sz w:val="28"/>
          <w:szCs w:val="28"/>
        </w:rPr>
        <w:t>.</w:t>
      </w:r>
      <w:r w:rsidRPr="00F53E8E">
        <w:rPr>
          <w:i/>
          <w:iCs/>
          <w:sz w:val="28"/>
          <w:szCs w:val="28"/>
        </w:rPr>
        <w:t>08</w:t>
      </w:r>
      <w:r w:rsidRPr="00666ABA">
        <w:rPr>
          <w:i/>
          <w:iCs/>
          <w:sz w:val="28"/>
          <w:szCs w:val="28"/>
        </w:rPr>
        <w:t>.</w:t>
      </w:r>
      <w:r w:rsidRPr="00F53E8E">
        <w:rPr>
          <w:i/>
          <w:iCs/>
          <w:sz w:val="28"/>
          <w:szCs w:val="28"/>
        </w:rPr>
        <w:t>1998)</w:t>
      </w:r>
      <w:r w:rsidR="00F53E8E">
        <w:rPr>
          <w:i/>
          <w:iCs/>
          <w:sz w:val="28"/>
          <w:szCs w:val="28"/>
        </w:rPr>
        <w:t>.</w:t>
      </w:r>
    </w:p>
    <w:p w14:paraId="2F42A70A" w14:textId="77777777" w:rsidR="00145603" w:rsidRPr="000C45EC" w:rsidRDefault="00666ABA" w:rsidP="00ED66FB">
      <w:pPr>
        <w:widowControl w:val="0"/>
        <w:autoSpaceDE w:val="0"/>
        <w:autoSpaceDN w:val="0"/>
        <w:adjustRightInd w:val="0"/>
        <w:spacing w:line="360" w:lineRule="auto"/>
        <w:ind w:firstLine="709"/>
        <w:jc w:val="both"/>
        <w:rPr>
          <w:iCs/>
          <w:sz w:val="28"/>
          <w:szCs w:val="28"/>
        </w:rPr>
      </w:pPr>
      <w:r>
        <w:rPr>
          <w:iCs/>
          <w:sz w:val="28"/>
          <w:szCs w:val="28"/>
        </w:rPr>
        <w:t>Выражение</w:t>
      </w:r>
      <w:r w:rsidR="00145603" w:rsidRPr="000C45EC">
        <w:rPr>
          <w:iCs/>
          <w:sz w:val="28"/>
          <w:szCs w:val="28"/>
        </w:rPr>
        <w:t xml:space="preserve"> оппозиции </w:t>
      </w:r>
      <w:r w:rsidR="00145603" w:rsidRPr="00ED66FB">
        <w:rPr>
          <w:iCs/>
          <w:sz w:val="28"/>
          <w:szCs w:val="28"/>
        </w:rPr>
        <w:t xml:space="preserve">«свой – чужой» – популярный прием РВ: </w:t>
      </w:r>
      <w:r w:rsidR="00145603" w:rsidRPr="00ED66FB">
        <w:rPr>
          <w:i/>
          <w:iCs/>
          <w:sz w:val="28"/>
          <w:szCs w:val="28"/>
        </w:rPr>
        <w:t>Американская фирма обнесет оградой наш Михайловский сад</w:t>
      </w:r>
      <w:r w:rsidR="00145603" w:rsidRPr="00ED66FB">
        <w:rPr>
          <w:iCs/>
          <w:sz w:val="28"/>
          <w:szCs w:val="28"/>
        </w:rPr>
        <w:t xml:space="preserve"> </w:t>
      </w:r>
      <w:r w:rsidR="00145603" w:rsidRPr="00F53E8E">
        <w:rPr>
          <w:i/>
          <w:iCs/>
          <w:sz w:val="28"/>
          <w:szCs w:val="28"/>
        </w:rPr>
        <w:t xml:space="preserve">(30.07 – 5.08.1998). </w:t>
      </w:r>
      <w:r w:rsidR="00145603" w:rsidRPr="00ED66FB">
        <w:rPr>
          <w:iCs/>
          <w:sz w:val="28"/>
          <w:szCs w:val="28"/>
        </w:rPr>
        <w:t>Американская фирма противопоставлена «нашему саду»</w:t>
      </w:r>
      <w:r w:rsidR="00F53E8E">
        <w:rPr>
          <w:iCs/>
          <w:sz w:val="28"/>
          <w:szCs w:val="28"/>
        </w:rPr>
        <w:t>.</w:t>
      </w:r>
    </w:p>
    <w:p w14:paraId="2B0EF6E9" w14:textId="77777777" w:rsidR="00145603" w:rsidRPr="00ED66FB" w:rsidRDefault="00F53E8E" w:rsidP="00ED66FB">
      <w:pPr>
        <w:widowControl w:val="0"/>
        <w:autoSpaceDE w:val="0"/>
        <w:autoSpaceDN w:val="0"/>
        <w:adjustRightInd w:val="0"/>
        <w:spacing w:line="360" w:lineRule="auto"/>
        <w:ind w:firstLine="709"/>
        <w:jc w:val="both"/>
        <w:rPr>
          <w:b/>
          <w:iCs/>
          <w:sz w:val="28"/>
          <w:szCs w:val="28"/>
        </w:rPr>
      </w:pPr>
      <w:r>
        <w:rPr>
          <w:iCs/>
          <w:sz w:val="28"/>
          <w:szCs w:val="28"/>
        </w:rPr>
        <w:t>Для данно</w:t>
      </w:r>
      <w:r w:rsidR="00145603" w:rsidRPr="00ED66FB">
        <w:rPr>
          <w:iCs/>
          <w:sz w:val="28"/>
          <w:szCs w:val="28"/>
        </w:rPr>
        <w:t>й группы также характерно использование имен</w:t>
      </w:r>
      <w:r w:rsidR="00666ABA">
        <w:rPr>
          <w:iCs/>
          <w:sz w:val="28"/>
          <w:szCs w:val="28"/>
        </w:rPr>
        <w:t xml:space="preserve"> собственных</w:t>
      </w:r>
      <w:r w:rsidR="00145603" w:rsidRPr="000C45EC">
        <w:rPr>
          <w:iCs/>
          <w:sz w:val="28"/>
          <w:szCs w:val="28"/>
        </w:rPr>
        <w:t>,</w:t>
      </w:r>
      <w:r w:rsidR="00145603" w:rsidRPr="00ED66FB">
        <w:rPr>
          <w:iCs/>
          <w:sz w:val="28"/>
          <w:szCs w:val="28"/>
        </w:rPr>
        <w:t xml:space="preserve"> названий коллективов в заголовке</w:t>
      </w:r>
      <w:r w:rsidR="00145603" w:rsidRPr="000C45EC">
        <w:rPr>
          <w:iCs/>
          <w:sz w:val="28"/>
          <w:szCs w:val="28"/>
        </w:rPr>
        <w:t>,</w:t>
      </w:r>
      <w:r w:rsidR="00145603" w:rsidRPr="00ED66FB">
        <w:rPr>
          <w:iCs/>
          <w:sz w:val="28"/>
          <w:szCs w:val="28"/>
        </w:rPr>
        <w:t xml:space="preserve"> что тоже влияет на эффективность РВ </w:t>
      </w:r>
      <w:r w:rsidR="00145603" w:rsidRPr="00ED66FB">
        <w:rPr>
          <w:sz w:val="28"/>
          <w:szCs w:val="28"/>
        </w:rPr>
        <w:t>(Р</w:t>
      </w:r>
      <w:r w:rsidR="00145603" w:rsidRPr="000C45EC">
        <w:rPr>
          <w:sz w:val="28"/>
          <w:szCs w:val="28"/>
        </w:rPr>
        <w:t>.</w:t>
      </w:r>
      <w:r w:rsidR="00145603" w:rsidRPr="00ED66FB">
        <w:rPr>
          <w:sz w:val="28"/>
          <w:szCs w:val="28"/>
        </w:rPr>
        <w:t xml:space="preserve"> С</w:t>
      </w:r>
      <w:r w:rsidR="00145603" w:rsidRPr="000C45EC">
        <w:rPr>
          <w:sz w:val="28"/>
          <w:szCs w:val="28"/>
        </w:rPr>
        <w:t>.</w:t>
      </w:r>
      <w:r w:rsidR="00145603" w:rsidRPr="00ED66FB">
        <w:rPr>
          <w:sz w:val="28"/>
          <w:szCs w:val="28"/>
        </w:rPr>
        <w:t xml:space="preserve"> Жажиева и А</w:t>
      </w:r>
      <w:r w:rsidR="00145603" w:rsidRPr="000C45EC">
        <w:rPr>
          <w:sz w:val="28"/>
          <w:szCs w:val="28"/>
        </w:rPr>
        <w:t>.</w:t>
      </w:r>
      <w:r w:rsidR="00145603" w:rsidRPr="00ED66FB">
        <w:rPr>
          <w:sz w:val="28"/>
          <w:szCs w:val="28"/>
        </w:rPr>
        <w:t xml:space="preserve"> В</w:t>
      </w:r>
      <w:r w:rsidR="00145603" w:rsidRPr="000C45EC">
        <w:rPr>
          <w:sz w:val="28"/>
          <w:szCs w:val="28"/>
        </w:rPr>
        <w:t>.</w:t>
      </w:r>
      <w:r w:rsidR="00145603" w:rsidRPr="00ED66FB">
        <w:rPr>
          <w:sz w:val="28"/>
          <w:szCs w:val="28"/>
        </w:rPr>
        <w:t xml:space="preserve"> Шишкина считают</w:t>
      </w:r>
      <w:r w:rsidR="00145603" w:rsidRPr="000C45EC">
        <w:rPr>
          <w:sz w:val="28"/>
          <w:szCs w:val="28"/>
        </w:rPr>
        <w:t>,</w:t>
      </w:r>
      <w:r w:rsidR="00145603" w:rsidRPr="00ED66FB">
        <w:rPr>
          <w:sz w:val="28"/>
          <w:szCs w:val="28"/>
        </w:rPr>
        <w:t xml:space="preserve"> что «использование иноязычной лексики – один из способов выделения заголовка в тексте»</w:t>
      </w:r>
      <w:r>
        <w:rPr>
          <w:sz w:val="28"/>
          <w:szCs w:val="28"/>
        </w:rPr>
        <w:t>)</w:t>
      </w:r>
      <w:r w:rsidR="00145603" w:rsidRPr="00ED66FB">
        <w:rPr>
          <w:rStyle w:val="a5"/>
          <w:rFonts w:eastAsiaTheme="majorEastAsia"/>
          <w:iCs/>
          <w:sz w:val="28"/>
          <w:szCs w:val="28"/>
          <w:lang w:val="en-US"/>
        </w:rPr>
        <w:footnoteReference w:id="133"/>
      </w:r>
      <w:r w:rsidR="00145603" w:rsidRPr="00ED66FB">
        <w:rPr>
          <w:sz w:val="28"/>
          <w:szCs w:val="28"/>
        </w:rPr>
        <w:t xml:space="preserve"> </w:t>
      </w:r>
      <w:r w:rsidR="00145603" w:rsidRPr="00ED66FB">
        <w:rPr>
          <w:i/>
          <w:iCs/>
          <w:sz w:val="28"/>
          <w:szCs w:val="28"/>
        </w:rPr>
        <w:t>Патрисия Каас мечтает о ребенке</w:t>
      </w:r>
      <w:r w:rsidR="00145603" w:rsidRPr="00ED66FB">
        <w:rPr>
          <w:iCs/>
          <w:sz w:val="28"/>
          <w:szCs w:val="28"/>
        </w:rPr>
        <w:t xml:space="preserve"> </w:t>
      </w:r>
      <w:r w:rsidR="00145603" w:rsidRPr="00F53E8E">
        <w:rPr>
          <w:i/>
          <w:iCs/>
          <w:sz w:val="28"/>
          <w:szCs w:val="28"/>
        </w:rPr>
        <w:t>(30.07 – 5.08.1998);</w:t>
      </w:r>
      <w:r w:rsidR="00145603" w:rsidRPr="00ED66FB">
        <w:rPr>
          <w:iCs/>
          <w:sz w:val="28"/>
          <w:szCs w:val="28"/>
        </w:rPr>
        <w:t xml:space="preserve"> </w:t>
      </w:r>
      <w:r w:rsidR="00145603" w:rsidRPr="000C45EC">
        <w:rPr>
          <w:i/>
          <w:iCs/>
          <w:sz w:val="28"/>
          <w:szCs w:val="28"/>
        </w:rPr>
        <w:t>Теперь ДиКаприо шпион</w:t>
      </w:r>
      <w:r w:rsidR="00145603" w:rsidRPr="000C45EC">
        <w:rPr>
          <w:iCs/>
          <w:sz w:val="28"/>
          <w:szCs w:val="28"/>
        </w:rPr>
        <w:t xml:space="preserve"> </w:t>
      </w:r>
      <w:r w:rsidR="00145603" w:rsidRPr="00F53E8E">
        <w:rPr>
          <w:i/>
          <w:iCs/>
          <w:sz w:val="28"/>
          <w:szCs w:val="28"/>
        </w:rPr>
        <w:t>(2-8. 07. 1998);</w:t>
      </w:r>
      <w:r w:rsidR="00145603" w:rsidRPr="00ED66FB">
        <w:rPr>
          <w:iCs/>
          <w:sz w:val="28"/>
          <w:szCs w:val="28"/>
        </w:rPr>
        <w:t xml:space="preserve"> </w:t>
      </w:r>
      <w:r w:rsidR="00145603" w:rsidRPr="00ED66FB">
        <w:rPr>
          <w:i/>
          <w:iCs/>
          <w:sz w:val="28"/>
          <w:szCs w:val="28"/>
        </w:rPr>
        <w:t>Кукрыниксы возвращаются</w:t>
      </w:r>
      <w:r w:rsidR="00145603" w:rsidRPr="00ED66FB">
        <w:rPr>
          <w:iCs/>
          <w:sz w:val="28"/>
          <w:szCs w:val="28"/>
        </w:rPr>
        <w:t xml:space="preserve"> </w:t>
      </w:r>
      <w:r w:rsidR="00145603" w:rsidRPr="00F53E8E">
        <w:rPr>
          <w:i/>
          <w:iCs/>
          <w:sz w:val="28"/>
          <w:szCs w:val="28"/>
        </w:rPr>
        <w:t>(9-15. 07. 1998).</w:t>
      </w:r>
    </w:p>
    <w:p w14:paraId="78231F09"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p>
    <w:p w14:paraId="766A86AA"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Заголовок-тема</w:t>
      </w:r>
    </w:p>
    <w:p w14:paraId="6FBD2543" w14:textId="77777777" w:rsidR="00145603" w:rsidRPr="00ED66FB" w:rsidRDefault="008F79AB"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данной</w:t>
      </w:r>
      <w:r w:rsidR="00145603" w:rsidRPr="00ED66FB">
        <w:rPr>
          <w:rFonts w:ascii="Times New Roman" w:hAnsi="Times New Roman" w:cs="Times New Roman"/>
          <w:iCs/>
          <w:sz w:val="28"/>
          <w:szCs w:val="28"/>
        </w:rPr>
        <w:t xml:space="preserve"> группе было выделено 19 ЗК</w:t>
      </w:r>
      <w:r w:rsidR="00145603" w:rsidRPr="000C45EC">
        <w:rPr>
          <w:rFonts w:ascii="Times New Roman" w:hAnsi="Times New Roman" w:cs="Times New Roman"/>
          <w:iCs/>
          <w:sz w:val="28"/>
          <w:szCs w:val="28"/>
        </w:rPr>
        <w:t>. Все заголовки из нашего материала сопровождаются подзаголовками,</w:t>
      </w:r>
      <w:r w:rsidR="00145603" w:rsidRPr="00ED66FB">
        <w:rPr>
          <w:rFonts w:ascii="Times New Roman" w:hAnsi="Times New Roman" w:cs="Times New Roman"/>
          <w:iCs/>
          <w:sz w:val="28"/>
          <w:szCs w:val="28"/>
        </w:rPr>
        <w:t xml:space="preserve"> лиды отсутствуют</w:t>
      </w:r>
      <w:r w:rsidR="00145603" w:rsidRPr="000C45EC">
        <w:rPr>
          <w:rFonts w:ascii="Times New Roman" w:hAnsi="Times New Roman" w:cs="Times New Roman"/>
          <w:iCs/>
          <w:sz w:val="28"/>
          <w:szCs w:val="28"/>
        </w:rPr>
        <w:t>.</w:t>
      </w:r>
    </w:p>
    <w:p w14:paraId="464B5EC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Полноинформативный заголовок + полноинформатиный подзаголовок:</w:t>
      </w:r>
    </w:p>
    <w:p w14:paraId="547F86E7" w14:textId="77777777" w:rsidR="00145603" w:rsidRPr="00ED66FB" w:rsidRDefault="00145603" w:rsidP="000E28E7">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ED66FB">
        <w:rPr>
          <w:rFonts w:ascii="Times New Roman" w:hAnsi="Times New Roman" w:cs="Times New Roman"/>
          <w:b/>
          <w:iCs/>
          <w:sz w:val="28"/>
          <w:szCs w:val="28"/>
          <w:lang w:val="en-US"/>
        </w:rPr>
        <w:t xml:space="preserve">Новгородский Эрмитаж </w:t>
      </w:r>
      <w:r w:rsidRPr="00ED66FB">
        <w:rPr>
          <w:rFonts w:ascii="Times New Roman" w:hAnsi="Times New Roman" w:cs="Times New Roman"/>
          <w:iCs/>
          <w:sz w:val="28"/>
          <w:szCs w:val="28"/>
          <w:lang w:val="en-US"/>
        </w:rPr>
        <w:t>(9-15.</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3B6735DE"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Открывается Музей монументальной русской живописи</w:t>
      </w:r>
    </w:p>
    <w:p w14:paraId="018A5959"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Полноинформативный заголовок + полуинформатиный подзаголовок</w:t>
      </w:r>
    </w:p>
    <w:p w14:paraId="33925AB0" w14:textId="77777777" w:rsidR="00145603" w:rsidRPr="00ED66FB" w:rsidRDefault="00145603" w:rsidP="000E28E7">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«Три сестры» в Лионской опере </w:t>
      </w:r>
      <w:r w:rsidRPr="00ED66FB">
        <w:rPr>
          <w:rFonts w:ascii="Times New Roman" w:hAnsi="Times New Roman" w:cs="Times New Roman"/>
          <w:iCs/>
          <w:sz w:val="28"/>
          <w:szCs w:val="28"/>
        </w:rPr>
        <w:t>(30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p>
    <w:p w14:paraId="10ADE3FD"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Подзаголовок: </w:t>
      </w:r>
      <w:r w:rsidRPr="00ED66FB">
        <w:rPr>
          <w:rFonts w:ascii="Times New Roman" w:hAnsi="Times New Roman" w:cs="Times New Roman"/>
          <w:iCs/>
          <w:sz w:val="28"/>
          <w:szCs w:val="28"/>
        </w:rPr>
        <w:t>Контр-теноры</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русский аккордеон с японским акцентом и няня Анфиса с седой бородой</w:t>
      </w:r>
    </w:p>
    <w:p w14:paraId="7A101BEA"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ED66FB">
        <w:rPr>
          <w:rFonts w:ascii="Times New Roman" w:hAnsi="Times New Roman" w:cs="Times New Roman"/>
          <w:b/>
          <w:iCs/>
          <w:sz w:val="28"/>
          <w:szCs w:val="28"/>
          <w:u w:val="thick"/>
        </w:rPr>
        <w:t>Полуинформативный заголовок + полноинформативный подзаголовок:</w:t>
      </w:r>
    </w:p>
    <w:p w14:paraId="570BCEA3" w14:textId="77777777" w:rsidR="00145603" w:rsidRPr="00ED66FB" w:rsidRDefault="00145603" w:rsidP="000E28E7">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Звезда по имени Свет </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7B0337BA"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Вспоминая Святослава Николаевича Кнушевицкого</w:t>
      </w:r>
    </w:p>
    <w:p w14:paraId="457DC5B8" w14:textId="77777777" w:rsidR="00145603" w:rsidRPr="00604781"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Мне кажется</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что среди многих талантов </w:t>
      </w:r>
      <w:r w:rsidRPr="000C45EC">
        <w:rPr>
          <w:rFonts w:ascii="Times New Roman" w:hAnsi="Times New Roman" w:cs="Times New Roman"/>
          <w:iCs/>
          <w:sz w:val="28"/>
          <w:szCs w:val="28"/>
        </w:rPr>
        <w:t>&lt;…&gt;</w:t>
      </w:r>
      <w:r w:rsidRPr="00ED66FB">
        <w:rPr>
          <w:rFonts w:ascii="Times New Roman" w:hAnsi="Times New Roman" w:cs="Times New Roman"/>
          <w:iCs/>
          <w:sz w:val="28"/>
          <w:szCs w:val="28"/>
        </w:rPr>
        <w:t>, которыми природа одарила дядю Светика</w:t>
      </w:r>
      <w:r w:rsidRPr="00604781">
        <w:rPr>
          <w:rFonts w:ascii="Times New Roman" w:hAnsi="Times New Roman" w:cs="Times New Roman"/>
          <w:iCs/>
          <w:sz w:val="28"/>
          <w:szCs w:val="28"/>
        </w:rPr>
        <w:t>…</w:t>
      </w:r>
    </w:p>
    <w:p w14:paraId="0516F419"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«Звезда по имени солнце»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песня В</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Цоя</w:t>
      </w:r>
    </w:p>
    <w:p w14:paraId="5C9F04C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rPr>
        <w:t>Полуинформативный заголовок + полуинформативный подзаголовок:</w:t>
      </w:r>
    </w:p>
    <w:p w14:paraId="5B87FC45" w14:textId="77777777" w:rsidR="00145603" w:rsidRPr="00ED66FB" w:rsidRDefault="00145603" w:rsidP="000E28E7">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Мейерхольд и банки </w:t>
      </w:r>
      <w:r w:rsidRPr="00ED66FB">
        <w:rPr>
          <w:rFonts w:ascii="Times New Roman" w:hAnsi="Times New Roman" w:cs="Times New Roman"/>
          <w:iCs/>
          <w:sz w:val="28"/>
          <w:szCs w:val="28"/>
        </w:rPr>
        <w:t>(27</w:t>
      </w:r>
      <w:r w:rsidRPr="00ED66FB">
        <w:rPr>
          <w:rFonts w:ascii="Times New Roman" w:hAnsi="Times New Roman" w:cs="Times New Roman"/>
          <w:iCs/>
          <w:sz w:val="28"/>
          <w:szCs w:val="28"/>
          <w:lang w:val="en-US"/>
        </w:rPr>
        <w:t>.02-2.09.1998)</w:t>
      </w:r>
    </w:p>
    <w:p w14:paraId="0AE5CE11"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Крупнейший объект столицы продолжает строиться</w:t>
      </w:r>
    </w:p>
    <w:p w14:paraId="2D1F2457" w14:textId="77777777" w:rsidR="00145603" w:rsidRPr="008A2171"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Цитата: </w:t>
      </w:r>
      <w:r w:rsidRPr="00ED66FB">
        <w:rPr>
          <w:rFonts w:ascii="Times New Roman" w:hAnsi="Times New Roman" w:cs="Times New Roman"/>
          <w:iCs/>
          <w:sz w:val="28"/>
          <w:szCs w:val="28"/>
        </w:rPr>
        <w:t>Центр (театральный центр</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им</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В</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Мейерхольда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прим</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автора) должен быть введен в строй к февралю </w:t>
      </w:r>
      <w:r w:rsidRPr="008A2171">
        <w:rPr>
          <w:rFonts w:ascii="Times New Roman" w:hAnsi="Times New Roman" w:cs="Times New Roman"/>
          <w:iCs/>
          <w:sz w:val="28"/>
          <w:szCs w:val="28"/>
        </w:rPr>
        <w:t xml:space="preserve">&lt;…&gt; </w:t>
      </w:r>
      <w:r w:rsidRPr="00ED66FB">
        <w:rPr>
          <w:rFonts w:ascii="Times New Roman" w:hAnsi="Times New Roman" w:cs="Times New Roman"/>
          <w:iCs/>
          <w:sz w:val="28"/>
          <w:szCs w:val="28"/>
        </w:rPr>
        <w:t>Банк продолжает выполнять все свои обязательства</w:t>
      </w:r>
      <w:r w:rsidRPr="008A2171">
        <w:rPr>
          <w:rFonts w:ascii="Times New Roman" w:hAnsi="Times New Roman" w:cs="Times New Roman"/>
          <w:iCs/>
          <w:sz w:val="28"/>
          <w:szCs w:val="28"/>
        </w:rPr>
        <w:t>…</w:t>
      </w:r>
    </w:p>
    <w:p w14:paraId="1EC1DFFF" w14:textId="77777777" w:rsidR="00145603" w:rsidRPr="00ED66FB" w:rsidRDefault="006A41FF"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b/>
          <w:iCs/>
          <w:sz w:val="28"/>
          <w:szCs w:val="28"/>
          <w:u w:val="single"/>
        </w:rPr>
        <w:t>Полу</w:t>
      </w:r>
      <w:r w:rsidR="00145603" w:rsidRPr="00ED66FB">
        <w:rPr>
          <w:rFonts w:ascii="Times New Roman" w:hAnsi="Times New Roman" w:cs="Times New Roman"/>
          <w:b/>
          <w:iCs/>
          <w:sz w:val="28"/>
          <w:szCs w:val="28"/>
          <w:u w:val="single"/>
        </w:rPr>
        <w:t xml:space="preserve">информативный заголовок + подзаголовок-дополнение: </w:t>
      </w:r>
    </w:p>
    <w:p w14:paraId="0EBAEA91" w14:textId="77777777" w:rsidR="00145603" w:rsidRPr="00ED66FB" w:rsidRDefault="00145603" w:rsidP="000E28E7">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D66FB">
        <w:rPr>
          <w:rFonts w:ascii="Times New Roman" w:hAnsi="Times New Roman" w:cs="Times New Roman"/>
          <w:b/>
          <w:iCs/>
          <w:sz w:val="28"/>
          <w:szCs w:val="28"/>
        </w:rPr>
        <w:t>Билеты пониженного спроса</w:t>
      </w:r>
      <w:r w:rsidRPr="00ED66FB">
        <w:rPr>
          <w:rFonts w:ascii="Times New Roman" w:hAnsi="Times New Roman" w:cs="Times New Roman"/>
          <w:iCs/>
          <w:sz w:val="28"/>
          <w:szCs w:val="28"/>
        </w:rPr>
        <w:t xml:space="preserve"> (27</w:t>
      </w:r>
      <w:r w:rsidRPr="00ED66FB">
        <w:rPr>
          <w:rFonts w:ascii="Times New Roman" w:hAnsi="Times New Roman" w:cs="Times New Roman"/>
          <w:iCs/>
          <w:sz w:val="28"/>
          <w:szCs w:val="28"/>
          <w:lang w:val="en-US"/>
        </w:rPr>
        <w:t>.02-2.09.1998)</w:t>
      </w:r>
    </w:p>
    <w:p w14:paraId="33C5879B"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D66FB">
        <w:rPr>
          <w:rFonts w:ascii="Times New Roman" w:hAnsi="Times New Roman" w:cs="Times New Roman"/>
          <w:b/>
          <w:iCs/>
          <w:sz w:val="28"/>
          <w:szCs w:val="28"/>
          <w:lang w:val="en-US"/>
        </w:rPr>
        <w:t>Подзаголовок:</w:t>
      </w:r>
      <w:r w:rsidRPr="00ED66FB">
        <w:rPr>
          <w:rFonts w:ascii="Times New Roman" w:hAnsi="Times New Roman" w:cs="Times New Roman"/>
          <w:iCs/>
          <w:sz w:val="28"/>
          <w:szCs w:val="28"/>
          <w:lang w:val="en-US"/>
        </w:rPr>
        <w:t xml:space="preserve"> Будут уцениваться</w:t>
      </w:r>
    </w:p>
    <w:p w14:paraId="3BF0115D"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Субъект) повышенного спроса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речевой штамп</w:t>
      </w:r>
    </w:p>
    <w:p w14:paraId="03D6DE47"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П</w:t>
      </w:r>
      <w:r w:rsidR="008F79AB">
        <w:rPr>
          <w:rFonts w:ascii="Times New Roman" w:hAnsi="Times New Roman" w:cs="Times New Roman"/>
          <w:iCs/>
          <w:sz w:val="28"/>
          <w:szCs w:val="28"/>
        </w:rPr>
        <w:t>олноинформативные</w:t>
      </w:r>
      <w:r w:rsidRPr="00ED66FB">
        <w:rPr>
          <w:rFonts w:ascii="Times New Roman" w:hAnsi="Times New Roman" w:cs="Times New Roman"/>
          <w:iCs/>
          <w:sz w:val="28"/>
          <w:szCs w:val="28"/>
        </w:rPr>
        <w:t xml:space="preserve"> заголовки-темы в 1998 г</w:t>
      </w:r>
      <w:r w:rsidR="008F79AB">
        <w:rPr>
          <w:rFonts w:ascii="Times New Roman" w:hAnsi="Times New Roman" w:cs="Times New Roman"/>
          <w:iCs/>
          <w:sz w:val="28"/>
          <w:szCs w:val="28"/>
        </w:rPr>
        <w:t>.</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 xml:space="preserve">с точки зрения </w:t>
      </w:r>
      <w:r w:rsidR="00666ABA">
        <w:rPr>
          <w:rFonts w:ascii="Times New Roman" w:hAnsi="Times New Roman" w:cs="Times New Roman"/>
          <w:iCs/>
          <w:sz w:val="28"/>
          <w:szCs w:val="28"/>
        </w:rPr>
        <w:t xml:space="preserve">возможности эмоционального </w:t>
      </w:r>
      <w:r w:rsidR="002B2BCC">
        <w:rPr>
          <w:rFonts w:ascii="Times New Roman" w:hAnsi="Times New Roman" w:cs="Times New Roman"/>
          <w:iCs/>
          <w:sz w:val="28"/>
          <w:szCs w:val="28"/>
        </w:rPr>
        <w:t xml:space="preserve">речевого </w:t>
      </w:r>
      <w:r w:rsidR="00666ABA">
        <w:rPr>
          <w:rFonts w:ascii="Times New Roman" w:hAnsi="Times New Roman" w:cs="Times New Roman"/>
          <w:iCs/>
          <w:sz w:val="28"/>
          <w:szCs w:val="28"/>
        </w:rPr>
        <w:t xml:space="preserve">воздействия </w:t>
      </w:r>
      <w:r w:rsidRPr="00ED66FB">
        <w:rPr>
          <w:rFonts w:ascii="Times New Roman" w:hAnsi="Times New Roman" w:cs="Times New Roman"/>
          <w:iCs/>
          <w:sz w:val="28"/>
          <w:szCs w:val="28"/>
        </w:rPr>
        <w:t xml:space="preserve">оформлены достаточно нейтрально: </w:t>
      </w:r>
      <w:r w:rsidRPr="000C45EC">
        <w:rPr>
          <w:rFonts w:ascii="Times New Roman" w:hAnsi="Times New Roman" w:cs="Times New Roman"/>
          <w:i/>
          <w:iCs/>
          <w:sz w:val="28"/>
          <w:szCs w:val="28"/>
        </w:rPr>
        <w:t xml:space="preserve">Новгородский Эрмитаж </w:t>
      </w:r>
      <w:r w:rsidRPr="000C45EC">
        <w:rPr>
          <w:rFonts w:ascii="Times New Roman" w:hAnsi="Times New Roman" w:cs="Times New Roman"/>
          <w:iCs/>
          <w:sz w:val="28"/>
          <w:szCs w:val="28"/>
        </w:rPr>
        <w:t>(9-15.</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r w:rsidRPr="00ED66FB">
        <w:rPr>
          <w:rFonts w:ascii="Times New Roman" w:hAnsi="Times New Roman" w:cs="Times New Roman"/>
          <w:i/>
          <w:iCs/>
          <w:sz w:val="28"/>
          <w:szCs w:val="28"/>
        </w:rPr>
        <w:t>); «Три сестры» в Лионской опере</w:t>
      </w:r>
      <w:r w:rsidRPr="00ED66FB">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r w:rsidRPr="000C45EC">
        <w:rPr>
          <w:rFonts w:ascii="Times New Roman" w:hAnsi="Times New Roman" w:cs="Times New Roman"/>
          <w:iCs/>
          <w:sz w:val="28"/>
          <w:szCs w:val="28"/>
        </w:rPr>
        <w:t>.</w:t>
      </w:r>
      <w:r w:rsidR="008F79AB">
        <w:rPr>
          <w:rFonts w:ascii="Times New Roman" w:hAnsi="Times New Roman" w:cs="Times New Roman"/>
          <w:iCs/>
          <w:sz w:val="28"/>
          <w:szCs w:val="28"/>
        </w:rPr>
        <w:t xml:space="preserve"> Полуинформативные заголовки</w:t>
      </w:r>
      <w:r w:rsidRPr="00ED66FB">
        <w:rPr>
          <w:rFonts w:ascii="Times New Roman" w:hAnsi="Times New Roman" w:cs="Times New Roman"/>
          <w:iCs/>
          <w:sz w:val="28"/>
          <w:szCs w:val="28"/>
        </w:rPr>
        <w:t xml:space="preserve"> более интересны</w:t>
      </w:r>
      <w:r w:rsidR="008F79AB">
        <w:rPr>
          <w:rFonts w:ascii="Times New Roman" w:hAnsi="Times New Roman" w:cs="Times New Roman"/>
          <w:iCs/>
          <w:sz w:val="28"/>
          <w:szCs w:val="28"/>
        </w:rPr>
        <w:t>:</w:t>
      </w:r>
      <w:r w:rsidRPr="000C45EC">
        <w:rPr>
          <w:rFonts w:ascii="Times New Roman" w:hAnsi="Times New Roman" w:cs="Times New Roman"/>
          <w:iCs/>
          <w:sz w:val="28"/>
          <w:szCs w:val="28"/>
        </w:rPr>
        <w:t xml:space="preserve"> они могут</w:t>
      </w:r>
      <w:r w:rsidRPr="00ED66FB">
        <w:rPr>
          <w:rFonts w:ascii="Times New Roman" w:hAnsi="Times New Roman" w:cs="Times New Roman"/>
          <w:iCs/>
          <w:sz w:val="28"/>
          <w:szCs w:val="28"/>
        </w:rPr>
        <w:t xml:space="preserve"> называть тему иносказательно</w:t>
      </w:r>
      <w:r w:rsidR="008F79AB">
        <w:rPr>
          <w:rFonts w:ascii="Times New Roman" w:hAnsi="Times New Roman" w:cs="Times New Roman"/>
          <w:iCs/>
          <w:sz w:val="28"/>
          <w:szCs w:val="28"/>
        </w:rPr>
        <w:t xml:space="preserve">. Например, </w:t>
      </w:r>
      <w:r w:rsidRPr="00ED66FB">
        <w:rPr>
          <w:rFonts w:ascii="Times New Roman" w:hAnsi="Times New Roman" w:cs="Times New Roman"/>
          <w:iCs/>
          <w:sz w:val="28"/>
          <w:szCs w:val="28"/>
        </w:rPr>
        <w:t xml:space="preserve">не </w:t>
      </w:r>
      <w:r w:rsidRPr="00ED66FB">
        <w:rPr>
          <w:rFonts w:ascii="Times New Roman" w:hAnsi="Times New Roman" w:cs="Times New Roman"/>
          <w:i/>
          <w:iCs/>
          <w:sz w:val="28"/>
          <w:szCs w:val="28"/>
        </w:rPr>
        <w:t>Воспомнинания о Святославе Николаевиче Кнушевицком</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 </w:t>
      </w:r>
      <w:r w:rsidRPr="00ED66FB">
        <w:rPr>
          <w:rFonts w:ascii="Times New Roman" w:hAnsi="Times New Roman" w:cs="Times New Roman"/>
          <w:i/>
          <w:iCs/>
          <w:sz w:val="28"/>
          <w:szCs w:val="28"/>
        </w:rPr>
        <w:t xml:space="preserve">Звезда по имени Свет </w:t>
      </w:r>
      <w:r w:rsidRPr="000C45EC">
        <w:rPr>
          <w:rFonts w:ascii="Times New Roman" w:hAnsi="Times New Roman" w:cs="Times New Roman"/>
          <w:iCs/>
          <w:sz w:val="28"/>
          <w:szCs w:val="28"/>
        </w:rPr>
        <w:t>(2-8.</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 xml:space="preserve">Частотен прием «недосказанности»: </w:t>
      </w:r>
      <w:r w:rsidRPr="00ED66FB">
        <w:rPr>
          <w:rFonts w:ascii="Times New Roman" w:hAnsi="Times New Roman" w:cs="Times New Roman"/>
          <w:i/>
          <w:iCs/>
          <w:sz w:val="28"/>
          <w:szCs w:val="28"/>
        </w:rPr>
        <w:t xml:space="preserve">Заповеди блаженства </w:t>
      </w:r>
      <w:r w:rsidRPr="000C45EC">
        <w:rPr>
          <w:rFonts w:ascii="Times New Roman" w:hAnsi="Times New Roman" w:cs="Times New Roman"/>
          <w:iCs/>
          <w:sz w:val="28"/>
          <w:szCs w:val="28"/>
        </w:rPr>
        <w:t>(2-8.</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заголовок прямо называет тему статьи</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но полноинформативным он считаться не может</w:t>
      </w:r>
      <w:r w:rsidRPr="000C45EC">
        <w:rPr>
          <w:rFonts w:ascii="Times New Roman" w:hAnsi="Times New Roman" w:cs="Times New Roman"/>
          <w:iCs/>
          <w:sz w:val="28"/>
          <w:szCs w:val="28"/>
        </w:rPr>
        <w:t>,</w:t>
      </w:r>
      <w:r w:rsidR="008F79AB">
        <w:rPr>
          <w:rFonts w:ascii="Times New Roman" w:hAnsi="Times New Roman" w:cs="Times New Roman"/>
          <w:iCs/>
          <w:sz w:val="28"/>
          <w:szCs w:val="28"/>
        </w:rPr>
        <w:t xml:space="preserve"> так как не указывает</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что «Заповеди блаженства» – это </w:t>
      </w:r>
      <w:r w:rsidR="008F79AB">
        <w:rPr>
          <w:rFonts w:ascii="Times New Roman" w:hAnsi="Times New Roman" w:cs="Times New Roman"/>
          <w:iCs/>
          <w:sz w:val="28"/>
          <w:szCs w:val="28"/>
        </w:rPr>
        <w:t>название оратории.</w:t>
      </w:r>
    </w:p>
    <w:p w14:paraId="6519F3D3"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 xml:space="preserve">Также нам встретились трансформации речевых штампов </w:t>
      </w:r>
      <w:r w:rsidRPr="00ED66FB">
        <w:rPr>
          <w:rFonts w:ascii="Times New Roman" w:hAnsi="Times New Roman" w:cs="Times New Roman"/>
          <w:i/>
          <w:iCs/>
          <w:sz w:val="28"/>
          <w:szCs w:val="28"/>
        </w:rPr>
        <w:t xml:space="preserve">Билеты пониженного спроса </w:t>
      </w:r>
      <w:r w:rsidRPr="008F79AB">
        <w:rPr>
          <w:rFonts w:ascii="Times New Roman" w:hAnsi="Times New Roman" w:cs="Times New Roman"/>
          <w:i/>
          <w:iCs/>
          <w:sz w:val="28"/>
          <w:szCs w:val="28"/>
        </w:rPr>
        <w:t>(27</w:t>
      </w:r>
      <w:r w:rsidR="008F79AB" w:rsidRPr="008F79AB">
        <w:rPr>
          <w:rFonts w:ascii="Times New Roman" w:hAnsi="Times New Roman" w:cs="Times New Roman"/>
          <w:i/>
          <w:iCs/>
          <w:sz w:val="28"/>
          <w:szCs w:val="28"/>
        </w:rPr>
        <w:t>.02-2.09.1998</w:t>
      </w:r>
      <w:r w:rsidR="008F79AB">
        <w:rPr>
          <w:rFonts w:ascii="Times New Roman" w:hAnsi="Times New Roman" w:cs="Times New Roman"/>
          <w:iCs/>
          <w:sz w:val="28"/>
          <w:szCs w:val="28"/>
        </w:rPr>
        <w:t>, речевой штамп</w:t>
      </w:r>
      <w:r w:rsidRPr="000C45EC">
        <w:rPr>
          <w:rFonts w:ascii="Times New Roman" w:hAnsi="Times New Roman" w:cs="Times New Roman"/>
          <w:iCs/>
          <w:sz w:val="28"/>
          <w:szCs w:val="28"/>
        </w:rPr>
        <w:t xml:space="preserve">: </w:t>
      </w:r>
      <w:r w:rsidRPr="000C45EC">
        <w:rPr>
          <w:rFonts w:ascii="Times New Roman" w:hAnsi="Times New Roman" w:cs="Times New Roman"/>
          <w:i/>
          <w:iCs/>
          <w:sz w:val="28"/>
          <w:szCs w:val="28"/>
        </w:rPr>
        <w:t>(</w:t>
      </w:r>
      <w:r w:rsidRPr="00ED66FB">
        <w:rPr>
          <w:rFonts w:ascii="Times New Roman" w:hAnsi="Times New Roman" w:cs="Times New Roman"/>
          <w:i/>
          <w:iCs/>
          <w:sz w:val="28"/>
          <w:szCs w:val="28"/>
        </w:rPr>
        <w:t>N) повышенного спроса</w:t>
      </w:r>
      <w:r w:rsidR="008F79AB">
        <w:rPr>
          <w:rFonts w:ascii="Times New Roman" w:hAnsi="Times New Roman" w:cs="Times New Roman"/>
          <w:i/>
          <w:iCs/>
          <w:sz w:val="28"/>
          <w:szCs w:val="28"/>
        </w:rPr>
        <w:t>)</w:t>
      </w:r>
      <w:r w:rsidRPr="00ED66FB">
        <w:rPr>
          <w:rFonts w:ascii="Times New Roman" w:hAnsi="Times New Roman" w:cs="Times New Roman"/>
          <w:i/>
          <w:iCs/>
          <w:sz w:val="28"/>
          <w:szCs w:val="28"/>
        </w:rPr>
        <w:t xml:space="preserve">; </w:t>
      </w:r>
      <w:r w:rsidRPr="00ED66FB">
        <w:rPr>
          <w:rFonts w:ascii="Times New Roman" w:hAnsi="Times New Roman" w:cs="Times New Roman"/>
          <w:iCs/>
          <w:sz w:val="28"/>
          <w:szCs w:val="28"/>
        </w:rPr>
        <w:t xml:space="preserve">конструкции с двоеточием </w:t>
      </w:r>
      <w:r w:rsidRPr="000C45EC">
        <w:rPr>
          <w:rFonts w:ascii="Times New Roman" w:hAnsi="Times New Roman" w:cs="Times New Roman"/>
          <w:i/>
          <w:iCs/>
          <w:sz w:val="28"/>
          <w:szCs w:val="28"/>
        </w:rPr>
        <w:t>Чайная церемония: киевский вариант</w:t>
      </w:r>
      <w:r w:rsidRPr="000C45EC">
        <w:rPr>
          <w:rFonts w:ascii="Times New Roman" w:hAnsi="Times New Roman" w:cs="Times New Roman"/>
          <w:b/>
          <w:iCs/>
          <w:sz w:val="28"/>
          <w:szCs w:val="28"/>
        </w:rPr>
        <w:t xml:space="preserve"> </w:t>
      </w:r>
      <w:r w:rsidRPr="008F79AB">
        <w:rPr>
          <w:rFonts w:ascii="Times New Roman" w:hAnsi="Times New Roman" w:cs="Times New Roman"/>
          <w:i/>
          <w:iCs/>
          <w:sz w:val="28"/>
          <w:szCs w:val="28"/>
        </w:rPr>
        <w:t>(16-22.07.1998);</w:t>
      </w:r>
      <w:r w:rsidRPr="00ED66FB">
        <w:rPr>
          <w:rFonts w:ascii="Times New Roman" w:hAnsi="Times New Roman" w:cs="Times New Roman"/>
          <w:iCs/>
          <w:sz w:val="28"/>
          <w:szCs w:val="28"/>
        </w:rPr>
        <w:t xml:space="preserve"> универбаты </w:t>
      </w:r>
      <w:r w:rsidRPr="000C45EC">
        <w:rPr>
          <w:rFonts w:ascii="Times New Roman" w:hAnsi="Times New Roman" w:cs="Times New Roman"/>
          <w:i/>
          <w:iCs/>
          <w:sz w:val="28"/>
          <w:szCs w:val="28"/>
        </w:rPr>
        <w:t xml:space="preserve">Возвращение </w:t>
      </w:r>
      <w:r w:rsidRPr="00ED66FB">
        <w:rPr>
          <w:rFonts w:ascii="Times New Roman" w:hAnsi="Times New Roman" w:cs="Times New Roman"/>
          <w:i/>
          <w:iCs/>
          <w:sz w:val="28"/>
          <w:szCs w:val="28"/>
        </w:rPr>
        <w:t>«</w:t>
      </w:r>
      <w:r w:rsidRPr="000C45EC">
        <w:rPr>
          <w:rFonts w:ascii="Times New Roman" w:hAnsi="Times New Roman" w:cs="Times New Roman"/>
          <w:i/>
          <w:iCs/>
          <w:sz w:val="28"/>
          <w:szCs w:val="28"/>
        </w:rPr>
        <w:t>Литературки</w:t>
      </w:r>
      <w:r w:rsidRPr="00ED66FB">
        <w:rPr>
          <w:rFonts w:ascii="Times New Roman" w:hAnsi="Times New Roman" w:cs="Times New Roman"/>
          <w:i/>
          <w:iCs/>
          <w:sz w:val="28"/>
          <w:szCs w:val="28"/>
        </w:rPr>
        <w:t>»</w:t>
      </w:r>
      <w:r w:rsidRPr="000C45EC">
        <w:rPr>
          <w:rFonts w:ascii="Times New Roman" w:hAnsi="Times New Roman" w:cs="Times New Roman"/>
          <w:i/>
          <w:iCs/>
          <w:sz w:val="28"/>
          <w:szCs w:val="28"/>
        </w:rPr>
        <w:t xml:space="preserve"> </w:t>
      </w:r>
      <w:r w:rsidRPr="004B2376">
        <w:rPr>
          <w:rFonts w:ascii="Times New Roman" w:hAnsi="Times New Roman" w:cs="Times New Roman"/>
          <w:i/>
          <w:iCs/>
          <w:sz w:val="28"/>
          <w:szCs w:val="28"/>
        </w:rPr>
        <w:t>(27.02-2.09.1998),</w:t>
      </w:r>
      <w:r w:rsidRPr="00ED66FB">
        <w:rPr>
          <w:rFonts w:ascii="Times New Roman" w:hAnsi="Times New Roman" w:cs="Times New Roman"/>
          <w:iCs/>
          <w:sz w:val="28"/>
          <w:szCs w:val="28"/>
        </w:rPr>
        <w:t xml:space="preserve"> игра слов </w:t>
      </w:r>
      <w:r w:rsidRPr="00ED66FB">
        <w:rPr>
          <w:rFonts w:ascii="Times New Roman" w:hAnsi="Times New Roman" w:cs="Times New Roman"/>
          <w:i/>
          <w:iCs/>
          <w:sz w:val="28"/>
          <w:szCs w:val="28"/>
        </w:rPr>
        <w:t>«</w:t>
      </w:r>
      <w:r w:rsidRPr="000C45EC">
        <w:rPr>
          <w:rFonts w:ascii="Times New Roman" w:hAnsi="Times New Roman" w:cs="Times New Roman"/>
          <w:i/>
          <w:iCs/>
          <w:sz w:val="28"/>
          <w:szCs w:val="28"/>
        </w:rPr>
        <w:t>Озеро</w:t>
      </w:r>
      <w:r w:rsidRPr="00ED66FB">
        <w:rPr>
          <w:rFonts w:ascii="Times New Roman" w:hAnsi="Times New Roman" w:cs="Times New Roman"/>
          <w:i/>
          <w:iCs/>
          <w:sz w:val="28"/>
          <w:szCs w:val="28"/>
        </w:rPr>
        <w:t xml:space="preserve">» </w:t>
      </w:r>
      <w:r w:rsidRPr="000C45EC">
        <w:rPr>
          <w:rFonts w:ascii="Times New Roman" w:hAnsi="Times New Roman" w:cs="Times New Roman"/>
          <w:i/>
          <w:iCs/>
          <w:sz w:val="28"/>
          <w:szCs w:val="28"/>
        </w:rPr>
        <w:t xml:space="preserve">для спортсменов </w:t>
      </w:r>
      <w:r w:rsidRPr="008F79AB">
        <w:rPr>
          <w:rFonts w:ascii="Times New Roman" w:hAnsi="Times New Roman" w:cs="Times New Roman"/>
          <w:i/>
          <w:iCs/>
          <w:sz w:val="28"/>
          <w:szCs w:val="28"/>
        </w:rPr>
        <w:t>(9-15.07.1998),</w:t>
      </w:r>
      <w:r w:rsidRPr="00ED66FB">
        <w:rPr>
          <w:rFonts w:ascii="Times New Roman" w:hAnsi="Times New Roman" w:cs="Times New Roman"/>
          <w:iCs/>
          <w:sz w:val="28"/>
          <w:szCs w:val="28"/>
        </w:rPr>
        <w:t xml:space="preserve"> сит</w:t>
      </w:r>
      <w:r w:rsidR="008F79AB">
        <w:rPr>
          <w:rFonts w:ascii="Times New Roman" w:hAnsi="Times New Roman" w:cs="Times New Roman"/>
          <w:iCs/>
          <w:sz w:val="28"/>
          <w:szCs w:val="28"/>
        </w:rPr>
        <w:t>уативные пери</w:t>
      </w:r>
      <w:r w:rsidRPr="00ED66FB">
        <w:rPr>
          <w:rFonts w:ascii="Times New Roman" w:hAnsi="Times New Roman" w:cs="Times New Roman"/>
          <w:iCs/>
          <w:sz w:val="28"/>
          <w:szCs w:val="28"/>
        </w:rPr>
        <w:t xml:space="preserve">фразы </w:t>
      </w:r>
      <w:r w:rsidRPr="00ED66FB">
        <w:rPr>
          <w:rFonts w:ascii="Times New Roman" w:hAnsi="Times New Roman" w:cs="Times New Roman"/>
          <w:i/>
          <w:iCs/>
          <w:sz w:val="28"/>
          <w:szCs w:val="28"/>
        </w:rPr>
        <w:t>Интермужчина в хорошем смысле слова</w:t>
      </w:r>
      <w:r w:rsidRPr="00ED66FB">
        <w:rPr>
          <w:rFonts w:ascii="Times New Roman" w:hAnsi="Times New Roman" w:cs="Times New Roman"/>
          <w:b/>
          <w:iCs/>
          <w:sz w:val="28"/>
          <w:szCs w:val="28"/>
        </w:rPr>
        <w:t xml:space="preserve"> </w:t>
      </w:r>
      <w:r w:rsidRPr="008F79AB">
        <w:rPr>
          <w:rFonts w:ascii="Times New Roman" w:hAnsi="Times New Roman" w:cs="Times New Roman"/>
          <w:i/>
          <w:iCs/>
          <w:sz w:val="28"/>
          <w:szCs w:val="28"/>
        </w:rPr>
        <w:t>(22-28.10.1998).</w:t>
      </w:r>
    </w:p>
    <w:p w14:paraId="2FABE209"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p>
    <w:p w14:paraId="700B3AD3"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Заголовок-вопрос </w:t>
      </w:r>
    </w:p>
    <w:p w14:paraId="79DC9C6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rPr>
        <w:t>Самостоятельные полноинформативные заголовки:</w:t>
      </w:r>
    </w:p>
    <w:p w14:paraId="1F68D6B0"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0C45EC">
        <w:rPr>
          <w:rFonts w:ascii="Times New Roman" w:hAnsi="Times New Roman" w:cs="Times New Roman"/>
          <w:b/>
          <w:iCs/>
          <w:sz w:val="28"/>
          <w:szCs w:val="28"/>
        </w:rPr>
        <w:t xml:space="preserve">Режиссер и директор – две вещи несовместные? </w:t>
      </w:r>
      <w:r w:rsidRPr="00ED66FB">
        <w:rPr>
          <w:rFonts w:ascii="Times New Roman" w:hAnsi="Times New Roman" w:cs="Times New Roman"/>
          <w:iCs/>
          <w:sz w:val="28"/>
          <w:szCs w:val="28"/>
        </w:rPr>
        <w:t>(16-22</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1400EB7E"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Кто убил Джонбенет Рэмси</w:t>
      </w:r>
      <w:r w:rsidRPr="00ED66FB">
        <w:rPr>
          <w:rFonts w:ascii="Times New Roman" w:hAnsi="Times New Roman" w:cs="Times New Roman"/>
          <w:b/>
          <w:iCs/>
          <w:sz w:val="28"/>
          <w:szCs w:val="28"/>
          <w:lang w:val="en-US"/>
        </w:rPr>
        <w:t>?</w:t>
      </w:r>
      <w:r w:rsidRPr="00ED66FB">
        <w:rPr>
          <w:rFonts w:ascii="Times New Roman" w:hAnsi="Times New Roman" w:cs="Times New Roman"/>
          <w:iCs/>
          <w:sz w:val="28"/>
          <w:szCs w:val="28"/>
          <w:lang w:val="en-US"/>
        </w:rPr>
        <w:t xml:space="preserve"> </w:t>
      </w:r>
      <w:r w:rsidRPr="00ED66FB">
        <w:rPr>
          <w:rFonts w:ascii="Times New Roman" w:hAnsi="Times New Roman" w:cs="Times New Roman"/>
          <w:iCs/>
          <w:sz w:val="28"/>
          <w:szCs w:val="28"/>
        </w:rPr>
        <w:t>(30</w:t>
      </w:r>
      <w:r w:rsidRPr="00ED66FB">
        <w:rPr>
          <w:rFonts w:ascii="Times New Roman" w:hAnsi="Times New Roman" w:cs="Times New Roman"/>
          <w:iCs/>
          <w:sz w:val="28"/>
          <w:szCs w:val="28"/>
          <w:lang w:val="en-US"/>
        </w:rPr>
        <w:t>.07 – 5.08.</w:t>
      </w:r>
      <w:r w:rsidRPr="00ED66FB">
        <w:rPr>
          <w:rFonts w:ascii="Times New Roman" w:hAnsi="Times New Roman" w:cs="Times New Roman"/>
          <w:iCs/>
          <w:sz w:val="28"/>
          <w:szCs w:val="28"/>
        </w:rPr>
        <w:t>1998)</w:t>
      </w:r>
    </w:p>
    <w:p w14:paraId="0256F42E"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rPr>
        <w:t>Самостоятельные полуинформативные заголовки:</w:t>
      </w:r>
    </w:p>
    <w:p w14:paraId="5CE22D0D"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Репутация или кошелек</w:t>
      </w:r>
      <w:r w:rsidRPr="00ED66FB">
        <w:rPr>
          <w:rFonts w:ascii="Times New Roman" w:hAnsi="Times New Roman" w:cs="Times New Roman"/>
          <w:b/>
          <w:iCs/>
          <w:sz w:val="28"/>
          <w:szCs w:val="28"/>
          <w:lang w:val="en-US"/>
        </w:rPr>
        <w:t xml:space="preserve">? </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6BE7293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lang w:val="en-US"/>
        </w:rPr>
      </w:pPr>
      <w:r w:rsidRPr="00ED66FB">
        <w:rPr>
          <w:rFonts w:ascii="Times New Roman" w:hAnsi="Times New Roman" w:cs="Times New Roman"/>
          <w:b/>
          <w:iCs/>
          <w:sz w:val="28"/>
          <w:szCs w:val="28"/>
          <w:u w:val="single"/>
        </w:rPr>
        <w:t>Полноинформативный заголовок + подзаголовок-дополнение:</w:t>
      </w:r>
    </w:p>
    <w:p w14:paraId="1E25C7A7"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Убрать чиновника</w:t>
      </w:r>
      <w:r w:rsidRPr="00ED66FB">
        <w:rPr>
          <w:rFonts w:ascii="Times New Roman" w:hAnsi="Times New Roman" w:cs="Times New Roman"/>
          <w:b/>
          <w:iCs/>
          <w:sz w:val="28"/>
          <w:szCs w:val="28"/>
          <w:lang w:val="en-US"/>
        </w:rPr>
        <w:t>?</w:t>
      </w:r>
      <w:r w:rsidRPr="00ED66FB">
        <w:rPr>
          <w:rFonts w:ascii="Times New Roman" w:hAnsi="Times New Roman" w:cs="Times New Roman"/>
          <w:iCs/>
          <w:sz w:val="28"/>
          <w:szCs w:val="28"/>
        </w:rPr>
        <w:t xml:space="preserve"> </w:t>
      </w:r>
      <w:r w:rsidRPr="00ED66FB">
        <w:rPr>
          <w:rFonts w:ascii="Times New Roman" w:hAnsi="Times New Roman" w:cs="Times New Roman"/>
          <w:b/>
          <w:iCs/>
          <w:sz w:val="28"/>
          <w:szCs w:val="28"/>
        </w:rPr>
        <w:t>Это просто</w:t>
      </w:r>
      <w:r w:rsidRPr="00ED66FB">
        <w:rPr>
          <w:rFonts w:ascii="Times New Roman" w:hAnsi="Times New Roman" w:cs="Times New Roman"/>
          <w:b/>
          <w:iCs/>
          <w:sz w:val="28"/>
          <w:szCs w:val="28"/>
          <w:lang w:val="en-US"/>
        </w:rPr>
        <w:t>…</w:t>
      </w:r>
      <w:r w:rsidRPr="00ED66FB">
        <w:rPr>
          <w:rFonts w:ascii="Times New Roman" w:hAnsi="Times New Roman" w:cs="Times New Roman"/>
          <w:iCs/>
          <w:sz w:val="28"/>
          <w:szCs w:val="28"/>
          <w:lang w:val="en-US"/>
        </w:rPr>
        <w:t xml:space="preserve"> (15-</w:t>
      </w:r>
      <w:r w:rsidRPr="00ED66FB">
        <w:rPr>
          <w:rFonts w:ascii="Times New Roman" w:hAnsi="Times New Roman" w:cs="Times New Roman"/>
          <w:iCs/>
          <w:sz w:val="28"/>
          <w:szCs w:val="28"/>
        </w:rPr>
        <w:t>21</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10</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2A691807"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Но очень и очень дорого</w:t>
      </w:r>
    </w:p>
    <w:p w14:paraId="1CCB8D87" w14:textId="77777777" w:rsidR="00145603" w:rsidRPr="00055187" w:rsidRDefault="00145603" w:rsidP="00055187">
      <w:pPr>
        <w:widowControl w:val="0"/>
        <w:autoSpaceDE w:val="0"/>
        <w:autoSpaceDN w:val="0"/>
        <w:adjustRightInd w:val="0"/>
        <w:spacing w:line="360" w:lineRule="auto"/>
        <w:ind w:firstLine="709"/>
        <w:jc w:val="both"/>
        <w:rPr>
          <w:iCs/>
          <w:sz w:val="28"/>
          <w:szCs w:val="28"/>
          <w:lang w:val="en-US"/>
        </w:rPr>
      </w:pPr>
      <w:r w:rsidRPr="00ED66FB">
        <w:rPr>
          <w:b/>
          <w:iCs/>
          <w:sz w:val="28"/>
          <w:szCs w:val="28"/>
          <w:u w:val="single"/>
        </w:rPr>
        <w:t>Полуинформативный заголовок + полноинформативный подзаголовок:</w:t>
      </w:r>
    </w:p>
    <w:p w14:paraId="4801245F"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«Команда мечты» уступает дорогу конкурентам</w:t>
      </w:r>
      <w:r w:rsidRPr="000C45EC">
        <w:rPr>
          <w:rFonts w:ascii="Times New Roman" w:hAnsi="Times New Roman" w:cs="Times New Roman"/>
          <w:b/>
          <w:iCs/>
          <w:sz w:val="28"/>
          <w:szCs w:val="28"/>
        </w:rPr>
        <w:t xml:space="preserve">? </w:t>
      </w:r>
      <w:r w:rsidRPr="00ED66FB">
        <w:rPr>
          <w:rFonts w:ascii="Times New Roman" w:hAnsi="Times New Roman" w:cs="Times New Roman"/>
          <w:iCs/>
          <w:sz w:val="28"/>
          <w:szCs w:val="28"/>
        </w:rPr>
        <w:t>(30</w:t>
      </w:r>
      <w:r w:rsidRPr="00ED66FB">
        <w:rPr>
          <w:rFonts w:ascii="Times New Roman" w:hAnsi="Times New Roman" w:cs="Times New Roman"/>
          <w:iCs/>
          <w:sz w:val="28"/>
          <w:szCs w:val="28"/>
          <w:lang w:val="en-US"/>
        </w:rPr>
        <w:t>.07 – 5.08.</w:t>
      </w:r>
      <w:r w:rsidRPr="00ED66FB">
        <w:rPr>
          <w:rFonts w:ascii="Times New Roman" w:hAnsi="Times New Roman" w:cs="Times New Roman"/>
          <w:iCs/>
          <w:sz w:val="28"/>
          <w:szCs w:val="28"/>
        </w:rPr>
        <w:t>1998)</w:t>
      </w:r>
    </w:p>
    <w:p w14:paraId="6EDD306B"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Сборная России отправилась в Афины за золотом</w:t>
      </w:r>
    </w:p>
    <w:p w14:paraId="369765E5"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b/>
          <w:iCs/>
          <w:sz w:val="28"/>
          <w:szCs w:val="28"/>
          <w:u w:val="single"/>
          <w:lang w:val="en-US"/>
        </w:rPr>
      </w:pPr>
      <w:r w:rsidRPr="00ED66FB">
        <w:rPr>
          <w:rFonts w:ascii="Times New Roman" w:hAnsi="Times New Roman" w:cs="Times New Roman"/>
          <w:b/>
          <w:iCs/>
          <w:sz w:val="28"/>
          <w:szCs w:val="28"/>
          <w:u w:val="single"/>
        </w:rPr>
        <w:t>Полуинформативный заголовок + полуинформативный подзаголовок:</w:t>
      </w:r>
    </w:p>
    <w:p w14:paraId="692CC0C1" w14:textId="77777777" w:rsidR="00145603" w:rsidRPr="00ED66FB" w:rsidRDefault="00145603" w:rsidP="000E28E7">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У них – астронавты</w:t>
      </w:r>
      <w:r w:rsidRPr="000C45EC">
        <w:rPr>
          <w:rFonts w:ascii="Times New Roman" w:hAnsi="Times New Roman" w:cs="Times New Roman"/>
          <w:b/>
          <w:iCs/>
          <w:sz w:val="28"/>
          <w:szCs w:val="28"/>
        </w:rPr>
        <w:t xml:space="preserve">, </w:t>
      </w:r>
      <w:r w:rsidRPr="00ED66FB">
        <w:rPr>
          <w:rFonts w:ascii="Times New Roman" w:hAnsi="Times New Roman" w:cs="Times New Roman"/>
          <w:b/>
          <w:iCs/>
          <w:sz w:val="28"/>
          <w:szCs w:val="28"/>
        </w:rPr>
        <w:t xml:space="preserve">у нас – алконавты? </w:t>
      </w:r>
      <w:r w:rsidRPr="00ED66FB">
        <w:rPr>
          <w:rFonts w:ascii="Times New Roman" w:hAnsi="Times New Roman" w:cs="Times New Roman"/>
          <w:iCs/>
          <w:sz w:val="28"/>
          <w:szCs w:val="28"/>
        </w:rPr>
        <w:t>(27</w:t>
      </w:r>
      <w:r w:rsidRPr="00ED66FB">
        <w:rPr>
          <w:rFonts w:ascii="Times New Roman" w:hAnsi="Times New Roman" w:cs="Times New Roman"/>
          <w:iCs/>
          <w:sz w:val="28"/>
          <w:szCs w:val="28"/>
          <w:lang w:val="en-US"/>
        </w:rPr>
        <w:t>.08</w:t>
      </w:r>
      <w:r w:rsidRPr="00ED66FB">
        <w:rPr>
          <w:rFonts w:ascii="Times New Roman" w:hAnsi="Times New Roman" w:cs="Times New Roman"/>
          <w:iCs/>
          <w:sz w:val="28"/>
          <w:szCs w:val="28"/>
        </w:rPr>
        <w:t>-2</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09</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74EB9FA6"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Подзаголовок: </w:t>
      </w:r>
      <w:r w:rsidRPr="00ED66FB">
        <w:rPr>
          <w:rFonts w:ascii="Times New Roman" w:hAnsi="Times New Roman" w:cs="Times New Roman"/>
          <w:iCs/>
          <w:sz w:val="28"/>
          <w:szCs w:val="28"/>
        </w:rPr>
        <w:t>«Армагеддон» отправил придурков в космос</w:t>
      </w:r>
    </w:p>
    <w:p w14:paraId="0E58A6F5" w14:textId="77777777" w:rsidR="00145603" w:rsidRPr="004B2376" w:rsidRDefault="004B2376" w:rsidP="00ED66FB">
      <w:pPr>
        <w:widowControl w:val="0"/>
        <w:autoSpaceDE w:val="0"/>
        <w:autoSpaceDN w:val="0"/>
        <w:adjustRightInd w:val="0"/>
        <w:spacing w:line="360" w:lineRule="auto"/>
        <w:ind w:firstLine="709"/>
        <w:jc w:val="both"/>
        <w:rPr>
          <w:iCs/>
          <w:sz w:val="28"/>
          <w:szCs w:val="28"/>
        </w:rPr>
      </w:pPr>
      <w:r>
        <w:rPr>
          <w:iCs/>
          <w:sz w:val="28"/>
          <w:szCs w:val="28"/>
        </w:rPr>
        <w:t>В данно</w:t>
      </w:r>
      <w:r w:rsidR="00145603" w:rsidRPr="00ED66FB">
        <w:rPr>
          <w:iCs/>
          <w:sz w:val="28"/>
          <w:szCs w:val="28"/>
        </w:rPr>
        <w:t>й группе</w:t>
      </w:r>
      <w:r>
        <w:rPr>
          <w:iCs/>
          <w:sz w:val="28"/>
          <w:szCs w:val="28"/>
        </w:rPr>
        <w:t xml:space="preserve"> использовались следующие п</w:t>
      </w:r>
      <w:r w:rsidRPr="00ED66FB">
        <w:rPr>
          <w:iCs/>
          <w:sz w:val="28"/>
          <w:szCs w:val="28"/>
        </w:rPr>
        <w:t>риемы РВ</w:t>
      </w:r>
      <w:r w:rsidR="00145603" w:rsidRPr="00ED66FB">
        <w:rPr>
          <w:iCs/>
          <w:sz w:val="28"/>
          <w:szCs w:val="28"/>
        </w:rPr>
        <w:t>: каламбур</w:t>
      </w:r>
      <w:r w:rsidR="00145603" w:rsidRPr="00ED66FB">
        <w:rPr>
          <w:rStyle w:val="a5"/>
          <w:rFonts w:eastAsiaTheme="majorEastAsia"/>
          <w:iCs/>
          <w:sz w:val="28"/>
          <w:szCs w:val="28"/>
        </w:rPr>
        <w:footnoteReference w:id="134"/>
      </w:r>
      <w:r w:rsidR="00145603" w:rsidRPr="00ED66FB">
        <w:rPr>
          <w:iCs/>
          <w:sz w:val="28"/>
          <w:szCs w:val="28"/>
        </w:rPr>
        <w:t xml:space="preserve"> </w:t>
      </w:r>
      <w:r w:rsidR="00145603" w:rsidRPr="00ED66FB">
        <w:rPr>
          <w:i/>
          <w:iCs/>
          <w:sz w:val="28"/>
          <w:szCs w:val="28"/>
        </w:rPr>
        <w:t>У них – астронавты</w:t>
      </w:r>
      <w:r w:rsidR="00145603" w:rsidRPr="000C45EC">
        <w:rPr>
          <w:i/>
          <w:iCs/>
          <w:sz w:val="28"/>
          <w:szCs w:val="28"/>
        </w:rPr>
        <w:t xml:space="preserve">, </w:t>
      </w:r>
      <w:r w:rsidR="00145603" w:rsidRPr="00ED66FB">
        <w:rPr>
          <w:i/>
          <w:iCs/>
          <w:sz w:val="28"/>
          <w:szCs w:val="28"/>
        </w:rPr>
        <w:t>у нас – алконавты?</w:t>
      </w:r>
      <w:r w:rsidR="00145603" w:rsidRPr="00ED66FB">
        <w:rPr>
          <w:b/>
          <w:iCs/>
          <w:sz w:val="28"/>
          <w:szCs w:val="28"/>
        </w:rPr>
        <w:t xml:space="preserve"> </w:t>
      </w:r>
      <w:r w:rsidR="00145603" w:rsidRPr="000A0066">
        <w:rPr>
          <w:iCs/>
          <w:sz w:val="28"/>
          <w:szCs w:val="28"/>
        </w:rPr>
        <w:t>(27.08-2.09.1998),</w:t>
      </w:r>
      <w:r w:rsidR="00145603" w:rsidRPr="000C45EC">
        <w:rPr>
          <w:iCs/>
          <w:sz w:val="28"/>
          <w:szCs w:val="28"/>
        </w:rPr>
        <w:t xml:space="preserve"> </w:t>
      </w:r>
      <w:r w:rsidR="00145603" w:rsidRPr="00ED66FB">
        <w:rPr>
          <w:iCs/>
          <w:sz w:val="28"/>
          <w:szCs w:val="28"/>
        </w:rPr>
        <w:t xml:space="preserve">прецедентный текст </w:t>
      </w:r>
      <w:r w:rsidR="00145603" w:rsidRPr="00ED66FB">
        <w:rPr>
          <w:i/>
          <w:iCs/>
          <w:sz w:val="28"/>
          <w:szCs w:val="28"/>
        </w:rPr>
        <w:t>Человек собаке друг</w:t>
      </w:r>
      <w:r w:rsidR="00145603" w:rsidRPr="000C45EC">
        <w:rPr>
          <w:i/>
          <w:iCs/>
          <w:sz w:val="28"/>
          <w:szCs w:val="28"/>
        </w:rPr>
        <w:t>?</w:t>
      </w:r>
      <w:r w:rsidR="00145603" w:rsidRPr="000C45EC">
        <w:rPr>
          <w:iCs/>
          <w:sz w:val="28"/>
          <w:szCs w:val="28"/>
        </w:rPr>
        <w:t xml:space="preserve"> </w:t>
      </w:r>
      <w:r w:rsidR="00145603" w:rsidRPr="000A0066">
        <w:rPr>
          <w:iCs/>
          <w:sz w:val="28"/>
          <w:szCs w:val="28"/>
        </w:rPr>
        <w:t>(30.07 – 5.08.1998),</w:t>
      </w:r>
      <w:r w:rsidR="00145603" w:rsidRPr="00ED66FB">
        <w:rPr>
          <w:iCs/>
          <w:sz w:val="28"/>
          <w:szCs w:val="28"/>
        </w:rPr>
        <w:t xml:space="preserve"> оценочная лексика </w:t>
      </w:r>
      <w:r w:rsidR="00145603" w:rsidRPr="00ED66FB">
        <w:rPr>
          <w:i/>
          <w:iCs/>
          <w:sz w:val="28"/>
          <w:szCs w:val="28"/>
        </w:rPr>
        <w:t>Что придает фривольность деловому центру</w:t>
      </w:r>
      <w:r w:rsidR="00145603" w:rsidRPr="000C45EC">
        <w:rPr>
          <w:i/>
          <w:iCs/>
          <w:sz w:val="28"/>
          <w:szCs w:val="28"/>
        </w:rPr>
        <w:t xml:space="preserve">? </w:t>
      </w:r>
      <w:r w:rsidR="00145603" w:rsidRPr="000A0066">
        <w:rPr>
          <w:iCs/>
          <w:sz w:val="28"/>
          <w:szCs w:val="28"/>
        </w:rPr>
        <w:t>(22-28.10.1998),</w:t>
      </w:r>
      <w:r w:rsidR="00145603" w:rsidRPr="000C45EC">
        <w:rPr>
          <w:iCs/>
          <w:sz w:val="28"/>
          <w:szCs w:val="28"/>
        </w:rPr>
        <w:t xml:space="preserve"> </w:t>
      </w:r>
      <w:r w:rsidR="00145603" w:rsidRPr="00ED66FB">
        <w:rPr>
          <w:iCs/>
          <w:sz w:val="28"/>
          <w:szCs w:val="28"/>
        </w:rPr>
        <w:t xml:space="preserve">вопросно-ответное единство </w:t>
      </w:r>
      <w:r w:rsidR="00145603" w:rsidRPr="00ED66FB">
        <w:rPr>
          <w:i/>
          <w:iCs/>
          <w:sz w:val="28"/>
          <w:szCs w:val="28"/>
        </w:rPr>
        <w:t>Убрать чиновника</w:t>
      </w:r>
      <w:r w:rsidR="00145603" w:rsidRPr="000C45EC">
        <w:rPr>
          <w:i/>
          <w:iCs/>
          <w:sz w:val="28"/>
          <w:szCs w:val="28"/>
        </w:rPr>
        <w:t>?</w:t>
      </w:r>
      <w:r w:rsidR="00145603" w:rsidRPr="00ED66FB">
        <w:rPr>
          <w:i/>
          <w:iCs/>
          <w:sz w:val="28"/>
          <w:szCs w:val="28"/>
        </w:rPr>
        <w:t xml:space="preserve"> Это просто</w:t>
      </w:r>
      <w:r w:rsidR="00145603" w:rsidRPr="000C45EC">
        <w:rPr>
          <w:i/>
          <w:iCs/>
          <w:sz w:val="28"/>
          <w:szCs w:val="28"/>
        </w:rPr>
        <w:t>…</w:t>
      </w:r>
      <w:r w:rsidR="00145603" w:rsidRPr="000C45EC">
        <w:rPr>
          <w:iCs/>
          <w:sz w:val="28"/>
          <w:szCs w:val="28"/>
        </w:rPr>
        <w:t xml:space="preserve"> </w:t>
      </w:r>
      <w:r w:rsidR="00145603" w:rsidRPr="000A0066">
        <w:rPr>
          <w:iCs/>
          <w:sz w:val="28"/>
          <w:szCs w:val="28"/>
        </w:rPr>
        <w:t>(15-21.10.1998);</w:t>
      </w:r>
      <w:r w:rsidR="00145603" w:rsidRPr="004B2376">
        <w:rPr>
          <w:i/>
          <w:iCs/>
          <w:sz w:val="28"/>
          <w:szCs w:val="28"/>
        </w:rPr>
        <w:t xml:space="preserve"> </w:t>
      </w:r>
      <w:r w:rsidR="00145603" w:rsidRPr="00ED66FB">
        <w:rPr>
          <w:iCs/>
          <w:sz w:val="28"/>
          <w:szCs w:val="28"/>
        </w:rPr>
        <w:t xml:space="preserve">языковая игра </w:t>
      </w:r>
      <w:r w:rsidR="00145603" w:rsidRPr="000C45EC">
        <w:rPr>
          <w:i/>
          <w:iCs/>
          <w:sz w:val="28"/>
          <w:szCs w:val="28"/>
        </w:rPr>
        <w:t>“Зеленый” закон или закон для “зеленых”?</w:t>
      </w:r>
      <w:r w:rsidR="00145603" w:rsidRPr="004B2376">
        <w:rPr>
          <w:b/>
          <w:i/>
          <w:iCs/>
          <w:sz w:val="28"/>
          <w:szCs w:val="28"/>
        </w:rPr>
        <w:t xml:space="preserve"> </w:t>
      </w:r>
      <w:r w:rsidR="00145603" w:rsidRPr="000A0066">
        <w:rPr>
          <w:iCs/>
          <w:sz w:val="28"/>
          <w:szCs w:val="28"/>
        </w:rPr>
        <w:t>(16-22.07.</w:t>
      </w:r>
      <w:r w:rsidRPr="000A0066">
        <w:rPr>
          <w:iCs/>
          <w:sz w:val="28"/>
          <w:szCs w:val="28"/>
        </w:rPr>
        <w:t>1998).</w:t>
      </w:r>
    </w:p>
    <w:p w14:paraId="7A09BE05" w14:textId="77777777" w:rsidR="00145603" w:rsidRPr="004B2376" w:rsidRDefault="004B2376" w:rsidP="004B2376">
      <w:pPr>
        <w:widowControl w:val="0"/>
        <w:autoSpaceDE w:val="0"/>
        <w:autoSpaceDN w:val="0"/>
        <w:adjustRightInd w:val="0"/>
        <w:spacing w:line="360" w:lineRule="auto"/>
        <w:ind w:firstLine="709"/>
        <w:jc w:val="both"/>
        <w:rPr>
          <w:iCs/>
          <w:sz w:val="28"/>
          <w:szCs w:val="28"/>
        </w:rPr>
      </w:pPr>
      <w:r>
        <w:rPr>
          <w:iCs/>
          <w:sz w:val="28"/>
          <w:szCs w:val="28"/>
        </w:rPr>
        <w:t xml:space="preserve">Отметим также </w:t>
      </w:r>
      <w:r w:rsidR="00145603" w:rsidRPr="004B2376">
        <w:rPr>
          <w:iCs/>
          <w:sz w:val="28"/>
          <w:szCs w:val="28"/>
        </w:rPr>
        <w:t xml:space="preserve">использование кавычек </w:t>
      </w:r>
      <w:r w:rsidR="00145603" w:rsidRPr="004B2376">
        <w:rPr>
          <w:i/>
          <w:iCs/>
          <w:sz w:val="28"/>
          <w:szCs w:val="28"/>
        </w:rPr>
        <w:t xml:space="preserve">Что такое «новая русская живопись»? </w:t>
      </w:r>
      <w:r w:rsidR="00145603" w:rsidRPr="000A0066">
        <w:rPr>
          <w:iCs/>
          <w:sz w:val="28"/>
          <w:szCs w:val="28"/>
        </w:rPr>
        <w:t>(1-7.10.1998)</w:t>
      </w:r>
      <w:r w:rsidRPr="000A0066">
        <w:rPr>
          <w:iCs/>
          <w:sz w:val="28"/>
          <w:szCs w:val="28"/>
        </w:rPr>
        <w:t>.</w:t>
      </w:r>
      <w:r>
        <w:rPr>
          <w:iCs/>
          <w:sz w:val="28"/>
          <w:szCs w:val="28"/>
        </w:rPr>
        <w:t xml:space="preserve"> По оценке исследователя, </w:t>
      </w:r>
      <w:r w:rsidR="00145603" w:rsidRPr="004B2376">
        <w:rPr>
          <w:iCs/>
          <w:sz w:val="28"/>
          <w:szCs w:val="28"/>
        </w:rPr>
        <w:t xml:space="preserve">«заголовок, взятый в кавычки, запоминается на 28% лучше» </w:t>
      </w:r>
      <w:r w:rsidR="00145603" w:rsidRPr="00ED66FB">
        <w:rPr>
          <w:rStyle w:val="a5"/>
          <w:iCs/>
          <w:sz w:val="28"/>
          <w:szCs w:val="28"/>
          <w:lang w:val="en-US"/>
        </w:rPr>
        <w:footnoteReference w:id="135"/>
      </w:r>
      <w:r>
        <w:rPr>
          <w:iCs/>
          <w:sz w:val="28"/>
          <w:szCs w:val="28"/>
        </w:rPr>
        <w:t>. Таке отметим п</w:t>
      </w:r>
      <w:r w:rsidR="00145603" w:rsidRPr="004B2376">
        <w:rPr>
          <w:iCs/>
          <w:sz w:val="28"/>
          <w:szCs w:val="28"/>
        </w:rPr>
        <w:t xml:space="preserve">остроение высказывания по принципу синтаксического параллелизма </w:t>
      </w:r>
      <w:r w:rsidR="00145603" w:rsidRPr="004B2376">
        <w:rPr>
          <w:i/>
          <w:iCs/>
          <w:sz w:val="28"/>
          <w:szCs w:val="28"/>
        </w:rPr>
        <w:t>У них – астронавты, у нас – алконавты?</w:t>
      </w:r>
      <w:r w:rsidR="00145603" w:rsidRPr="004B2376">
        <w:rPr>
          <w:b/>
          <w:iCs/>
          <w:sz w:val="28"/>
          <w:szCs w:val="28"/>
        </w:rPr>
        <w:t xml:space="preserve"> </w:t>
      </w:r>
      <w:r w:rsidR="00145603" w:rsidRPr="000A0066">
        <w:rPr>
          <w:iCs/>
          <w:sz w:val="28"/>
          <w:szCs w:val="28"/>
        </w:rPr>
        <w:t>(27.08-2.09.1998);</w:t>
      </w:r>
      <w:r>
        <w:rPr>
          <w:iCs/>
          <w:sz w:val="28"/>
          <w:szCs w:val="28"/>
        </w:rPr>
        <w:t xml:space="preserve"> в</w:t>
      </w:r>
      <w:r w:rsidR="00145603" w:rsidRPr="004B2376">
        <w:rPr>
          <w:iCs/>
          <w:sz w:val="28"/>
          <w:szCs w:val="28"/>
        </w:rPr>
        <w:t xml:space="preserve">ынос дискуссионного вопроса в заголовок </w:t>
      </w:r>
      <w:r w:rsidR="00145603" w:rsidRPr="004B2376">
        <w:rPr>
          <w:i/>
          <w:iCs/>
          <w:sz w:val="28"/>
          <w:szCs w:val="28"/>
        </w:rPr>
        <w:t>Репутация или кошелек?</w:t>
      </w:r>
      <w:r w:rsidR="00145603" w:rsidRPr="004B2376">
        <w:rPr>
          <w:b/>
          <w:i/>
          <w:iCs/>
          <w:sz w:val="28"/>
          <w:szCs w:val="28"/>
        </w:rPr>
        <w:t xml:space="preserve"> </w:t>
      </w:r>
      <w:r w:rsidR="00145603" w:rsidRPr="000A0066">
        <w:rPr>
          <w:iCs/>
          <w:sz w:val="28"/>
          <w:szCs w:val="28"/>
          <w:lang w:val="en-US"/>
        </w:rPr>
        <w:t>(2-8.</w:t>
      </w:r>
      <w:r w:rsidR="00145603" w:rsidRPr="000A0066">
        <w:rPr>
          <w:iCs/>
          <w:sz w:val="28"/>
          <w:szCs w:val="28"/>
        </w:rPr>
        <w:t xml:space="preserve"> 07</w:t>
      </w:r>
      <w:r w:rsidR="00145603" w:rsidRPr="000A0066">
        <w:rPr>
          <w:iCs/>
          <w:sz w:val="28"/>
          <w:szCs w:val="28"/>
          <w:lang w:val="en-US"/>
        </w:rPr>
        <w:t>.</w:t>
      </w:r>
      <w:r w:rsidR="00145603" w:rsidRPr="000A0066">
        <w:rPr>
          <w:iCs/>
          <w:sz w:val="28"/>
          <w:szCs w:val="28"/>
        </w:rPr>
        <w:t xml:space="preserve"> 1998)</w:t>
      </w:r>
      <w:r w:rsidR="00145603" w:rsidRPr="000A0066">
        <w:rPr>
          <w:iCs/>
          <w:sz w:val="28"/>
          <w:szCs w:val="28"/>
          <w:lang w:val="en-US"/>
        </w:rPr>
        <w:t>.</w:t>
      </w:r>
    </w:p>
    <w:p w14:paraId="62CBCEC9" w14:textId="77777777" w:rsidR="00145603" w:rsidRPr="00ED66FB" w:rsidRDefault="00145603" w:rsidP="00ED66FB">
      <w:pPr>
        <w:widowControl w:val="0"/>
        <w:autoSpaceDE w:val="0"/>
        <w:autoSpaceDN w:val="0"/>
        <w:adjustRightInd w:val="0"/>
        <w:spacing w:line="360" w:lineRule="auto"/>
        <w:ind w:firstLine="709"/>
        <w:jc w:val="both"/>
        <w:rPr>
          <w:iCs/>
          <w:sz w:val="28"/>
          <w:szCs w:val="28"/>
        </w:rPr>
      </w:pPr>
    </w:p>
    <w:p w14:paraId="3FC8D05C"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Заголовок-характеристика</w:t>
      </w:r>
    </w:p>
    <w:p w14:paraId="15EE1D03"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single"/>
        </w:rPr>
      </w:pPr>
      <w:r w:rsidRPr="00ED66FB">
        <w:rPr>
          <w:b/>
          <w:iCs/>
          <w:sz w:val="28"/>
          <w:szCs w:val="28"/>
          <w:u w:val="single"/>
        </w:rPr>
        <w:t>Самостоятельный полноинформативный заголовок:</w:t>
      </w:r>
    </w:p>
    <w:p w14:paraId="6ADBA96B" w14:textId="77777777" w:rsidR="00145603" w:rsidRPr="00ED66FB" w:rsidRDefault="00145603" w:rsidP="000E28E7">
      <w:pPr>
        <w:pStyle w:val="a6"/>
        <w:widowControl w:val="0"/>
        <w:numPr>
          <w:ilvl w:val="0"/>
          <w:numId w:val="18"/>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Этот экзотический Сальвадор Дали</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(30</w:t>
      </w:r>
      <w:r w:rsidRPr="00ED66FB">
        <w:rPr>
          <w:rFonts w:ascii="Times New Roman" w:hAnsi="Times New Roman" w:cs="Times New Roman"/>
          <w:iCs/>
          <w:sz w:val="28"/>
          <w:szCs w:val="28"/>
          <w:lang w:val="en-US"/>
        </w:rPr>
        <w:t>.07 – 5.08.</w:t>
      </w:r>
      <w:r w:rsidRPr="00ED66FB">
        <w:rPr>
          <w:rFonts w:ascii="Times New Roman" w:hAnsi="Times New Roman" w:cs="Times New Roman"/>
          <w:iCs/>
          <w:sz w:val="28"/>
          <w:szCs w:val="28"/>
        </w:rPr>
        <w:t>1998)</w:t>
      </w:r>
    </w:p>
    <w:p w14:paraId="07FF69F5" w14:textId="77777777" w:rsidR="00145603" w:rsidRPr="00ED66FB" w:rsidRDefault="00145603" w:rsidP="000E28E7">
      <w:pPr>
        <w:pStyle w:val="a6"/>
        <w:widowControl w:val="0"/>
        <w:numPr>
          <w:ilvl w:val="0"/>
          <w:numId w:val="18"/>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Элтон Джон – королева-мать рок-музыки </w:t>
      </w:r>
      <w:r w:rsidRPr="000C45EC">
        <w:rPr>
          <w:rFonts w:ascii="Times New Roman" w:hAnsi="Times New Roman" w:cs="Times New Roman"/>
          <w:iCs/>
          <w:sz w:val="28"/>
          <w:szCs w:val="28"/>
        </w:rPr>
        <w:t>(2-8.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6C9087AF"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single"/>
          <w:lang w:val="en-US"/>
        </w:rPr>
      </w:pPr>
      <w:r w:rsidRPr="00ED66FB">
        <w:rPr>
          <w:b/>
          <w:iCs/>
          <w:sz w:val="28"/>
          <w:szCs w:val="28"/>
          <w:u w:val="single"/>
          <w:lang w:val="en-US"/>
        </w:rPr>
        <w:t>Самостоятельный полуинформативный заголовок:</w:t>
      </w:r>
    </w:p>
    <w:p w14:paraId="7FB240CD" w14:textId="77777777" w:rsidR="00145603" w:rsidRPr="00ED66FB" w:rsidRDefault="00145603" w:rsidP="000E28E7">
      <w:pPr>
        <w:pStyle w:val="a6"/>
        <w:widowControl w:val="0"/>
        <w:numPr>
          <w:ilvl w:val="0"/>
          <w:numId w:val="1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D66FB">
        <w:rPr>
          <w:rFonts w:ascii="Times New Roman" w:hAnsi="Times New Roman" w:cs="Times New Roman"/>
          <w:b/>
          <w:iCs/>
          <w:sz w:val="28"/>
          <w:szCs w:val="28"/>
        </w:rPr>
        <w:t>«Долби» для долбанутых</w:t>
      </w:r>
      <w:r w:rsidRPr="00ED66FB">
        <w:rPr>
          <w:rFonts w:ascii="Times New Roman" w:hAnsi="Times New Roman" w:cs="Times New Roman"/>
          <w:iCs/>
          <w:sz w:val="28"/>
          <w:szCs w:val="28"/>
        </w:rPr>
        <w:t xml:space="preserve"> (5</w:t>
      </w:r>
      <w:r w:rsidRPr="00ED66FB">
        <w:rPr>
          <w:rFonts w:ascii="Times New Roman" w:hAnsi="Times New Roman" w:cs="Times New Roman"/>
          <w:iCs/>
          <w:sz w:val="28"/>
          <w:szCs w:val="28"/>
          <w:lang w:val="en-US"/>
        </w:rPr>
        <w:t>.02.1998)</w:t>
      </w:r>
    </w:p>
    <w:p w14:paraId="746CFEF7"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lang w:val="en-US"/>
        </w:rPr>
      </w:pPr>
      <w:r w:rsidRPr="00ED66FB">
        <w:rPr>
          <w:rFonts w:ascii="Times New Roman" w:hAnsi="Times New Roman" w:cs="Times New Roman"/>
          <w:b/>
          <w:iCs/>
          <w:sz w:val="28"/>
          <w:szCs w:val="28"/>
          <w:u w:val="single"/>
          <w:lang w:val="en-US"/>
        </w:rPr>
        <w:t>Полноинформативный заголовок + полноинформативный подзаголовок:</w:t>
      </w:r>
    </w:p>
    <w:p w14:paraId="147E4BBC" w14:textId="77777777" w:rsidR="00145603" w:rsidRPr="00ED66FB" w:rsidRDefault="00145603" w:rsidP="000E28E7">
      <w:pPr>
        <w:pStyle w:val="a6"/>
        <w:widowControl w:val="0"/>
        <w:numPr>
          <w:ilvl w:val="0"/>
          <w:numId w:val="1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Ринго Старр еще не стар </w:t>
      </w:r>
      <w:r w:rsidRPr="00ED66FB">
        <w:rPr>
          <w:rFonts w:ascii="Times New Roman" w:hAnsi="Times New Roman" w:cs="Times New Roman"/>
          <w:iCs/>
          <w:sz w:val="28"/>
          <w:szCs w:val="28"/>
        </w:rPr>
        <w:t>(16-22</w:t>
      </w:r>
      <w:r w:rsidRPr="000C45EC">
        <w:rPr>
          <w:rFonts w:ascii="Times New Roman" w:hAnsi="Times New Roman" w:cs="Times New Roman"/>
          <w:iCs/>
          <w:sz w:val="28"/>
          <w:szCs w:val="28"/>
        </w:rPr>
        <w:t>.</w:t>
      </w:r>
      <w:r w:rsidRPr="00ED66FB">
        <w:rPr>
          <w:rFonts w:ascii="Times New Roman" w:hAnsi="Times New Roman" w:cs="Times New Roman"/>
          <w:iCs/>
          <w:sz w:val="28"/>
          <w:szCs w:val="28"/>
        </w:rPr>
        <w:t>07</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p>
    <w:p w14:paraId="4C2C2477"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Скоро приедет – и убедимся лично</w:t>
      </w:r>
    </w:p>
    <w:p w14:paraId="547FD9C6"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ED66FB">
        <w:rPr>
          <w:rFonts w:ascii="Times New Roman" w:hAnsi="Times New Roman" w:cs="Times New Roman"/>
          <w:b/>
          <w:iCs/>
          <w:sz w:val="28"/>
          <w:szCs w:val="28"/>
          <w:u w:val="single"/>
          <w:lang w:val="en-US"/>
        </w:rPr>
        <w:t>Полуинформативный заголовок + полноинформативный подзаголовок</w:t>
      </w:r>
    </w:p>
    <w:p w14:paraId="47D25406" w14:textId="77777777" w:rsidR="00145603" w:rsidRPr="00ED66FB" w:rsidRDefault="00145603" w:rsidP="000E28E7">
      <w:pPr>
        <w:pStyle w:val="a6"/>
        <w:widowControl w:val="0"/>
        <w:numPr>
          <w:ilvl w:val="0"/>
          <w:numId w:val="1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Тривиальное чтиво </w:t>
      </w:r>
      <w:r w:rsidRPr="00ED66FB">
        <w:rPr>
          <w:rFonts w:ascii="Times New Roman" w:hAnsi="Times New Roman" w:cs="Times New Roman"/>
          <w:iCs/>
          <w:sz w:val="28"/>
          <w:szCs w:val="28"/>
        </w:rPr>
        <w:t>(16-22</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6AEE54E0"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Заметки об авторах «литературы одного дня»</w:t>
      </w:r>
    </w:p>
    <w:p w14:paraId="543B086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4B2376">
        <w:rPr>
          <w:rFonts w:ascii="Times New Roman" w:hAnsi="Times New Roman" w:cs="Times New Roman"/>
          <w:b/>
          <w:iCs/>
          <w:sz w:val="28"/>
          <w:szCs w:val="28"/>
        </w:rPr>
        <w:t>Источник</w:t>
      </w:r>
      <w:r w:rsidRPr="00ED66FB">
        <w:rPr>
          <w:rFonts w:ascii="Times New Roman" w:hAnsi="Times New Roman" w:cs="Times New Roman"/>
          <w:iCs/>
          <w:sz w:val="28"/>
          <w:szCs w:val="28"/>
        </w:rPr>
        <w:t xml:space="preserve">: </w:t>
      </w:r>
      <w:r w:rsidR="004B2376">
        <w:rPr>
          <w:rFonts w:ascii="Times New Roman" w:hAnsi="Times New Roman" w:cs="Times New Roman"/>
          <w:iCs/>
          <w:sz w:val="28"/>
          <w:szCs w:val="28"/>
        </w:rPr>
        <w:t xml:space="preserve">фильм </w:t>
      </w:r>
      <w:r w:rsidRPr="00ED66FB">
        <w:rPr>
          <w:rFonts w:ascii="Times New Roman" w:hAnsi="Times New Roman" w:cs="Times New Roman"/>
          <w:iCs/>
          <w:sz w:val="28"/>
          <w:szCs w:val="28"/>
        </w:rPr>
        <w:t>«Криминальное чтиво»</w:t>
      </w:r>
    </w:p>
    <w:p w14:paraId="77BDB745"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0C45EC">
        <w:rPr>
          <w:iCs/>
          <w:sz w:val="28"/>
          <w:szCs w:val="28"/>
        </w:rPr>
        <w:t>Для осуществления РВ авторы заголовков,</w:t>
      </w:r>
      <w:r w:rsidRPr="00ED66FB">
        <w:rPr>
          <w:iCs/>
          <w:sz w:val="28"/>
          <w:szCs w:val="28"/>
        </w:rPr>
        <w:t xml:space="preserve"> вошедших в эту группу</w:t>
      </w:r>
      <w:r w:rsidRPr="000C45EC">
        <w:rPr>
          <w:iCs/>
          <w:sz w:val="28"/>
          <w:szCs w:val="28"/>
        </w:rPr>
        <w:t>,</w:t>
      </w:r>
      <w:r w:rsidRPr="00ED66FB">
        <w:rPr>
          <w:iCs/>
          <w:sz w:val="28"/>
          <w:szCs w:val="28"/>
        </w:rPr>
        <w:t xml:space="preserve"> используют каламбуры</w:t>
      </w:r>
      <w:r w:rsidRPr="00ED66FB">
        <w:rPr>
          <w:b/>
          <w:iCs/>
          <w:sz w:val="28"/>
          <w:szCs w:val="28"/>
        </w:rPr>
        <w:t xml:space="preserve"> </w:t>
      </w:r>
      <w:r w:rsidRPr="00ED66FB">
        <w:rPr>
          <w:i/>
          <w:iCs/>
          <w:sz w:val="28"/>
          <w:szCs w:val="28"/>
        </w:rPr>
        <w:t>Ринго Старр еще не стар</w:t>
      </w:r>
      <w:r w:rsidRPr="00ED66FB">
        <w:rPr>
          <w:b/>
          <w:iCs/>
          <w:sz w:val="28"/>
          <w:szCs w:val="28"/>
        </w:rPr>
        <w:t xml:space="preserve"> </w:t>
      </w:r>
      <w:r w:rsidRPr="00ED66FB">
        <w:rPr>
          <w:iCs/>
          <w:sz w:val="28"/>
          <w:szCs w:val="28"/>
        </w:rPr>
        <w:t>(16-22</w:t>
      </w:r>
      <w:r w:rsidRPr="000C45EC">
        <w:rPr>
          <w:iCs/>
          <w:sz w:val="28"/>
          <w:szCs w:val="28"/>
        </w:rPr>
        <w:t>.</w:t>
      </w:r>
      <w:r w:rsidRPr="00ED66FB">
        <w:rPr>
          <w:iCs/>
          <w:sz w:val="28"/>
          <w:szCs w:val="28"/>
        </w:rPr>
        <w:t>07</w:t>
      </w:r>
      <w:r w:rsidRPr="000C45EC">
        <w:rPr>
          <w:iCs/>
          <w:sz w:val="28"/>
          <w:szCs w:val="28"/>
        </w:rPr>
        <w:t>.</w:t>
      </w:r>
      <w:r w:rsidRPr="00ED66FB">
        <w:rPr>
          <w:iCs/>
          <w:sz w:val="28"/>
          <w:szCs w:val="28"/>
        </w:rPr>
        <w:t>1998)</w:t>
      </w:r>
      <w:r w:rsidRPr="000C45EC">
        <w:rPr>
          <w:iCs/>
          <w:sz w:val="28"/>
          <w:szCs w:val="28"/>
        </w:rPr>
        <w:t>,</w:t>
      </w:r>
      <w:r w:rsidRPr="00ED66FB">
        <w:rPr>
          <w:iCs/>
          <w:sz w:val="28"/>
          <w:szCs w:val="28"/>
        </w:rPr>
        <w:t xml:space="preserve"> «Долби» для долбанутых (5</w:t>
      </w:r>
      <w:r w:rsidRPr="000C45EC">
        <w:rPr>
          <w:iCs/>
          <w:sz w:val="28"/>
          <w:szCs w:val="28"/>
        </w:rPr>
        <w:t xml:space="preserve">.02.1998); </w:t>
      </w:r>
      <w:r w:rsidRPr="00ED66FB">
        <w:rPr>
          <w:iCs/>
          <w:sz w:val="28"/>
          <w:szCs w:val="28"/>
        </w:rPr>
        <w:t xml:space="preserve">модификацию прецедентных текстов </w:t>
      </w:r>
      <w:r w:rsidRPr="00ED66FB">
        <w:rPr>
          <w:i/>
          <w:iCs/>
          <w:sz w:val="28"/>
          <w:szCs w:val="28"/>
        </w:rPr>
        <w:t>Тривиальное чтиво</w:t>
      </w:r>
      <w:r w:rsidRPr="00ED66FB">
        <w:rPr>
          <w:b/>
          <w:iCs/>
          <w:sz w:val="28"/>
          <w:szCs w:val="28"/>
        </w:rPr>
        <w:t xml:space="preserve"> </w:t>
      </w:r>
      <w:r w:rsidRPr="00ED66FB">
        <w:rPr>
          <w:iCs/>
          <w:sz w:val="28"/>
          <w:szCs w:val="28"/>
        </w:rPr>
        <w:t>(16-22</w:t>
      </w:r>
      <w:r w:rsidRPr="000C45EC">
        <w:rPr>
          <w:iCs/>
          <w:sz w:val="28"/>
          <w:szCs w:val="28"/>
        </w:rPr>
        <w:t>.</w:t>
      </w:r>
      <w:r w:rsidRPr="00ED66FB">
        <w:rPr>
          <w:iCs/>
          <w:sz w:val="28"/>
          <w:szCs w:val="28"/>
        </w:rPr>
        <w:t>07</w:t>
      </w:r>
      <w:r w:rsidRPr="000C45EC">
        <w:rPr>
          <w:iCs/>
          <w:sz w:val="28"/>
          <w:szCs w:val="28"/>
        </w:rPr>
        <w:t>.</w:t>
      </w:r>
      <w:r w:rsidRPr="00ED66FB">
        <w:rPr>
          <w:iCs/>
          <w:sz w:val="28"/>
          <w:szCs w:val="28"/>
        </w:rPr>
        <w:t>1998)</w:t>
      </w:r>
      <w:r w:rsidRPr="000C45EC">
        <w:rPr>
          <w:iCs/>
          <w:sz w:val="28"/>
          <w:szCs w:val="28"/>
        </w:rPr>
        <w:t>,</w:t>
      </w:r>
      <w:r w:rsidRPr="00ED66FB">
        <w:rPr>
          <w:iCs/>
          <w:sz w:val="28"/>
          <w:szCs w:val="28"/>
        </w:rPr>
        <w:t xml:space="preserve"> оценочную лексику </w:t>
      </w:r>
      <w:r w:rsidRPr="00ED66FB">
        <w:rPr>
          <w:i/>
          <w:iCs/>
          <w:sz w:val="28"/>
          <w:szCs w:val="28"/>
        </w:rPr>
        <w:t>Этот экзотический Сальвадор Дали</w:t>
      </w:r>
      <w:r w:rsidRPr="000C45EC">
        <w:rPr>
          <w:iCs/>
          <w:sz w:val="28"/>
          <w:szCs w:val="28"/>
        </w:rPr>
        <w:t>…</w:t>
      </w:r>
      <w:r w:rsidRPr="00ED66FB">
        <w:rPr>
          <w:iCs/>
          <w:sz w:val="28"/>
          <w:szCs w:val="28"/>
        </w:rPr>
        <w:t>(30</w:t>
      </w:r>
      <w:r w:rsidRPr="000C45EC">
        <w:rPr>
          <w:iCs/>
          <w:sz w:val="28"/>
          <w:szCs w:val="28"/>
        </w:rPr>
        <w:t>.07 – 5.08.</w:t>
      </w:r>
      <w:r w:rsidRPr="00ED66FB">
        <w:rPr>
          <w:iCs/>
          <w:sz w:val="28"/>
          <w:szCs w:val="28"/>
        </w:rPr>
        <w:t>1998)</w:t>
      </w:r>
      <w:r w:rsidRPr="000C45EC">
        <w:rPr>
          <w:iCs/>
          <w:sz w:val="28"/>
          <w:szCs w:val="28"/>
        </w:rPr>
        <w:t xml:space="preserve">. </w:t>
      </w:r>
    </w:p>
    <w:p w14:paraId="442CD531" w14:textId="77777777" w:rsidR="00145603" w:rsidRPr="00ED66FB" w:rsidRDefault="00145603" w:rsidP="00ED66FB">
      <w:pPr>
        <w:widowControl w:val="0"/>
        <w:autoSpaceDE w:val="0"/>
        <w:autoSpaceDN w:val="0"/>
        <w:adjustRightInd w:val="0"/>
        <w:spacing w:line="360" w:lineRule="auto"/>
        <w:ind w:firstLine="709"/>
        <w:jc w:val="both"/>
        <w:rPr>
          <w:iCs/>
          <w:sz w:val="28"/>
          <w:szCs w:val="28"/>
          <w:lang w:val="en-US"/>
        </w:rPr>
      </w:pPr>
      <w:r w:rsidRPr="00ED66FB">
        <w:rPr>
          <w:iCs/>
          <w:sz w:val="28"/>
          <w:szCs w:val="28"/>
        </w:rPr>
        <w:t>Представляется</w:t>
      </w:r>
      <w:r w:rsidRPr="000C45EC">
        <w:rPr>
          <w:iCs/>
          <w:sz w:val="28"/>
          <w:szCs w:val="28"/>
        </w:rPr>
        <w:t>,</w:t>
      </w:r>
      <w:r w:rsidRPr="00ED66FB">
        <w:rPr>
          <w:iCs/>
          <w:sz w:val="28"/>
          <w:szCs w:val="28"/>
        </w:rPr>
        <w:t xml:space="preserve"> что конструкции</w:t>
      </w:r>
      <w:r w:rsidRPr="000C45EC">
        <w:rPr>
          <w:iCs/>
          <w:sz w:val="28"/>
          <w:szCs w:val="28"/>
        </w:rPr>
        <w:t xml:space="preserve"> </w:t>
      </w:r>
      <w:r w:rsidRPr="00ED66FB">
        <w:rPr>
          <w:iCs/>
          <w:sz w:val="28"/>
          <w:szCs w:val="28"/>
          <w:lang w:val="en-US"/>
        </w:rPr>
        <w:t>c</w:t>
      </w:r>
      <w:r w:rsidRPr="000C45EC">
        <w:rPr>
          <w:iCs/>
          <w:sz w:val="28"/>
          <w:szCs w:val="28"/>
        </w:rPr>
        <w:t xml:space="preserve"> </w:t>
      </w:r>
      <w:r w:rsidRPr="00ED66FB">
        <w:rPr>
          <w:iCs/>
          <w:sz w:val="28"/>
          <w:szCs w:val="28"/>
        </w:rPr>
        <w:t>тире указывают на безапелляционность</w:t>
      </w:r>
      <w:r w:rsidRPr="000C45EC">
        <w:rPr>
          <w:iCs/>
          <w:sz w:val="28"/>
          <w:szCs w:val="28"/>
        </w:rPr>
        <w:t>,</w:t>
      </w:r>
      <w:r w:rsidRPr="00ED66FB">
        <w:rPr>
          <w:iCs/>
          <w:sz w:val="28"/>
          <w:szCs w:val="28"/>
        </w:rPr>
        <w:t xml:space="preserve"> категоричность высказывания </w:t>
      </w:r>
      <w:r w:rsidRPr="00ED66FB">
        <w:rPr>
          <w:i/>
          <w:iCs/>
          <w:sz w:val="28"/>
          <w:szCs w:val="28"/>
        </w:rPr>
        <w:t>Элтон Джон – королева-мать рок-музыки</w:t>
      </w:r>
      <w:r w:rsidRPr="00ED66FB">
        <w:rPr>
          <w:b/>
          <w:iCs/>
          <w:sz w:val="28"/>
          <w:szCs w:val="28"/>
        </w:rPr>
        <w:t xml:space="preserve"> </w:t>
      </w:r>
      <w:r w:rsidRPr="000C45EC">
        <w:rPr>
          <w:iCs/>
          <w:sz w:val="28"/>
          <w:szCs w:val="28"/>
        </w:rPr>
        <w:t>(2-8.</w:t>
      </w:r>
      <w:r w:rsidRPr="00ED66FB">
        <w:rPr>
          <w:iCs/>
          <w:sz w:val="28"/>
          <w:szCs w:val="28"/>
        </w:rPr>
        <w:t xml:space="preserve"> 07</w:t>
      </w:r>
      <w:r w:rsidRPr="00ED66FB">
        <w:rPr>
          <w:iCs/>
          <w:sz w:val="28"/>
          <w:szCs w:val="28"/>
          <w:lang w:val="en-US"/>
        </w:rPr>
        <w:t>.</w:t>
      </w:r>
      <w:r w:rsidRPr="00ED66FB">
        <w:rPr>
          <w:iCs/>
          <w:sz w:val="28"/>
          <w:szCs w:val="28"/>
        </w:rPr>
        <w:t xml:space="preserve"> 1998); </w:t>
      </w:r>
      <w:r w:rsidRPr="00ED66FB">
        <w:rPr>
          <w:i/>
          <w:iCs/>
          <w:sz w:val="28"/>
          <w:szCs w:val="28"/>
        </w:rPr>
        <w:t>Не прожекты – проекты</w:t>
      </w:r>
      <w:r w:rsidRPr="00ED66FB">
        <w:rPr>
          <w:b/>
          <w:iCs/>
          <w:sz w:val="28"/>
          <w:szCs w:val="28"/>
        </w:rPr>
        <w:t xml:space="preserve"> </w:t>
      </w:r>
      <w:r w:rsidRPr="00ED66FB">
        <w:rPr>
          <w:iCs/>
          <w:sz w:val="28"/>
          <w:szCs w:val="28"/>
        </w:rPr>
        <w:t>(27</w:t>
      </w:r>
      <w:r w:rsidRPr="00ED66FB">
        <w:rPr>
          <w:iCs/>
          <w:sz w:val="28"/>
          <w:szCs w:val="28"/>
          <w:lang w:val="en-US"/>
        </w:rPr>
        <w:t>.02-2.09.1998).</w:t>
      </w:r>
    </w:p>
    <w:p w14:paraId="06FB8DD9" w14:textId="77777777" w:rsidR="00145603" w:rsidRPr="00ED66FB" w:rsidRDefault="00145603" w:rsidP="00ED66FB">
      <w:pPr>
        <w:widowControl w:val="0"/>
        <w:autoSpaceDE w:val="0"/>
        <w:autoSpaceDN w:val="0"/>
        <w:adjustRightInd w:val="0"/>
        <w:spacing w:line="360" w:lineRule="auto"/>
        <w:ind w:firstLine="709"/>
        <w:jc w:val="both"/>
        <w:rPr>
          <w:iCs/>
          <w:sz w:val="28"/>
          <w:szCs w:val="28"/>
          <w:lang w:val="en-US"/>
        </w:rPr>
      </w:pPr>
    </w:p>
    <w:p w14:paraId="7B7D7786" w14:textId="77777777" w:rsidR="00145603" w:rsidRPr="001F4354" w:rsidRDefault="001F4354"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Pr>
          <w:rFonts w:ascii="Times New Roman" w:hAnsi="Times New Roman" w:cs="Times New Roman"/>
          <w:b/>
          <w:iCs/>
          <w:sz w:val="28"/>
          <w:szCs w:val="28"/>
        </w:rPr>
        <w:t>Заголовок-светлое пятно</w:t>
      </w:r>
    </w:p>
    <w:p w14:paraId="175F4AA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Заголовок-светлое пятно не может трактоваться как полноинформативный</w:t>
      </w:r>
      <w:r w:rsidRPr="000C45EC">
        <w:rPr>
          <w:rFonts w:ascii="Times New Roman" w:hAnsi="Times New Roman" w:cs="Times New Roman"/>
          <w:iCs/>
          <w:sz w:val="28"/>
          <w:szCs w:val="28"/>
        </w:rPr>
        <w:t>,</w:t>
      </w:r>
      <w:r w:rsidR="002B2BCC">
        <w:rPr>
          <w:rFonts w:ascii="Times New Roman" w:hAnsi="Times New Roman" w:cs="Times New Roman"/>
          <w:iCs/>
          <w:sz w:val="28"/>
          <w:szCs w:val="28"/>
        </w:rPr>
        <w:t xml:space="preserve"> так как он высвечивает яркий речевой элемент </w:t>
      </w:r>
      <w:r w:rsidRPr="00ED66FB">
        <w:rPr>
          <w:rFonts w:ascii="Times New Roman" w:hAnsi="Times New Roman" w:cs="Times New Roman"/>
          <w:iCs/>
          <w:sz w:val="28"/>
          <w:szCs w:val="28"/>
        </w:rPr>
        <w:t>текста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цитирует текст</w:t>
      </w:r>
      <w:r w:rsidR="002B2BCC">
        <w:rPr>
          <w:rFonts w:ascii="Times New Roman" w:hAnsi="Times New Roman" w:cs="Times New Roman"/>
          <w:iCs/>
          <w:sz w:val="28"/>
          <w:szCs w:val="28"/>
        </w:rPr>
        <w:t xml:space="preserve"> или </w:t>
      </w:r>
      <w:r w:rsidR="004B2376">
        <w:rPr>
          <w:rFonts w:ascii="Times New Roman" w:hAnsi="Times New Roman" w:cs="Times New Roman"/>
          <w:iCs/>
          <w:sz w:val="28"/>
          <w:szCs w:val="28"/>
        </w:rPr>
        <w:t xml:space="preserve">обыгрывает </w:t>
      </w:r>
      <w:r w:rsidR="002B2BCC">
        <w:rPr>
          <w:rFonts w:ascii="Times New Roman" w:hAnsi="Times New Roman" w:cs="Times New Roman"/>
          <w:iCs/>
          <w:sz w:val="28"/>
          <w:szCs w:val="28"/>
        </w:rPr>
        <w:t>его фрагмент</w:t>
      </w:r>
      <w:r w:rsidR="004B2376">
        <w:rPr>
          <w:rFonts w:ascii="Times New Roman" w:hAnsi="Times New Roman" w:cs="Times New Roman"/>
          <w:iCs/>
          <w:sz w:val="28"/>
          <w:szCs w:val="28"/>
        </w:rPr>
        <w:t>.</w:t>
      </w:r>
      <w:r w:rsidRPr="00ED66FB">
        <w:rPr>
          <w:rFonts w:ascii="Times New Roman" w:hAnsi="Times New Roman" w:cs="Times New Roman"/>
          <w:iCs/>
          <w:sz w:val="28"/>
          <w:szCs w:val="28"/>
        </w:rPr>
        <w:t xml:space="preserve"> Заголовок-светлое пятно никогда не резюм</w:t>
      </w:r>
      <w:r w:rsidR="002B2BCC">
        <w:rPr>
          <w:rFonts w:ascii="Times New Roman" w:hAnsi="Times New Roman" w:cs="Times New Roman"/>
          <w:iCs/>
          <w:sz w:val="28"/>
          <w:szCs w:val="28"/>
        </w:rPr>
        <w:t>ирует содержание текста, он</w:t>
      </w:r>
      <w:r w:rsidRPr="00ED66FB">
        <w:rPr>
          <w:rFonts w:ascii="Times New Roman" w:hAnsi="Times New Roman" w:cs="Times New Roman"/>
          <w:iCs/>
          <w:sz w:val="28"/>
          <w:szCs w:val="28"/>
        </w:rPr>
        <w:t xml:space="preserve"> обращает внимание читателя на детали</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не давая представления об общей картине</w:t>
      </w:r>
      <w:r w:rsidRPr="000C45EC">
        <w:rPr>
          <w:rFonts w:ascii="Times New Roman" w:hAnsi="Times New Roman" w:cs="Times New Roman"/>
          <w:iCs/>
          <w:sz w:val="28"/>
          <w:szCs w:val="28"/>
        </w:rPr>
        <w:t>.</w:t>
      </w:r>
    </w:p>
    <w:p w14:paraId="3DBF2BE7" w14:textId="77777777" w:rsidR="00145603" w:rsidRPr="00ED66FB" w:rsidRDefault="004B2376"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Не все заголовки данно</w:t>
      </w:r>
      <w:r w:rsidR="00145603" w:rsidRPr="00ED66FB">
        <w:rPr>
          <w:rFonts w:ascii="Times New Roman" w:hAnsi="Times New Roman" w:cs="Times New Roman"/>
          <w:iCs/>
          <w:sz w:val="28"/>
          <w:szCs w:val="28"/>
        </w:rPr>
        <w:t>й группы сопровождаются подзаголовками</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так</w:t>
      </w:r>
      <w:r w:rsidR="00145603" w:rsidRPr="000C45EC">
        <w:rPr>
          <w:rFonts w:ascii="Times New Roman" w:hAnsi="Times New Roman" w:cs="Times New Roman"/>
          <w:iCs/>
          <w:sz w:val="28"/>
          <w:szCs w:val="28"/>
        </w:rPr>
        <w:t>,</w:t>
      </w:r>
      <w:r>
        <w:rPr>
          <w:rFonts w:ascii="Times New Roman" w:hAnsi="Times New Roman" w:cs="Times New Roman"/>
          <w:iCs/>
          <w:sz w:val="28"/>
          <w:szCs w:val="28"/>
        </w:rPr>
        <w:t xml:space="preserve"> они отсутствуют у </w:t>
      </w:r>
      <w:r w:rsidR="002B2BCC">
        <w:rPr>
          <w:rFonts w:ascii="Times New Roman" w:hAnsi="Times New Roman" w:cs="Times New Roman"/>
          <w:iCs/>
          <w:sz w:val="28"/>
          <w:szCs w:val="28"/>
        </w:rPr>
        <w:t xml:space="preserve">следующих </w:t>
      </w:r>
      <w:r>
        <w:rPr>
          <w:rFonts w:ascii="Times New Roman" w:hAnsi="Times New Roman" w:cs="Times New Roman"/>
          <w:iCs/>
          <w:sz w:val="28"/>
          <w:szCs w:val="28"/>
        </w:rPr>
        <w:t>заголовков:</w:t>
      </w:r>
    </w:p>
    <w:p w14:paraId="6A040AD7" w14:textId="77777777" w:rsidR="00145603" w:rsidRPr="00ED66FB" w:rsidRDefault="00145603" w:rsidP="000E28E7">
      <w:pPr>
        <w:pStyle w:val="a6"/>
        <w:widowControl w:val="0"/>
        <w:numPr>
          <w:ilvl w:val="0"/>
          <w:numId w:val="1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4B2376">
        <w:rPr>
          <w:rFonts w:ascii="Times New Roman" w:hAnsi="Times New Roman" w:cs="Times New Roman"/>
          <w:b/>
          <w:iCs/>
          <w:sz w:val="28"/>
          <w:szCs w:val="28"/>
        </w:rPr>
        <w:t>Молод</w:t>
      </w:r>
      <w:r w:rsidRPr="00ED66FB">
        <w:rPr>
          <w:rFonts w:ascii="Times New Roman" w:hAnsi="Times New Roman" w:cs="Times New Roman"/>
          <w:b/>
          <w:iCs/>
          <w:sz w:val="28"/>
          <w:szCs w:val="28"/>
          <w:lang w:val="en-US"/>
        </w:rPr>
        <w:t>ые дизайнеры кусают старых</w:t>
      </w:r>
      <w:r w:rsidRPr="00ED66FB">
        <w:rPr>
          <w:rFonts w:ascii="Times New Roman" w:hAnsi="Times New Roman" w:cs="Times New Roman"/>
          <w:iCs/>
          <w:sz w:val="28"/>
          <w:szCs w:val="28"/>
          <w:lang w:val="en-US"/>
        </w:rPr>
        <w:t xml:space="preserve"> </w:t>
      </w:r>
      <w:r w:rsidRPr="00ED66FB">
        <w:rPr>
          <w:rFonts w:ascii="Times New Roman" w:hAnsi="Times New Roman" w:cs="Times New Roman"/>
          <w:iCs/>
          <w:sz w:val="28"/>
          <w:szCs w:val="28"/>
        </w:rPr>
        <w:t>(27</w:t>
      </w:r>
      <w:r w:rsidRPr="00ED66FB">
        <w:rPr>
          <w:rFonts w:ascii="Times New Roman" w:hAnsi="Times New Roman" w:cs="Times New Roman"/>
          <w:iCs/>
          <w:sz w:val="28"/>
          <w:szCs w:val="28"/>
          <w:lang w:val="en-US"/>
        </w:rPr>
        <w:t>.02-2.09.1998)</w:t>
      </w:r>
    </w:p>
    <w:p w14:paraId="3820D6B6"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Цитата: </w:t>
      </w:r>
      <w:r w:rsidRPr="000C45EC">
        <w:rPr>
          <w:rFonts w:ascii="Times New Roman" w:hAnsi="Times New Roman" w:cs="Times New Roman"/>
          <w:iCs/>
          <w:sz w:val="28"/>
          <w:szCs w:val="28"/>
          <w:u w:val="single"/>
        </w:rPr>
        <w:t>Молодые дизайнеры должны кусать стары</w:t>
      </w:r>
      <w:r w:rsidRPr="00ED66FB">
        <w:rPr>
          <w:rFonts w:ascii="Times New Roman" w:hAnsi="Times New Roman" w:cs="Times New Roman"/>
          <w:iCs/>
          <w:sz w:val="28"/>
          <w:szCs w:val="28"/>
          <w:u w:val="single"/>
        </w:rPr>
        <w:t>х</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чтобы те не останавливались в поиске творческих идей</w:t>
      </w:r>
      <w:r w:rsidRPr="000C45EC">
        <w:rPr>
          <w:rFonts w:ascii="Times New Roman" w:hAnsi="Times New Roman" w:cs="Times New Roman"/>
          <w:iCs/>
          <w:sz w:val="28"/>
          <w:szCs w:val="28"/>
        </w:rPr>
        <w:t>.</w:t>
      </w:r>
    </w:p>
    <w:p w14:paraId="5ED9E09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rPr>
        <w:t>Полуинформативный заголовок + полноинформативный подзаголовок:</w:t>
      </w:r>
    </w:p>
    <w:p w14:paraId="67896D26" w14:textId="77777777" w:rsidR="00145603" w:rsidRPr="00ED66FB" w:rsidRDefault="00145603" w:rsidP="000E28E7">
      <w:pPr>
        <w:pStyle w:val="a6"/>
        <w:widowControl w:val="0"/>
        <w:numPr>
          <w:ilvl w:val="0"/>
          <w:numId w:val="19"/>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Чертовщинка</w:t>
      </w:r>
      <w:r w:rsidRPr="00ED66FB">
        <w:rPr>
          <w:rFonts w:ascii="Times New Roman" w:hAnsi="Times New Roman" w:cs="Times New Roman"/>
          <w:iCs/>
          <w:sz w:val="28"/>
          <w:szCs w:val="28"/>
        </w:rPr>
        <w:t xml:space="preserve"> (30</w:t>
      </w:r>
      <w:r w:rsidRPr="00ED66FB">
        <w:rPr>
          <w:rFonts w:ascii="Times New Roman" w:hAnsi="Times New Roman" w:cs="Times New Roman"/>
          <w:iCs/>
          <w:sz w:val="28"/>
          <w:szCs w:val="28"/>
          <w:lang w:val="en-US"/>
        </w:rPr>
        <w:t>.07 – 5.08.</w:t>
      </w:r>
      <w:r w:rsidRPr="00ED66FB">
        <w:rPr>
          <w:rFonts w:ascii="Times New Roman" w:hAnsi="Times New Roman" w:cs="Times New Roman"/>
          <w:iCs/>
          <w:sz w:val="28"/>
          <w:szCs w:val="28"/>
        </w:rPr>
        <w:t>1998)</w:t>
      </w:r>
    </w:p>
    <w:p w14:paraId="1E2D2D6A"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О новом американском фильме «Основные цвета»</w:t>
      </w:r>
    </w:p>
    <w:p w14:paraId="4633F07B"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Вот уж поистине </w:t>
      </w:r>
      <w:r w:rsidRPr="00ED66FB">
        <w:rPr>
          <w:rFonts w:ascii="Times New Roman" w:hAnsi="Times New Roman" w:cs="Times New Roman"/>
          <w:iCs/>
          <w:sz w:val="28"/>
          <w:szCs w:val="28"/>
          <w:u w:val="single"/>
        </w:rPr>
        <w:t>женщина с чертовщинкой!</w:t>
      </w:r>
    </w:p>
    <w:p w14:paraId="519D88A2"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rPr>
        <w:t xml:space="preserve">Полуинформативный заголовок + полуинформативный подзаголовок: </w:t>
      </w:r>
    </w:p>
    <w:p w14:paraId="238F828C" w14:textId="77777777" w:rsidR="00145603" w:rsidRPr="00ED66FB" w:rsidRDefault="00145603" w:rsidP="000E28E7">
      <w:pPr>
        <w:pStyle w:val="a6"/>
        <w:widowControl w:val="0"/>
        <w:numPr>
          <w:ilvl w:val="0"/>
          <w:numId w:val="19"/>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Двойной стандарт </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53900A9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Правозащитники против «секретных лагерей»</w:t>
      </w:r>
    </w:p>
    <w:p w14:paraId="57F2A1D0"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Цитата: </w:t>
      </w:r>
      <w:r w:rsidRPr="00ED66FB">
        <w:rPr>
          <w:rFonts w:ascii="Times New Roman" w:hAnsi="Times New Roman" w:cs="Times New Roman"/>
          <w:iCs/>
          <w:sz w:val="28"/>
          <w:szCs w:val="28"/>
        </w:rPr>
        <w:t>Так Казбек Султанов</w:t>
      </w:r>
      <w:r w:rsidRPr="000C45EC">
        <w:rPr>
          <w:rFonts w:ascii="Times New Roman" w:hAnsi="Times New Roman" w:cs="Times New Roman"/>
          <w:iCs/>
          <w:sz w:val="28"/>
          <w:szCs w:val="28"/>
        </w:rPr>
        <w:t xml:space="preserve"> из ассоциации “АДЕПТ” заявил,</w:t>
      </w:r>
      <w:r w:rsidRPr="00ED66FB">
        <w:rPr>
          <w:rFonts w:ascii="Times New Roman" w:hAnsi="Times New Roman" w:cs="Times New Roman"/>
          <w:iCs/>
          <w:sz w:val="28"/>
          <w:szCs w:val="28"/>
        </w:rPr>
        <w:t xml:space="preserve"> что здесь продолжает действовать </w:t>
      </w:r>
      <w:r w:rsidRPr="000C45EC">
        <w:rPr>
          <w:rFonts w:ascii="Times New Roman" w:hAnsi="Times New Roman" w:cs="Times New Roman"/>
          <w:iCs/>
          <w:sz w:val="28"/>
          <w:szCs w:val="28"/>
        </w:rPr>
        <w:t>“</w:t>
      </w:r>
      <w:r w:rsidRPr="00ED66FB">
        <w:rPr>
          <w:rFonts w:ascii="Times New Roman" w:hAnsi="Times New Roman" w:cs="Times New Roman"/>
          <w:iCs/>
          <w:sz w:val="28"/>
          <w:szCs w:val="28"/>
          <w:u w:val="single"/>
        </w:rPr>
        <w:t>двойной стандарт</w:t>
      </w:r>
      <w:r w:rsidR="001F4354">
        <w:rPr>
          <w:rFonts w:ascii="Times New Roman" w:hAnsi="Times New Roman" w:cs="Times New Roman"/>
          <w:iCs/>
          <w:sz w:val="28"/>
          <w:szCs w:val="28"/>
        </w:rPr>
        <w:t>”</w:t>
      </w:r>
    </w:p>
    <w:p w14:paraId="12367E6F"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Ка мы отмечали выше</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не все заголовки этой группы представляют собой цитаты фрагментов текста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w:t>
      </w:r>
      <w:r w:rsidR="002B2BCC">
        <w:rPr>
          <w:rFonts w:ascii="Times New Roman" w:hAnsi="Times New Roman" w:cs="Times New Roman"/>
          <w:sz w:val="28"/>
          <w:szCs w:val="28"/>
        </w:rPr>
        <w:t xml:space="preserve">Есть </w:t>
      </w:r>
      <w:r w:rsidRPr="00ED66FB">
        <w:rPr>
          <w:rFonts w:ascii="Times New Roman" w:hAnsi="Times New Roman" w:cs="Times New Roman"/>
          <w:sz w:val="28"/>
          <w:szCs w:val="28"/>
        </w:rPr>
        <w:t>примеры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когда журналист редуцирует фрагмент текста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использует в заг</w:t>
      </w:r>
      <w:r w:rsidR="001F4354">
        <w:rPr>
          <w:rFonts w:ascii="Times New Roman" w:hAnsi="Times New Roman" w:cs="Times New Roman"/>
          <w:sz w:val="28"/>
          <w:szCs w:val="28"/>
        </w:rPr>
        <w:t>оловке только ключевые лексемы:</w:t>
      </w:r>
    </w:p>
    <w:p w14:paraId="4F9D21F2"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
          <w:iCs/>
          <w:sz w:val="28"/>
          <w:szCs w:val="28"/>
        </w:rPr>
        <w:t>Эдди Мерфи,</w:t>
      </w:r>
      <w:r w:rsidRPr="00ED66FB">
        <w:rPr>
          <w:rFonts w:ascii="Times New Roman" w:hAnsi="Times New Roman" w:cs="Times New Roman"/>
          <w:i/>
          <w:iCs/>
          <w:sz w:val="28"/>
          <w:szCs w:val="28"/>
        </w:rPr>
        <w:t xml:space="preserve"> интеллигентный бегемот</w:t>
      </w:r>
      <w:r w:rsidRPr="00ED66FB">
        <w:rPr>
          <w:rFonts w:ascii="Times New Roman" w:hAnsi="Times New Roman" w:cs="Times New Roman"/>
          <w:b/>
          <w:iCs/>
          <w:sz w:val="28"/>
          <w:szCs w:val="28"/>
        </w:rPr>
        <w:t xml:space="preserve"> </w:t>
      </w:r>
      <w:r w:rsidRPr="00ED66FB">
        <w:rPr>
          <w:rFonts w:ascii="Times New Roman" w:hAnsi="Times New Roman" w:cs="Times New Roman"/>
          <w:iCs/>
          <w:sz w:val="28"/>
          <w:szCs w:val="28"/>
        </w:rPr>
        <w:t>(22-28</w:t>
      </w:r>
      <w:r w:rsidRPr="000C45EC">
        <w:rPr>
          <w:rFonts w:ascii="Times New Roman" w:hAnsi="Times New Roman" w:cs="Times New Roman"/>
          <w:iCs/>
          <w:sz w:val="28"/>
          <w:szCs w:val="28"/>
        </w:rPr>
        <w:t>.</w:t>
      </w:r>
      <w:r w:rsidRPr="00ED66FB">
        <w:rPr>
          <w:rFonts w:ascii="Times New Roman" w:hAnsi="Times New Roman" w:cs="Times New Roman"/>
          <w:iCs/>
          <w:sz w:val="28"/>
          <w:szCs w:val="28"/>
        </w:rPr>
        <w:t>10</w:t>
      </w:r>
      <w:r w:rsidRPr="000C45EC">
        <w:rPr>
          <w:rFonts w:ascii="Times New Roman" w:hAnsi="Times New Roman" w:cs="Times New Roman"/>
          <w:iCs/>
          <w:sz w:val="28"/>
          <w:szCs w:val="28"/>
        </w:rPr>
        <w:t>.1998)</w:t>
      </w:r>
    </w:p>
    <w:p w14:paraId="5A2C0E8A"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0C45EC">
        <w:rPr>
          <w:rFonts w:ascii="Times New Roman" w:hAnsi="Times New Roman" w:cs="Times New Roman"/>
          <w:b/>
          <w:iCs/>
          <w:sz w:val="28"/>
          <w:szCs w:val="28"/>
        </w:rPr>
        <w:t xml:space="preserve">Цитата: </w:t>
      </w:r>
      <w:r w:rsidRPr="000C45EC">
        <w:rPr>
          <w:rFonts w:ascii="Times New Roman" w:hAnsi="Times New Roman" w:cs="Times New Roman"/>
          <w:iCs/>
          <w:sz w:val="28"/>
          <w:szCs w:val="28"/>
          <w:u w:val="single"/>
        </w:rPr>
        <w:t xml:space="preserve">Мерфи играет роль &lt;…&gt; </w:t>
      </w:r>
      <w:r w:rsidRPr="00ED66FB">
        <w:rPr>
          <w:rFonts w:ascii="Times New Roman" w:hAnsi="Times New Roman" w:cs="Times New Roman"/>
          <w:iCs/>
          <w:sz w:val="28"/>
          <w:szCs w:val="28"/>
          <w:u w:val="single"/>
        </w:rPr>
        <w:t>Шермана Клампа</w:t>
      </w:r>
      <w:r w:rsidRPr="008A2171">
        <w:rPr>
          <w:rFonts w:ascii="Times New Roman" w:hAnsi="Times New Roman" w:cs="Times New Roman"/>
          <w:iCs/>
          <w:sz w:val="28"/>
          <w:szCs w:val="28"/>
          <w:u w:val="single"/>
        </w:rPr>
        <w:t>.</w:t>
      </w:r>
      <w:r w:rsidRPr="00ED66FB">
        <w:rPr>
          <w:rFonts w:ascii="Times New Roman" w:hAnsi="Times New Roman" w:cs="Times New Roman"/>
          <w:iCs/>
          <w:sz w:val="28"/>
          <w:szCs w:val="28"/>
          <w:u w:val="single"/>
        </w:rPr>
        <w:t xml:space="preserve"> Бедняга </w:t>
      </w:r>
      <w:r w:rsidRPr="000C45EC">
        <w:rPr>
          <w:rFonts w:ascii="Times New Roman" w:hAnsi="Times New Roman" w:cs="Times New Roman"/>
          <w:iCs/>
          <w:sz w:val="28"/>
          <w:szCs w:val="28"/>
          <w:u w:val="single"/>
        </w:rPr>
        <w:t xml:space="preserve">&lt;…&gt; – </w:t>
      </w:r>
      <w:r w:rsidRPr="00ED66FB">
        <w:rPr>
          <w:rFonts w:ascii="Times New Roman" w:hAnsi="Times New Roman" w:cs="Times New Roman"/>
          <w:iCs/>
          <w:sz w:val="28"/>
          <w:szCs w:val="28"/>
          <w:u w:val="single"/>
        </w:rPr>
        <w:t>некое подобие стеснительного бегемота весом 180 кг с изысканными манерами</w:t>
      </w:r>
      <w:r w:rsidRPr="000C45EC">
        <w:rPr>
          <w:rFonts w:ascii="Times New Roman" w:hAnsi="Times New Roman" w:cs="Times New Roman"/>
          <w:iCs/>
          <w:sz w:val="28"/>
          <w:szCs w:val="28"/>
          <w:u w:val="single"/>
        </w:rPr>
        <w:t>…</w:t>
      </w:r>
    </w:p>
    <w:p w14:paraId="6736A4DD"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sz w:val="28"/>
          <w:szCs w:val="28"/>
        </w:rPr>
        <w:t>В процессе создания подобных заголовков также применяются приемы РВ</w:t>
      </w:r>
      <w:r w:rsidRPr="000C45EC">
        <w:rPr>
          <w:sz w:val="28"/>
          <w:szCs w:val="28"/>
        </w:rPr>
        <w:t>,</w:t>
      </w:r>
      <w:r w:rsidRPr="00ED66FB">
        <w:rPr>
          <w:sz w:val="28"/>
          <w:szCs w:val="28"/>
        </w:rPr>
        <w:t xml:space="preserve"> например</w:t>
      </w:r>
      <w:r w:rsidRPr="000C45EC">
        <w:rPr>
          <w:sz w:val="28"/>
          <w:szCs w:val="28"/>
        </w:rPr>
        <w:t xml:space="preserve">, </w:t>
      </w:r>
      <w:r w:rsidRPr="00ED66FB">
        <w:rPr>
          <w:sz w:val="28"/>
          <w:szCs w:val="28"/>
        </w:rPr>
        <w:t xml:space="preserve">используются восклицательные предложения </w:t>
      </w:r>
      <w:r w:rsidRPr="000C45EC">
        <w:rPr>
          <w:i/>
          <w:iCs/>
          <w:sz w:val="28"/>
          <w:szCs w:val="28"/>
        </w:rPr>
        <w:t>Звучи,</w:t>
      </w:r>
      <w:r w:rsidRPr="00ED66FB">
        <w:rPr>
          <w:i/>
          <w:iCs/>
          <w:sz w:val="28"/>
          <w:szCs w:val="28"/>
        </w:rPr>
        <w:t xml:space="preserve"> «Родная речь!»</w:t>
      </w:r>
      <w:r w:rsidRPr="00ED66FB">
        <w:rPr>
          <w:iCs/>
          <w:sz w:val="28"/>
          <w:szCs w:val="28"/>
        </w:rPr>
        <w:t xml:space="preserve"> (23-29</w:t>
      </w:r>
      <w:r w:rsidRPr="000C45EC">
        <w:rPr>
          <w:iCs/>
          <w:sz w:val="28"/>
          <w:szCs w:val="28"/>
        </w:rPr>
        <w:t>.</w:t>
      </w:r>
      <w:r w:rsidRPr="00ED66FB">
        <w:rPr>
          <w:iCs/>
          <w:sz w:val="28"/>
          <w:szCs w:val="28"/>
        </w:rPr>
        <w:t xml:space="preserve">07.1998); речевые штампы </w:t>
      </w:r>
      <w:r w:rsidRPr="00ED66FB">
        <w:rPr>
          <w:i/>
          <w:iCs/>
          <w:sz w:val="28"/>
          <w:szCs w:val="28"/>
        </w:rPr>
        <w:t>Смотрите</w:t>
      </w:r>
      <w:r w:rsidRPr="000C45EC">
        <w:rPr>
          <w:i/>
          <w:iCs/>
          <w:sz w:val="28"/>
          <w:szCs w:val="28"/>
        </w:rPr>
        <w:t xml:space="preserve">, </w:t>
      </w:r>
      <w:r w:rsidRPr="00ED66FB">
        <w:rPr>
          <w:i/>
          <w:iCs/>
          <w:sz w:val="28"/>
          <w:szCs w:val="28"/>
        </w:rPr>
        <w:t>кто пришел</w:t>
      </w:r>
      <w:r w:rsidRPr="00ED66FB">
        <w:rPr>
          <w:iCs/>
          <w:sz w:val="28"/>
          <w:szCs w:val="28"/>
        </w:rPr>
        <w:t xml:space="preserve"> </w:t>
      </w:r>
      <w:r w:rsidRPr="000C45EC">
        <w:rPr>
          <w:iCs/>
          <w:sz w:val="28"/>
          <w:szCs w:val="28"/>
        </w:rPr>
        <w:t>(2-8.</w:t>
      </w:r>
      <w:r w:rsidRPr="00ED66FB">
        <w:rPr>
          <w:iCs/>
          <w:sz w:val="28"/>
          <w:szCs w:val="28"/>
        </w:rPr>
        <w:t>07</w:t>
      </w:r>
      <w:r w:rsidRPr="000C45EC">
        <w:rPr>
          <w:iCs/>
          <w:sz w:val="28"/>
          <w:szCs w:val="28"/>
        </w:rPr>
        <w:t>.</w:t>
      </w:r>
      <w:r w:rsidRPr="00ED66FB">
        <w:rPr>
          <w:iCs/>
          <w:sz w:val="28"/>
          <w:szCs w:val="28"/>
        </w:rPr>
        <w:t>1998)</w:t>
      </w:r>
      <w:r w:rsidRPr="000C45EC">
        <w:rPr>
          <w:iCs/>
          <w:sz w:val="28"/>
          <w:szCs w:val="28"/>
        </w:rPr>
        <w:t>,</w:t>
      </w:r>
      <w:r w:rsidRPr="00ED66FB">
        <w:rPr>
          <w:iCs/>
          <w:sz w:val="28"/>
          <w:szCs w:val="28"/>
        </w:rPr>
        <w:t xml:space="preserve"> конструкции с многоточием </w:t>
      </w:r>
      <w:r w:rsidRPr="000C45EC">
        <w:rPr>
          <w:i/>
          <w:iCs/>
          <w:sz w:val="28"/>
          <w:szCs w:val="28"/>
        </w:rPr>
        <w:t>А Друбич не согласилась…</w:t>
      </w:r>
      <w:r w:rsidRPr="00ED66FB">
        <w:rPr>
          <w:i/>
          <w:iCs/>
          <w:sz w:val="28"/>
          <w:szCs w:val="28"/>
        </w:rPr>
        <w:t>(</w:t>
      </w:r>
      <w:r w:rsidRPr="00ED66FB">
        <w:rPr>
          <w:iCs/>
          <w:sz w:val="28"/>
          <w:szCs w:val="28"/>
        </w:rPr>
        <w:t>27</w:t>
      </w:r>
      <w:r w:rsidRPr="000C45EC">
        <w:rPr>
          <w:iCs/>
          <w:sz w:val="28"/>
          <w:szCs w:val="28"/>
        </w:rPr>
        <w:t>.02-2.09.1998).</w:t>
      </w:r>
    </w:p>
    <w:p w14:paraId="365F9F3B"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В этой группе нам встретился заголовок</w:t>
      </w:r>
      <w:r w:rsidRPr="000C45EC">
        <w:rPr>
          <w:iCs/>
          <w:sz w:val="28"/>
          <w:szCs w:val="28"/>
        </w:rPr>
        <w:t>,</w:t>
      </w:r>
      <w:r w:rsidRPr="00ED66FB">
        <w:rPr>
          <w:iCs/>
          <w:sz w:val="28"/>
          <w:szCs w:val="28"/>
        </w:rPr>
        <w:t xml:space="preserve"> состоящий из одного слова </w:t>
      </w:r>
      <w:r w:rsidRPr="00ED66FB">
        <w:rPr>
          <w:i/>
          <w:iCs/>
          <w:sz w:val="28"/>
          <w:szCs w:val="28"/>
        </w:rPr>
        <w:t>Чертовщинка</w:t>
      </w:r>
      <w:r w:rsidRPr="00ED66FB">
        <w:rPr>
          <w:iCs/>
          <w:sz w:val="28"/>
          <w:szCs w:val="28"/>
        </w:rPr>
        <w:t xml:space="preserve"> (30</w:t>
      </w:r>
      <w:r w:rsidR="001F4354">
        <w:rPr>
          <w:iCs/>
          <w:sz w:val="28"/>
          <w:szCs w:val="28"/>
        </w:rPr>
        <w:t>.07–</w:t>
      </w:r>
      <w:r w:rsidRPr="000C45EC">
        <w:rPr>
          <w:iCs/>
          <w:sz w:val="28"/>
          <w:szCs w:val="28"/>
        </w:rPr>
        <w:t>5.08.</w:t>
      </w:r>
      <w:r w:rsidRPr="00ED66FB">
        <w:rPr>
          <w:iCs/>
          <w:sz w:val="28"/>
          <w:szCs w:val="28"/>
        </w:rPr>
        <w:t>1998)</w:t>
      </w:r>
      <w:r w:rsidRPr="000C45EC">
        <w:rPr>
          <w:iCs/>
          <w:sz w:val="28"/>
          <w:szCs w:val="28"/>
        </w:rPr>
        <w:t xml:space="preserve">. </w:t>
      </w:r>
      <w:r w:rsidRPr="00ED66FB">
        <w:rPr>
          <w:iCs/>
          <w:sz w:val="28"/>
          <w:szCs w:val="28"/>
        </w:rPr>
        <w:t>Краткость заголовка также можно понимать как прием РВ: «Короткие заголовки лаконичны и бросаются в глаза»</w:t>
      </w:r>
      <w:r w:rsidRPr="00ED66FB">
        <w:rPr>
          <w:rStyle w:val="a5"/>
          <w:rFonts w:eastAsiaTheme="majorEastAsia"/>
          <w:iCs/>
          <w:sz w:val="28"/>
          <w:szCs w:val="28"/>
        </w:rPr>
        <w:footnoteReference w:id="136"/>
      </w:r>
      <w:r w:rsidRPr="000C45EC">
        <w:rPr>
          <w:iCs/>
          <w:sz w:val="28"/>
          <w:szCs w:val="28"/>
        </w:rPr>
        <w:t>.</w:t>
      </w:r>
    </w:p>
    <w:p w14:paraId="0D6C7852"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p>
    <w:p w14:paraId="1550AC1F" w14:textId="77777777" w:rsidR="00145603" w:rsidRPr="00ED66FB" w:rsidRDefault="001F4354"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Pr>
          <w:rFonts w:ascii="Times New Roman" w:hAnsi="Times New Roman" w:cs="Times New Roman"/>
          <w:b/>
          <w:iCs/>
          <w:sz w:val="28"/>
          <w:szCs w:val="28"/>
        </w:rPr>
        <w:t>Заголовок-цитата</w:t>
      </w:r>
    </w:p>
    <w:p w14:paraId="52E7DBEE" w14:textId="77777777" w:rsidR="00145603" w:rsidRPr="000C45EC" w:rsidRDefault="001F4354"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Заголовки-цитаты в </w:t>
      </w:r>
      <w:r w:rsidR="002B2BCC">
        <w:rPr>
          <w:rFonts w:ascii="Times New Roman" w:hAnsi="Times New Roman" w:cs="Times New Roman"/>
          <w:iCs/>
          <w:sz w:val="28"/>
          <w:szCs w:val="28"/>
        </w:rPr>
        <w:t xml:space="preserve">материалах </w:t>
      </w:r>
      <w:r w:rsidR="00145603" w:rsidRPr="00ED66FB">
        <w:rPr>
          <w:rFonts w:ascii="Times New Roman" w:hAnsi="Times New Roman" w:cs="Times New Roman"/>
          <w:iCs/>
          <w:sz w:val="28"/>
          <w:szCs w:val="28"/>
        </w:rPr>
        <w:t>1998 г</w:t>
      </w:r>
      <w:r>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предваряют тексты-интервью</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Такие тексты сопровождаются лидами</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в то время как </w:t>
      </w:r>
      <w:r w:rsidR="002B2BCC">
        <w:rPr>
          <w:rFonts w:ascii="Times New Roman" w:hAnsi="Times New Roman" w:cs="Times New Roman"/>
          <w:iCs/>
          <w:sz w:val="28"/>
          <w:szCs w:val="28"/>
        </w:rPr>
        <w:t>в текстах</w:t>
      </w:r>
      <w:r w:rsidR="00145603" w:rsidRPr="00ED66FB">
        <w:rPr>
          <w:rFonts w:ascii="Times New Roman" w:hAnsi="Times New Roman" w:cs="Times New Roman"/>
          <w:iCs/>
          <w:sz w:val="28"/>
          <w:szCs w:val="28"/>
        </w:rPr>
        <w:t xml:space="preserve"> </w:t>
      </w:r>
      <w:r w:rsidR="000A0066">
        <w:rPr>
          <w:rFonts w:ascii="Times New Roman" w:hAnsi="Times New Roman" w:cs="Times New Roman"/>
          <w:iCs/>
          <w:sz w:val="28"/>
          <w:szCs w:val="28"/>
        </w:rPr>
        <w:t>других жанр</w:t>
      </w:r>
      <w:r w:rsidR="00145603" w:rsidRPr="00ED66FB">
        <w:rPr>
          <w:rFonts w:ascii="Times New Roman" w:hAnsi="Times New Roman" w:cs="Times New Roman"/>
          <w:iCs/>
          <w:sz w:val="28"/>
          <w:szCs w:val="28"/>
        </w:rPr>
        <w:t>ов лиды отсутствуют</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Лид перед текстом-интервью представляет его героя</w:t>
      </w:r>
      <w:r w:rsidR="00145603" w:rsidRPr="000C45EC">
        <w:rPr>
          <w:rFonts w:ascii="Times New Roman" w:hAnsi="Times New Roman" w:cs="Times New Roman"/>
          <w:iCs/>
          <w:sz w:val="28"/>
          <w:szCs w:val="28"/>
        </w:rPr>
        <w:t xml:space="preserve"> </w:t>
      </w:r>
      <w:r w:rsidR="00145603" w:rsidRPr="00ED66FB">
        <w:rPr>
          <w:rFonts w:ascii="Times New Roman" w:hAnsi="Times New Roman" w:cs="Times New Roman"/>
          <w:iCs/>
          <w:sz w:val="28"/>
          <w:szCs w:val="28"/>
        </w:rPr>
        <w:t xml:space="preserve">и </w:t>
      </w:r>
      <w:r w:rsidR="000A0066">
        <w:rPr>
          <w:rFonts w:ascii="Times New Roman" w:hAnsi="Times New Roman" w:cs="Times New Roman"/>
          <w:iCs/>
          <w:sz w:val="28"/>
          <w:szCs w:val="28"/>
        </w:rPr>
        <w:t xml:space="preserve">– </w:t>
      </w:r>
      <w:r w:rsidR="00145603" w:rsidRPr="00ED66FB">
        <w:rPr>
          <w:rFonts w:ascii="Times New Roman" w:hAnsi="Times New Roman" w:cs="Times New Roman"/>
          <w:iCs/>
          <w:sz w:val="28"/>
          <w:szCs w:val="28"/>
        </w:rPr>
        <w:t xml:space="preserve">в большинстве случаев </w:t>
      </w:r>
      <w:r w:rsidR="000A0066">
        <w:rPr>
          <w:rFonts w:ascii="Times New Roman" w:hAnsi="Times New Roman" w:cs="Times New Roman"/>
          <w:iCs/>
          <w:sz w:val="28"/>
          <w:szCs w:val="28"/>
        </w:rPr>
        <w:t xml:space="preserve">– </w:t>
      </w:r>
      <w:r w:rsidR="00145603" w:rsidRPr="00ED66FB">
        <w:rPr>
          <w:rFonts w:ascii="Times New Roman" w:hAnsi="Times New Roman" w:cs="Times New Roman"/>
          <w:iCs/>
          <w:sz w:val="28"/>
          <w:szCs w:val="28"/>
        </w:rPr>
        <w:t>основную тему</w:t>
      </w:r>
      <w:r>
        <w:rPr>
          <w:rFonts w:ascii="Times New Roman" w:hAnsi="Times New Roman" w:cs="Times New Roman"/>
          <w:iCs/>
          <w:sz w:val="28"/>
          <w:szCs w:val="28"/>
        </w:rPr>
        <w:t xml:space="preserve"> беседы с героем интервью</w:t>
      </w:r>
      <w:r w:rsidR="000A0066">
        <w:rPr>
          <w:rFonts w:ascii="Times New Roman" w:hAnsi="Times New Roman" w:cs="Times New Roman"/>
          <w:iCs/>
          <w:sz w:val="28"/>
          <w:szCs w:val="28"/>
        </w:rPr>
        <w:t>.</w:t>
      </w:r>
    </w:p>
    <w:p w14:paraId="23ED1BEB" w14:textId="77777777" w:rsidR="00145603" w:rsidRPr="00ED66FB" w:rsidRDefault="00145603" w:rsidP="000E28E7">
      <w:pPr>
        <w:pStyle w:val="a6"/>
        <w:widowControl w:val="0"/>
        <w:numPr>
          <w:ilvl w:val="0"/>
          <w:numId w:val="20"/>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Игорь Каленов: Если зритель смеется – комедия удалась </w:t>
      </w:r>
      <w:r w:rsidRPr="000C45EC">
        <w:rPr>
          <w:rFonts w:ascii="Times New Roman" w:hAnsi="Times New Roman" w:cs="Times New Roman"/>
          <w:iCs/>
          <w:sz w:val="28"/>
          <w:szCs w:val="28"/>
        </w:rPr>
        <w:t>(2-8.</w:t>
      </w:r>
      <w:r w:rsidRPr="00ED66FB">
        <w:rPr>
          <w:rFonts w:ascii="Times New Roman" w:hAnsi="Times New Roman" w:cs="Times New Roman"/>
          <w:iCs/>
          <w:sz w:val="28"/>
          <w:szCs w:val="28"/>
        </w:rPr>
        <w:t>07</w:t>
      </w:r>
      <w:r w:rsidRPr="000A0066">
        <w:rPr>
          <w:rFonts w:ascii="Times New Roman" w:hAnsi="Times New Roman" w:cs="Times New Roman"/>
          <w:iCs/>
          <w:sz w:val="28"/>
          <w:szCs w:val="28"/>
        </w:rPr>
        <w:t>.</w:t>
      </w:r>
      <w:r w:rsidRPr="00ED66FB">
        <w:rPr>
          <w:rFonts w:ascii="Times New Roman" w:hAnsi="Times New Roman" w:cs="Times New Roman"/>
          <w:iCs/>
          <w:sz w:val="28"/>
          <w:szCs w:val="28"/>
        </w:rPr>
        <w:t>1998)</w:t>
      </w:r>
    </w:p>
    <w:p w14:paraId="5A54D3C5"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Лид:</w:t>
      </w:r>
      <w:r w:rsidRPr="00ED66FB">
        <w:rPr>
          <w:rFonts w:ascii="Times New Roman" w:hAnsi="Times New Roman" w:cs="Times New Roman"/>
          <w:iCs/>
          <w:sz w:val="28"/>
          <w:szCs w:val="28"/>
        </w:rPr>
        <w:t xml:space="preserve"> Игорь Каленов возглавляет петербургскую студию «Никола-фильм»</w:t>
      </w:r>
      <w:r w:rsidRPr="008A2171">
        <w:rPr>
          <w:rFonts w:ascii="Times New Roman" w:hAnsi="Times New Roman" w:cs="Times New Roman"/>
          <w:iCs/>
          <w:sz w:val="28"/>
          <w:szCs w:val="28"/>
        </w:rPr>
        <w:t>.</w:t>
      </w:r>
      <w:r w:rsidRPr="00ED66FB">
        <w:rPr>
          <w:rFonts w:ascii="Times New Roman" w:hAnsi="Times New Roman" w:cs="Times New Roman"/>
          <w:iCs/>
          <w:sz w:val="28"/>
          <w:szCs w:val="28"/>
        </w:rPr>
        <w:t xml:space="preserve"> Ею произведены такие картины, как «Все будет хорошо» Д</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Астрахана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«Увлеченья» К</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Муратовой</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«Над темной водой» Д</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Месхиева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«Горько!» Юрия Мамина и Аркадия Тигая</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Игорь Каленов по образованию инженер-электромеханик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Занимался «параллельным кино»</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Впервые назвал себя продюссером восемь лет назад в титрах картины «Два капитана–2» С</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Дебижева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Начинал же на Ленинградской студии документального кино ассистентом режиссера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редактором</w:t>
      </w:r>
      <w:r w:rsidRPr="000C45EC">
        <w:rPr>
          <w:rFonts w:ascii="Times New Roman" w:hAnsi="Times New Roman" w:cs="Times New Roman"/>
          <w:iCs/>
          <w:sz w:val="28"/>
          <w:szCs w:val="28"/>
        </w:rPr>
        <w:t>.</w:t>
      </w:r>
    </w:p>
    <w:p w14:paraId="034D1EC3"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Не было ни одного просмотра</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где бы зритель не смеялся</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Значит</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комедия удалась</w:t>
      </w:r>
      <w:r w:rsidRPr="000C45EC">
        <w:rPr>
          <w:rFonts w:ascii="Times New Roman" w:hAnsi="Times New Roman" w:cs="Times New Roman"/>
          <w:iCs/>
          <w:sz w:val="28"/>
          <w:szCs w:val="28"/>
        </w:rPr>
        <w:t xml:space="preserve">. </w:t>
      </w:r>
    </w:p>
    <w:p w14:paraId="40A1CB6C"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Согласно исследованиям</w:t>
      </w:r>
      <w:r w:rsidRPr="000C45EC">
        <w:rPr>
          <w:iCs/>
          <w:sz w:val="28"/>
          <w:szCs w:val="28"/>
        </w:rPr>
        <w:t xml:space="preserve">, </w:t>
      </w:r>
      <w:r w:rsidRPr="00ED66FB">
        <w:rPr>
          <w:iCs/>
          <w:sz w:val="28"/>
          <w:szCs w:val="28"/>
        </w:rPr>
        <w:t xml:space="preserve">использовать в заголовке цитату </w:t>
      </w:r>
      <w:r w:rsidR="000A0066">
        <w:rPr>
          <w:iCs/>
          <w:sz w:val="28"/>
          <w:szCs w:val="28"/>
        </w:rPr>
        <w:t xml:space="preserve">из реплики </w:t>
      </w:r>
      <w:r w:rsidRPr="00ED66FB">
        <w:rPr>
          <w:iCs/>
          <w:sz w:val="28"/>
          <w:szCs w:val="28"/>
        </w:rPr>
        <w:t>героя интервью – удачное решение для обеспечения РВ: «Интервью выгоднее преподносить через прямую речь интервьюируемого»</w:t>
      </w:r>
      <w:r w:rsidRPr="00ED66FB">
        <w:rPr>
          <w:rStyle w:val="a5"/>
          <w:rFonts w:eastAsiaTheme="majorEastAsia"/>
          <w:iCs/>
          <w:sz w:val="28"/>
          <w:szCs w:val="28"/>
        </w:rPr>
        <w:footnoteReference w:id="137"/>
      </w:r>
      <w:r w:rsidRPr="000C45EC">
        <w:rPr>
          <w:iCs/>
          <w:sz w:val="28"/>
          <w:szCs w:val="28"/>
        </w:rPr>
        <w:t xml:space="preserve">. </w:t>
      </w:r>
      <w:r w:rsidRPr="00ED66FB">
        <w:rPr>
          <w:iCs/>
          <w:sz w:val="28"/>
          <w:szCs w:val="28"/>
        </w:rPr>
        <w:t>Также в этой группе во всех предваряющих интервью заголовках названы имена интервьюирумых</w:t>
      </w:r>
      <w:r w:rsidRPr="000C45EC">
        <w:rPr>
          <w:iCs/>
          <w:sz w:val="28"/>
          <w:szCs w:val="28"/>
        </w:rPr>
        <w:t>,</w:t>
      </w:r>
      <w:r w:rsidRPr="00ED66FB">
        <w:rPr>
          <w:iCs/>
          <w:sz w:val="28"/>
          <w:szCs w:val="28"/>
        </w:rPr>
        <w:t xml:space="preserve"> что увеличивает эффективность РВ</w:t>
      </w:r>
      <w:r w:rsidR="000A0066">
        <w:rPr>
          <w:iCs/>
          <w:sz w:val="28"/>
          <w:szCs w:val="28"/>
        </w:rPr>
        <w:t>.</w:t>
      </w:r>
    </w:p>
    <w:p w14:paraId="1A05CB00"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0C45EC">
        <w:rPr>
          <w:iCs/>
          <w:sz w:val="28"/>
          <w:szCs w:val="28"/>
        </w:rPr>
        <w:t>В качестве цитат для заголовка выбираются:</w:t>
      </w:r>
    </w:p>
    <w:p w14:paraId="6B498488" w14:textId="77777777" w:rsidR="00145603" w:rsidRPr="000C45EC" w:rsidRDefault="000A0066" w:rsidP="000A0066">
      <w:pPr>
        <w:widowControl w:val="0"/>
        <w:autoSpaceDE w:val="0"/>
        <w:autoSpaceDN w:val="0"/>
        <w:adjustRightInd w:val="0"/>
        <w:spacing w:line="360" w:lineRule="auto"/>
        <w:ind w:firstLine="709"/>
        <w:jc w:val="both"/>
        <w:rPr>
          <w:iCs/>
          <w:sz w:val="28"/>
          <w:szCs w:val="28"/>
        </w:rPr>
      </w:pPr>
      <w:r>
        <w:rPr>
          <w:iCs/>
          <w:sz w:val="28"/>
          <w:szCs w:val="28"/>
        </w:rPr>
        <w:t>1)</w:t>
      </w:r>
      <w:r w:rsidR="00145603" w:rsidRPr="000C45EC">
        <w:rPr>
          <w:iCs/>
          <w:sz w:val="28"/>
          <w:szCs w:val="28"/>
        </w:rPr>
        <w:t>Категоричные высказывания-мнения:</w:t>
      </w:r>
      <w:r>
        <w:rPr>
          <w:iCs/>
          <w:sz w:val="28"/>
          <w:szCs w:val="28"/>
        </w:rPr>
        <w:t xml:space="preserve"> </w:t>
      </w:r>
      <w:r w:rsidR="00145603" w:rsidRPr="00ED66FB">
        <w:rPr>
          <w:i/>
          <w:iCs/>
          <w:sz w:val="28"/>
          <w:szCs w:val="28"/>
        </w:rPr>
        <w:t>Пауль Химм: Теперь вопрос «Зачем нам русская опера</w:t>
      </w:r>
      <w:r w:rsidR="00145603" w:rsidRPr="000C45EC">
        <w:rPr>
          <w:i/>
          <w:iCs/>
          <w:sz w:val="28"/>
          <w:szCs w:val="28"/>
        </w:rPr>
        <w:t>?</w:t>
      </w:r>
      <w:r w:rsidR="00145603" w:rsidRPr="00ED66FB">
        <w:rPr>
          <w:i/>
          <w:iCs/>
          <w:sz w:val="28"/>
          <w:szCs w:val="28"/>
        </w:rPr>
        <w:t xml:space="preserve">» может означать только глупость </w:t>
      </w:r>
      <w:r w:rsidR="00145603" w:rsidRPr="00ED66FB">
        <w:rPr>
          <w:iCs/>
          <w:sz w:val="28"/>
          <w:szCs w:val="28"/>
        </w:rPr>
        <w:t>(16-22</w:t>
      </w:r>
      <w:r w:rsidR="00145603" w:rsidRPr="000C45EC">
        <w:rPr>
          <w:iCs/>
          <w:sz w:val="28"/>
          <w:szCs w:val="28"/>
        </w:rPr>
        <w:t>.</w:t>
      </w:r>
      <w:r w:rsidR="00145603" w:rsidRPr="00ED66FB">
        <w:rPr>
          <w:iCs/>
          <w:sz w:val="28"/>
          <w:szCs w:val="28"/>
        </w:rPr>
        <w:t>07</w:t>
      </w:r>
      <w:r w:rsidR="00145603" w:rsidRPr="000C45EC">
        <w:rPr>
          <w:iCs/>
          <w:sz w:val="28"/>
          <w:szCs w:val="28"/>
        </w:rPr>
        <w:t>.</w:t>
      </w:r>
      <w:r w:rsidR="00145603" w:rsidRPr="00ED66FB">
        <w:rPr>
          <w:iCs/>
          <w:sz w:val="28"/>
          <w:szCs w:val="28"/>
        </w:rPr>
        <w:t>1998)</w:t>
      </w:r>
      <w:r>
        <w:rPr>
          <w:iCs/>
          <w:sz w:val="28"/>
          <w:szCs w:val="28"/>
        </w:rPr>
        <w:t xml:space="preserve">; </w:t>
      </w:r>
      <w:r w:rsidR="00145603" w:rsidRPr="000C45EC">
        <w:rPr>
          <w:i/>
          <w:iCs/>
          <w:sz w:val="28"/>
          <w:szCs w:val="28"/>
        </w:rPr>
        <w:t>Игорь Федоров: Диплом должны получать талантливые,</w:t>
      </w:r>
      <w:r w:rsidR="00145603" w:rsidRPr="00ED66FB">
        <w:rPr>
          <w:i/>
          <w:iCs/>
          <w:sz w:val="28"/>
          <w:szCs w:val="28"/>
        </w:rPr>
        <w:t xml:space="preserve"> а не богатые</w:t>
      </w:r>
      <w:r w:rsidR="00145603" w:rsidRPr="00ED66FB">
        <w:rPr>
          <w:iCs/>
          <w:sz w:val="28"/>
          <w:szCs w:val="28"/>
        </w:rPr>
        <w:t xml:space="preserve"> (23-29</w:t>
      </w:r>
      <w:r w:rsidR="00145603" w:rsidRPr="000C45EC">
        <w:rPr>
          <w:iCs/>
          <w:sz w:val="28"/>
          <w:szCs w:val="28"/>
        </w:rPr>
        <w:t>.</w:t>
      </w:r>
      <w:r w:rsidR="00145603" w:rsidRPr="00ED66FB">
        <w:rPr>
          <w:iCs/>
          <w:sz w:val="28"/>
          <w:szCs w:val="28"/>
        </w:rPr>
        <w:t>07</w:t>
      </w:r>
      <w:r w:rsidR="00145603" w:rsidRPr="000C45EC">
        <w:rPr>
          <w:iCs/>
          <w:sz w:val="28"/>
          <w:szCs w:val="28"/>
        </w:rPr>
        <w:t>.1998)</w:t>
      </w:r>
      <w:r>
        <w:rPr>
          <w:iCs/>
          <w:sz w:val="28"/>
          <w:szCs w:val="28"/>
        </w:rPr>
        <w:t>.</w:t>
      </w:r>
    </w:p>
    <w:p w14:paraId="7E6E44D2" w14:textId="77777777" w:rsidR="00145603" w:rsidRPr="000A0066" w:rsidRDefault="000A0066" w:rsidP="000A0066">
      <w:pPr>
        <w:widowControl w:val="0"/>
        <w:autoSpaceDE w:val="0"/>
        <w:autoSpaceDN w:val="0"/>
        <w:adjustRightInd w:val="0"/>
        <w:spacing w:line="360" w:lineRule="auto"/>
        <w:ind w:firstLine="709"/>
        <w:jc w:val="both"/>
        <w:rPr>
          <w:iCs/>
          <w:sz w:val="28"/>
          <w:szCs w:val="28"/>
        </w:rPr>
      </w:pPr>
      <w:r>
        <w:rPr>
          <w:iCs/>
          <w:sz w:val="28"/>
          <w:szCs w:val="28"/>
        </w:rPr>
        <w:t>2)</w:t>
      </w:r>
      <w:r w:rsidR="00145603" w:rsidRPr="00ED66FB">
        <w:rPr>
          <w:iCs/>
          <w:sz w:val="28"/>
          <w:szCs w:val="28"/>
        </w:rPr>
        <w:t>Риторические вопросы:</w:t>
      </w:r>
      <w:r>
        <w:rPr>
          <w:iCs/>
          <w:sz w:val="28"/>
          <w:szCs w:val="28"/>
        </w:rPr>
        <w:t xml:space="preserve"> </w:t>
      </w:r>
      <w:r w:rsidR="00145603" w:rsidRPr="000A0066">
        <w:rPr>
          <w:i/>
          <w:iCs/>
          <w:sz w:val="28"/>
          <w:szCs w:val="28"/>
        </w:rPr>
        <w:t>Петр Луцик: Зачем быть пресным? (23-29. 07.1998)</w:t>
      </w:r>
      <w:r>
        <w:rPr>
          <w:i/>
          <w:iCs/>
          <w:sz w:val="28"/>
          <w:szCs w:val="28"/>
        </w:rPr>
        <w:t>.</w:t>
      </w:r>
    </w:p>
    <w:p w14:paraId="67533063" w14:textId="77777777" w:rsidR="00145603" w:rsidRPr="00ED66FB" w:rsidRDefault="000A0066" w:rsidP="000A0066">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3)</w:t>
      </w:r>
      <w:r w:rsidR="00145603" w:rsidRPr="00ED66FB">
        <w:rPr>
          <w:rFonts w:ascii="Times New Roman" w:hAnsi="Times New Roman" w:cs="Times New Roman"/>
          <w:iCs/>
          <w:sz w:val="28"/>
          <w:szCs w:val="28"/>
        </w:rPr>
        <w:t>Высказывания</w:t>
      </w:r>
      <w:r>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касающиеся личной жизни героев: </w:t>
      </w:r>
      <w:r w:rsidR="00145603" w:rsidRPr="00ED66FB">
        <w:rPr>
          <w:rFonts w:ascii="Times New Roman" w:hAnsi="Times New Roman" w:cs="Times New Roman"/>
          <w:i/>
          <w:iCs/>
          <w:sz w:val="28"/>
          <w:szCs w:val="28"/>
        </w:rPr>
        <w:t>Александр Иншаков: Я – старый собачник</w:t>
      </w:r>
      <w:r w:rsidR="00145603" w:rsidRPr="000C45EC">
        <w:rPr>
          <w:rFonts w:ascii="Times New Roman" w:hAnsi="Times New Roman" w:cs="Times New Roman"/>
          <w:i/>
          <w:iCs/>
          <w:sz w:val="28"/>
          <w:szCs w:val="28"/>
        </w:rPr>
        <w:t>,</w:t>
      </w:r>
      <w:r w:rsidR="00145603" w:rsidRPr="00ED66FB">
        <w:rPr>
          <w:rFonts w:ascii="Times New Roman" w:hAnsi="Times New Roman" w:cs="Times New Roman"/>
          <w:i/>
          <w:iCs/>
          <w:sz w:val="28"/>
          <w:szCs w:val="28"/>
        </w:rPr>
        <w:t xml:space="preserve"> не только каскадер</w:t>
      </w:r>
      <w:r w:rsidR="00145603" w:rsidRPr="00ED66FB">
        <w:rPr>
          <w:rFonts w:ascii="Times New Roman" w:hAnsi="Times New Roman" w:cs="Times New Roman"/>
          <w:iCs/>
          <w:sz w:val="28"/>
          <w:szCs w:val="28"/>
        </w:rPr>
        <w:t xml:space="preserve"> </w:t>
      </w:r>
      <w:r w:rsidR="00145603" w:rsidRPr="000C45EC">
        <w:rPr>
          <w:rFonts w:ascii="Times New Roman" w:hAnsi="Times New Roman" w:cs="Times New Roman"/>
          <w:iCs/>
          <w:sz w:val="28"/>
          <w:szCs w:val="28"/>
        </w:rPr>
        <w:t xml:space="preserve">(23-29. </w:t>
      </w:r>
      <w:r w:rsidR="00145603" w:rsidRPr="000A0066">
        <w:rPr>
          <w:rFonts w:ascii="Times New Roman" w:hAnsi="Times New Roman" w:cs="Times New Roman"/>
          <w:iCs/>
          <w:sz w:val="28"/>
          <w:szCs w:val="28"/>
        </w:rPr>
        <w:t>07</w:t>
      </w:r>
      <w:r w:rsidR="00145603" w:rsidRPr="00ED66FB">
        <w:rPr>
          <w:rFonts w:ascii="Times New Roman" w:hAnsi="Times New Roman" w:cs="Times New Roman"/>
          <w:iCs/>
          <w:sz w:val="28"/>
          <w:szCs w:val="28"/>
        </w:rPr>
        <w:t>.1998)</w:t>
      </w:r>
      <w:r>
        <w:rPr>
          <w:rFonts w:ascii="Times New Roman" w:hAnsi="Times New Roman" w:cs="Times New Roman"/>
          <w:iCs/>
          <w:sz w:val="28"/>
          <w:szCs w:val="28"/>
        </w:rPr>
        <w:t>.</w:t>
      </w:r>
    </w:p>
    <w:p w14:paraId="7D7428CB" w14:textId="77777777" w:rsidR="00145603" w:rsidRPr="000C45EC" w:rsidRDefault="000A0066" w:rsidP="000A0066">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4)</w:t>
      </w:r>
      <w:r w:rsidR="00145603" w:rsidRPr="00ED66FB">
        <w:rPr>
          <w:rFonts w:ascii="Times New Roman" w:hAnsi="Times New Roman" w:cs="Times New Roman"/>
          <w:iCs/>
          <w:sz w:val="28"/>
          <w:szCs w:val="28"/>
        </w:rPr>
        <w:t>Призывы:</w:t>
      </w:r>
      <w:r>
        <w:rPr>
          <w:rFonts w:ascii="Times New Roman" w:hAnsi="Times New Roman" w:cs="Times New Roman"/>
          <w:iCs/>
          <w:sz w:val="28"/>
          <w:szCs w:val="28"/>
        </w:rPr>
        <w:t xml:space="preserve"> </w:t>
      </w:r>
      <w:r w:rsidR="00145603" w:rsidRPr="000C45EC">
        <w:rPr>
          <w:rFonts w:ascii="Times New Roman" w:hAnsi="Times New Roman" w:cs="Times New Roman"/>
          <w:i/>
          <w:iCs/>
          <w:sz w:val="28"/>
          <w:szCs w:val="28"/>
        </w:rPr>
        <w:t>Михаил Ульянов: Нам надо заниматься не политикой,</w:t>
      </w:r>
      <w:r w:rsidR="00145603" w:rsidRPr="00ED66FB">
        <w:rPr>
          <w:rFonts w:ascii="Times New Roman" w:hAnsi="Times New Roman" w:cs="Times New Roman"/>
          <w:i/>
          <w:iCs/>
          <w:sz w:val="28"/>
          <w:szCs w:val="28"/>
        </w:rPr>
        <w:t xml:space="preserve"> а творчеством</w:t>
      </w:r>
      <w:r w:rsidR="00145603" w:rsidRPr="00ED66FB">
        <w:rPr>
          <w:rFonts w:ascii="Times New Roman" w:hAnsi="Times New Roman" w:cs="Times New Roman"/>
          <w:b/>
          <w:iCs/>
          <w:sz w:val="28"/>
          <w:szCs w:val="28"/>
        </w:rPr>
        <w:t xml:space="preserve"> </w:t>
      </w:r>
      <w:r w:rsidR="00145603" w:rsidRPr="00ED66FB">
        <w:rPr>
          <w:rFonts w:ascii="Times New Roman" w:hAnsi="Times New Roman" w:cs="Times New Roman"/>
          <w:iCs/>
          <w:sz w:val="28"/>
          <w:szCs w:val="28"/>
        </w:rPr>
        <w:t>(27</w:t>
      </w:r>
      <w:r w:rsidR="00145603" w:rsidRPr="000C45EC">
        <w:rPr>
          <w:rFonts w:ascii="Times New Roman" w:hAnsi="Times New Roman" w:cs="Times New Roman"/>
          <w:iCs/>
          <w:sz w:val="28"/>
          <w:szCs w:val="28"/>
        </w:rPr>
        <w:t>.02-2.09.1998)</w:t>
      </w:r>
      <w:r>
        <w:rPr>
          <w:rFonts w:ascii="Times New Roman" w:hAnsi="Times New Roman" w:cs="Times New Roman"/>
          <w:iCs/>
          <w:sz w:val="28"/>
          <w:szCs w:val="28"/>
        </w:rPr>
        <w:t>.</w:t>
      </w:r>
    </w:p>
    <w:p w14:paraId="6C4DE3FC"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p>
    <w:p w14:paraId="03303EA6"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Заголовок-ассоциация </w:t>
      </w:r>
    </w:p>
    <w:p w14:paraId="6CE022C5" w14:textId="77777777" w:rsidR="00145603" w:rsidRPr="000C45EC" w:rsidRDefault="000A0066" w:rsidP="00ED66FB">
      <w:pPr>
        <w:widowControl w:val="0"/>
        <w:autoSpaceDE w:val="0"/>
        <w:autoSpaceDN w:val="0"/>
        <w:adjustRightInd w:val="0"/>
        <w:spacing w:line="360" w:lineRule="auto"/>
        <w:ind w:firstLine="709"/>
        <w:jc w:val="both"/>
        <w:rPr>
          <w:iCs/>
          <w:sz w:val="28"/>
          <w:szCs w:val="28"/>
        </w:rPr>
      </w:pPr>
      <w:r>
        <w:rPr>
          <w:iCs/>
          <w:sz w:val="28"/>
          <w:szCs w:val="28"/>
        </w:rPr>
        <w:t>Все заголовки данн</w:t>
      </w:r>
      <w:r w:rsidR="00145603" w:rsidRPr="00ED66FB">
        <w:rPr>
          <w:iCs/>
          <w:sz w:val="28"/>
          <w:szCs w:val="28"/>
        </w:rPr>
        <w:t>ой группы – полуинформативные</w:t>
      </w:r>
      <w:r w:rsidR="00145603" w:rsidRPr="000C45EC">
        <w:rPr>
          <w:iCs/>
          <w:sz w:val="28"/>
          <w:szCs w:val="28"/>
        </w:rPr>
        <w:t>,</w:t>
      </w:r>
      <w:r w:rsidR="002B2BCC">
        <w:rPr>
          <w:iCs/>
          <w:sz w:val="28"/>
          <w:szCs w:val="28"/>
        </w:rPr>
        <w:t xml:space="preserve"> чаще всего </w:t>
      </w:r>
      <w:r w:rsidR="00145603" w:rsidRPr="00ED66FB">
        <w:rPr>
          <w:iCs/>
          <w:sz w:val="28"/>
          <w:szCs w:val="28"/>
        </w:rPr>
        <w:t>это модифицированные прецедентные тексты</w:t>
      </w:r>
      <w:r w:rsidR="00145603" w:rsidRPr="000C45EC">
        <w:rPr>
          <w:iCs/>
          <w:sz w:val="28"/>
          <w:szCs w:val="28"/>
        </w:rPr>
        <w:t>,</w:t>
      </w:r>
      <w:r w:rsidR="00145603" w:rsidRPr="00ED66FB">
        <w:rPr>
          <w:iCs/>
          <w:sz w:val="28"/>
          <w:szCs w:val="28"/>
        </w:rPr>
        <w:t xml:space="preserve"> в которые включено одно или несколько основных понятий статьи</w:t>
      </w:r>
      <w:r>
        <w:rPr>
          <w:iCs/>
          <w:sz w:val="28"/>
          <w:szCs w:val="28"/>
        </w:rPr>
        <w:t>.</w:t>
      </w:r>
    </w:p>
    <w:p w14:paraId="6DA2CFCF" w14:textId="77777777" w:rsidR="00145603" w:rsidRPr="00ED66FB" w:rsidRDefault="00145603" w:rsidP="00ED66FB">
      <w:pPr>
        <w:widowControl w:val="0"/>
        <w:autoSpaceDE w:val="0"/>
        <w:autoSpaceDN w:val="0"/>
        <w:adjustRightInd w:val="0"/>
        <w:spacing w:line="360" w:lineRule="auto"/>
        <w:ind w:firstLine="709"/>
        <w:jc w:val="both"/>
        <w:rPr>
          <w:b/>
          <w:iCs/>
          <w:sz w:val="28"/>
          <w:szCs w:val="28"/>
          <w:lang w:val="en-US"/>
        </w:rPr>
      </w:pPr>
      <w:r w:rsidRPr="00ED66FB">
        <w:rPr>
          <w:b/>
          <w:iCs/>
          <w:sz w:val="28"/>
          <w:szCs w:val="28"/>
          <w:lang w:val="en-US"/>
        </w:rPr>
        <w:t>Полуинформативный заголовок + полуинформативный подзаголовок:</w:t>
      </w:r>
    </w:p>
    <w:p w14:paraId="1A0B2CDD" w14:textId="77777777" w:rsidR="00145603" w:rsidRPr="00ED66FB"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Капитан</w:t>
      </w:r>
      <w:r w:rsidRPr="00ED66FB">
        <w:rPr>
          <w:rFonts w:ascii="Times New Roman" w:hAnsi="Times New Roman" w:cs="Times New Roman"/>
          <w:b/>
          <w:iCs/>
          <w:sz w:val="28"/>
          <w:szCs w:val="28"/>
          <w:lang w:val="en-US"/>
        </w:rPr>
        <w:t>,</w:t>
      </w:r>
      <w:r w:rsidRPr="00ED66FB">
        <w:rPr>
          <w:rFonts w:ascii="Times New Roman" w:hAnsi="Times New Roman" w:cs="Times New Roman"/>
          <w:b/>
          <w:iCs/>
          <w:sz w:val="28"/>
          <w:szCs w:val="28"/>
        </w:rPr>
        <w:t xml:space="preserve"> капитан</w:t>
      </w:r>
      <w:r w:rsidRPr="00ED66FB">
        <w:rPr>
          <w:rFonts w:ascii="Times New Roman" w:hAnsi="Times New Roman" w:cs="Times New Roman"/>
          <w:b/>
          <w:iCs/>
          <w:sz w:val="28"/>
          <w:szCs w:val="28"/>
          <w:lang w:val="en-US"/>
        </w:rPr>
        <w:t>,</w:t>
      </w:r>
      <w:r w:rsidRPr="00ED66FB">
        <w:rPr>
          <w:rFonts w:ascii="Times New Roman" w:hAnsi="Times New Roman" w:cs="Times New Roman"/>
          <w:b/>
          <w:iCs/>
          <w:sz w:val="28"/>
          <w:szCs w:val="28"/>
        </w:rPr>
        <w:t xml:space="preserve"> улыбнитесь! (</w:t>
      </w:r>
      <w:r w:rsidRPr="00ED66FB">
        <w:rPr>
          <w:rFonts w:ascii="Times New Roman" w:hAnsi="Times New Roman" w:cs="Times New Roman"/>
          <w:iCs/>
          <w:sz w:val="28"/>
          <w:szCs w:val="28"/>
        </w:rPr>
        <w:t>30</w:t>
      </w:r>
      <w:r w:rsidRPr="00ED66FB">
        <w:rPr>
          <w:rFonts w:ascii="Times New Roman" w:hAnsi="Times New Roman" w:cs="Times New Roman"/>
          <w:iCs/>
          <w:sz w:val="28"/>
          <w:szCs w:val="28"/>
          <w:lang w:val="en-US"/>
        </w:rPr>
        <w:t>.07 – 5.08.</w:t>
      </w:r>
      <w:r w:rsidRPr="00ED66FB">
        <w:rPr>
          <w:rFonts w:ascii="Times New Roman" w:hAnsi="Times New Roman" w:cs="Times New Roman"/>
          <w:iCs/>
          <w:sz w:val="28"/>
          <w:szCs w:val="28"/>
        </w:rPr>
        <w:t>1998)</w:t>
      </w:r>
    </w:p>
    <w:p w14:paraId="39C4ED1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Его любят режиссеры и женщины</w:t>
      </w:r>
    </w:p>
    <w:p w14:paraId="52C80D7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001A5004">
        <w:rPr>
          <w:rFonts w:ascii="Times New Roman" w:hAnsi="Times New Roman" w:cs="Times New Roman"/>
          <w:iCs/>
          <w:sz w:val="28"/>
          <w:szCs w:val="28"/>
        </w:rPr>
        <w:t>«Жил отважный капитан» –</w:t>
      </w:r>
      <w:r w:rsidRPr="00ED66FB">
        <w:rPr>
          <w:rFonts w:ascii="Times New Roman" w:hAnsi="Times New Roman" w:cs="Times New Roman"/>
          <w:iCs/>
          <w:sz w:val="28"/>
          <w:szCs w:val="28"/>
        </w:rPr>
        <w:t xml:space="preserve"> песня из фильма «Дети капитана Гранта»</w:t>
      </w:r>
      <w:r w:rsidR="001A5004">
        <w:rPr>
          <w:rFonts w:ascii="Times New Roman" w:hAnsi="Times New Roman" w:cs="Times New Roman"/>
          <w:iCs/>
          <w:sz w:val="28"/>
          <w:szCs w:val="28"/>
        </w:rPr>
        <w:t>.</w:t>
      </w:r>
    </w:p>
    <w:p w14:paraId="5FB8F846" w14:textId="77777777" w:rsidR="001A5004" w:rsidRDefault="00145603" w:rsidP="001A5004">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Логика выбора прецедентного текста для заголовка понятна (в отличие о</w:t>
      </w:r>
      <w:r w:rsidR="001A5004">
        <w:rPr>
          <w:rFonts w:ascii="Times New Roman" w:hAnsi="Times New Roman" w:cs="Times New Roman"/>
          <w:iCs/>
          <w:sz w:val="28"/>
          <w:szCs w:val="28"/>
        </w:rPr>
        <w:t>т аналогичной группы в материалах</w:t>
      </w:r>
      <w:r w:rsidRPr="00ED66FB">
        <w:rPr>
          <w:rFonts w:ascii="Times New Roman" w:hAnsi="Times New Roman" w:cs="Times New Roman"/>
          <w:iCs/>
          <w:sz w:val="28"/>
          <w:szCs w:val="28"/>
        </w:rPr>
        <w:t xml:space="preserve"> за 2015</w:t>
      </w:r>
      <w:r w:rsidR="001A5004">
        <w:rPr>
          <w:rFonts w:ascii="Times New Roman" w:hAnsi="Times New Roman" w:cs="Times New Roman"/>
          <w:iCs/>
          <w:sz w:val="28"/>
          <w:szCs w:val="28"/>
        </w:rPr>
        <w:t>–</w:t>
      </w:r>
      <w:r w:rsidRPr="00ED66FB">
        <w:rPr>
          <w:rFonts w:ascii="Times New Roman" w:hAnsi="Times New Roman" w:cs="Times New Roman"/>
          <w:iCs/>
          <w:sz w:val="28"/>
          <w:szCs w:val="28"/>
        </w:rPr>
        <w:t>2017 гг)</w:t>
      </w:r>
      <w:r w:rsidRPr="000C45EC">
        <w:rPr>
          <w:rFonts w:ascii="Times New Roman" w:hAnsi="Times New Roman" w:cs="Times New Roman"/>
          <w:iCs/>
          <w:sz w:val="28"/>
          <w:szCs w:val="28"/>
        </w:rPr>
        <w:t>. Ср.</w:t>
      </w:r>
      <w:r w:rsidRPr="00ED66FB">
        <w:rPr>
          <w:rFonts w:ascii="Times New Roman" w:hAnsi="Times New Roman" w:cs="Times New Roman"/>
          <w:iCs/>
          <w:sz w:val="28"/>
          <w:szCs w:val="28"/>
        </w:rPr>
        <w:t>:</w:t>
      </w:r>
      <w:r w:rsidR="001A5004">
        <w:rPr>
          <w:rFonts w:ascii="Times New Roman" w:hAnsi="Times New Roman" w:cs="Times New Roman"/>
          <w:iCs/>
          <w:sz w:val="28"/>
          <w:szCs w:val="28"/>
        </w:rPr>
        <w:t xml:space="preserve"> </w:t>
      </w:r>
      <w:r w:rsidRPr="001A5004">
        <w:rPr>
          <w:rFonts w:ascii="Times New Roman" w:hAnsi="Times New Roman" w:cs="Times New Roman"/>
          <w:i/>
          <w:iCs/>
          <w:sz w:val="28"/>
          <w:szCs w:val="28"/>
        </w:rPr>
        <w:t>Не хочу учиться, хочу жениться</w:t>
      </w:r>
      <w:r w:rsidRPr="001A5004">
        <w:rPr>
          <w:rFonts w:ascii="Times New Roman" w:hAnsi="Times New Roman" w:cs="Times New Roman"/>
          <w:iCs/>
          <w:sz w:val="28"/>
          <w:szCs w:val="28"/>
        </w:rPr>
        <w:t xml:space="preserve"> (27.02-2.09.1998)</w:t>
      </w:r>
      <w:r w:rsidR="001A5004">
        <w:rPr>
          <w:rFonts w:ascii="Times New Roman" w:hAnsi="Times New Roman" w:cs="Times New Roman"/>
          <w:iCs/>
          <w:sz w:val="28"/>
          <w:szCs w:val="28"/>
        </w:rPr>
        <w:t>, п</w:t>
      </w:r>
      <w:r w:rsidRPr="001A5004">
        <w:rPr>
          <w:rFonts w:ascii="Times New Roman" w:hAnsi="Times New Roman" w:cs="Times New Roman"/>
          <w:iCs/>
          <w:sz w:val="28"/>
          <w:szCs w:val="28"/>
        </w:rPr>
        <w:t xml:space="preserve">одзаголовок: </w:t>
      </w:r>
      <w:r w:rsidRPr="001A5004">
        <w:rPr>
          <w:rFonts w:ascii="Times New Roman" w:hAnsi="Times New Roman" w:cs="Times New Roman"/>
          <w:i/>
          <w:iCs/>
          <w:sz w:val="28"/>
          <w:szCs w:val="28"/>
        </w:rPr>
        <w:t>Новые страдания Митрофанушки</w:t>
      </w:r>
      <w:r w:rsidR="001A5004">
        <w:rPr>
          <w:rFonts w:ascii="Times New Roman" w:hAnsi="Times New Roman" w:cs="Times New Roman"/>
          <w:i/>
          <w:iCs/>
          <w:sz w:val="28"/>
          <w:szCs w:val="28"/>
        </w:rPr>
        <w:t>.</w:t>
      </w:r>
      <w:r w:rsidRPr="001A5004">
        <w:rPr>
          <w:rFonts w:ascii="Times New Roman" w:hAnsi="Times New Roman" w:cs="Times New Roman"/>
          <w:i/>
          <w:iCs/>
          <w:sz w:val="28"/>
          <w:szCs w:val="28"/>
        </w:rPr>
        <w:t xml:space="preserve"> </w:t>
      </w:r>
      <w:r w:rsidR="001A5004">
        <w:rPr>
          <w:rFonts w:ascii="Times New Roman" w:hAnsi="Times New Roman" w:cs="Times New Roman"/>
          <w:iCs/>
          <w:sz w:val="28"/>
          <w:szCs w:val="28"/>
        </w:rPr>
        <w:t>Источник – комедия Д. Фонвизина «Недоросль».</w:t>
      </w:r>
    </w:p>
    <w:p w14:paraId="56198D2A" w14:textId="77777777" w:rsidR="00145603" w:rsidRPr="001A5004" w:rsidRDefault="00145603" w:rsidP="001A5004">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1A5004">
        <w:rPr>
          <w:rFonts w:ascii="Times New Roman" w:hAnsi="Times New Roman" w:cs="Times New Roman"/>
          <w:iCs/>
          <w:sz w:val="28"/>
          <w:szCs w:val="28"/>
        </w:rPr>
        <w:t xml:space="preserve">Во всех примерах </w:t>
      </w:r>
      <w:r w:rsidR="001A5004" w:rsidRPr="001A5004">
        <w:rPr>
          <w:rFonts w:ascii="Times New Roman" w:hAnsi="Times New Roman" w:cs="Times New Roman"/>
          <w:iCs/>
          <w:sz w:val="28"/>
          <w:szCs w:val="28"/>
        </w:rPr>
        <w:t>из материалов</w:t>
      </w:r>
      <w:r w:rsidR="00686454">
        <w:rPr>
          <w:rFonts w:ascii="Times New Roman" w:hAnsi="Times New Roman" w:cs="Times New Roman"/>
          <w:iCs/>
          <w:sz w:val="28"/>
          <w:szCs w:val="28"/>
        </w:rPr>
        <w:t xml:space="preserve"> 1998 г. ПТ</w:t>
      </w:r>
      <w:r w:rsidRPr="001A5004">
        <w:rPr>
          <w:rFonts w:ascii="Times New Roman" w:hAnsi="Times New Roman" w:cs="Times New Roman"/>
          <w:iCs/>
          <w:sz w:val="28"/>
          <w:szCs w:val="28"/>
        </w:rPr>
        <w:t>-ассоциация полностью соответствует содержанию статьи. Так повышается степень информативности высказывания в заголовке.</w:t>
      </w:r>
    </w:p>
    <w:p w14:paraId="2D496824"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Основной прием РВ – тр</w:t>
      </w:r>
      <w:r w:rsidR="00686454">
        <w:rPr>
          <w:iCs/>
          <w:sz w:val="28"/>
          <w:szCs w:val="28"/>
        </w:rPr>
        <w:t>ансформация ПТ</w:t>
      </w:r>
      <w:r w:rsidRPr="000C45EC">
        <w:rPr>
          <w:iCs/>
          <w:sz w:val="28"/>
          <w:szCs w:val="28"/>
        </w:rPr>
        <w:t xml:space="preserve">. </w:t>
      </w:r>
      <w:r w:rsidRPr="00ED66FB">
        <w:rPr>
          <w:iCs/>
          <w:sz w:val="28"/>
          <w:szCs w:val="28"/>
        </w:rPr>
        <w:t xml:space="preserve">Однако в большинстве примеров </w:t>
      </w:r>
      <w:r w:rsidR="00686454">
        <w:rPr>
          <w:iCs/>
          <w:sz w:val="28"/>
          <w:szCs w:val="28"/>
        </w:rPr>
        <w:t>ЗК 1998 г. ПТ</w:t>
      </w:r>
      <w:r w:rsidR="001A5004">
        <w:rPr>
          <w:iCs/>
          <w:sz w:val="28"/>
          <w:szCs w:val="28"/>
        </w:rPr>
        <w:t xml:space="preserve"> приводится</w:t>
      </w:r>
      <w:r w:rsidRPr="00ED66FB">
        <w:rPr>
          <w:iCs/>
          <w:sz w:val="28"/>
          <w:szCs w:val="28"/>
        </w:rPr>
        <w:t xml:space="preserve"> в неизмененной форме</w:t>
      </w:r>
      <w:r w:rsidR="001A5004">
        <w:rPr>
          <w:iCs/>
          <w:sz w:val="28"/>
          <w:szCs w:val="28"/>
        </w:rPr>
        <w:t>.</w:t>
      </w:r>
    </w:p>
    <w:p w14:paraId="742CE56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p>
    <w:p w14:paraId="796A50D9"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Заголовок-призыв</w:t>
      </w:r>
    </w:p>
    <w:p w14:paraId="7EAC9555"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Все заголовки этой группы мы относим к полноинформативным</w:t>
      </w:r>
      <w:r w:rsidR="002B2BCC">
        <w:rPr>
          <w:rFonts w:ascii="Times New Roman" w:hAnsi="Times New Roman" w:cs="Times New Roman"/>
          <w:iCs/>
          <w:sz w:val="28"/>
          <w:szCs w:val="28"/>
        </w:rPr>
        <w:t xml:space="preserve">: </w:t>
      </w:r>
      <w:r w:rsidRPr="00ED66FB">
        <w:rPr>
          <w:rFonts w:ascii="Times New Roman" w:hAnsi="Times New Roman" w:cs="Times New Roman"/>
          <w:iCs/>
          <w:sz w:val="28"/>
          <w:szCs w:val="28"/>
        </w:rPr>
        <w:t>каждый из ни</w:t>
      </w:r>
      <w:r w:rsidR="001A5004">
        <w:rPr>
          <w:rFonts w:ascii="Times New Roman" w:hAnsi="Times New Roman" w:cs="Times New Roman"/>
          <w:iCs/>
          <w:sz w:val="28"/>
          <w:szCs w:val="28"/>
        </w:rPr>
        <w:t>х можно признать четким призыво</w:t>
      </w:r>
      <w:r w:rsidRPr="00ED66FB">
        <w:rPr>
          <w:rFonts w:ascii="Times New Roman" w:hAnsi="Times New Roman" w:cs="Times New Roman"/>
          <w:iCs/>
          <w:sz w:val="28"/>
          <w:szCs w:val="28"/>
        </w:rPr>
        <w:t>м к конкретному действию</w:t>
      </w:r>
      <w:r w:rsidR="001A5004">
        <w:rPr>
          <w:rFonts w:ascii="Times New Roman" w:hAnsi="Times New Roman" w:cs="Times New Roman"/>
          <w:iCs/>
          <w:sz w:val="28"/>
          <w:szCs w:val="28"/>
        </w:rPr>
        <w:t>.</w:t>
      </w:r>
    </w:p>
    <w:p w14:paraId="3DE9CB80" w14:textId="77777777" w:rsidR="00145603" w:rsidRPr="009C54C5" w:rsidRDefault="00145603" w:rsidP="009C54C5">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ED66FB">
        <w:rPr>
          <w:rFonts w:ascii="Times New Roman" w:hAnsi="Times New Roman" w:cs="Times New Roman"/>
          <w:b/>
          <w:iCs/>
          <w:sz w:val="28"/>
          <w:szCs w:val="28"/>
          <w:u w:val="single"/>
          <w:lang w:val="en-US"/>
        </w:rPr>
        <w:t>Полноинформативный заголовок + полноинформативный подзаголовок:</w:t>
      </w:r>
    </w:p>
    <w:p w14:paraId="4D30BD73" w14:textId="77777777" w:rsidR="00145603" w:rsidRPr="00ED66FB" w:rsidRDefault="00145603" w:rsidP="000E28E7">
      <w:pPr>
        <w:pStyle w:val="a6"/>
        <w:widowControl w:val="0"/>
        <w:numPr>
          <w:ilvl w:val="0"/>
          <w:numId w:val="22"/>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ED66FB">
        <w:rPr>
          <w:rFonts w:ascii="Times New Roman" w:hAnsi="Times New Roman" w:cs="Times New Roman"/>
          <w:b/>
          <w:iCs/>
          <w:sz w:val="28"/>
          <w:szCs w:val="28"/>
        </w:rPr>
        <w:t>Вернись к истокам</w:t>
      </w:r>
      <w:r w:rsidRPr="00ED66FB">
        <w:rPr>
          <w:rFonts w:ascii="Times New Roman" w:hAnsi="Times New Roman" w:cs="Times New Roman"/>
          <w:b/>
          <w:iCs/>
          <w:sz w:val="28"/>
          <w:szCs w:val="28"/>
          <w:lang w:val="en-US"/>
        </w:rPr>
        <w:t>,</w:t>
      </w:r>
      <w:r w:rsidRPr="00ED66FB">
        <w:rPr>
          <w:rFonts w:ascii="Times New Roman" w:hAnsi="Times New Roman" w:cs="Times New Roman"/>
          <w:b/>
          <w:iCs/>
          <w:sz w:val="28"/>
          <w:szCs w:val="28"/>
        </w:rPr>
        <w:t xml:space="preserve"> ДДТ</w:t>
      </w:r>
      <w:r w:rsidRPr="00ED66FB">
        <w:rPr>
          <w:rFonts w:ascii="Times New Roman" w:hAnsi="Times New Roman" w:cs="Times New Roman"/>
          <w:b/>
          <w:iCs/>
          <w:sz w:val="28"/>
          <w:szCs w:val="28"/>
          <w:lang w:val="en-US"/>
        </w:rPr>
        <w:t>…</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61E0B759"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В споре между «Олимпийским» и «Горбушкой» победила последняя</w:t>
      </w:r>
    </w:p>
    <w:p w14:paraId="04E6B19E"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lang w:val="en-US"/>
        </w:rPr>
      </w:pPr>
      <w:r w:rsidRPr="00ED66FB">
        <w:rPr>
          <w:rFonts w:ascii="Times New Roman" w:hAnsi="Times New Roman" w:cs="Times New Roman"/>
          <w:b/>
          <w:iCs/>
          <w:sz w:val="28"/>
          <w:szCs w:val="28"/>
          <w:u w:val="single"/>
          <w:lang w:val="en-US"/>
        </w:rPr>
        <w:t>Полноинформативный заголовок + полуинформативный подзаголовок:</w:t>
      </w:r>
    </w:p>
    <w:p w14:paraId="2138BD89" w14:textId="77777777" w:rsidR="00145603" w:rsidRPr="00ED66FB" w:rsidRDefault="00145603" w:rsidP="000E28E7">
      <w:pPr>
        <w:pStyle w:val="a6"/>
        <w:widowControl w:val="0"/>
        <w:numPr>
          <w:ilvl w:val="0"/>
          <w:numId w:val="22"/>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Не разрушайте театральный союз! </w:t>
      </w:r>
      <w:r w:rsidRPr="00ED66FB">
        <w:rPr>
          <w:rFonts w:ascii="Times New Roman" w:hAnsi="Times New Roman" w:cs="Times New Roman"/>
          <w:iCs/>
          <w:sz w:val="28"/>
          <w:szCs w:val="28"/>
          <w:lang w:val="en-US"/>
        </w:rPr>
        <w:t>(15-</w:t>
      </w:r>
      <w:r w:rsidRPr="00ED66FB">
        <w:rPr>
          <w:rFonts w:ascii="Times New Roman" w:hAnsi="Times New Roman" w:cs="Times New Roman"/>
          <w:iCs/>
          <w:sz w:val="28"/>
          <w:szCs w:val="28"/>
        </w:rPr>
        <w:t>21</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10</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18CC010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Братство российской сцены или «западная модель»</w:t>
      </w:r>
    </w:p>
    <w:p w14:paraId="654FE4E5"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В случае с заголовком-призывом существенным представляется выбор завершающего пунктуационного знака</w:t>
      </w:r>
      <w:r w:rsidRPr="000C45EC">
        <w:rPr>
          <w:rFonts w:ascii="Times New Roman" w:hAnsi="Times New Roman" w:cs="Times New Roman"/>
          <w:iCs/>
          <w:sz w:val="28"/>
          <w:szCs w:val="28"/>
        </w:rPr>
        <w:t>,</w:t>
      </w:r>
      <w:r w:rsidR="002B2BCC">
        <w:rPr>
          <w:rFonts w:ascii="Times New Roman" w:hAnsi="Times New Roman" w:cs="Times New Roman"/>
          <w:iCs/>
          <w:sz w:val="28"/>
          <w:szCs w:val="28"/>
        </w:rPr>
        <w:t xml:space="preserve"> передающего </w:t>
      </w:r>
      <w:r w:rsidRPr="00ED66FB">
        <w:rPr>
          <w:rFonts w:ascii="Times New Roman" w:hAnsi="Times New Roman" w:cs="Times New Roman"/>
          <w:iCs/>
          <w:sz w:val="28"/>
          <w:szCs w:val="28"/>
        </w:rPr>
        <w:t>интонацию высказывания</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В материалах данной группы был зафиксирован не только восклицательный знак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являющийся типичным для заголовка-призыва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но и многоточие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Использование конструкций с многоточием мы выделяем как отдельный способ осуществления РВ</w:t>
      </w:r>
      <w:r w:rsidR="001A5004">
        <w:rPr>
          <w:rFonts w:ascii="Times New Roman" w:hAnsi="Times New Roman" w:cs="Times New Roman"/>
          <w:iCs/>
          <w:sz w:val="28"/>
          <w:szCs w:val="28"/>
        </w:rPr>
        <w:t>.</w:t>
      </w:r>
    </w:p>
    <w:p w14:paraId="450D1B5A"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r w:rsidRPr="000C45EC">
        <w:rPr>
          <w:iCs/>
          <w:sz w:val="28"/>
          <w:szCs w:val="28"/>
        </w:rPr>
        <w:t xml:space="preserve">Отметим использование отрицательных конструкций </w:t>
      </w:r>
      <w:r w:rsidRPr="00ED66FB">
        <w:rPr>
          <w:i/>
          <w:iCs/>
          <w:sz w:val="28"/>
          <w:szCs w:val="28"/>
        </w:rPr>
        <w:t xml:space="preserve">Не разрушайте театральный союз! </w:t>
      </w:r>
      <w:r w:rsidRPr="000C45EC">
        <w:rPr>
          <w:iCs/>
          <w:sz w:val="28"/>
          <w:szCs w:val="28"/>
        </w:rPr>
        <w:t>(15-</w:t>
      </w:r>
      <w:r w:rsidRPr="00ED66FB">
        <w:rPr>
          <w:iCs/>
          <w:sz w:val="28"/>
          <w:szCs w:val="28"/>
        </w:rPr>
        <w:t>21</w:t>
      </w:r>
      <w:r w:rsidRPr="000C45EC">
        <w:rPr>
          <w:iCs/>
          <w:sz w:val="28"/>
          <w:szCs w:val="28"/>
        </w:rPr>
        <w:t>.</w:t>
      </w:r>
      <w:r w:rsidRPr="00ED66FB">
        <w:rPr>
          <w:iCs/>
          <w:sz w:val="28"/>
          <w:szCs w:val="28"/>
        </w:rPr>
        <w:t>10</w:t>
      </w:r>
      <w:r w:rsidRPr="000C45EC">
        <w:rPr>
          <w:iCs/>
          <w:sz w:val="28"/>
          <w:szCs w:val="28"/>
        </w:rPr>
        <w:t>.</w:t>
      </w:r>
      <w:r w:rsidRPr="00ED66FB">
        <w:rPr>
          <w:iCs/>
          <w:sz w:val="28"/>
          <w:szCs w:val="28"/>
        </w:rPr>
        <w:t xml:space="preserve">1998); </w:t>
      </w:r>
      <w:r w:rsidRPr="00ED66FB">
        <w:rPr>
          <w:i/>
          <w:iCs/>
          <w:sz w:val="28"/>
          <w:szCs w:val="28"/>
        </w:rPr>
        <w:t>Не делайте Рубенса синтетическим!</w:t>
      </w:r>
      <w:r w:rsidRPr="00ED66FB">
        <w:rPr>
          <w:b/>
          <w:iCs/>
          <w:sz w:val="28"/>
          <w:szCs w:val="28"/>
        </w:rPr>
        <w:t xml:space="preserve"> </w:t>
      </w:r>
      <w:r w:rsidRPr="000C45EC">
        <w:rPr>
          <w:iCs/>
          <w:sz w:val="28"/>
          <w:szCs w:val="28"/>
        </w:rPr>
        <w:t>(9-15.</w:t>
      </w:r>
      <w:r w:rsidRPr="00ED66FB">
        <w:rPr>
          <w:iCs/>
          <w:sz w:val="28"/>
          <w:szCs w:val="28"/>
        </w:rPr>
        <w:t>07</w:t>
      </w:r>
      <w:r w:rsidRPr="000C45EC">
        <w:rPr>
          <w:iCs/>
          <w:sz w:val="28"/>
          <w:szCs w:val="28"/>
        </w:rPr>
        <w:t>.</w:t>
      </w:r>
      <w:r w:rsidRPr="00ED66FB">
        <w:rPr>
          <w:iCs/>
          <w:sz w:val="28"/>
          <w:szCs w:val="28"/>
        </w:rPr>
        <w:t>1998)</w:t>
      </w:r>
      <w:r w:rsidR="001A5004">
        <w:rPr>
          <w:iCs/>
          <w:sz w:val="28"/>
          <w:szCs w:val="28"/>
        </w:rPr>
        <w:t xml:space="preserve">. </w:t>
      </w:r>
      <w:r w:rsidRPr="00ED66FB">
        <w:rPr>
          <w:b/>
          <w:iCs/>
          <w:sz w:val="28"/>
          <w:szCs w:val="28"/>
        </w:rPr>
        <w:t>«</w:t>
      </w:r>
      <w:r w:rsidR="001A5004">
        <w:rPr>
          <w:sz w:val="28"/>
          <w:szCs w:val="28"/>
        </w:rPr>
        <w:t>О</w:t>
      </w:r>
      <w:r w:rsidRPr="000C45EC">
        <w:rPr>
          <w:sz w:val="28"/>
          <w:szCs w:val="28"/>
        </w:rPr>
        <w:t>трицательные конструкции, как правило, экспрессивны, так как цель их – воздействие на эмоции и сознание адресата</w:t>
      </w:r>
      <w:r w:rsidRPr="00ED66FB">
        <w:rPr>
          <w:sz w:val="28"/>
          <w:szCs w:val="28"/>
        </w:rPr>
        <w:t>»</w:t>
      </w:r>
      <w:r w:rsidRPr="000C45EC">
        <w:rPr>
          <w:rFonts w:ascii="Times" w:hAnsi="Times" w:cs="Times"/>
          <w:sz w:val="30"/>
          <w:szCs w:val="30"/>
        </w:rPr>
        <w:t xml:space="preserve"> </w:t>
      </w:r>
      <w:r w:rsidRPr="00ED66FB">
        <w:rPr>
          <w:rStyle w:val="a5"/>
          <w:rFonts w:eastAsiaTheme="majorEastAsia"/>
          <w:b/>
          <w:iCs/>
          <w:sz w:val="28"/>
          <w:szCs w:val="28"/>
        </w:rPr>
        <w:footnoteReference w:id="138"/>
      </w:r>
      <w:r w:rsidR="001A5004">
        <w:rPr>
          <w:rFonts w:ascii="Times" w:hAnsi="Times" w:cs="Times"/>
          <w:sz w:val="30"/>
          <w:szCs w:val="30"/>
        </w:rPr>
        <w:t>.</w:t>
      </w:r>
    </w:p>
    <w:p w14:paraId="22DF36B2"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p>
    <w:p w14:paraId="68420CD3"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Заголовок-история</w:t>
      </w:r>
    </w:p>
    <w:p w14:paraId="48F2E367" w14:textId="77777777" w:rsidR="00145603" w:rsidRPr="00ED66FB" w:rsidRDefault="0049677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Pr>
          <w:rFonts w:ascii="Times New Roman" w:hAnsi="Times New Roman" w:cs="Times New Roman"/>
          <w:iCs/>
          <w:sz w:val="28"/>
          <w:szCs w:val="28"/>
        </w:rPr>
        <w:t>Все заголовки данн</w:t>
      </w:r>
      <w:r w:rsidR="00145603" w:rsidRPr="00ED66FB">
        <w:rPr>
          <w:rFonts w:ascii="Times New Roman" w:hAnsi="Times New Roman" w:cs="Times New Roman"/>
          <w:iCs/>
          <w:sz w:val="28"/>
          <w:szCs w:val="28"/>
        </w:rPr>
        <w:t>ой группы являются</w:t>
      </w:r>
      <w:r>
        <w:rPr>
          <w:rFonts w:ascii="Times New Roman" w:hAnsi="Times New Roman" w:cs="Times New Roman"/>
          <w:b/>
          <w:iCs/>
          <w:sz w:val="28"/>
          <w:szCs w:val="28"/>
        </w:rPr>
        <w:t xml:space="preserve"> полноинформативными</w:t>
      </w:r>
    </w:p>
    <w:p w14:paraId="290ABDB6" w14:textId="77777777" w:rsidR="00145603" w:rsidRPr="00ED66FB" w:rsidRDefault="00145603" w:rsidP="000E28E7">
      <w:pPr>
        <w:pStyle w:val="a6"/>
        <w:widowControl w:val="0"/>
        <w:numPr>
          <w:ilvl w:val="0"/>
          <w:numId w:val="23"/>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Как выздоравливал сфинкс </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 xml:space="preserve"> 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1998)</w:t>
      </w:r>
    </w:p>
    <w:p w14:paraId="1C1CBA0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Завершена реставрация одного из самых древних памятников культуры</w:t>
      </w:r>
    </w:p>
    <w:p w14:paraId="151A2A6A" w14:textId="77777777" w:rsidR="00145603" w:rsidRPr="00ED66FB" w:rsidRDefault="00145603" w:rsidP="000E28E7">
      <w:pPr>
        <w:pStyle w:val="a6"/>
        <w:widowControl w:val="0"/>
        <w:numPr>
          <w:ilvl w:val="0"/>
          <w:numId w:val="23"/>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Что случилось с «Петербургскими тайнами»</w:t>
      </w:r>
      <w:r w:rsidRPr="000C45EC">
        <w:rPr>
          <w:rFonts w:ascii="Times New Roman" w:hAnsi="Times New Roman" w:cs="Times New Roman"/>
          <w:b/>
          <w:iCs/>
          <w:sz w:val="28"/>
          <w:szCs w:val="28"/>
        </w:rPr>
        <w:t>,</w:t>
      </w:r>
      <w:r w:rsidRPr="00ED66FB">
        <w:rPr>
          <w:rFonts w:ascii="Times New Roman" w:hAnsi="Times New Roman" w:cs="Times New Roman"/>
          <w:b/>
          <w:iCs/>
          <w:sz w:val="28"/>
          <w:szCs w:val="28"/>
        </w:rPr>
        <w:t xml:space="preserve"> или Дайджесты современной жизни </w:t>
      </w:r>
      <w:r w:rsidRPr="00ED66FB">
        <w:rPr>
          <w:rFonts w:ascii="Times New Roman" w:hAnsi="Times New Roman" w:cs="Times New Roman"/>
          <w:iCs/>
          <w:sz w:val="28"/>
          <w:szCs w:val="28"/>
        </w:rPr>
        <w:t>(30</w:t>
      </w:r>
      <w:r w:rsidRPr="000C45EC">
        <w:rPr>
          <w:rFonts w:ascii="Times New Roman" w:hAnsi="Times New Roman" w:cs="Times New Roman"/>
          <w:iCs/>
          <w:sz w:val="28"/>
          <w:szCs w:val="28"/>
        </w:rPr>
        <w:t>.07 – 5.08.</w:t>
      </w:r>
      <w:r w:rsidRPr="00ED66FB">
        <w:rPr>
          <w:rFonts w:ascii="Times New Roman" w:hAnsi="Times New Roman" w:cs="Times New Roman"/>
          <w:iCs/>
          <w:sz w:val="28"/>
          <w:szCs w:val="28"/>
        </w:rPr>
        <w:t>1998)</w:t>
      </w:r>
    </w:p>
    <w:p w14:paraId="27D9E5FF"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Заголовок-история максимально информативен</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что является важным фактором для РВ</w:t>
      </w:r>
      <w:r w:rsidR="00496773">
        <w:rPr>
          <w:rFonts w:ascii="Times New Roman" w:hAnsi="Times New Roman" w:cs="Times New Roman"/>
          <w:iCs/>
          <w:sz w:val="28"/>
          <w:szCs w:val="28"/>
        </w:rPr>
        <w:t>.</w:t>
      </w:r>
      <w:r w:rsidRPr="00ED66FB">
        <w:rPr>
          <w:rFonts w:ascii="Times New Roman" w:hAnsi="Times New Roman" w:cs="Times New Roman"/>
          <w:iCs/>
          <w:sz w:val="28"/>
          <w:szCs w:val="28"/>
        </w:rPr>
        <w:t xml:space="preserve"> О</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Ю</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Шмидт пишет</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что «конкретная информация заинтересовывает читателя лучше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чем абстрактные понятия»</w:t>
      </w:r>
      <w:r w:rsidRPr="000C45EC">
        <w:rPr>
          <w:rFonts w:ascii="Times New Roman" w:hAnsi="Times New Roman" w:cs="Times New Roman"/>
          <w:iCs/>
          <w:sz w:val="28"/>
          <w:szCs w:val="28"/>
        </w:rPr>
        <w:t xml:space="preserve">. </w:t>
      </w:r>
      <w:r w:rsidRPr="00ED66FB">
        <w:rPr>
          <w:rStyle w:val="a5"/>
          <w:iCs/>
          <w:sz w:val="28"/>
          <w:szCs w:val="28"/>
          <w:lang w:val="en-US"/>
        </w:rPr>
        <w:footnoteReference w:id="139"/>
      </w:r>
    </w:p>
    <w:p w14:paraId="6D593808"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p>
    <w:p w14:paraId="12C7874A" w14:textId="77777777" w:rsidR="00145603" w:rsidRPr="00ED66FB" w:rsidRDefault="00145603" w:rsidP="000E28E7">
      <w:pPr>
        <w:pStyle w:val="a6"/>
        <w:widowControl w:val="0"/>
        <w:numPr>
          <w:ilvl w:val="0"/>
          <w:numId w:val="38"/>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Пограничные случаи:</w:t>
      </w:r>
    </w:p>
    <w:p w14:paraId="0B9DE971" w14:textId="77777777" w:rsidR="00145603" w:rsidRPr="00496773"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496773">
        <w:rPr>
          <w:rFonts w:ascii="Times New Roman" w:hAnsi="Times New Roman" w:cs="Times New Roman"/>
          <w:iCs/>
          <w:sz w:val="28"/>
          <w:szCs w:val="28"/>
        </w:rPr>
        <w:t>Все подзаголовки в данной группе являются полноинформативными</w:t>
      </w:r>
      <w:r w:rsidR="002B2BCC">
        <w:rPr>
          <w:rFonts w:ascii="Times New Roman" w:hAnsi="Times New Roman" w:cs="Times New Roman"/>
          <w:b/>
          <w:iCs/>
          <w:sz w:val="28"/>
          <w:szCs w:val="28"/>
        </w:rPr>
        <w:t>.</w:t>
      </w:r>
    </w:p>
    <w:p w14:paraId="4411596F"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Заголовок-тема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заголовок-светлое пятно:</w:t>
      </w:r>
    </w:p>
    <w:p w14:paraId="68A0D8CE"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 xml:space="preserve">Тверской </w:t>
      </w:r>
      <w:r w:rsidRPr="00ED66FB">
        <w:rPr>
          <w:rFonts w:ascii="Times New Roman" w:hAnsi="Times New Roman" w:cs="Times New Roman"/>
          <w:b/>
          <w:iCs/>
          <w:sz w:val="28"/>
          <w:szCs w:val="28"/>
          <w:lang w:val="en-US"/>
        </w:rPr>
        <w:t xml:space="preserve">“Чудик” Сергей Моряков </w:t>
      </w:r>
      <w:r w:rsidRPr="00ED66FB">
        <w:rPr>
          <w:rFonts w:ascii="Times New Roman" w:hAnsi="Times New Roman" w:cs="Times New Roman"/>
          <w:iCs/>
          <w:sz w:val="28"/>
          <w:szCs w:val="28"/>
          <w:lang w:val="en-US"/>
        </w:rPr>
        <w:t>(2-8.</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7DAA3CB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Если составлять </w:t>
      </w:r>
      <w:r w:rsidRPr="000C45EC">
        <w:rPr>
          <w:rFonts w:ascii="Times New Roman" w:hAnsi="Times New Roman" w:cs="Times New Roman"/>
          <w:iCs/>
          <w:sz w:val="28"/>
          <w:szCs w:val="28"/>
          <w:u w:val="single"/>
        </w:rPr>
        <w:t xml:space="preserve">список тверских “чудиков” </w:t>
      </w:r>
      <w:r w:rsidRPr="000C45EC">
        <w:rPr>
          <w:rFonts w:ascii="Times New Roman" w:hAnsi="Times New Roman" w:cs="Times New Roman"/>
          <w:iCs/>
          <w:sz w:val="28"/>
          <w:szCs w:val="28"/>
        </w:rPr>
        <w:t>– создателей чудес,</w:t>
      </w:r>
      <w:r w:rsidRPr="00ED66FB">
        <w:rPr>
          <w:rFonts w:ascii="Times New Roman" w:hAnsi="Times New Roman" w:cs="Times New Roman"/>
          <w:iCs/>
          <w:sz w:val="28"/>
          <w:szCs w:val="28"/>
        </w:rPr>
        <w:t xml:space="preserve"> то в первую </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пятерку</w:t>
      </w:r>
      <w:r w:rsidRPr="00ED66FB">
        <w:rPr>
          <w:rFonts w:ascii="Times New Roman" w:hAnsi="Times New Roman" w:cs="Times New Roman"/>
          <w:iCs/>
          <w:sz w:val="28"/>
          <w:szCs w:val="28"/>
          <w:lang w:val="en-US"/>
        </w:rPr>
        <w:t>”</w:t>
      </w:r>
      <w:r w:rsidR="00496773">
        <w:rPr>
          <w:rFonts w:ascii="Times New Roman" w:hAnsi="Times New Roman" w:cs="Times New Roman"/>
          <w:iCs/>
          <w:sz w:val="28"/>
          <w:szCs w:val="28"/>
        </w:rPr>
        <w:t xml:space="preserve"> надо обязательно зане</w:t>
      </w:r>
      <w:r w:rsidRPr="00ED66FB">
        <w:rPr>
          <w:rFonts w:ascii="Times New Roman" w:hAnsi="Times New Roman" w:cs="Times New Roman"/>
          <w:iCs/>
          <w:sz w:val="28"/>
          <w:szCs w:val="28"/>
        </w:rPr>
        <w:t>сти Сергея Морякова</w:t>
      </w:r>
      <w:r w:rsidRPr="00ED66FB">
        <w:rPr>
          <w:rFonts w:ascii="Times New Roman" w:hAnsi="Times New Roman" w:cs="Times New Roman"/>
          <w:iCs/>
          <w:sz w:val="28"/>
          <w:szCs w:val="28"/>
          <w:lang w:val="en-US"/>
        </w:rPr>
        <w:t>.</w:t>
      </w:r>
    </w:p>
    <w:p w14:paraId="06E8F9B4"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D66FB">
        <w:rPr>
          <w:rFonts w:ascii="Times New Roman" w:hAnsi="Times New Roman" w:cs="Times New Roman"/>
          <w:b/>
          <w:iCs/>
          <w:sz w:val="28"/>
          <w:szCs w:val="28"/>
          <w:lang w:val="en-US"/>
        </w:rPr>
        <w:t>C</w:t>
      </w:r>
      <w:r w:rsidRPr="00ED66FB">
        <w:rPr>
          <w:rFonts w:ascii="Times New Roman" w:hAnsi="Times New Roman" w:cs="Times New Roman"/>
          <w:b/>
          <w:iCs/>
          <w:sz w:val="28"/>
          <w:szCs w:val="28"/>
        </w:rPr>
        <w:t>южет</w:t>
      </w:r>
      <w:r w:rsidRPr="00ED66FB">
        <w:rPr>
          <w:rFonts w:ascii="Times New Roman" w:hAnsi="Times New Roman" w:cs="Times New Roman"/>
          <w:b/>
          <w:iCs/>
          <w:sz w:val="28"/>
          <w:szCs w:val="28"/>
          <w:lang w:val="en-US"/>
        </w:rPr>
        <w:t>,</w:t>
      </w:r>
      <w:r w:rsidRPr="00ED66FB">
        <w:rPr>
          <w:rFonts w:ascii="Times New Roman" w:hAnsi="Times New Roman" w:cs="Times New Roman"/>
          <w:b/>
          <w:iCs/>
          <w:sz w:val="28"/>
          <w:szCs w:val="28"/>
        </w:rPr>
        <w:t xml:space="preserve"> обещающий стать популярным </w:t>
      </w:r>
      <w:r w:rsidRPr="00ED66FB">
        <w:rPr>
          <w:rFonts w:ascii="Times New Roman" w:hAnsi="Times New Roman" w:cs="Times New Roman"/>
          <w:iCs/>
          <w:sz w:val="28"/>
          <w:szCs w:val="28"/>
        </w:rPr>
        <w:t>(22-28</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10</w:t>
      </w:r>
      <w:r w:rsidRPr="00ED66FB">
        <w:rPr>
          <w:rFonts w:ascii="Times New Roman" w:hAnsi="Times New Roman" w:cs="Times New Roman"/>
          <w:iCs/>
          <w:sz w:val="28"/>
          <w:szCs w:val="28"/>
          <w:lang w:val="en-US"/>
        </w:rPr>
        <w:t>.1998)</w:t>
      </w:r>
    </w:p>
    <w:p w14:paraId="32C0162E"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Лид: </w:t>
      </w:r>
      <w:r w:rsidRPr="000C45EC">
        <w:rPr>
          <w:rFonts w:ascii="Times New Roman" w:hAnsi="Times New Roman" w:cs="Times New Roman"/>
          <w:iCs/>
          <w:sz w:val="28"/>
          <w:szCs w:val="28"/>
        </w:rPr>
        <w:t>Своеобразное поздравление с Новым годом получили ведущие актеры Таганрогского драматического театра им</w:t>
      </w:r>
      <w:r w:rsidRPr="00ED66FB">
        <w:rPr>
          <w:rFonts w:ascii="Times New Roman" w:hAnsi="Times New Roman" w:cs="Times New Roman"/>
          <w:iCs/>
          <w:sz w:val="28"/>
          <w:szCs w:val="28"/>
        </w:rPr>
        <w:t>ени А</w:t>
      </w:r>
      <w:r w:rsidRPr="000C45EC">
        <w:rPr>
          <w:rFonts w:ascii="Times New Roman" w:hAnsi="Times New Roman" w:cs="Times New Roman"/>
          <w:iCs/>
          <w:sz w:val="28"/>
          <w:szCs w:val="28"/>
        </w:rPr>
        <w:t>.</w:t>
      </w:r>
      <w:r w:rsidRPr="00ED66FB">
        <w:rPr>
          <w:rFonts w:ascii="Times New Roman" w:hAnsi="Times New Roman" w:cs="Times New Roman"/>
          <w:iCs/>
          <w:sz w:val="28"/>
          <w:szCs w:val="28"/>
        </w:rPr>
        <w:t>П</w:t>
      </w:r>
      <w:r w:rsidRPr="000C45EC">
        <w:rPr>
          <w:rFonts w:ascii="Times New Roman" w:hAnsi="Times New Roman" w:cs="Times New Roman"/>
          <w:iCs/>
          <w:sz w:val="28"/>
          <w:szCs w:val="28"/>
        </w:rPr>
        <w:t>.</w:t>
      </w:r>
      <w:r w:rsidRPr="00ED66FB">
        <w:rPr>
          <w:rFonts w:ascii="Times New Roman" w:hAnsi="Times New Roman" w:cs="Times New Roman"/>
          <w:iCs/>
          <w:sz w:val="28"/>
          <w:szCs w:val="28"/>
        </w:rPr>
        <w:t>Чехова: их уволили</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Уволили без перспективы устройства на работу в городе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так как чеховский театр – единственный в нем</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 иного применения актеру</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даже весьма талантливому</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просто нет</w:t>
      </w:r>
      <w:r w:rsidRPr="000C45EC">
        <w:rPr>
          <w:rFonts w:ascii="Times New Roman" w:hAnsi="Times New Roman" w:cs="Times New Roman"/>
          <w:iCs/>
          <w:sz w:val="28"/>
          <w:szCs w:val="28"/>
        </w:rPr>
        <w:t xml:space="preserve">. </w:t>
      </w:r>
    </w:p>
    <w:p w14:paraId="0E1FA780"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Впрочем</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 xml:space="preserve">для Чехова </w:t>
      </w:r>
      <w:r w:rsidRPr="00ED66FB">
        <w:rPr>
          <w:rFonts w:ascii="Times New Roman" w:hAnsi="Times New Roman" w:cs="Times New Roman"/>
          <w:iCs/>
          <w:sz w:val="28"/>
          <w:szCs w:val="28"/>
          <w:u w:val="single"/>
        </w:rPr>
        <w:t>это был бы сюжет</w:t>
      </w:r>
      <w:r w:rsidRPr="000C45EC">
        <w:rPr>
          <w:rFonts w:ascii="Times New Roman" w:hAnsi="Times New Roman" w:cs="Times New Roman"/>
          <w:iCs/>
          <w:sz w:val="28"/>
          <w:szCs w:val="28"/>
          <w:u w:val="single"/>
        </w:rPr>
        <w:t>.</w:t>
      </w:r>
      <w:r w:rsidRPr="00ED66FB">
        <w:rPr>
          <w:rFonts w:ascii="Times New Roman" w:hAnsi="Times New Roman" w:cs="Times New Roman"/>
          <w:iCs/>
          <w:sz w:val="28"/>
          <w:szCs w:val="28"/>
          <w:u w:val="single"/>
        </w:rPr>
        <w:t xml:space="preserve"> Сюжет для небольшого рассказа</w:t>
      </w:r>
      <w:r w:rsidRPr="000C45EC">
        <w:rPr>
          <w:rFonts w:ascii="Times New Roman" w:hAnsi="Times New Roman" w:cs="Times New Roman"/>
          <w:iCs/>
          <w:sz w:val="28"/>
          <w:szCs w:val="28"/>
          <w:u w:val="single"/>
        </w:rPr>
        <w:t xml:space="preserve">. </w:t>
      </w:r>
    </w:p>
    <w:p w14:paraId="6F69833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Заголовок-вопрос,</w:t>
      </w:r>
      <w:r w:rsidRPr="00ED66FB">
        <w:rPr>
          <w:rFonts w:ascii="Times New Roman" w:hAnsi="Times New Roman" w:cs="Times New Roman"/>
          <w:iCs/>
          <w:sz w:val="28"/>
          <w:szCs w:val="28"/>
        </w:rPr>
        <w:t xml:space="preserve"> заголовок-светлое пятно:</w:t>
      </w:r>
    </w:p>
    <w:p w14:paraId="3DDC754E"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0C45EC">
        <w:rPr>
          <w:rFonts w:ascii="Times New Roman" w:hAnsi="Times New Roman" w:cs="Times New Roman"/>
          <w:b/>
          <w:iCs/>
          <w:sz w:val="28"/>
          <w:szCs w:val="28"/>
        </w:rPr>
        <w:t>В ожидании чуда или в преддверии Страшного с</w:t>
      </w:r>
      <w:r w:rsidRPr="00ED66FB">
        <w:rPr>
          <w:rFonts w:ascii="Times New Roman" w:hAnsi="Times New Roman" w:cs="Times New Roman"/>
          <w:b/>
          <w:iCs/>
          <w:sz w:val="28"/>
          <w:szCs w:val="28"/>
        </w:rPr>
        <w:t>уда</w:t>
      </w:r>
      <w:r w:rsidRPr="000C45EC">
        <w:rPr>
          <w:rFonts w:ascii="Times New Roman" w:hAnsi="Times New Roman" w:cs="Times New Roman"/>
          <w:b/>
          <w:iCs/>
          <w:sz w:val="28"/>
          <w:szCs w:val="28"/>
        </w:rPr>
        <w:t xml:space="preserve">? </w:t>
      </w:r>
      <w:r w:rsidRPr="00ED66FB">
        <w:rPr>
          <w:rFonts w:ascii="Times New Roman" w:hAnsi="Times New Roman" w:cs="Times New Roman"/>
          <w:iCs/>
          <w:sz w:val="28"/>
          <w:szCs w:val="28"/>
        </w:rPr>
        <w:t>(16-22</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4D8D0960"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В Санкт-Петербурге завершился «Фестиваль Фестивалей»</w:t>
      </w:r>
    </w:p>
    <w:p w14:paraId="36AD9220"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ED66FB">
        <w:rPr>
          <w:rFonts w:ascii="Times New Roman" w:hAnsi="Times New Roman" w:cs="Times New Roman"/>
          <w:b/>
          <w:iCs/>
          <w:sz w:val="28"/>
          <w:szCs w:val="28"/>
        </w:rPr>
        <w:t>Цитата:</w:t>
      </w:r>
      <w:r w:rsidRPr="00ED66FB">
        <w:rPr>
          <w:rFonts w:ascii="Times New Roman" w:hAnsi="Times New Roman" w:cs="Times New Roman"/>
          <w:iCs/>
          <w:sz w:val="28"/>
          <w:szCs w:val="28"/>
        </w:rPr>
        <w:t xml:space="preserve"> Нынешним кинематографистам куда ближе проблема последствий насилий – и для палача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и для жертвы</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Страшное человеческое существование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w:t>
      </w:r>
      <w:r w:rsidRPr="00ED66FB">
        <w:rPr>
          <w:rFonts w:ascii="Times New Roman" w:hAnsi="Times New Roman" w:cs="Times New Roman"/>
          <w:iCs/>
          <w:sz w:val="28"/>
          <w:szCs w:val="28"/>
          <w:u w:val="single"/>
        </w:rPr>
        <w:t>Жизнь в ожидании чуда или в преддверии Страшного суда</w:t>
      </w:r>
      <w:r w:rsidRPr="000C45EC">
        <w:rPr>
          <w:rFonts w:ascii="Times New Roman" w:hAnsi="Times New Roman" w:cs="Times New Roman"/>
          <w:iCs/>
          <w:sz w:val="28"/>
          <w:szCs w:val="28"/>
          <w:u w:val="single"/>
        </w:rPr>
        <w:t>.</w:t>
      </w:r>
    </w:p>
    <w:p w14:paraId="3BCB9ED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Заголовок-</w:t>
      </w:r>
      <w:r w:rsidRPr="00ED66FB">
        <w:rPr>
          <w:rFonts w:ascii="Times New Roman" w:hAnsi="Times New Roman" w:cs="Times New Roman"/>
          <w:iCs/>
          <w:sz w:val="28"/>
          <w:szCs w:val="28"/>
          <w:lang w:val="en-US"/>
        </w:rPr>
        <w:t>вопрос,</w:t>
      </w:r>
      <w:r w:rsidRPr="00ED66FB">
        <w:rPr>
          <w:rFonts w:ascii="Times New Roman" w:hAnsi="Times New Roman" w:cs="Times New Roman"/>
          <w:iCs/>
          <w:sz w:val="28"/>
          <w:szCs w:val="28"/>
        </w:rPr>
        <w:t xml:space="preserve"> заголовок-ассоциация:</w:t>
      </w:r>
    </w:p>
    <w:p w14:paraId="0D99169E"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ED66FB">
        <w:rPr>
          <w:rFonts w:ascii="Times New Roman" w:hAnsi="Times New Roman" w:cs="Times New Roman"/>
          <w:b/>
          <w:iCs/>
          <w:sz w:val="28"/>
          <w:szCs w:val="28"/>
        </w:rPr>
        <w:t>Мы снова говорим на разных языках</w:t>
      </w:r>
      <w:r w:rsidRPr="000C45EC">
        <w:rPr>
          <w:rFonts w:ascii="Times New Roman" w:hAnsi="Times New Roman" w:cs="Times New Roman"/>
          <w:b/>
          <w:iCs/>
          <w:sz w:val="28"/>
          <w:szCs w:val="28"/>
        </w:rPr>
        <w:t xml:space="preserve">? </w:t>
      </w:r>
      <w:r w:rsidRPr="00ED66FB">
        <w:rPr>
          <w:rFonts w:ascii="Times New Roman" w:hAnsi="Times New Roman" w:cs="Times New Roman"/>
          <w:iCs/>
          <w:sz w:val="28"/>
          <w:szCs w:val="28"/>
        </w:rPr>
        <w:t>(27</w:t>
      </w:r>
      <w:r w:rsidRPr="00ED66FB">
        <w:rPr>
          <w:rFonts w:ascii="Times New Roman" w:hAnsi="Times New Roman" w:cs="Times New Roman"/>
          <w:iCs/>
          <w:sz w:val="28"/>
          <w:szCs w:val="28"/>
          <w:lang w:val="en-US"/>
        </w:rPr>
        <w:t>.02-2.09.1998)</w:t>
      </w:r>
    </w:p>
    <w:p w14:paraId="4505589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“Акуна матата”,</w:t>
      </w:r>
      <w:r w:rsidRPr="00ED66FB">
        <w:rPr>
          <w:rFonts w:ascii="Times New Roman" w:hAnsi="Times New Roman" w:cs="Times New Roman"/>
          <w:iCs/>
          <w:sz w:val="28"/>
          <w:szCs w:val="28"/>
        </w:rPr>
        <w:t xml:space="preserve"> или Отцы и дети: версия-98</w:t>
      </w:r>
    </w:p>
    <w:p w14:paraId="792413E8"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ED66FB">
        <w:rPr>
          <w:rFonts w:ascii="Times New Roman" w:hAnsi="Times New Roman" w:cs="Times New Roman"/>
          <w:b/>
          <w:iCs/>
          <w:sz w:val="28"/>
          <w:szCs w:val="28"/>
        </w:rPr>
        <w:t xml:space="preserve">: </w:t>
      </w:r>
      <w:r w:rsidRPr="00ED66FB">
        <w:rPr>
          <w:rFonts w:ascii="Times New Roman" w:hAnsi="Times New Roman" w:cs="Times New Roman"/>
          <w:iCs/>
          <w:sz w:val="28"/>
          <w:szCs w:val="28"/>
        </w:rPr>
        <w:t>«Она была в Париже»</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песня В</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Высоцкого</w:t>
      </w:r>
    </w:p>
    <w:p w14:paraId="781CABEE"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lang w:val="en-US"/>
        </w:rPr>
        <w:t>Заголовок</w:t>
      </w:r>
      <w:r w:rsidRPr="00ED66FB">
        <w:rPr>
          <w:rFonts w:ascii="Times New Roman" w:hAnsi="Times New Roman" w:cs="Times New Roman"/>
          <w:b/>
          <w:iCs/>
          <w:sz w:val="28"/>
          <w:szCs w:val="28"/>
          <w:lang w:val="en-US"/>
        </w:rPr>
        <w:t>-</w:t>
      </w:r>
      <w:r w:rsidRPr="00ED66FB">
        <w:rPr>
          <w:rFonts w:ascii="Times New Roman" w:hAnsi="Times New Roman" w:cs="Times New Roman"/>
          <w:iCs/>
          <w:sz w:val="28"/>
          <w:szCs w:val="28"/>
        </w:rPr>
        <w:t>призыв</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 xml:space="preserve"> заголовок-ассоциация:</w:t>
      </w:r>
    </w:p>
    <w:p w14:paraId="7EFCC504"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ED66FB">
        <w:rPr>
          <w:rFonts w:ascii="Times New Roman" w:hAnsi="Times New Roman" w:cs="Times New Roman"/>
          <w:b/>
          <w:iCs/>
          <w:sz w:val="28"/>
          <w:szCs w:val="28"/>
        </w:rPr>
        <w:t>Учителя всех стран</w:t>
      </w:r>
      <w:r w:rsidRPr="00ED66FB">
        <w:rPr>
          <w:rFonts w:ascii="Times New Roman" w:hAnsi="Times New Roman" w:cs="Times New Roman"/>
          <w:b/>
          <w:iCs/>
          <w:sz w:val="28"/>
          <w:szCs w:val="28"/>
          <w:lang w:val="en-US"/>
        </w:rPr>
        <w:t>,</w:t>
      </w:r>
      <w:r w:rsidRPr="00ED66FB">
        <w:rPr>
          <w:rFonts w:ascii="Times New Roman" w:hAnsi="Times New Roman" w:cs="Times New Roman"/>
          <w:b/>
          <w:iCs/>
          <w:sz w:val="28"/>
          <w:szCs w:val="28"/>
        </w:rPr>
        <w:t xml:space="preserve"> объединяйтесь! </w:t>
      </w:r>
      <w:r w:rsidRPr="00ED66FB">
        <w:rPr>
          <w:rFonts w:ascii="Times New Roman" w:hAnsi="Times New Roman" w:cs="Times New Roman"/>
          <w:iCs/>
          <w:sz w:val="28"/>
          <w:szCs w:val="28"/>
        </w:rPr>
        <w:t>(23-29</w:t>
      </w:r>
      <w:r w:rsidRPr="00ED66FB">
        <w:rPr>
          <w:rFonts w:ascii="Times New Roman" w:hAnsi="Times New Roman" w:cs="Times New Roman"/>
          <w:iCs/>
          <w:sz w:val="28"/>
          <w:szCs w:val="28"/>
          <w:lang w:val="en-US"/>
        </w:rPr>
        <w:t>.07.1998)</w:t>
      </w:r>
    </w:p>
    <w:p w14:paraId="421F1886"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Подзаголовок:</w:t>
      </w:r>
      <w:r w:rsidRPr="00ED66FB">
        <w:rPr>
          <w:rFonts w:ascii="Times New Roman" w:hAnsi="Times New Roman" w:cs="Times New Roman"/>
          <w:iCs/>
          <w:sz w:val="28"/>
          <w:szCs w:val="28"/>
        </w:rPr>
        <w:t xml:space="preserve"> Готовится Третья Московская международная выставка «Школа»-99</w:t>
      </w:r>
    </w:p>
    <w:p w14:paraId="3DFCA013"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«Пролетарии всех стран</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соединяйтесь!»</w:t>
      </w:r>
      <w:r w:rsidRPr="000C45EC">
        <w:rPr>
          <w:rFonts w:ascii="Times New Roman" w:hAnsi="Times New Roman" w:cs="Times New Roman"/>
          <w:iCs/>
          <w:sz w:val="28"/>
          <w:szCs w:val="28"/>
        </w:rPr>
        <w:t>,</w:t>
      </w:r>
      <w:r w:rsidR="00496773">
        <w:rPr>
          <w:rFonts w:ascii="Times New Roman" w:hAnsi="Times New Roman" w:cs="Times New Roman"/>
          <w:iCs/>
          <w:sz w:val="28"/>
          <w:szCs w:val="28"/>
        </w:rPr>
        <w:t xml:space="preserve"> интернациональны</w:t>
      </w:r>
      <w:r w:rsidRPr="00ED66FB">
        <w:rPr>
          <w:rFonts w:ascii="Times New Roman" w:hAnsi="Times New Roman" w:cs="Times New Roman"/>
          <w:iCs/>
          <w:sz w:val="28"/>
          <w:szCs w:val="28"/>
        </w:rPr>
        <w:t>й коммунистический лозунг</w:t>
      </w:r>
    </w:p>
    <w:p w14:paraId="1F95D91D" w14:textId="77777777" w:rsidR="00145603" w:rsidRPr="00ED66FB" w:rsidRDefault="00145603" w:rsidP="000E28E7">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Крепче за бумажник держись</w:t>
      </w:r>
      <w:r w:rsidRPr="000C45EC">
        <w:rPr>
          <w:rFonts w:ascii="Times New Roman" w:hAnsi="Times New Roman" w:cs="Times New Roman"/>
          <w:b/>
          <w:iCs/>
          <w:sz w:val="28"/>
          <w:szCs w:val="28"/>
        </w:rPr>
        <w:t>,</w:t>
      </w:r>
      <w:r w:rsidRPr="00ED66FB">
        <w:rPr>
          <w:rFonts w:ascii="Times New Roman" w:hAnsi="Times New Roman" w:cs="Times New Roman"/>
          <w:b/>
          <w:iCs/>
          <w:sz w:val="28"/>
          <w:szCs w:val="28"/>
        </w:rPr>
        <w:t xml:space="preserve"> шофер </w:t>
      </w:r>
      <w:r w:rsidRPr="000C45EC">
        <w:rPr>
          <w:rFonts w:ascii="Times New Roman" w:hAnsi="Times New Roman" w:cs="Times New Roman"/>
          <w:iCs/>
          <w:sz w:val="28"/>
          <w:szCs w:val="28"/>
        </w:rPr>
        <w:t>(15-</w:t>
      </w:r>
      <w:r w:rsidRPr="00ED66FB">
        <w:rPr>
          <w:rFonts w:ascii="Times New Roman" w:hAnsi="Times New Roman" w:cs="Times New Roman"/>
          <w:iCs/>
          <w:sz w:val="28"/>
          <w:szCs w:val="28"/>
        </w:rPr>
        <w:t>21</w:t>
      </w:r>
      <w:r w:rsidRPr="000C45EC">
        <w:rPr>
          <w:rFonts w:ascii="Times New Roman" w:hAnsi="Times New Roman" w:cs="Times New Roman"/>
          <w:iCs/>
          <w:sz w:val="28"/>
          <w:szCs w:val="28"/>
        </w:rPr>
        <w:t>.</w:t>
      </w:r>
      <w:r w:rsidRPr="00ED66FB">
        <w:rPr>
          <w:rFonts w:ascii="Times New Roman" w:hAnsi="Times New Roman" w:cs="Times New Roman"/>
          <w:iCs/>
          <w:sz w:val="28"/>
          <w:szCs w:val="28"/>
        </w:rPr>
        <w:t>10</w:t>
      </w:r>
      <w:r w:rsidRPr="000C45EC">
        <w:rPr>
          <w:rFonts w:ascii="Times New Roman" w:hAnsi="Times New Roman" w:cs="Times New Roman"/>
          <w:iCs/>
          <w:sz w:val="28"/>
          <w:szCs w:val="28"/>
        </w:rPr>
        <w:t>.</w:t>
      </w:r>
      <w:r w:rsidRPr="00ED66FB">
        <w:rPr>
          <w:rFonts w:ascii="Times New Roman" w:hAnsi="Times New Roman" w:cs="Times New Roman"/>
          <w:iCs/>
          <w:sz w:val="28"/>
          <w:szCs w:val="28"/>
        </w:rPr>
        <w:t>1998)</w:t>
      </w:r>
    </w:p>
    <w:p w14:paraId="52B6E9B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 xml:space="preserve">Подзаголовок: </w:t>
      </w:r>
      <w:r w:rsidRPr="00ED66FB">
        <w:rPr>
          <w:rFonts w:ascii="Times New Roman" w:hAnsi="Times New Roman" w:cs="Times New Roman"/>
          <w:iCs/>
          <w:sz w:val="28"/>
          <w:szCs w:val="28"/>
        </w:rPr>
        <w:t>Несколько способов бесчестного отъема денег у извозчиков</w:t>
      </w:r>
    </w:p>
    <w:p w14:paraId="4E3072C2"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«Песенка шофера»</w:t>
      </w:r>
    </w:p>
    <w:p w14:paraId="33AF6A8C" w14:textId="77777777" w:rsidR="00145603" w:rsidRPr="00ED66FB"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Заголовок-ассоциация</w:t>
      </w:r>
      <w:r w:rsidRPr="000C45EC">
        <w:rPr>
          <w:iCs/>
          <w:sz w:val="28"/>
          <w:szCs w:val="28"/>
        </w:rPr>
        <w:t>,</w:t>
      </w:r>
      <w:r w:rsidRPr="00ED66FB">
        <w:rPr>
          <w:iCs/>
          <w:sz w:val="28"/>
          <w:szCs w:val="28"/>
        </w:rPr>
        <w:t xml:space="preserve"> заголовок-светлое пятно:</w:t>
      </w:r>
    </w:p>
    <w:p w14:paraId="6B97502D" w14:textId="77777777" w:rsidR="00145603" w:rsidRPr="00ED66FB" w:rsidRDefault="00145603" w:rsidP="000E28E7">
      <w:pPr>
        <w:pStyle w:val="a6"/>
        <w:widowControl w:val="0"/>
        <w:numPr>
          <w:ilvl w:val="0"/>
          <w:numId w:val="25"/>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ED66FB">
        <w:rPr>
          <w:rFonts w:ascii="Times New Roman" w:hAnsi="Times New Roman" w:cs="Times New Roman"/>
          <w:b/>
          <w:iCs/>
          <w:sz w:val="28"/>
          <w:szCs w:val="28"/>
          <w:lang w:val="en-US"/>
        </w:rPr>
        <w:t xml:space="preserve">В поисках утраченного радикализма </w:t>
      </w:r>
      <w:r w:rsidRPr="00ED66FB">
        <w:rPr>
          <w:rFonts w:ascii="Times New Roman" w:hAnsi="Times New Roman" w:cs="Times New Roman"/>
          <w:iCs/>
          <w:sz w:val="28"/>
          <w:szCs w:val="28"/>
          <w:lang w:val="en-US"/>
        </w:rPr>
        <w:t>(9-15</w:t>
      </w:r>
      <w:r w:rsidRPr="00ED66FB">
        <w:rPr>
          <w:rFonts w:ascii="Times New Roman" w:hAnsi="Times New Roman" w:cs="Times New Roman"/>
          <w:iCs/>
          <w:sz w:val="28"/>
          <w:szCs w:val="28"/>
        </w:rPr>
        <w:t>.07</w:t>
      </w:r>
      <w:r w:rsidRPr="00ED66FB">
        <w:rPr>
          <w:rFonts w:ascii="Times New Roman" w:hAnsi="Times New Roman" w:cs="Times New Roman"/>
          <w:iCs/>
          <w:sz w:val="28"/>
          <w:szCs w:val="28"/>
          <w:lang w:val="en-US"/>
        </w:rPr>
        <w:t>.</w:t>
      </w:r>
      <w:r w:rsidRPr="00ED66FB">
        <w:rPr>
          <w:rFonts w:ascii="Times New Roman" w:hAnsi="Times New Roman" w:cs="Times New Roman"/>
          <w:iCs/>
          <w:sz w:val="28"/>
          <w:szCs w:val="28"/>
        </w:rPr>
        <w:t>1998)</w:t>
      </w:r>
    </w:p>
    <w:p w14:paraId="26EBCDF4"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Скандальная карьера Александра Бренера и Олегка Кулика</w:t>
      </w:r>
    </w:p>
    <w:p w14:paraId="3F48CA01"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Что </w:t>
      </w:r>
      <w:r w:rsidRPr="000C45EC">
        <w:rPr>
          <w:rFonts w:ascii="Times New Roman" w:hAnsi="Times New Roman" w:cs="Times New Roman"/>
          <w:iCs/>
          <w:sz w:val="28"/>
          <w:szCs w:val="28"/>
          <w:u w:val="single"/>
        </w:rPr>
        <w:t>отечественный радикализм связан с самой замшелой и банальной риторикой</w:t>
      </w:r>
      <w:r w:rsidRPr="000C45EC">
        <w:rPr>
          <w:rFonts w:ascii="Times New Roman" w:hAnsi="Times New Roman" w:cs="Times New Roman"/>
          <w:iCs/>
          <w:sz w:val="28"/>
          <w:szCs w:val="28"/>
        </w:rPr>
        <w:t xml:space="preserve"> – далеко не новость.</w:t>
      </w:r>
    </w:p>
    <w:p w14:paraId="667A6353"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w:t>
      </w:r>
      <w:r w:rsidRPr="000C45EC">
        <w:rPr>
          <w:rFonts w:ascii="Times New Roman" w:hAnsi="Times New Roman" w:cs="Times New Roman"/>
          <w:iCs/>
          <w:sz w:val="28"/>
          <w:szCs w:val="28"/>
        </w:rPr>
        <w:t>В поисках утраченного времени</w:t>
      </w:r>
      <w:r w:rsidRPr="00ED66FB">
        <w:rPr>
          <w:rFonts w:ascii="Times New Roman" w:hAnsi="Times New Roman" w:cs="Times New Roman"/>
          <w:iCs/>
          <w:sz w:val="28"/>
          <w:szCs w:val="28"/>
        </w:rPr>
        <w:t>»</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цикл романов М</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Пруста</w:t>
      </w:r>
    </w:p>
    <w:p w14:paraId="004154A0" w14:textId="77777777" w:rsidR="00145603" w:rsidRDefault="00496773" w:rsidP="00ED66FB">
      <w:pPr>
        <w:widowControl w:val="0"/>
        <w:autoSpaceDE w:val="0"/>
        <w:autoSpaceDN w:val="0"/>
        <w:adjustRightInd w:val="0"/>
        <w:spacing w:line="360" w:lineRule="auto"/>
        <w:ind w:firstLine="709"/>
        <w:jc w:val="both"/>
        <w:rPr>
          <w:iCs/>
          <w:sz w:val="28"/>
          <w:szCs w:val="28"/>
        </w:rPr>
      </w:pPr>
      <w:r>
        <w:rPr>
          <w:iCs/>
          <w:sz w:val="28"/>
          <w:szCs w:val="28"/>
        </w:rPr>
        <w:t>Приемы РВ в данной группе –</w:t>
      </w:r>
      <w:r w:rsidR="00145603" w:rsidRPr="00ED66FB">
        <w:rPr>
          <w:iCs/>
          <w:sz w:val="28"/>
          <w:szCs w:val="28"/>
        </w:rPr>
        <w:t xml:space="preserve"> использование и трансформация прецедентных текстов </w:t>
      </w:r>
      <w:r w:rsidR="00145603" w:rsidRPr="000C45EC">
        <w:rPr>
          <w:i/>
          <w:iCs/>
          <w:sz w:val="28"/>
          <w:szCs w:val="28"/>
        </w:rPr>
        <w:t>В поисках утраченного радикализма</w:t>
      </w:r>
      <w:r w:rsidR="00145603" w:rsidRPr="000C45EC">
        <w:rPr>
          <w:b/>
          <w:iCs/>
          <w:sz w:val="28"/>
          <w:szCs w:val="28"/>
        </w:rPr>
        <w:t xml:space="preserve"> </w:t>
      </w:r>
      <w:r w:rsidR="00145603" w:rsidRPr="000C45EC">
        <w:rPr>
          <w:iCs/>
          <w:sz w:val="28"/>
          <w:szCs w:val="28"/>
        </w:rPr>
        <w:t>(9-15</w:t>
      </w:r>
      <w:r w:rsidR="00145603" w:rsidRPr="00ED66FB">
        <w:rPr>
          <w:iCs/>
          <w:sz w:val="28"/>
          <w:szCs w:val="28"/>
        </w:rPr>
        <w:t>.07</w:t>
      </w:r>
      <w:r w:rsidR="00145603" w:rsidRPr="000C45EC">
        <w:rPr>
          <w:iCs/>
          <w:sz w:val="28"/>
          <w:szCs w:val="28"/>
        </w:rPr>
        <w:t>.</w:t>
      </w:r>
      <w:r w:rsidR="00145603" w:rsidRPr="00ED66FB">
        <w:rPr>
          <w:iCs/>
          <w:sz w:val="28"/>
          <w:szCs w:val="28"/>
        </w:rPr>
        <w:t xml:space="preserve">1998); вопросительные конструкции </w:t>
      </w:r>
      <w:r w:rsidR="00145603" w:rsidRPr="000C45EC">
        <w:rPr>
          <w:i/>
          <w:iCs/>
          <w:sz w:val="28"/>
          <w:szCs w:val="28"/>
        </w:rPr>
        <w:t>В ожидании чуда или в преддверии Страшного с</w:t>
      </w:r>
      <w:r w:rsidR="00145603" w:rsidRPr="00ED66FB">
        <w:rPr>
          <w:i/>
          <w:iCs/>
          <w:sz w:val="28"/>
          <w:szCs w:val="28"/>
        </w:rPr>
        <w:t>уда</w:t>
      </w:r>
      <w:r w:rsidR="00145603" w:rsidRPr="000C45EC">
        <w:rPr>
          <w:i/>
          <w:iCs/>
          <w:sz w:val="28"/>
          <w:szCs w:val="28"/>
        </w:rPr>
        <w:t>?</w:t>
      </w:r>
      <w:r w:rsidR="00145603" w:rsidRPr="000C45EC">
        <w:rPr>
          <w:b/>
          <w:iCs/>
          <w:sz w:val="28"/>
          <w:szCs w:val="28"/>
        </w:rPr>
        <w:t xml:space="preserve"> </w:t>
      </w:r>
      <w:r w:rsidR="00145603" w:rsidRPr="00ED66FB">
        <w:rPr>
          <w:iCs/>
          <w:sz w:val="28"/>
          <w:szCs w:val="28"/>
        </w:rPr>
        <w:t>(16-22</w:t>
      </w:r>
      <w:r w:rsidR="00145603" w:rsidRPr="00496773">
        <w:rPr>
          <w:iCs/>
          <w:sz w:val="28"/>
          <w:szCs w:val="28"/>
        </w:rPr>
        <w:t>.</w:t>
      </w:r>
      <w:r w:rsidR="00145603" w:rsidRPr="00ED66FB">
        <w:rPr>
          <w:iCs/>
          <w:sz w:val="28"/>
          <w:szCs w:val="28"/>
        </w:rPr>
        <w:t>07</w:t>
      </w:r>
      <w:r w:rsidR="00145603" w:rsidRPr="00496773">
        <w:rPr>
          <w:iCs/>
          <w:sz w:val="28"/>
          <w:szCs w:val="28"/>
        </w:rPr>
        <w:t>.</w:t>
      </w:r>
      <w:r w:rsidR="00145603" w:rsidRPr="00ED66FB">
        <w:rPr>
          <w:iCs/>
          <w:sz w:val="28"/>
          <w:szCs w:val="28"/>
        </w:rPr>
        <w:t>1998</w:t>
      </w:r>
      <w:r w:rsidR="00145603" w:rsidRPr="00496773">
        <w:rPr>
          <w:iCs/>
          <w:sz w:val="28"/>
          <w:szCs w:val="28"/>
        </w:rPr>
        <w:t>),</w:t>
      </w:r>
      <w:r w:rsidR="00145603" w:rsidRPr="00ED66FB">
        <w:rPr>
          <w:iCs/>
          <w:sz w:val="28"/>
          <w:szCs w:val="28"/>
        </w:rPr>
        <w:t xml:space="preserve"> эпитеты</w:t>
      </w:r>
      <w:r w:rsidR="00145603" w:rsidRPr="00496773">
        <w:rPr>
          <w:iCs/>
          <w:sz w:val="28"/>
          <w:szCs w:val="28"/>
        </w:rPr>
        <w:t>,</w:t>
      </w:r>
      <w:r w:rsidR="00145603" w:rsidRPr="00ED66FB">
        <w:rPr>
          <w:iCs/>
          <w:sz w:val="28"/>
          <w:szCs w:val="28"/>
        </w:rPr>
        <w:t xml:space="preserve"> употребление личных имен </w:t>
      </w:r>
      <w:r w:rsidR="00145603" w:rsidRPr="00ED66FB">
        <w:rPr>
          <w:i/>
          <w:iCs/>
          <w:sz w:val="28"/>
          <w:szCs w:val="28"/>
        </w:rPr>
        <w:t xml:space="preserve">Тверской </w:t>
      </w:r>
      <w:r w:rsidR="00145603" w:rsidRPr="00496773">
        <w:rPr>
          <w:i/>
          <w:iCs/>
          <w:sz w:val="28"/>
          <w:szCs w:val="28"/>
        </w:rPr>
        <w:t>“Чудик” Сергей Моряков</w:t>
      </w:r>
      <w:r w:rsidR="00145603" w:rsidRPr="00496773">
        <w:rPr>
          <w:b/>
          <w:iCs/>
          <w:sz w:val="28"/>
          <w:szCs w:val="28"/>
        </w:rPr>
        <w:t xml:space="preserve"> </w:t>
      </w:r>
      <w:r w:rsidR="00145603" w:rsidRPr="00496773">
        <w:rPr>
          <w:iCs/>
          <w:sz w:val="28"/>
          <w:szCs w:val="28"/>
        </w:rPr>
        <w:t>(2-8.</w:t>
      </w:r>
      <w:r w:rsidR="00145603" w:rsidRPr="00ED66FB">
        <w:rPr>
          <w:iCs/>
          <w:sz w:val="28"/>
          <w:szCs w:val="28"/>
        </w:rPr>
        <w:t xml:space="preserve"> 07</w:t>
      </w:r>
      <w:r w:rsidR="00145603" w:rsidRPr="00496773">
        <w:rPr>
          <w:iCs/>
          <w:sz w:val="28"/>
          <w:szCs w:val="28"/>
        </w:rPr>
        <w:t>.</w:t>
      </w:r>
      <w:r w:rsidR="00145603" w:rsidRPr="00ED66FB">
        <w:rPr>
          <w:iCs/>
          <w:sz w:val="28"/>
          <w:szCs w:val="28"/>
        </w:rPr>
        <w:t xml:space="preserve"> 1998)</w:t>
      </w:r>
      <w:r w:rsidR="00145603" w:rsidRPr="00496773">
        <w:rPr>
          <w:iCs/>
          <w:sz w:val="28"/>
          <w:szCs w:val="28"/>
        </w:rPr>
        <w:t>.</w:t>
      </w:r>
    </w:p>
    <w:p w14:paraId="6558400F" w14:textId="77777777" w:rsidR="00942D14" w:rsidRPr="003C43B5" w:rsidRDefault="00496773" w:rsidP="00ED66FB">
      <w:pPr>
        <w:widowControl w:val="0"/>
        <w:autoSpaceDE w:val="0"/>
        <w:autoSpaceDN w:val="0"/>
        <w:adjustRightInd w:val="0"/>
        <w:spacing w:line="360" w:lineRule="auto"/>
        <w:ind w:firstLine="709"/>
        <w:jc w:val="both"/>
        <w:rPr>
          <w:iCs/>
          <w:sz w:val="28"/>
          <w:szCs w:val="28"/>
        </w:rPr>
      </w:pPr>
      <w:r w:rsidRPr="00E43DBC">
        <w:rPr>
          <w:iCs/>
          <w:sz w:val="28"/>
          <w:szCs w:val="28"/>
        </w:rPr>
        <w:t>Итак, анализ и классификация</w:t>
      </w:r>
      <w:r w:rsidR="00942D14" w:rsidRPr="00E43DBC">
        <w:rPr>
          <w:iCs/>
          <w:sz w:val="28"/>
          <w:szCs w:val="28"/>
        </w:rPr>
        <w:t xml:space="preserve"> ЗК материалов газеты «Культура» за 1998 г.</w:t>
      </w:r>
      <w:r w:rsidR="00BD3CA2" w:rsidRPr="00E43DBC">
        <w:rPr>
          <w:iCs/>
          <w:sz w:val="28"/>
          <w:szCs w:val="28"/>
        </w:rPr>
        <w:t xml:space="preserve"> </w:t>
      </w:r>
      <w:r w:rsidR="007B15C8" w:rsidRPr="00E43DBC">
        <w:rPr>
          <w:iCs/>
          <w:sz w:val="28"/>
          <w:szCs w:val="28"/>
        </w:rPr>
        <w:t>показал</w:t>
      </w:r>
      <w:r w:rsidR="0061038B" w:rsidRPr="00E43DBC">
        <w:rPr>
          <w:iCs/>
          <w:sz w:val="28"/>
          <w:szCs w:val="28"/>
        </w:rPr>
        <w:t>и</w:t>
      </w:r>
      <w:r w:rsidR="007B15C8" w:rsidRPr="00E43DBC">
        <w:rPr>
          <w:iCs/>
          <w:sz w:val="28"/>
          <w:szCs w:val="28"/>
        </w:rPr>
        <w:t>, что журналисты в основном стремятся воздействоват</w:t>
      </w:r>
      <w:r w:rsidR="009C7CE2" w:rsidRPr="00E43DBC">
        <w:rPr>
          <w:iCs/>
          <w:sz w:val="28"/>
          <w:szCs w:val="28"/>
        </w:rPr>
        <w:t>ь на рационально-логическое восприятие</w:t>
      </w:r>
      <w:r w:rsidR="007B15C8" w:rsidRPr="00E43DBC">
        <w:rPr>
          <w:iCs/>
          <w:sz w:val="28"/>
          <w:szCs w:val="28"/>
        </w:rPr>
        <w:t xml:space="preserve"> читателя, на это указывает большое количества ЗК </w:t>
      </w:r>
      <w:r w:rsidR="00193617">
        <w:rPr>
          <w:iCs/>
          <w:sz w:val="28"/>
          <w:szCs w:val="28"/>
        </w:rPr>
        <w:t>типов «заголовок-рема» и «заголовок-</w:t>
      </w:r>
      <w:r w:rsidR="007B15C8" w:rsidRPr="00E43DBC">
        <w:rPr>
          <w:iCs/>
          <w:sz w:val="28"/>
          <w:szCs w:val="28"/>
        </w:rPr>
        <w:t>тема</w:t>
      </w:r>
      <w:r w:rsidR="00193617">
        <w:rPr>
          <w:iCs/>
          <w:sz w:val="28"/>
          <w:szCs w:val="28"/>
        </w:rPr>
        <w:t>»</w:t>
      </w:r>
      <w:r w:rsidR="007B15C8" w:rsidRPr="00E43DBC">
        <w:rPr>
          <w:iCs/>
          <w:sz w:val="28"/>
          <w:szCs w:val="28"/>
        </w:rPr>
        <w:t>, т.е. наиболее информативных типов.</w:t>
      </w:r>
    </w:p>
    <w:p w14:paraId="059E79AA" w14:textId="77777777" w:rsidR="0061038B" w:rsidRPr="003C43B5" w:rsidRDefault="0061038B" w:rsidP="00ED66FB">
      <w:pPr>
        <w:widowControl w:val="0"/>
        <w:autoSpaceDE w:val="0"/>
        <w:autoSpaceDN w:val="0"/>
        <w:adjustRightInd w:val="0"/>
        <w:spacing w:line="360" w:lineRule="auto"/>
        <w:ind w:firstLine="709"/>
        <w:jc w:val="both"/>
        <w:rPr>
          <w:iCs/>
          <w:sz w:val="28"/>
          <w:szCs w:val="28"/>
        </w:rPr>
      </w:pPr>
    </w:p>
    <w:p w14:paraId="2BAE1413" w14:textId="77777777" w:rsidR="00145603" w:rsidRPr="000C45EC" w:rsidRDefault="00145603" w:rsidP="00ED66FB">
      <w:pPr>
        <w:pStyle w:val="3"/>
        <w:spacing w:before="0" w:line="360" w:lineRule="auto"/>
        <w:ind w:firstLine="709"/>
        <w:jc w:val="both"/>
        <w:rPr>
          <w:sz w:val="28"/>
          <w:szCs w:val="28"/>
        </w:rPr>
      </w:pPr>
      <w:bookmarkStart w:id="50" w:name="_Toc357192041"/>
      <w:r w:rsidRPr="00ED66FB">
        <w:rPr>
          <w:sz w:val="28"/>
          <w:szCs w:val="28"/>
        </w:rPr>
        <w:t>2</w:t>
      </w:r>
      <w:r w:rsidRPr="000C45EC">
        <w:rPr>
          <w:sz w:val="28"/>
          <w:szCs w:val="28"/>
        </w:rPr>
        <w:t>.</w:t>
      </w:r>
      <w:r w:rsidR="0082468B">
        <w:rPr>
          <w:sz w:val="28"/>
          <w:szCs w:val="28"/>
        </w:rPr>
        <w:t>5</w:t>
      </w:r>
      <w:r w:rsidRPr="000C45EC">
        <w:rPr>
          <w:sz w:val="28"/>
          <w:szCs w:val="28"/>
        </w:rPr>
        <w:t xml:space="preserve">. </w:t>
      </w:r>
      <w:r w:rsidR="00FE47B6">
        <w:rPr>
          <w:sz w:val="28"/>
          <w:szCs w:val="28"/>
        </w:rPr>
        <w:t>Функциональня к</w:t>
      </w:r>
      <w:r w:rsidRPr="00ED66FB">
        <w:rPr>
          <w:sz w:val="28"/>
          <w:szCs w:val="28"/>
        </w:rPr>
        <w:t xml:space="preserve">лассификация заголовочных комплексов </w:t>
      </w:r>
      <w:r w:rsidR="00846BFB">
        <w:rPr>
          <w:sz w:val="28"/>
          <w:szCs w:val="28"/>
        </w:rPr>
        <w:t xml:space="preserve">газеты «Культура» за </w:t>
      </w:r>
      <w:r w:rsidRPr="00ED66FB">
        <w:rPr>
          <w:sz w:val="28"/>
          <w:szCs w:val="28"/>
        </w:rPr>
        <w:t>2010 г</w:t>
      </w:r>
      <w:r w:rsidRPr="000C45EC">
        <w:rPr>
          <w:sz w:val="28"/>
          <w:szCs w:val="28"/>
        </w:rPr>
        <w:t>.</w:t>
      </w:r>
      <w:r w:rsidR="00FE47B6">
        <w:rPr>
          <w:sz w:val="28"/>
          <w:szCs w:val="28"/>
        </w:rPr>
        <w:t xml:space="preserve"> в аспекте РВ</w:t>
      </w:r>
      <w:bookmarkEnd w:id="50"/>
    </w:p>
    <w:p w14:paraId="5044E1E9" w14:textId="77777777" w:rsidR="00145603" w:rsidRPr="000C45EC" w:rsidRDefault="00145603" w:rsidP="0061038B">
      <w:pPr>
        <w:widowControl w:val="0"/>
        <w:autoSpaceDE w:val="0"/>
        <w:autoSpaceDN w:val="0"/>
        <w:adjustRightInd w:val="0"/>
        <w:spacing w:line="360" w:lineRule="auto"/>
        <w:ind w:firstLine="709"/>
        <w:jc w:val="both"/>
        <w:rPr>
          <w:iCs/>
          <w:sz w:val="28"/>
          <w:szCs w:val="28"/>
        </w:rPr>
      </w:pPr>
      <w:r w:rsidRPr="000C45EC">
        <w:rPr>
          <w:iCs/>
          <w:sz w:val="28"/>
          <w:szCs w:val="28"/>
        </w:rPr>
        <w:t>Мы проанализировали 117</w:t>
      </w:r>
      <w:r w:rsidRPr="00ED66FB">
        <w:rPr>
          <w:iCs/>
          <w:sz w:val="28"/>
          <w:szCs w:val="28"/>
        </w:rPr>
        <w:t xml:space="preserve"> ЗК</w:t>
      </w:r>
      <w:r w:rsidR="0082468B">
        <w:rPr>
          <w:iCs/>
          <w:sz w:val="28"/>
          <w:szCs w:val="28"/>
        </w:rPr>
        <w:t xml:space="preserve"> материалов газеты «Культура» за 2010 г</w:t>
      </w:r>
      <w:r w:rsidRPr="000C45EC">
        <w:rPr>
          <w:iCs/>
          <w:sz w:val="28"/>
          <w:szCs w:val="28"/>
        </w:rPr>
        <w:t>.</w:t>
      </w:r>
      <w:r w:rsidR="00B50C5A">
        <w:rPr>
          <w:iCs/>
          <w:sz w:val="28"/>
          <w:szCs w:val="28"/>
        </w:rPr>
        <w:t xml:space="preserve"> Самыми многочисленными</w:t>
      </w:r>
      <w:r w:rsidRPr="00ED66FB">
        <w:rPr>
          <w:iCs/>
          <w:sz w:val="28"/>
          <w:szCs w:val="28"/>
        </w:rPr>
        <w:t xml:space="preserve"> оказались группы</w:t>
      </w:r>
      <w:r w:rsidR="00B50C5A">
        <w:rPr>
          <w:iCs/>
          <w:sz w:val="28"/>
          <w:szCs w:val="28"/>
        </w:rPr>
        <w:t>:</w:t>
      </w:r>
      <w:r w:rsidRPr="00ED66FB">
        <w:rPr>
          <w:iCs/>
          <w:sz w:val="28"/>
          <w:szCs w:val="28"/>
        </w:rPr>
        <w:t xml:space="preserve"> заголовок-характеристика (21 единица</w:t>
      </w:r>
      <w:r w:rsidRPr="000C45EC">
        <w:rPr>
          <w:iCs/>
          <w:sz w:val="28"/>
          <w:szCs w:val="28"/>
        </w:rPr>
        <w:t>)</w:t>
      </w:r>
      <w:r w:rsidRPr="00ED66FB">
        <w:rPr>
          <w:iCs/>
          <w:sz w:val="28"/>
          <w:szCs w:val="28"/>
        </w:rPr>
        <w:t>, заголовок-ассоциация (19 единиц)</w:t>
      </w:r>
      <w:r w:rsidRPr="000C45EC">
        <w:rPr>
          <w:iCs/>
          <w:sz w:val="28"/>
          <w:szCs w:val="28"/>
        </w:rPr>
        <w:t>,</w:t>
      </w:r>
      <w:r w:rsidRPr="00ED66FB">
        <w:rPr>
          <w:iCs/>
          <w:sz w:val="28"/>
          <w:szCs w:val="28"/>
        </w:rPr>
        <w:t xml:space="preserve"> заголовок-светлое пятно (16 единиц). Мы выделили </w:t>
      </w:r>
      <w:r w:rsidRPr="000C45EC">
        <w:rPr>
          <w:iCs/>
          <w:sz w:val="28"/>
          <w:szCs w:val="28"/>
        </w:rPr>
        <w:t>7</w:t>
      </w:r>
      <w:r w:rsidRPr="00ED66FB">
        <w:rPr>
          <w:iCs/>
          <w:sz w:val="28"/>
          <w:szCs w:val="28"/>
        </w:rPr>
        <w:t xml:space="preserve"> пограничных случаев и </w:t>
      </w:r>
      <w:r w:rsidRPr="000C45EC">
        <w:rPr>
          <w:iCs/>
          <w:sz w:val="28"/>
          <w:szCs w:val="28"/>
        </w:rPr>
        <w:t>3</w:t>
      </w:r>
      <w:r w:rsidRPr="00ED66FB">
        <w:rPr>
          <w:iCs/>
          <w:sz w:val="28"/>
          <w:szCs w:val="28"/>
        </w:rPr>
        <w:t xml:space="preserve"> единицы</w:t>
      </w:r>
      <w:r w:rsidRPr="000C45EC">
        <w:rPr>
          <w:iCs/>
          <w:sz w:val="28"/>
          <w:szCs w:val="28"/>
        </w:rPr>
        <w:t>,</w:t>
      </w:r>
      <w:r w:rsidR="0082468B">
        <w:rPr>
          <w:iCs/>
          <w:sz w:val="28"/>
          <w:szCs w:val="28"/>
        </w:rPr>
        <w:t xml:space="preserve"> не вошедшие</w:t>
      </w:r>
      <w:r w:rsidRPr="00ED66FB">
        <w:rPr>
          <w:iCs/>
          <w:sz w:val="28"/>
          <w:szCs w:val="28"/>
        </w:rPr>
        <w:t xml:space="preserve"> в классификацию</w:t>
      </w:r>
      <w:r w:rsidR="00B50C5A">
        <w:rPr>
          <w:iCs/>
          <w:sz w:val="28"/>
          <w:szCs w:val="28"/>
        </w:rPr>
        <w:t>.</w:t>
      </w:r>
    </w:p>
    <w:p w14:paraId="7D9B8CA5" w14:textId="77777777" w:rsidR="00145603" w:rsidRPr="00B50C5A" w:rsidRDefault="00145603" w:rsidP="0061038B">
      <w:pPr>
        <w:pStyle w:val="a6"/>
        <w:widowControl w:val="0"/>
        <w:numPr>
          <w:ilvl w:val="0"/>
          <w:numId w:val="93"/>
        </w:numPr>
        <w:autoSpaceDE w:val="0"/>
        <w:autoSpaceDN w:val="0"/>
        <w:adjustRightInd w:val="0"/>
        <w:spacing w:after="0" w:line="360" w:lineRule="auto"/>
        <w:jc w:val="both"/>
        <w:rPr>
          <w:rFonts w:ascii="Times New Roman" w:hAnsi="Times New Roman" w:cs="Times New Roman"/>
          <w:b/>
          <w:iCs/>
          <w:sz w:val="28"/>
          <w:szCs w:val="28"/>
        </w:rPr>
      </w:pPr>
      <w:r w:rsidRPr="00B50C5A">
        <w:rPr>
          <w:rFonts w:ascii="Times New Roman" w:hAnsi="Times New Roman" w:cs="Times New Roman"/>
          <w:b/>
          <w:iCs/>
          <w:sz w:val="28"/>
          <w:szCs w:val="28"/>
        </w:rPr>
        <w:t>Заголовок-рема</w:t>
      </w:r>
    </w:p>
    <w:p w14:paraId="536F9073" w14:textId="77777777" w:rsidR="00145603" w:rsidRPr="00ED66FB" w:rsidRDefault="0082468B"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группу</w:t>
      </w:r>
      <w:r w:rsidR="00145603" w:rsidRPr="00ED66FB">
        <w:rPr>
          <w:rFonts w:ascii="Times New Roman" w:hAnsi="Times New Roman" w:cs="Times New Roman"/>
          <w:iCs/>
          <w:sz w:val="28"/>
          <w:szCs w:val="28"/>
        </w:rPr>
        <w:t xml:space="preserve"> </w:t>
      </w:r>
      <w:r>
        <w:rPr>
          <w:rFonts w:ascii="Times New Roman" w:hAnsi="Times New Roman" w:cs="Times New Roman"/>
          <w:iCs/>
          <w:sz w:val="28"/>
          <w:szCs w:val="28"/>
        </w:rPr>
        <w:t>«</w:t>
      </w:r>
      <w:r w:rsidR="00145603" w:rsidRPr="00ED66FB">
        <w:rPr>
          <w:rFonts w:ascii="Times New Roman" w:hAnsi="Times New Roman" w:cs="Times New Roman"/>
          <w:iCs/>
          <w:sz w:val="28"/>
          <w:szCs w:val="28"/>
        </w:rPr>
        <w:t>заголовок-рема</w:t>
      </w:r>
      <w:r>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вошло 11 ЗК</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Среди них мы выделили </w:t>
      </w:r>
      <w:r w:rsidR="00145603" w:rsidRPr="00ED66FB">
        <w:rPr>
          <w:rFonts w:ascii="Times New Roman" w:hAnsi="Times New Roman" w:cs="Times New Roman"/>
          <w:b/>
          <w:iCs/>
          <w:sz w:val="28"/>
          <w:szCs w:val="28"/>
          <w:u w:val="single"/>
        </w:rPr>
        <w:t>полноинформативные заголовки:</w:t>
      </w:r>
    </w:p>
    <w:p w14:paraId="7A056504" w14:textId="77777777" w:rsidR="00145603" w:rsidRPr="00ED66FB"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Президента пригласили на раскопки</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(2-8.</w:t>
      </w:r>
      <w:r w:rsidRPr="00ED66FB">
        <w:rPr>
          <w:rFonts w:ascii="Times New Roman" w:hAnsi="Times New Roman" w:cs="Times New Roman"/>
          <w:sz w:val="28"/>
          <w:szCs w:val="28"/>
        </w:rPr>
        <w:t>09</w:t>
      </w:r>
      <w:r w:rsidRPr="00ED66FB">
        <w:rPr>
          <w:rFonts w:ascii="Times New Roman" w:hAnsi="Times New Roman" w:cs="Times New Roman"/>
          <w:sz w:val="28"/>
          <w:szCs w:val="28"/>
          <w:lang w:val="en-US"/>
        </w:rPr>
        <w:t>.2010)</w:t>
      </w:r>
    </w:p>
    <w:p w14:paraId="3C01311B" w14:textId="77777777" w:rsidR="00145603" w:rsidRPr="0061038B" w:rsidRDefault="00145603" w:rsidP="00ED66FB">
      <w:pPr>
        <w:pStyle w:val="a6"/>
        <w:spacing w:after="0" w:line="360" w:lineRule="auto"/>
        <w:ind w:left="0" w:firstLine="709"/>
        <w:jc w:val="both"/>
        <w:rPr>
          <w:rFonts w:ascii="Times New Roman" w:hAnsi="Times New Roman" w:cs="Times New Roman"/>
          <w:sz w:val="28"/>
          <w:szCs w:val="28"/>
        </w:rPr>
      </w:pPr>
      <w:r w:rsidRPr="0061038B">
        <w:rPr>
          <w:rFonts w:ascii="Times New Roman" w:hAnsi="Times New Roman" w:cs="Times New Roman"/>
          <w:sz w:val="28"/>
          <w:szCs w:val="28"/>
        </w:rPr>
        <w:t>В ходе церемонии присуждения государственных наград Дмитрий Медведев был приглашен на раскопки в Старой Ладоге.</w:t>
      </w:r>
    </w:p>
    <w:p w14:paraId="14C5ACF5"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 xml:space="preserve">Полноинформативный заголовок + полноформативный подзаголовок: </w:t>
      </w:r>
    </w:p>
    <w:p w14:paraId="7E88E5CD" w14:textId="77777777" w:rsidR="00145603" w:rsidRPr="00ED66FB"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«Александр </w:t>
      </w:r>
      <w:r w:rsidRPr="00ED66FB">
        <w:rPr>
          <w:rFonts w:ascii="Times New Roman" w:hAnsi="Times New Roman" w:cs="Times New Roman"/>
          <w:b/>
          <w:sz w:val="28"/>
          <w:szCs w:val="28"/>
          <w:lang w:val="en-US"/>
        </w:rPr>
        <w:t>I</w:t>
      </w:r>
      <w:r w:rsidRPr="00ED66FB">
        <w:rPr>
          <w:rFonts w:ascii="Times New Roman" w:hAnsi="Times New Roman" w:cs="Times New Roman"/>
          <w:b/>
          <w:sz w:val="28"/>
          <w:szCs w:val="28"/>
        </w:rPr>
        <w:t xml:space="preserve"> на коне» сгорел на той неделе </w:t>
      </w:r>
      <w:r w:rsidRPr="00ED66FB">
        <w:rPr>
          <w:rFonts w:ascii="Times New Roman" w:hAnsi="Times New Roman" w:cs="Times New Roman"/>
          <w:sz w:val="28"/>
          <w:szCs w:val="28"/>
        </w:rPr>
        <w:t>(15-21</w:t>
      </w:r>
      <w:r w:rsidRPr="000C45EC">
        <w:rPr>
          <w:rFonts w:ascii="Times New Roman" w:hAnsi="Times New Roman" w:cs="Times New Roman"/>
          <w:sz w:val="28"/>
          <w:szCs w:val="28"/>
        </w:rPr>
        <w:t>.</w:t>
      </w:r>
      <w:r w:rsidRPr="00ED66FB">
        <w:rPr>
          <w:rFonts w:ascii="Times New Roman" w:hAnsi="Times New Roman" w:cs="Times New Roman"/>
          <w:sz w:val="28"/>
          <w:szCs w:val="28"/>
        </w:rPr>
        <w:t>07</w:t>
      </w:r>
      <w:r w:rsidRPr="000C45EC">
        <w:rPr>
          <w:rFonts w:ascii="Times New Roman" w:hAnsi="Times New Roman" w:cs="Times New Roman"/>
          <w:sz w:val="28"/>
          <w:szCs w:val="28"/>
        </w:rPr>
        <w:t>.</w:t>
      </w:r>
      <w:r w:rsidRPr="00ED66FB">
        <w:rPr>
          <w:rFonts w:ascii="Times New Roman" w:hAnsi="Times New Roman" w:cs="Times New Roman"/>
          <w:sz w:val="28"/>
          <w:szCs w:val="28"/>
        </w:rPr>
        <w:t>2010)</w:t>
      </w:r>
    </w:p>
    <w:p w14:paraId="64E4EF84"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Пожар в центре имени академика Грабаря</w:t>
      </w:r>
    </w:p>
    <w:p w14:paraId="3DC59982" w14:textId="77777777" w:rsidR="00145603" w:rsidRPr="000C45EC" w:rsidRDefault="00B50C5A" w:rsidP="00ED66FB">
      <w:pPr>
        <w:spacing w:line="360" w:lineRule="auto"/>
        <w:ind w:firstLine="709"/>
        <w:jc w:val="both"/>
        <w:rPr>
          <w:sz w:val="28"/>
          <w:szCs w:val="28"/>
        </w:rPr>
      </w:pPr>
      <w:r>
        <w:rPr>
          <w:sz w:val="28"/>
          <w:szCs w:val="28"/>
        </w:rPr>
        <w:t>Каждый из приведенных</w:t>
      </w:r>
      <w:r w:rsidR="00145603" w:rsidRPr="00ED66FB">
        <w:rPr>
          <w:sz w:val="28"/>
          <w:szCs w:val="28"/>
        </w:rPr>
        <w:t xml:space="preserve"> заголовков –</w:t>
      </w:r>
      <w:r w:rsidR="0082468B">
        <w:rPr>
          <w:sz w:val="28"/>
          <w:szCs w:val="28"/>
        </w:rPr>
        <w:t xml:space="preserve"> </w:t>
      </w:r>
      <w:r w:rsidR="00145603" w:rsidRPr="00ED66FB">
        <w:rPr>
          <w:sz w:val="28"/>
          <w:szCs w:val="28"/>
        </w:rPr>
        <w:t>краткое резюме содержания статьи</w:t>
      </w:r>
      <w:r w:rsidR="00145603" w:rsidRPr="000C45EC">
        <w:rPr>
          <w:sz w:val="28"/>
          <w:szCs w:val="28"/>
        </w:rPr>
        <w:t>.</w:t>
      </w:r>
      <w:r w:rsidR="00145603" w:rsidRPr="00ED66FB">
        <w:rPr>
          <w:sz w:val="28"/>
          <w:szCs w:val="28"/>
        </w:rPr>
        <w:t xml:space="preserve"> Для загол</w:t>
      </w:r>
      <w:r>
        <w:rPr>
          <w:sz w:val="28"/>
          <w:szCs w:val="28"/>
        </w:rPr>
        <w:t>овков данного</w:t>
      </w:r>
      <w:r w:rsidR="00145603" w:rsidRPr="00ED66FB">
        <w:rPr>
          <w:sz w:val="28"/>
          <w:szCs w:val="28"/>
        </w:rPr>
        <w:t xml:space="preserve"> типа характерен информативный регистр (термин Г</w:t>
      </w:r>
      <w:r w:rsidR="00145603" w:rsidRPr="000C45EC">
        <w:rPr>
          <w:sz w:val="28"/>
          <w:szCs w:val="28"/>
        </w:rPr>
        <w:t xml:space="preserve">. </w:t>
      </w:r>
      <w:r w:rsidR="00145603" w:rsidRPr="00ED66FB">
        <w:rPr>
          <w:sz w:val="28"/>
          <w:szCs w:val="28"/>
        </w:rPr>
        <w:t>А</w:t>
      </w:r>
      <w:r w:rsidR="00145603" w:rsidRPr="000C45EC">
        <w:rPr>
          <w:sz w:val="28"/>
          <w:szCs w:val="28"/>
        </w:rPr>
        <w:t>.</w:t>
      </w:r>
      <w:r w:rsidR="00145603" w:rsidRPr="00ED66FB">
        <w:rPr>
          <w:sz w:val="28"/>
          <w:szCs w:val="28"/>
        </w:rPr>
        <w:t xml:space="preserve"> Золотовой). В информативном регистре адресант сообщает некую известную ему информацию</w:t>
      </w:r>
      <w:r w:rsidR="00145603" w:rsidRPr="000C45EC">
        <w:rPr>
          <w:sz w:val="28"/>
          <w:szCs w:val="28"/>
        </w:rPr>
        <w:t>.</w:t>
      </w:r>
      <w:r w:rsidR="00145603" w:rsidRPr="00ED66FB">
        <w:rPr>
          <w:sz w:val="28"/>
          <w:szCs w:val="28"/>
        </w:rPr>
        <w:t xml:space="preserve"> Для этого регистра характерна временная дистанцированность от описываемого события</w:t>
      </w:r>
      <w:r w:rsidR="00145603" w:rsidRPr="0061038B">
        <w:rPr>
          <w:sz w:val="28"/>
          <w:szCs w:val="28"/>
        </w:rPr>
        <w:t xml:space="preserve"> </w:t>
      </w:r>
      <w:r w:rsidR="0061038B" w:rsidRPr="0061038B">
        <w:rPr>
          <w:rStyle w:val="a5"/>
          <w:sz w:val="28"/>
          <w:szCs w:val="28"/>
        </w:rPr>
        <w:footnoteReference w:id="140"/>
      </w:r>
      <w:r w:rsidR="00145603" w:rsidRPr="0061038B">
        <w:rPr>
          <w:sz w:val="28"/>
          <w:szCs w:val="28"/>
        </w:rPr>
        <w:t>.</w:t>
      </w:r>
      <w:r w:rsidR="00145603" w:rsidRPr="000C45EC">
        <w:rPr>
          <w:sz w:val="28"/>
          <w:szCs w:val="28"/>
        </w:rPr>
        <w:t xml:space="preserve"> </w:t>
      </w:r>
    </w:p>
    <w:p w14:paraId="609EE20C" w14:textId="77777777" w:rsidR="00145603" w:rsidRPr="000C45EC" w:rsidRDefault="00145603" w:rsidP="00ED66FB">
      <w:pPr>
        <w:spacing w:line="360" w:lineRule="auto"/>
        <w:ind w:firstLine="709"/>
        <w:jc w:val="both"/>
        <w:rPr>
          <w:sz w:val="28"/>
          <w:szCs w:val="28"/>
        </w:rPr>
      </w:pPr>
      <w:r w:rsidRPr="00ED66FB">
        <w:rPr>
          <w:sz w:val="28"/>
          <w:szCs w:val="28"/>
        </w:rPr>
        <w:t>Читателю необязательно читать следующую за заголовком статью</w:t>
      </w:r>
      <w:r w:rsidR="0082468B">
        <w:rPr>
          <w:sz w:val="28"/>
          <w:szCs w:val="28"/>
        </w:rPr>
        <w:t xml:space="preserve">: </w:t>
      </w:r>
      <w:r w:rsidRPr="00ED66FB">
        <w:rPr>
          <w:sz w:val="28"/>
          <w:szCs w:val="28"/>
        </w:rPr>
        <w:t>основную мысль он узнает из заголовка</w:t>
      </w:r>
      <w:r w:rsidRPr="000C45EC">
        <w:rPr>
          <w:sz w:val="28"/>
          <w:szCs w:val="28"/>
        </w:rPr>
        <w:t>.</w:t>
      </w:r>
      <w:r w:rsidRPr="00ED66FB">
        <w:rPr>
          <w:sz w:val="28"/>
          <w:szCs w:val="28"/>
        </w:rPr>
        <w:t xml:space="preserve"> Текст </w:t>
      </w:r>
      <w:r w:rsidRPr="000C45EC">
        <w:rPr>
          <w:sz w:val="28"/>
          <w:szCs w:val="28"/>
        </w:rPr>
        <w:t>(</w:t>
      </w:r>
      <w:r w:rsidR="0082468B">
        <w:rPr>
          <w:sz w:val="28"/>
          <w:szCs w:val="28"/>
        </w:rPr>
        <w:t>как и подзаго</w:t>
      </w:r>
      <w:r w:rsidR="00B50C5A">
        <w:rPr>
          <w:sz w:val="28"/>
          <w:szCs w:val="28"/>
        </w:rPr>
        <w:t>ловок</w:t>
      </w:r>
      <w:r w:rsidR="0082468B">
        <w:rPr>
          <w:sz w:val="28"/>
          <w:szCs w:val="28"/>
        </w:rPr>
        <w:t>, лид</w:t>
      </w:r>
      <w:r w:rsidR="00B50C5A">
        <w:rPr>
          <w:sz w:val="28"/>
          <w:szCs w:val="28"/>
        </w:rPr>
        <w:t>)</w:t>
      </w:r>
      <w:r w:rsidRPr="00ED66FB">
        <w:rPr>
          <w:sz w:val="28"/>
          <w:szCs w:val="28"/>
        </w:rPr>
        <w:t xml:space="preserve"> сообщает дополнительные детали</w:t>
      </w:r>
      <w:r w:rsidRPr="000C45EC">
        <w:rPr>
          <w:sz w:val="28"/>
          <w:szCs w:val="28"/>
        </w:rPr>
        <w:t>.</w:t>
      </w:r>
    </w:p>
    <w:p w14:paraId="4A52CDAF" w14:textId="77777777" w:rsidR="00145603" w:rsidRPr="00ED66FB" w:rsidRDefault="00145603" w:rsidP="00ED66FB">
      <w:pPr>
        <w:spacing w:line="360" w:lineRule="auto"/>
        <w:ind w:firstLine="709"/>
        <w:jc w:val="both"/>
        <w:rPr>
          <w:sz w:val="28"/>
          <w:szCs w:val="28"/>
          <w:u w:val="single"/>
        </w:rPr>
      </w:pPr>
      <w:r w:rsidRPr="0082468B">
        <w:rPr>
          <w:b/>
          <w:sz w:val="28"/>
          <w:szCs w:val="28"/>
          <w:u w:val="single"/>
        </w:rPr>
        <w:t>Самостоятельный полуинформативный заголовок:</w:t>
      </w:r>
    </w:p>
    <w:p w14:paraId="65A99EEB" w14:textId="77777777" w:rsidR="00145603" w:rsidRPr="00ED66FB" w:rsidRDefault="00145603" w:rsidP="000E28E7">
      <w:pPr>
        <w:pStyle w:val="a6"/>
        <w:numPr>
          <w:ilvl w:val="0"/>
          <w:numId w:val="26"/>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w:t>
      </w:r>
      <w:r w:rsidRPr="00ED66FB">
        <w:rPr>
          <w:rFonts w:ascii="Times New Roman" w:hAnsi="Times New Roman" w:cs="Times New Roman"/>
          <w:b/>
          <w:sz w:val="28"/>
          <w:szCs w:val="28"/>
          <w:lang w:val="en-US"/>
        </w:rPr>
        <w:t>Casta</w:t>
      </w:r>
      <w:r w:rsidRPr="000C45EC">
        <w:rPr>
          <w:rFonts w:ascii="Times New Roman" w:hAnsi="Times New Roman" w:cs="Times New Roman"/>
          <w:b/>
          <w:sz w:val="28"/>
          <w:szCs w:val="28"/>
        </w:rPr>
        <w:t xml:space="preserve"> </w:t>
      </w:r>
      <w:r w:rsidRPr="00ED66FB">
        <w:rPr>
          <w:rFonts w:ascii="Times New Roman" w:hAnsi="Times New Roman" w:cs="Times New Roman"/>
          <w:b/>
          <w:sz w:val="28"/>
          <w:szCs w:val="28"/>
          <w:lang w:val="en-US"/>
        </w:rPr>
        <w:t>Diva</w:t>
      </w:r>
      <w:r w:rsidRPr="00ED66FB">
        <w:rPr>
          <w:rFonts w:ascii="Times New Roman" w:hAnsi="Times New Roman" w:cs="Times New Roman"/>
          <w:b/>
          <w:sz w:val="28"/>
          <w:szCs w:val="28"/>
        </w:rPr>
        <w:t>»</w:t>
      </w:r>
      <w:r w:rsidRPr="000C45EC">
        <w:rPr>
          <w:rFonts w:ascii="Times New Roman" w:hAnsi="Times New Roman" w:cs="Times New Roman"/>
          <w:b/>
          <w:sz w:val="28"/>
          <w:szCs w:val="28"/>
        </w:rPr>
        <w:t xml:space="preserve"> </w:t>
      </w:r>
      <w:r w:rsidRPr="00ED66FB">
        <w:rPr>
          <w:rFonts w:ascii="Times New Roman" w:hAnsi="Times New Roman" w:cs="Times New Roman"/>
          <w:b/>
          <w:sz w:val="28"/>
          <w:szCs w:val="28"/>
        </w:rPr>
        <w:t>выбирает «Воццека»</w:t>
      </w:r>
      <w:r w:rsidRPr="00ED66FB">
        <w:rPr>
          <w:rFonts w:ascii="Times New Roman" w:hAnsi="Times New Roman" w:cs="Times New Roman"/>
          <w:sz w:val="28"/>
          <w:szCs w:val="28"/>
        </w:rPr>
        <w:t xml:space="preserve"> (</w:t>
      </w:r>
      <w:r w:rsidRPr="00ED66FB">
        <w:rPr>
          <w:rFonts w:ascii="Times New Roman" w:hAnsi="Times New Roman" w:cs="Times New Roman"/>
          <w:i/>
          <w:sz w:val="28"/>
          <w:szCs w:val="28"/>
        </w:rPr>
        <w:t>премия «</w:t>
      </w:r>
      <w:r w:rsidRPr="00ED66FB">
        <w:rPr>
          <w:rFonts w:ascii="Times New Roman" w:hAnsi="Times New Roman" w:cs="Times New Roman"/>
          <w:i/>
          <w:sz w:val="28"/>
          <w:szCs w:val="28"/>
          <w:lang w:val="en-US"/>
        </w:rPr>
        <w:t>Casta</w:t>
      </w:r>
      <w:r w:rsidRPr="000C45EC">
        <w:rPr>
          <w:rFonts w:ascii="Times New Roman" w:hAnsi="Times New Roman" w:cs="Times New Roman"/>
          <w:i/>
          <w:sz w:val="28"/>
          <w:szCs w:val="28"/>
        </w:rPr>
        <w:t xml:space="preserve"> </w:t>
      </w:r>
      <w:r w:rsidRPr="00ED66FB">
        <w:rPr>
          <w:rFonts w:ascii="Times New Roman" w:hAnsi="Times New Roman" w:cs="Times New Roman"/>
          <w:i/>
          <w:sz w:val="28"/>
          <w:szCs w:val="28"/>
          <w:lang w:val="en-US"/>
        </w:rPr>
        <w:t>Diva</w:t>
      </w:r>
      <w:r w:rsidRPr="00ED66FB">
        <w:rPr>
          <w:rFonts w:ascii="Times New Roman" w:hAnsi="Times New Roman" w:cs="Times New Roman"/>
          <w:i/>
          <w:sz w:val="28"/>
          <w:szCs w:val="28"/>
        </w:rPr>
        <w:t>» выбрала оперу «Ваццек</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(1-7.</w:t>
      </w:r>
      <w:r w:rsidRPr="00ED66FB">
        <w:rPr>
          <w:rFonts w:ascii="Times New Roman" w:hAnsi="Times New Roman" w:cs="Times New Roman"/>
          <w:sz w:val="28"/>
          <w:szCs w:val="28"/>
        </w:rPr>
        <w:t>07</w:t>
      </w:r>
      <w:r w:rsidRPr="000C45EC">
        <w:rPr>
          <w:rFonts w:ascii="Times New Roman" w:hAnsi="Times New Roman" w:cs="Times New Roman"/>
          <w:sz w:val="28"/>
          <w:szCs w:val="28"/>
        </w:rPr>
        <w:t>.2010)</w:t>
      </w:r>
    </w:p>
    <w:p w14:paraId="3742903D" w14:textId="77777777" w:rsidR="00145603" w:rsidRPr="0061038B" w:rsidRDefault="00145603" w:rsidP="00ED66FB">
      <w:pPr>
        <w:pStyle w:val="a6"/>
        <w:spacing w:after="0" w:line="360" w:lineRule="auto"/>
        <w:ind w:left="0" w:firstLine="709"/>
        <w:jc w:val="both"/>
        <w:rPr>
          <w:rFonts w:ascii="Times New Roman" w:hAnsi="Times New Roman" w:cs="Times New Roman"/>
          <w:sz w:val="28"/>
          <w:szCs w:val="28"/>
        </w:rPr>
      </w:pPr>
      <w:r w:rsidRPr="0061038B">
        <w:rPr>
          <w:rFonts w:ascii="Times New Roman" w:hAnsi="Times New Roman" w:cs="Times New Roman"/>
          <w:sz w:val="28"/>
          <w:szCs w:val="28"/>
        </w:rPr>
        <w:t>Премия «</w:t>
      </w:r>
      <w:r w:rsidRPr="0061038B">
        <w:rPr>
          <w:rFonts w:ascii="Times New Roman" w:hAnsi="Times New Roman" w:cs="Times New Roman"/>
          <w:sz w:val="28"/>
          <w:szCs w:val="28"/>
          <w:lang w:val="en-US"/>
        </w:rPr>
        <w:t>Casta</w:t>
      </w:r>
      <w:r w:rsidRPr="0061038B">
        <w:rPr>
          <w:rFonts w:ascii="Times New Roman" w:hAnsi="Times New Roman" w:cs="Times New Roman"/>
          <w:sz w:val="28"/>
          <w:szCs w:val="28"/>
        </w:rPr>
        <w:t xml:space="preserve"> </w:t>
      </w:r>
      <w:r w:rsidRPr="0061038B">
        <w:rPr>
          <w:rFonts w:ascii="Times New Roman" w:hAnsi="Times New Roman" w:cs="Times New Roman"/>
          <w:sz w:val="28"/>
          <w:szCs w:val="28"/>
          <w:lang w:val="en-US"/>
        </w:rPr>
        <w:t>Diva</w:t>
      </w:r>
      <w:r w:rsidR="00B50C5A" w:rsidRPr="0061038B">
        <w:rPr>
          <w:rFonts w:ascii="Times New Roman" w:hAnsi="Times New Roman" w:cs="Times New Roman"/>
          <w:sz w:val="28"/>
          <w:szCs w:val="28"/>
        </w:rPr>
        <w:t>» выбрала оперу «Во</w:t>
      </w:r>
      <w:r w:rsidRPr="0061038B">
        <w:rPr>
          <w:rFonts w:ascii="Times New Roman" w:hAnsi="Times New Roman" w:cs="Times New Roman"/>
          <w:sz w:val="28"/>
          <w:szCs w:val="28"/>
        </w:rPr>
        <w:t>ццек»</w:t>
      </w:r>
      <w:r w:rsidR="00860364">
        <w:rPr>
          <w:rFonts w:ascii="Times New Roman" w:hAnsi="Times New Roman" w:cs="Times New Roman"/>
          <w:sz w:val="28"/>
          <w:szCs w:val="28"/>
        </w:rPr>
        <w:t>.</w:t>
      </w:r>
    </w:p>
    <w:p w14:paraId="0FA43919"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Полуинформативный заголовок + полноинформативный подзаголовок:</w:t>
      </w:r>
    </w:p>
    <w:p w14:paraId="2A2F2BC1" w14:textId="77777777" w:rsidR="00145603" w:rsidRPr="00ED66FB"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Президент задумался о гастролях </w:t>
      </w:r>
      <w:r w:rsidRPr="00ED66FB">
        <w:rPr>
          <w:rFonts w:ascii="Times New Roman" w:hAnsi="Times New Roman" w:cs="Times New Roman"/>
          <w:sz w:val="28"/>
          <w:szCs w:val="28"/>
        </w:rPr>
        <w:t>(23-29</w:t>
      </w:r>
      <w:r w:rsidRPr="00ED66FB">
        <w:rPr>
          <w:rFonts w:ascii="Times New Roman" w:hAnsi="Times New Roman" w:cs="Times New Roman"/>
          <w:sz w:val="28"/>
          <w:szCs w:val="28"/>
          <w:lang w:val="en-US"/>
        </w:rPr>
        <w:t>.09.2010)</w:t>
      </w:r>
    </w:p>
    <w:p w14:paraId="6EAE6360"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Дмитрий Медведев встретился с деятелями российского театрального искусства</w:t>
      </w:r>
    </w:p>
    <w:p w14:paraId="33275908" w14:textId="77777777" w:rsidR="00145603" w:rsidRPr="000C45EC" w:rsidRDefault="00B50C5A" w:rsidP="00ED66FB">
      <w:pPr>
        <w:spacing w:line="360" w:lineRule="auto"/>
        <w:ind w:firstLine="709"/>
        <w:jc w:val="both"/>
        <w:rPr>
          <w:b/>
          <w:sz w:val="28"/>
          <w:szCs w:val="28"/>
        </w:rPr>
      </w:pPr>
      <w:r>
        <w:rPr>
          <w:sz w:val="28"/>
          <w:szCs w:val="28"/>
        </w:rPr>
        <w:t xml:space="preserve">Из </w:t>
      </w:r>
      <w:r w:rsidR="00145603" w:rsidRPr="000C45EC">
        <w:rPr>
          <w:sz w:val="28"/>
          <w:szCs w:val="28"/>
        </w:rPr>
        <w:t>перечисленных заголовков не вполне понятно,</w:t>
      </w:r>
      <w:r w:rsidR="00145603" w:rsidRPr="00ED66FB">
        <w:rPr>
          <w:sz w:val="28"/>
          <w:szCs w:val="28"/>
        </w:rPr>
        <w:t xml:space="preserve"> о чем будет говорит</w:t>
      </w:r>
      <w:r>
        <w:rPr>
          <w:sz w:val="28"/>
          <w:szCs w:val="28"/>
        </w:rPr>
        <w:t>ь</w:t>
      </w:r>
      <w:r w:rsidR="00145603" w:rsidRPr="00ED66FB">
        <w:rPr>
          <w:sz w:val="28"/>
          <w:szCs w:val="28"/>
        </w:rPr>
        <w:t>ся в статье</w:t>
      </w:r>
      <w:r w:rsidR="00145603" w:rsidRPr="000C45EC">
        <w:rPr>
          <w:sz w:val="28"/>
          <w:szCs w:val="28"/>
        </w:rPr>
        <w:t xml:space="preserve">. </w:t>
      </w:r>
      <w:r w:rsidR="00145603" w:rsidRPr="00ED66FB">
        <w:rPr>
          <w:i/>
          <w:sz w:val="28"/>
          <w:szCs w:val="28"/>
        </w:rPr>
        <w:t>Хранителей наградили в Пскове</w:t>
      </w:r>
      <w:r w:rsidR="00145603" w:rsidRPr="00ED66FB">
        <w:rPr>
          <w:b/>
          <w:sz w:val="28"/>
          <w:szCs w:val="28"/>
        </w:rPr>
        <w:t xml:space="preserve"> </w:t>
      </w:r>
      <w:r w:rsidR="00145603" w:rsidRPr="00ED66FB">
        <w:rPr>
          <w:sz w:val="28"/>
          <w:szCs w:val="28"/>
        </w:rPr>
        <w:t>(15-21</w:t>
      </w:r>
      <w:r w:rsidR="00145603" w:rsidRPr="000C45EC">
        <w:rPr>
          <w:sz w:val="28"/>
          <w:szCs w:val="28"/>
        </w:rPr>
        <w:t>.</w:t>
      </w:r>
      <w:r w:rsidR="00145603" w:rsidRPr="00ED66FB">
        <w:rPr>
          <w:sz w:val="28"/>
          <w:szCs w:val="28"/>
        </w:rPr>
        <w:t>07</w:t>
      </w:r>
      <w:r w:rsidR="00145603" w:rsidRPr="000C45EC">
        <w:rPr>
          <w:sz w:val="28"/>
          <w:szCs w:val="28"/>
        </w:rPr>
        <w:t>.</w:t>
      </w:r>
      <w:r>
        <w:rPr>
          <w:sz w:val="28"/>
          <w:szCs w:val="28"/>
        </w:rPr>
        <w:t>2010):</w:t>
      </w:r>
      <w:r w:rsidR="00145603" w:rsidRPr="00ED66FB">
        <w:rPr>
          <w:sz w:val="28"/>
          <w:szCs w:val="28"/>
        </w:rPr>
        <w:t xml:space="preserve"> о каких хранителях идет речь</w:t>
      </w:r>
      <w:r w:rsidR="00145603" w:rsidRPr="000C45EC">
        <w:rPr>
          <w:sz w:val="28"/>
          <w:szCs w:val="28"/>
        </w:rPr>
        <w:t>?</w:t>
      </w:r>
      <w:r w:rsidR="00145603" w:rsidRPr="00ED66FB">
        <w:rPr>
          <w:sz w:val="28"/>
          <w:szCs w:val="28"/>
        </w:rPr>
        <w:t xml:space="preserve"> Почему их наградили</w:t>
      </w:r>
      <w:r w:rsidR="00145603" w:rsidRPr="000C45EC">
        <w:rPr>
          <w:sz w:val="28"/>
          <w:szCs w:val="28"/>
        </w:rPr>
        <w:t>?</w:t>
      </w:r>
      <w:r w:rsidR="00145603" w:rsidRPr="00ED66FB">
        <w:rPr>
          <w:sz w:val="28"/>
          <w:szCs w:val="28"/>
        </w:rPr>
        <w:t xml:space="preserve"> Для ответа на эти вопросы необходимо знакомство со статьей либо знание контекста</w:t>
      </w:r>
      <w:r w:rsidR="00145603" w:rsidRPr="000C45EC">
        <w:rPr>
          <w:sz w:val="28"/>
          <w:szCs w:val="28"/>
        </w:rPr>
        <w:t>.</w:t>
      </w:r>
    </w:p>
    <w:p w14:paraId="078F44D4" w14:textId="77777777" w:rsidR="00145603" w:rsidRPr="00ED66FB" w:rsidRDefault="00B50C5A" w:rsidP="00ED66FB">
      <w:pPr>
        <w:pStyle w:val="a6"/>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 целом заголовки данн</w:t>
      </w:r>
      <w:r w:rsidR="00145603" w:rsidRPr="000C45EC">
        <w:rPr>
          <w:rFonts w:ascii="Times New Roman" w:hAnsi="Times New Roman" w:cs="Times New Roman"/>
          <w:sz w:val="28"/>
          <w:szCs w:val="28"/>
        </w:rPr>
        <w:t>ой группы довольно экспрессивны: автор заголо</w:t>
      </w:r>
      <w:r w:rsidR="00145603" w:rsidRPr="00ED66FB">
        <w:rPr>
          <w:rFonts w:ascii="Times New Roman" w:hAnsi="Times New Roman" w:cs="Times New Roman"/>
          <w:sz w:val="28"/>
          <w:szCs w:val="28"/>
        </w:rPr>
        <w:t>в</w:t>
      </w:r>
      <w:r w:rsidR="00145603" w:rsidRPr="000C45EC">
        <w:rPr>
          <w:rFonts w:ascii="Times New Roman" w:hAnsi="Times New Roman" w:cs="Times New Roman"/>
          <w:sz w:val="28"/>
          <w:szCs w:val="28"/>
        </w:rPr>
        <w:t>ка не просто сообщает читателю информацию,</w:t>
      </w:r>
      <w:r w:rsidR="00145603" w:rsidRPr="00ED66FB">
        <w:rPr>
          <w:rFonts w:ascii="Times New Roman" w:hAnsi="Times New Roman" w:cs="Times New Roman"/>
          <w:sz w:val="28"/>
          <w:szCs w:val="28"/>
        </w:rPr>
        <w:t xml:space="preserve"> но использует такие приемы РВ</w:t>
      </w:r>
      <w:r>
        <w:rPr>
          <w:rFonts w:ascii="Times New Roman" w:hAnsi="Times New Roman" w:cs="Times New Roman"/>
          <w:sz w:val="28"/>
          <w:szCs w:val="28"/>
        </w:rPr>
        <w:t>, как: 1) игра</w:t>
      </w:r>
      <w:r w:rsidR="00145603" w:rsidRPr="00ED66FB">
        <w:rPr>
          <w:rFonts w:ascii="Times New Roman" w:hAnsi="Times New Roman" w:cs="Times New Roman"/>
          <w:sz w:val="28"/>
          <w:szCs w:val="28"/>
        </w:rPr>
        <w:t xml:space="preserve"> с графико-выделительными средствами (</w:t>
      </w:r>
      <w:r w:rsidR="00145603" w:rsidRPr="00ED66FB">
        <w:rPr>
          <w:rFonts w:ascii="Times New Roman" w:hAnsi="Times New Roman" w:cs="Times New Roman"/>
          <w:i/>
          <w:sz w:val="28"/>
          <w:szCs w:val="28"/>
        </w:rPr>
        <w:t>Алексей Учитель направляет «Послание к Человеку»</w:t>
      </w:r>
      <w:r>
        <w:rPr>
          <w:rFonts w:ascii="Times New Roman" w:hAnsi="Times New Roman" w:cs="Times New Roman"/>
          <w:sz w:val="28"/>
          <w:szCs w:val="28"/>
        </w:rPr>
        <w:t xml:space="preserve">, </w:t>
      </w:r>
      <w:r w:rsidR="00145603" w:rsidRPr="00ED66FB">
        <w:rPr>
          <w:rFonts w:ascii="Times New Roman" w:hAnsi="Times New Roman" w:cs="Times New Roman"/>
          <w:sz w:val="28"/>
          <w:szCs w:val="28"/>
        </w:rPr>
        <w:t>15-21</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07</w:t>
      </w:r>
      <w:r w:rsidR="00145603" w:rsidRPr="000C45EC">
        <w:rPr>
          <w:rFonts w:ascii="Times New Roman" w:hAnsi="Times New Roman" w:cs="Times New Roman"/>
          <w:sz w:val="28"/>
          <w:szCs w:val="28"/>
        </w:rPr>
        <w:t>.</w:t>
      </w:r>
      <w:r>
        <w:rPr>
          <w:rFonts w:ascii="Times New Roman" w:hAnsi="Times New Roman" w:cs="Times New Roman"/>
          <w:sz w:val="28"/>
          <w:szCs w:val="28"/>
        </w:rPr>
        <w:t>2010</w:t>
      </w:r>
      <w:r w:rsidR="00145603" w:rsidRPr="00ED66FB">
        <w:rPr>
          <w:rFonts w:ascii="Times New Roman" w:hAnsi="Times New Roman" w:cs="Times New Roman"/>
          <w:sz w:val="28"/>
          <w:szCs w:val="28"/>
        </w:rPr>
        <w:t>)</w:t>
      </w:r>
      <w:r w:rsidR="00145603" w:rsidRPr="000C45EC">
        <w:rPr>
          <w:rFonts w:ascii="Times New Roman" w:hAnsi="Times New Roman" w:cs="Times New Roman"/>
          <w:sz w:val="28"/>
          <w:szCs w:val="28"/>
        </w:rPr>
        <w:t xml:space="preserve">; 2) </w:t>
      </w:r>
      <w:r w:rsidR="00145603" w:rsidRPr="00ED66FB">
        <w:rPr>
          <w:rFonts w:ascii="Times New Roman" w:hAnsi="Times New Roman" w:cs="Times New Roman"/>
          <w:sz w:val="28"/>
          <w:szCs w:val="28"/>
        </w:rPr>
        <w:t>замалчивание в заголовке некоторых деталей</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для дост</w:t>
      </w:r>
      <w:r>
        <w:rPr>
          <w:rFonts w:ascii="Times New Roman" w:hAnsi="Times New Roman" w:cs="Times New Roman"/>
          <w:sz w:val="28"/>
          <w:szCs w:val="28"/>
        </w:rPr>
        <w:t>ижения</w:t>
      </w:r>
      <w:r w:rsidR="00145603" w:rsidRPr="00ED66FB">
        <w:rPr>
          <w:rFonts w:ascii="Times New Roman" w:hAnsi="Times New Roman" w:cs="Times New Roman"/>
          <w:sz w:val="28"/>
          <w:szCs w:val="28"/>
        </w:rPr>
        <w:t xml:space="preserve"> необычного звучания</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sz w:val="28"/>
          <w:szCs w:val="28"/>
        </w:rPr>
        <w:t>(</w:t>
      </w:r>
      <w:r w:rsidR="00145603" w:rsidRPr="00ED66FB">
        <w:rPr>
          <w:rFonts w:ascii="Times New Roman" w:hAnsi="Times New Roman" w:cs="Times New Roman"/>
          <w:b/>
          <w:sz w:val="28"/>
          <w:szCs w:val="28"/>
        </w:rPr>
        <w:t>«</w:t>
      </w:r>
      <w:r w:rsidR="00145603" w:rsidRPr="00ED66FB">
        <w:rPr>
          <w:rFonts w:ascii="Times New Roman" w:hAnsi="Times New Roman" w:cs="Times New Roman"/>
          <w:i/>
          <w:sz w:val="28"/>
          <w:szCs w:val="28"/>
        </w:rPr>
        <w:t xml:space="preserve">Александр </w:t>
      </w:r>
      <w:r w:rsidR="00145603" w:rsidRPr="00ED66FB">
        <w:rPr>
          <w:rFonts w:ascii="Times New Roman" w:hAnsi="Times New Roman" w:cs="Times New Roman"/>
          <w:i/>
          <w:sz w:val="28"/>
          <w:szCs w:val="28"/>
          <w:lang w:val="en-US"/>
        </w:rPr>
        <w:t>I</w:t>
      </w:r>
      <w:r w:rsidR="00145603" w:rsidRPr="00ED66FB">
        <w:rPr>
          <w:rFonts w:ascii="Times New Roman" w:hAnsi="Times New Roman" w:cs="Times New Roman"/>
          <w:i/>
          <w:sz w:val="28"/>
          <w:szCs w:val="28"/>
        </w:rPr>
        <w:t xml:space="preserve"> на коне» сгорел на той неделе</w:t>
      </w:r>
      <w:r>
        <w:rPr>
          <w:rFonts w:ascii="Times New Roman" w:hAnsi="Times New Roman" w:cs="Times New Roman"/>
          <w:i/>
          <w:sz w:val="28"/>
          <w:szCs w:val="28"/>
        </w:rPr>
        <w:t>,</w:t>
      </w:r>
      <w:r w:rsidR="00145603" w:rsidRPr="00ED66FB">
        <w:rPr>
          <w:rFonts w:ascii="Times New Roman" w:hAnsi="Times New Roman" w:cs="Times New Roman"/>
          <w:sz w:val="28"/>
          <w:szCs w:val="28"/>
        </w:rPr>
        <w:t>15-21</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07</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2010)</w:t>
      </w:r>
      <w:r w:rsidR="00145603" w:rsidRPr="00ED66FB">
        <w:rPr>
          <w:rFonts w:ascii="Times New Roman" w:hAnsi="Times New Roman" w:cs="Times New Roman"/>
          <w:b/>
          <w:sz w:val="28"/>
          <w:szCs w:val="28"/>
        </w:rPr>
        <w:t>; «</w:t>
      </w:r>
      <w:r w:rsidR="00145603" w:rsidRPr="00ED66FB">
        <w:rPr>
          <w:rFonts w:ascii="Times New Roman" w:hAnsi="Times New Roman" w:cs="Times New Roman"/>
          <w:i/>
          <w:sz w:val="28"/>
          <w:szCs w:val="28"/>
          <w:lang w:val="en-US"/>
        </w:rPr>
        <w:t>Casta</w:t>
      </w:r>
      <w:r w:rsidR="00145603" w:rsidRPr="000C45EC">
        <w:rPr>
          <w:rFonts w:ascii="Times New Roman" w:hAnsi="Times New Roman" w:cs="Times New Roman"/>
          <w:i/>
          <w:sz w:val="28"/>
          <w:szCs w:val="28"/>
        </w:rPr>
        <w:t xml:space="preserve"> </w:t>
      </w:r>
      <w:r w:rsidR="00145603" w:rsidRPr="00ED66FB">
        <w:rPr>
          <w:rFonts w:ascii="Times New Roman" w:hAnsi="Times New Roman" w:cs="Times New Roman"/>
          <w:i/>
          <w:sz w:val="28"/>
          <w:szCs w:val="28"/>
          <w:lang w:val="en-US"/>
        </w:rPr>
        <w:t>Diva</w:t>
      </w:r>
      <w:r w:rsidR="00145603" w:rsidRPr="00ED66FB">
        <w:rPr>
          <w:rFonts w:ascii="Times New Roman" w:hAnsi="Times New Roman" w:cs="Times New Roman"/>
          <w:i/>
          <w:sz w:val="28"/>
          <w:szCs w:val="28"/>
        </w:rPr>
        <w:t>»</w:t>
      </w:r>
      <w:r w:rsidR="00145603" w:rsidRPr="000C45EC">
        <w:rPr>
          <w:rFonts w:ascii="Times New Roman" w:hAnsi="Times New Roman" w:cs="Times New Roman"/>
          <w:i/>
          <w:sz w:val="28"/>
          <w:szCs w:val="28"/>
        </w:rPr>
        <w:t xml:space="preserve"> </w:t>
      </w:r>
      <w:r w:rsidR="00145603" w:rsidRPr="00ED66FB">
        <w:rPr>
          <w:rFonts w:ascii="Times New Roman" w:hAnsi="Times New Roman" w:cs="Times New Roman"/>
          <w:i/>
          <w:sz w:val="28"/>
          <w:szCs w:val="28"/>
        </w:rPr>
        <w:t>выбирает «Воццека»</w:t>
      </w:r>
      <w:r>
        <w:rPr>
          <w:rFonts w:ascii="Times New Roman" w:hAnsi="Times New Roman" w:cs="Times New Roman"/>
          <w:sz w:val="28"/>
          <w:szCs w:val="28"/>
        </w:rPr>
        <w:t xml:space="preserve">, </w:t>
      </w:r>
      <w:r w:rsidR="00145603" w:rsidRPr="000C45EC">
        <w:rPr>
          <w:rFonts w:ascii="Times New Roman" w:hAnsi="Times New Roman" w:cs="Times New Roman"/>
          <w:sz w:val="28"/>
          <w:szCs w:val="28"/>
        </w:rPr>
        <w:t>1-7.</w:t>
      </w:r>
      <w:r w:rsidR="00145603" w:rsidRPr="00ED66FB">
        <w:rPr>
          <w:rFonts w:ascii="Times New Roman" w:hAnsi="Times New Roman" w:cs="Times New Roman"/>
          <w:sz w:val="28"/>
          <w:szCs w:val="28"/>
        </w:rPr>
        <w:t>07</w:t>
      </w:r>
      <w:r>
        <w:rPr>
          <w:rFonts w:ascii="Times New Roman" w:hAnsi="Times New Roman" w:cs="Times New Roman"/>
          <w:sz w:val="28"/>
          <w:szCs w:val="28"/>
        </w:rPr>
        <w:t>.2010</w:t>
      </w:r>
      <w:r w:rsidR="00145603" w:rsidRPr="00ED66FB">
        <w:rPr>
          <w:rFonts w:ascii="Times New Roman" w:hAnsi="Times New Roman" w:cs="Times New Roman"/>
          <w:sz w:val="28"/>
          <w:szCs w:val="28"/>
        </w:rPr>
        <w:t>)</w:t>
      </w:r>
      <w:r w:rsidR="00145603" w:rsidRPr="000C45EC">
        <w:rPr>
          <w:rFonts w:ascii="Times New Roman" w:hAnsi="Times New Roman" w:cs="Times New Roman"/>
          <w:sz w:val="28"/>
          <w:szCs w:val="28"/>
        </w:rPr>
        <w:t xml:space="preserve"> 3)</w:t>
      </w:r>
      <w:r w:rsidR="00145603" w:rsidRPr="00ED66FB">
        <w:rPr>
          <w:rFonts w:ascii="Times New Roman" w:hAnsi="Times New Roman" w:cs="Times New Roman"/>
          <w:sz w:val="28"/>
          <w:szCs w:val="28"/>
        </w:rPr>
        <w:t xml:space="preserve"> вынос в заголовок самых «скандальных» и необычных фрагментов текста (</w:t>
      </w:r>
      <w:r w:rsidR="00145603" w:rsidRPr="00ED66FB">
        <w:rPr>
          <w:rFonts w:ascii="Times New Roman" w:hAnsi="Times New Roman" w:cs="Times New Roman"/>
          <w:i/>
          <w:sz w:val="28"/>
          <w:szCs w:val="28"/>
        </w:rPr>
        <w:t>Об Алексее Бенуа забыли даже родственники</w:t>
      </w:r>
      <w:r>
        <w:rPr>
          <w:rFonts w:ascii="Times New Roman" w:hAnsi="Times New Roman" w:cs="Times New Roman"/>
          <w:i/>
          <w:sz w:val="28"/>
          <w:szCs w:val="28"/>
        </w:rPr>
        <w:t xml:space="preserve">, </w:t>
      </w:r>
      <w:r w:rsidR="00145603" w:rsidRPr="00ED66FB">
        <w:rPr>
          <w:rFonts w:ascii="Times New Roman" w:hAnsi="Times New Roman" w:cs="Times New Roman"/>
          <w:sz w:val="28"/>
          <w:szCs w:val="28"/>
        </w:rPr>
        <w:t>29</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07-4</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08</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2010</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i/>
          <w:sz w:val="28"/>
          <w:szCs w:val="28"/>
        </w:rPr>
        <w:t>Президента пригласили на раскопки</w:t>
      </w:r>
      <w:r>
        <w:rPr>
          <w:rFonts w:ascii="Times New Roman" w:hAnsi="Times New Roman" w:cs="Times New Roman"/>
          <w:i/>
          <w:sz w:val="28"/>
          <w:szCs w:val="28"/>
        </w:rPr>
        <w:t xml:space="preserve">, </w:t>
      </w:r>
      <w:r w:rsidR="00145603" w:rsidRPr="000C45EC">
        <w:rPr>
          <w:rFonts w:ascii="Times New Roman" w:hAnsi="Times New Roman" w:cs="Times New Roman"/>
          <w:sz w:val="28"/>
          <w:szCs w:val="28"/>
        </w:rPr>
        <w:t>2-8.</w:t>
      </w:r>
      <w:r w:rsidR="00145603" w:rsidRPr="00ED66FB">
        <w:rPr>
          <w:rFonts w:ascii="Times New Roman" w:hAnsi="Times New Roman" w:cs="Times New Roman"/>
          <w:sz w:val="28"/>
          <w:szCs w:val="28"/>
        </w:rPr>
        <w:t>09</w:t>
      </w:r>
      <w:r>
        <w:rPr>
          <w:rFonts w:ascii="Times New Roman" w:hAnsi="Times New Roman" w:cs="Times New Roman"/>
          <w:sz w:val="28"/>
          <w:szCs w:val="28"/>
        </w:rPr>
        <w:t>.2010</w:t>
      </w:r>
      <w:r w:rsidR="00145603" w:rsidRPr="000C45EC">
        <w:rPr>
          <w:rFonts w:ascii="Times New Roman" w:hAnsi="Times New Roman" w:cs="Times New Roman"/>
          <w:sz w:val="28"/>
          <w:szCs w:val="28"/>
        </w:rPr>
        <w:t xml:space="preserve">). </w:t>
      </w:r>
    </w:p>
    <w:p w14:paraId="1E501FFB"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p>
    <w:p w14:paraId="02E7A50C" w14:textId="77777777" w:rsidR="00145603" w:rsidRPr="00ED66FB" w:rsidRDefault="00145603" w:rsidP="0061038B">
      <w:pPr>
        <w:pStyle w:val="a6"/>
        <w:widowControl w:val="0"/>
        <w:numPr>
          <w:ilvl w:val="0"/>
          <w:numId w:val="93"/>
        </w:numPr>
        <w:autoSpaceDE w:val="0"/>
        <w:autoSpaceDN w:val="0"/>
        <w:adjustRightInd w:val="0"/>
        <w:spacing w:after="0" w:line="360" w:lineRule="auto"/>
        <w:jc w:val="both"/>
        <w:rPr>
          <w:rFonts w:ascii="Times New Roman" w:hAnsi="Times New Roman" w:cs="Times New Roman"/>
          <w:b/>
          <w:iCs/>
          <w:sz w:val="28"/>
          <w:szCs w:val="28"/>
        </w:rPr>
      </w:pPr>
      <w:r w:rsidRPr="00ED66FB">
        <w:rPr>
          <w:rFonts w:ascii="Times New Roman" w:hAnsi="Times New Roman" w:cs="Times New Roman"/>
          <w:b/>
          <w:iCs/>
          <w:sz w:val="28"/>
          <w:szCs w:val="28"/>
          <w:lang w:val="en-US"/>
        </w:rPr>
        <w:t>Заголовок-</w:t>
      </w:r>
      <w:r w:rsidRPr="00ED66FB">
        <w:rPr>
          <w:rFonts w:ascii="Times New Roman" w:hAnsi="Times New Roman" w:cs="Times New Roman"/>
          <w:b/>
          <w:iCs/>
          <w:sz w:val="28"/>
          <w:szCs w:val="28"/>
        </w:rPr>
        <w:t>тема</w:t>
      </w:r>
    </w:p>
    <w:p w14:paraId="0BB36E11" w14:textId="77777777" w:rsidR="00145603" w:rsidRPr="00ED66FB" w:rsidRDefault="00145603" w:rsidP="00ED66FB">
      <w:pPr>
        <w:spacing w:line="360" w:lineRule="auto"/>
        <w:ind w:firstLine="709"/>
        <w:jc w:val="both"/>
        <w:rPr>
          <w:b/>
          <w:sz w:val="28"/>
          <w:szCs w:val="28"/>
        </w:rPr>
      </w:pPr>
      <w:r w:rsidRPr="00ED66FB">
        <w:rPr>
          <w:iCs/>
          <w:sz w:val="28"/>
          <w:szCs w:val="28"/>
        </w:rPr>
        <w:t>Всего было выделено 18 заголовков</w:t>
      </w:r>
      <w:r w:rsidRPr="000C45EC">
        <w:rPr>
          <w:iCs/>
          <w:sz w:val="28"/>
          <w:szCs w:val="28"/>
        </w:rPr>
        <w:t xml:space="preserve">. </w:t>
      </w:r>
      <w:r w:rsidR="00B50C5A">
        <w:rPr>
          <w:iCs/>
          <w:sz w:val="28"/>
          <w:szCs w:val="28"/>
        </w:rPr>
        <w:t>Характерно</w:t>
      </w:r>
      <w:r w:rsidRPr="000C45EC">
        <w:rPr>
          <w:iCs/>
          <w:sz w:val="28"/>
          <w:szCs w:val="28"/>
        </w:rPr>
        <w:t>,</w:t>
      </w:r>
      <w:r w:rsidRPr="00ED66FB">
        <w:rPr>
          <w:iCs/>
          <w:sz w:val="28"/>
          <w:szCs w:val="28"/>
        </w:rPr>
        <w:t xml:space="preserve"> что все заголовки</w:t>
      </w:r>
      <w:r w:rsidR="00B50C5A">
        <w:rPr>
          <w:iCs/>
          <w:sz w:val="28"/>
          <w:szCs w:val="28"/>
        </w:rPr>
        <w:t xml:space="preserve"> данной группы</w:t>
      </w:r>
      <w:r w:rsidRPr="00ED66FB">
        <w:rPr>
          <w:iCs/>
          <w:sz w:val="28"/>
          <w:szCs w:val="28"/>
        </w:rPr>
        <w:t xml:space="preserve"> являются полуинформативными</w:t>
      </w:r>
      <w:r w:rsidRPr="000C45EC">
        <w:rPr>
          <w:iCs/>
          <w:sz w:val="28"/>
          <w:szCs w:val="28"/>
        </w:rPr>
        <w:t>.</w:t>
      </w:r>
      <w:r w:rsidRPr="00ED66FB">
        <w:rPr>
          <w:iCs/>
          <w:sz w:val="28"/>
          <w:szCs w:val="28"/>
        </w:rPr>
        <w:t xml:space="preserve"> Лишь при</w:t>
      </w:r>
      <w:r w:rsidR="0082468B">
        <w:rPr>
          <w:iCs/>
          <w:sz w:val="28"/>
          <w:szCs w:val="28"/>
        </w:rPr>
        <w:t>близительно</w:t>
      </w:r>
      <w:r w:rsidRPr="00ED66FB">
        <w:rPr>
          <w:iCs/>
          <w:sz w:val="28"/>
          <w:szCs w:val="28"/>
        </w:rPr>
        <w:t xml:space="preserve"> можно предположить</w:t>
      </w:r>
      <w:r w:rsidRPr="000C45EC">
        <w:rPr>
          <w:iCs/>
          <w:sz w:val="28"/>
          <w:szCs w:val="28"/>
        </w:rPr>
        <w:t>,</w:t>
      </w:r>
      <w:r w:rsidRPr="00ED66FB">
        <w:rPr>
          <w:iCs/>
          <w:sz w:val="28"/>
          <w:szCs w:val="28"/>
        </w:rPr>
        <w:t xml:space="preserve"> о чем </w:t>
      </w:r>
      <w:r w:rsidR="0082468B">
        <w:rPr>
          <w:iCs/>
          <w:sz w:val="28"/>
          <w:szCs w:val="28"/>
        </w:rPr>
        <w:t xml:space="preserve">пойдет </w:t>
      </w:r>
      <w:r w:rsidRPr="00ED66FB">
        <w:rPr>
          <w:iCs/>
          <w:sz w:val="28"/>
          <w:szCs w:val="28"/>
        </w:rPr>
        <w:t>речь в статьях</w:t>
      </w:r>
      <w:r w:rsidRPr="000C45EC">
        <w:rPr>
          <w:iCs/>
          <w:sz w:val="28"/>
          <w:szCs w:val="28"/>
        </w:rPr>
        <w:t>,</w:t>
      </w:r>
      <w:r w:rsidRPr="00ED66FB">
        <w:rPr>
          <w:iCs/>
          <w:sz w:val="28"/>
          <w:szCs w:val="28"/>
        </w:rPr>
        <w:t xml:space="preserve"> имеющих заголовки </w:t>
      </w:r>
      <w:r w:rsidRPr="00ED66FB">
        <w:rPr>
          <w:i/>
          <w:sz w:val="28"/>
          <w:szCs w:val="28"/>
        </w:rPr>
        <w:t>Храм с видом на рекламу</w:t>
      </w:r>
      <w:r w:rsidRPr="00ED66FB">
        <w:rPr>
          <w:b/>
          <w:sz w:val="28"/>
          <w:szCs w:val="28"/>
        </w:rPr>
        <w:t xml:space="preserve"> </w:t>
      </w:r>
      <w:r w:rsidRPr="00ED66FB">
        <w:rPr>
          <w:sz w:val="28"/>
          <w:szCs w:val="28"/>
        </w:rPr>
        <w:t>(8-14</w:t>
      </w:r>
      <w:r w:rsidRPr="000C45EC">
        <w:rPr>
          <w:sz w:val="28"/>
          <w:szCs w:val="28"/>
        </w:rPr>
        <w:t>.07</w:t>
      </w:r>
      <w:r w:rsidRPr="00ED66FB">
        <w:rPr>
          <w:sz w:val="28"/>
          <w:szCs w:val="28"/>
        </w:rPr>
        <w:t xml:space="preserve">.2010) </w:t>
      </w:r>
      <w:r w:rsidRPr="00ED66FB">
        <w:rPr>
          <w:iCs/>
          <w:sz w:val="28"/>
          <w:szCs w:val="28"/>
        </w:rPr>
        <w:t xml:space="preserve">или </w:t>
      </w:r>
      <w:r w:rsidRPr="00ED66FB">
        <w:rPr>
          <w:i/>
          <w:iCs/>
          <w:sz w:val="28"/>
          <w:szCs w:val="28"/>
        </w:rPr>
        <w:t xml:space="preserve">Будетлянин </w:t>
      </w:r>
      <w:r w:rsidRPr="00ED66FB">
        <w:rPr>
          <w:sz w:val="28"/>
          <w:szCs w:val="28"/>
        </w:rPr>
        <w:t>(21-27</w:t>
      </w:r>
      <w:r w:rsidRPr="000C45EC">
        <w:rPr>
          <w:sz w:val="28"/>
          <w:szCs w:val="28"/>
        </w:rPr>
        <w:t>.10</w:t>
      </w:r>
      <w:r w:rsidRPr="00ED66FB">
        <w:rPr>
          <w:sz w:val="28"/>
          <w:szCs w:val="28"/>
        </w:rPr>
        <w:t>.2010)</w:t>
      </w:r>
      <w:r w:rsidRPr="000C45EC">
        <w:rPr>
          <w:iCs/>
          <w:sz w:val="28"/>
          <w:szCs w:val="28"/>
        </w:rPr>
        <w:t xml:space="preserve">. Однако </w:t>
      </w:r>
      <w:r w:rsidR="0082468B">
        <w:rPr>
          <w:iCs/>
          <w:sz w:val="28"/>
          <w:szCs w:val="28"/>
        </w:rPr>
        <w:t>их «полуинформативность»</w:t>
      </w:r>
      <w:r w:rsidRPr="000C45EC">
        <w:rPr>
          <w:iCs/>
          <w:sz w:val="28"/>
          <w:szCs w:val="28"/>
        </w:rPr>
        <w:t xml:space="preserve"> </w:t>
      </w:r>
      <w:r w:rsidR="0082468B">
        <w:rPr>
          <w:iCs/>
          <w:sz w:val="28"/>
          <w:szCs w:val="28"/>
        </w:rPr>
        <w:t>компенсируется другими элементами ЗК, который формируе</w:t>
      </w:r>
      <w:r w:rsidRPr="000C45EC">
        <w:rPr>
          <w:iCs/>
          <w:sz w:val="28"/>
          <w:szCs w:val="28"/>
        </w:rPr>
        <w:t xml:space="preserve">т целостное представление о </w:t>
      </w:r>
      <w:r w:rsidR="00A402C9">
        <w:rPr>
          <w:iCs/>
          <w:sz w:val="28"/>
          <w:szCs w:val="28"/>
        </w:rPr>
        <w:t>содержании материала</w:t>
      </w:r>
      <w:r w:rsidRPr="000C45EC">
        <w:rPr>
          <w:iCs/>
          <w:sz w:val="28"/>
          <w:szCs w:val="28"/>
        </w:rPr>
        <w:t>.</w:t>
      </w:r>
    </w:p>
    <w:p w14:paraId="7D923833"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single"/>
        </w:rPr>
      </w:pPr>
      <w:r w:rsidRPr="00ED66FB">
        <w:rPr>
          <w:b/>
          <w:iCs/>
          <w:sz w:val="28"/>
          <w:szCs w:val="28"/>
          <w:u w:val="single"/>
        </w:rPr>
        <w:t>Полуинформативный заголовок + полноинформативный подзаголовок:</w:t>
      </w:r>
    </w:p>
    <w:p w14:paraId="6D82EBEF" w14:textId="77777777" w:rsidR="00145603" w:rsidRPr="00ED66FB"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Память о «неистовом Виссарионе» </w:t>
      </w:r>
      <w:r w:rsidRPr="00ED66FB">
        <w:rPr>
          <w:rFonts w:ascii="Times New Roman" w:hAnsi="Times New Roman" w:cs="Times New Roman"/>
          <w:sz w:val="28"/>
          <w:szCs w:val="28"/>
        </w:rPr>
        <w:t>(8-14</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07</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52A224A3"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xml:space="preserve"> Что будет сделано для увековечения памяти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Белинского к 200-летию со дня рождения великого критика?</w:t>
      </w:r>
    </w:p>
    <w:p w14:paraId="316461F3"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В перечисленных примерах заголовок выполняет преимущественно воздействующую</w:t>
      </w:r>
      <w:r w:rsidRPr="000C45EC">
        <w:rPr>
          <w:iCs/>
          <w:sz w:val="28"/>
          <w:szCs w:val="28"/>
        </w:rPr>
        <w:t>,</w:t>
      </w:r>
      <w:r w:rsidRPr="00ED66FB">
        <w:rPr>
          <w:iCs/>
          <w:sz w:val="28"/>
          <w:szCs w:val="28"/>
        </w:rPr>
        <w:t xml:space="preserve"> аттрактивную функцию</w:t>
      </w:r>
      <w:r w:rsidRPr="000C45EC">
        <w:rPr>
          <w:iCs/>
          <w:sz w:val="28"/>
          <w:szCs w:val="28"/>
        </w:rPr>
        <w:t>,</w:t>
      </w:r>
      <w:r w:rsidRPr="00ED66FB">
        <w:rPr>
          <w:iCs/>
          <w:sz w:val="28"/>
          <w:szCs w:val="28"/>
        </w:rPr>
        <w:t xml:space="preserve"> а подзаголовок – информативную</w:t>
      </w:r>
      <w:r w:rsidRPr="000C45EC">
        <w:rPr>
          <w:iCs/>
          <w:sz w:val="28"/>
          <w:szCs w:val="28"/>
        </w:rPr>
        <w:t xml:space="preserve">. </w:t>
      </w:r>
      <w:r w:rsidRPr="00ED66FB">
        <w:rPr>
          <w:iCs/>
          <w:sz w:val="28"/>
          <w:szCs w:val="28"/>
        </w:rPr>
        <w:t>Однако так происходит не всегда</w:t>
      </w:r>
      <w:r w:rsidRPr="000C45EC">
        <w:rPr>
          <w:iCs/>
          <w:sz w:val="28"/>
          <w:szCs w:val="28"/>
        </w:rPr>
        <w:t>,</w:t>
      </w:r>
      <w:r w:rsidRPr="00ED66FB">
        <w:rPr>
          <w:iCs/>
          <w:sz w:val="28"/>
          <w:szCs w:val="28"/>
        </w:rPr>
        <w:t xml:space="preserve"> иногда </w:t>
      </w:r>
      <w:r w:rsidR="0082468B">
        <w:rPr>
          <w:iCs/>
          <w:sz w:val="28"/>
          <w:szCs w:val="28"/>
        </w:rPr>
        <w:t xml:space="preserve">и </w:t>
      </w:r>
      <w:r w:rsidRPr="00ED66FB">
        <w:rPr>
          <w:iCs/>
          <w:sz w:val="28"/>
          <w:szCs w:val="28"/>
        </w:rPr>
        <w:t>заголовок</w:t>
      </w:r>
      <w:r w:rsidRPr="000C45EC">
        <w:rPr>
          <w:iCs/>
          <w:sz w:val="28"/>
          <w:szCs w:val="28"/>
        </w:rPr>
        <w:t>,</w:t>
      </w:r>
      <w:r w:rsidRPr="00ED66FB">
        <w:rPr>
          <w:iCs/>
          <w:sz w:val="28"/>
          <w:szCs w:val="28"/>
        </w:rPr>
        <w:t xml:space="preserve"> и подзаголовок</w:t>
      </w:r>
      <w:r w:rsidR="0082468B">
        <w:rPr>
          <w:iCs/>
          <w:sz w:val="28"/>
          <w:szCs w:val="28"/>
        </w:rPr>
        <w:t xml:space="preserve"> не дают полного представления содержании материала</w:t>
      </w:r>
      <w:r w:rsidRPr="000C45EC">
        <w:rPr>
          <w:iCs/>
          <w:sz w:val="28"/>
          <w:szCs w:val="28"/>
        </w:rPr>
        <w:t>.</w:t>
      </w:r>
    </w:p>
    <w:p w14:paraId="730E6DDB" w14:textId="77777777" w:rsidR="00145603" w:rsidRPr="00ED66FB" w:rsidRDefault="00A402C9" w:rsidP="00ED66FB">
      <w:pPr>
        <w:widowControl w:val="0"/>
        <w:autoSpaceDE w:val="0"/>
        <w:autoSpaceDN w:val="0"/>
        <w:adjustRightInd w:val="0"/>
        <w:spacing w:line="360" w:lineRule="auto"/>
        <w:ind w:firstLine="709"/>
        <w:jc w:val="both"/>
        <w:rPr>
          <w:b/>
          <w:iCs/>
          <w:sz w:val="28"/>
          <w:szCs w:val="28"/>
          <w:u w:val="single"/>
        </w:rPr>
      </w:pPr>
      <w:r>
        <w:rPr>
          <w:b/>
          <w:iCs/>
          <w:sz w:val="28"/>
          <w:szCs w:val="28"/>
          <w:u w:val="single"/>
        </w:rPr>
        <w:t>Полуинформатив</w:t>
      </w:r>
      <w:r w:rsidR="00145603" w:rsidRPr="00ED66FB">
        <w:rPr>
          <w:b/>
          <w:iCs/>
          <w:sz w:val="28"/>
          <w:szCs w:val="28"/>
          <w:u w:val="single"/>
        </w:rPr>
        <w:t xml:space="preserve">ный заголовок + полуинформативный подзаголовок: </w:t>
      </w:r>
    </w:p>
    <w:p w14:paraId="0B996ED0" w14:textId="77777777" w:rsidR="00145603" w:rsidRPr="00ED66FB"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Полуфинал борьбы света и тьмы </w:t>
      </w:r>
      <w:r w:rsidRPr="000C45EC">
        <w:rPr>
          <w:rFonts w:ascii="Times New Roman" w:hAnsi="Times New Roman" w:cs="Times New Roman"/>
          <w:sz w:val="28"/>
          <w:szCs w:val="28"/>
        </w:rPr>
        <w:t>(1-7.</w:t>
      </w:r>
      <w:r w:rsidRPr="00ED66FB">
        <w:rPr>
          <w:rFonts w:ascii="Times New Roman" w:hAnsi="Times New Roman" w:cs="Times New Roman"/>
          <w:sz w:val="28"/>
          <w:szCs w:val="28"/>
        </w:rPr>
        <w:t>07</w:t>
      </w:r>
      <w:r w:rsidRPr="000C45EC">
        <w:rPr>
          <w:rFonts w:ascii="Times New Roman" w:hAnsi="Times New Roman" w:cs="Times New Roman"/>
          <w:sz w:val="28"/>
          <w:szCs w:val="28"/>
        </w:rPr>
        <w:t>.2010)</w:t>
      </w:r>
    </w:p>
    <w:p w14:paraId="183CC59B"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Завершается суд над «Запретным искусством</w:t>
      </w:r>
      <w:r w:rsidRPr="00ED66FB">
        <w:rPr>
          <w:rFonts w:ascii="Times New Roman" w:hAnsi="Times New Roman" w:cs="Times New Roman"/>
          <w:b/>
          <w:sz w:val="28"/>
          <w:szCs w:val="28"/>
        </w:rPr>
        <w:t xml:space="preserve">» </w:t>
      </w:r>
    </w:p>
    <w:p w14:paraId="6E758CF1" w14:textId="77777777" w:rsidR="00145603" w:rsidRPr="000C45EC" w:rsidRDefault="00145603" w:rsidP="00ED66FB">
      <w:pPr>
        <w:pStyle w:val="a6"/>
        <w:spacing w:after="0" w:line="360" w:lineRule="auto"/>
        <w:ind w:left="0" w:firstLine="709"/>
        <w:jc w:val="both"/>
        <w:rPr>
          <w:rFonts w:ascii="Times New Roman" w:hAnsi="Times New Roman" w:cs="Times New Roman"/>
          <w:i/>
          <w:sz w:val="28"/>
          <w:szCs w:val="28"/>
        </w:rPr>
      </w:pPr>
      <w:r w:rsidRPr="00A402C9">
        <w:rPr>
          <w:rFonts w:ascii="Times New Roman" w:hAnsi="Times New Roman" w:cs="Times New Roman"/>
          <w:sz w:val="28"/>
          <w:szCs w:val="28"/>
        </w:rPr>
        <w:t>Статья посвящена выставке «Запретное искусство». Из заголовка, однако, непонятно, что «Запретное искусство» – это выставка, также непонятно, какая сторона – суд и выставка – является «светом», а какая «тьмой».</w:t>
      </w:r>
    </w:p>
    <w:p w14:paraId="2EACFE40" w14:textId="77777777" w:rsidR="00145603" w:rsidRPr="00ED66FB" w:rsidRDefault="00145603" w:rsidP="00ED66FB">
      <w:pPr>
        <w:widowControl w:val="0"/>
        <w:autoSpaceDE w:val="0"/>
        <w:autoSpaceDN w:val="0"/>
        <w:adjustRightInd w:val="0"/>
        <w:spacing w:line="360" w:lineRule="auto"/>
        <w:ind w:firstLine="709"/>
        <w:jc w:val="both"/>
        <w:rPr>
          <w:b/>
          <w:iCs/>
          <w:sz w:val="28"/>
          <w:szCs w:val="28"/>
          <w:u w:val="single"/>
        </w:rPr>
      </w:pPr>
      <w:r w:rsidRPr="00ED66FB">
        <w:rPr>
          <w:b/>
          <w:iCs/>
          <w:sz w:val="28"/>
          <w:szCs w:val="28"/>
          <w:u w:val="single"/>
        </w:rPr>
        <w:t>Самостоятельн</w:t>
      </w:r>
      <w:r w:rsidR="00A402C9">
        <w:rPr>
          <w:b/>
          <w:iCs/>
          <w:sz w:val="28"/>
          <w:szCs w:val="28"/>
          <w:u w:val="single"/>
        </w:rPr>
        <w:t>ые полуинформативные заголовки:</w:t>
      </w:r>
    </w:p>
    <w:p w14:paraId="3DA2AB1A" w14:textId="77777777" w:rsidR="00145603" w:rsidRPr="0061038B" w:rsidRDefault="00145603" w:rsidP="000E28E7">
      <w:pPr>
        <w:pStyle w:val="a6"/>
        <w:widowControl w:val="0"/>
        <w:numPr>
          <w:ilvl w:val="0"/>
          <w:numId w:val="27"/>
        </w:numPr>
        <w:autoSpaceDE w:val="0"/>
        <w:autoSpaceDN w:val="0"/>
        <w:adjustRightInd w:val="0"/>
        <w:spacing w:after="0" w:line="360" w:lineRule="auto"/>
        <w:ind w:left="0" w:firstLine="709"/>
        <w:jc w:val="both"/>
        <w:rPr>
          <w:rFonts w:ascii="Times New Roman" w:hAnsi="Times New Roman" w:cs="Times New Roman"/>
          <w:iCs/>
          <w:sz w:val="28"/>
          <w:szCs w:val="28"/>
        </w:rPr>
      </w:pPr>
      <w:r w:rsidRPr="0061038B">
        <w:rPr>
          <w:rFonts w:ascii="Times New Roman" w:hAnsi="Times New Roman" w:cs="Times New Roman"/>
          <w:b/>
          <w:sz w:val="28"/>
          <w:szCs w:val="28"/>
          <w:lang w:val="en-US"/>
        </w:rPr>
        <w:t xml:space="preserve">Прославленные анонимы </w:t>
      </w:r>
      <w:r w:rsidRPr="0061038B">
        <w:rPr>
          <w:rFonts w:ascii="Times New Roman" w:hAnsi="Times New Roman" w:cs="Times New Roman"/>
          <w:sz w:val="28"/>
          <w:szCs w:val="28"/>
        </w:rPr>
        <w:t>(11-17</w:t>
      </w:r>
      <w:r w:rsidRPr="0061038B">
        <w:rPr>
          <w:rFonts w:ascii="Times New Roman" w:hAnsi="Times New Roman" w:cs="Times New Roman"/>
          <w:sz w:val="28"/>
          <w:szCs w:val="28"/>
          <w:lang w:val="en-US"/>
        </w:rPr>
        <w:t>.11</w:t>
      </w:r>
      <w:r w:rsidRPr="0061038B">
        <w:rPr>
          <w:rFonts w:ascii="Times New Roman" w:hAnsi="Times New Roman" w:cs="Times New Roman"/>
          <w:sz w:val="28"/>
          <w:szCs w:val="28"/>
        </w:rPr>
        <w:t>.2010)</w:t>
      </w:r>
    </w:p>
    <w:p w14:paraId="248AD3B9" w14:textId="77777777" w:rsidR="00145603" w:rsidRPr="0061038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61038B">
        <w:rPr>
          <w:rFonts w:ascii="Times New Roman" w:hAnsi="Times New Roman" w:cs="Times New Roman"/>
          <w:sz w:val="28"/>
          <w:szCs w:val="28"/>
        </w:rPr>
        <w:t>О концерте американской группы «</w:t>
      </w:r>
      <w:r w:rsidRPr="0061038B">
        <w:rPr>
          <w:rFonts w:ascii="Times New Roman" w:hAnsi="Times New Roman" w:cs="Times New Roman"/>
          <w:sz w:val="28"/>
          <w:szCs w:val="28"/>
          <w:lang w:val="en-US"/>
        </w:rPr>
        <w:t>The</w:t>
      </w:r>
      <w:r w:rsidRPr="0061038B">
        <w:rPr>
          <w:rFonts w:ascii="Times New Roman" w:hAnsi="Times New Roman" w:cs="Times New Roman"/>
          <w:sz w:val="28"/>
          <w:szCs w:val="28"/>
        </w:rPr>
        <w:t xml:space="preserve"> </w:t>
      </w:r>
      <w:r w:rsidRPr="0061038B">
        <w:rPr>
          <w:rFonts w:ascii="Times New Roman" w:hAnsi="Times New Roman" w:cs="Times New Roman"/>
          <w:sz w:val="28"/>
          <w:szCs w:val="28"/>
          <w:lang w:val="en-US"/>
        </w:rPr>
        <w:t>residents</w:t>
      </w:r>
      <w:r w:rsidRPr="0061038B">
        <w:rPr>
          <w:rFonts w:ascii="Times New Roman" w:hAnsi="Times New Roman" w:cs="Times New Roman"/>
          <w:sz w:val="28"/>
          <w:szCs w:val="28"/>
        </w:rPr>
        <w:t>», участники которой всегда прячут лица под масками</w:t>
      </w:r>
    </w:p>
    <w:p w14:paraId="7CE91A6C" w14:textId="77777777" w:rsidR="00145603" w:rsidRPr="000C45EC" w:rsidRDefault="00145603" w:rsidP="00ED66FB">
      <w:pPr>
        <w:spacing w:line="360" w:lineRule="auto"/>
        <w:ind w:firstLine="709"/>
        <w:jc w:val="both"/>
        <w:rPr>
          <w:sz w:val="28"/>
          <w:szCs w:val="28"/>
        </w:rPr>
      </w:pPr>
      <w:r w:rsidRPr="000C45EC">
        <w:rPr>
          <w:sz w:val="28"/>
          <w:szCs w:val="28"/>
        </w:rPr>
        <w:t>Для ос</w:t>
      </w:r>
      <w:r w:rsidR="00A402C9">
        <w:rPr>
          <w:sz w:val="28"/>
          <w:szCs w:val="28"/>
        </w:rPr>
        <w:t>уществления РВ используются пери</w:t>
      </w:r>
      <w:r w:rsidRPr="000C45EC">
        <w:rPr>
          <w:sz w:val="28"/>
          <w:szCs w:val="28"/>
        </w:rPr>
        <w:t xml:space="preserve">фразы </w:t>
      </w:r>
      <w:r w:rsidRPr="00ED66FB">
        <w:rPr>
          <w:i/>
          <w:sz w:val="28"/>
          <w:szCs w:val="28"/>
        </w:rPr>
        <w:t>Хохлома на родине панды</w:t>
      </w:r>
      <w:r w:rsidRPr="00ED66FB">
        <w:rPr>
          <w:b/>
          <w:sz w:val="28"/>
          <w:szCs w:val="28"/>
        </w:rPr>
        <w:t xml:space="preserve"> </w:t>
      </w:r>
      <w:r w:rsidRPr="00ED66FB">
        <w:rPr>
          <w:sz w:val="28"/>
          <w:szCs w:val="28"/>
        </w:rPr>
        <w:t>(7-13</w:t>
      </w:r>
      <w:r w:rsidRPr="000C45EC">
        <w:rPr>
          <w:sz w:val="28"/>
          <w:szCs w:val="28"/>
        </w:rPr>
        <w:t>.</w:t>
      </w:r>
      <w:r w:rsidRPr="00ED66FB">
        <w:rPr>
          <w:sz w:val="28"/>
          <w:szCs w:val="28"/>
        </w:rPr>
        <w:t>10</w:t>
      </w:r>
      <w:r w:rsidRPr="000C45EC">
        <w:rPr>
          <w:sz w:val="28"/>
          <w:szCs w:val="28"/>
        </w:rPr>
        <w:t>.2010), оксюмороны</w:t>
      </w:r>
      <w:r w:rsidRPr="00ED66FB">
        <w:rPr>
          <w:rStyle w:val="a5"/>
          <w:rFonts w:eastAsiaTheme="majorEastAsia"/>
          <w:b/>
          <w:sz w:val="28"/>
          <w:szCs w:val="28"/>
        </w:rPr>
        <w:footnoteReference w:id="141"/>
      </w:r>
      <w:r w:rsidRPr="000C45EC">
        <w:rPr>
          <w:sz w:val="28"/>
          <w:szCs w:val="28"/>
        </w:rPr>
        <w:t xml:space="preserve"> </w:t>
      </w:r>
      <w:r w:rsidRPr="000C45EC">
        <w:rPr>
          <w:i/>
          <w:sz w:val="28"/>
          <w:szCs w:val="28"/>
        </w:rPr>
        <w:t>Прославленные анонимы</w:t>
      </w:r>
      <w:r w:rsidRPr="000C45EC">
        <w:rPr>
          <w:b/>
          <w:sz w:val="28"/>
          <w:szCs w:val="28"/>
        </w:rPr>
        <w:t xml:space="preserve"> </w:t>
      </w:r>
      <w:r w:rsidRPr="00ED66FB">
        <w:rPr>
          <w:sz w:val="28"/>
          <w:szCs w:val="28"/>
        </w:rPr>
        <w:t>(11-17</w:t>
      </w:r>
      <w:r w:rsidRPr="000C45EC">
        <w:rPr>
          <w:sz w:val="28"/>
          <w:szCs w:val="28"/>
        </w:rPr>
        <w:t>.11</w:t>
      </w:r>
      <w:r w:rsidRPr="00ED66FB">
        <w:rPr>
          <w:sz w:val="28"/>
          <w:szCs w:val="28"/>
        </w:rPr>
        <w:t>.2010)</w:t>
      </w:r>
      <w:r w:rsidRPr="000C45EC">
        <w:rPr>
          <w:sz w:val="28"/>
          <w:szCs w:val="28"/>
        </w:rPr>
        <w:t xml:space="preserve">, использование </w:t>
      </w:r>
      <w:r w:rsidRPr="00ED66FB">
        <w:rPr>
          <w:sz w:val="28"/>
          <w:szCs w:val="28"/>
        </w:rPr>
        <w:t xml:space="preserve">разговорной лексики </w:t>
      </w:r>
      <w:r w:rsidRPr="00ED66FB">
        <w:rPr>
          <w:i/>
          <w:sz w:val="28"/>
          <w:szCs w:val="28"/>
        </w:rPr>
        <w:t>«Полтинник» нашего Винни Пуха»</w:t>
      </w:r>
      <w:r w:rsidRPr="00ED66FB">
        <w:rPr>
          <w:sz w:val="28"/>
          <w:szCs w:val="28"/>
        </w:rPr>
        <w:t xml:space="preserve"> (15-21</w:t>
      </w:r>
      <w:r w:rsidRPr="000C45EC">
        <w:rPr>
          <w:sz w:val="28"/>
          <w:szCs w:val="28"/>
        </w:rPr>
        <w:t>.</w:t>
      </w:r>
      <w:r w:rsidRPr="00ED66FB">
        <w:rPr>
          <w:sz w:val="28"/>
          <w:szCs w:val="28"/>
        </w:rPr>
        <w:t>07</w:t>
      </w:r>
      <w:r w:rsidRPr="000C45EC">
        <w:rPr>
          <w:sz w:val="28"/>
          <w:szCs w:val="28"/>
        </w:rPr>
        <w:t>.</w:t>
      </w:r>
      <w:r w:rsidRPr="00ED66FB">
        <w:rPr>
          <w:sz w:val="28"/>
          <w:szCs w:val="28"/>
        </w:rPr>
        <w:t>2010)</w:t>
      </w:r>
      <w:r w:rsidRPr="000C45EC">
        <w:rPr>
          <w:sz w:val="28"/>
          <w:szCs w:val="28"/>
        </w:rPr>
        <w:t xml:space="preserve">, </w:t>
      </w:r>
      <w:r w:rsidRPr="00ED66FB">
        <w:rPr>
          <w:sz w:val="28"/>
          <w:szCs w:val="28"/>
        </w:rPr>
        <w:t xml:space="preserve">метафоры </w:t>
      </w:r>
      <w:r w:rsidRPr="00ED66FB">
        <w:rPr>
          <w:i/>
          <w:sz w:val="28"/>
          <w:szCs w:val="28"/>
        </w:rPr>
        <w:t>Полуфинал борьбы света и тьмы</w:t>
      </w:r>
      <w:r w:rsidRPr="00ED66FB">
        <w:rPr>
          <w:b/>
          <w:sz w:val="28"/>
          <w:szCs w:val="28"/>
        </w:rPr>
        <w:t xml:space="preserve"> </w:t>
      </w:r>
      <w:r w:rsidRPr="000C45EC">
        <w:rPr>
          <w:sz w:val="28"/>
          <w:szCs w:val="28"/>
        </w:rPr>
        <w:t>(1-7.</w:t>
      </w:r>
      <w:r w:rsidRPr="00ED66FB">
        <w:rPr>
          <w:sz w:val="28"/>
          <w:szCs w:val="28"/>
        </w:rPr>
        <w:t>07</w:t>
      </w:r>
      <w:r w:rsidRPr="000C45EC">
        <w:rPr>
          <w:sz w:val="28"/>
          <w:szCs w:val="28"/>
        </w:rPr>
        <w:t>.2010). Заметим,</w:t>
      </w:r>
      <w:r w:rsidR="00A402C9">
        <w:rPr>
          <w:sz w:val="28"/>
          <w:szCs w:val="28"/>
        </w:rPr>
        <w:t xml:space="preserve"> что воздействие</w:t>
      </w:r>
      <w:r w:rsidRPr="00ED66FB">
        <w:rPr>
          <w:sz w:val="28"/>
          <w:szCs w:val="28"/>
        </w:rPr>
        <w:t xml:space="preserve"> на читателя не всегда оказывается результатом работы журналиста</w:t>
      </w:r>
      <w:r w:rsidR="00A402C9">
        <w:rPr>
          <w:sz w:val="28"/>
          <w:szCs w:val="28"/>
        </w:rPr>
        <w:t>. Т</w:t>
      </w:r>
      <w:r w:rsidRPr="00ED66FB">
        <w:rPr>
          <w:sz w:val="28"/>
          <w:szCs w:val="28"/>
        </w:rPr>
        <w:t>ак</w:t>
      </w:r>
      <w:r w:rsidRPr="000C45EC">
        <w:rPr>
          <w:sz w:val="28"/>
          <w:szCs w:val="28"/>
        </w:rPr>
        <w:t xml:space="preserve">, </w:t>
      </w:r>
      <w:r w:rsidRPr="00ED66FB">
        <w:rPr>
          <w:sz w:val="28"/>
          <w:szCs w:val="28"/>
        </w:rPr>
        <w:t xml:space="preserve">заголовок </w:t>
      </w:r>
      <w:r w:rsidRPr="00ED66FB">
        <w:rPr>
          <w:i/>
          <w:sz w:val="28"/>
          <w:szCs w:val="28"/>
        </w:rPr>
        <w:t>Параноев ковчег</w:t>
      </w:r>
      <w:r w:rsidRPr="00ED66FB">
        <w:rPr>
          <w:sz w:val="28"/>
          <w:szCs w:val="28"/>
        </w:rPr>
        <w:t xml:space="preserve"> (5-10</w:t>
      </w:r>
      <w:r w:rsidRPr="000C45EC">
        <w:rPr>
          <w:sz w:val="28"/>
          <w:szCs w:val="28"/>
        </w:rPr>
        <w:t>.08</w:t>
      </w:r>
      <w:r w:rsidRPr="00ED66FB">
        <w:rPr>
          <w:sz w:val="28"/>
          <w:szCs w:val="28"/>
        </w:rPr>
        <w:t>.2010)</w:t>
      </w:r>
      <w:r w:rsidRPr="00ED66FB">
        <w:rPr>
          <w:b/>
          <w:sz w:val="28"/>
          <w:szCs w:val="28"/>
        </w:rPr>
        <w:t xml:space="preserve"> </w:t>
      </w:r>
      <w:r w:rsidRPr="00ED66FB">
        <w:rPr>
          <w:sz w:val="28"/>
          <w:szCs w:val="28"/>
        </w:rPr>
        <w:t>– название спектакля</w:t>
      </w:r>
      <w:r w:rsidRPr="000C45EC">
        <w:rPr>
          <w:sz w:val="28"/>
          <w:szCs w:val="28"/>
        </w:rPr>
        <w:t>,</w:t>
      </w:r>
      <w:r w:rsidRPr="00ED66FB">
        <w:rPr>
          <w:sz w:val="28"/>
          <w:szCs w:val="28"/>
        </w:rPr>
        <w:t xml:space="preserve"> о котором идет в речь в материале – не содержит приемов РВ</w:t>
      </w:r>
      <w:r w:rsidRPr="000C45EC">
        <w:rPr>
          <w:sz w:val="28"/>
          <w:szCs w:val="28"/>
        </w:rPr>
        <w:t>,</w:t>
      </w:r>
      <w:r w:rsidRPr="00ED66FB">
        <w:rPr>
          <w:sz w:val="28"/>
          <w:szCs w:val="28"/>
        </w:rPr>
        <w:t xml:space="preserve"> однако в силу парономазии</w:t>
      </w:r>
      <w:r w:rsidRPr="000C45EC">
        <w:rPr>
          <w:sz w:val="28"/>
          <w:szCs w:val="28"/>
        </w:rPr>
        <w:t xml:space="preserve">, </w:t>
      </w:r>
      <w:r w:rsidR="00A402C9">
        <w:rPr>
          <w:sz w:val="28"/>
          <w:szCs w:val="28"/>
        </w:rPr>
        <w:t>на которой было построено это название,</w:t>
      </w:r>
      <w:r w:rsidRPr="00ED66FB">
        <w:rPr>
          <w:sz w:val="28"/>
          <w:szCs w:val="28"/>
        </w:rPr>
        <w:t xml:space="preserve"> эффект РВ все же присутствует</w:t>
      </w:r>
      <w:r w:rsidR="00A402C9">
        <w:rPr>
          <w:sz w:val="28"/>
          <w:szCs w:val="28"/>
        </w:rPr>
        <w:t>.</w:t>
      </w:r>
    </w:p>
    <w:p w14:paraId="15A7A69C" w14:textId="77777777" w:rsidR="00145603" w:rsidRPr="000C45EC" w:rsidRDefault="00145603" w:rsidP="00ED66FB">
      <w:pPr>
        <w:spacing w:line="360" w:lineRule="auto"/>
        <w:ind w:firstLine="709"/>
        <w:jc w:val="both"/>
        <w:rPr>
          <w:b/>
          <w:sz w:val="28"/>
          <w:szCs w:val="28"/>
        </w:rPr>
      </w:pPr>
      <w:r w:rsidRPr="000C45EC">
        <w:rPr>
          <w:sz w:val="28"/>
          <w:szCs w:val="28"/>
        </w:rPr>
        <w:t xml:space="preserve">Частотной является синтаксическая модель заголовка </w:t>
      </w:r>
      <w:r w:rsidRPr="00ED66FB">
        <w:rPr>
          <w:sz w:val="28"/>
          <w:szCs w:val="28"/>
        </w:rPr>
        <w:t xml:space="preserve">«субъект + место»: </w:t>
      </w:r>
      <w:r w:rsidRPr="00ED66FB">
        <w:rPr>
          <w:i/>
          <w:sz w:val="28"/>
          <w:szCs w:val="28"/>
        </w:rPr>
        <w:t>Достоевский в Неаполе</w:t>
      </w:r>
      <w:r w:rsidRPr="00ED66FB">
        <w:rPr>
          <w:b/>
          <w:sz w:val="28"/>
          <w:szCs w:val="28"/>
        </w:rPr>
        <w:t xml:space="preserve"> </w:t>
      </w:r>
      <w:r w:rsidRPr="00ED66FB">
        <w:rPr>
          <w:sz w:val="28"/>
          <w:szCs w:val="28"/>
        </w:rPr>
        <w:t>(15-21</w:t>
      </w:r>
      <w:r w:rsidRPr="000C45EC">
        <w:rPr>
          <w:sz w:val="28"/>
          <w:szCs w:val="28"/>
        </w:rPr>
        <w:t>.</w:t>
      </w:r>
      <w:r w:rsidRPr="00ED66FB">
        <w:rPr>
          <w:sz w:val="28"/>
          <w:szCs w:val="28"/>
        </w:rPr>
        <w:t>07</w:t>
      </w:r>
      <w:r w:rsidRPr="000C45EC">
        <w:rPr>
          <w:sz w:val="28"/>
          <w:szCs w:val="28"/>
        </w:rPr>
        <w:t>.</w:t>
      </w:r>
      <w:r w:rsidRPr="00ED66FB">
        <w:rPr>
          <w:sz w:val="28"/>
          <w:szCs w:val="28"/>
        </w:rPr>
        <w:t xml:space="preserve">2010); </w:t>
      </w:r>
      <w:r w:rsidRPr="00ED66FB">
        <w:rPr>
          <w:i/>
          <w:sz w:val="28"/>
          <w:szCs w:val="28"/>
        </w:rPr>
        <w:t>Дух Гоголя в Политехническом</w:t>
      </w:r>
      <w:r w:rsidRPr="00ED66FB">
        <w:rPr>
          <w:b/>
          <w:sz w:val="28"/>
          <w:szCs w:val="28"/>
        </w:rPr>
        <w:t xml:space="preserve"> </w:t>
      </w:r>
      <w:r w:rsidRPr="00ED66FB">
        <w:rPr>
          <w:sz w:val="28"/>
          <w:szCs w:val="28"/>
        </w:rPr>
        <w:t>(15-21</w:t>
      </w:r>
      <w:r w:rsidRPr="000C45EC">
        <w:rPr>
          <w:sz w:val="28"/>
          <w:szCs w:val="28"/>
        </w:rPr>
        <w:t>.07.</w:t>
      </w:r>
      <w:r w:rsidRPr="00ED66FB">
        <w:rPr>
          <w:sz w:val="28"/>
          <w:szCs w:val="28"/>
        </w:rPr>
        <w:t xml:space="preserve">2010); </w:t>
      </w:r>
      <w:r w:rsidRPr="00ED66FB">
        <w:rPr>
          <w:i/>
          <w:sz w:val="28"/>
          <w:szCs w:val="28"/>
        </w:rPr>
        <w:t>Библиотекари у Пушкина</w:t>
      </w:r>
      <w:r w:rsidRPr="00ED66FB">
        <w:rPr>
          <w:b/>
          <w:sz w:val="28"/>
          <w:szCs w:val="28"/>
        </w:rPr>
        <w:t xml:space="preserve"> </w:t>
      </w:r>
      <w:r w:rsidRPr="00ED66FB">
        <w:rPr>
          <w:sz w:val="28"/>
          <w:szCs w:val="28"/>
        </w:rPr>
        <w:t>(8-14</w:t>
      </w:r>
      <w:r w:rsidRPr="000C45EC">
        <w:rPr>
          <w:sz w:val="28"/>
          <w:szCs w:val="28"/>
        </w:rPr>
        <w:t>.</w:t>
      </w:r>
      <w:r w:rsidRPr="00ED66FB">
        <w:rPr>
          <w:sz w:val="28"/>
          <w:szCs w:val="28"/>
        </w:rPr>
        <w:t>07</w:t>
      </w:r>
      <w:r w:rsidRPr="000C45EC">
        <w:rPr>
          <w:sz w:val="28"/>
          <w:szCs w:val="28"/>
        </w:rPr>
        <w:t>.</w:t>
      </w:r>
      <w:r w:rsidRPr="00ED66FB">
        <w:rPr>
          <w:sz w:val="28"/>
          <w:szCs w:val="28"/>
        </w:rPr>
        <w:t>2010)</w:t>
      </w:r>
      <w:r w:rsidRPr="000C45EC">
        <w:rPr>
          <w:sz w:val="28"/>
          <w:szCs w:val="28"/>
        </w:rPr>
        <w:t xml:space="preserve">. </w:t>
      </w:r>
      <w:r w:rsidR="0082468B">
        <w:rPr>
          <w:sz w:val="28"/>
          <w:szCs w:val="28"/>
        </w:rPr>
        <w:t>В так</w:t>
      </w:r>
      <w:r w:rsidRPr="00ED66FB">
        <w:rPr>
          <w:sz w:val="28"/>
          <w:szCs w:val="28"/>
        </w:rPr>
        <w:t>их случаях РВ обеспечивается помещением субъекта в нестандартные</w:t>
      </w:r>
      <w:r w:rsidRPr="000C45EC">
        <w:rPr>
          <w:sz w:val="28"/>
          <w:szCs w:val="28"/>
        </w:rPr>
        <w:t xml:space="preserve">, </w:t>
      </w:r>
      <w:r w:rsidR="0082468B">
        <w:rPr>
          <w:sz w:val="28"/>
          <w:szCs w:val="28"/>
        </w:rPr>
        <w:t>необычные условия</w:t>
      </w:r>
      <w:r w:rsidRPr="000C45EC">
        <w:rPr>
          <w:sz w:val="28"/>
          <w:szCs w:val="28"/>
        </w:rPr>
        <w:t>.</w:t>
      </w:r>
    </w:p>
    <w:p w14:paraId="5BAF6E6F" w14:textId="77777777" w:rsidR="00145603" w:rsidRPr="000C45EC" w:rsidRDefault="00145603" w:rsidP="00ED66FB">
      <w:pPr>
        <w:spacing w:line="360" w:lineRule="auto"/>
        <w:ind w:firstLine="709"/>
        <w:jc w:val="both"/>
        <w:rPr>
          <w:b/>
          <w:sz w:val="28"/>
          <w:szCs w:val="28"/>
        </w:rPr>
      </w:pPr>
    </w:p>
    <w:p w14:paraId="742C8844" w14:textId="77777777" w:rsidR="00145603" w:rsidRPr="00ED66FB" w:rsidRDefault="00145603" w:rsidP="0061038B">
      <w:pPr>
        <w:pStyle w:val="a6"/>
        <w:numPr>
          <w:ilvl w:val="0"/>
          <w:numId w:val="93"/>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Заголовок-вопрос</w:t>
      </w:r>
    </w:p>
    <w:p w14:paraId="6B7480C7" w14:textId="77777777" w:rsidR="008416D3" w:rsidRDefault="00A402C9" w:rsidP="00ED66FB">
      <w:pPr>
        <w:pStyle w:val="a6"/>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Для «Культуры» 2010 г.</w:t>
      </w:r>
      <w:r w:rsidR="00145603" w:rsidRPr="00ED66FB">
        <w:rPr>
          <w:rFonts w:ascii="Times New Roman" w:hAnsi="Times New Roman" w:cs="Times New Roman"/>
          <w:sz w:val="28"/>
          <w:szCs w:val="28"/>
        </w:rPr>
        <w:t xml:space="preserve"> наиболее характерны риторические вопросы</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Большинство заголовков-вопросов четко обозначают обсуждаемую в тексте</w:t>
      </w:r>
      <w:r>
        <w:rPr>
          <w:rFonts w:ascii="Times New Roman" w:hAnsi="Times New Roman" w:cs="Times New Roman"/>
          <w:sz w:val="28"/>
          <w:szCs w:val="28"/>
        </w:rPr>
        <w:t xml:space="preserve"> проблему –их </w:t>
      </w:r>
      <w:r w:rsidR="00145603" w:rsidRPr="00ED66FB">
        <w:rPr>
          <w:rFonts w:ascii="Times New Roman" w:hAnsi="Times New Roman" w:cs="Times New Roman"/>
          <w:sz w:val="28"/>
          <w:szCs w:val="28"/>
        </w:rPr>
        <w:t>можно</w:t>
      </w:r>
      <w:r>
        <w:rPr>
          <w:rFonts w:ascii="Times New Roman" w:hAnsi="Times New Roman" w:cs="Times New Roman"/>
          <w:sz w:val="28"/>
          <w:szCs w:val="28"/>
        </w:rPr>
        <w:t xml:space="preserve"> отнести к</w:t>
      </w:r>
      <w:r w:rsidR="00145603" w:rsidRPr="00ED66FB">
        <w:rPr>
          <w:rFonts w:ascii="Times New Roman" w:hAnsi="Times New Roman" w:cs="Times New Roman"/>
          <w:sz w:val="28"/>
          <w:szCs w:val="28"/>
        </w:rPr>
        <w:t xml:space="preserve"> </w:t>
      </w:r>
      <w:r>
        <w:rPr>
          <w:rFonts w:ascii="Times New Roman" w:hAnsi="Times New Roman" w:cs="Times New Roman"/>
          <w:b/>
          <w:sz w:val="28"/>
          <w:szCs w:val="28"/>
        </w:rPr>
        <w:t>полноинформативным</w:t>
      </w:r>
      <w:r w:rsidR="00145603" w:rsidRPr="000C45EC">
        <w:rPr>
          <w:rFonts w:ascii="Times New Roman" w:hAnsi="Times New Roman" w:cs="Times New Roman"/>
          <w:b/>
          <w:sz w:val="28"/>
          <w:szCs w:val="28"/>
        </w:rPr>
        <w:t xml:space="preserve">. </w:t>
      </w:r>
      <w:r>
        <w:rPr>
          <w:rFonts w:ascii="Times New Roman" w:hAnsi="Times New Roman" w:cs="Times New Roman"/>
          <w:sz w:val="28"/>
          <w:szCs w:val="28"/>
        </w:rPr>
        <w:t xml:space="preserve">Данная </w:t>
      </w:r>
      <w:r w:rsidR="00145603" w:rsidRPr="00A402C9">
        <w:rPr>
          <w:rFonts w:ascii="Times New Roman" w:hAnsi="Times New Roman" w:cs="Times New Roman"/>
          <w:sz w:val="28"/>
          <w:szCs w:val="28"/>
        </w:rPr>
        <w:t>группа делится на</w:t>
      </w:r>
      <w:r w:rsidR="008416D3">
        <w:rPr>
          <w:rFonts w:ascii="Times New Roman" w:hAnsi="Times New Roman" w:cs="Times New Roman"/>
          <w:b/>
          <w:sz w:val="28"/>
          <w:szCs w:val="28"/>
        </w:rPr>
        <w:t xml:space="preserve"> подгруппы.</w:t>
      </w:r>
    </w:p>
    <w:p w14:paraId="6F7D37AB" w14:textId="77777777" w:rsidR="00145603" w:rsidRPr="00A402C9" w:rsidRDefault="00145603" w:rsidP="00ED66FB">
      <w:pPr>
        <w:pStyle w:val="a6"/>
        <w:spacing w:after="0" w:line="360" w:lineRule="auto"/>
        <w:ind w:left="0" w:firstLine="709"/>
        <w:jc w:val="both"/>
        <w:rPr>
          <w:rFonts w:ascii="Times New Roman" w:hAnsi="Times New Roman" w:cs="Times New Roman"/>
          <w:b/>
          <w:sz w:val="28"/>
          <w:szCs w:val="28"/>
        </w:rPr>
      </w:pPr>
      <w:r w:rsidRPr="00A402C9">
        <w:rPr>
          <w:rFonts w:ascii="Times New Roman" w:hAnsi="Times New Roman" w:cs="Times New Roman"/>
          <w:b/>
          <w:sz w:val="28"/>
          <w:szCs w:val="28"/>
          <w:u w:val="single"/>
        </w:rPr>
        <w:t>Самостоятельный полноинформативный заголовок:</w:t>
      </w:r>
    </w:p>
    <w:p w14:paraId="31CD922F" w14:textId="77777777" w:rsidR="00145603" w:rsidRPr="00ED66FB" w:rsidRDefault="00145603" w:rsidP="000E28E7">
      <w:pPr>
        <w:pStyle w:val="a6"/>
        <w:numPr>
          <w:ilvl w:val="0"/>
          <w:numId w:val="28"/>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Кому отдадут Исаакиевский собор</w:t>
      </w:r>
      <w:r w:rsidRPr="00A402C9">
        <w:rPr>
          <w:rFonts w:ascii="Times New Roman" w:hAnsi="Times New Roman" w:cs="Times New Roman"/>
          <w:b/>
          <w:sz w:val="28"/>
          <w:szCs w:val="28"/>
        </w:rPr>
        <w:t xml:space="preserve">? </w:t>
      </w:r>
      <w:r w:rsidRPr="00A402C9">
        <w:rPr>
          <w:rFonts w:ascii="Times New Roman" w:hAnsi="Times New Roman" w:cs="Times New Roman"/>
          <w:sz w:val="28"/>
          <w:szCs w:val="28"/>
        </w:rPr>
        <w:t>(9-15.09</w:t>
      </w:r>
      <w:r w:rsidRPr="00ED66FB">
        <w:rPr>
          <w:rFonts w:ascii="Times New Roman" w:hAnsi="Times New Roman" w:cs="Times New Roman"/>
          <w:sz w:val="28"/>
          <w:szCs w:val="28"/>
        </w:rPr>
        <w:t>.2010)</w:t>
      </w:r>
      <w:r w:rsidRPr="00ED66FB">
        <w:rPr>
          <w:rFonts w:ascii="Times New Roman" w:hAnsi="Times New Roman" w:cs="Times New Roman"/>
          <w:b/>
          <w:sz w:val="28"/>
          <w:szCs w:val="28"/>
        </w:rPr>
        <w:t xml:space="preserve"> </w:t>
      </w:r>
    </w:p>
    <w:p w14:paraId="366DE0AE" w14:textId="77777777" w:rsidR="00145603" w:rsidRPr="0061038B" w:rsidRDefault="00145603" w:rsidP="00ED66FB">
      <w:pPr>
        <w:pStyle w:val="a6"/>
        <w:spacing w:after="0" w:line="360" w:lineRule="auto"/>
        <w:ind w:left="0" w:firstLine="709"/>
        <w:jc w:val="both"/>
        <w:rPr>
          <w:rFonts w:ascii="Times New Roman" w:hAnsi="Times New Roman" w:cs="Times New Roman"/>
          <w:b/>
          <w:sz w:val="28"/>
          <w:szCs w:val="28"/>
        </w:rPr>
      </w:pPr>
      <w:r w:rsidRPr="0061038B">
        <w:rPr>
          <w:rFonts w:ascii="Times New Roman" w:hAnsi="Times New Roman" w:cs="Times New Roman"/>
          <w:sz w:val="28"/>
          <w:szCs w:val="28"/>
        </w:rPr>
        <w:t>О законе «О порядке передачи в собственность религиозных организаций имущества религиозного назначения, находящегося в собственности Санкт-Петербурга</w:t>
      </w:r>
      <w:r w:rsidRPr="0061038B">
        <w:rPr>
          <w:rFonts w:ascii="Times New Roman" w:hAnsi="Times New Roman" w:cs="Times New Roman"/>
          <w:b/>
          <w:sz w:val="28"/>
          <w:szCs w:val="28"/>
        </w:rPr>
        <w:t>»)</w:t>
      </w:r>
    </w:p>
    <w:p w14:paraId="30513141" w14:textId="77777777" w:rsidR="00145603" w:rsidRPr="0061038B" w:rsidRDefault="00145603" w:rsidP="00ED66FB">
      <w:pPr>
        <w:pStyle w:val="a6"/>
        <w:spacing w:after="0" w:line="360" w:lineRule="auto"/>
        <w:ind w:left="0" w:firstLine="709"/>
        <w:jc w:val="both"/>
        <w:rPr>
          <w:rFonts w:ascii="Times New Roman" w:hAnsi="Times New Roman" w:cs="Times New Roman"/>
          <w:b/>
          <w:sz w:val="28"/>
          <w:szCs w:val="28"/>
          <w:u w:val="single"/>
        </w:rPr>
      </w:pPr>
      <w:r w:rsidRPr="0061038B">
        <w:rPr>
          <w:rFonts w:ascii="Times New Roman" w:hAnsi="Times New Roman" w:cs="Times New Roman"/>
          <w:b/>
          <w:sz w:val="28"/>
          <w:szCs w:val="28"/>
          <w:u w:val="single"/>
        </w:rPr>
        <w:t>Полноинформативный заголов</w:t>
      </w:r>
      <w:r w:rsidR="008416D3" w:rsidRPr="0061038B">
        <w:rPr>
          <w:rFonts w:ascii="Times New Roman" w:hAnsi="Times New Roman" w:cs="Times New Roman"/>
          <w:b/>
          <w:sz w:val="28"/>
          <w:szCs w:val="28"/>
          <w:u w:val="single"/>
        </w:rPr>
        <w:t>о</w:t>
      </w:r>
      <w:r w:rsidRPr="0061038B">
        <w:rPr>
          <w:rFonts w:ascii="Times New Roman" w:hAnsi="Times New Roman" w:cs="Times New Roman"/>
          <w:b/>
          <w:sz w:val="28"/>
          <w:szCs w:val="28"/>
          <w:u w:val="single"/>
        </w:rPr>
        <w:t>к + п</w:t>
      </w:r>
      <w:r w:rsidR="008416D3" w:rsidRPr="0061038B">
        <w:rPr>
          <w:rFonts w:ascii="Times New Roman" w:hAnsi="Times New Roman" w:cs="Times New Roman"/>
          <w:b/>
          <w:sz w:val="28"/>
          <w:szCs w:val="28"/>
          <w:u w:val="single"/>
        </w:rPr>
        <w:t>олноинформативный подзаголовок:</w:t>
      </w:r>
    </w:p>
    <w:p w14:paraId="35DB4D60" w14:textId="77777777" w:rsidR="00145603" w:rsidRPr="0061038B" w:rsidRDefault="00145603" w:rsidP="000E28E7">
      <w:pPr>
        <w:pStyle w:val="a6"/>
        <w:numPr>
          <w:ilvl w:val="0"/>
          <w:numId w:val="28"/>
        </w:numPr>
        <w:spacing w:after="0" w:line="360" w:lineRule="auto"/>
        <w:ind w:left="0" w:firstLine="709"/>
        <w:jc w:val="both"/>
        <w:rPr>
          <w:rFonts w:ascii="Times New Roman" w:hAnsi="Times New Roman" w:cs="Times New Roman"/>
          <w:sz w:val="28"/>
          <w:szCs w:val="28"/>
        </w:rPr>
      </w:pPr>
      <w:r w:rsidRPr="0061038B">
        <w:rPr>
          <w:rFonts w:ascii="Times New Roman" w:hAnsi="Times New Roman" w:cs="Times New Roman"/>
          <w:b/>
          <w:sz w:val="28"/>
          <w:szCs w:val="28"/>
        </w:rPr>
        <w:t>МВД закрывает архивы</w:t>
      </w:r>
      <w:r w:rsidRPr="0061038B">
        <w:rPr>
          <w:rFonts w:ascii="Times New Roman" w:hAnsi="Times New Roman" w:cs="Times New Roman"/>
          <w:b/>
          <w:sz w:val="28"/>
          <w:szCs w:val="28"/>
          <w:lang w:val="en-US"/>
        </w:rPr>
        <w:t xml:space="preserve">? </w:t>
      </w:r>
      <w:r w:rsidRPr="0061038B">
        <w:rPr>
          <w:rFonts w:ascii="Times New Roman" w:hAnsi="Times New Roman" w:cs="Times New Roman"/>
          <w:sz w:val="28"/>
          <w:szCs w:val="28"/>
          <w:lang w:val="en-US"/>
        </w:rPr>
        <w:t>(9-15.</w:t>
      </w:r>
      <w:r w:rsidRPr="0061038B">
        <w:rPr>
          <w:rFonts w:ascii="Times New Roman" w:hAnsi="Times New Roman" w:cs="Times New Roman"/>
          <w:sz w:val="28"/>
          <w:szCs w:val="28"/>
        </w:rPr>
        <w:t>12</w:t>
      </w:r>
      <w:r w:rsidRPr="0061038B">
        <w:rPr>
          <w:rFonts w:ascii="Times New Roman" w:hAnsi="Times New Roman" w:cs="Times New Roman"/>
          <w:sz w:val="28"/>
          <w:szCs w:val="28"/>
          <w:lang w:val="en-US"/>
        </w:rPr>
        <w:t>.</w:t>
      </w:r>
      <w:r w:rsidRPr="0061038B">
        <w:rPr>
          <w:rFonts w:ascii="Times New Roman" w:hAnsi="Times New Roman" w:cs="Times New Roman"/>
          <w:sz w:val="28"/>
          <w:szCs w:val="28"/>
        </w:rPr>
        <w:t>2010)</w:t>
      </w:r>
    </w:p>
    <w:p w14:paraId="39342FA5" w14:textId="77777777" w:rsidR="00145603" w:rsidRPr="0061038B" w:rsidRDefault="00145603" w:rsidP="00ED66FB">
      <w:pPr>
        <w:pStyle w:val="a6"/>
        <w:spacing w:after="0" w:line="360" w:lineRule="auto"/>
        <w:ind w:left="0" w:firstLine="709"/>
        <w:jc w:val="both"/>
        <w:rPr>
          <w:rFonts w:ascii="Times New Roman" w:hAnsi="Times New Roman" w:cs="Times New Roman"/>
          <w:b/>
          <w:sz w:val="28"/>
          <w:szCs w:val="28"/>
        </w:rPr>
      </w:pPr>
      <w:r w:rsidRPr="0061038B">
        <w:rPr>
          <w:rFonts w:ascii="Times New Roman" w:hAnsi="Times New Roman" w:cs="Times New Roman"/>
          <w:b/>
          <w:sz w:val="28"/>
          <w:szCs w:val="28"/>
        </w:rPr>
        <w:t xml:space="preserve">Подзаголовок: </w:t>
      </w:r>
      <w:r w:rsidRPr="0061038B">
        <w:rPr>
          <w:rFonts w:ascii="Times New Roman" w:hAnsi="Times New Roman" w:cs="Times New Roman"/>
          <w:sz w:val="28"/>
          <w:szCs w:val="28"/>
        </w:rPr>
        <w:t>Историка и архивиста из Архангельска обвиняют в нарушении личной тайны</w:t>
      </w:r>
    </w:p>
    <w:p w14:paraId="2214A9A1"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Самостоятельн</w:t>
      </w:r>
      <w:r w:rsidR="008416D3">
        <w:rPr>
          <w:rFonts w:ascii="Times New Roman" w:hAnsi="Times New Roman" w:cs="Times New Roman"/>
          <w:b/>
          <w:sz w:val="28"/>
          <w:szCs w:val="28"/>
          <w:u w:val="single"/>
        </w:rPr>
        <w:t>ый полуинформативный заголовок:</w:t>
      </w:r>
    </w:p>
    <w:p w14:paraId="0DBC536B" w14:textId="77777777" w:rsidR="00145603" w:rsidRPr="00ED66FB" w:rsidRDefault="00145603" w:rsidP="000E28E7">
      <w:pPr>
        <w:pStyle w:val="a6"/>
        <w:numPr>
          <w:ilvl w:val="0"/>
          <w:numId w:val="28"/>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Как звучит загадка Страдивари</w:t>
      </w:r>
      <w:r w:rsidRPr="00ED66FB">
        <w:rPr>
          <w:rFonts w:ascii="Times New Roman" w:hAnsi="Times New Roman" w:cs="Times New Roman"/>
          <w:b/>
          <w:sz w:val="28"/>
          <w:szCs w:val="28"/>
          <w:lang w:val="en-US"/>
        </w:rPr>
        <w:t xml:space="preserve">? </w:t>
      </w:r>
      <w:r w:rsidRPr="00ED66FB">
        <w:rPr>
          <w:rFonts w:ascii="Times New Roman" w:hAnsi="Times New Roman" w:cs="Times New Roman"/>
          <w:sz w:val="28"/>
          <w:szCs w:val="28"/>
          <w:lang w:val="en-US"/>
        </w:rPr>
        <w:t>(2-8.</w:t>
      </w:r>
      <w:r w:rsidRPr="00ED66FB">
        <w:rPr>
          <w:rFonts w:ascii="Times New Roman" w:hAnsi="Times New Roman" w:cs="Times New Roman"/>
          <w:sz w:val="28"/>
          <w:szCs w:val="28"/>
        </w:rPr>
        <w:t>12</w:t>
      </w:r>
      <w:r w:rsidRPr="00ED66FB">
        <w:rPr>
          <w:rFonts w:ascii="Times New Roman" w:hAnsi="Times New Roman" w:cs="Times New Roman"/>
          <w:sz w:val="28"/>
          <w:szCs w:val="28"/>
          <w:lang w:val="en-US"/>
        </w:rPr>
        <w:t>.2010)</w:t>
      </w:r>
      <w:r w:rsidRPr="00ED66FB">
        <w:rPr>
          <w:rFonts w:ascii="Times New Roman" w:hAnsi="Times New Roman" w:cs="Times New Roman"/>
          <w:b/>
          <w:sz w:val="28"/>
          <w:szCs w:val="28"/>
          <w:lang w:val="en-US"/>
        </w:rPr>
        <w:t xml:space="preserve"> </w:t>
      </w:r>
    </w:p>
    <w:p w14:paraId="0CD8DFC1" w14:textId="77777777" w:rsidR="00145603" w:rsidRPr="0061038B" w:rsidRDefault="00145603" w:rsidP="00ED66FB">
      <w:pPr>
        <w:pStyle w:val="a6"/>
        <w:spacing w:after="0" w:line="360" w:lineRule="auto"/>
        <w:ind w:left="0" w:firstLine="709"/>
        <w:jc w:val="both"/>
        <w:rPr>
          <w:rFonts w:ascii="Times New Roman" w:hAnsi="Times New Roman" w:cs="Times New Roman"/>
          <w:b/>
          <w:sz w:val="28"/>
          <w:szCs w:val="28"/>
        </w:rPr>
      </w:pPr>
      <w:r w:rsidRPr="0061038B">
        <w:rPr>
          <w:rFonts w:ascii="Times New Roman" w:hAnsi="Times New Roman" w:cs="Times New Roman"/>
          <w:sz w:val="28"/>
          <w:szCs w:val="28"/>
        </w:rPr>
        <w:t>О выставке «Совершенство звука и формы. Шедевры Амати, Страдивари, Гварнери…»</w:t>
      </w:r>
    </w:p>
    <w:p w14:paraId="770CA535"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3B2AE800" w14:textId="77777777" w:rsidR="00145603" w:rsidRPr="00ED66FB" w:rsidRDefault="00145603" w:rsidP="000E28E7">
      <w:pPr>
        <w:pStyle w:val="a6"/>
        <w:numPr>
          <w:ilvl w:val="0"/>
          <w:numId w:val="2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b/>
          <w:sz w:val="28"/>
          <w:szCs w:val="28"/>
        </w:rPr>
        <w:t>Что нас ждет</w:t>
      </w:r>
      <w:r w:rsidRPr="00ED66FB">
        <w:rPr>
          <w:rFonts w:ascii="Times New Roman" w:hAnsi="Times New Roman" w:cs="Times New Roman"/>
          <w:b/>
          <w:sz w:val="28"/>
          <w:szCs w:val="28"/>
          <w:lang w:val="en-US"/>
        </w:rPr>
        <w:t xml:space="preserve">? </w:t>
      </w:r>
      <w:r w:rsidRPr="00ED66FB">
        <w:rPr>
          <w:rFonts w:ascii="Times New Roman" w:hAnsi="Times New Roman" w:cs="Times New Roman"/>
          <w:sz w:val="28"/>
          <w:szCs w:val="28"/>
          <w:lang w:val="en-US"/>
        </w:rPr>
        <w:t>(2-8.</w:t>
      </w:r>
      <w:r w:rsidRPr="00ED66FB">
        <w:rPr>
          <w:rFonts w:ascii="Times New Roman" w:hAnsi="Times New Roman" w:cs="Times New Roman"/>
          <w:sz w:val="28"/>
          <w:szCs w:val="28"/>
        </w:rPr>
        <w:t>12</w:t>
      </w:r>
      <w:r w:rsidRPr="00ED66FB">
        <w:rPr>
          <w:rFonts w:ascii="Times New Roman" w:hAnsi="Times New Roman" w:cs="Times New Roman"/>
          <w:sz w:val="28"/>
          <w:szCs w:val="28"/>
          <w:lang w:val="en-US"/>
        </w:rPr>
        <w:t>.2010)</w:t>
      </w:r>
    </w:p>
    <w:p w14:paraId="78132AAD"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xml:space="preserve"> Каким быть Большому театру</w:t>
      </w:r>
    </w:p>
    <w:p w14:paraId="12593785"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Ва</w:t>
      </w:r>
      <w:r w:rsidR="008416D3">
        <w:rPr>
          <w:rFonts w:ascii="Times New Roman" w:hAnsi="Times New Roman" w:cs="Times New Roman"/>
          <w:sz w:val="28"/>
          <w:szCs w:val="28"/>
        </w:rPr>
        <w:t>жная особенность заголовков данной группы:</w:t>
      </w:r>
      <w:r w:rsidRPr="00ED66FB">
        <w:rPr>
          <w:rFonts w:ascii="Times New Roman" w:hAnsi="Times New Roman" w:cs="Times New Roman"/>
          <w:sz w:val="28"/>
          <w:szCs w:val="28"/>
        </w:rPr>
        <w:t xml:space="preserve"> </w:t>
      </w:r>
      <w:r w:rsidR="008416D3">
        <w:rPr>
          <w:rFonts w:ascii="Times New Roman" w:hAnsi="Times New Roman" w:cs="Times New Roman"/>
          <w:sz w:val="28"/>
          <w:szCs w:val="28"/>
        </w:rPr>
        <w:t xml:space="preserve">синтаксически </w:t>
      </w:r>
      <w:r w:rsidRPr="00ED66FB">
        <w:rPr>
          <w:rFonts w:ascii="Times New Roman" w:hAnsi="Times New Roman" w:cs="Times New Roman"/>
          <w:sz w:val="28"/>
          <w:szCs w:val="28"/>
        </w:rPr>
        <w:t>оформлен</w:t>
      </w:r>
      <w:r w:rsidR="008416D3">
        <w:rPr>
          <w:rFonts w:ascii="Times New Roman" w:hAnsi="Times New Roman" w:cs="Times New Roman"/>
          <w:sz w:val="28"/>
          <w:szCs w:val="28"/>
        </w:rPr>
        <w:t>н</w:t>
      </w:r>
      <w:r w:rsidRPr="00ED66FB">
        <w:rPr>
          <w:rFonts w:ascii="Times New Roman" w:hAnsi="Times New Roman" w:cs="Times New Roman"/>
          <w:sz w:val="28"/>
          <w:szCs w:val="28"/>
        </w:rPr>
        <w:t>ы</w:t>
      </w:r>
      <w:r w:rsidR="008416D3">
        <w:rPr>
          <w:rFonts w:ascii="Times New Roman" w:hAnsi="Times New Roman" w:cs="Times New Roman"/>
          <w:sz w:val="28"/>
          <w:szCs w:val="28"/>
        </w:rPr>
        <w:t>е</w:t>
      </w:r>
      <w:r w:rsidRPr="00ED66FB">
        <w:rPr>
          <w:rFonts w:ascii="Times New Roman" w:hAnsi="Times New Roman" w:cs="Times New Roman"/>
          <w:sz w:val="28"/>
          <w:szCs w:val="28"/>
        </w:rPr>
        <w:t xml:space="preserve"> как вопросы</w:t>
      </w:r>
      <w:r w:rsidRPr="000C45EC">
        <w:rPr>
          <w:rFonts w:ascii="Times New Roman" w:hAnsi="Times New Roman" w:cs="Times New Roman"/>
          <w:sz w:val="28"/>
          <w:szCs w:val="28"/>
        </w:rPr>
        <w:t xml:space="preserve">, </w:t>
      </w:r>
      <w:r w:rsidR="00846BFB">
        <w:rPr>
          <w:rFonts w:ascii="Times New Roman" w:hAnsi="Times New Roman" w:cs="Times New Roman"/>
          <w:sz w:val="28"/>
          <w:szCs w:val="28"/>
        </w:rPr>
        <w:t>заголовки</w:t>
      </w:r>
      <w:r w:rsidR="008416D3">
        <w:rPr>
          <w:rFonts w:ascii="Times New Roman" w:hAnsi="Times New Roman" w:cs="Times New Roman"/>
          <w:sz w:val="28"/>
          <w:szCs w:val="28"/>
        </w:rPr>
        <w:t xml:space="preserve"> </w:t>
      </w:r>
      <w:r w:rsidRPr="00ED66FB">
        <w:rPr>
          <w:rFonts w:ascii="Times New Roman" w:hAnsi="Times New Roman" w:cs="Times New Roman"/>
          <w:sz w:val="28"/>
          <w:szCs w:val="28"/>
        </w:rPr>
        <w:t>сообщают читателю информацию</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позиционируя е</w:t>
      </w:r>
      <w:r w:rsidR="008416D3">
        <w:rPr>
          <w:rFonts w:ascii="Times New Roman" w:hAnsi="Times New Roman" w:cs="Times New Roman"/>
          <w:sz w:val="28"/>
          <w:szCs w:val="28"/>
        </w:rPr>
        <w:t>е как совершившийся факт</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К примеру</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прочитав заголовок </w:t>
      </w:r>
      <w:r w:rsidRPr="00ED66FB">
        <w:rPr>
          <w:rFonts w:ascii="Times New Roman" w:hAnsi="Times New Roman" w:cs="Times New Roman"/>
          <w:i/>
          <w:sz w:val="28"/>
          <w:szCs w:val="28"/>
        </w:rPr>
        <w:t>Кому отдадут Исаакиевский собор</w:t>
      </w:r>
      <w:r w:rsidRPr="000C45EC">
        <w:rPr>
          <w:rFonts w:ascii="Times New Roman" w:hAnsi="Times New Roman" w:cs="Times New Roman"/>
          <w:i/>
          <w:sz w:val="28"/>
          <w:szCs w:val="28"/>
        </w:rPr>
        <w:t>?</w:t>
      </w:r>
      <w:r w:rsidRPr="000C45EC">
        <w:rPr>
          <w:rFonts w:ascii="Times New Roman" w:hAnsi="Times New Roman" w:cs="Times New Roman"/>
          <w:b/>
          <w:sz w:val="28"/>
          <w:szCs w:val="28"/>
        </w:rPr>
        <w:t xml:space="preserve"> </w:t>
      </w:r>
      <w:r w:rsidRPr="000C45EC">
        <w:rPr>
          <w:rFonts w:ascii="Times New Roman" w:hAnsi="Times New Roman" w:cs="Times New Roman"/>
          <w:sz w:val="28"/>
          <w:szCs w:val="28"/>
        </w:rPr>
        <w:t>(9-15.09</w:t>
      </w:r>
      <w:r w:rsidRPr="00ED66FB">
        <w:rPr>
          <w:rFonts w:ascii="Times New Roman" w:hAnsi="Times New Roman" w:cs="Times New Roman"/>
          <w:sz w:val="28"/>
          <w:szCs w:val="28"/>
        </w:rPr>
        <w:t>.2010)</w:t>
      </w:r>
      <w:r w:rsidR="008416D3">
        <w:rPr>
          <w:rFonts w:ascii="Times New Roman" w:hAnsi="Times New Roman" w:cs="Times New Roman"/>
          <w:sz w:val="28"/>
          <w:szCs w:val="28"/>
        </w:rPr>
        <w:t>,</w:t>
      </w:r>
      <w:r w:rsidRPr="00ED66FB">
        <w:rPr>
          <w:rFonts w:ascii="Times New Roman" w:hAnsi="Times New Roman" w:cs="Times New Roman"/>
          <w:b/>
          <w:sz w:val="28"/>
          <w:szCs w:val="28"/>
        </w:rPr>
        <w:t xml:space="preserve"> </w:t>
      </w:r>
      <w:r w:rsidRPr="00ED66FB">
        <w:rPr>
          <w:rFonts w:ascii="Times New Roman" w:hAnsi="Times New Roman" w:cs="Times New Roman"/>
          <w:sz w:val="28"/>
          <w:szCs w:val="28"/>
        </w:rPr>
        <w:t>можно сделать вывод</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вопрос о передаче собора </w:t>
      </w:r>
      <w:r w:rsidR="008416D3">
        <w:rPr>
          <w:rFonts w:ascii="Times New Roman" w:hAnsi="Times New Roman" w:cs="Times New Roman"/>
          <w:sz w:val="28"/>
          <w:szCs w:val="28"/>
        </w:rPr>
        <w:t>уже решен</w:t>
      </w:r>
      <w:r w:rsidRPr="000C45EC">
        <w:rPr>
          <w:rFonts w:ascii="Times New Roman" w:hAnsi="Times New Roman" w:cs="Times New Roman"/>
          <w:sz w:val="28"/>
          <w:szCs w:val="28"/>
        </w:rPr>
        <w:t>. То</w:t>
      </w:r>
      <w:r w:rsidR="008416D3">
        <w:rPr>
          <w:rFonts w:ascii="Times New Roman" w:hAnsi="Times New Roman" w:cs="Times New Roman"/>
          <w:sz w:val="28"/>
          <w:szCs w:val="28"/>
        </w:rPr>
        <w:t xml:space="preserve"> </w:t>
      </w:r>
      <w:r w:rsidRPr="000C45EC">
        <w:rPr>
          <w:rFonts w:ascii="Times New Roman" w:hAnsi="Times New Roman" w:cs="Times New Roman"/>
          <w:sz w:val="28"/>
          <w:szCs w:val="28"/>
        </w:rPr>
        <w:t xml:space="preserve">же самое мы наблюдаем в заголовке </w:t>
      </w:r>
      <w:r w:rsidRPr="00ED66FB">
        <w:rPr>
          <w:rFonts w:ascii="Times New Roman" w:hAnsi="Times New Roman" w:cs="Times New Roman"/>
          <w:i/>
          <w:sz w:val="28"/>
          <w:szCs w:val="28"/>
        </w:rPr>
        <w:t>МВД закрывает архивы</w:t>
      </w:r>
      <w:r w:rsidRPr="000C45EC">
        <w:rPr>
          <w:rFonts w:ascii="Times New Roman" w:hAnsi="Times New Roman" w:cs="Times New Roman"/>
          <w:i/>
          <w:sz w:val="28"/>
          <w:szCs w:val="28"/>
        </w:rPr>
        <w:t xml:space="preserve">? </w:t>
      </w:r>
      <w:r w:rsidRPr="000C45EC">
        <w:rPr>
          <w:rFonts w:ascii="Times New Roman" w:hAnsi="Times New Roman" w:cs="Times New Roman"/>
          <w:sz w:val="28"/>
          <w:szCs w:val="28"/>
        </w:rPr>
        <w:t>(9-15.</w:t>
      </w:r>
      <w:r w:rsidRPr="00ED66FB">
        <w:rPr>
          <w:rFonts w:ascii="Times New Roman" w:hAnsi="Times New Roman" w:cs="Times New Roman"/>
          <w:sz w:val="28"/>
          <w:szCs w:val="28"/>
        </w:rPr>
        <w:t>12</w:t>
      </w:r>
      <w:r w:rsidRPr="000C45EC">
        <w:rPr>
          <w:rFonts w:ascii="Times New Roman" w:hAnsi="Times New Roman" w:cs="Times New Roman"/>
          <w:sz w:val="28"/>
          <w:szCs w:val="28"/>
        </w:rPr>
        <w:t>.</w:t>
      </w:r>
      <w:r w:rsidRPr="00ED66FB">
        <w:rPr>
          <w:rFonts w:ascii="Times New Roman" w:hAnsi="Times New Roman" w:cs="Times New Roman"/>
          <w:sz w:val="28"/>
          <w:szCs w:val="28"/>
        </w:rPr>
        <w:t>2010)</w:t>
      </w:r>
      <w:r w:rsidR="008416D3">
        <w:rPr>
          <w:rFonts w:ascii="Times New Roman" w:hAnsi="Times New Roman" w:cs="Times New Roman"/>
          <w:sz w:val="28"/>
          <w:szCs w:val="28"/>
        </w:rPr>
        <w:t>.</w:t>
      </w:r>
    </w:p>
    <w:p w14:paraId="03B3A8C9"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 xml:space="preserve">Отметим использование пресуппозиции для достижения РВ: </w:t>
      </w:r>
      <w:r w:rsidRPr="008416D3">
        <w:rPr>
          <w:rFonts w:ascii="Times New Roman" w:hAnsi="Times New Roman" w:cs="Times New Roman"/>
          <w:i/>
          <w:sz w:val="28"/>
          <w:szCs w:val="28"/>
        </w:rPr>
        <w:t>Какой русский считать чистым?</w:t>
      </w:r>
      <w:r w:rsidRPr="008416D3">
        <w:rPr>
          <w:rFonts w:ascii="Times New Roman" w:hAnsi="Times New Roman" w:cs="Times New Roman"/>
          <w:b/>
          <w:i/>
          <w:sz w:val="28"/>
          <w:szCs w:val="28"/>
        </w:rPr>
        <w:t xml:space="preserve"> </w:t>
      </w:r>
      <w:r w:rsidRPr="000C45EC">
        <w:rPr>
          <w:rFonts w:ascii="Times New Roman" w:hAnsi="Times New Roman" w:cs="Times New Roman"/>
          <w:sz w:val="28"/>
          <w:szCs w:val="28"/>
        </w:rPr>
        <w:t>(15-21.07.</w:t>
      </w:r>
      <w:r w:rsidRPr="00ED66FB">
        <w:rPr>
          <w:rFonts w:ascii="Times New Roman" w:hAnsi="Times New Roman" w:cs="Times New Roman"/>
          <w:sz w:val="28"/>
          <w:szCs w:val="28"/>
        </w:rPr>
        <w:t>2010) – предполагается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существует несколько вариантов русского языка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но «чистый» из них только один</w:t>
      </w:r>
      <w:r w:rsidR="008416D3">
        <w:rPr>
          <w:rFonts w:ascii="Times New Roman" w:hAnsi="Times New Roman" w:cs="Times New Roman"/>
          <w:sz w:val="28"/>
          <w:szCs w:val="28"/>
        </w:rPr>
        <w:t xml:space="preserve">. Впрочем, </w:t>
      </w:r>
      <w:r w:rsidRPr="00ED66FB">
        <w:rPr>
          <w:rFonts w:ascii="Times New Roman" w:hAnsi="Times New Roman" w:cs="Times New Roman"/>
          <w:sz w:val="28"/>
          <w:szCs w:val="28"/>
        </w:rPr>
        <w:t xml:space="preserve">подзаголовок </w:t>
      </w:r>
      <w:r w:rsidRPr="00ED66FB">
        <w:rPr>
          <w:rFonts w:ascii="Times New Roman" w:hAnsi="Times New Roman" w:cs="Times New Roman"/>
          <w:i/>
          <w:sz w:val="28"/>
          <w:szCs w:val="28"/>
        </w:rPr>
        <w:t>Не меняются только мертвые языки</w:t>
      </w:r>
      <w:r w:rsidRPr="00ED66FB">
        <w:rPr>
          <w:rFonts w:ascii="Times New Roman" w:hAnsi="Times New Roman" w:cs="Times New Roman"/>
          <w:sz w:val="28"/>
          <w:szCs w:val="28"/>
        </w:rPr>
        <w:t xml:space="preserve"> разруш</w:t>
      </w:r>
      <w:r w:rsidR="008416D3">
        <w:rPr>
          <w:rFonts w:ascii="Times New Roman" w:hAnsi="Times New Roman" w:cs="Times New Roman"/>
          <w:sz w:val="28"/>
          <w:szCs w:val="28"/>
        </w:rPr>
        <w:t>а</w:t>
      </w:r>
      <w:r w:rsidRPr="00ED66FB">
        <w:rPr>
          <w:rFonts w:ascii="Times New Roman" w:hAnsi="Times New Roman" w:cs="Times New Roman"/>
          <w:sz w:val="28"/>
          <w:szCs w:val="28"/>
        </w:rPr>
        <w:t>ет ложное представление</w:t>
      </w:r>
      <w:r w:rsidRPr="000C45EC">
        <w:rPr>
          <w:rFonts w:ascii="Times New Roman" w:hAnsi="Times New Roman" w:cs="Times New Roman"/>
          <w:sz w:val="28"/>
          <w:szCs w:val="28"/>
        </w:rPr>
        <w:t>, создавшееся после прочтение заголовка.</w:t>
      </w:r>
    </w:p>
    <w:p w14:paraId="1E5ED4BA" w14:textId="77777777" w:rsidR="00145603" w:rsidRPr="000C45EC" w:rsidRDefault="00145603" w:rsidP="00ED66FB">
      <w:pPr>
        <w:spacing w:line="360" w:lineRule="auto"/>
        <w:ind w:firstLine="709"/>
        <w:jc w:val="both"/>
        <w:rPr>
          <w:b/>
          <w:sz w:val="28"/>
          <w:szCs w:val="28"/>
        </w:rPr>
      </w:pPr>
      <w:r w:rsidRPr="00ED66FB">
        <w:rPr>
          <w:sz w:val="28"/>
          <w:szCs w:val="28"/>
        </w:rPr>
        <w:t>Эффективным c точки</w:t>
      </w:r>
      <w:r w:rsidR="008416D3">
        <w:rPr>
          <w:sz w:val="28"/>
          <w:szCs w:val="28"/>
        </w:rPr>
        <w:t xml:space="preserve"> зрения РВ представляется вынесение в заголовок мнения п</w:t>
      </w:r>
      <w:r w:rsidRPr="00ED66FB">
        <w:rPr>
          <w:sz w:val="28"/>
          <w:szCs w:val="28"/>
        </w:rPr>
        <w:t>о к</w:t>
      </w:r>
      <w:r w:rsidR="008416D3">
        <w:rPr>
          <w:sz w:val="28"/>
          <w:szCs w:val="28"/>
        </w:rPr>
        <w:t>акой-либо дискуссионной проблеме</w:t>
      </w:r>
      <w:r w:rsidRPr="00ED66FB">
        <w:rPr>
          <w:sz w:val="28"/>
          <w:szCs w:val="28"/>
        </w:rPr>
        <w:t xml:space="preserve">: </w:t>
      </w:r>
      <w:r w:rsidRPr="00ED66FB">
        <w:rPr>
          <w:i/>
          <w:sz w:val="28"/>
          <w:szCs w:val="28"/>
        </w:rPr>
        <w:t>Музеи в церкви противоестественны</w:t>
      </w:r>
      <w:r w:rsidRPr="000C45EC">
        <w:rPr>
          <w:i/>
          <w:sz w:val="28"/>
          <w:szCs w:val="28"/>
        </w:rPr>
        <w:t xml:space="preserve">? </w:t>
      </w:r>
      <w:r w:rsidRPr="000C45EC">
        <w:rPr>
          <w:sz w:val="28"/>
          <w:szCs w:val="28"/>
        </w:rPr>
        <w:t>(9-15.09</w:t>
      </w:r>
      <w:r w:rsidRPr="00ED66FB">
        <w:rPr>
          <w:sz w:val="28"/>
          <w:szCs w:val="28"/>
        </w:rPr>
        <w:t>.2010)</w:t>
      </w:r>
      <w:r w:rsidRPr="000C45EC">
        <w:rPr>
          <w:sz w:val="28"/>
          <w:szCs w:val="28"/>
        </w:rPr>
        <w:t xml:space="preserve">. </w:t>
      </w:r>
      <w:r w:rsidRPr="00ED66FB">
        <w:rPr>
          <w:sz w:val="28"/>
          <w:szCs w:val="28"/>
        </w:rPr>
        <w:t>Так как вопрос о правомерности использования церквей и храмов в качестве музеев не имеет однозначного ответа</w:t>
      </w:r>
      <w:r w:rsidRPr="000C45EC">
        <w:rPr>
          <w:sz w:val="28"/>
          <w:szCs w:val="28"/>
        </w:rPr>
        <w:t xml:space="preserve">, </w:t>
      </w:r>
      <w:r w:rsidRPr="00ED66FB">
        <w:rPr>
          <w:sz w:val="28"/>
          <w:szCs w:val="28"/>
        </w:rPr>
        <w:t xml:space="preserve">такой заголовок наверняка привлечет как </w:t>
      </w:r>
      <w:r w:rsidR="0082468B">
        <w:rPr>
          <w:sz w:val="28"/>
          <w:szCs w:val="28"/>
        </w:rPr>
        <w:t xml:space="preserve">сторонников </w:t>
      </w:r>
      <w:r w:rsidR="001F2ED1">
        <w:rPr>
          <w:sz w:val="28"/>
          <w:szCs w:val="28"/>
        </w:rPr>
        <w:t>позиции</w:t>
      </w:r>
      <w:r w:rsidRPr="00ED66FB">
        <w:rPr>
          <w:sz w:val="28"/>
          <w:szCs w:val="28"/>
        </w:rPr>
        <w:t xml:space="preserve"> о противоестественности музеев в храмах</w:t>
      </w:r>
      <w:r w:rsidRPr="000C45EC">
        <w:rPr>
          <w:sz w:val="28"/>
          <w:szCs w:val="28"/>
        </w:rPr>
        <w:t xml:space="preserve">, </w:t>
      </w:r>
      <w:r w:rsidR="001F2ED1">
        <w:rPr>
          <w:sz w:val="28"/>
          <w:szCs w:val="28"/>
        </w:rPr>
        <w:t>так и ее</w:t>
      </w:r>
      <w:r w:rsidRPr="00ED66FB">
        <w:rPr>
          <w:sz w:val="28"/>
          <w:szCs w:val="28"/>
        </w:rPr>
        <w:t xml:space="preserve"> </w:t>
      </w:r>
      <w:r w:rsidR="001F2ED1">
        <w:rPr>
          <w:sz w:val="28"/>
          <w:szCs w:val="28"/>
        </w:rPr>
        <w:t>противнико</w:t>
      </w:r>
      <w:r w:rsidRPr="00ED66FB">
        <w:rPr>
          <w:sz w:val="28"/>
          <w:szCs w:val="28"/>
        </w:rPr>
        <w:t>в</w:t>
      </w:r>
      <w:r w:rsidRPr="000C45EC">
        <w:rPr>
          <w:sz w:val="28"/>
          <w:szCs w:val="28"/>
        </w:rPr>
        <w:t>.</w:t>
      </w:r>
    </w:p>
    <w:p w14:paraId="3713B5C4" w14:textId="77777777" w:rsidR="00145603" w:rsidRPr="000C45EC" w:rsidRDefault="00C67F20" w:rsidP="00ED66FB">
      <w:pPr>
        <w:spacing w:line="360" w:lineRule="auto"/>
        <w:ind w:firstLine="709"/>
        <w:jc w:val="both"/>
        <w:rPr>
          <w:b/>
          <w:sz w:val="28"/>
          <w:szCs w:val="28"/>
        </w:rPr>
      </w:pPr>
      <w:r>
        <w:rPr>
          <w:sz w:val="28"/>
          <w:szCs w:val="28"/>
        </w:rPr>
        <w:t>Как приемы РВ в данн</w:t>
      </w:r>
      <w:r w:rsidR="00145603" w:rsidRPr="00ED66FB">
        <w:rPr>
          <w:sz w:val="28"/>
          <w:szCs w:val="28"/>
        </w:rPr>
        <w:t xml:space="preserve">ой группе также были отмечены: языковая игра с использованием графических средств </w:t>
      </w:r>
      <w:r w:rsidR="00145603" w:rsidRPr="00ED66FB">
        <w:rPr>
          <w:i/>
          <w:sz w:val="28"/>
          <w:szCs w:val="28"/>
        </w:rPr>
        <w:t>Погаснут ли «Огни Москвы»?</w:t>
      </w:r>
      <w:r w:rsidR="00145603" w:rsidRPr="00ED66FB">
        <w:rPr>
          <w:sz w:val="28"/>
          <w:szCs w:val="28"/>
        </w:rPr>
        <w:t xml:space="preserve"> (2</w:t>
      </w:r>
      <w:r w:rsidR="00145603" w:rsidRPr="000C45EC">
        <w:rPr>
          <w:sz w:val="28"/>
          <w:szCs w:val="28"/>
        </w:rPr>
        <w:t>.12-8.</w:t>
      </w:r>
      <w:r w:rsidR="00145603" w:rsidRPr="00ED66FB">
        <w:rPr>
          <w:sz w:val="28"/>
          <w:szCs w:val="28"/>
        </w:rPr>
        <w:t>12</w:t>
      </w:r>
      <w:r w:rsidR="00145603" w:rsidRPr="000C45EC">
        <w:rPr>
          <w:sz w:val="28"/>
          <w:szCs w:val="28"/>
        </w:rPr>
        <w:t xml:space="preserve">.2010); оценочная лексика </w:t>
      </w:r>
      <w:r w:rsidR="00145603" w:rsidRPr="00ED66FB">
        <w:rPr>
          <w:i/>
          <w:sz w:val="28"/>
          <w:szCs w:val="28"/>
        </w:rPr>
        <w:t>Столица сапожного царства</w:t>
      </w:r>
      <w:r w:rsidR="00145603" w:rsidRPr="000C45EC">
        <w:rPr>
          <w:i/>
          <w:sz w:val="28"/>
          <w:szCs w:val="28"/>
        </w:rPr>
        <w:t xml:space="preserve">, </w:t>
      </w:r>
      <w:r w:rsidR="00145603" w:rsidRPr="00ED66FB">
        <w:rPr>
          <w:i/>
          <w:sz w:val="28"/>
          <w:szCs w:val="28"/>
        </w:rPr>
        <w:t>или отстойник Москвы</w:t>
      </w:r>
      <w:r w:rsidR="00145603" w:rsidRPr="000C45EC">
        <w:rPr>
          <w:i/>
          <w:sz w:val="28"/>
          <w:szCs w:val="28"/>
        </w:rPr>
        <w:t>? (</w:t>
      </w:r>
      <w:r w:rsidR="00145603" w:rsidRPr="000C45EC">
        <w:rPr>
          <w:sz w:val="28"/>
          <w:szCs w:val="28"/>
        </w:rPr>
        <w:t>22-28.</w:t>
      </w:r>
      <w:r w:rsidR="00145603" w:rsidRPr="00ED66FB">
        <w:rPr>
          <w:sz w:val="28"/>
          <w:szCs w:val="28"/>
        </w:rPr>
        <w:t>07</w:t>
      </w:r>
      <w:r w:rsidR="00145603" w:rsidRPr="000C45EC">
        <w:rPr>
          <w:sz w:val="28"/>
          <w:szCs w:val="28"/>
        </w:rPr>
        <w:t>.</w:t>
      </w:r>
      <w:r w:rsidR="00145603" w:rsidRPr="00ED66FB">
        <w:rPr>
          <w:sz w:val="28"/>
          <w:szCs w:val="28"/>
        </w:rPr>
        <w:t xml:space="preserve">2010); ирония </w:t>
      </w:r>
      <w:r w:rsidR="00145603" w:rsidRPr="00ED66FB">
        <w:rPr>
          <w:i/>
          <w:sz w:val="28"/>
          <w:szCs w:val="28"/>
        </w:rPr>
        <w:t>Как списать креатив со шпаргалки</w:t>
      </w:r>
      <w:r w:rsidR="00145603" w:rsidRPr="000C45EC">
        <w:rPr>
          <w:i/>
          <w:sz w:val="28"/>
          <w:szCs w:val="28"/>
        </w:rPr>
        <w:t>?</w:t>
      </w:r>
      <w:r w:rsidR="00145603" w:rsidRPr="000C45EC">
        <w:rPr>
          <w:b/>
          <w:sz w:val="28"/>
          <w:szCs w:val="28"/>
        </w:rPr>
        <w:t xml:space="preserve"> </w:t>
      </w:r>
      <w:r w:rsidR="00145603" w:rsidRPr="000C45EC">
        <w:rPr>
          <w:sz w:val="28"/>
          <w:szCs w:val="28"/>
        </w:rPr>
        <w:t>(15-21.07</w:t>
      </w:r>
      <w:r w:rsidR="00145603" w:rsidRPr="00ED66FB">
        <w:rPr>
          <w:sz w:val="28"/>
          <w:szCs w:val="28"/>
        </w:rPr>
        <w:t>.2010)</w:t>
      </w:r>
      <w:r>
        <w:rPr>
          <w:sz w:val="28"/>
          <w:szCs w:val="28"/>
        </w:rPr>
        <w:t>.</w:t>
      </w:r>
    </w:p>
    <w:p w14:paraId="0A310403" w14:textId="77777777" w:rsidR="00145603" w:rsidRPr="000C45EC" w:rsidRDefault="00145603" w:rsidP="00ED66FB">
      <w:pPr>
        <w:spacing w:line="360" w:lineRule="auto"/>
        <w:ind w:firstLine="709"/>
        <w:jc w:val="both"/>
        <w:rPr>
          <w:sz w:val="28"/>
          <w:szCs w:val="28"/>
        </w:rPr>
      </w:pPr>
    </w:p>
    <w:p w14:paraId="15739878"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r w:rsidRPr="00ED66FB">
        <w:rPr>
          <w:b/>
          <w:iCs/>
          <w:sz w:val="28"/>
          <w:szCs w:val="28"/>
          <w:lang w:val="en-US"/>
        </w:rPr>
        <w:t>IV</w:t>
      </w:r>
      <w:r w:rsidRPr="000C45EC">
        <w:rPr>
          <w:b/>
          <w:iCs/>
          <w:sz w:val="28"/>
          <w:szCs w:val="28"/>
        </w:rPr>
        <w:t xml:space="preserve">. </w:t>
      </w:r>
      <w:r w:rsidRPr="00ED66FB">
        <w:rPr>
          <w:b/>
          <w:iCs/>
          <w:sz w:val="28"/>
          <w:szCs w:val="28"/>
        </w:rPr>
        <w:t>Заголовок-характеристика</w:t>
      </w:r>
    </w:p>
    <w:p w14:paraId="0EAD01F9"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iCs/>
          <w:sz w:val="28"/>
          <w:szCs w:val="28"/>
        </w:rPr>
        <w:t>Из заголовков</w:t>
      </w:r>
      <w:r w:rsidRPr="000C45EC">
        <w:rPr>
          <w:rFonts w:ascii="Times New Roman" w:hAnsi="Times New Roman" w:cs="Times New Roman"/>
          <w:iCs/>
          <w:sz w:val="28"/>
          <w:szCs w:val="28"/>
        </w:rPr>
        <w:t>,</w:t>
      </w:r>
      <w:r w:rsidR="00C67F20">
        <w:rPr>
          <w:rFonts w:ascii="Times New Roman" w:hAnsi="Times New Roman" w:cs="Times New Roman"/>
          <w:iCs/>
          <w:sz w:val="28"/>
          <w:szCs w:val="28"/>
        </w:rPr>
        <w:t xml:space="preserve"> подходящих под схему</w:t>
      </w:r>
      <w:r w:rsidRPr="00ED66FB">
        <w:rPr>
          <w:rFonts w:ascii="Times New Roman" w:hAnsi="Times New Roman" w:cs="Times New Roman"/>
          <w:iCs/>
          <w:sz w:val="28"/>
          <w:szCs w:val="28"/>
        </w:rPr>
        <w:t xml:space="preserve"> </w:t>
      </w:r>
      <w:r w:rsidRPr="00ED66FB">
        <w:rPr>
          <w:rFonts w:ascii="Times New Roman" w:hAnsi="Times New Roman" w:cs="Times New Roman"/>
          <w:b/>
          <w:iCs/>
          <w:sz w:val="28"/>
          <w:szCs w:val="28"/>
        </w:rPr>
        <w:t>полноинформативный заголовок-характеристика + полноинформативный подзаголовок</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 xml:space="preserve">нами был найдет только один: </w:t>
      </w:r>
      <w:r w:rsidRPr="00ED66FB">
        <w:rPr>
          <w:rFonts w:ascii="Times New Roman" w:hAnsi="Times New Roman" w:cs="Times New Roman"/>
          <w:i/>
          <w:sz w:val="28"/>
          <w:szCs w:val="28"/>
        </w:rPr>
        <w:t>Драматический Хворостовский</w:t>
      </w:r>
      <w:r w:rsidRPr="00ED66FB">
        <w:rPr>
          <w:rFonts w:ascii="Times New Roman" w:hAnsi="Times New Roman" w:cs="Times New Roman"/>
          <w:b/>
          <w:sz w:val="28"/>
          <w:szCs w:val="28"/>
        </w:rPr>
        <w:t xml:space="preserve"> Подзаголовок: </w:t>
      </w:r>
      <w:r w:rsidRPr="00ED66FB">
        <w:rPr>
          <w:rFonts w:ascii="Times New Roman" w:hAnsi="Times New Roman" w:cs="Times New Roman"/>
          <w:i/>
          <w:sz w:val="28"/>
          <w:szCs w:val="28"/>
        </w:rPr>
        <w:t>«Риголетто» в Ковент Гарден</w:t>
      </w:r>
      <w:r w:rsidRPr="00ED66FB">
        <w:rPr>
          <w:rFonts w:ascii="Times New Roman" w:hAnsi="Times New Roman" w:cs="Times New Roman"/>
          <w:sz w:val="28"/>
          <w:szCs w:val="28"/>
        </w:rPr>
        <w:t xml:space="preserve"> (18-24</w:t>
      </w:r>
      <w:r w:rsidRPr="000C45EC">
        <w:rPr>
          <w:rFonts w:ascii="Times New Roman" w:hAnsi="Times New Roman" w:cs="Times New Roman"/>
          <w:sz w:val="28"/>
          <w:szCs w:val="28"/>
        </w:rPr>
        <w:t>.</w:t>
      </w:r>
      <w:r w:rsidRPr="00ED66FB">
        <w:rPr>
          <w:rFonts w:ascii="Times New Roman" w:hAnsi="Times New Roman" w:cs="Times New Roman"/>
          <w:sz w:val="28"/>
          <w:szCs w:val="28"/>
        </w:rPr>
        <w:t>11</w:t>
      </w:r>
      <w:r w:rsidRPr="000C45EC">
        <w:rPr>
          <w:rFonts w:ascii="Times New Roman" w:hAnsi="Times New Roman" w:cs="Times New Roman"/>
          <w:sz w:val="28"/>
          <w:szCs w:val="28"/>
        </w:rPr>
        <w:t>.2010)</w:t>
      </w:r>
      <w:r w:rsidR="00C67F20">
        <w:rPr>
          <w:rFonts w:ascii="Times New Roman" w:hAnsi="Times New Roman" w:cs="Times New Roman"/>
          <w:sz w:val="28"/>
          <w:szCs w:val="28"/>
        </w:rPr>
        <w:t>.</w:t>
      </w:r>
    </w:p>
    <w:p w14:paraId="1E3160C9"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lang w:val="en-US"/>
        </w:rPr>
      </w:pPr>
      <w:r w:rsidRPr="00ED66FB">
        <w:rPr>
          <w:rFonts w:ascii="Times New Roman" w:hAnsi="Times New Roman" w:cs="Times New Roman"/>
          <w:b/>
          <w:sz w:val="28"/>
          <w:szCs w:val="28"/>
          <w:u w:val="single"/>
          <w:lang w:val="en-US"/>
        </w:rPr>
        <w:t xml:space="preserve">Полуинформативный заголовок + полноинформативный подзаголовок: </w:t>
      </w:r>
    </w:p>
    <w:p w14:paraId="675AC2C1" w14:textId="77777777" w:rsidR="00145603" w:rsidRPr="00ED66FB" w:rsidRDefault="00145603" w:rsidP="000E28E7">
      <w:pPr>
        <w:pStyle w:val="a6"/>
        <w:numPr>
          <w:ilvl w:val="0"/>
          <w:numId w:val="29"/>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Гора без самоцветов </w:t>
      </w:r>
      <w:r w:rsidRPr="00ED66FB">
        <w:rPr>
          <w:rFonts w:ascii="Times New Roman" w:hAnsi="Times New Roman" w:cs="Times New Roman"/>
          <w:sz w:val="28"/>
          <w:szCs w:val="28"/>
        </w:rPr>
        <w:t>(15-21</w:t>
      </w:r>
      <w:r w:rsidRPr="00ED66FB">
        <w:rPr>
          <w:rFonts w:ascii="Times New Roman" w:hAnsi="Times New Roman" w:cs="Times New Roman"/>
          <w:sz w:val="28"/>
          <w:szCs w:val="28"/>
          <w:lang w:val="en-US"/>
        </w:rPr>
        <w:t>.07</w:t>
      </w:r>
      <w:r w:rsidRPr="00ED66FB">
        <w:rPr>
          <w:rFonts w:ascii="Times New Roman" w:hAnsi="Times New Roman" w:cs="Times New Roman"/>
          <w:sz w:val="28"/>
          <w:szCs w:val="28"/>
        </w:rPr>
        <w:t>.2010)</w:t>
      </w:r>
    </w:p>
    <w:p w14:paraId="1FEE47BF" w14:textId="77777777" w:rsidR="00145603" w:rsidRPr="000C45EC" w:rsidRDefault="00145603" w:rsidP="00ED66FB">
      <w:pPr>
        <w:pStyle w:val="a6"/>
        <w:spacing w:after="0" w:line="360" w:lineRule="auto"/>
        <w:ind w:left="0" w:firstLine="709"/>
        <w:jc w:val="both"/>
        <w:rPr>
          <w:rFonts w:ascii="Times New Roman" w:hAnsi="Times New Roman" w:cs="Times New Roman"/>
          <w:i/>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Ведущая студия анимации «Пилот» на грани банкротства</w:t>
      </w:r>
    </w:p>
    <w:p w14:paraId="134337DE" w14:textId="77777777" w:rsidR="00145603" w:rsidRPr="00C67F20" w:rsidRDefault="00145603" w:rsidP="00ED66FB">
      <w:pPr>
        <w:pStyle w:val="a6"/>
        <w:spacing w:after="0" w:line="360" w:lineRule="auto"/>
        <w:ind w:left="0" w:firstLine="709"/>
        <w:jc w:val="both"/>
        <w:rPr>
          <w:rFonts w:ascii="Times New Roman" w:hAnsi="Times New Roman" w:cs="Times New Roman"/>
          <w:sz w:val="28"/>
          <w:szCs w:val="28"/>
        </w:rPr>
      </w:pPr>
      <w:r w:rsidRPr="00C67F20">
        <w:rPr>
          <w:rFonts w:ascii="Times New Roman" w:hAnsi="Times New Roman" w:cs="Times New Roman"/>
          <w:sz w:val="28"/>
          <w:szCs w:val="28"/>
        </w:rPr>
        <w:t xml:space="preserve">В этом заголовке прослеживается ирония: «Гора без самоцветов» </w:t>
      </w:r>
      <w:r w:rsidR="00C67F20">
        <w:rPr>
          <w:rFonts w:ascii="Times New Roman" w:hAnsi="Times New Roman" w:cs="Times New Roman"/>
          <w:sz w:val="28"/>
          <w:szCs w:val="28"/>
        </w:rPr>
        <w:t>–</w:t>
      </w:r>
      <w:r w:rsidRPr="00C67F20">
        <w:rPr>
          <w:rFonts w:ascii="Times New Roman" w:hAnsi="Times New Roman" w:cs="Times New Roman"/>
          <w:sz w:val="28"/>
          <w:szCs w:val="28"/>
        </w:rPr>
        <w:t xml:space="preserve"> название мультфильма, который выпускается в студией «Пилот».</w:t>
      </w:r>
    </w:p>
    <w:p w14:paraId="14C2EC15"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lang w:val="en-US"/>
        </w:rPr>
      </w:pPr>
      <w:r w:rsidRPr="00ED66FB">
        <w:rPr>
          <w:rFonts w:ascii="Times New Roman" w:hAnsi="Times New Roman" w:cs="Times New Roman"/>
          <w:b/>
          <w:sz w:val="28"/>
          <w:szCs w:val="28"/>
          <w:u w:val="single"/>
          <w:lang w:val="en-US"/>
        </w:rPr>
        <w:t>Полуинформативный заголовок + полуинформативный подзаголовок:</w:t>
      </w:r>
    </w:p>
    <w:p w14:paraId="14E7B075" w14:textId="77777777" w:rsidR="00145603" w:rsidRPr="000C45EC" w:rsidRDefault="00145603" w:rsidP="000E28E7">
      <w:pPr>
        <w:pStyle w:val="a6"/>
        <w:numPr>
          <w:ilvl w:val="0"/>
          <w:numId w:val="29"/>
        </w:numPr>
        <w:spacing w:after="0" w:line="360" w:lineRule="auto"/>
        <w:ind w:left="0" w:firstLine="709"/>
        <w:jc w:val="both"/>
        <w:rPr>
          <w:rFonts w:ascii="Times New Roman" w:hAnsi="Times New Roman" w:cs="Times New Roman"/>
          <w:b/>
          <w:sz w:val="28"/>
          <w:szCs w:val="28"/>
        </w:rPr>
      </w:pPr>
      <w:r w:rsidRPr="000C45EC">
        <w:rPr>
          <w:rFonts w:ascii="Times New Roman" w:hAnsi="Times New Roman" w:cs="Times New Roman"/>
          <w:b/>
          <w:sz w:val="28"/>
          <w:szCs w:val="28"/>
        </w:rPr>
        <w:t xml:space="preserve">Летний бал оптом и в розницу </w:t>
      </w:r>
      <w:r w:rsidRPr="000C45EC">
        <w:rPr>
          <w:rFonts w:ascii="Times New Roman" w:hAnsi="Times New Roman" w:cs="Times New Roman"/>
          <w:sz w:val="28"/>
          <w:szCs w:val="28"/>
        </w:rPr>
        <w:t>(1-7.</w:t>
      </w:r>
      <w:r w:rsidRPr="00ED66FB">
        <w:rPr>
          <w:rFonts w:ascii="Times New Roman" w:hAnsi="Times New Roman" w:cs="Times New Roman"/>
          <w:sz w:val="28"/>
          <w:szCs w:val="28"/>
        </w:rPr>
        <w:t>07</w:t>
      </w:r>
      <w:r w:rsidRPr="000C45EC">
        <w:rPr>
          <w:rFonts w:ascii="Times New Roman" w:hAnsi="Times New Roman" w:cs="Times New Roman"/>
          <w:sz w:val="28"/>
          <w:szCs w:val="28"/>
        </w:rPr>
        <w:t>.2010)</w:t>
      </w:r>
    </w:p>
    <w:p w14:paraId="17692F47"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r w:rsidRPr="000C45EC">
        <w:rPr>
          <w:rFonts w:ascii="Times New Roman" w:hAnsi="Times New Roman" w:cs="Times New Roman"/>
          <w:b/>
          <w:sz w:val="28"/>
          <w:szCs w:val="28"/>
        </w:rPr>
        <w:t xml:space="preserve">Подзаголовок: </w:t>
      </w:r>
      <w:r w:rsidRPr="000C45EC">
        <w:rPr>
          <w:rFonts w:ascii="Times New Roman" w:hAnsi="Times New Roman" w:cs="Times New Roman"/>
          <w:sz w:val="28"/>
          <w:szCs w:val="28"/>
        </w:rPr>
        <w:t xml:space="preserve">В России хотят возродить традиции, </w:t>
      </w:r>
      <w:r w:rsidRPr="00ED66FB">
        <w:rPr>
          <w:rFonts w:ascii="Times New Roman" w:hAnsi="Times New Roman" w:cs="Times New Roman"/>
          <w:sz w:val="28"/>
          <w:szCs w:val="28"/>
        </w:rPr>
        <w:t>но не знают как!</w:t>
      </w:r>
      <w:r w:rsidRPr="00ED66FB">
        <w:rPr>
          <w:rFonts w:ascii="Times New Roman" w:hAnsi="Times New Roman" w:cs="Times New Roman"/>
          <w:b/>
          <w:sz w:val="28"/>
          <w:szCs w:val="28"/>
        </w:rPr>
        <w:t xml:space="preserve"> </w:t>
      </w:r>
    </w:p>
    <w:p w14:paraId="3947882A"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«надо бы </w:t>
      </w:r>
      <w:r w:rsidRPr="000C45EC">
        <w:rPr>
          <w:rFonts w:ascii="Times New Roman" w:hAnsi="Times New Roman" w:cs="Times New Roman"/>
          <w:sz w:val="28"/>
          <w:szCs w:val="28"/>
        </w:rPr>
        <w:t xml:space="preserve">&lt;…&gt; </w:t>
      </w:r>
      <w:r w:rsidRPr="00ED66FB">
        <w:rPr>
          <w:rFonts w:ascii="Times New Roman" w:hAnsi="Times New Roman" w:cs="Times New Roman"/>
          <w:sz w:val="28"/>
          <w:szCs w:val="28"/>
        </w:rPr>
        <w:t>понять</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есть бал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есть церемония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есть традиция и почему наш сегодняшний мир выглядит так убого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пошло и вульгарно»</w:t>
      </w:r>
    </w:p>
    <w:p w14:paraId="083F9724"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u w:val="single"/>
        </w:rPr>
      </w:pPr>
      <w:r w:rsidRPr="00ED66FB">
        <w:rPr>
          <w:rFonts w:ascii="Times New Roman" w:hAnsi="Times New Roman" w:cs="Times New Roman"/>
          <w:b/>
          <w:sz w:val="28"/>
          <w:szCs w:val="28"/>
          <w:u w:val="single"/>
        </w:rPr>
        <w:t>Самостоятельный полуинформативный заголовок:</w:t>
      </w:r>
    </w:p>
    <w:p w14:paraId="0A95F86E" w14:textId="77777777" w:rsidR="00145603" w:rsidRPr="00ED66FB" w:rsidRDefault="00145603" w:rsidP="000E28E7">
      <w:pPr>
        <w:pStyle w:val="a6"/>
        <w:numPr>
          <w:ilvl w:val="0"/>
          <w:numId w:val="29"/>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Честный джаз Дубны </w:t>
      </w:r>
      <w:r w:rsidRPr="00ED66FB">
        <w:rPr>
          <w:rFonts w:ascii="Times New Roman" w:hAnsi="Times New Roman" w:cs="Times New Roman"/>
          <w:sz w:val="28"/>
          <w:szCs w:val="28"/>
        </w:rPr>
        <w:t>(22-28</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07</w:t>
      </w:r>
      <w:r w:rsidRPr="00ED66FB">
        <w:rPr>
          <w:rFonts w:ascii="Times New Roman" w:hAnsi="Times New Roman" w:cs="Times New Roman"/>
          <w:sz w:val="28"/>
          <w:szCs w:val="28"/>
          <w:lang w:val="en-US"/>
        </w:rPr>
        <w:t>.2010)</w:t>
      </w:r>
    </w:p>
    <w:p w14:paraId="366837DA"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«Только честная музыка!» – таков девиз </w:t>
      </w:r>
      <w:r w:rsidRPr="00ED66FB">
        <w:rPr>
          <w:rFonts w:ascii="Times New Roman" w:hAnsi="Times New Roman" w:cs="Times New Roman"/>
          <w:sz w:val="28"/>
          <w:szCs w:val="28"/>
          <w:lang w:val="en-US"/>
        </w:rPr>
        <w:t>IX</w:t>
      </w:r>
      <w:r w:rsidRPr="00ED66FB">
        <w:rPr>
          <w:rFonts w:ascii="Times New Roman" w:hAnsi="Times New Roman" w:cs="Times New Roman"/>
          <w:sz w:val="28"/>
          <w:szCs w:val="28"/>
        </w:rPr>
        <w:t xml:space="preserve"> Международного фестиваля </w:t>
      </w:r>
      <w:r w:rsidRPr="000C45EC">
        <w:rPr>
          <w:rFonts w:ascii="Times New Roman" w:hAnsi="Times New Roman" w:cs="Times New Roman"/>
          <w:sz w:val="28"/>
          <w:szCs w:val="28"/>
        </w:rPr>
        <w:t xml:space="preserve">&lt;…&gt; </w:t>
      </w:r>
      <w:r w:rsidRPr="00ED66FB">
        <w:rPr>
          <w:rFonts w:ascii="Times New Roman" w:hAnsi="Times New Roman" w:cs="Times New Roman"/>
          <w:sz w:val="28"/>
          <w:szCs w:val="28"/>
        </w:rPr>
        <w:t>в Дубне</w:t>
      </w:r>
      <w:r w:rsidRPr="000C45EC">
        <w:rPr>
          <w:rFonts w:ascii="Times New Roman" w:hAnsi="Times New Roman" w:cs="Times New Roman"/>
          <w:sz w:val="28"/>
          <w:szCs w:val="28"/>
        </w:rPr>
        <w:t>…</w:t>
      </w:r>
    </w:p>
    <w:p w14:paraId="57338042" w14:textId="77777777" w:rsidR="00145603" w:rsidRPr="000C45EC" w:rsidRDefault="00145603" w:rsidP="00ED66FB">
      <w:pPr>
        <w:spacing w:line="360" w:lineRule="auto"/>
        <w:ind w:firstLine="709"/>
        <w:jc w:val="both"/>
        <w:rPr>
          <w:sz w:val="28"/>
          <w:szCs w:val="28"/>
        </w:rPr>
      </w:pPr>
      <w:r w:rsidRPr="00ED66FB">
        <w:rPr>
          <w:sz w:val="28"/>
          <w:szCs w:val="28"/>
        </w:rPr>
        <w:t xml:space="preserve">Для осуществления аттрактивной функции и достижения РВ автор заголовков использует иронию </w:t>
      </w:r>
      <w:r w:rsidRPr="00ED66FB">
        <w:rPr>
          <w:i/>
          <w:sz w:val="28"/>
          <w:szCs w:val="28"/>
        </w:rPr>
        <w:t>Гора без самоцветов</w:t>
      </w:r>
      <w:r w:rsidRPr="00ED66FB">
        <w:rPr>
          <w:b/>
          <w:sz w:val="28"/>
          <w:szCs w:val="28"/>
        </w:rPr>
        <w:t xml:space="preserve"> </w:t>
      </w:r>
      <w:r w:rsidR="00C67F20">
        <w:rPr>
          <w:sz w:val="28"/>
          <w:szCs w:val="28"/>
        </w:rPr>
        <w:t>/</w:t>
      </w:r>
      <w:r w:rsidRPr="00ED66FB">
        <w:rPr>
          <w:b/>
          <w:sz w:val="28"/>
          <w:szCs w:val="28"/>
        </w:rPr>
        <w:t xml:space="preserve"> </w:t>
      </w:r>
      <w:r w:rsidRPr="00ED66FB">
        <w:rPr>
          <w:i/>
          <w:sz w:val="28"/>
          <w:szCs w:val="28"/>
        </w:rPr>
        <w:t>Ведущая студия анимации «Пилот» на грани банкротства</w:t>
      </w:r>
      <w:r w:rsidRPr="00ED66FB">
        <w:rPr>
          <w:sz w:val="28"/>
          <w:szCs w:val="28"/>
        </w:rPr>
        <w:t xml:space="preserve"> (15-21</w:t>
      </w:r>
      <w:r w:rsidRPr="000C45EC">
        <w:rPr>
          <w:sz w:val="28"/>
          <w:szCs w:val="28"/>
        </w:rPr>
        <w:t>.07</w:t>
      </w:r>
      <w:r w:rsidRPr="00ED66FB">
        <w:rPr>
          <w:sz w:val="28"/>
          <w:szCs w:val="28"/>
        </w:rPr>
        <w:t xml:space="preserve">.2010); оксюмороны </w:t>
      </w:r>
      <w:r w:rsidRPr="00ED66FB">
        <w:rPr>
          <w:i/>
          <w:sz w:val="28"/>
          <w:szCs w:val="28"/>
        </w:rPr>
        <w:t>Общедоступная частная собственность</w:t>
      </w:r>
      <w:r w:rsidRPr="00ED66FB">
        <w:rPr>
          <w:b/>
          <w:sz w:val="28"/>
          <w:szCs w:val="28"/>
        </w:rPr>
        <w:t xml:space="preserve"> </w:t>
      </w:r>
      <w:r w:rsidRPr="00ED66FB">
        <w:rPr>
          <w:sz w:val="28"/>
          <w:szCs w:val="28"/>
        </w:rPr>
        <w:t>(15-21</w:t>
      </w:r>
      <w:r w:rsidRPr="000C45EC">
        <w:rPr>
          <w:sz w:val="28"/>
          <w:szCs w:val="28"/>
        </w:rPr>
        <w:t>.07</w:t>
      </w:r>
      <w:r w:rsidRPr="00ED66FB">
        <w:rPr>
          <w:sz w:val="28"/>
          <w:szCs w:val="28"/>
        </w:rPr>
        <w:t>.2010)</w:t>
      </w:r>
      <w:r w:rsidRPr="000C45EC">
        <w:rPr>
          <w:sz w:val="28"/>
          <w:szCs w:val="28"/>
        </w:rPr>
        <w:t>,</w:t>
      </w:r>
      <w:r w:rsidRPr="00ED66FB">
        <w:rPr>
          <w:b/>
          <w:sz w:val="28"/>
          <w:szCs w:val="28"/>
        </w:rPr>
        <w:t xml:space="preserve"> </w:t>
      </w:r>
      <w:r w:rsidRPr="00ED66FB">
        <w:rPr>
          <w:i/>
          <w:sz w:val="28"/>
          <w:szCs w:val="28"/>
        </w:rPr>
        <w:t>Новый старый балет</w:t>
      </w:r>
      <w:r w:rsidRPr="00ED66FB">
        <w:rPr>
          <w:sz w:val="28"/>
          <w:szCs w:val="28"/>
        </w:rPr>
        <w:t xml:space="preserve"> (15-21</w:t>
      </w:r>
      <w:r w:rsidRPr="000C45EC">
        <w:rPr>
          <w:sz w:val="28"/>
          <w:szCs w:val="28"/>
        </w:rPr>
        <w:t>.07</w:t>
      </w:r>
      <w:r w:rsidRPr="00ED66FB">
        <w:rPr>
          <w:sz w:val="28"/>
          <w:szCs w:val="28"/>
        </w:rPr>
        <w:t xml:space="preserve">.2010); оценочную лексику </w:t>
      </w:r>
      <w:r w:rsidRPr="00ED66FB">
        <w:rPr>
          <w:i/>
          <w:sz w:val="28"/>
          <w:szCs w:val="28"/>
        </w:rPr>
        <w:t>Честный джаз Дубны</w:t>
      </w:r>
      <w:r w:rsidRPr="00ED66FB">
        <w:rPr>
          <w:sz w:val="28"/>
          <w:szCs w:val="28"/>
        </w:rPr>
        <w:t xml:space="preserve"> (22-28</w:t>
      </w:r>
      <w:r w:rsidRPr="000C45EC">
        <w:rPr>
          <w:sz w:val="28"/>
          <w:szCs w:val="28"/>
        </w:rPr>
        <w:t>.</w:t>
      </w:r>
      <w:r w:rsidRPr="00ED66FB">
        <w:rPr>
          <w:sz w:val="28"/>
          <w:szCs w:val="28"/>
        </w:rPr>
        <w:t>07</w:t>
      </w:r>
      <w:r w:rsidRPr="000C45EC">
        <w:rPr>
          <w:sz w:val="28"/>
          <w:szCs w:val="28"/>
        </w:rPr>
        <w:t xml:space="preserve">.2010), </w:t>
      </w:r>
      <w:r w:rsidRPr="00ED66FB">
        <w:rPr>
          <w:i/>
          <w:sz w:val="28"/>
          <w:szCs w:val="28"/>
        </w:rPr>
        <w:t>Благородная база для налоговых льгот</w:t>
      </w:r>
      <w:r w:rsidRPr="00ED66FB">
        <w:rPr>
          <w:b/>
          <w:sz w:val="28"/>
          <w:szCs w:val="28"/>
        </w:rPr>
        <w:t xml:space="preserve"> </w:t>
      </w:r>
      <w:r w:rsidRPr="00ED66FB">
        <w:rPr>
          <w:sz w:val="28"/>
          <w:szCs w:val="28"/>
        </w:rPr>
        <w:t>(21-27</w:t>
      </w:r>
      <w:r w:rsidRPr="000C45EC">
        <w:rPr>
          <w:sz w:val="28"/>
          <w:szCs w:val="28"/>
        </w:rPr>
        <w:t>.10</w:t>
      </w:r>
      <w:r w:rsidRPr="00ED66FB">
        <w:rPr>
          <w:sz w:val="28"/>
          <w:szCs w:val="28"/>
        </w:rPr>
        <w:t xml:space="preserve">.2010); </w:t>
      </w:r>
      <w:r w:rsidRPr="00ED66FB">
        <w:rPr>
          <w:i/>
          <w:sz w:val="28"/>
          <w:szCs w:val="28"/>
        </w:rPr>
        <w:t>Самые особые из ценных</w:t>
      </w:r>
      <w:r w:rsidRPr="00ED66FB">
        <w:rPr>
          <w:b/>
          <w:sz w:val="28"/>
          <w:szCs w:val="28"/>
        </w:rPr>
        <w:t xml:space="preserve"> </w:t>
      </w:r>
      <w:r w:rsidRPr="000C45EC">
        <w:rPr>
          <w:sz w:val="28"/>
          <w:szCs w:val="28"/>
        </w:rPr>
        <w:t>(1-7.</w:t>
      </w:r>
      <w:r w:rsidRPr="00ED66FB">
        <w:rPr>
          <w:sz w:val="28"/>
          <w:szCs w:val="28"/>
        </w:rPr>
        <w:t>07</w:t>
      </w:r>
      <w:r w:rsidRPr="000C45EC">
        <w:rPr>
          <w:sz w:val="28"/>
          <w:szCs w:val="28"/>
        </w:rPr>
        <w:t>.2010).</w:t>
      </w:r>
    </w:p>
    <w:p w14:paraId="6DCC4A8D" w14:textId="77777777" w:rsidR="00145603" w:rsidRPr="000C45EC" w:rsidRDefault="00145603" w:rsidP="00ED66FB">
      <w:pPr>
        <w:spacing w:line="360" w:lineRule="auto"/>
        <w:ind w:firstLine="709"/>
        <w:jc w:val="both"/>
        <w:rPr>
          <w:sz w:val="28"/>
          <w:szCs w:val="28"/>
        </w:rPr>
      </w:pPr>
      <w:r w:rsidRPr="00ED66FB">
        <w:rPr>
          <w:sz w:val="28"/>
          <w:szCs w:val="28"/>
        </w:rPr>
        <w:t>В группе представлены следующие с</w:t>
      </w:r>
      <w:r w:rsidR="00C67F20">
        <w:rPr>
          <w:sz w:val="28"/>
          <w:szCs w:val="28"/>
        </w:rPr>
        <w:t>пособы характеристики темы: 1) с</w:t>
      </w:r>
      <w:r w:rsidRPr="00ED66FB">
        <w:rPr>
          <w:sz w:val="28"/>
          <w:szCs w:val="28"/>
        </w:rPr>
        <w:t xml:space="preserve"> помощью определений </w:t>
      </w:r>
      <w:r w:rsidRPr="00ED66FB">
        <w:rPr>
          <w:i/>
          <w:sz w:val="28"/>
          <w:szCs w:val="28"/>
        </w:rPr>
        <w:t>Общедоступная частная собственность</w:t>
      </w:r>
      <w:r w:rsidRPr="00ED66FB">
        <w:rPr>
          <w:sz w:val="28"/>
          <w:szCs w:val="28"/>
        </w:rPr>
        <w:t xml:space="preserve"> (15-21</w:t>
      </w:r>
      <w:r w:rsidRPr="000C45EC">
        <w:rPr>
          <w:sz w:val="28"/>
          <w:szCs w:val="28"/>
        </w:rPr>
        <w:t>.07</w:t>
      </w:r>
      <w:r w:rsidRPr="00ED66FB">
        <w:rPr>
          <w:sz w:val="28"/>
          <w:szCs w:val="28"/>
        </w:rPr>
        <w:t xml:space="preserve">.2010); </w:t>
      </w:r>
      <w:r w:rsidRPr="00ED66FB">
        <w:rPr>
          <w:i/>
          <w:sz w:val="28"/>
          <w:szCs w:val="28"/>
        </w:rPr>
        <w:t>Маленькие радости на фоне больших разочарований</w:t>
      </w:r>
      <w:r w:rsidRPr="00ED66FB">
        <w:rPr>
          <w:sz w:val="28"/>
          <w:szCs w:val="28"/>
        </w:rPr>
        <w:t xml:space="preserve"> (14-20</w:t>
      </w:r>
      <w:r w:rsidRPr="000C45EC">
        <w:rPr>
          <w:sz w:val="28"/>
          <w:szCs w:val="28"/>
        </w:rPr>
        <w:t>.01</w:t>
      </w:r>
      <w:r w:rsidR="00C67F20">
        <w:rPr>
          <w:sz w:val="28"/>
          <w:szCs w:val="28"/>
        </w:rPr>
        <w:t>.2010); 2)</w:t>
      </w:r>
      <w:r w:rsidRPr="00ED66FB">
        <w:rPr>
          <w:sz w:val="28"/>
          <w:szCs w:val="28"/>
        </w:rPr>
        <w:t xml:space="preserve"> дополнений </w:t>
      </w:r>
      <w:r w:rsidRPr="00ED66FB">
        <w:rPr>
          <w:i/>
          <w:sz w:val="28"/>
          <w:szCs w:val="28"/>
        </w:rPr>
        <w:t>Хоровод без кукловода</w:t>
      </w:r>
      <w:r w:rsidRPr="00ED66FB">
        <w:rPr>
          <w:sz w:val="28"/>
          <w:szCs w:val="28"/>
        </w:rPr>
        <w:t xml:space="preserve"> (5-10</w:t>
      </w:r>
      <w:r w:rsidRPr="000C45EC">
        <w:rPr>
          <w:sz w:val="28"/>
          <w:szCs w:val="28"/>
        </w:rPr>
        <w:t>.08</w:t>
      </w:r>
      <w:r w:rsidRPr="00ED66FB">
        <w:rPr>
          <w:sz w:val="28"/>
          <w:szCs w:val="28"/>
        </w:rPr>
        <w:t>.2010</w:t>
      </w:r>
      <w:r w:rsidR="00C67F20">
        <w:rPr>
          <w:sz w:val="28"/>
          <w:szCs w:val="28"/>
        </w:rPr>
        <w:t xml:space="preserve">); 3) </w:t>
      </w:r>
      <w:r w:rsidRPr="00ED66FB">
        <w:rPr>
          <w:sz w:val="28"/>
          <w:szCs w:val="28"/>
        </w:rPr>
        <w:t xml:space="preserve">обстоятельств </w:t>
      </w:r>
      <w:r w:rsidRPr="000C45EC">
        <w:rPr>
          <w:i/>
          <w:sz w:val="28"/>
          <w:szCs w:val="28"/>
        </w:rPr>
        <w:t>Летний бал оптом и в розницу</w:t>
      </w:r>
      <w:r w:rsidRPr="000C45EC">
        <w:rPr>
          <w:sz w:val="28"/>
          <w:szCs w:val="28"/>
        </w:rPr>
        <w:t xml:space="preserve"> (1-7.</w:t>
      </w:r>
      <w:r w:rsidRPr="00ED66FB">
        <w:rPr>
          <w:sz w:val="28"/>
          <w:szCs w:val="28"/>
        </w:rPr>
        <w:t>07</w:t>
      </w:r>
      <w:r w:rsidR="00C67F20">
        <w:rPr>
          <w:sz w:val="28"/>
          <w:szCs w:val="28"/>
        </w:rPr>
        <w:t>.2010); 4)</w:t>
      </w:r>
      <w:r w:rsidRPr="000C45EC">
        <w:rPr>
          <w:sz w:val="28"/>
          <w:szCs w:val="28"/>
        </w:rPr>
        <w:t xml:space="preserve"> приложений </w:t>
      </w:r>
      <w:r w:rsidRPr="00ED66FB">
        <w:rPr>
          <w:i/>
          <w:sz w:val="28"/>
          <w:szCs w:val="28"/>
        </w:rPr>
        <w:t>Стулья-инвалиды</w:t>
      </w:r>
      <w:r w:rsidRPr="000C45EC">
        <w:rPr>
          <w:i/>
          <w:sz w:val="28"/>
          <w:szCs w:val="28"/>
        </w:rPr>
        <w:t>,</w:t>
      </w:r>
      <w:r w:rsidRPr="00ED66FB">
        <w:rPr>
          <w:i/>
          <w:sz w:val="28"/>
          <w:szCs w:val="28"/>
        </w:rPr>
        <w:t xml:space="preserve"> люстра-мутант</w:t>
      </w:r>
      <w:r w:rsidRPr="000C45EC">
        <w:rPr>
          <w:sz w:val="28"/>
          <w:szCs w:val="28"/>
        </w:rPr>
        <w:t>…</w:t>
      </w:r>
      <w:r w:rsidR="00C67F20">
        <w:rPr>
          <w:sz w:val="28"/>
          <w:szCs w:val="28"/>
        </w:rPr>
        <w:t xml:space="preserve"> </w:t>
      </w:r>
      <w:r w:rsidRPr="00ED66FB">
        <w:rPr>
          <w:sz w:val="28"/>
          <w:szCs w:val="28"/>
        </w:rPr>
        <w:t>(28</w:t>
      </w:r>
      <w:r w:rsidRPr="000C45EC">
        <w:rPr>
          <w:sz w:val="28"/>
          <w:szCs w:val="28"/>
        </w:rPr>
        <w:t>.10-10.</w:t>
      </w:r>
      <w:r w:rsidRPr="00ED66FB">
        <w:rPr>
          <w:sz w:val="28"/>
          <w:szCs w:val="28"/>
        </w:rPr>
        <w:t>11</w:t>
      </w:r>
      <w:r w:rsidRPr="000C45EC">
        <w:rPr>
          <w:sz w:val="28"/>
          <w:szCs w:val="28"/>
        </w:rPr>
        <w:t>.</w:t>
      </w:r>
      <w:r w:rsidRPr="00ED66FB">
        <w:rPr>
          <w:sz w:val="28"/>
          <w:szCs w:val="28"/>
        </w:rPr>
        <w:t>2010);</w:t>
      </w:r>
      <w:r w:rsidR="00C67F20">
        <w:rPr>
          <w:sz w:val="28"/>
          <w:szCs w:val="28"/>
        </w:rPr>
        <w:t xml:space="preserve"> 5)</w:t>
      </w:r>
      <w:r w:rsidRPr="000C45EC">
        <w:rPr>
          <w:sz w:val="28"/>
          <w:szCs w:val="28"/>
        </w:rPr>
        <w:t xml:space="preserve"> придаточных предложений </w:t>
      </w:r>
      <w:r w:rsidRPr="00ED66FB">
        <w:rPr>
          <w:i/>
          <w:sz w:val="28"/>
          <w:szCs w:val="28"/>
        </w:rPr>
        <w:t>Коллекция</w:t>
      </w:r>
      <w:r w:rsidRPr="000C45EC">
        <w:rPr>
          <w:i/>
          <w:sz w:val="28"/>
          <w:szCs w:val="28"/>
        </w:rPr>
        <w:t xml:space="preserve">, </w:t>
      </w:r>
      <w:r w:rsidRPr="00ED66FB">
        <w:rPr>
          <w:i/>
          <w:sz w:val="28"/>
          <w:szCs w:val="28"/>
        </w:rPr>
        <w:t>которая не всем по карману</w:t>
      </w:r>
      <w:r w:rsidRPr="00ED66FB">
        <w:rPr>
          <w:sz w:val="28"/>
          <w:szCs w:val="28"/>
        </w:rPr>
        <w:t xml:space="preserve"> (9-15</w:t>
      </w:r>
      <w:r w:rsidRPr="000C45EC">
        <w:rPr>
          <w:sz w:val="28"/>
          <w:szCs w:val="28"/>
        </w:rPr>
        <w:t>.09</w:t>
      </w:r>
      <w:r w:rsidRPr="00ED66FB">
        <w:rPr>
          <w:sz w:val="28"/>
          <w:szCs w:val="28"/>
        </w:rPr>
        <w:t>.2010)</w:t>
      </w:r>
      <w:r w:rsidRPr="000C45EC">
        <w:rPr>
          <w:sz w:val="28"/>
          <w:szCs w:val="28"/>
        </w:rPr>
        <w:t>.</w:t>
      </w:r>
    </w:p>
    <w:p w14:paraId="5154F69D" w14:textId="77777777" w:rsidR="00145603" w:rsidRPr="000C45EC" w:rsidRDefault="007A717A" w:rsidP="00ED66FB">
      <w:pPr>
        <w:spacing w:line="360" w:lineRule="auto"/>
        <w:ind w:firstLine="709"/>
        <w:jc w:val="both"/>
        <w:rPr>
          <w:b/>
          <w:sz w:val="28"/>
          <w:szCs w:val="28"/>
        </w:rPr>
      </w:pPr>
      <w:r>
        <w:rPr>
          <w:sz w:val="28"/>
          <w:szCs w:val="28"/>
        </w:rPr>
        <w:t>Название</w:t>
      </w:r>
      <w:r w:rsidR="00145603" w:rsidRPr="00ED66FB">
        <w:rPr>
          <w:sz w:val="28"/>
          <w:szCs w:val="28"/>
        </w:rPr>
        <w:t xml:space="preserve"> темы в заголовке-характеристике – необязательное условие</w:t>
      </w:r>
      <w:r w:rsidR="00145603" w:rsidRPr="000C45EC">
        <w:rPr>
          <w:sz w:val="28"/>
          <w:szCs w:val="28"/>
        </w:rPr>
        <w:t>,</w:t>
      </w:r>
      <w:r w:rsidR="00145603" w:rsidRPr="00ED66FB">
        <w:rPr>
          <w:sz w:val="28"/>
          <w:szCs w:val="28"/>
        </w:rPr>
        <w:t xml:space="preserve"> нами были отмечены случаи</w:t>
      </w:r>
      <w:r w:rsidR="00145603" w:rsidRPr="000C45EC">
        <w:rPr>
          <w:sz w:val="28"/>
          <w:szCs w:val="28"/>
        </w:rPr>
        <w:t xml:space="preserve">, </w:t>
      </w:r>
      <w:r w:rsidR="00145603" w:rsidRPr="00ED66FB">
        <w:rPr>
          <w:sz w:val="28"/>
          <w:szCs w:val="28"/>
        </w:rPr>
        <w:t>когда заголовок только характеризует</w:t>
      </w:r>
      <w:r w:rsidR="00145603" w:rsidRPr="000C45EC">
        <w:rPr>
          <w:sz w:val="28"/>
          <w:szCs w:val="28"/>
        </w:rPr>
        <w:t>,</w:t>
      </w:r>
      <w:r w:rsidR="00145603" w:rsidRPr="00ED66FB">
        <w:rPr>
          <w:sz w:val="28"/>
          <w:szCs w:val="28"/>
        </w:rPr>
        <w:t xml:space="preserve"> но не сообщает</w:t>
      </w:r>
      <w:r w:rsidR="00145603" w:rsidRPr="000C45EC">
        <w:rPr>
          <w:sz w:val="28"/>
          <w:szCs w:val="28"/>
        </w:rPr>
        <w:t>,</w:t>
      </w:r>
      <w:r w:rsidR="00145603" w:rsidRPr="00ED66FB">
        <w:rPr>
          <w:sz w:val="28"/>
          <w:szCs w:val="28"/>
        </w:rPr>
        <w:t xml:space="preserve"> что именно: </w:t>
      </w:r>
      <w:r w:rsidR="00145603" w:rsidRPr="00ED66FB">
        <w:rPr>
          <w:i/>
          <w:sz w:val="28"/>
          <w:szCs w:val="28"/>
        </w:rPr>
        <w:t>До Лувра не дозрели</w:t>
      </w:r>
      <w:r w:rsidR="00145603" w:rsidRPr="00ED66FB">
        <w:rPr>
          <w:b/>
          <w:sz w:val="28"/>
          <w:szCs w:val="28"/>
        </w:rPr>
        <w:t xml:space="preserve"> </w:t>
      </w:r>
      <w:r w:rsidR="00145603" w:rsidRPr="00ED66FB">
        <w:rPr>
          <w:sz w:val="28"/>
          <w:szCs w:val="28"/>
        </w:rPr>
        <w:t>(23-29</w:t>
      </w:r>
      <w:r w:rsidR="00145603" w:rsidRPr="000C45EC">
        <w:rPr>
          <w:sz w:val="28"/>
          <w:szCs w:val="28"/>
        </w:rPr>
        <w:t>.</w:t>
      </w:r>
      <w:r w:rsidR="00145603" w:rsidRPr="00ED66FB">
        <w:rPr>
          <w:sz w:val="28"/>
          <w:szCs w:val="28"/>
        </w:rPr>
        <w:t>09</w:t>
      </w:r>
      <w:r w:rsidR="00145603" w:rsidRPr="000C45EC">
        <w:rPr>
          <w:sz w:val="28"/>
          <w:szCs w:val="28"/>
        </w:rPr>
        <w:t>.</w:t>
      </w:r>
      <w:r w:rsidR="00145603" w:rsidRPr="00ED66FB">
        <w:rPr>
          <w:sz w:val="28"/>
          <w:szCs w:val="28"/>
        </w:rPr>
        <w:t xml:space="preserve">2010); </w:t>
      </w:r>
      <w:r w:rsidR="00145603" w:rsidRPr="00ED66FB">
        <w:rPr>
          <w:i/>
          <w:sz w:val="28"/>
          <w:szCs w:val="28"/>
        </w:rPr>
        <w:t>В тур ему дорога</w:t>
      </w:r>
      <w:r w:rsidR="00145603" w:rsidRPr="00ED66FB">
        <w:rPr>
          <w:b/>
          <w:sz w:val="28"/>
          <w:szCs w:val="28"/>
        </w:rPr>
        <w:t xml:space="preserve"> </w:t>
      </w:r>
      <w:r w:rsidR="00145603" w:rsidRPr="00ED66FB">
        <w:rPr>
          <w:sz w:val="28"/>
          <w:szCs w:val="28"/>
        </w:rPr>
        <w:t>(23-29</w:t>
      </w:r>
      <w:r w:rsidR="00145603" w:rsidRPr="000C45EC">
        <w:rPr>
          <w:sz w:val="28"/>
          <w:szCs w:val="28"/>
        </w:rPr>
        <w:t>.</w:t>
      </w:r>
      <w:r w:rsidR="00145603" w:rsidRPr="00ED66FB">
        <w:rPr>
          <w:sz w:val="28"/>
          <w:szCs w:val="28"/>
        </w:rPr>
        <w:t>09</w:t>
      </w:r>
      <w:r w:rsidR="00145603" w:rsidRPr="000C45EC">
        <w:rPr>
          <w:sz w:val="28"/>
          <w:szCs w:val="28"/>
        </w:rPr>
        <w:t>.</w:t>
      </w:r>
      <w:r w:rsidR="00145603" w:rsidRPr="00ED66FB">
        <w:rPr>
          <w:sz w:val="28"/>
          <w:szCs w:val="28"/>
        </w:rPr>
        <w:t>2010)</w:t>
      </w:r>
      <w:r w:rsidR="00145603" w:rsidRPr="000C45EC">
        <w:rPr>
          <w:sz w:val="28"/>
          <w:szCs w:val="28"/>
        </w:rPr>
        <w:t>.</w:t>
      </w:r>
    </w:p>
    <w:p w14:paraId="4385B462" w14:textId="77777777" w:rsidR="00145603" w:rsidRPr="000C45EC" w:rsidRDefault="00145603" w:rsidP="00ED66FB">
      <w:pPr>
        <w:spacing w:line="360" w:lineRule="auto"/>
        <w:ind w:firstLine="709"/>
        <w:jc w:val="both"/>
        <w:rPr>
          <w:b/>
          <w:sz w:val="28"/>
          <w:szCs w:val="28"/>
        </w:rPr>
      </w:pPr>
    </w:p>
    <w:p w14:paraId="7B65FB26" w14:textId="77777777" w:rsidR="00145603" w:rsidRPr="001F2ED1" w:rsidRDefault="00145603" w:rsidP="000E28E7">
      <w:pPr>
        <w:pStyle w:val="a6"/>
        <w:numPr>
          <w:ilvl w:val="0"/>
          <w:numId w:val="41"/>
        </w:numPr>
        <w:spacing w:after="0" w:line="360" w:lineRule="auto"/>
        <w:ind w:left="0" w:firstLine="709"/>
        <w:jc w:val="both"/>
        <w:rPr>
          <w:rFonts w:ascii="Times New Roman" w:hAnsi="Times New Roman" w:cs="Times New Roman"/>
          <w:b/>
          <w:sz w:val="28"/>
          <w:szCs w:val="28"/>
        </w:rPr>
      </w:pPr>
      <w:r w:rsidRPr="001F2ED1">
        <w:rPr>
          <w:rFonts w:ascii="Times New Roman" w:hAnsi="Times New Roman" w:cs="Times New Roman"/>
          <w:b/>
          <w:sz w:val="28"/>
          <w:szCs w:val="28"/>
        </w:rPr>
        <w:t>Заголовок-светлое пятно</w:t>
      </w:r>
    </w:p>
    <w:p w14:paraId="1260E20F" w14:textId="77777777" w:rsidR="00145603" w:rsidRPr="00ED66FB" w:rsidRDefault="00145603" w:rsidP="00ED66FB">
      <w:pPr>
        <w:spacing w:line="360" w:lineRule="auto"/>
        <w:ind w:firstLine="709"/>
        <w:jc w:val="both"/>
        <w:rPr>
          <w:sz w:val="28"/>
          <w:szCs w:val="28"/>
        </w:rPr>
      </w:pPr>
      <w:r w:rsidRPr="00ED66FB">
        <w:rPr>
          <w:b/>
          <w:sz w:val="28"/>
          <w:szCs w:val="28"/>
        </w:rPr>
        <w:t xml:space="preserve"> </w:t>
      </w:r>
      <w:r w:rsidRPr="00ED66FB">
        <w:rPr>
          <w:sz w:val="28"/>
          <w:szCs w:val="28"/>
        </w:rPr>
        <w:t>Для</w:t>
      </w:r>
      <w:r w:rsidR="00C67F20">
        <w:rPr>
          <w:sz w:val="28"/>
          <w:szCs w:val="28"/>
        </w:rPr>
        <w:t xml:space="preserve"> «Культуры» 2010 г.</w:t>
      </w:r>
      <w:r w:rsidRPr="00ED66FB">
        <w:rPr>
          <w:sz w:val="28"/>
          <w:szCs w:val="28"/>
        </w:rPr>
        <w:t xml:space="preserve"> характерно использование этого типа заголовка</w:t>
      </w:r>
      <w:r w:rsidRPr="000C45EC">
        <w:rPr>
          <w:sz w:val="28"/>
          <w:szCs w:val="28"/>
        </w:rPr>
        <w:t xml:space="preserve">, </w:t>
      </w:r>
      <w:r w:rsidRPr="00ED66FB">
        <w:rPr>
          <w:sz w:val="28"/>
          <w:szCs w:val="28"/>
        </w:rPr>
        <w:t>в группу вошло 17 заголовочных комплексов</w:t>
      </w:r>
      <w:r w:rsidR="00C67F20">
        <w:rPr>
          <w:sz w:val="28"/>
          <w:szCs w:val="28"/>
        </w:rPr>
        <w:t xml:space="preserve">. </w:t>
      </w:r>
      <w:r w:rsidR="001F2ED1">
        <w:rPr>
          <w:sz w:val="28"/>
          <w:szCs w:val="28"/>
        </w:rPr>
        <w:t xml:space="preserve">В ряде случаев неинформативность заголовков данного типа </w:t>
      </w:r>
      <w:r w:rsidRPr="00ED66FB">
        <w:rPr>
          <w:sz w:val="28"/>
          <w:szCs w:val="28"/>
        </w:rPr>
        <w:t xml:space="preserve">компенсируется </w:t>
      </w:r>
      <w:r w:rsidR="00C67F20">
        <w:rPr>
          <w:sz w:val="28"/>
          <w:szCs w:val="28"/>
        </w:rPr>
        <w:t xml:space="preserve">полноинформативным </w:t>
      </w:r>
      <w:r w:rsidRPr="00ED66FB">
        <w:rPr>
          <w:sz w:val="28"/>
          <w:szCs w:val="28"/>
        </w:rPr>
        <w:t xml:space="preserve">подзаголовком: </w:t>
      </w:r>
      <w:r w:rsidRPr="000C45EC">
        <w:rPr>
          <w:i/>
          <w:sz w:val="28"/>
          <w:szCs w:val="28"/>
        </w:rPr>
        <w:t>Супервещи для суперлюдей</w:t>
      </w:r>
      <w:r w:rsidRPr="000C45EC">
        <w:rPr>
          <w:b/>
          <w:sz w:val="28"/>
          <w:szCs w:val="28"/>
        </w:rPr>
        <w:t xml:space="preserve"> </w:t>
      </w:r>
      <w:r w:rsidRPr="000C45EC">
        <w:rPr>
          <w:sz w:val="28"/>
          <w:szCs w:val="28"/>
        </w:rPr>
        <w:t xml:space="preserve">Подзаголовок: </w:t>
      </w:r>
      <w:r w:rsidRPr="000C45EC">
        <w:rPr>
          <w:i/>
          <w:sz w:val="28"/>
          <w:szCs w:val="28"/>
        </w:rPr>
        <w:t>Новый проект в Центре “Гараж”</w:t>
      </w:r>
      <w:r w:rsidRPr="000C45EC">
        <w:rPr>
          <w:sz w:val="28"/>
          <w:szCs w:val="28"/>
        </w:rPr>
        <w:t xml:space="preserve"> (28.</w:t>
      </w:r>
      <w:r w:rsidRPr="00ED66FB">
        <w:rPr>
          <w:sz w:val="28"/>
          <w:szCs w:val="28"/>
        </w:rPr>
        <w:t>10-10</w:t>
      </w:r>
      <w:r w:rsidRPr="000C45EC">
        <w:rPr>
          <w:sz w:val="28"/>
          <w:szCs w:val="28"/>
        </w:rPr>
        <w:t>.</w:t>
      </w:r>
      <w:r w:rsidRPr="00ED66FB">
        <w:rPr>
          <w:sz w:val="28"/>
          <w:szCs w:val="28"/>
        </w:rPr>
        <w:t>11</w:t>
      </w:r>
      <w:r w:rsidRPr="000C45EC">
        <w:rPr>
          <w:sz w:val="28"/>
          <w:szCs w:val="28"/>
        </w:rPr>
        <w:t>.</w:t>
      </w:r>
      <w:r w:rsidRPr="00ED66FB">
        <w:rPr>
          <w:sz w:val="28"/>
          <w:szCs w:val="28"/>
        </w:rPr>
        <w:t>2010)</w:t>
      </w:r>
      <w:r w:rsidR="00C67F20">
        <w:rPr>
          <w:sz w:val="28"/>
          <w:szCs w:val="28"/>
        </w:rPr>
        <w:t>.</w:t>
      </w:r>
    </w:p>
    <w:p w14:paraId="29CD19AA" w14:textId="77777777" w:rsidR="00145603" w:rsidRPr="00ED66FB" w:rsidRDefault="00145603" w:rsidP="00ED66FB">
      <w:pPr>
        <w:spacing w:line="360" w:lineRule="auto"/>
        <w:ind w:firstLine="709"/>
        <w:jc w:val="both"/>
        <w:rPr>
          <w:b/>
          <w:sz w:val="28"/>
          <w:szCs w:val="28"/>
          <w:u w:val="single"/>
        </w:rPr>
      </w:pPr>
      <w:r w:rsidRPr="00ED66FB">
        <w:rPr>
          <w:b/>
          <w:sz w:val="28"/>
          <w:szCs w:val="28"/>
          <w:u w:val="single"/>
        </w:rPr>
        <w:t>Самостоятельный полуинформативный заголовок:</w:t>
      </w:r>
    </w:p>
    <w:p w14:paraId="3C5E5BC9" w14:textId="77777777" w:rsidR="00145603" w:rsidRPr="00ED66FB" w:rsidRDefault="00145603" w:rsidP="000E28E7">
      <w:pPr>
        <w:pStyle w:val="a6"/>
        <w:numPr>
          <w:ilvl w:val="0"/>
          <w:numId w:val="30"/>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Самый горячий фильм </w:t>
      </w:r>
      <w:r w:rsidRPr="00ED66FB">
        <w:rPr>
          <w:rFonts w:ascii="Times New Roman" w:hAnsi="Times New Roman" w:cs="Times New Roman"/>
          <w:sz w:val="28"/>
          <w:szCs w:val="28"/>
        </w:rPr>
        <w:t>(2-8</w:t>
      </w:r>
      <w:r w:rsidRPr="00ED66FB">
        <w:rPr>
          <w:rFonts w:ascii="Times New Roman" w:hAnsi="Times New Roman" w:cs="Times New Roman"/>
          <w:sz w:val="28"/>
          <w:szCs w:val="28"/>
          <w:lang w:val="en-US"/>
        </w:rPr>
        <w:t>.09.</w:t>
      </w:r>
      <w:r w:rsidRPr="00ED66FB">
        <w:rPr>
          <w:rFonts w:ascii="Times New Roman" w:hAnsi="Times New Roman" w:cs="Times New Roman"/>
          <w:sz w:val="28"/>
          <w:szCs w:val="28"/>
        </w:rPr>
        <w:t xml:space="preserve">2010) </w:t>
      </w:r>
    </w:p>
    <w:p w14:paraId="0AF3FD5F" w14:textId="77777777" w:rsidR="00145603" w:rsidRPr="001948B8" w:rsidRDefault="00145603" w:rsidP="001948B8">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Цитата: </w:t>
      </w:r>
      <w:r w:rsidRPr="00ED66FB">
        <w:rPr>
          <w:rFonts w:ascii="Times New Roman" w:hAnsi="Times New Roman" w:cs="Times New Roman"/>
          <w:sz w:val="28"/>
          <w:szCs w:val="28"/>
        </w:rPr>
        <w:t>И поскольку налицо участие в проекте «Первого канала» не обошлось без слогана: «Предельная скорость</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Беспредельная страсть! </w:t>
      </w:r>
      <w:r w:rsidRPr="00ED66FB">
        <w:rPr>
          <w:rFonts w:ascii="Times New Roman" w:hAnsi="Times New Roman" w:cs="Times New Roman"/>
          <w:sz w:val="28"/>
          <w:szCs w:val="28"/>
          <w:u w:val="thick"/>
        </w:rPr>
        <w:t>Самое горячее кино года</w:t>
      </w:r>
      <w:r w:rsidRPr="00ED66FB">
        <w:rPr>
          <w:rFonts w:ascii="Times New Roman" w:hAnsi="Times New Roman" w:cs="Times New Roman"/>
          <w:sz w:val="28"/>
          <w:szCs w:val="28"/>
        </w:rPr>
        <w:t>!»</w:t>
      </w:r>
    </w:p>
    <w:p w14:paraId="4D4BE6B3" w14:textId="77777777" w:rsidR="00145603" w:rsidRPr="00ED66FB" w:rsidRDefault="00145603" w:rsidP="00ED66FB">
      <w:pPr>
        <w:spacing w:line="360" w:lineRule="auto"/>
        <w:ind w:firstLine="709"/>
        <w:jc w:val="both"/>
        <w:rPr>
          <w:b/>
          <w:sz w:val="28"/>
          <w:szCs w:val="28"/>
          <w:u w:val="single"/>
        </w:rPr>
      </w:pPr>
      <w:r w:rsidRPr="00ED66FB">
        <w:rPr>
          <w:b/>
          <w:sz w:val="28"/>
          <w:szCs w:val="28"/>
          <w:u w:val="single"/>
        </w:rPr>
        <w:t xml:space="preserve">Полуинформативный заголовок + полноинформативный подзаголовок: </w:t>
      </w:r>
    </w:p>
    <w:p w14:paraId="73DE3BEA" w14:textId="77777777" w:rsidR="00145603" w:rsidRPr="00ED66FB" w:rsidRDefault="00145603" w:rsidP="000E28E7">
      <w:pPr>
        <w:pStyle w:val="a6"/>
        <w:numPr>
          <w:ilvl w:val="0"/>
          <w:numId w:val="30"/>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lang w:val="en-US"/>
        </w:rPr>
        <w:t xml:space="preserve">Супервещи для суперлюдей </w:t>
      </w:r>
      <w:r w:rsidRPr="00ED66FB">
        <w:rPr>
          <w:rFonts w:ascii="Times New Roman" w:hAnsi="Times New Roman" w:cs="Times New Roman"/>
          <w:sz w:val="28"/>
          <w:szCs w:val="28"/>
          <w:lang w:val="en-US"/>
        </w:rPr>
        <w:t>(28.</w:t>
      </w:r>
      <w:r w:rsidRPr="00ED66FB">
        <w:rPr>
          <w:rFonts w:ascii="Times New Roman" w:hAnsi="Times New Roman" w:cs="Times New Roman"/>
          <w:sz w:val="28"/>
          <w:szCs w:val="28"/>
        </w:rPr>
        <w:t>10-10</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11</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2FAD6683"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Подзаголовок</w:t>
      </w:r>
      <w:r w:rsidRPr="000C45EC">
        <w:rPr>
          <w:rFonts w:ascii="Times New Roman" w:hAnsi="Times New Roman" w:cs="Times New Roman"/>
          <w:sz w:val="28"/>
          <w:szCs w:val="28"/>
        </w:rPr>
        <w:t xml:space="preserve">: Новый проект в Центре “Гараж” </w:t>
      </w:r>
    </w:p>
    <w:p w14:paraId="2A4275A6"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на выставке вспоминался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образчик отечественного современного искусства </w:t>
      </w:r>
      <w:r w:rsidRPr="000C45EC">
        <w:rPr>
          <w:rFonts w:ascii="Times New Roman" w:hAnsi="Times New Roman" w:cs="Times New Roman"/>
          <w:sz w:val="28"/>
          <w:szCs w:val="28"/>
        </w:rPr>
        <w:t xml:space="preserve">&lt;…&gt; </w:t>
      </w:r>
      <w:r w:rsidRPr="00ED66FB">
        <w:rPr>
          <w:rFonts w:ascii="Times New Roman" w:hAnsi="Times New Roman" w:cs="Times New Roman"/>
          <w:sz w:val="28"/>
          <w:szCs w:val="28"/>
        </w:rPr>
        <w:t>«</w:t>
      </w:r>
      <w:r w:rsidRPr="00ED66FB">
        <w:rPr>
          <w:rFonts w:ascii="Times New Roman" w:hAnsi="Times New Roman" w:cs="Times New Roman"/>
          <w:sz w:val="28"/>
          <w:szCs w:val="28"/>
          <w:u w:val="thick"/>
        </w:rPr>
        <w:t>Супервещи для суперлюдей</w:t>
      </w:r>
      <w:r w:rsidRPr="00ED66FB">
        <w:rPr>
          <w:rFonts w:ascii="Times New Roman" w:hAnsi="Times New Roman" w:cs="Times New Roman"/>
          <w:sz w:val="28"/>
          <w:szCs w:val="28"/>
        </w:rPr>
        <w:t>»</w:t>
      </w:r>
    </w:p>
    <w:p w14:paraId="52A834C6"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lang w:val="en-US"/>
        </w:rPr>
      </w:pPr>
      <w:r w:rsidRPr="00ED66FB">
        <w:rPr>
          <w:rFonts w:ascii="Times New Roman" w:hAnsi="Times New Roman" w:cs="Times New Roman"/>
          <w:b/>
          <w:sz w:val="28"/>
          <w:szCs w:val="28"/>
          <w:u w:val="single"/>
          <w:lang w:val="en-US"/>
        </w:rPr>
        <w:t>Полуинформативный заголовок + полуинформативный подзаголовок:</w:t>
      </w:r>
    </w:p>
    <w:p w14:paraId="19FD771C" w14:textId="77777777" w:rsidR="00145603" w:rsidRPr="00ED66FB" w:rsidRDefault="00145603" w:rsidP="001948B8">
      <w:pPr>
        <w:pStyle w:val="a6"/>
        <w:numPr>
          <w:ilvl w:val="0"/>
          <w:numId w:val="30"/>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Говорящие вещи века </w:t>
      </w:r>
      <w:r w:rsidRPr="00ED66FB">
        <w:rPr>
          <w:rFonts w:ascii="Times New Roman" w:hAnsi="Times New Roman" w:cs="Times New Roman"/>
          <w:sz w:val="28"/>
          <w:szCs w:val="28"/>
        </w:rPr>
        <w:t>(8-14</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07</w:t>
      </w:r>
      <w:r w:rsidRPr="00ED66FB">
        <w:rPr>
          <w:rFonts w:ascii="Times New Roman" w:hAnsi="Times New Roman" w:cs="Times New Roman"/>
          <w:sz w:val="28"/>
          <w:szCs w:val="28"/>
          <w:lang w:val="en-US"/>
        </w:rPr>
        <w:t>.2010)</w:t>
      </w:r>
    </w:p>
    <w:p w14:paraId="2BCF2538" w14:textId="77777777" w:rsidR="00145603" w:rsidRPr="00ED66FB" w:rsidRDefault="00145603" w:rsidP="001948B8">
      <w:pPr>
        <w:spacing w:line="360" w:lineRule="auto"/>
        <w:ind w:firstLine="709"/>
        <w:jc w:val="both"/>
        <w:rPr>
          <w:sz w:val="28"/>
          <w:szCs w:val="28"/>
        </w:rPr>
      </w:pPr>
      <w:r w:rsidRPr="00ED66FB">
        <w:rPr>
          <w:b/>
          <w:sz w:val="28"/>
          <w:szCs w:val="28"/>
        </w:rPr>
        <w:t>Подзаголовок:</w:t>
      </w:r>
      <w:r w:rsidRPr="00ED66FB">
        <w:rPr>
          <w:sz w:val="28"/>
          <w:szCs w:val="28"/>
        </w:rPr>
        <w:t xml:space="preserve"> «Записки модистки» в Тольятти </w:t>
      </w:r>
    </w:p>
    <w:p w14:paraId="44D3AA16" w14:textId="77777777" w:rsidR="00145603" w:rsidRPr="00ED66FB" w:rsidRDefault="00145603" w:rsidP="001948B8">
      <w:pPr>
        <w:pStyle w:val="a6"/>
        <w:spacing w:after="0" w:line="360" w:lineRule="auto"/>
        <w:ind w:left="0" w:firstLine="709"/>
        <w:jc w:val="both"/>
        <w:rPr>
          <w:rFonts w:ascii="Times New Roman" w:hAnsi="Times New Roman" w:cs="Times New Roman"/>
          <w:sz w:val="28"/>
          <w:szCs w:val="28"/>
          <w:u w:val="thick"/>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«А в Тольятти красноречия хоть отбавляй</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ведь </w:t>
      </w:r>
      <w:r w:rsidRPr="00ED66FB">
        <w:rPr>
          <w:rFonts w:ascii="Times New Roman" w:hAnsi="Times New Roman" w:cs="Times New Roman"/>
          <w:sz w:val="28"/>
          <w:szCs w:val="28"/>
          <w:u w:val="thick"/>
        </w:rPr>
        <w:t>платья и брюки буквально разговаривают</w:t>
      </w:r>
      <w:r w:rsidRPr="000C45EC">
        <w:rPr>
          <w:rFonts w:ascii="Times New Roman" w:hAnsi="Times New Roman" w:cs="Times New Roman"/>
          <w:sz w:val="28"/>
          <w:szCs w:val="28"/>
          <w:u w:val="thick"/>
        </w:rPr>
        <w:t>…</w:t>
      </w:r>
      <w:r w:rsidRPr="00ED66FB">
        <w:rPr>
          <w:rFonts w:ascii="Times New Roman" w:hAnsi="Times New Roman" w:cs="Times New Roman"/>
          <w:sz w:val="28"/>
          <w:szCs w:val="28"/>
          <w:u w:val="thick"/>
        </w:rPr>
        <w:t>»</w:t>
      </w:r>
    </w:p>
    <w:p w14:paraId="0730F88B" w14:textId="77777777" w:rsidR="00145603" w:rsidRPr="00AF041F" w:rsidRDefault="00145603" w:rsidP="001948B8">
      <w:pPr>
        <w:pStyle w:val="a6"/>
        <w:spacing w:after="0" w:line="360" w:lineRule="auto"/>
        <w:ind w:left="0" w:firstLine="709"/>
        <w:jc w:val="both"/>
        <w:rPr>
          <w:rFonts w:ascii="Times New Roman" w:hAnsi="Times New Roman" w:cs="Times New Roman"/>
          <w:sz w:val="28"/>
          <w:szCs w:val="28"/>
        </w:rPr>
      </w:pPr>
      <w:r w:rsidRPr="00AF041F">
        <w:rPr>
          <w:rFonts w:ascii="Times New Roman" w:hAnsi="Times New Roman" w:cs="Times New Roman"/>
          <w:sz w:val="28"/>
          <w:szCs w:val="28"/>
        </w:rPr>
        <w:t>О краеведческом музее</w:t>
      </w:r>
    </w:p>
    <w:p w14:paraId="7CBBAB35" w14:textId="77777777" w:rsidR="00145603" w:rsidRPr="00ED66FB" w:rsidRDefault="00145603" w:rsidP="001948B8">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 данной группе были выделены не только цитаты из текста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но и косвен</w:t>
      </w:r>
      <w:r w:rsidR="00C67F20">
        <w:rPr>
          <w:rFonts w:ascii="Times New Roman" w:hAnsi="Times New Roman" w:cs="Times New Roman"/>
          <w:sz w:val="28"/>
          <w:szCs w:val="28"/>
        </w:rPr>
        <w:t>ные отсылки к материалу статьи:</w:t>
      </w:r>
    </w:p>
    <w:p w14:paraId="46A411BB" w14:textId="77777777" w:rsidR="00145603" w:rsidRPr="00ED66FB" w:rsidRDefault="00145603" w:rsidP="001948B8">
      <w:pPr>
        <w:pStyle w:val="a6"/>
        <w:numPr>
          <w:ilvl w:val="0"/>
          <w:numId w:val="30"/>
        </w:numPr>
        <w:spacing w:after="0" w:line="360" w:lineRule="auto"/>
        <w:ind w:left="0" w:firstLine="709"/>
        <w:jc w:val="both"/>
        <w:rPr>
          <w:rFonts w:ascii="Times New Roman" w:hAnsi="Times New Roman" w:cs="Times New Roman"/>
          <w:sz w:val="28"/>
          <w:szCs w:val="28"/>
        </w:rPr>
      </w:pPr>
      <w:r w:rsidRPr="001948B8">
        <w:rPr>
          <w:rFonts w:ascii="Times New Roman" w:hAnsi="Times New Roman" w:cs="Times New Roman"/>
          <w:b/>
          <w:sz w:val="28"/>
          <w:szCs w:val="28"/>
        </w:rPr>
        <w:t>ЕГЭ без оппозиции</w:t>
      </w:r>
      <w:r w:rsidRPr="00ED66FB">
        <w:rPr>
          <w:rFonts w:ascii="Times New Roman" w:hAnsi="Times New Roman" w:cs="Times New Roman"/>
          <w:i/>
          <w:sz w:val="28"/>
          <w:szCs w:val="28"/>
        </w:rPr>
        <w:t xml:space="preserve"> (</w:t>
      </w:r>
      <w:r w:rsidRPr="00ED66FB">
        <w:rPr>
          <w:rFonts w:ascii="Times New Roman" w:hAnsi="Times New Roman" w:cs="Times New Roman"/>
          <w:sz w:val="28"/>
          <w:szCs w:val="28"/>
        </w:rPr>
        <w:t>5-10</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09</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1F4907FB" w14:textId="77777777" w:rsidR="00145603" w:rsidRPr="00ED66FB" w:rsidRDefault="00145603" w:rsidP="001948B8">
      <w:pPr>
        <w:pStyle w:val="a6"/>
        <w:spacing w:after="0" w:line="360" w:lineRule="auto"/>
        <w:ind w:left="0" w:firstLine="709"/>
        <w:jc w:val="both"/>
        <w:rPr>
          <w:rFonts w:ascii="Times New Roman" w:hAnsi="Times New Roman" w:cs="Times New Roman"/>
          <w:sz w:val="28"/>
          <w:szCs w:val="28"/>
          <w:u w:val="thick"/>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w:t>
      </w:r>
      <w:r w:rsidRPr="00ED66FB">
        <w:rPr>
          <w:rFonts w:ascii="Times New Roman" w:hAnsi="Times New Roman" w:cs="Times New Roman"/>
          <w:sz w:val="28"/>
          <w:szCs w:val="28"/>
        </w:rPr>
        <w:t>удивившей слушателей ее (руководителя службы по надзору в сфере образования) мыслью было: «</w:t>
      </w:r>
      <w:r w:rsidRPr="00ED66FB">
        <w:rPr>
          <w:rFonts w:ascii="Times New Roman" w:hAnsi="Times New Roman" w:cs="Times New Roman"/>
          <w:sz w:val="28"/>
          <w:szCs w:val="28"/>
          <w:u w:val="thick"/>
        </w:rPr>
        <w:t>У ЕГЭ уже давно нет оппозиционеров»</w:t>
      </w:r>
    </w:p>
    <w:p w14:paraId="4FC3E1E1" w14:textId="77777777" w:rsidR="00145603" w:rsidRPr="000C45EC" w:rsidRDefault="001F2ED1" w:rsidP="00ED66FB">
      <w:pPr>
        <w:spacing w:line="360" w:lineRule="auto"/>
        <w:ind w:firstLine="709"/>
        <w:jc w:val="both"/>
        <w:rPr>
          <w:b/>
          <w:sz w:val="28"/>
          <w:szCs w:val="28"/>
        </w:rPr>
      </w:pPr>
      <w:r>
        <w:rPr>
          <w:sz w:val="28"/>
          <w:szCs w:val="28"/>
        </w:rPr>
        <w:t>Н</w:t>
      </w:r>
      <w:r w:rsidR="00145603" w:rsidRPr="00ED66FB">
        <w:rPr>
          <w:sz w:val="28"/>
          <w:szCs w:val="28"/>
        </w:rPr>
        <w:t xml:space="preserve">азванные заголовки </w:t>
      </w:r>
      <w:r>
        <w:rPr>
          <w:sz w:val="28"/>
          <w:szCs w:val="28"/>
        </w:rPr>
        <w:t>выполняют прежде всего интегративную функцию, однако журналисты используют некоторые возможности эмоционального воздействия на читателя</w:t>
      </w:r>
      <w:r w:rsidR="00C67F20">
        <w:rPr>
          <w:sz w:val="28"/>
          <w:szCs w:val="28"/>
        </w:rPr>
        <w:t>. М</w:t>
      </w:r>
      <w:r w:rsidR="00145603" w:rsidRPr="00ED66FB">
        <w:rPr>
          <w:sz w:val="28"/>
          <w:szCs w:val="28"/>
        </w:rPr>
        <w:t xml:space="preserve">ы выявили следующие приемы РВ: аллитерация </w:t>
      </w:r>
      <w:r w:rsidR="00145603" w:rsidRPr="00ED66FB">
        <w:rPr>
          <w:i/>
          <w:sz w:val="28"/>
          <w:szCs w:val="28"/>
        </w:rPr>
        <w:t>Мелодии вместо машин</w:t>
      </w:r>
      <w:r w:rsidR="00145603" w:rsidRPr="00ED66FB">
        <w:rPr>
          <w:b/>
          <w:sz w:val="28"/>
          <w:szCs w:val="28"/>
        </w:rPr>
        <w:t xml:space="preserve"> </w:t>
      </w:r>
      <w:r w:rsidR="00145603" w:rsidRPr="00ED66FB">
        <w:rPr>
          <w:sz w:val="28"/>
          <w:szCs w:val="28"/>
        </w:rPr>
        <w:t>(5-10</w:t>
      </w:r>
      <w:r w:rsidR="00145603" w:rsidRPr="000C45EC">
        <w:rPr>
          <w:sz w:val="28"/>
          <w:szCs w:val="28"/>
        </w:rPr>
        <w:t>.</w:t>
      </w:r>
      <w:r w:rsidR="00145603" w:rsidRPr="00ED66FB">
        <w:rPr>
          <w:sz w:val="28"/>
          <w:szCs w:val="28"/>
        </w:rPr>
        <w:t>08</w:t>
      </w:r>
      <w:r w:rsidR="00145603" w:rsidRPr="000C45EC">
        <w:rPr>
          <w:sz w:val="28"/>
          <w:szCs w:val="28"/>
        </w:rPr>
        <w:t>.</w:t>
      </w:r>
      <w:r w:rsidR="00145603" w:rsidRPr="00ED66FB">
        <w:rPr>
          <w:sz w:val="28"/>
          <w:szCs w:val="28"/>
        </w:rPr>
        <w:t xml:space="preserve">2010); метафора </w:t>
      </w:r>
      <w:r w:rsidR="00145603" w:rsidRPr="00ED66FB">
        <w:rPr>
          <w:i/>
          <w:sz w:val="28"/>
          <w:szCs w:val="28"/>
        </w:rPr>
        <w:t>Горячее дыхание Севера</w:t>
      </w:r>
      <w:r w:rsidR="00145603" w:rsidRPr="00ED66FB">
        <w:rPr>
          <w:b/>
          <w:sz w:val="28"/>
          <w:szCs w:val="28"/>
        </w:rPr>
        <w:t xml:space="preserve"> </w:t>
      </w:r>
      <w:r w:rsidR="00145603" w:rsidRPr="00ED66FB">
        <w:rPr>
          <w:sz w:val="28"/>
          <w:szCs w:val="28"/>
        </w:rPr>
        <w:t>(8-14</w:t>
      </w:r>
      <w:r w:rsidR="00145603" w:rsidRPr="000C45EC">
        <w:rPr>
          <w:sz w:val="28"/>
          <w:szCs w:val="28"/>
        </w:rPr>
        <w:t>.</w:t>
      </w:r>
      <w:r w:rsidR="00145603" w:rsidRPr="00ED66FB">
        <w:rPr>
          <w:sz w:val="28"/>
          <w:szCs w:val="28"/>
        </w:rPr>
        <w:t>07</w:t>
      </w:r>
      <w:r w:rsidR="00145603" w:rsidRPr="000C45EC">
        <w:rPr>
          <w:sz w:val="28"/>
          <w:szCs w:val="28"/>
        </w:rPr>
        <w:t>.2010); оценочная лексика</w:t>
      </w:r>
      <w:r w:rsidR="00145603" w:rsidRPr="000C45EC">
        <w:rPr>
          <w:i/>
          <w:sz w:val="28"/>
          <w:szCs w:val="28"/>
        </w:rPr>
        <w:t xml:space="preserve"> </w:t>
      </w:r>
      <w:r w:rsidR="00145603" w:rsidRPr="00ED66FB">
        <w:rPr>
          <w:i/>
          <w:sz w:val="28"/>
          <w:szCs w:val="28"/>
        </w:rPr>
        <w:t>Самый горячий фильм</w:t>
      </w:r>
      <w:r w:rsidR="00145603" w:rsidRPr="00ED66FB">
        <w:rPr>
          <w:b/>
          <w:sz w:val="28"/>
          <w:szCs w:val="28"/>
        </w:rPr>
        <w:t xml:space="preserve"> </w:t>
      </w:r>
      <w:r w:rsidR="00145603" w:rsidRPr="00ED66FB">
        <w:rPr>
          <w:sz w:val="28"/>
          <w:szCs w:val="28"/>
        </w:rPr>
        <w:t>(2-8</w:t>
      </w:r>
      <w:r w:rsidR="00145603" w:rsidRPr="000C45EC">
        <w:rPr>
          <w:sz w:val="28"/>
          <w:szCs w:val="28"/>
        </w:rPr>
        <w:t>.09.</w:t>
      </w:r>
      <w:r w:rsidR="00145603" w:rsidRPr="00ED66FB">
        <w:rPr>
          <w:sz w:val="28"/>
          <w:szCs w:val="28"/>
        </w:rPr>
        <w:t xml:space="preserve">2010); языковая игра </w:t>
      </w:r>
      <w:r w:rsidR="00145603" w:rsidRPr="00ED66FB">
        <w:rPr>
          <w:i/>
          <w:sz w:val="28"/>
          <w:szCs w:val="28"/>
        </w:rPr>
        <w:t>Говорящие вещи века</w:t>
      </w:r>
      <w:r w:rsidR="00145603" w:rsidRPr="00ED66FB">
        <w:rPr>
          <w:b/>
          <w:sz w:val="28"/>
          <w:szCs w:val="28"/>
        </w:rPr>
        <w:t xml:space="preserve"> </w:t>
      </w:r>
      <w:r w:rsidR="00145603" w:rsidRPr="00ED66FB">
        <w:rPr>
          <w:sz w:val="28"/>
          <w:szCs w:val="28"/>
        </w:rPr>
        <w:t>(8-14</w:t>
      </w:r>
      <w:r w:rsidR="00145603" w:rsidRPr="000C45EC">
        <w:rPr>
          <w:sz w:val="28"/>
          <w:szCs w:val="28"/>
        </w:rPr>
        <w:t>.</w:t>
      </w:r>
      <w:r w:rsidR="00145603" w:rsidRPr="00ED66FB">
        <w:rPr>
          <w:sz w:val="28"/>
          <w:szCs w:val="28"/>
        </w:rPr>
        <w:t>07</w:t>
      </w:r>
      <w:r w:rsidR="00145603" w:rsidRPr="000C45EC">
        <w:rPr>
          <w:sz w:val="28"/>
          <w:szCs w:val="28"/>
        </w:rPr>
        <w:t xml:space="preserve">.2010); использование предложных конструкций </w:t>
      </w:r>
      <w:r w:rsidR="00145603" w:rsidRPr="00ED66FB">
        <w:rPr>
          <w:i/>
          <w:sz w:val="28"/>
          <w:szCs w:val="28"/>
        </w:rPr>
        <w:t xml:space="preserve">Билет вместо «иглы» </w:t>
      </w:r>
      <w:r w:rsidR="00145603" w:rsidRPr="00ED66FB">
        <w:rPr>
          <w:sz w:val="28"/>
          <w:szCs w:val="28"/>
        </w:rPr>
        <w:t>(8-14</w:t>
      </w:r>
      <w:r w:rsidR="00145603" w:rsidRPr="000C45EC">
        <w:rPr>
          <w:sz w:val="28"/>
          <w:szCs w:val="28"/>
        </w:rPr>
        <w:t>.07</w:t>
      </w:r>
      <w:r w:rsidR="00145603" w:rsidRPr="00ED66FB">
        <w:rPr>
          <w:sz w:val="28"/>
          <w:szCs w:val="28"/>
        </w:rPr>
        <w:t>.2010)</w:t>
      </w:r>
      <w:r w:rsidR="00145603" w:rsidRPr="000C45EC">
        <w:rPr>
          <w:sz w:val="28"/>
          <w:szCs w:val="28"/>
        </w:rPr>
        <w:t xml:space="preserve">. </w:t>
      </w:r>
      <w:r w:rsidR="00145603" w:rsidRPr="00ED66FB">
        <w:rPr>
          <w:sz w:val="28"/>
          <w:szCs w:val="28"/>
        </w:rPr>
        <w:t>В последнем примере имеет значение порядок следования лексем</w:t>
      </w:r>
      <w:r w:rsidR="00145603" w:rsidRPr="000C45EC">
        <w:rPr>
          <w:sz w:val="28"/>
          <w:szCs w:val="28"/>
        </w:rPr>
        <w:t>,</w:t>
      </w:r>
      <w:r w:rsidR="00145603" w:rsidRPr="00ED66FB">
        <w:rPr>
          <w:sz w:val="28"/>
          <w:szCs w:val="28"/>
        </w:rPr>
        <w:t xml:space="preserve"> так</w:t>
      </w:r>
      <w:r w:rsidR="00145603" w:rsidRPr="000C45EC">
        <w:rPr>
          <w:sz w:val="28"/>
          <w:szCs w:val="28"/>
        </w:rPr>
        <w:t>,</w:t>
      </w:r>
      <w:r w:rsidR="00145603" w:rsidRPr="00ED66FB">
        <w:rPr>
          <w:sz w:val="28"/>
          <w:szCs w:val="28"/>
        </w:rPr>
        <w:t xml:space="preserve"> в приведенном примере «билет» получает пейоративную оценку</w:t>
      </w:r>
      <w:r w:rsidR="00145603" w:rsidRPr="000C45EC">
        <w:rPr>
          <w:sz w:val="28"/>
          <w:szCs w:val="28"/>
        </w:rPr>
        <w:t>,</w:t>
      </w:r>
      <w:r w:rsidR="00145603" w:rsidRPr="00ED66FB">
        <w:rPr>
          <w:sz w:val="28"/>
          <w:szCs w:val="28"/>
        </w:rPr>
        <w:t xml:space="preserve"> а «игла» – мелиоративную</w:t>
      </w:r>
      <w:r w:rsidR="00145603" w:rsidRPr="000C45EC">
        <w:rPr>
          <w:sz w:val="28"/>
          <w:szCs w:val="28"/>
        </w:rPr>
        <w:t>.</w:t>
      </w:r>
    </w:p>
    <w:p w14:paraId="28BD4956" w14:textId="77777777" w:rsidR="00145603" w:rsidRPr="000C45EC" w:rsidRDefault="00145603" w:rsidP="00ED66FB">
      <w:pPr>
        <w:spacing w:line="360" w:lineRule="auto"/>
        <w:ind w:firstLine="709"/>
        <w:jc w:val="both"/>
        <w:rPr>
          <w:b/>
          <w:sz w:val="28"/>
          <w:szCs w:val="28"/>
        </w:rPr>
      </w:pPr>
    </w:p>
    <w:p w14:paraId="00B31E7F" w14:textId="77777777" w:rsidR="00145603" w:rsidRPr="00ED66FB" w:rsidRDefault="00C67F20" w:rsidP="000E28E7">
      <w:pPr>
        <w:pStyle w:val="a6"/>
        <w:numPr>
          <w:ilvl w:val="0"/>
          <w:numId w:val="41"/>
        </w:numPr>
        <w:spacing w:after="0" w:line="360" w:lineRule="auto"/>
        <w:ind w:left="0" w:firstLine="709"/>
        <w:jc w:val="both"/>
        <w:rPr>
          <w:rFonts w:ascii="Times New Roman" w:hAnsi="Times New Roman" w:cs="Times New Roman"/>
          <w:b/>
          <w:iCs/>
          <w:sz w:val="28"/>
          <w:szCs w:val="28"/>
        </w:rPr>
      </w:pPr>
      <w:r>
        <w:rPr>
          <w:rFonts w:ascii="Times New Roman" w:hAnsi="Times New Roman" w:cs="Times New Roman"/>
          <w:b/>
          <w:iCs/>
          <w:sz w:val="28"/>
          <w:szCs w:val="28"/>
        </w:rPr>
        <w:t>Заголовок-цитата</w:t>
      </w:r>
    </w:p>
    <w:p w14:paraId="72A58EBA"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Такие заголовки используются в «Культуре» 2010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реже</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чем в другие периоды</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Чаще всего они предшествуют текстам интервью:</w:t>
      </w:r>
    </w:p>
    <w:p w14:paraId="5461764C" w14:textId="77777777" w:rsidR="00145603" w:rsidRPr="00ED66FB" w:rsidRDefault="00145603" w:rsidP="000E28E7">
      <w:pPr>
        <w:pStyle w:val="a6"/>
        <w:numPr>
          <w:ilvl w:val="0"/>
          <w:numId w:val="31"/>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lang w:val="en-US"/>
        </w:rPr>
        <w:t xml:space="preserve">А. Варпаховская: Never regret </w:t>
      </w:r>
      <w:r w:rsidRPr="00ED66FB">
        <w:rPr>
          <w:rFonts w:ascii="Times New Roman" w:hAnsi="Times New Roman" w:cs="Times New Roman"/>
          <w:sz w:val="28"/>
          <w:szCs w:val="28"/>
          <w:lang w:val="en-US"/>
        </w:rPr>
        <w:t>(1-7.</w:t>
      </w:r>
      <w:r w:rsidRPr="00ED66FB">
        <w:rPr>
          <w:rFonts w:ascii="Times New Roman" w:hAnsi="Times New Roman" w:cs="Times New Roman"/>
          <w:sz w:val="28"/>
          <w:szCs w:val="28"/>
        </w:rPr>
        <w:t>07</w:t>
      </w:r>
      <w:r w:rsidRPr="00ED66FB">
        <w:rPr>
          <w:rFonts w:ascii="Times New Roman" w:hAnsi="Times New Roman" w:cs="Times New Roman"/>
          <w:sz w:val="28"/>
          <w:szCs w:val="28"/>
          <w:lang w:val="en-US"/>
        </w:rPr>
        <w:t>.2010)</w:t>
      </w:r>
      <w:r w:rsidRPr="00ED66FB">
        <w:rPr>
          <w:rFonts w:ascii="Times New Roman" w:hAnsi="Times New Roman" w:cs="Times New Roman"/>
          <w:b/>
          <w:sz w:val="28"/>
          <w:szCs w:val="28"/>
          <w:lang w:val="en-US"/>
        </w:rPr>
        <w:t xml:space="preserve"> </w:t>
      </w:r>
    </w:p>
    <w:p w14:paraId="3A04293C"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 «</w:t>
      </w:r>
      <w:r w:rsidRPr="00ED66FB">
        <w:rPr>
          <w:rFonts w:ascii="Times New Roman" w:hAnsi="Times New Roman" w:cs="Times New Roman"/>
          <w:sz w:val="28"/>
          <w:szCs w:val="28"/>
        </w:rPr>
        <w:t>Я стараюсь жить сегодняшним днем и радоваться каждой секунде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каждому обстоятельству и ни о чем не жалеть</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Знаете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как там говорят: «</w:t>
      </w:r>
      <w:r w:rsidRPr="00ED66FB">
        <w:rPr>
          <w:rFonts w:ascii="Times New Roman" w:hAnsi="Times New Roman" w:cs="Times New Roman"/>
          <w:sz w:val="28"/>
          <w:szCs w:val="28"/>
          <w:lang w:val="en-US"/>
        </w:rPr>
        <w:t>never</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regret</w:t>
      </w:r>
      <w:r w:rsidRPr="000C45EC">
        <w:rPr>
          <w:rFonts w:ascii="Times New Roman" w:hAnsi="Times New Roman" w:cs="Times New Roman"/>
          <w:sz w:val="28"/>
          <w:szCs w:val="28"/>
        </w:rPr>
        <w:t xml:space="preserve"> “ – “никогда не сожалей”.</w:t>
      </w:r>
    </w:p>
    <w:p w14:paraId="4CAEC4A7" w14:textId="77777777" w:rsidR="00145603" w:rsidRDefault="00145603" w:rsidP="001948B8">
      <w:pPr>
        <w:spacing w:line="360" w:lineRule="auto"/>
        <w:ind w:firstLine="709"/>
        <w:jc w:val="both"/>
        <w:rPr>
          <w:sz w:val="28"/>
          <w:szCs w:val="28"/>
        </w:rPr>
      </w:pPr>
      <w:r w:rsidRPr="00ED66FB">
        <w:rPr>
          <w:sz w:val="28"/>
          <w:szCs w:val="28"/>
        </w:rPr>
        <w:t>В качестве наиболее ярких</w:t>
      </w:r>
      <w:r w:rsidRPr="000C45EC">
        <w:rPr>
          <w:sz w:val="28"/>
          <w:szCs w:val="28"/>
        </w:rPr>
        <w:t>,</w:t>
      </w:r>
      <w:r w:rsidRPr="00ED66FB">
        <w:rPr>
          <w:sz w:val="28"/>
          <w:szCs w:val="28"/>
        </w:rPr>
        <w:t xml:space="preserve"> а значит</w:t>
      </w:r>
      <w:r w:rsidRPr="000C45EC">
        <w:rPr>
          <w:sz w:val="28"/>
          <w:szCs w:val="28"/>
        </w:rPr>
        <w:t xml:space="preserve">, </w:t>
      </w:r>
      <w:r w:rsidRPr="00ED66FB">
        <w:rPr>
          <w:sz w:val="28"/>
          <w:szCs w:val="28"/>
        </w:rPr>
        <w:t xml:space="preserve">наиболее эффективных с точки зрения РВ были выбраны цитаты на иностранном языке </w:t>
      </w:r>
      <w:r w:rsidRPr="00ED66FB">
        <w:rPr>
          <w:i/>
          <w:sz w:val="28"/>
          <w:szCs w:val="28"/>
          <w:lang w:val="en-US"/>
        </w:rPr>
        <w:t>Never</w:t>
      </w:r>
      <w:r w:rsidRPr="000C45EC">
        <w:rPr>
          <w:i/>
          <w:sz w:val="28"/>
          <w:szCs w:val="28"/>
        </w:rPr>
        <w:t xml:space="preserve"> </w:t>
      </w:r>
      <w:r w:rsidRPr="00ED66FB">
        <w:rPr>
          <w:i/>
          <w:sz w:val="28"/>
          <w:szCs w:val="28"/>
          <w:lang w:val="en-US"/>
        </w:rPr>
        <w:t>regret</w:t>
      </w:r>
      <w:r w:rsidRPr="000C45EC">
        <w:rPr>
          <w:b/>
          <w:sz w:val="28"/>
          <w:szCs w:val="28"/>
        </w:rPr>
        <w:t xml:space="preserve"> </w:t>
      </w:r>
      <w:r w:rsidRPr="000C45EC">
        <w:rPr>
          <w:sz w:val="28"/>
          <w:szCs w:val="28"/>
        </w:rPr>
        <w:t>(1-7.</w:t>
      </w:r>
      <w:r w:rsidRPr="00ED66FB">
        <w:rPr>
          <w:sz w:val="28"/>
          <w:szCs w:val="28"/>
        </w:rPr>
        <w:t>07</w:t>
      </w:r>
      <w:r w:rsidRPr="000C45EC">
        <w:rPr>
          <w:sz w:val="28"/>
          <w:szCs w:val="28"/>
        </w:rPr>
        <w:t xml:space="preserve">.2010); восклицательные предложения </w:t>
      </w:r>
      <w:r w:rsidRPr="00ED66FB">
        <w:rPr>
          <w:i/>
          <w:sz w:val="28"/>
          <w:szCs w:val="28"/>
        </w:rPr>
        <w:t>Хочу семью!</w:t>
      </w:r>
      <w:r w:rsidRPr="00ED66FB">
        <w:rPr>
          <w:b/>
          <w:sz w:val="28"/>
          <w:szCs w:val="28"/>
        </w:rPr>
        <w:t xml:space="preserve"> </w:t>
      </w:r>
      <w:r w:rsidRPr="00ED66FB">
        <w:rPr>
          <w:sz w:val="28"/>
          <w:szCs w:val="28"/>
        </w:rPr>
        <w:t>(14-20</w:t>
      </w:r>
      <w:r w:rsidRPr="000C45EC">
        <w:rPr>
          <w:sz w:val="28"/>
          <w:szCs w:val="28"/>
        </w:rPr>
        <w:t>.01.</w:t>
      </w:r>
      <w:r w:rsidRPr="00ED66FB">
        <w:rPr>
          <w:sz w:val="28"/>
          <w:szCs w:val="28"/>
        </w:rPr>
        <w:t>2010</w:t>
      </w:r>
      <w:r w:rsidRPr="00ED66FB">
        <w:rPr>
          <w:b/>
          <w:sz w:val="28"/>
          <w:szCs w:val="28"/>
        </w:rPr>
        <w:t>)</w:t>
      </w:r>
      <w:r w:rsidRPr="00ED66FB">
        <w:rPr>
          <w:sz w:val="28"/>
          <w:szCs w:val="28"/>
        </w:rPr>
        <w:t xml:space="preserve">; </w:t>
      </w:r>
      <w:r w:rsidRPr="00ED66FB">
        <w:rPr>
          <w:i/>
          <w:sz w:val="28"/>
          <w:szCs w:val="28"/>
        </w:rPr>
        <w:t>Наша ярмарка очень крутая!</w:t>
      </w:r>
      <w:r w:rsidRPr="00ED66FB">
        <w:rPr>
          <w:b/>
          <w:sz w:val="28"/>
          <w:szCs w:val="28"/>
        </w:rPr>
        <w:t xml:space="preserve"> </w:t>
      </w:r>
      <w:r w:rsidRPr="00ED66FB">
        <w:rPr>
          <w:sz w:val="28"/>
          <w:szCs w:val="28"/>
        </w:rPr>
        <w:t>(2-8</w:t>
      </w:r>
      <w:r w:rsidRPr="000C45EC">
        <w:rPr>
          <w:sz w:val="28"/>
          <w:szCs w:val="28"/>
        </w:rPr>
        <w:t>.</w:t>
      </w:r>
      <w:r w:rsidRPr="00ED66FB">
        <w:rPr>
          <w:sz w:val="28"/>
          <w:szCs w:val="28"/>
        </w:rPr>
        <w:t>09</w:t>
      </w:r>
      <w:r w:rsidRPr="000C45EC">
        <w:rPr>
          <w:sz w:val="28"/>
          <w:szCs w:val="28"/>
        </w:rPr>
        <w:t>.</w:t>
      </w:r>
      <w:r w:rsidRPr="00ED66FB">
        <w:rPr>
          <w:sz w:val="28"/>
          <w:szCs w:val="28"/>
        </w:rPr>
        <w:t xml:space="preserve">2010); метафоричные высказывания </w:t>
      </w:r>
      <w:r w:rsidRPr="00ED66FB">
        <w:rPr>
          <w:i/>
          <w:sz w:val="28"/>
          <w:szCs w:val="28"/>
        </w:rPr>
        <w:t>«Толчковая нога» кинематографа</w:t>
      </w:r>
      <w:r w:rsidRPr="00ED66FB">
        <w:rPr>
          <w:b/>
          <w:sz w:val="28"/>
          <w:szCs w:val="28"/>
        </w:rPr>
        <w:t xml:space="preserve"> </w:t>
      </w:r>
      <w:r w:rsidRPr="00ED66FB">
        <w:rPr>
          <w:sz w:val="28"/>
          <w:szCs w:val="28"/>
        </w:rPr>
        <w:t>(15-21</w:t>
      </w:r>
      <w:r w:rsidRPr="000C45EC">
        <w:rPr>
          <w:sz w:val="28"/>
          <w:szCs w:val="28"/>
        </w:rPr>
        <w:t>.07</w:t>
      </w:r>
      <w:r w:rsidRPr="00ED66FB">
        <w:rPr>
          <w:sz w:val="28"/>
          <w:szCs w:val="28"/>
        </w:rPr>
        <w:t>.2010)</w:t>
      </w:r>
      <w:r w:rsidRPr="000C45EC">
        <w:rPr>
          <w:sz w:val="28"/>
          <w:szCs w:val="28"/>
        </w:rPr>
        <w:t>.</w:t>
      </w:r>
      <w:r w:rsidRPr="00ED66FB">
        <w:rPr>
          <w:sz w:val="28"/>
          <w:szCs w:val="28"/>
        </w:rPr>
        <w:t xml:space="preserve"> Эффективным приемом РВ представляется использование категорических суждений в заголовке: </w:t>
      </w:r>
      <w:r w:rsidRPr="00ED66FB">
        <w:rPr>
          <w:i/>
          <w:sz w:val="28"/>
          <w:szCs w:val="28"/>
        </w:rPr>
        <w:t>Реализм в русской литературе – это фантом</w:t>
      </w:r>
      <w:r w:rsidRPr="00ED66FB">
        <w:rPr>
          <w:sz w:val="28"/>
          <w:szCs w:val="28"/>
        </w:rPr>
        <w:t xml:space="preserve"> (9-15</w:t>
      </w:r>
      <w:r w:rsidRPr="000C45EC">
        <w:rPr>
          <w:sz w:val="28"/>
          <w:szCs w:val="28"/>
        </w:rPr>
        <w:t>.</w:t>
      </w:r>
      <w:r w:rsidRPr="00ED66FB">
        <w:rPr>
          <w:sz w:val="28"/>
          <w:szCs w:val="28"/>
        </w:rPr>
        <w:t>09</w:t>
      </w:r>
      <w:r w:rsidRPr="000C45EC">
        <w:rPr>
          <w:sz w:val="28"/>
          <w:szCs w:val="28"/>
        </w:rPr>
        <w:t>.</w:t>
      </w:r>
      <w:r w:rsidRPr="00ED66FB">
        <w:rPr>
          <w:sz w:val="28"/>
          <w:szCs w:val="28"/>
        </w:rPr>
        <w:t>2010)</w:t>
      </w:r>
      <w:r w:rsidRPr="000C45EC">
        <w:rPr>
          <w:sz w:val="28"/>
          <w:szCs w:val="28"/>
        </w:rPr>
        <w:t xml:space="preserve">. </w:t>
      </w:r>
    </w:p>
    <w:p w14:paraId="67BB1D0C" w14:textId="77777777" w:rsidR="001948B8" w:rsidRPr="001948B8" w:rsidRDefault="001948B8" w:rsidP="001948B8">
      <w:pPr>
        <w:spacing w:line="360" w:lineRule="auto"/>
        <w:ind w:firstLine="709"/>
        <w:jc w:val="both"/>
        <w:rPr>
          <w:b/>
          <w:sz w:val="28"/>
          <w:szCs w:val="28"/>
        </w:rPr>
      </w:pPr>
    </w:p>
    <w:p w14:paraId="10564229" w14:textId="77777777" w:rsidR="00145603" w:rsidRPr="00ED66FB" w:rsidRDefault="00145603" w:rsidP="000E28E7">
      <w:pPr>
        <w:pStyle w:val="a6"/>
        <w:numPr>
          <w:ilvl w:val="0"/>
          <w:numId w:val="41"/>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Заголовок-ассоциация</w:t>
      </w:r>
    </w:p>
    <w:p w14:paraId="5834C87B"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В большинстве случаев тема статьи ассоциируется у автора с тем или иным прецедентным текстом</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Все заголовки-ассоциации являются полуинформативными</w:t>
      </w:r>
      <w:r w:rsidRPr="00ED66FB">
        <w:rPr>
          <w:rFonts w:ascii="Times New Roman" w:hAnsi="Times New Roman" w:cs="Times New Roman"/>
          <w:sz w:val="28"/>
          <w:szCs w:val="28"/>
          <w:lang w:val="en-US"/>
        </w:rPr>
        <w:t>.</w:t>
      </w:r>
    </w:p>
    <w:p w14:paraId="7BFBE940"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lang w:val="en-US"/>
        </w:rPr>
        <w:t>C</w:t>
      </w:r>
      <w:r w:rsidRPr="00ED66FB">
        <w:rPr>
          <w:rFonts w:ascii="Times New Roman" w:hAnsi="Times New Roman" w:cs="Times New Roman"/>
          <w:b/>
          <w:sz w:val="28"/>
          <w:szCs w:val="28"/>
          <w:u w:val="single"/>
        </w:rPr>
        <w:t>амостоятельный полуинформативный заголовок:</w:t>
      </w:r>
    </w:p>
    <w:p w14:paraId="0A3042E6" w14:textId="77777777" w:rsidR="00145603" w:rsidRPr="00ED66FB" w:rsidRDefault="00145603" w:rsidP="000E28E7">
      <w:pPr>
        <w:pStyle w:val="a6"/>
        <w:numPr>
          <w:ilvl w:val="0"/>
          <w:numId w:val="32"/>
        </w:numPr>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rPr>
        <w:t>Алиса здесь больше не живет</w:t>
      </w:r>
      <w:r w:rsidRPr="000C45EC">
        <w:rPr>
          <w:rFonts w:ascii="Times New Roman" w:hAnsi="Times New Roman" w:cs="Times New Roman"/>
          <w:b/>
          <w:sz w:val="28"/>
          <w:szCs w:val="28"/>
        </w:rPr>
        <w:t xml:space="preserve">? </w:t>
      </w:r>
      <w:r w:rsidRPr="00ED66FB">
        <w:rPr>
          <w:rFonts w:ascii="Times New Roman" w:hAnsi="Times New Roman" w:cs="Times New Roman"/>
          <w:sz w:val="28"/>
          <w:szCs w:val="28"/>
          <w:lang w:val="en-US"/>
        </w:rPr>
        <w:t>(1-7.07</w:t>
      </w:r>
      <w:r w:rsidRPr="00ED66FB">
        <w:rPr>
          <w:rFonts w:ascii="Times New Roman" w:hAnsi="Times New Roman" w:cs="Times New Roman"/>
          <w:sz w:val="28"/>
          <w:szCs w:val="28"/>
        </w:rPr>
        <w:t>.2010) (</w:t>
      </w:r>
    </w:p>
    <w:p w14:paraId="788334C3" w14:textId="77777777" w:rsidR="00145603" w:rsidRPr="00AF041F" w:rsidRDefault="00145603" w:rsidP="00ED66FB">
      <w:pPr>
        <w:pStyle w:val="a6"/>
        <w:spacing w:after="0" w:line="360" w:lineRule="auto"/>
        <w:ind w:left="0" w:firstLine="709"/>
        <w:jc w:val="both"/>
        <w:rPr>
          <w:rFonts w:ascii="Times New Roman" w:hAnsi="Times New Roman" w:cs="Times New Roman"/>
          <w:b/>
          <w:sz w:val="28"/>
          <w:szCs w:val="28"/>
        </w:rPr>
      </w:pPr>
      <w:r w:rsidRPr="00AF041F">
        <w:rPr>
          <w:rFonts w:ascii="Times New Roman" w:hAnsi="Times New Roman" w:cs="Times New Roman"/>
          <w:sz w:val="28"/>
          <w:szCs w:val="28"/>
        </w:rPr>
        <w:t>О новой постановке «Алисы в Зазеркалье»</w:t>
      </w:r>
    </w:p>
    <w:p w14:paraId="5C8C1A6B" w14:textId="77777777" w:rsidR="00145603" w:rsidRPr="00ED66FB" w:rsidRDefault="00145603" w:rsidP="00ED66FB">
      <w:pPr>
        <w:pStyle w:val="a6"/>
        <w:spacing w:after="0" w:line="360" w:lineRule="auto"/>
        <w:ind w:left="0" w:firstLine="709"/>
        <w:jc w:val="both"/>
        <w:rPr>
          <w:rFonts w:ascii="Times New Roman" w:hAnsi="Times New Roman" w:cs="Times New Roman"/>
          <w:i/>
          <w:sz w:val="28"/>
          <w:szCs w:val="28"/>
        </w:rPr>
      </w:pPr>
      <w:r w:rsidRPr="00ED66FB">
        <w:rPr>
          <w:rFonts w:ascii="Times New Roman" w:eastAsia="Times New Roman" w:hAnsi="Times New Roman" w:cs="Times New Roman"/>
          <w:b/>
          <w:sz w:val="28"/>
          <w:szCs w:val="28"/>
        </w:rPr>
        <w:t xml:space="preserve">Источник: </w:t>
      </w:r>
      <w:r w:rsidRPr="00ED66FB">
        <w:rPr>
          <w:rFonts w:ascii="Times New Roman" w:hAnsi="Times New Roman" w:cs="Times New Roman"/>
          <w:sz w:val="28"/>
          <w:szCs w:val="28"/>
        </w:rPr>
        <w:t>«Алиса здесь больше не живет»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фильм</w:t>
      </w:r>
    </w:p>
    <w:p w14:paraId="05DE6533"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Полуинформативный заголовок + полуинформативный подзаголовок:</w:t>
      </w:r>
    </w:p>
    <w:p w14:paraId="3FDCFF56" w14:textId="77777777" w:rsidR="00145603" w:rsidRPr="00ED66FB" w:rsidRDefault="00145603" w:rsidP="000E28E7">
      <w:pPr>
        <w:pStyle w:val="a6"/>
        <w:numPr>
          <w:ilvl w:val="0"/>
          <w:numId w:val="32"/>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Зори все еще тихие (</w:t>
      </w:r>
      <w:r w:rsidRPr="00ED66FB">
        <w:rPr>
          <w:rFonts w:ascii="Times New Roman" w:hAnsi="Times New Roman" w:cs="Times New Roman"/>
          <w:sz w:val="28"/>
          <w:szCs w:val="28"/>
        </w:rPr>
        <w:t>1-7</w:t>
      </w:r>
      <w:r w:rsidRPr="00ED66FB">
        <w:rPr>
          <w:rFonts w:ascii="Times New Roman" w:hAnsi="Times New Roman" w:cs="Times New Roman"/>
          <w:sz w:val="28"/>
          <w:szCs w:val="28"/>
          <w:lang w:val="en-US"/>
        </w:rPr>
        <w:t>.07.2010)</w:t>
      </w:r>
      <w:r w:rsidRPr="00ED66FB">
        <w:rPr>
          <w:rFonts w:ascii="Times New Roman" w:hAnsi="Times New Roman" w:cs="Times New Roman"/>
          <w:b/>
          <w:sz w:val="28"/>
          <w:szCs w:val="28"/>
        </w:rPr>
        <w:t xml:space="preserve"> </w:t>
      </w:r>
    </w:p>
    <w:p w14:paraId="1C3C6DB8"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Вне конкурса: документы и факты</w:t>
      </w:r>
      <w:r w:rsidRPr="00ED66FB">
        <w:rPr>
          <w:rFonts w:ascii="Times New Roman" w:hAnsi="Times New Roman" w:cs="Times New Roman"/>
          <w:b/>
          <w:sz w:val="28"/>
          <w:szCs w:val="28"/>
        </w:rPr>
        <w:t xml:space="preserve"> </w:t>
      </w:r>
    </w:p>
    <w:p w14:paraId="5549FFC3"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eastAsia="Times New Roman" w:hAnsi="Times New Roman" w:cs="Times New Roman"/>
          <w:b/>
          <w:sz w:val="28"/>
          <w:szCs w:val="28"/>
        </w:rPr>
        <w:t xml:space="preserve">Источник: </w:t>
      </w:r>
      <w:r w:rsidRPr="00ED66FB">
        <w:rPr>
          <w:rFonts w:ascii="Times New Roman" w:hAnsi="Times New Roman" w:cs="Times New Roman"/>
          <w:sz w:val="28"/>
          <w:szCs w:val="28"/>
        </w:rPr>
        <w:t>«А зори здесь тихие</w:t>
      </w:r>
      <w:r w:rsidRPr="000C45EC">
        <w:rPr>
          <w:rFonts w:ascii="Times New Roman" w:hAnsi="Times New Roman" w:cs="Times New Roman"/>
          <w:sz w:val="28"/>
          <w:szCs w:val="28"/>
        </w:rPr>
        <w:t>…</w:t>
      </w:r>
      <w:r w:rsidRPr="00ED66FB">
        <w:rPr>
          <w:rFonts w:ascii="Times New Roman" w:hAnsi="Times New Roman" w:cs="Times New Roman"/>
          <w:sz w:val="28"/>
          <w:szCs w:val="28"/>
        </w:rPr>
        <w:t>»</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повесть Б</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Васильева</w:t>
      </w:r>
    </w:p>
    <w:p w14:paraId="12E5C677" w14:textId="77777777" w:rsidR="00145603" w:rsidRPr="00AF041F" w:rsidRDefault="00145603" w:rsidP="00ED66FB">
      <w:pPr>
        <w:pStyle w:val="a6"/>
        <w:spacing w:after="0" w:line="360" w:lineRule="auto"/>
        <w:ind w:left="0" w:firstLine="709"/>
        <w:jc w:val="both"/>
        <w:rPr>
          <w:rFonts w:ascii="Times New Roman" w:hAnsi="Times New Roman" w:cs="Times New Roman"/>
          <w:b/>
          <w:sz w:val="28"/>
          <w:szCs w:val="28"/>
        </w:rPr>
      </w:pPr>
      <w:r w:rsidRPr="00AF041F">
        <w:rPr>
          <w:rFonts w:ascii="Times New Roman" w:hAnsi="Times New Roman" w:cs="Times New Roman"/>
          <w:sz w:val="28"/>
          <w:szCs w:val="28"/>
        </w:rPr>
        <w:t>Статья о киноконкурсе</w:t>
      </w:r>
      <w:r w:rsidRPr="00AF041F">
        <w:rPr>
          <w:rFonts w:ascii="Times New Roman" w:hAnsi="Times New Roman" w:cs="Times New Roman"/>
          <w:b/>
          <w:sz w:val="28"/>
          <w:szCs w:val="28"/>
        </w:rPr>
        <w:t xml:space="preserve"> </w:t>
      </w:r>
    </w:p>
    <w:p w14:paraId="13FB88EB"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33C05000" w14:textId="77777777" w:rsidR="00145603" w:rsidRPr="00ED66FB" w:rsidRDefault="00145603" w:rsidP="000E28E7">
      <w:pPr>
        <w:pStyle w:val="a6"/>
        <w:numPr>
          <w:ilvl w:val="0"/>
          <w:numId w:val="32"/>
        </w:numPr>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rPr>
        <w:t xml:space="preserve">Записки сумасшедшего времени </w:t>
      </w:r>
      <w:r w:rsidRPr="00ED66FB">
        <w:rPr>
          <w:rFonts w:ascii="Times New Roman" w:hAnsi="Times New Roman" w:cs="Times New Roman"/>
          <w:sz w:val="28"/>
          <w:szCs w:val="28"/>
        </w:rPr>
        <w:t>(23</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12-12</w:t>
      </w:r>
      <w:r w:rsidRPr="00ED66FB">
        <w:rPr>
          <w:rFonts w:ascii="Times New Roman" w:hAnsi="Times New Roman" w:cs="Times New Roman"/>
          <w:sz w:val="28"/>
          <w:szCs w:val="28"/>
          <w:lang w:val="en-US"/>
        </w:rPr>
        <w:t>.01.2010)</w:t>
      </w:r>
    </w:p>
    <w:p w14:paraId="73C9E56A"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Михаил Левитин</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Кама Гинкас</w:t>
      </w:r>
      <w:r w:rsidRPr="000C45EC">
        <w:rPr>
          <w:rFonts w:ascii="Times New Roman" w:hAnsi="Times New Roman" w:cs="Times New Roman"/>
          <w:sz w:val="28"/>
          <w:szCs w:val="28"/>
        </w:rPr>
        <w:t xml:space="preserve"> </w:t>
      </w:r>
      <w:r w:rsidR="00DF3159">
        <w:rPr>
          <w:rFonts w:ascii="Times New Roman" w:hAnsi="Times New Roman" w:cs="Times New Roman"/>
          <w:sz w:val="28"/>
          <w:szCs w:val="28"/>
        </w:rPr>
        <w:t>и Сергей Юр</w:t>
      </w:r>
      <w:r w:rsidRPr="00ED66FB">
        <w:rPr>
          <w:rFonts w:ascii="Times New Roman" w:hAnsi="Times New Roman" w:cs="Times New Roman"/>
          <w:sz w:val="28"/>
          <w:szCs w:val="28"/>
        </w:rPr>
        <w:t>ский</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Рефлексия театрального человека: три истории «вывихнутого века»</w:t>
      </w:r>
    </w:p>
    <w:p w14:paraId="23731669" w14:textId="77777777" w:rsidR="00145603" w:rsidRPr="000C45EC"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eastAsia="Times New Roman" w:hAnsi="Times New Roman" w:cs="Times New Roman"/>
          <w:b/>
          <w:sz w:val="28"/>
          <w:szCs w:val="28"/>
        </w:rPr>
        <w:t xml:space="preserve">Источник: </w:t>
      </w:r>
      <w:r w:rsidRPr="00ED66FB">
        <w:rPr>
          <w:rFonts w:ascii="Times New Roman" w:hAnsi="Times New Roman" w:cs="Times New Roman"/>
          <w:sz w:val="28"/>
          <w:szCs w:val="28"/>
        </w:rPr>
        <w:t>«Записки сумасшедшего»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повесть Н</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Гоголя</w:t>
      </w:r>
    </w:p>
    <w:p w14:paraId="112F7A36" w14:textId="77777777" w:rsidR="00145603" w:rsidRDefault="00145603" w:rsidP="001948B8">
      <w:pPr>
        <w:spacing w:line="360" w:lineRule="auto"/>
        <w:ind w:firstLine="709"/>
        <w:jc w:val="both"/>
        <w:rPr>
          <w:sz w:val="28"/>
          <w:szCs w:val="28"/>
        </w:rPr>
      </w:pPr>
      <w:r w:rsidRPr="00ED66FB">
        <w:rPr>
          <w:sz w:val="28"/>
          <w:szCs w:val="28"/>
        </w:rPr>
        <w:t xml:space="preserve">С помощью трансформации прецедентного текста журналисты выражают в заголовке оценку </w:t>
      </w:r>
      <w:r w:rsidRPr="00ED66FB">
        <w:rPr>
          <w:i/>
          <w:sz w:val="28"/>
          <w:szCs w:val="28"/>
        </w:rPr>
        <w:t>Да</w:t>
      </w:r>
      <w:r w:rsidRPr="000C45EC">
        <w:rPr>
          <w:i/>
          <w:sz w:val="28"/>
          <w:szCs w:val="28"/>
        </w:rPr>
        <w:t xml:space="preserve">, </w:t>
      </w:r>
      <w:r w:rsidRPr="00ED66FB">
        <w:rPr>
          <w:i/>
          <w:sz w:val="28"/>
          <w:szCs w:val="28"/>
        </w:rPr>
        <w:t>были фильмы в наше время</w:t>
      </w:r>
      <w:r w:rsidRPr="00ED66FB">
        <w:rPr>
          <w:b/>
          <w:sz w:val="28"/>
          <w:szCs w:val="28"/>
        </w:rPr>
        <w:t xml:space="preserve"> </w:t>
      </w:r>
      <w:r w:rsidRPr="00ED66FB">
        <w:rPr>
          <w:sz w:val="28"/>
          <w:szCs w:val="28"/>
        </w:rPr>
        <w:t>(15-21</w:t>
      </w:r>
      <w:r w:rsidRPr="000C45EC">
        <w:rPr>
          <w:sz w:val="28"/>
          <w:szCs w:val="28"/>
        </w:rPr>
        <w:t>.07</w:t>
      </w:r>
      <w:r w:rsidRPr="00ED66FB">
        <w:rPr>
          <w:sz w:val="28"/>
          <w:szCs w:val="28"/>
        </w:rPr>
        <w:t xml:space="preserve">.2010); мнение </w:t>
      </w:r>
      <w:r w:rsidRPr="00ED66FB">
        <w:rPr>
          <w:i/>
          <w:sz w:val="28"/>
          <w:szCs w:val="28"/>
        </w:rPr>
        <w:t>Магистром можешь ты не быть</w:t>
      </w:r>
      <w:r w:rsidRPr="000C45EC">
        <w:rPr>
          <w:i/>
          <w:sz w:val="28"/>
          <w:szCs w:val="28"/>
        </w:rPr>
        <w:t>…(</w:t>
      </w:r>
      <w:r w:rsidR="00FE47B6">
        <w:rPr>
          <w:sz w:val="28"/>
          <w:szCs w:val="28"/>
        </w:rPr>
        <w:t>9-15.12.2010); создают</w:t>
      </w:r>
      <w:r w:rsidRPr="000C45EC">
        <w:rPr>
          <w:sz w:val="28"/>
          <w:szCs w:val="28"/>
        </w:rPr>
        <w:t xml:space="preserve"> каламбуры </w:t>
      </w:r>
      <w:r w:rsidRPr="00ED66FB">
        <w:rPr>
          <w:i/>
          <w:sz w:val="28"/>
          <w:szCs w:val="28"/>
        </w:rPr>
        <w:t>Лучше гор могут быть только горцы</w:t>
      </w:r>
      <w:r w:rsidRPr="00ED66FB">
        <w:rPr>
          <w:b/>
          <w:sz w:val="28"/>
          <w:szCs w:val="28"/>
        </w:rPr>
        <w:t xml:space="preserve"> </w:t>
      </w:r>
      <w:r w:rsidRPr="00ED66FB">
        <w:rPr>
          <w:sz w:val="28"/>
          <w:szCs w:val="28"/>
        </w:rPr>
        <w:t>(22-28</w:t>
      </w:r>
      <w:r w:rsidRPr="000C45EC">
        <w:rPr>
          <w:sz w:val="28"/>
          <w:szCs w:val="28"/>
        </w:rPr>
        <w:t>.</w:t>
      </w:r>
      <w:r w:rsidRPr="00ED66FB">
        <w:rPr>
          <w:sz w:val="28"/>
          <w:szCs w:val="28"/>
        </w:rPr>
        <w:t>07</w:t>
      </w:r>
      <w:r w:rsidRPr="000C45EC">
        <w:rPr>
          <w:sz w:val="28"/>
          <w:szCs w:val="28"/>
        </w:rPr>
        <w:t xml:space="preserve">.2010). </w:t>
      </w:r>
    </w:p>
    <w:p w14:paraId="657028B4" w14:textId="77777777" w:rsidR="001948B8" w:rsidRPr="001948B8" w:rsidRDefault="001948B8" w:rsidP="001948B8">
      <w:pPr>
        <w:spacing w:line="360" w:lineRule="auto"/>
        <w:ind w:firstLine="709"/>
        <w:jc w:val="both"/>
        <w:rPr>
          <w:b/>
          <w:sz w:val="28"/>
          <w:szCs w:val="28"/>
        </w:rPr>
      </w:pPr>
    </w:p>
    <w:p w14:paraId="1AD67F59" w14:textId="77777777" w:rsidR="00145603" w:rsidRPr="00ED66FB" w:rsidRDefault="00145603" w:rsidP="000E28E7">
      <w:pPr>
        <w:pStyle w:val="a6"/>
        <w:numPr>
          <w:ilvl w:val="0"/>
          <w:numId w:val="41"/>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Заголовок-призыв</w:t>
      </w:r>
    </w:p>
    <w:p w14:paraId="31E039C6"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u w:val="single"/>
        </w:rPr>
      </w:pPr>
      <w:r w:rsidRPr="00ED66FB">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02151C80" w14:textId="77777777" w:rsidR="00145603" w:rsidRPr="00ED66FB" w:rsidRDefault="00145603" w:rsidP="000E28E7">
      <w:pPr>
        <w:pStyle w:val="a6"/>
        <w:numPr>
          <w:ilvl w:val="0"/>
          <w:numId w:val="34"/>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Дорогу – молодым в компании с Чеховым </w:t>
      </w:r>
      <w:r w:rsidRPr="00ED66FB">
        <w:rPr>
          <w:rFonts w:ascii="Times New Roman" w:hAnsi="Times New Roman" w:cs="Times New Roman"/>
          <w:sz w:val="28"/>
          <w:szCs w:val="28"/>
        </w:rPr>
        <w:t>(29</w:t>
      </w:r>
      <w:r w:rsidRPr="000C45EC">
        <w:rPr>
          <w:rFonts w:ascii="Times New Roman" w:hAnsi="Times New Roman" w:cs="Times New Roman"/>
          <w:sz w:val="28"/>
          <w:szCs w:val="28"/>
        </w:rPr>
        <w:t>.</w:t>
      </w:r>
      <w:r w:rsidRPr="00ED66FB">
        <w:rPr>
          <w:rFonts w:ascii="Times New Roman" w:hAnsi="Times New Roman" w:cs="Times New Roman"/>
          <w:sz w:val="28"/>
          <w:szCs w:val="28"/>
        </w:rPr>
        <w:t>07-4</w:t>
      </w:r>
      <w:r w:rsidRPr="000C45EC">
        <w:rPr>
          <w:rFonts w:ascii="Times New Roman" w:hAnsi="Times New Roman" w:cs="Times New Roman"/>
          <w:sz w:val="28"/>
          <w:szCs w:val="28"/>
        </w:rPr>
        <w:t>.</w:t>
      </w:r>
      <w:r w:rsidRPr="00ED66FB">
        <w:rPr>
          <w:rFonts w:ascii="Times New Roman" w:hAnsi="Times New Roman" w:cs="Times New Roman"/>
          <w:sz w:val="28"/>
          <w:szCs w:val="28"/>
        </w:rPr>
        <w:t>08</w:t>
      </w:r>
      <w:r w:rsidRPr="000C45EC">
        <w:rPr>
          <w:rFonts w:ascii="Times New Roman" w:hAnsi="Times New Roman" w:cs="Times New Roman"/>
          <w:sz w:val="28"/>
          <w:szCs w:val="28"/>
        </w:rPr>
        <w:t>.</w:t>
      </w:r>
      <w:r w:rsidRPr="00ED66FB">
        <w:rPr>
          <w:rFonts w:ascii="Times New Roman" w:hAnsi="Times New Roman" w:cs="Times New Roman"/>
          <w:sz w:val="28"/>
          <w:szCs w:val="28"/>
        </w:rPr>
        <w:t>2010</w:t>
      </w:r>
      <w:r w:rsidRPr="000C45EC">
        <w:rPr>
          <w:rFonts w:ascii="Times New Roman" w:hAnsi="Times New Roman" w:cs="Times New Roman"/>
          <w:sz w:val="28"/>
          <w:szCs w:val="28"/>
        </w:rPr>
        <w:t>)</w:t>
      </w:r>
    </w:p>
    <w:p w14:paraId="7EF31D7B"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Театральные критики – об итогах сезона 2009</w:t>
      </w:r>
      <w:r w:rsidRPr="000C45EC">
        <w:rPr>
          <w:rFonts w:ascii="Times New Roman" w:hAnsi="Times New Roman" w:cs="Times New Roman"/>
          <w:sz w:val="28"/>
          <w:szCs w:val="28"/>
        </w:rPr>
        <w:t>/</w:t>
      </w:r>
      <w:r w:rsidRPr="00ED66FB">
        <w:rPr>
          <w:rFonts w:ascii="Times New Roman" w:hAnsi="Times New Roman" w:cs="Times New Roman"/>
          <w:sz w:val="28"/>
          <w:szCs w:val="28"/>
        </w:rPr>
        <w:t>2010</w:t>
      </w:r>
    </w:p>
    <w:p w14:paraId="4FBF06B9" w14:textId="77777777" w:rsidR="00145603" w:rsidRPr="00ED66FB" w:rsidRDefault="00145603" w:rsidP="000E28E7">
      <w:pPr>
        <w:pStyle w:val="a6"/>
        <w:numPr>
          <w:ilvl w:val="0"/>
          <w:numId w:val="34"/>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Сушите бутылки во дворцах! </w:t>
      </w:r>
      <w:r w:rsidRPr="00ED66FB">
        <w:rPr>
          <w:rFonts w:ascii="Times New Roman" w:hAnsi="Times New Roman" w:cs="Times New Roman"/>
          <w:sz w:val="28"/>
          <w:szCs w:val="28"/>
        </w:rPr>
        <w:t>(21-27</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10</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6E71CE88"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Фестиваль «Центр Помпиду в Эрмитаже</w:t>
      </w:r>
    </w:p>
    <w:p w14:paraId="1F0D23C1"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Открывает экспозицию знаменитая «Сушилка для бутылок» Марселя Дюшана</w:t>
      </w:r>
      <w:r w:rsidRPr="000C45EC">
        <w:rPr>
          <w:rFonts w:ascii="Times New Roman" w:hAnsi="Times New Roman" w:cs="Times New Roman"/>
          <w:sz w:val="28"/>
          <w:szCs w:val="28"/>
        </w:rPr>
        <w:t>…</w:t>
      </w:r>
    </w:p>
    <w:p w14:paraId="56216FC4" w14:textId="77777777" w:rsidR="00145603" w:rsidRPr="00ED66FB" w:rsidRDefault="00FE47B6" w:rsidP="00ED66FB">
      <w:pPr>
        <w:pStyle w:val="a6"/>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 данную</w:t>
      </w:r>
      <w:r w:rsidR="00145603" w:rsidRPr="00ED66FB">
        <w:rPr>
          <w:rFonts w:ascii="Times New Roman" w:hAnsi="Times New Roman" w:cs="Times New Roman"/>
          <w:sz w:val="28"/>
          <w:szCs w:val="28"/>
        </w:rPr>
        <w:t xml:space="preserve"> группу вошло только два ЗК</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Характерно</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что в заголовке </w:t>
      </w:r>
      <w:r w:rsidR="00145603" w:rsidRPr="00ED66FB">
        <w:rPr>
          <w:rFonts w:ascii="Times New Roman" w:hAnsi="Times New Roman" w:cs="Times New Roman"/>
          <w:i/>
          <w:sz w:val="28"/>
          <w:szCs w:val="28"/>
        </w:rPr>
        <w:t>Дорогу – молодым в компании с Чеховым</w:t>
      </w:r>
      <w:r w:rsidR="00145603" w:rsidRPr="00ED66FB">
        <w:rPr>
          <w:rFonts w:ascii="Times New Roman" w:hAnsi="Times New Roman" w:cs="Times New Roman"/>
          <w:b/>
          <w:sz w:val="28"/>
          <w:szCs w:val="28"/>
        </w:rPr>
        <w:t xml:space="preserve"> </w:t>
      </w:r>
      <w:r w:rsidR="00145603" w:rsidRPr="00ED66FB">
        <w:rPr>
          <w:rFonts w:ascii="Times New Roman" w:hAnsi="Times New Roman" w:cs="Times New Roman"/>
          <w:sz w:val="28"/>
          <w:szCs w:val="28"/>
        </w:rPr>
        <w:t>(29</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07-4</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08</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2010</w:t>
      </w:r>
      <w:r w:rsidR="00145603" w:rsidRPr="000C45EC">
        <w:rPr>
          <w:rFonts w:ascii="Times New Roman" w:hAnsi="Times New Roman" w:cs="Times New Roman"/>
          <w:sz w:val="28"/>
          <w:szCs w:val="28"/>
        </w:rPr>
        <w:t>) отсутствует восклицательный знак,</w:t>
      </w:r>
      <w:r w:rsidR="00DF3159">
        <w:rPr>
          <w:rFonts w:ascii="Times New Roman" w:hAnsi="Times New Roman" w:cs="Times New Roman"/>
          <w:sz w:val="28"/>
          <w:szCs w:val="28"/>
        </w:rPr>
        <w:t xml:space="preserve"> свойственный</w:t>
      </w:r>
      <w:r w:rsidR="00145603" w:rsidRPr="00ED66FB">
        <w:rPr>
          <w:rFonts w:ascii="Times New Roman" w:hAnsi="Times New Roman" w:cs="Times New Roman"/>
          <w:sz w:val="28"/>
          <w:szCs w:val="28"/>
        </w:rPr>
        <w:t xml:space="preserve"> заголовкам данного типа</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Восклицательные конструкции выполняют фатическую функцию</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которая</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в свою очередь</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sz w:val="28"/>
          <w:szCs w:val="28"/>
        </w:rPr>
        <w:t>гарантирует РВ</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sz w:val="28"/>
          <w:szCs w:val="28"/>
        </w:rPr>
        <w:t>Кроме того</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восклицательный знак придает высказыванию интонацию приказа</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В приведенном примере эти функции выполняет тире</w:t>
      </w:r>
      <w:r w:rsidR="00145603" w:rsidRPr="000C45EC">
        <w:rPr>
          <w:rFonts w:ascii="Times New Roman" w:hAnsi="Times New Roman" w:cs="Times New Roman"/>
          <w:sz w:val="28"/>
          <w:szCs w:val="28"/>
        </w:rPr>
        <w:t>.</w:t>
      </w:r>
    </w:p>
    <w:p w14:paraId="5BC98513"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p>
    <w:p w14:paraId="5D02FFB2" w14:textId="77777777" w:rsidR="00145603" w:rsidRPr="00ED66FB" w:rsidRDefault="00145603" w:rsidP="000E28E7">
      <w:pPr>
        <w:pStyle w:val="a6"/>
        <w:numPr>
          <w:ilvl w:val="0"/>
          <w:numId w:val="41"/>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Заголовок-история</w:t>
      </w:r>
    </w:p>
    <w:p w14:paraId="571828AE" w14:textId="77777777" w:rsidR="00145603" w:rsidRPr="00ED66FB" w:rsidRDefault="00145603" w:rsidP="00ED66FB">
      <w:pPr>
        <w:spacing w:line="360" w:lineRule="auto"/>
        <w:ind w:firstLine="709"/>
        <w:jc w:val="both"/>
        <w:rPr>
          <w:b/>
          <w:sz w:val="28"/>
          <w:szCs w:val="28"/>
          <w:u w:val="single"/>
        </w:rPr>
      </w:pPr>
      <w:r w:rsidRPr="00ED66FB">
        <w:rPr>
          <w:b/>
          <w:sz w:val="28"/>
          <w:szCs w:val="28"/>
          <w:u w:val="single"/>
        </w:rPr>
        <w:t xml:space="preserve">Полуинформативный заголовок + полноинформативный подзаголовок: </w:t>
      </w:r>
    </w:p>
    <w:p w14:paraId="54DD6CF5" w14:textId="77777777" w:rsidR="00145603" w:rsidRPr="00ED66FB" w:rsidRDefault="00145603" w:rsidP="000E28E7">
      <w:pPr>
        <w:pStyle w:val="a6"/>
        <w:numPr>
          <w:ilvl w:val="0"/>
          <w:numId w:val="33"/>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Когда наследники против </w:t>
      </w:r>
      <w:r w:rsidRPr="00ED66FB">
        <w:rPr>
          <w:rFonts w:ascii="Times New Roman" w:hAnsi="Times New Roman" w:cs="Times New Roman"/>
          <w:sz w:val="28"/>
          <w:szCs w:val="28"/>
        </w:rPr>
        <w:t>(29</w:t>
      </w:r>
      <w:r w:rsidRPr="00ED66FB">
        <w:rPr>
          <w:rFonts w:ascii="Times New Roman" w:hAnsi="Times New Roman" w:cs="Times New Roman"/>
          <w:sz w:val="28"/>
          <w:szCs w:val="28"/>
          <w:lang w:val="en-US"/>
        </w:rPr>
        <w:t>.07-4.</w:t>
      </w:r>
      <w:r w:rsidRPr="00ED66FB">
        <w:rPr>
          <w:rFonts w:ascii="Times New Roman" w:hAnsi="Times New Roman" w:cs="Times New Roman"/>
          <w:sz w:val="28"/>
          <w:szCs w:val="28"/>
        </w:rPr>
        <w:t>08</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4DA9D35C"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Биография Сергей Довлатова вышла без иллюстраций</w:t>
      </w:r>
    </w:p>
    <w:p w14:paraId="071E60E5"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Фраза в заголовке предполагает продолжение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создает интригу для читателя</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 данном случае мы наблюдаем прием недосказанности</w:t>
      </w:r>
      <w:r w:rsidRPr="000C45EC">
        <w:rPr>
          <w:rFonts w:ascii="Times New Roman" w:hAnsi="Times New Roman" w:cs="Times New Roman"/>
          <w:sz w:val="28"/>
          <w:szCs w:val="28"/>
        </w:rPr>
        <w:t>.</w:t>
      </w:r>
    </w:p>
    <w:p w14:paraId="3377D6F5" w14:textId="77777777" w:rsidR="001948B8" w:rsidRDefault="00145603" w:rsidP="00ED66FB">
      <w:pPr>
        <w:spacing w:line="360" w:lineRule="auto"/>
        <w:ind w:firstLine="709"/>
        <w:jc w:val="both"/>
        <w:rPr>
          <w:b/>
          <w:sz w:val="28"/>
          <w:szCs w:val="28"/>
        </w:rPr>
      </w:pPr>
      <w:r w:rsidRPr="000C45EC">
        <w:rPr>
          <w:b/>
          <w:sz w:val="28"/>
          <w:szCs w:val="28"/>
        </w:rPr>
        <w:t xml:space="preserve"> </w:t>
      </w:r>
    </w:p>
    <w:p w14:paraId="177E3D76" w14:textId="77777777" w:rsidR="00145603" w:rsidRPr="00ED66FB" w:rsidRDefault="00145603" w:rsidP="00ED66FB">
      <w:pPr>
        <w:spacing w:line="360" w:lineRule="auto"/>
        <w:ind w:firstLine="709"/>
        <w:jc w:val="both"/>
        <w:rPr>
          <w:b/>
          <w:sz w:val="28"/>
          <w:szCs w:val="28"/>
        </w:rPr>
      </w:pPr>
      <w:r w:rsidRPr="00ED66FB">
        <w:rPr>
          <w:b/>
          <w:sz w:val="28"/>
          <w:szCs w:val="28"/>
          <w:lang w:val="en-US"/>
        </w:rPr>
        <w:t>X</w:t>
      </w:r>
      <w:r w:rsidRPr="000C45EC">
        <w:rPr>
          <w:b/>
          <w:sz w:val="28"/>
          <w:szCs w:val="28"/>
        </w:rPr>
        <w:t xml:space="preserve">. </w:t>
      </w:r>
      <w:r w:rsidRPr="00ED66FB">
        <w:rPr>
          <w:b/>
          <w:sz w:val="28"/>
          <w:szCs w:val="28"/>
        </w:rPr>
        <w:t>Пограничные случаи:</w:t>
      </w:r>
    </w:p>
    <w:p w14:paraId="6108A424"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Заголовок-ассоциация и заголовок-рема:</w:t>
      </w:r>
    </w:p>
    <w:p w14:paraId="238DF5D6" w14:textId="77777777" w:rsidR="00145603" w:rsidRPr="00ED66FB" w:rsidRDefault="00145603" w:rsidP="000E28E7">
      <w:pPr>
        <w:pStyle w:val="a6"/>
        <w:numPr>
          <w:ilvl w:val="0"/>
          <w:numId w:val="35"/>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Чубайс заново подкует блоху Левши </w:t>
      </w:r>
      <w:r w:rsidRPr="00ED66FB">
        <w:rPr>
          <w:rFonts w:ascii="Times New Roman" w:hAnsi="Times New Roman" w:cs="Times New Roman"/>
          <w:sz w:val="28"/>
          <w:szCs w:val="28"/>
        </w:rPr>
        <w:t>(15-21</w:t>
      </w:r>
      <w:r w:rsidRPr="000C45EC">
        <w:rPr>
          <w:rFonts w:ascii="Times New Roman" w:hAnsi="Times New Roman" w:cs="Times New Roman"/>
          <w:sz w:val="28"/>
          <w:szCs w:val="28"/>
        </w:rPr>
        <w:t>.</w:t>
      </w:r>
      <w:r w:rsidRPr="00ED66FB">
        <w:rPr>
          <w:rFonts w:ascii="Times New Roman" w:hAnsi="Times New Roman" w:cs="Times New Roman"/>
          <w:sz w:val="28"/>
          <w:szCs w:val="28"/>
        </w:rPr>
        <w:t>07</w:t>
      </w:r>
      <w:r w:rsidRPr="000C45EC">
        <w:rPr>
          <w:rFonts w:ascii="Times New Roman" w:hAnsi="Times New Roman" w:cs="Times New Roman"/>
          <w:sz w:val="28"/>
          <w:szCs w:val="28"/>
        </w:rPr>
        <w:t>.</w:t>
      </w:r>
      <w:r w:rsidRPr="00ED66FB">
        <w:rPr>
          <w:rFonts w:ascii="Times New Roman" w:hAnsi="Times New Roman" w:cs="Times New Roman"/>
          <w:sz w:val="28"/>
          <w:szCs w:val="28"/>
        </w:rPr>
        <w:t>2010)</w:t>
      </w:r>
    </w:p>
    <w:p w14:paraId="181CD6C8" w14:textId="77777777" w:rsidR="00145603" w:rsidRPr="00AF041F" w:rsidRDefault="00145603" w:rsidP="00ED66FB">
      <w:pPr>
        <w:pStyle w:val="a6"/>
        <w:spacing w:after="0" w:line="360" w:lineRule="auto"/>
        <w:ind w:left="0" w:firstLine="709"/>
        <w:jc w:val="both"/>
        <w:rPr>
          <w:rFonts w:ascii="Times New Roman" w:hAnsi="Times New Roman" w:cs="Times New Roman"/>
          <w:sz w:val="28"/>
          <w:szCs w:val="28"/>
        </w:rPr>
      </w:pPr>
      <w:r w:rsidRPr="00AF041F">
        <w:rPr>
          <w:rFonts w:ascii="Times New Roman" w:hAnsi="Times New Roman" w:cs="Times New Roman"/>
          <w:sz w:val="28"/>
          <w:szCs w:val="28"/>
        </w:rPr>
        <w:t>Чубайс обещает отремонтировать Политехнический музей</w:t>
      </w:r>
    </w:p>
    <w:p w14:paraId="25686770"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Источник:</w:t>
      </w:r>
      <w:r w:rsidRPr="00ED66FB">
        <w:rPr>
          <w:rFonts w:ascii="Times New Roman" w:hAnsi="Times New Roman" w:cs="Times New Roman"/>
          <w:sz w:val="28"/>
          <w:szCs w:val="28"/>
        </w:rPr>
        <w:t xml:space="preserve"> «Левша»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повесть Н</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Лескова</w:t>
      </w:r>
    </w:p>
    <w:p w14:paraId="3154F0AE"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Аттрактивная функция заголовка в данном примере осуществляется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во-первых</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 счет использования фамилии реального человека (по мнению исследователей</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это всегда привлекает внимание читателей)</w:t>
      </w:r>
      <w:r w:rsidRPr="00ED66FB">
        <w:rPr>
          <w:rStyle w:val="a5"/>
          <w:sz w:val="28"/>
          <w:szCs w:val="28"/>
        </w:rPr>
        <w:footnoteReference w:id="142"/>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во-вторых</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 счет включения прецедентного текста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Мы также относим этот заголовок к типу </w:t>
      </w:r>
      <w:r w:rsidR="00DF3159">
        <w:rPr>
          <w:rFonts w:ascii="Times New Roman" w:hAnsi="Times New Roman" w:cs="Times New Roman"/>
          <w:sz w:val="28"/>
          <w:szCs w:val="28"/>
        </w:rPr>
        <w:t>«</w:t>
      </w:r>
      <w:r w:rsidRPr="00ED66FB">
        <w:rPr>
          <w:rFonts w:ascii="Times New Roman" w:hAnsi="Times New Roman" w:cs="Times New Roman"/>
          <w:sz w:val="28"/>
          <w:szCs w:val="28"/>
        </w:rPr>
        <w:t>полуинформативный заголовок-рема</w:t>
      </w:r>
      <w:r w:rsidR="00DF3159">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так как он сообщает читателю о событии</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не предоставляя полного объема информации</w:t>
      </w:r>
      <w:r w:rsidR="00DF3159">
        <w:rPr>
          <w:rFonts w:ascii="Times New Roman" w:hAnsi="Times New Roman" w:cs="Times New Roman"/>
          <w:sz w:val="28"/>
          <w:szCs w:val="28"/>
        </w:rPr>
        <w:t>.</w:t>
      </w:r>
    </w:p>
    <w:p w14:paraId="22A21782"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Заголовок-светлое пятно и заголовок-тема:</w:t>
      </w:r>
    </w:p>
    <w:p w14:paraId="3F6C96F7" w14:textId="77777777" w:rsidR="00145603" w:rsidRPr="00ED66FB" w:rsidRDefault="00145603" w:rsidP="000E28E7">
      <w:pPr>
        <w:pStyle w:val="a6"/>
        <w:numPr>
          <w:ilvl w:val="0"/>
          <w:numId w:val="35"/>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Танец в розовом цвете </w:t>
      </w:r>
      <w:r w:rsidRPr="00ED66FB">
        <w:rPr>
          <w:rFonts w:ascii="Times New Roman" w:hAnsi="Times New Roman" w:cs="Times New Roman"/>
          <w:sz w:val="28"/>
          <w:szCs w:val="28"/>
        </w:rPr>
        <w:t>(21-27</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10</w:t>
      </w:r>
      <w:r w:rsidRPr="00ED66FB">
        <w:rPr>
          <w:rFonts w:ascii="Times New Roman" w:hAnsi="Times New Roman" w:cs="Times New Roman"/>
          <w:sz w:val="28"/>
          <w:szCs w:val="28"/>
          <w:lang w:val="en-US"/>
        </w:rPr>
        <w:t>.2010)</w:t>
      </w:r>
    </w:p>
    <w:p w14:paraId="43E8592C"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Biennale de la danse</w:t>
      </w:r>
      <w:r w:rsidRPr="00ED66FB">
        <w:rPr>
          <w:rFonts w:ascii="Times New Roman" w:hAnsi="Times New Roman" w:cs="Times New Roman"/>
          <w:sz w:val="28"/>
          <w:szCs w:val="28"/>
        </w:rPr>
        <w:t>» в Лионе</w:t>
      </w:r>
    </w:p>
    <w:p w14:paraId="43B1C5D9"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Танец бесконечен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в Лионе он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вырвался на улицу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в виде танцевального дефиле «</w:t>
      </w:r>
      <w:r w:rsidRPr="00ED66FB">
        <w:rPr>
          <w:rFonts w:ascii="Times New Roman" w:hAnsi="Times New Roman" w:cs="Times New Roman"/>
          <w:sz w:val="28"/>
          <w:szCs w:val="28"/>
          <w:u w:val="thick"/>
        </w:rPr>
        <w:t>Жизнь в розовом цвете</w:t>
      </w:r>
      <w:r w:rsidRPr="00ED66FB">
        <w:rPr>
          <w:rFonts w:ascii="Times New Roman" w:hAnsi="Times New Roman" w:cs="Times New Roman"/>
          <w:sz w:val="28"/>
          <w:szCs w:val="28"/>
        </w:rPr>
        <w:t>»</w:t>
      </w:r>
    </w:p>
    <w:p w14:paraId="16000002"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Источник:</w:t>
      </w:r>
      <w:r w:rsidRPr="00ED66FB">
        <w:rPr>
          <w:rFonts w:ascii="Times New Roman" w:hAnsi="Times New Roman" w:cs="Times New Roman"/>
          <w:sz w:val="28"/>
          <w:szCs w:val="28"/>
        </w:rPr>
        <w:t xml:space="preserve"> «Жизнь в розовом свете»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песня Эдит Пиаф</w:t>
      </w:r>
    </w:p>
    <w:p w14:paraId="190D0EF7"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w:t>
      </w:r>
      <w:r w:rsidRPr="000C45EC">
        <w:rPr>
          <w:rFonts w:ascii="Times New Roman" w:hAnsi="Times New Roman" w:cs="Times New Roman"/>
          <w:sz w:val="28"/>
          <w:szCs w:val="28"/>
        </w:rPr>
        <w:t xml:space="preserve"> предполагает несколько прочтений: с одной стороны</w:t>
      </w:r>
      <w:r w:rsidR="00DF3159">
        <w:rPr>
          <w:rFonts w:ascii="Times New Roman" w:hAnsi="Times New Roman" w:cs="Times New Roman"/>
          <w:sz w:val="28"/>
          <w:szCs w:val="28"/>
        </w:rPr>
        <w:t>,</w:t>
      </w:r>
      <w:r w:rsidRPr="000C45EC">
        <w:rPr>
          <w:rFonts w:ascii="Times New Roman" w:hAnsi="Times New Roman" w:cs="Times New Roman"/>
          <w:sz w:val="28"/>
          <w:szCs w:val="28"/>
        </w:rPr>
        <w:t xml:space="preserve"> мы видим транс</w:t>
      </w:r>
      <w:r w:rsidR="00686454">
        <w:rPr>
          <w:rFonts w:ascii="Times New Roman" w:hAnsi="Times New Roman" w:cs="Times New Roman"/>
          <w:sz w:val="28"/>
          <w:szCs w:val="28"/>
        </w:rPr>
        <w:t>формированный ПТ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 дру</w:t>
      </w:r>
      <w:r w:rsidR="00DF3159">
        <w:rPr>
          <w:rFonts w:ascii="Times New Roman" w:hAnsi="Times New Roman" w:cs="Times New Roman"/>
          <w:sz w:val="28"/>
          <w:szCs w:val="28"/>
        </w:rPr>
        <w:t xml:space="preserve">гой – референцию к </w:t>
      </w:r>
      <w:r w:rsidRPr="00ED66FB">
        <w:rPr>
          <w:rFonts w:ascii="Times New Roman" w:hAnsi="Times New Roman" w:cs="Times New Roman"/>
          <w:sz w:val="28"/>
          <w:szCs w:val="28"/>
        </w:rPr>
        <w:t>основной теме</w:t>
      </w:r>
      <w:r w:rsidR="00DF3159">
        <w:rPr>
          <w:rFonts w:ascii="Times New Roman" w:hAnsi="Times New Roman" w:cs="Times New Roman"/>
          <w:sz w:val="28"/>
          <w:szCs w:val="28"/>
        </w:rPr>
        <w:t xml:space="preserve"> статьи.</w:t>
      </w:r>
    </w:p>
    <w:p w14:paraId="2503E316"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Заголовок-вопрос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заголовок-ассоциация</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заголовок-светлое пятно:</w:t>
      </w:r>
    </w:p>
    <w:p w14:paraId="212B962A" w14:textId="77777777" w:rsidR="00145603" w:rsidRPr="00ED66FB" w:rsidRDefault="00145603" w:rsidP="000E28E7">
      <w:pPr>
        <w:pStyle w:val="a6"/>
        <w:numPr>
          <w:ilvl w:val="0"/>
          <w:numId w:val="35"/>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А была ли ванна</w:t>
      </w:r>
      <w:r w:rsidRPr="000C45EC">
        <w:rPr>
          <w:rFonts w:ascii="Times New Roman" w:hAnsi="Times New Roman" w:cs="Times New Roman"/>
          <w:b/>
          <w:sz w:val="28"/>
          <w:szCs w:val="28"/>
        </w:rPr>
        <w:t xml:space="preserve">? </w:t>
      </w:r>
      <w:r w:rsidRPr="000C45EC">
        <w:rPr>
          <w:rFonts w:ascii="Times New Roman" w:hAnsi="Times New Roman" w:cs="Times New Roman"/>
          <w:sz w:val="28"/>
          <w:szCs w:val="28"/>
        </w:rPr>
        <w:t>(8-14.07</w:t>
      </w:r>
      <w:r w:rsidRPr="00ED66FB">
        <w:rPr>
          <w:rFonts w:ascii="Times New Roman" w:hAnsi="Times New Roman" w:cs="Times New Roman"/>
          <w:sz w:val="28"/>
          <w:szCs w:val="28"/>
        </w:rPr>
        <w:t>.2010)</w:t>
      </w:r>
      <w:r w:rsidRPr="000C45EC">
        <w:rPr>
          <w:rFonts w:ascii="Times New Roman" w:hAnsi="Times New Roman" w:cs="Times New Roman"/>
          <w:b/>
          <w:sz w:val="28"/>
          <w:szCs w:val="28"/>
        </w:rPr>
        <w:t xml:space="preserve"> </w:t>
      </w:r>
    </w:p>
    <w:p w14:paraId="202C9490"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Новый виртуальный объект в ГМИИ</w:t>
      </w:r>
    </w:p>
    <w:p w14:paraId="694C20D7"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Цитата: </w:t>
      </w:r>
      <w:r w:rsidRPr="00ED66FB">
        <w:rPr>
          <w:rFonts w:ascii="Times New Roman" w:hAnsi="Times New Roman" w:cs="Times New Roman"/>
          <w:sz w:val="28"/>
          <w:szCs w:val="28"/>
        </w:rPr>
        <w:t>«</w:t>
      </w:r>
      <w:r w:rsidRPr="00ED66FB">
        <w:rPr>
          <w:rFonts w:ascii="Times New Roman" w:hAnsi="Times New Roman" w:cs="Times New Roman"/>
          <w:sz w:val="28"/>
          <w:szCs w:val="28"/>
          <w:u w:val="thick"/>
        </w:rPr>
        <w:t>А был ли мальчик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 спросит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посетитель</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Ведь неслучайно не было никаких аналогов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 неслучайно она (</w:t>
      </w:r>
      <w:r w:rsidRPr="00ED66FB">
        <w:rPr>
          <w:rFonts w:ascii="Times New Roman" w:hAnsi="Times New Roman" w:cs="Times New Roman"/>
          <w:i/>
          <w:sz w:val="28"/>
          <w:szCs w:val="28"/>
        </w:rPr>
        <w:t>ванна</w:t>
      </w:r>
      <w:r w:rsidRPr="00ED66FB">
        <w:rPr>
          <w:rFonts w:ascii="Times New Roman" w:hAnsi="Times New Roman" w:cs="Times New Roman"/>
          <w:sz w:val="28"/>
          <w:szCs w:val="28"/>
        </w:rPr>
        <w:t>) заглублена ниже</w:t>
      </w:r>
      <w:r w:rsidRPr="000C45EC">
        <w:rPr>
          <w:rFonts w:ascii="Times New Roman" w:hAnsi="Times New Roman" w:cs="Times New Roman"/>
          <w:sz w:val="28"/>
          <w:szCs w:val="28"/>
        </w:rPr>
        <w:t xml:space="preserve"> &lt;…&gt;</w:t>
      </w:r>
      <w:r w:rsidRPr="00ED66FB">
        <w:rPr>
          <w:rFonts w:ascii="Times New Roman" w:hAnsi="Times New Roman" w:cs="Times New Roman"/>
          <w:sz w:val="28"/>
          <w:szCs w:val="28"/>
        </w:rPr>
        <w:t>, чем это было принято у всех прочих античных ванн</w:t>
      </w:r>
      <w:r w:rsidRPr="000C45EC">
        <w:rPr>
          <w:rFonts w:ascii="Times New Roman" w:hAnsi="Times New Roman" w:cs="Times New Roman"/>
          <w:sz w:val="28"/>
          <w:szCs w:val="28"/>
        </w:rPr>
        <w:t>.</w:t>
      </w:r>
    </w:p>
    <w:p w14:paraId="2894D1B7"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Источник: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«Жизнь Клима Самгина»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роман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Горького</w:t>
      </w:r>
    </w:p>
    <w:p w14:paraId="703E2BC0" w14:textId="77777777" w:rsidR="00145603" w:rsidRPr="00AF041F" w:rsidRDefault="00FE47B6" w:rsidP="00ED66F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45603" w:rsidRPr="00AF041F">
        <w:rPr>
          <w:rFonts w:ascii="Times New Roman" w:hAnsi="Times New Roman" w:cs="Times New Roman"/>
          <w:sz w:val="28"/>
          <w:szCs w:val="28"/>
        </w:rPr>
        <w:t>татья об античной керамической ванне, вос</w:t>
      </w:r>
      <w:r>
        <w:rPr>
          <w:rFonts w:ascii="Times New Roman" w:hAnsi="Times New Roman" w:cs="Times New Roman"/>
          <w:sz w:val="28"/>
          <w:szCs w:val="28"/>
        </w:rPr>
        <w:t>с</w:t>
      </w:r>
      <w:r w:rsidR="00145603" w:rsidRPr="00AF041F">
        <w:rPr>
          <w:rFonts w:ascii="Times New Roman" w:hAnsi="Times New Roman" w:cs="Times New Roman"/>
          <w:sz w:val="28"/>
          <w:szCs w:val="28"/>
        </w:rPr>
        <w:t>тановленной из осколков</w:t>
      </w:r>
      <w:r>
        <w:rPr>
          <w:rFonts w:ascii="Times New Roman" w:hAnsi="Times New Roman" w:cs="Times New Roman"/>
          <w:sz w:val="28"/>
          <w:szCs w:val="28"/>
        </w:rPr>
        <w:t>.</w:t>
      </w:r>
    </w:p>
    <w:p w14:paraId="1C214F86"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Данный заголовок можно отнести сразу к трем группам нашей классификации</w:t>
      </w:r>
      <w:r w:rsidR="00FE47B6">
        <w:rPr>
          <w:rFonts w:ascii="Times New Roman" w:hAnsi="Times New Roman" w:cs="Times New Roman"/>
          <w:sz w:val="28"/>
          <w:szCs w:val="28"/>
        </w:rPr>
        <w:t xml:space="preserve">: </w:t>
      </w:r>
      <w:r w:rsidR="007A717A">
        <w:rPr>
          <w:rFonts w:ascii="Times New Roman" w:hAnsi="Times New Roman" w:cs="Times New Roman"/>
          <w:sz w:val="28"/>
          <w:szCs w:val="28"/>
        </w:rPr>
        <w:t xml:space="preserve">это </w:t>
      </w:r>
      <w:r w:rsidR="00FE47B6">
        <w:rPr>
          <w:rFonts w:ascii="Times New Roman" w:hAnsi="Times New Roman" w:cs="Times New Roman"/>
          <w:sz w:val="28"/>
          <w:szCs w:val="28"/>
        </w:rPr>
        <w:t>т</w:t>
      </w:r>
      <w:r w:rsidRPr="00ED66FB">
        <w:rPr>
          <w:rFonts w:ascii="Times New Roman" w:hAnsi="Times New Roman" w:cs="Times New Roman"/>
          <w:sz w:val="28"/>
          <w:szCs w:val="28"/>
        </w:rPr>
        <w:t>рансформация прецедентного текста</w:t>
      </w:r>
      <w:r w:rsidR="00FE47B6">
        <w:rPr>
          <w:rFonts w:ascii="Times New Roman" w:hAnsi="Times New Roman" w:cs="Times New Roman"/>
          <w:sz w:val="28"/>
          <w:szCs w:val="28"/>
        </w:rPr>
        <w:t>;</w:t>
      </w:r>
      <w:r w:rsidRPr="00ED66FB">
        <w:rPr>
          <w:rFonts w:ascii="Times New Roman" w:hAnsi="Times New Roman" w:cs="Times New Roman"/>
          <w:sz w:val="28"/>
          <w:szCs w:val="28"/>
        </w:rPr>
        <w:t xml:space="preserve"> </w:t>
      </w:r>
      <w:r w:rsidR="00FE47B6">
        <w:rPr>
          <w:rFonts w:ascii="Times New Roman" w:hAnsi="Times New Roman" w:cs="Times New Roman"/>
          <w:sz w:val="28"/>
          <w:szCs w:val="28"/>
        </w:rPr>
        <w:t>воспроизводит синтаксическую структуру материала;</w:t>
      </w:r>
      <w:r w:rsidRPr="00ED66FB">
        <w:rPr>
          <w:rFonts w:ascii="Times New Roman" w:hAnsi="Times New Roman" w:cs="Times New Roman"/>
          <w:sz w:val="28"/>
          <w:szCs w:val="28"/>
        </w:rPr>
        <w:t xml:space="preserve"> также вопрос заголовка можно понимать как риторический</w:t>
      </w:r>
      <w:r w:rsidRPr="000C45EC">
        <w:rPr>
          <w:rFonts w:ascii="Times New Roman" w:hAnsi="Times New Roman" w:cs="Times New Roman"/>
          <w:sz w:val="28"/>
          <w:szCs w:val="28"/>
        </w:rPr>
        <w:t>,</w:t>
      </w:r>
      <w:r w:rsidR="00FE47B6">
        <w:rPr>
          <w:rFonts w:ascii="Times New Roman" w:hAnsi="Times New Roman" w:cs="Times New Roman"/>
          <w:sz w:val="28"/>
          <w:szCs w:val="28"/>
        </w:rPr>
        <w:t xml:space="preserve"> обращенный уже к тексту</w:t>
      </w:r>
      <w:r w:rsidRPr="000C45EC">
        <w:rPr>
          <w:rFonts w:ascii="Times New Roman" w:hAnsi="Times New Roman" w:cs="Times New Roman"/>
          <w:sz w:val="28"/>
          <w:szCs w:val="28"/>
        </w:rPr>
        <w:t>.</w:t>
      </w:r>
    </w:p>
    <w:p w14:paraId="44F49B60"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Заголовок-характеристика, </w:t>
      </w:r>
      <w:r w:rsidRPr="00ED66FB">
        <w:rPr>
          <w:rFonts w:ascii="Times New Roman" w:hAnsi="Times New Roman" w:cs="Times New Roman"/>
          <w:sz w:val="28"/>
          <w:szCs w:val="28"/>
        </w:rPr>
        <w:t>заголовок-светлое пятно:</w:t>
      </w:r>
    </w:p>
    <w:p w14:paraId="76F98797" w14:textId="77777777" w:rsidR="00145603" w:rsidRPr="00ED66FB" w:rsidRDefault="00145603" w:rsidP="000E28E7">
      <w:pPr>
        <w:pStyle w:val="a6"/>
        <w:numPr>
          <w:ilvl w:val="0"/>
          <w:numId w:val="35"/>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Вечно и вещно </w:t>
      </w:r>
      <w:r w:rsidRPr="00ED66FB">
        <w:rPr>
          <w:rFonts w:ascii="Times New Roman" w:hAnsi="Times New Roman" w:cs="Times New Roman"/>
          <w:sz w:val="28"/>
          <w:szCs w:val="28"/>
        </w:rPr>
        <w:t>(9-15</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12</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2010)</w:t>
      </w:r>
    </w:p>
    <w:p w14:paraId="5DD3A444"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xml:space="preserve"> Выставка памяти Екатерины Григорьевой в галерее «Ковчег»</w:t>
      </w:r>
    </w:p>
    <w:p w14:paraId="1B519AA6"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«Мир мещанский для меня – моя тема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w:t>
      </w:r>
      <w:r w:rsidRPr="00ED66FB">
        <w:rPr>
          <w:rFonts w:ascii="Times New Roman" w:hAnsi="Times New Roman" w:cs="Times New Roman"/>
          <w:sz w:val="28"/>
          <w:szCs w:val="28"/>
          <w:u w:val="thick"/>
        </w:rPr>
        <w:t>Вещички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кружевца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все то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на чем держится доброе начало»</w:t>
      </w:r>
      <w:r w:rsidRPr="000C45EC">
        <w:rPr>
          <w:rFonts w:ascii="Times New Roman" w:hAnsi="Times New Roman" w:cs="Times New Roman"/>
          <w:sz w:val="28"/>
          <w:szCs w:val="28"/>
        </w:rPr>
        <w:t>.</w:t>
      </w:r>
    </w:p>
    <w:p w14:paraId="24A692E5"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 одной стороны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характеризует экспонаты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 другой</w:t>
      </w:r>
      <w:r w:rsidRPr="000C45EC">
        <w:rPr>
          <w:rFonts w:ascii="Times New Roman" w:hAnsi="Times New Roman" w:cs="Times New Roman"/>
          <w:sz w:val="28"/>
          <w:szCs w:val="28"/>
        </w:rPr>
        <w:t xml:space="preserve"> – </w:t>
      </w:r>
      <w:r w:rsidRPr="00ED66FB">
        <w:rPr>
          <w:rFonts w:ascii="Times New Roman" w:hAnsi="Times New Roman" w:cs="Times New Roman"/>
          <w:sz w:val="28"/>
          <w:szCs w:val="28"/>
        </w:rPr>
        <w:t>отсылает к тексту материала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Кроме того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для осуществления РВ журналист использует аллитерацию</w:t>
      </w:r>
      <w:r w:rsidRPr="000C45EC">
        <w:rPr>
          <w:rFonts w:ascii="Times New Roman" w:hAnsi="Times New Roman" w:cs="Times New Roman"/>
          <w:sz w:val="28"/>
          <w:szCs w:val="28"/>
        </w:rPr>
        <w:t>.</w:t>
      </w:r>
    </w:p>
    <w:p w14:paraId="255E24B3"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Заголовок-вопро</w:t>
      </w:r>
      <w:r w:rsidRPr="00ED66FB">
        <w:rPr>
          <w:rFonts w:ascii="Times New Roman" w:hAnsi="Times New Roman" w:cs="Times New Roman"/>
          <w:sz w:val="28"/>
          <w:szCs w:val="28"/>
          <w:lang w:val="en-US"/>
        </w:rPr>
        <w:t>c</w:t>
      </w:r>
      <w:r w:rsidRPr="00ED66FB">
        <w:rPr>
          <w:rFonts w:ascii="Times New Roman" w:hAnsi="Times New Roman" w:cs="Times New Roman"/>
          <w:sz w:val="28"/>
          <w:szCs w:val="28"/>
        </w:rPr>
        <w:t>, заголовок-светлое пятно:</w:t>
      </w:r>
    </w:p>
    <w:p w14:paraId="27B2A1C6" w14:textId="77777777" w:rsidR="00145603" w:rsidRPr="00ED66FB" w:rsidRDefault="00145603" w:rsidP="000E28E7">
      <w:pPr>
        <w:pStyle w:val="a6"/>
        <w:numPr>
          <w:ilvl w:val="0"/>
          <w:numId w:val="35"/>
        </w:numPr>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rPr>
        <w:t>На каком языке говорит лось</w:t>
      </w:r>
      <w:r w:rsidRPr="000C45EC">
        <w:rPr>
          <w:rFonts w:ascii="Times New Roman" w:hAnsi="Times New Roman" w:cs="Times New Roman"/>
          <w:b/>
          <w:sz w:val="28"/>
          <w:szCs w:val="28"/>
        </w:rPr>
        <w:t xml:space="preserve">? </w:t>
      </w:r>
      <w:r w:rsidRPr="00ED66FB">
        <w:rPr>
          <w:rFonts w:ascii="Times New Roman" w:hAnsi="Times New Roman" w:cs="Times New Roman"/>
          <w:sz w:val="28"/>
          <w:szCs w:val="28"/>
          <w:lang w:val="en-US"/>
        </w:rPr>
        <w:t>(18-24.</w:t>
      </w:r>
      <w:r w:rsidRPr="00ED66FB">
        <w:rPr>
          <w:rFonts w:ascii="Times New Roman" w:hAnsi="Times New Roman" w:cs="Times New Roman"/>
          <w:sz w:val="28"/>
          <w:szCs w:val="28"/>
        </w:rPr>
        <w:t>11</w:t>
      </w:r>
      <w:r w:rsidRPr="00ED66FB">
        <w:rPr>
          <w:rFonts w:ascii="Times New Roman" w:hAnsi="Times New Roman" w:cs="Times New Roman"/>
          <w:sz w:val="28"/>
          <w:szCs w:val="28"/>
          <w:lang w:val="en-US"/>
        </w:rPr>
        <w:t>.2010)</w:t>
      </w:r>
    </w:p>
    <w:p w14:paraId="0AF4EBFE"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 xml:space="preserve">Во время школьных каникул в столице прошел </w:t>
      </w:r>
      <w:r w:rsidRPr="00ED66FB">
        <w:rPr>
          <w:rFonts w:ascii="Times New Roman" w:hAnsi="Times New Roman" w:cs="Times New Roman"/>
          <w:sz w:val="28"/>
          <w:szCs w:val="28"/>
          <w:lang w:val="en-US"/>
        </w:rPr>
        <w:t>IV</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Международный фестиваль театра для детей «Большая перемена»</w:t>
      </w:r>
    </w:p>
    <w:p w14:paraId="710E388D"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u w:val="thick"/>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w:t>
      </w:r>
      <w:r w:rsidRPr="00ED66FB">
        <w:rPr>
          <w:rFonts w:ascii="Times New Roman" w:hAnsi="Times New Roman" w:cs="Times New Roman"/>
          <w:sz w:val="28"/>
          <w:szCs w:val="28"/>
        </w:rPr>
        <w:t>спектакль</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 заявлению самого режиссера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на лосском языке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 ничего удивительного</w:t>
      </w:r>
      <w:r w:rsidRPr="000C45EC">
        <w:rPr>
          <w:rFonts w:ascii="Times New Roman" w:hAnsi="Times New Roman" w:cs="Times New Roman"/>
          <w:sz w:val="28"/>
          <w:szCs w:val="28"/>
        </w:rPr>
        <w:t xml:space="preserve"> &lt;…&gt;</w:t>
      </w:r>
      <w:r w:rsidRPr="00ED66FB">
        <w:rPr>
          <w:rFonts w:ascii="Times New Roman" w:hAnsi="Times New Roman" w:cs="Times New Roman"/>
          <w:sz w:val="28"/>
          <w:szCs w:val="28"/>
        </w:rPr>
        <w:t xml:space="preserve">, </w:t>
      </w:r>
      <w:r w:rsidRPr="00ED66FB">
        <w:rPr>
          <w:rFonts w:ascii="Times New Roman" w:hAnsi="Times New Roman" w:cs="Times New Roman"/>
          <w:sz w:val="28"/>
          <w:szCs w:val="28"/>
          <w:u w:val="thick"/>
        </w:rPr>
        <w:t>на каком же еще языке говорят лоси!</w:t>
      </w:r>
    </w:p>
    <w:p w14:paraId="499C6BCA" w14:textId="77777777" w:rsidR="00145603" w:rsidRPr="00DF3159"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Употребление вопроса в роли заголовка само по себе является приемом воздействия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одна</w:t>
      </w:r>
      <w:r w:rsidR="00DF3159">
        <w:rPr>
          <w:rFonts w:ascii="Times New Roman" w:hAnsi="Times New Roman" w:cs="Times New Roman"/>
          <w:sz w:val="28"/>
          <w:szCs w:val="28"/>
        </w:rPr>
        <w:t>ко в этом случае в вопросе еще</w:t>
      </w:r>
      <w:r w:rsidRPr="00ED66FB">
        <w:rPr>
          <w:rFonts w:ascii="Times New Roman" w:hAnsi="Times New Roman" w:cs="Times New Roman"/>
          <w:sz w:val="28"/>
          <w:szCs w:val="28"/>
        </w:rPr>
        <w:t xml:space="preserve"> зафиксирована нереальная ситуация</w:t>
      </w:r>
      <w:r w:rsidRPr="000C45EC">
        <w:rPr>
          <w:rFonts w:ascii="Times New Roman" w:hAnsi="Times New Roman" w:cs="Times New Roman"/>
          <w:sz w:val="28"/>
          <w:szCs w:val="28"/>
        </w:rPr>
        <w:t xml:space="preserve">. </w:t>
      </w:r>
      <w:r w:rsidRPr="00DF3159">
        <w:rPr>
          <w:rFonts w:ascii="Times New Roman" w:hAnsi="Times New Roman" w:cs="Times New Roman"/>
          <w:sz w:val="28"/>
          <w:szCs w:val="28"/>
        </w:rPr>
        <w:t>Объяснение смысла необычного заголовка чи</w:t>
      </w:r>
      <w:r w:rsidR="00FE47B6">
        <w:rPr>
          <w:rFonts w:ascii="Times New Roman" w:hAnsi="Times New Roman" w:cs="Times New Roman"/>
          <w:sz w:val="28"/>
          <w:szCs w:val="28"/>
        </w:rPr>
        <w:t>татель находит в тексте.</w:t>
      </w:r>
    </w:p>
    <w:p w14:paraId="10DFF3E3" w14:textId="77777777" w:rsidR="00145603" w:rsidRPr="00ED66FB" w:rsidRDefault="00145603" w:rsidP="000E28E7">
      <w:pPr>
        <w:pStyle w:val="a6"/>
        <w:numPr>
          <w:ilvl w:val="0"/>
          <w:numId w:val="37"/>
        </w:numPr>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rPr>
        <w:t xml:space="preserve">Все «там» будем </w:t>
      </w:r>
      <w:r w:rsidRPr="00ED66FB">
        <w:rPr>
          <w:rFonts w:ascii="Times New Roman" w:hAnsi="Times New Roman" w:cs="Times New Roman"/>
          <w:sz w:val="28"/>
          <w:szCs w:val="28"/>
        </w:rPr>
        <w:t>(29</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07-4</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08</w:t>
      </w:r>
      <w:r w:rsidRPr="00ED66FB">
        <w:rPr>
          <w:rFonts w:ascii="Times New Roman" w:hAnsi="Times New Roman" w:cs="Times New Roman"/>
          <w:sz w:val="28"/>
          <w:szCs w:val="28"/>
          <w:lang w:val="en-US"/>
        </w:rPr>
        <w:t>.2010)</w:t>
      </w:r>
    </w:p>
    <w:p w14:paraId="7A9BF439"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Подзаголовок</w:t>
      </w:r>
      <w:r w:rsidRPr="00ED66FB">
        <w:rPr>
          <w:rFonts w:ascii="Times New Roman" w:hAnsi="Times New Roman" w:cs="Times New Roman"/>
          <w:sz w:val="28"/>
          <w:szCs w:val="28"/>
        </w:rPr>
        <w:t xml:space="preserve">: Биеннале современного искусства в Берлине </w:t>
      </w:r>
    </w:p>
    <w:p w14:paraId="4BF527B7"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xml:space="preserve"> Так кто же и </w:t>
      </w:r>
      <w:r w:rsidRPr="00ED66FB">
        <w:rPr>
          <w:rFonts w:ascii="Times New Roman" w:hAnsi="Times New Roman" w:cs="Times New Roman"/>
          <w:sz w:val="28"/>
          <w:szCs w:val="28"/>
          <w:u w:val="thick"/>
        </w:rPr>
        <w:t>что ждет «там» зрителей</w:t>
      </w:r>
      <w:r w:rsidRPr="00ED66FB">
        <w:rPr>
          <w:rFonts w:ascii="Times New Roman" w:hAnsi="Times New Roman" w:cs="Times New Roman"/>
          <w:sz w:val="28"/>
          <w:szCs w:val="28"/>
        </w:rPr>
        <w:t xml:space="preserve"> и посетителей биеннале</w:t>
      </w:r>
      <w:r w:rsidRPr="000C45EC">
        <w:rPr>
          <w:rFonts w:ascii="Times New Roman" w:hAnsi="Times New Roman" w:cs="Times New Roman"/>
          <w:sz w:val="28"/>
          <w:szCs w:val="28"/>
        </w:rPr>
        <w:t xml:space="preserve">? </w:t>
      </w:r>
    </w:p>
    <w:p w14:paraId="17017ECF" w14:textId="77777777" w:rsidR="00145603" w:rsidRPr="00AF041F" w:rsidRDefault="00145603" w:rsidP="00ED66FB">
      <w:pPr>
        <w:pStyle w:val="a6"/>
        <w:spacing w:after="0" w:line="360" w:lineRule="auto"/>
        <w:ind w:left="0" w:firstLine="709"/>
        <w:jc w:val="both"/>
        <w:rPr>
          <w:rFonts w:ascii="Times New Roman" w:hAnsi="Times New Roman" w:cs="Times New Roman"/>
          <w:sz w:val="28"/>
          <w:szCs w:val="28"/>
        </w:rPr>
      </w:pPr>
      <w:r w:rsidRPr="00AF041F">
        <w:rPr>
          <w:rFonts w:ascii="Times New Roman" w:hAnsi="Times New Roman" w:cs="Times New Roman"/>
          <w:sz w:val="28"/>
          <w:szCs w:val="28"/>
        </w:rPr>
        <w:t>Об арт-форуме в Берлинской биеннале</w:t>
      </w:r>
    </w:p>
    <w:p w14:paraId="2F6A912F" w14:textId="77777777" w:rsidR="00145603" w:rsidRPr="00ED66FB" w:rsidRDefault="001948B8" w:rsidP="00ED66F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И</w:t>
      </w:r>
      <w:r w:rsidR="00145603" w:rsidRPr="00ED66FB">
        <w:rPr>
          <w:rFonts w:ascii="Times New Roman" w:hAnsi="Times New Roman" w:cs="Times New Roman"/>
          <w:b/>
          <w:sz w:val="28"/>
          <w:szCs w:val="28"/>
        </w:rPr>
        <w:t>сточник</w:t>
      </w:r>
      <w:r w:rsidR="00145603" w:rsidRPr="00ED66FB">
        <w:rPr>
          <w:rFonts w:ascii="Times New Roman" w:hAnsi="Times New Roman" w:cs="Times New Roman"/>
          <w:sz w:val="28"/>
          <w:szCs w:val="28"/>
        </w:rPr>
        <w:t>: Все там будем</w:t>
      </w:r>
      <w:r w:rsidR="00145603" w:rsidRPr="000C45EC">
        <w:rPr>
          <w:rFonts w:ascii="Times New Roman" w:hAnsi="Times New Roman" w:cs="Times New Roman"/>
          <w:sz w:val="28"/>
          <w:szCs w:val="28"/>
        </w:rPr>
        <w:t>,</w:t>
      </w:r>
      <w:r w:rsidR="00DF3159">
        <w:rPr>
          <w:rFonts w:ascii="Times New Roman" w:hAnsi="Times New Roman" w:cs="Times New Roman"/>
          <w:sz w:val="28"/>
          <w:szCs w:val="28"/>
        </w:rPr>
        <w:t xml:space="preserve"> </w:t>
      </w:r>
      <w:r w:rsidR="00DF3159" w:rsidRPr="00AF041F">
        <w:rPr>
          <w:rFonts w:ascii="Times New Roman" w:hAnsi="Times New Roman" w:cs="Times New Roman"/>
          <w:sz w:val="28"/>
          <w:szCs w:val="28"/>
        </w:rPr>
        <w:t>фразеологизм</w:t>
      </w:r>
    </w:p>
    <w:p w14:paraId="26508494" w14:textId="77777777" w:rsidR="00145603" w:rsidRPr="000C45EC" w:rsidRDefault="00145603" w:rsidP="00ED66FB">
      <w:pPr>
        <w:spacing w:line="360" w:lineRule="auto"/>
        <w:ind w:firstLine="709"/>
        <w:jc w:val="both"/>
        <w:rPr>
          <w:sz w:val="28"/>
          <w:szCs w:val="28"/>
        </w:rPr>
      </w:pPr>
      <w:r w:rsidRPr="00ED66FB">
        <w:rPr>
          <w:sz w:val="28"/>
          <w:szCs w:val="28"/>
        </w:rPr>
        <w:t>Уровень привлекательности заголовка повышае</w:t>
      </w:r>
      <w:r w:rsidR="00FE47B6">
        <w:rPr>
          <w:sz w:val="28"/>
          <w:szCs w:val="28"/>
        </w:rPr>
        <w:t>тся с помощью применения графически</w:t>
      </w:r>
      <w:r w:rsidRPr="00ED66FB">
        <w:rPr>
          <w:sz w:val="28"/>
          <w:szCs w:val="28"/>
        </w:rPr>
        <w:t>-выделительных средств</w:t>
      </w:r>
      <w:r w:rsidRPr="000C45EC">
        <w:rPr>
          <w:sz w:val="28"/>
          <w:szCs w:val="28"/>
        </w:rPr>
        <w:t xml:space="preserve">. </w:t>
      </w:r>
      <w:r w:rsidRPr="00ED66FB">
        <w:rPr>
          <w:sz w:val="28"/>
          <w:szCs w:val="28"/>
        </w:rPr>
        <w:t>Так</w:t>
      </w:r>
      <w:r w:rsidRPr="000C45EC">
        <w:rPr>
          <w:sz w:val="28"/>
          <w:szCs w:val="28"/>
        </w:rPr>
        <w:t>,</w:t>
      </w:r>
      <w:r w:rsidRPr="00ED66FB">
        <w:rPr>
          <w:sz w:val="28"/>
          <w:szCs w:val="28"/>
        </w:rPr>
        <w:t xml:space="preserve"> заголовок – одновременно</w:t>
      </w:r>
      <w:r w:rsidR="00DF3159">
        <w:rPr>
          <w:sz w:val="28"/>
          <w:szCs w:val="28"/>
        </w:rPr>
        <w:t xml:space="preserve"> отсылка и к фразеологизм</w:t>
      </w:r>
      <w:r w:rsidRPr="00ED66FB">
        <w:rPr>
          <w:sz w:val="28"/>
          <w:szCs w:val="28"/>
        </w:rPr>
        <w:t>у</w:t>
      </w:r>
      <w:r w:rsidRPr="000C45EC">
        <w:rPr>
          <w:sz w:val="28"/>
          <w:szCs w:val="28"/>
        </w:rPr>
        <w:t xml:space="preserve">, </w:t>
      </w:r>
      <w:r w:rsidRPr="00ED66FB">
        <w:rPr>
          <w:sz w:val="28"/>
          <w:szCs w:val="28"/>
        </w:rPr>
        <w:t>и к тексту статьи</w:t>
      </w:r>
      <w:r w:rsidRPr="000C45EC">
        <w:rPr>
          <w:sz w:val="28"/>
          <w:szCs w:val="28"/>
        </w:rPr>
        <w:t>.</w:t>
      </w:r>
    </w:p>
    <w:p w14:paraId="79FAE6B2"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Заголовок-вопро</w:t>
      </w:r>
      <w:r w:rsidRPr="00ED66FB">
        <w:rPr>
          <w:rFonts w:ascii="Times New Roman" w:hAnsi="Times New Roman" w:cs="Times New Roman"/>
          <w:sz w:val="28"/>
          <w:szCs w:val="28"/>
          <w:lang w:val="en-US"/>
        </w:rPr>
        <w:t>c</w:t>
      </w:r>
      <w:r w:rsidRPr="00ED66FB">
        <w:rPr>
          <w:rFonts w:ascii="Times New Roman" w:hAnsi="Times New Roman" w:cs="Times New Roman"/>
          <w:sz w:val="28"/>
          <w:szCs w:val="28"/>
        </w:rPr>
        <w:t>, заголовок-светлое пятно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заголовок-цитата:</w:t>
      </w:r>
    </w:p>
    <w:p w14:paraId="29713F10" w14:textId="77777777" w:rsidR="00145603" w:rsidRPr="00ED66FB" w:rsidRDefault="00145603" w:rsidP="000E28E7">
      <w:pPr>
        <w:pStyle w:val="a6"/>
        <w:numPr>
          <w:ilvl w:val="0"/>
          <w:numId w:val="37"/>
        </w:numPr>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rPr>
        <w:t>Вам билет или доехать</w:t>
      </w:r>
      <w:r w:rsidRPr="00ED66FB">
        <w:rPr>
          <w:rFonts w:ascii="Times New Roman" w:hAnsi="Times New Roman" w:cs="Times New Roman"/>
          <w:b/>
          <w:sz w:val="28"/>
          <w:szCs w:val="28"/>
          <w:lang w:val="en-US"/>
        </w:rPr>
        <w:t xml:space="preserve">? </w:t>
      </w:r>
      <w:r w:rsidRPr="00ED66FB">
        <w:rPr>
          <w:rFonts w:ascii="Times New Roman" w:hAnsi="Times New Roman" w:cs="Times New Roman"/>
          <w:sz w:val="28"/>
          <w:szCs w:val="28"/>
          <w:lang w:val="en-US"/>
        </w:rPr>
        <w:t>(23-29.09</w:t>
      </w:r>
      <w:r w:rsidRPr="00ED66FB">
        <w:rPr>
          <w:rFonts w:ascii="Times New Roman" w:hAnsi="Times New Roman" w:cs="Times New Roman"/>
          <w:sz w:val="28"/>
          <w:szCs w:val="28"/>
        </w:rPr>
        <w:t xml:space="preserve">.2010) </w:t>
      </w:r>
    </w:p>
    <w:p w14:paraId="788D2126"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Подзаголовок: </w:t>
      </w:r>
      <w:r w:rsidRPr="00ED66FB">
        <w:rPr>
          <w:rFonts w:ascii="Times New Roman" w:hAnsi="Times New Roman" w:cs="Times New Roman"/>
          <w:sz w:val="28"/>
          <w:szCs w:val="28"/>
        </w:rPr>
        <w:t>Конфликт в Томской филармонии не хотят решать политическим методами</w:t>
      </w:r>
    </w:p>
    <w:p w14:paraId="593DB4ED"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Цитата</w:t>
      </w:r>
      <w:r w:rsidRPr="00ED66FB">
        <w:rPr>
          <w:rFonts w:ascii="Times New Roman" w:hAnsi="Times New Roman" w:cs="Times New Roman"/>
          <w:sz w:val="28"/>
          <w:szCs w:val="28"/>
        </w:rPr>
        <w:t>: Вам билет или доехать</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Вы хотите посадить Лесину на кол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&lt;…&gt;</w:t>
      </w:r>
      <w:r w:rsidRPr="00ED66FB">
        <w:rPr>
          <w:rFonts w:ascii="Times New Roman" w:hAnsi="Times New Roman" w:cs="Times New Roman"/>
          <w:sz w:val="28"/>
          <w:szCs w:val="28"/>
        </w:rPr>
        <w:t xml:space="preserve"> или творческие вопросы решать</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этих риторических вопросов начал свое обращение к коллективу Томской филармонии первый заместитель губернатора Сергей Ильиных</w:t>
      </w:r>
      <w:r w:rsidRPr="000C45EC">
        <w:rPr>
          <w:rFonts w:ascii="Times New Roman" w:hAnsi="Times New Roman" w:cs="Times New Roman"/>
          <w:sz w:val="28"/>
          <w:szCs w:val="28"/>
        </w:rPr>
        <w:t>.</w:t>
      </w:r>
    </w:p>
    <w:p w14:paraId="2F52C755"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Источник: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«Вам шашечки или доехать</w:t>
      </w:r>
      <w:r w:rsidRPr="000C45EC">
        <w:rPr>
          <w:rFonts w:ascii="Times New Roman" w:hAnsi="Times New Roman" w:cs="Times New Roman"/>
          <w:sz w:val="28"/>
          <w:szCs w:val="28"/>
        </w:rPr>
        <w:t>?</w:t>
      </w:r>
      <w:r w:rsidRPr="00ED66FB">
        <w:rPr>
          <w:rFonts w:ascii="Times New Roman" w:hAnsi="Times New Roman" w:cs="Times New Roman"/>
          <w:sz w:val="28"/>
          <w:szCs w:val="28"/>
        </w:rPr>
        <w:t>»</w:t>
      </w:r>
      <w:r w:rsidRPr="000C45EC">
        <w:rPr>
          <w:rFonts w:ascii="Times New Roman" w:hAnsi="Times New Roman" w:cs="Times New Roman"/>
          <w:sz w:val="28"/>
          <w:szCs w:val="28"/>
        </w:rPr>
        <w:t xml:space="preserve">, </w:t>
      </w:r>
      <w:r w:rsidR="00DF3159">
        <w:rPr>
          <w:rFonts w:ascii="Times New Roman" w:hAnsi="Times New Roman" w:cs="Times New Roman"/>
          <w:sz w:val="28"/>
          <w:szCs w:val="28"/>
        </w:rPr>
        <w:t>анекдот</w:t>
      </w:r>
    </w:p>
    <w:p w14:paraId="15B5DC8D" w14:textId="77777777" w:rsidR="00145603" w:rsidRPr="000C45EC" w:rsidRDefault="00DF3159" w:rsidP="00ED66F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случае вопрос заголовка</w:t>
      </w:r>
      <w:r w:rsidR="00145603" w:rsidRPr="00ED66FB">
        <w:rPr>
          <w:rFonts w:ascii="Times New Roman" w:hAnsi="Times New Roman" w:cs="Times New Roman"/>
          <w:sz w:val="28"/>
          <w:szCs w:val="28"/>
        </w:rPr>
        <w:t xml:space="preserve"> является одновременно и цитатой из текста</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и отсылкой к тесту</w:t>
      </w:r>
      <w:r w:rsidR="00145603" w:rsidRPr="000C45EC">
        <w:rPr>
          <w:rFonts w:ascii="Times New Roman" w:hAnsi="Times New Roman" w:cs="Times New Roman"/>
          <w:sz w:val="28"/>
          <w:szCs w:val="28"/>
        </w:rPr>
        <w:t>,</w:t>
      </w:r>
      <w:r w:rsidR="00772D43">
        <w:rPr>
          <w:rFonts w:ascii="Times New Roman" w:hAnsi="Times New Roman" w:cs="Times New Roman"/>
          <w:sz w:val="28"/>
          <w:szCs w:val="28"/>
        </w:rPr>
        <w:t xml:space="preserve"> и</w:t>
      </w:r>
      <w:r w:rsidR="00145603" w:rsidRPr="00ED66FB">
        <w:rPr>
          <w:rFonts w:ascii="Times New Roman" w:hAnsi="Times New Roman" w:cs="Times New Roman"/>
          <w:sz w:val="28"/>
          <w:szCs w:val="28"/>
        </w:rPr>
        <w:t xml:space="preserve"> риторическим вопросом</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sz w:val="28"/>
          <w:szCs w:val="28"/>
        </w:rPr>
        <w:t>который является проблемным в статье</w:t>
      </w:r>
      <w:r w:rsidR="00145603" w:rsidRPr="000C45EC">
        <w:rPr>
          <w:rFonts w:ascii="Times New Roman" w:hAnsi="Times New Roman" w:cs="Times New Roman"/>
          <w:sz w:val="28"/>
          <w:szCs w:val="28"/>
        </w:rPr>
        <w:t>.</w:t>
      </w:r>
    </w:p>
    <w:p w14:paraId="7CDACA70" w14:textId="77777777" w:rsidR="00AF041F" w:rsidRPr="003C43B5" w:rsidRDefault="00496773" w:rsidP="008951A2">
      <w:pPr>
        <w:widowControl w:val="0"/>
        <w:autoSpaceDE w:val="0"/>
        <w:autoSpaceDN w:val="0"/>
        <w:adjustRightInd w:val="0"/>
        <w:spacing w:line="360" w:lineRule="auto"/>
        <w:ind w:firstLine="709"/>
        <w:jc w:val="both"/>
        <w:rPr>
          <w:iCs/>
          <w:sz w:val="28"/>
          <w:szCs w:val="28"/>
        </w:rPr>
      </w:pPr>
      <w:r w:rsidRPr="00E43DBC">
        <w:rPr>
          <w:iCs/>
          <w:sz w:val="28"/>
          <w:szCs w:val="28"/>
        </w:rPr>
        <w:t xml:space="preserve">Итак, </w:t>
      </w:r>
      <w:r w:rsidR="007A717A" w:rsidRPr="00E43DBC">
        <w:rPr>
          <w:iCs/>
          <w:sz w:val="28"/>
          <w:szCs w:val="28"/>
        </w:rPr>
        <w:t xml:space="preserve">осуществленная на основе </w:t>
      </w:r>
      <w:r w:rsidRPr="00E43DBC">
        <w:rPr>
          <w:iCs/>
          <w:sz w:val="28"/>
          <w:szCs w:val="28"/>
        </w:rPr>
        <w:t>анализ</w:t>
      </w:r>
      <w:r w:rsidR="007A717A" w:rsidRPr="00E43DBC">
        <w:rPr>
          <w:iCs/>
          <w:sz w:val="28"/>
          <w:szCs w:val="28"/>
        </w:rPr>
        <w:t xml:space="preserve">а выполняемых функций и приемов </w:t>
      </w:r>
      <w:r w:rsidR="00182B2B" w:rsidRPr="00E43DBC">
        <w:rPr>
          <w:iCs/>
          <w:sz w:val="28"/>
          <w:szCs w:val="28"/>
        </w:rPr>
        <w:t xml:space="preserve">РВ </w:t>
      </w:r>
      <w:r w:rsidRPr="00E43DBC">
        <w:rPr>
          <w:iCs/>
          <w:sz w:val="28"/>
          <w:szCs w:val="28"/>
        </w:rPr>
        <w:t xml:space="preserve">классификация ЗК материалов газеты «Культура» за 2010 г. </w:t>
      </w:r>
      <w:r w:rsidR="00182B2B" w:rsidRPr="00E43DBC">
        <w:rPr>
          <w:iCs/>
          <w:sz w:val="28"/>
          <w:szCs w:val="28"/>
        </w:rPr>
        <w:t>демонстрируе</w:t>
      </w:r>
      <w:r w:rsidR="00AF041F" w:rsidRPr="00E43DBC">
        <w:rPr>
          <w:iCs/>
          <w:sz w:val="28"/>
          <w:szCs w:val="28"/>
        </w:rPr>
        <w:t>т, что речевой облик газеты мало изменился с 1998 г.</w:t>
      </w:r>
      <w:r w:rsidR="00BD3CA2" w:rsidRPr="00E43DBC">
        <w:rPr>
          <w:iCs/>
          <w:sz w:val="28"/>
          <w:szCs w:val="28"/>
        </w:rPr>
        <w:t xml:space="preserve"> </w:t>
      </w:r>
      <w:r w:rsidR="00AF041F" w:rsidRPr="00E43DBC">
        <w:rPr>
          <w:iCs/>
          <w:sz w:val="28"/>
          <w:szCs w:val="28"/>
        </w:rPr>
        <w:t xml:space="preserve">Мы наблюдаем примерно одинаковое соотношение количества ЗК разных типов. </w:t>
      </w:r>
      <w:r w:rsidR="008951A2" w:rsidRPr="00E43DBC">
        <w:rPr>
          <w:iCs/>
          <w:sz w:val="28"/>
          <w:szCs w:val="28"/>
        </w:rPr>
        <w:t xml:space="preserve">Основные приемы РВ совпадают. В качестве приемов, </w:t>
      </w:r>
      <w:r w:rsidR="002E6631" w:rsidRPr="00E43DBC">
        <w:rPr>
          <w:iCs/>
          <w:sz w:val="28"/>
          <w:szCs w:val="28"/>
        </w:rPr>
        <w:t>не отмеченных нами для матери</w:t>
      </w:r>
      <w:r w:rsidR="008951A2" w:rsidRPr="00E43DBC">
        <w:rPr>
          <w:iCs/>
          <w:sz w:val="28"/>
          <w:szCs w:val="28"/>
        </w:rPr>
        <w:t>а</w:t>
      </w:r>
      <w:r w:rsidR="002E6631" w:rsidRPr="00E43DBC">
        <w:rPr>
          <w:iCs/>
          <w:sz w:val="28"/>
          <w:szCs w:val="28"/>
        </w:rPr>
        <w:t>лов</w:t>
      </w:r>
      <w:r w:rsidR="008951A2" w:rsidRPr="00E43DBC">
        <w:rPr>
          <w:iCs/>
          <w:sz w:val="28"/>
          <w:szCs w:val="28"/>
        </w:rPr>
        <w:t xml:space="preserve"> 1998 г., отметим прием замалчивания деталей и использование «скандальных» фрагментов текста для привлечения внимания.</w:t>
      </w:r>
      <w:r w:rsidR="008951A2" w:rsidRPr="003C43B5">
        <w:rPr>
          <w:iCs/>
          <w:sz w:val="28"/>
          <w:szCs w:val="28"/>
        </w:rPr>
        <w:t xml:space="preserve"> </w:t>
      </w:r>
    </w:p>
    <w:p w14:paraId="709513E2" w14:textId="77777777" w:rsidR="008951A2" w:rsidRPr="003C43B5" w:rsidRDefault="008951A2" w:rsidP="008951A2">
      <w:pPr>
        <w:widowControl w:val="0"/>
        <w:autoSpaceDE w:val="0"/>
        <w:autoSpaceDN w:val="0"/>
        <w:adjustRightInd w:val="0"/>
        <w:spacing w:line="360" w:lineRule="auto"/>
        <w:ind w:firstLine="709"/>
        <w:jc w:val="both"/>
        <w:rPr>
          <w:iCs/>
          <w:sz w:val="28"/>
          <w:szCs w:val="28"/>
        </w:rPr>
      </w:pPr>
    </w:p>
    <w:p w14:paraId="2228C635" w14:textId="77777777" w:rsidR="00145603" w:rsidRPr="000C45EC" w:rsidRDefault="00145603" w:rsidP="00ED66FB">
      <w:pPr>
        <w:pStyle w:val="3"/>
        <w:spacing w:before="0" w:line="360" w:lineRule="auto"/>
        <w:ind w:firstLine="709"/>
        <w:jc w:val="both"/>
        <w:rPr>
          <w:sz w:val="28"/>
          <w:szCs w:val="28"/>
        </w:rPr>
      </w:pPr>
      <w:bookmarkStart w:id="51" w:name="_Toc356074592"/>
      <w:bookmarkStart w:id="52" w:name="_Toc357192042"/>
      <w:r w:rsidRPr="00ED66FB">
        <w:rPr>
          <w:sz w:val="28"/>
          <w:szCs w:val="28"/>
        </w:rPr>
        <w:t>2</w:t>
      </w:r>
      <w:r w:rsidRPr="000C45EC">
        <w:rPr>
          <w:sz w:val="28"/>
          <w:szCs w:val="28"/>
        </w:rPr>
        <w:t>.</w:t>
      </w:r>
      <w:r w:rsidR="00FE47B6">
        <w:rPr>
          <w:sz w:val="28"/>
          <w:szCs w:val="28"/>
        </w:rPr>
        <w:t>6</w:t>
      </w:r>
      <w:r w:rsidRPr="000C45EC">
        <w:rPr>
          <w:sz w:val="28"/>
          <w:szCs w:val="28"/>
        </w:rPr>
        <w:t xml:space="preserve">. </w:t>
      </w:r>
      <w:r w:rsidR="00FE47B6">
        <w:rPr>
          <w:sz w:val="28"/>
          <w:szCs w:val="28"/>
        </w:rPr>
        <w:t>Функциональная к</w:t>
      </w:r>
      <w:r w:rsidRPr="00ED66FB">
        <w:rPr>
          <w:sz w:val="28"/>
          <w:szCs w:val="28"/>
        </w:rPr>
        <w:t xml:space="preserve">лассификация заголовочных комплексов </w:t>
      </w:r>
      <w:r w:rsidR="00136A25">
        <w:rPr>
          <w:sz w:val="28"/>
          <w:szCs w:val="28"/>
        </w:rPr>
        <w:t xml:space="preserve">газеты «Культура» за </w:t>
      </w:r>
      <w:r w:rsidRPr="00ED66FB">
        <w:rPr>
          <w:sz w:val="28"/>
          <w:szCs w:val="28"/>
        </w:rPr>
        <w:t>2015-2017 гг</w:t>
      </w:r>
      <w:r w:rsidRPr="000C45EC">
        <w:rPr>
          <w:sz w:val="28"/>
          <w:szCs w:val="28"/>
        </w:rPr>
        <w:t>.</w:t>
      </w:r>
      <w:bookmarkEnd w:id="51"/>
      <w:r w:rsidR="00FE47B6">
        <w:rPr>
          <w:sz w:val="28"/>
          <w:szCs w:val="28"/>
        </w:rPr>
        <w:t xml:space="preserve"> в аспекте РВ</w:t>
      </w:r>
      <w:bookmarkEnd w:id="52"/>
    </w:p>
    <w:p w14:paraId="11489189" w14:textId="77777777" w:rsidR="00145603" w:rsidRPr="000C45EC" w:rsidRDefault="002E6631" w:rsidP="00ED66FB">
      <w:pPr>
        <w:widowControl w:val="0"/>
        <w:autoSpaceDE w:val="0"/>
        <w:autoSpaceDN w:val="0"/>
        <w:adjustRightInd w:val="0"/>
        <w:spacing w:line="360" w:lineRule="auto"/>
        <w:ind w:firstLine="709"/>
        <w:jc w:val="both"/>
        <w:rPr>
          <w:iCs/>
          <w:sz w:val="28"/>
          <w:szCs w:val="28"/>
        </w:rPr>
      </w:pPr>
      <w:r>
        <w:rPr>
          <w:iCs/>
          <w:sz w:val="28"/>
          <w:szCs w:val="28"/>
        </w:rPr>
        <w:t>ЗК материалов газеты</w:t>
      </w:r>
      <w:r w:rsidR="00145603" w:rsidRPr="00ED66FB">
        <w:rPr>
          <w:iCs/>
          <w:sz w:val="28"/>
          <w:szCs w:val="28"/>
        </w:rPr>
        <w:t xml:space="preserve"> за 2015</w:t>
      </w:r>
      <w:r w:rsidR="00772D43">
        <w:rPr>
          <w:iCs/>
          <w:sz w:val="28"/>
          <w:szCs w:val="28"/>
        </w:rPr>
        <w:t>–</w:t>
      </w:r>
      <w:r w:rsidR="00145603" w:rsidRPr="00ED66FB">
        <w:rPr>
          <w:iCs/>
          <w:sz w:val="28"/>
          <w:szCs w:val="28"/>
        </w:rPr>
        <w:t>2017 гг</w:t>
      </w:r>
      <w:r w:rsidR="00145603" w:rsidRPr="000C45EC">
        <w:rPr>
          <w:iCs/>
          <w:sz w:val="28"/>
          <w:szCs w:val="28"/>
        </w:rPr>
        <w:t>.</w:t>
      </w:r>
      <w:r w:rsidR="00145603" w:rsidRPr="00ED66FB">
        <w:rPr>
          <w:iCs/>
          <w:sz w:val="28"/>
          <w:szCs w:val="28"/>
        </w:rPr>
        <w:t xml:space="preserve"> cоставил</w:t>
      </w:r>
      <w:r>
        <w:rPr>
          <w:iCs/>
          <w:sz w:val="28"/>
          <w:szCs w:val="28"/>
        </w:rPr>
        <w:t>и</w:t>
      </w:r>
      <w:r w:rsidR="00145603" w:rsidRPr="00ED66FB">
        <w:rPr>
          <w:iCs/>
          <w:sz w:val="28"/>
          <w:szCs w:val="28"/>
        </w:rPr>
        <w:t xml:space="preserve"> </w:t>
      </w:r>
      <w:r w:rsidR="00145603" w:rsidRPr="000C45EC">
        <w:rPr>
          <w:iCs/>
          <w:sz w:val="28"/>
          <w:szCs w:val="28"/>
        </w:rPr>
        <w:t xml:space="preserve">141 </w:t>
      </w:r>
      <w:r w:rsidR="00145603" w:rsidRPr="00ED66FB">
        <w:rPr>
          <w:iCs/>
          <w:sz w:val="28"/>
          <w:szCs w:val="28"/>
        </w:rPr>
        <w:t>единицу</w:t>
      </w:r>
      <w:r w:rsidR="00145603" w:rsidRPr="000C45EC">
        <w:rPr>
          <w:iCs/>
          <w:sz w:val="28"/>
          <w:szCs w:val="28"/>
        </w:rPr>
        <w:t>. Заголовок-ассоциация – самый распространенный тип заголовка для обозначенного периода (58 единиц),</w:t>
      </w:r>
      <w:r w:rsidR="00145603" w:rsidRPr="00ED66FB">
        <w:rPr>
          <w:iCs/>
          <w:sz w:val="28"/>
          <w:szCs w:val="28"/>
        </w:rPr>
        <w:t xml:space="preserve"> на втором месте заголовок-тема (20 единиц)</w:t>
      </w:r>
      <w:r w:rsidR="00145603" w:rsidRPr="000C45EC">
        <w:rPr>
          <w:iCs/>
          <w:sz w:val="28"/>
          <w:szCs w:val="28"/>
        </w:rPr>
        <w:t>.</w:t>
      </w:r>
      <w:r w:rsidR="00182B2B">
        <w:rPr>
          <w:iCs/>
          <w:sz w:val="28"/>
          <w:szCs w:val="28"/>
        </w:rPr>
        <w:t xml:space="preserve"> В проанализированных</w:t>
      </w:r>
      <w:r>
        <w:rPr>
          <w:iCs/>
          <w:sz w:val="28"/>
          <w:szCs w:val="28"/>
        </w:rPr>
        <w:t xml:space="preserve"> м</w:t>
      </w:r>
      <w:r w:rsidR="00145603" w:rsidRPr="00ED66FB">
        <w:rPr>
          <w:iCs/>
          <w:sz w:val="28"/>
          <w:szCs w:val="28"/>
        </w:rPr>
        <w:t>атериал</w:t>
      </w:r>
      <w:r w:rsidR="00182B2B">
        <w:rPr>
          <w:iCs/>
          <w:sz w:val="28"/>
          <w:szCs w:val="28"/>
        </w:rPr>
        <w:t>ах</w:t>
      </w:r>
      <w:r>
        <w:rPr>
          <w:iCs/>
          <w:sz w:val="28"/>
          <w:szCs w:val="28"/>
        </w:rPr>
        <w:t xml:space="preserve"> –</w:t>
      </w:r>
      <w:r w:rsidR="00145603" w:rsidRPr="00ED66FB">
        <w:rPr>
          <w:iCs/>
          <w:sz w:val="28"/>
          <w:szCs w:val="28"/>
        </w:rPr>
        <w:t xml:space="preserve"> 10 пограничных случаев</w:t>
      </w:r>
      <w:r w:rsidR="00145603" w:rsidRPr="000C45EC">
        <w:rPr>
          <w:iCs/>
          <w:sz w:val="28"/>
          <w:szCs w:val="28"/>
        </w:rPr>
        <w:t>.</w:t>
      </w:r>
    </w:p>
    <w:p w14:paraId="2803E3AD" w14:textId="77777777" w:rsidR="00145603" w:rsidRPr="000C45EC" w:rsidRDefault="00145603" w:rsidP="00182B2B">
      <w:pPr>
        <w:spacing w:line="360" w:lineRule="auto"/>
        <w:ind w:firstLine="709"/>
        <w:jc w:val="both"/>
        <w:rPr>
          <w:iCs/>
          <w:sz w:val="28"/>
          <w:szCs w:val="28"/>
        </w:rPr>
      </w:pPr>
      <w:r w:rsidRPr="00ED66FB">
        <w:rPr>
          <w:iCs/>
          <w:sz w:val="28"/>
          <w:szCs w:val="28"/>
        </w:rPr>
        <w:t xml:space="preserve">В ЗК за </w:t>
      </w:r>
      <w:r w:rsidR="00772D43" w:rsidRPr="00ED66FB">
        <w:rPr>
          <w:iCs/>
          <w:sz w:val="28"/>
          <w:szCs w:val="28"/>
        </w:rPr>
        <w:t>2015</w:t>
      </w:r>
      <w:r w:rsidR="00772D43">
        <w:rPr>
          <w:iCs/>
          <w:sz w:val="28"/>
          <w:szCs w:val="28"/>
        </w:rPr>
        <w:t>–</w:t>
      </w:r>
      <w:r w:rsidR="00772D43" w:rsidRPr="00ED66FB">
        <w:rPr>
          <w:iCs/>
          <w:sz w:val="28"/>
          <w:szCs w:val="28"/>
        </w:rPr>
        <w:t>2017 гг</w:t>
      </w:r>
      <w:r w:rsidR="00772D43" w:rsidRPr="000C45EC">
        <w:rPr>
          <w:iCs/>
          <w:sz w:val="28"/>
          <w:szCs w:val="28"/>
        </w:rPr>
        <w:t>.</w:t>
      </w:r>
      <w:r w:rsidR="00772D43" w:rsidRPr="00ED66FB">
        <w:rPr>
          <w:iCs/>
          <w:sz w:val="28"/>
          <w:szCs w:val="28"/>
        </w:rPr>
        <w:t xml:space="preserve"> </w:t>
      </w:r>
      <w:r w:rsidRPr="00ED66FB">
        <w:rPr>
          <w:iCs/>
          <w:sz w:val="28"/>
          <w:szCs w:val="28"/>
        </w:rPr>
        <w:t>практически всегда отсутствует подзаголовок</w:t>
      </w:r>
      <w:r w:rsidR="00182B2B">
        <w:rPr>
          <w:iCs/>
          <w:sz w:val="28"/>
          <w:szCs w:val="28"/>
        </w:rPr>
        <w:t>. Т</w:t>
      </w:r>
      <w:r w:rsidRPr="00ED66FB">
        <w:rPr>
          <w:iCs/>
          <w:sz w:val="28"/>
          <w:szCs w:val="28"/>
        </w:rPr>
        <w:t>ипичная структура: полоса</w:t>
      </w:r>
      <w:r w:rsidRPr="000C45EC">
        <w:rPr>
          <w:iCs/>
          <w:sz w:val="28"/>
          <w:szCs w:val="28"/>
        </w:rPr>
        <w:t xml:space="preserve">+рубрика+заголовок+лид+внутренние заголовки. </w:t>
      </w:r>
      <w:r w:rsidR="00182B2B">
        <w:rPr>
          <w:iCs/>
          <w:sz w:val="28"/>
          <w:szCs w:val="28"/>
        </w:rPr>
        <w:t>Мы рассматривае</w:t>
      </w:r>
      <w:r w:rsidRPr="00ED66FB">
        <w:rPr>
          <w:iCs/>
          <w:sz w:val="28"/>
          <w:szCs w:val="28"/>
        </w:rPr>
        <w:t>м элементы</w:t>
      </w:r>
      <w:r w:rsidR="00182B2B">
        <w:rPr>
          <w:iCs/>
          <w:sz w:val="28"/>
          <w:szCs w:val="28"/>
        </w:rPr>
        <w:t xml:space="preserve"> ЗК</w:t>
      </w:r>
      <w:r w:rsidRPr="000C45EC">
        <w:rPr>
          <w:iCs/>
          <w:sz w:val="28"/>
          <w:szCs w:val="28"/>
        </w:rPr>
        <w:t xml:space="preserve">, </w:t>
      </w:r>
      <w:r w:rsidRPr="00ED66FB">
        <w:rPr>
          <w:iCs/>
          <w:sz w:val="28"/>
          <w:szCs w:val="28"/>
        </w:rPr>
        <w:t>наиболее тесно связанные с текстом</w:t>
      </w:r>
      <w:r w:rsidRPr="000C45EC">
        <w:rPr>
          <w:iCs/>
          <w:sz w:val="28"/>
          <w:szCs w:val="28"/>
        </w:rPr>
        <w:t xml:space="preserve">, </w:t>
      </w:r>
      <w:r w:rsidR="002E6631">
        <w:rPr>
          <w:iCs/>
          <w:sz w:val="28"/>
          <w:szCs w:val="28"/>
        </w:rPr>
        <w:t>–</w:t>
      </w:r>
      <w:r w:rsidRPr="000C45EC">
        <w:rPr>
          <w:iCs/>
          <w:sz w:val="28"/>
          <w:szCs w:val="28"/>
        </w:rPr>
        <w:t xml:space="preserve"> </w:t>
      </w:r>
      <w:r w:rsidRPr="00ED66FB">
        <w:rPr>
          <w:iCs/>
          <w:sz w:val="28"/>
          <w:szCs w:val="28"/>
        </w:rPr>
        <w:t>заголовок и лид</w:t>
      </w:r>
      <w:r w:rsidRPr="000C45EC">
        <w:rPr>
          <w:iCs/>
          <w:sz w:val="28"/>
          <w:szCs w:val="28"/>
        </w:rPr>
        <w:t xml:space="preserve">. </w:t>
      </w:r>
      <w:r w:rsidRPr="00ED66FB">
        <w:rPr>
          <w:iCs/>
          <w:sz w:val="28"/>
          <w:szCs w:val="28"/>
        </w:rPr>
        <w:t>Мы не анализируем внутренние заголовки</w:t>
      </w:r>
      <w:r w:rsidRPr="000C45EC">
        <w:rPr>
          <w:iCs/>
          <w:sz w:val="28"/>
          <w:szCs w:val="28"/>
        </w:rPr>
        <w:t>,</w:t>
      </w:r>
      <w:r w:rsidRPr="00ED66FB">
        <w:rPr>
          <w:iCs/>
          <w:sz w:val="28"/>
          <w:szCs w:val="28"/>
        </w:rPr>
        <w:t xml:space="preserve"> так как они мало отличаются от основных заголовков</w:t>
      </w:r>
      <w:r w:rsidRPr="000C45EC">
        <w:rPr>
          <w:iCs/>
          <w:sz w:val="28"/>
          <w:szCs w:val="28"/>
        </w:rPr>
        <w:t xml:space="preserve"> </w:t>
      </w:r>
      <w:r w:rsidRPr="00ED66FB">
        <w:rPr>
          <w:iCs/>
          <w:sz w:val="28"/>
          <w:szCs w:val="28"/>
        </w:rPr>
        <w:t>и легко распределяются по группам нашей классификации</w:t>
      </w:r>
      <w:r w:rsidRPr="000C45EC">
        <w:rPr>
          <w:iCs/>
          <w:sz w:val="28"/>
          <w:szCs w:val="28"/>
        </w:rPr>
        <w:t xml:space="preserve">. </w:t>
      </w:r>
      <w:r w:rsidRPr="00ED66FB">
        <w:rPr>
          <w:iCs/>
          <w:sz w:val="28"/>
          <w:szCs w:val="28"/>
        </w:rPr>
        <w:t>Так</w:t>
      </w:r>
      <w:r w:rsidRPr="000C45EC">
        <w:rPr>
          <w:iCs/>
          <w:sz w:val="28"/>
          <w:szCs w:val="28"/>
        </w:rPr>
        <w:t>,</w:t>
      </w:r>
      <w:r w:rsidRPr="00ED66FB">
        <w:rPr>
          <w:iCs/>
          <w:sz w:val="28"/>
          <w:szCs w:val="28"/>
        </w:rPr>
        <w:t xml:space="preserve"> текст с заголовком </w:t>
      </w:r>
      <w:r w:rsidRPr="00ED66FB">
        <w:rPr>
          <w:i/>
          <w:sz w:val="28"/>
          <w:szCs w:val="28"/>
        </w:rPr>
        <w:t>Обыкновенный Чудов</w:t>
      </w:r>
      <w:r w:rsidRPr="00ED66FB">
        <w:rPr>
          <w:sz w:val="28"/>
          <w:szCs w:val="28"/>
        </w:rPr>
        <w:t xml:space="preserve"> (</w:t>
      </w:r>
      <w:r w:rsidRPr="00ED66FB">
        <w:rPr>
          <w:iCs/>
          <w:sz w:val="28"/>
          <w:szCs w:val="28"/>
        </w:rPr>
        <w:t>15.12.2015) имеет внутренние заголовки</w:t>
      </w:r>
      <w:r w:rsidR="00772D43">
        <w:rPr>
          <w:iCs/>
          <w:sz w:val="28"/>
          <w:szCs w:val="28"/>
        </w:rPr>
        <w:t>:</w:t>
      </w:r>
      <w:r w:rsidRPr="00ED66FB">
        <w:rPr>
          <w:iCs/>
          <w:sz w:val="28"/>
          <w:szCs w:val="28"/>
        </w:rPr>
        <w:t xml:space="preserve"> </w:t>
      </w:r>
      <w:r w:rsidR="00772D43">
        <w:rPr>
          <w:i/>
          <w:iCs/>
          <w:sz w:val="28"/>
          <w:szCs w:val="28"/>
        </w:rPr>
        <w:t>С</w:t>
      </w:r>
      <w:r w:rsidRPr="00772D43">
        <w:rPr>
          <w:i/>
          <w:iCs/>
          <w:sz w:val="28"/>
          <w:szCs w:val="28"/>
        </w:rPr>
        <w:t>редневековая Рублевка</w:t>
      </w:r>
      <w:r w:rsidRPr="000C45EC">
        <w:rPr>
          <w:iCs/>
          <w:sz w:val="28"/>
          <w:szCs w:val="28"/>
        </w:rPr>
        <w:t xml:space="preserve"> (заголовок-тема), </w:t>
      </w:r>
      <w:r w:rsidR="00772D43">
        <w:rPr>
          <w:i/>
          <w:iCs/>
          <w:sz w:val="28"/>
          <w:szCs w:val="28"/>
        </w:rPr>
        <w:t>К</w:t>
      </w:r>
      <w:r w:rsidRPr="00772D43">
        <w:rPr>
          <w:i/>
          <w:iCs/>
          <w:sz w:val="28"/>
          <w:szCs w:val="28"/>
        </w:rPr>
        <w:t xml:space="preserve">то копает под Кремль? </w:t>
      </w:r>
      <w:r w:rsidRPr="00ED66FB">
        <w:rPr>
          <w:iCs/>
          <w:sz w:val="28"/>
          <w:szCs w:val="28"/>
        </w:rPr>
        <w:t>(заголовок-вопрос)</w:t>
      </w:r>
      <w:r w:rsidRPr="000C45EC">
        <w:rPr>
          <w:iCs/>
          <w:sz w:val="28"/>
          <w:szCs w:val="28"/>
        </w:rPr>
        <w:t>,</w:t>
      </w:r>
      <w:r w:rsidRPr="00ED66FB">
        <w:rPr>
          <w:iCs/>
          <w:sz w:val="28"/>
          <w:szCs w:val="28"/>
        </w:rPr>
        <w:t xml:space="preserve"> </w:t>
      </w:r>
      <w:r w:rsidR="00772D43">
        <w:rPr>
          <w:i/>
          <w:iCs/>
          <w:sz w:val="28"/>
          <w:szCs w:val="28"/>
        </w:rPr>
        <w:t>П</w:t>
      </w:r>
      <w:r w:rsidRPr="00772D43">
        <w:rPr>
          <w:i/>
          <w:iCs/>
          <w:sz w:val="28"/>
          <w:szCs w:val="28"/>
        </w:rPr>
        <w:t>одарок от Орды</w:t>
      </w:r>
      <w:r w:rsidRPr="00ED66FB">
        <w:rPr>
          <w:iCs/>
          <w:sz w:val="28"/>
          <w:szCs w:val="28"/>
        </w:rPr>
        <w:t xml:space="preserve"> (заголовок-тема)</w:t>
      </w:r>
      <w:r w:rsidRPr="000C45EC">
        <w:rPr>
          <w:iCs/>
          <w:sz w:val="28"/>
          <w:szCs w:val="28"/>
        </w:rPr>
        <w:t>. В сущности,</w:t>
      </w:r>
      <w:r w:rsidRPr="00ED66FB">
        <w:rPr>
          <w:iCs/>
          <w:sz w:val="28"/>
          <w:szCs w:val="28"/>
        </w:rPr>
        <w:t xml:space="preserve"> единственное отличие внутренних заголовков в «Культуре» 2015-2017 гг</w:t>
      </w:r>
      <w:r w:rsidRPr="000C45EC">
        <w:rPr>
          <w:iCs/>
          <w:sz w:val="28"/>
          <w:szCs w:val="28"/>
        </w:rPr>
        <w:t>.,</w:t>
      </w:r>
      <w:r w:rsidRPr="00ED66FB">
        <w:rPr>
          <w:iCs/>
          <w:sz w:val="28"/>
          <w:szCs w:val="28"/>
        </w:rPr>
        <w:t xml:space="preserve"> от заголовков </w:t>
      </w:r>
      <w:r w:rsidR="002E6631">
        <w:rPr>
          <w:iCs/>
          <w:sz w:val="28"/>
          <w:szCs w:val="28"/>
        </w:rPr>
        <w:t xml:space="preserve">заключается </w:t>
      </w:r>
      <w:r w:rsidRPr="00ED66FB">
        <w:rPr>
          <w:iCs/>
          <w:sz w:val="28"/>
          <w:szCs w:val="28"/>
        </w:rPr>
        <w:t>в том</w:t>
      </w:r>
      <w:r w:rsidRPr="000C45EC">
        <w:rPr>
          <w:iCs/>
          <w:sz w:val="28"/>
          <w:szCs w:val="28"/>
        </w:rPr>
        <w:t>,</w:t>
      </w:r>
      <w:r w:rsidRPr="00ED66FB">
        <w:rPr>
          <w:iCs/>
          <w:sz w:val="28"/>
          <w:szCs w:val="28"/>
        </w:rPr>
        <w:t xml:space="preserve"> что они выполняют тексторазделител</w:t>
      </w:r>
      <w:r w:rsidR="002E6631">
        <w:rPr>
          <w:iCs/>
          <w:sz w:val="28"/>
          <w:szCs w:val="28"/>
        </w:rPr>
        <w:t>ьную функцию внутри своего</w:t>
      </w:r>
      <w:r w:rsidR="00772D43">
        <w:rPr>
          <w:iCs/>
          <w:sz w:val="28"/>
          <w:szCs w:val="28"/>
        </w:rPr>
        <w:t xml:space="preserve"> текста</w:t>
      </w:r>
      <w:r w:rsidRPr="000C45EC">
        <w:rPr>
          <w:iCs/>
          <w:sz w:val="28"/>
          <w:szCs w:val="28"/>
        </w:rPr>
        <w:t>,</w:t>
      </w:r>
      <w:r w:rsidR="002E6631">
        <w:rPr>
          <w:iCs/>
          <w:sz w:val="28"/>
          <w:szCs w:val="28"/>
        </w:rPr>
        <w:t xml:space="preserve"> а не во всем номере</w:t>
      </w:r>
      <w:r w:rsidR="00772D43">
        <w:rPr>
          <w:iCs/>
          <w:sz w:val="28"/>
          <w:szCs w:val="28"/>
        </w:rPr>
        <w:t>.</w:t>
      </w:r>
    </w:p>
    <w:p w14:paraId="38423273" w14:textId="77777777" w:rsidR="00145603" w:rsidRPr="00ED66FB" w:rsidRDefault="00145603" w:rsidP="000E28E7">
      <w:pPr>
        <w:pStyle w:val="a6"/>
        <w:widowControl w:val="0"/>
        <w:numPr>
          <w:ilvl w:val="0"/>
          <w:numId w:val="42"/>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Заголовок-рема</w:t>
      </w:r>
    </w:p>
    <w:p w14:paraId="5E962E02" w14:textId="77777777" w:rsidR="00145603" w:rsidRPr="000C45EC"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В отличие заголовков этого типа 2010 г</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заголовки </w:t>
      </w:r>
      <w:r w:rsidR="00772D43" w:rsidRPr="00772D43">
        <w:rPr>
          <w:rFonts w:ascii="Times New Roman" w:hAnsi="Times New Roman" w:cs="Times New Roman"/>
          <w:iCs/>
          <w:sz w:val="28"/>
          <w:szCs w:val="28"/>
        </w:rPr>
        <w:t>2015–2017 гг.</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относятся не к прошедшему</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а к настоящему времени</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они сообщают не о</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уже произошедшем событии</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но об актуальной ситуации</w:t>
      </w:r>
      <w:r w:rsidRPr="000C45EC">
        <w:rPr>
          <w:rFonts w:ascii="Times New Roman" w:hAnsi="Times New Roman" w:cs="Times New Roman"/>
          <w:iCs/>
          <w:sz w:val="28"/>
          <w:szCs w:val="28"/>
        </w:rPr>
        <w:t>. Заголовки данной группы показывают,</w:t>
      </w:r>
      <w:r w:rsidR="002E6631">
        <w:rPr>
          <w:rFonts w:ascii="Times New Roman" w:hAnsi="Times New Roman" w:cs="Times New Roman"/>
          <w:iCs/>
          <w:sz w:val="28"/>
          <w:szCs w:val="28"/>
        </w:rPr>
        <w:t xml:space="preserve"> в каком состоянии пребываю</w:t>
      </w:r>
      <w:r w:rsidRPr="00ED66FB">
        <w:rPr>
          <w:rFonts w:ascii="Times New Roman" w:hAnsi="Times New Roman" w:cs="Times New Roman"/>
          <w:iCs/>
          <w:sz w:val="28"/>
          <w:szCs w:val="28"/>
        </w:rPr>
        <w:t>т предмет</w:t>
      </w:r>
      <w:r w:rsidRPr="000C45EC">
        <w:rPr>
          <w:rFonts w:ascii="Times New Roman" w:hAnsi="Times New Roman" w:cs="Times New Roman"/>
          <w:iCs/>
          <w:sz w:val="28"/>
          <w:szCs w:val="28"/>
        </w:rPr>
        <w:t>/</w:t>
      </w:r>
      <w:r w:rsidRPr="00ED66FB">
        <w:rPr>
          <w:rFonts w:ascii="Times New Roman" w:hAnsi="Times New Roman" w:cs="Times New Roman"/>
          <w:iCs/>
          <w:sz w:val="28"/>
          <w:szCs w:val="28"/>
        </w:rPr>
        <w:t>герой</w:t>
      </w:r>
      <w:r w:rsidRPr="000C45EC">
        <w:rPr>
          <w:rFonts w:ascii="Times New Roman" w:hAnsi="Times New Roman" w:cs="Times New Roman"/>
          <w:iCs/>
          <w:sz w:val="28"/>
          <w:szCs w:val="28"/>
        </w:rPr>
        <w:t>/</w:t>
      </w:r>
      <w:r w:rsidRPr="00ED66FB">
        <w:rPr>
          <w:rFonts w:ascii="Times New Roman" w:hAnsi="Times New Roman" w:cs="Times New Roman"/>
          <w:iCs/>
          <w:sz w:val="28"/>
          <w:szCs w:val="28"/>
        </w:rPr>
        <w:t>территория</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о к</w:t>
      </w:r>
      <w:r w:rsidR="00772D43">
        <w:rPr>
          <w:rFonts w:ascii="Times New Roman" w:hAnsi="Times New Roman" w:cs="Times New Roman"/>
          <w:iCs/>
          <w:sz w:val="28"/>
          <w:szCs w:val="28"/>
        </w:rPr>
        <w:t>оторых рассказывает автор.</w:t>
      </w:r>
    </w:p>
    <w:p w14:paraId="426FE076" w14:textId="77777777" w:rsidR="00145603" w:rsidRPr="000C45EC" w:rsidRDefault="00772D4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В группе </w:t>
      </w:r>
      <w:r w:rsidRPr="00772D43">
        <w:rPr>
          <w:rFonts w:ascii="Times New Roman" w:hAnsi="Times New Roman" w:cs="Times New Roman"/>
          <w:iCs/>
          <w:sz w:val="28"/>
          <w:szCs w:val="28"/>
        </w:rPr>
        <w:t>2015–2017</w:t>
      </w:r>
      <w:r w:rsidRPr="00ED66FB">
        <w:rPr>
          <w:iCs/>
          <w:sz w:val="28"/>
          <w:szCs w:val="28"/>
        </w:rPr>
        <w:t xml:space="preserve"> </w:t>
      </w:r>
      <w:r>
        <w:rPr>
          <w:rFonts w:ascii="Times New Roman" w:hAnsi="Times New Roman" w:cs="Times New Roman"/>
          <w:iCs/>
          <w:sz w:val="28"/>
          <w:szCs w:val="28"/>
        </w:rPr>
        <w:t>гг.</w:t>
      </w:r>
      <w:r w:rsidR="00145603" w:rsidRPr="000C45EC">
        <w:rPr>
          <w:rFonts w:ascii="Times New Roman" w:hAnsi="Times New Roman" w:cs="Times New Roman"/>
          <w:iCs/>
          <w:sz w:val="28"/>
          <w:szCs w:val="28"/>
        </w:rPr>
        <w:t xml:space="preserve"> был выделен только один </w:t>
      </w:r>
      <w:r w:rsidR="00145603" w:rsidRPr="000C45EC">
        <w:rPr>
          <w:rFonts w:ascii="Times New Roman" w:hAnsi="Times New Roman" w:cs="Times New Roman"/>
          <w:b/>
          <w:iCs/>
          <w:sz w:val="28"/>
          <w:szCs w:val="28"/>
        </w:rPr>
        <w:t>полноинформативный</w:t>
      </w:r>
      <w:r>
        <w:rPr>
          <w:rFonts w:ascii="Times New Roman" w:hAnsi="Times New Roman" w:cs="Times New Roman"/>
          <w:iCs/>
          <w:sz w:val="28"/>
          <w:szCs w:val="28"/>
        </w:rPr>
        <w:t xml:space="preserve"> заголовок:</w:t>
      </w:r>
    </w:p>
    <w:p w14:paraId="5902F19F" w14:textId="77777777" w:rsidR="00145603" w:rsidRPr="00ED66FB" w:rsidRDefault="00767E5C" w:rsidP="000E28E7">
      <w:pPr>
        <w:pStyle w:val="a6"/>
        <w:numPr>
          <w:ilvl w:val="0"/>
          <w:numId w:val="36"/>
        </w:numPr>
        <w:spacing w:after="0" w:line="360" w:lineRule="auto"/>
        <w:ind w:left="0" w:firstLine="709"/>
        <w:jc w:val="both"/>
        <w:rPr>
          <w:rFonts w:ascii="Times New Roman" w:hAnsi="Times New Roman" w:cs="Times New Roman"/>
          <w:b/>
          <w:sz w:val="28"/>
          <w:szCs w:val="28"/>
        </w:rPr>
      </w:pPr>
      <w:r>
        <w:fldChar w:fldCharType="begin"/>
      </w:r>
      <w:r>
        <w:instrText xml:space="preserve"> HYPERLINK "http://portal-kultura.ru/articles/world/151512-v-luvre-vse-menshe-russkikh-i-kartin-i-turistov/" \t "_blank" </w:instrText>
      </w:r>
      <w:r>
        <w:fldChar w:fldCharType="separate"/>
      </w:r>
      <w:r w:rsidR="00145603" w:rsidRPr="00ED66FB">
        <w:rPr>
          <w:rFonts w:ascii="Times New Roman" w:hAnsi="Times New Roman" w:cs="Times New Roman"/>
          <w:b/>
          <w:sz w:val="28"/>
          <w:szCs w:val="28"/>
        </w:rPr>
        <w:t>В Лувре все меньше русских: и картин, и туристов</w:t>
      </w:r>
      <w:r>
        <w:rPr>
          <w:rFonts w:ascii="Times New Roman" w:hAnsi="Times New Roman" w:cs="Times New Roman"/>
          <w:b/>
          <w:sz w:val="28"/>
          <w:szCs w:val="28"/>
        </w:rPr>
        <w:fldChar w:fldCharType="end"/>
      </w:r>
      <w:r w:rsidR="00145603" w:rsidRPr="00ED66FB">
        <w:rPr>
          <w:rFonts w:ascii="Times New Roman" w:hAnsi="Times New Roman" w:cs="Times New Roman"/>
          <w:b/>
          <w:sz w:val="28"/>
          <w:szCs w:val="28"/>
        </w:rPr>
        <w:t xml:space="preserve"> </w:t>
      </w:r>
      <w:r w:rsidR="00145603" w:rsidRPr="00ED66FB">
        <w:rPr>
          <w:rFonts w:ascii="Times New Roman" w:hAnsi="Times New Roman" w:cs="Times New Roman"/>
          <w:sz w:val="28"/>
          <w:szCs w:val="28"/>
        </w:rPr>
        <w:t>(25.01.2017)</w:t>
      </w:r>
    </w:p>
    <w:p w14:paraId="60FC4A09"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 xml:space="preserve">Лид: </w:t>
      </w:r>
      <w:r w:rsidRPr="00ED66FB">
        <w:rPr>
          <w:rFonts w:ascii="Times New Roman" w:eastAsia="Times New Roman" w:hAnsi="Times New Roman" w:cs="Times New Roman"/>
          <w:sz w:val="28"/>
          <w:szCs w:val="28"/>
        </w:rPr>
        <w:t xml:space="preserve">Лувр несет болезненные потери. За последние два года крупнейший музей мира лишился более 2,5 миллиона посетителей. </w:t>
      </w:r>
    </w:p>
    <w:p w14:paraId="49B11CFA" w14:textId="77777777" w:rsidR="00145603" w:rsidRPr="000C45EC" w:rsidRDefault="00145603" w:rsidP="00ED66FB">
      <w:pPr>
        <w:spacing w:line="360" w:lineRule="auto"/>
        <w:ind w:firstLine="709"/>
        <w:jc w:val="both"/>
        <w:rPr>
          <w:b/>
          <w:sz w:val="28"/>
          <w:szCs w:val="28"/>
        </w:rPr>
      </w:pPr>
      <w:r w:rsidRPr="00ED66FB">
        <w:rPr>
          <w:sz w:val="28"/>
          <w:szCs w:val="28"/>
        </w:rPr>
        <w:t>Большинство заголовков группы не столь понятны</w:t>
      </w:r>
      <w:r w:rsidRPr="000C45EC">
        <w:rPr>
          <w:sz w:val="28"/>
          <w:szCs w:val="28"/>
        </w:rPr>
        <w:t xml:space="preserve">, </w:t>
      </w:r>
      <w:r w:rsidRPr="00ED66FB">
        <w:rPr>
          <w:sz w:val="28"/>
          <w:szCs w:val="28"/>
        </w:rPr>
        <w:t>если рассматривать их отдельно от лида и текста статьи</w:t>
      </w:r>
      <w:r w:rsidRPr="000C45EC">
        <w:rPr>
          <w:sz w:val="28"/>
          <w:szCs w:val="28"/>
        </w:rPr>
        <w:t>,</w:t>
      </w:r>
      <w:r w:rsidRPr="00ED66FB">
        <w:rPr>
          <w:sz w:val="28"/>
          <w:szCs w:val="28"/>
        </w:rPr>
        <w:t xml:space="preserve"> они являются </w:t>
      </w:r>
      <w:r w:rsidRPr="00ED66FB">
        <w:rPr>
          <w:b/>
          <w:sz w:val="28"/>
          <w:szCs w:val="28"/>
        </w:rPr>
        <w:t>полуинформативными</w:t>
      </w:r>
      <w:r w:rsidRPr="000C45EC">
        <w:rPr>
          <w:b/>
          <w:sz w:val="28"/>
          <w:szCs w:val="28"/>
        </w:rPr>
        <w:t>,</w:t>
      </w:r>
      <w:r w:rsidRPr="00ED66FB">
        <w:rPr>
          <w:b/>
          <w:sz w:val="28"/>
          <w:szCs w:val="28"/>
        </w:rPr>
        <w:t xml:space="preserve"> </w:t>
      </w:r>
      <w:r w:rsidRPr="00ED66FB">
        <w:rPr>
          <w:sz w:val="28"/>
          <w:szCs w:val="28"/>
        </w:rPr>
        <w:t>однако в</w:t>
      </w:r>
      <w:r w:rsidR="002E6631">
        <w:rPr>
          <w:sz w:val="28"/>
          <w:szCs w:val="28"/>
        </w:rPr>
        <w:t>месте с лидом заголовок станови</w:t>
      </w:r>
      <w:r w:rsidRPr="00ED66FB">
        <w:rPr>
          <w:sz w:val="28"/>
          <w:szCs w:val="28"/>
        </w:rPr>
        <w:t>тся полноинформативным высказыванием</w:t>
      </w:r>
      <w:r w:rsidRPr="000C45EC">
        <w:rPr>
          <w:sz w:val="28"/>
          <w:szCs w:val="28"/>
        </w:rPr>
        <w:t>.</w:t>
      </w:r>
    </w:p>
    <w:p w14:paraId="2AB17744" w14:textId="77777777" w:rsidR="00145603" w:rsidRPr="00ED66FB" w:rsidRDefault="00767E5C" w:rsidP="000E28E7">
      <w:pPr>
        <w:pStyle w:val="a6"/>
        <w:numPr>
          <w:ilvl w:val="0"/>
          <w:numId w:val="36"/>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"http://portal-kultura.ru/articles/armiya/142963-siriya-v-ozhidanii-razvyazki/" \t "_blank" </w:instrText>
      </w:r>
      <w:r>
        <w:fldChar w:fldCharType="separate"/>
      </w:r>
      <w:r w:rsidR="00145603" w:rsidRPr="00ED66FB">
        <w:rPr>
          <w:rFonts w:ascii="Times New Roman" w:hAnsi="Times New Roman" w:cs="Times New Roman"/>
          <w:b/>
          <w:sz w:val="28"/>
          <w:szCs w:val="28"/>
        </w:rPr>
        <w:t>Сирия: в ожидании развязки</w:t>
      </w:r>
      <w:r>
        <w:rPr>
          <w:rFonts w:ascii="Times New Roman" w:hAnsi="Times New Roman" w:cs="Times New Roman"/>
          <w:b/>
          <w:sz w:val="28"/>
          <w:szCs w:val="28"/>
        </w:rPr>
        <w:fldChar w:fldCharType="end"/>
      </w:r>
      <w:r w:rsidR="00145603" w:rsidRPr="00ED66FB">
        <w:rPr>
          <w:rFonts w:ascii="Times New Roman" w:hAnsi="Times New Roman" w:cs="Times New Roman"/>
          <w:sz w:val="28"/>
          <w:szCs w:val="28"/>
        </w:rPr>
        <w:t xml:space="preserve"> (15.12.2016)</w:t>
      </w:r>
    </w:p>
    <w:p w14:paraId="75393A60"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Лид:</w:t>
      </w:r>
      <w:r w:rsidRPr="00ED66FB">
        <w:rPr>
          <w:rFonts w:ascii="Times New Roman" w:eastAsia="Times New Roman" w:hAnsi="Times New Roman" w:cs="Times New Roman"/>
          <w:sz w:val="28"/>
          <w:szCs w:val="28"/>
        </w:rPr>
        <w:t xml:space="preserve"> В сирийской войне произошел коренной перелом: правительственные войска взяли под контроль всю территорию крупнейшего города страны — Алеппо.</w:t>
      </w:r>
    </w:p>
    <w:p w14:paraId="2F816A70" w14:textId="77777777" w:rsidR="00145603"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Мы понимаем перечисленные полуинформативные заголовки как удачные с точки зрения эффективности РВ, </w:t>
      </w:r>
      <w:r w:rsidR="00772D43">
        <w:rPr>
          <w:rFonts w:ascii="Times New Roman" w:hAnsi="Times New Roman" w:cs="Times New Roman"/>
          <w:sz w:val="28"/>
          <w:szCs w:val="28"/>
        </w:rPr>
        <w:t>так как</w:t>
      </w:r>
      <w:r w:rsidRPr="00ED66FB">
        <w:rPr>
          <w:rFonts w:ascii="Times New Roman" w:hAnsi="Times New Roman" w:cs="Times New Roman"/>
          <w:sz w:val="28"/>
          <w:szCs w:val="28"/>
        </w:rPr>
        <w:t xml:space="preserve"> они позволяют </w:t>
      </w:r>
      <w:r w:rsidR="00182B2B">
        <w:rPr>
          <w:rFonts w:ascii="Times New Roman" w:hAnsi="Times New Roman" w:cs="Times New Roman"/>
          <w:sz w:val="28"/>
          <w:szCs w:val="28"/>
        </w:rPr>
        <w:t xml:space="preserve">читателю </w:t>
      </w:r>
      <w:r w:rsidRPr="00ED66FB">
        <w:rPr>
          <w:rFonts w:ascii="Times New Roman" w:hAnsi="Times New Roman" w:cs="Times New Roman"/>
          <w:sz w:val="28"/>
          <w:szCs w:val="28"/>
        </w:rPr>
        <w:t xml:space="preserve">сформировать представление </w:t>
      </w:r>
      <w:r w:rsidR="00772D43">
        <w:rPr>
          <w:rFonts w:ascii="Times New Roman" w:hAnsi="Times New Roman" w:cs="Times New Roman"/>
          <w:sz w:val="28"/>
          <w:szCs w:val="28"/>
        </w:rPr>
        <w:t>о предмете обсуждения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но в то же время </w:t>
      </w:r>
      <w:r w:rsidR="002E6631">
        <w:rPr>
          <w:rFonts w:ascii="Times New Roman" w:hAnsi="Times New Roman" w:cs="Times New Roman"/>
          <w:sz w:val="28"/>
          <w:szCs w:val="28"/>
        </w:rPr>
        <w:t>сохраняют интригу, для раскрытия</w:t>
      </w:r>
      <w:r w:rsidRPr="00ED66FB">
        <w:rPr>
          <w:rFonts w:ascii="Times New Roman" w:hAnsi="Times New Roman" w:cs="Times New Roman"/>
          <w:sz w:val="28"/>
          <w:szCs w:val="28"/>
        </w:rPr>
        <w:t xml:space="preserve"> которой читатель обращается к тексту</w:t>
      </w:r>
      <w:r w:rsidRPr="000C45EC">
        <w:rPr>
          <w:rFonts w:ascii="Times New Roman" w:hAnsi="Times New Roman" w:cs="Times New Roman"/>
          <w:sz w:val="28"/>
          <w:szCs w:val="28"/>
        </w:rPr>
        <w:t>.</w:t>
      </w:r>
    </w:p>
    <w:p w14:paraId="12DD2461" w14:textId="77777777" w:rsidR="008951A2" w:rsidRPr="003C43B5" w:rsidRDefault="002E6631" w:rsidP="008951A2">
      <w:pPr>
        <w:spacing w:line="360" w:lineRule="auto"/>
        <w:ind w:firstLine="709"/>
        <w:jc w:val="both"/>
        <w:rPr>
          <w:sz w:val="28"/>
          <w:szCs w:val="28"/>
        </w:rPr>
      </w:pPr>
      <w:r w:rsidRPr="00E43DBC">
        <w:rPr>
          <w:sz w:val="28"/>
          <w:szCs w:val="28"/>
        </w:rPr>
        <w:t>На примере типа</w:t>
      </w:r>
      <w:r w:rsidR="008951A2" w:rsidRPr="00E43DBC">
        <w:rPr>
          <w:sz w:val="28"/>
          <w:szCs w:val="28"/>
        </w:rPr>
        <w:t xml:space="preserve"> </w:t>
      </w:r>
      <w:r w:rsidRPr="00E43DBC">
        <w:rPr>
          <w:sz w:val="28"/>
          <w:szCs w:val="28"/>
        </w:rPr>
        <w:t>«</w:t>
      </w:r>
      <w:r w:rsidR="008951A2" w:rsidRPr="00E43DBC">
        <w:rPr>
          <w:sz w:val="28"/>
          <w:szCs w:val="28"/>
        </w:rPr>
        <w:t>заголовок-рема</w:t>
      </w:r>
      <w:r w:rsidRPr="00E43DBC">
        <w:rPr>
          <w:sz w:val="28"/>
          <w:szCs w:val="28"/>
        </w:rPr>
        <w:t>»</w:t>
      </w:r>
      <w:r w:rsidR="008951A2" w:rsidRPr="00E43DBC">
        <w:rPr>
          <w:sz w:val="28"/>
          <w:szCs w:val="28"/>
        </w:rPr>
        <w:t xml:space="preserve"> мы продемонстрировали, что лид</w:t>
      </w:r>
      <w:r w:rsidR="00BD3CA2" w:rsidRPr="00E43DBC">
        <w:rPr>
          <w:sz w:val="28"/>
          <w:szCs w:val="28"/>
        </w:rPr>
        <w:t xml:space="preserve"> </w:t>
      </w:r>
      <w:r w:rsidR="008951A2" w:rsidRPr="00E43DBC">
        <w:rPr>
          <w:sz w:val="28"/>
          <w:szCs w:val="28"/>
        </w:rPr>
        <w:t>в «Культуре» 2015-2017 гг</w:t>
      </w:r>
      <w:r w:rsidRPr="00E43DBC">
        <w:rPr>
          <w:sz w:val="28"/>
          <w:szCs w:val="28"/>
        </w:rPr>
        <w:t>.</w:t>
      </w:r>
      <w:r w:rsidR="008951A2" w:rsidRPr="00E43DBC">
        <w:rPr>
          <w:sz w:val="28"/>
          <w:szCs w:val="28"/>
        </w:rPr>
        <w:t xml:space="preserve"> всегда является полноинформативным. Так как сопутствующие заголовку элементы ЗК </w:t>
      </w:r>
      <w:r w:rsidRPr="00E43DBC">
        <w:rPr>
          <w:sz w:val="28"/>
          <w:szCs w:val="28"/>
        </w:rPr>
        <w:t>нас интересуют</w:t>
      </w:r>
      <w:r w:rsidR="008951A2" w:rsidRPr="00E43DBC">
        <w:rPr>
          <w:sz w:val="28"/>
          <w:szCs w:val="28"/>
        </w:rPr>
        <w:t xml:space="preserve"> с точки зрения полно-, полу-инфор</w:t>
      </w:r>
      <w:r w:rsidRPr="00E43DBC">
        <w:rPr>
          <w:sz w:val="28"/>
          <w:szCs w:val="28"/>
        </w:rPr>
        <w:t>мативности, далее в нашей работе</w:t>
      </w:r>
      <w:r w:rsidR="008951A2" w:rsidRPr="00E43DBC">
        <w:rPr>
          <w:sz w:val="28"/>
          <w:szCs w:val="28"/>
        </w:rPr>
        <w:t xml:space="preserve"> мы лиды не приводим.</w:t>
      </w:r>
    </w:p>
    <w:p w14:paraId="48C960F9" w14:textId="77777777" w:rsidR="00145603" w:rsidRDefault="00145603" w:rsidP="00ED66FB">
      <w:pPr>
        <w:spacing w:line="360" w:lineRule="auto"/>
        <w:ind w:firstLine="709"/>
        <w:jc w:val="both"/>
        <w:rPr>
          <w:sz w:val="28"/>
          <w:szCs w:val="28"/>
        </w:rPr>
      </w:pPr>
      <w:r w:rsidRPr="000C45EC">
        <w:rPr>
          <w:sz w:val="28"/>
          <w:szCs w:val="28"/>
        </w:rPr>
        <w:t>К специф</w:t>
      </w:r>
      <w:r w:rsidR="00772D43">
        <w:rPr>
          <w:sz w:val="28"/>
          <w:szCs w:val="28"/>
        </w:rPr>
        <w:t>ическим приемам РВ отнесем: пери</w:t>
      </w:r>
      <w:r w:rsidRPr="000C45EC">
        <w:rPr>
          <w:sz w:val="28"/>
          <w:szCs w:val="28"/>
        </w:rPr>
        <w:t xml:space="preserve">фразы </w:t>
      </w:r>
      <w:r w:rsidRPr="00ED66FB">
        <w:rPr>
          <w:i/>
          <w:sz w:val="28"/>
          <w:szCs w:val="28"/>
        </w:rPr>
        <w:t>Тюльпаны против сала</w:t>
      </w:r>
      <w:r w:rsidRPr="00ED66FB">
        <w:rPr>
          <w:sz w:val="28"/>
          <w:szCs w:val="28"/>
        </w:rPr>
        <w:t xml:space="preserve"> (</w:t>
      </w:r>
      <w:r w:rsidRPr="00ED66FB">
        <w:rPr>
          <w:iCs/>
          <w:sz w:val="28"/>
          <w:szCs w:val="28"/>
        </w:rPr>
        <w:t xml:space="preserve">07.04.2016); трансформации прецедентных текстов </w:t>
      </w:r>
      <w:r w:rsidRPr="00ED66FB">
        <w:rPr>
          <w:i/>
          <w:sz w:val="28"/>
          <w:szCs w:val="28"/>
        </w:rPr>
        <w:t>Дамы приручают кавалеров</w:t>
      </w:r>
      <w:r w:rsidRPr="00ED66FB">
        <w:rPr>
          <w:sz w:val="28"/>
          <w:szCs w:val="28"/>
        </w:rPr>
        <w:t xml:space="preserve"> (11.11.2015)</w:t>
      </w:r>
      <w:r w:rsidRPr="000C45EC">
        <w:rPr>
          <w:sz w:val="28"/>
          <w:szCs w:val="28"/>
        </w:rPr>
        <w:t>. Отдельно отметим применение конструкций с двоеточием</w:t>
      </w:r>
      <w:r w:rsidRPr="000C45EC">
        <w:rPr>
          <w:i/>
          <w:sz w:val="28"/>
          <w:szCs w:val="28"/>
        </w:rPr>
        <w:t xml:space="preserve"> </w:t>
      </w:r>
      <w:r w:rsidR="00767E5C">
        <w:fldChar w:fldCharType="begin"/>
      </w:r>
      <w:r w:rsidR="00767E5C">
        <w:instrText xml:space="preserve"> HYPERLINK "http://portal-kultura.ru/articles/world/151512-v-luvre-vse-menshe-russkikh-i-kartin-i-turistov/" \t "_blank" </w:instrText>
      </w:r>
      <w:r w:rsidR="00767E5C">
        <w:fldChar w:fldCharType="separate"/>
      </w:r>
      <w:r w:rsidRPr="00ED66FB">
        <w:rPr>
          <w:i/>
          <w:sz w:val="28"/>
          <w:szCs w:val="28"/>
        </w:rPr>
        <w:t>В Лувре все меньше русских: и картин, и туристов</w:t>
      </w:r>
      <w:r w:rsidR="00767E5C">
        <w:rPr>
          <w:i/>
          <w:sz w:val="28"/>
          <w:szCs w:val="28"/>
        </w:rPr>
        <w:fldChar w:fldCharType="end"/>
      </w:r>
      <w:r w:rsidRPr="00ED66FB">
        <w:rPr>
          <w:sz w:val="28"/>
          <w:szCs w:val="28"/>
        </w:rPr>
        <w:t xml:space="preserve"> (25.01.2017); </w:t>
      </w:r>
      <w:r w:rsidR="00767E5C">
        <w:fldChar w:fldCharType="begin"/>
      </w:r>
      <w:r w:rsidR="00767E5C">
        <w:instrText xml:space="preserve"> HYPERLINK "http://portal-kultura.ru/articles/armiya/142963-siriya-v-ozhidanii-razvyazki/" \t "_blank" </w:instrText>
      </w:r>
      <w:r w:rsidR="00767E5C">
        <w:fldChar w:fldCharType="separate"/>
      </w:r>
      <w:r w:rsidRPr="00ED66FB">
        <w:rPr>
          <w:i/>
          <w:sz w:val="28"/>
          <w:szCs w:val="28"/>
        </w:rPr>
        <w:t>Сирия: в ожидании развязки</w:t>
      </w:r>
      <w:r w:rsidR="00767E5C">
        <w:rPr>
          <w:i/>
          <w:sz w:val="28"/>
          <w:szCs w:val="28"/>
        </w:rPr>
        <w:fldChar w:fldCharType="end"/>
      </w:r>
      <w:r w:rsidRPr="00ED66FB">
        <w:rPr>
          <w:i/>
          <w:sz w:val="28"/>
          <w:szCs w:val="28"/>
        </w:rPr>
        <w:t xml:space="preserve"> </w:t>
      </w:r>
      <w:r w:rsidRPr="00ED66FB">
        <w:rPr>
          <w:sz w:val="28"/>
          <w:szCs w:val="28"/>
        </w:rPr>
        <w:t>(15.12.2016)</w:t>
      </w:r>
      <w:r w:rsidRPr="000C45EC">
        <w:rPr>
          <w:sz w:val="28"/>
          <w:szCs w:val="28"/>
        </w:rPr>
        <w:t xml:space="preserve">. </w:t>
      </w:r>
      <w:r w:rsidRPr="00ED66FB">
        <w:rPr>
          <w:sz w:val="28"/>
          <w:szCs w:val="28"/>
        </w:rPr>
        <w:t>Такие конструкции предполагают определенную интонацию (А</w:t>
      </w:r>
      <w:r w:rsidRPr="000C45EC">
        <w:rPr>
          <w:sz w:val="28"/>
          <w:szCs w:val="28"/>
        </w:rPr>
        <w:t>.</w:t>
      </w:r>
      <w:r w:rsidRPr="00ED66FB">
        <w:rPr>
          <w:sz w:val="28"/>
          <w:szCs w:val="28"/>
        </w:rPr>
        <w:t xml:space="preserve"> О</w:t>
      </w:r>
      <w:r w:rsidRPr="000C45EC">
        <w:rPr>
          <w:sz w:val="28"/>
          <w:szCs w:val="28"/>
        </w:rPr>
        <w:t>.</w:t>
      </w:r>
      <w:r w:rsidRPr="00ED66FB">
        <w:rPr>
          <w:sz w:val="28"/>
          <w:szCs w:val="28"/>
        </w:rPr>
        <w:t xml:space="preserve"> Литвиненко говорит об «интонации двоеточия»</w:t>
      </w:r>
      <w:r w:rsidRPr="00ED66FB">
        <w:rPr>
          <w:rStyle w:val="a5"/>
          <w:rFonts w:eastAsiaTheme="majorEastAsia"/>
          <w:sz w:val="28"/>
          <w:szCs w:val="28"/>
        </w:rPr>
        <w:footnoteReference w:id="143"/>
      </w:r>
      <w:r w:rsidR="002E6631">
        <w:rPr>
          <w:sz w:val="28"/>
          <w:szCs w:val="28"/>
        </w:rPr>
        <w:t>)</w:t>
      </w:r>
      <w:r w:rsidRPr="000C45EC">
        <w:rPr>
          <w:sz w:val="28"/>
          <w:szCs w:val="28"/>
        </w:rPr>
        <w:t>. Двоеточие указывает на семантическу</w:t>
      </w:r>
      <w:r w:rsidR="00772D43">
        <w:rPr>
          <w:sz w:val="28"/>
          <w:szCs w:val="28"/>
        </w:rPr>
        <w:t>ю неполноценность первой части, поэтому д</w:t>
      </w:r>
      <w:r w:rsidR="00772D43" w:rsidRPr="000C45EC">
        <w:rPr>
          <w:sz w:val="28"/>
          <w:szCs w:val="28"/>
        </w:rPr>
        <w:t>ля первой части высказывания харак</w:t>
      </w:r>
      <w:r w:rsidR="00772D43">
        <w:rPr>
          <w:sz w:val="28"/>
          <w:szCs w:val="28"/>
        </w:rPr>
        <w:t>терна интонация незавершенности.</w:t>
      </w:r>
      <w:r w:rsidR="00772D43" w:rsidRPr="000C45EC">
        <w:rPr>
          <w:sz w:val="28"/>
          <w:szCs w:val="28"/>
        </w:rPr>
        <w:t xml:space="preserve"> </w:t>
      </w:r>
      <w:r w:rsidRPr="00ED66FB">
        <w:rPr>
          <w:sz w:val="28"/>
          <w:szCs w:val="28"/>
        </w:rPr>
        <w:t>Представляется</w:t>
      </w:r>
      <w:r w:rsidRPr="000C45EC">
        <w:rPr>
          <w:sz w:val="28"/>
          <w:szCs w:val="28"/>
        </w:rPr>
        <w:t>,</w:t>
      </w:r>
      <w:r w:rsidRPr="00ED66FB">
        <w:rPr>
          <w:sz w:val="28"/>
          <w:szCs w:val="28"/>
        </w:rPr>
        <w:t xml:space="preserve"> что такое интонационное деление влияет на восприятие в целом</w:t>
      </w:r>
      <w:r w:rsidRPr="000C45EC">
        <w:rPr>
          <w:sz w:val="28"/>
          <w:szCs w:val="28"/>
        </w:rPr>
        <w:t>,</w:t>
      </w:r>
      <w:r w:rsidRPr="00ED66FB">
        <w:rPr>
          <w:sz w:val="28"/>
          <w:szCs w:val="28"/>
        </w:rPr>
        <w:t xml:space="preserve"> значит</w:t>
      </w:r>
      <w:r w:rsidRPr="000C45EC">
        <w:rPr>
          <w:sz w:val="28"/>
          <w:szCs w:val="28"/>
        </w:rPr>
        <w:t>,</w:t>
      </w:r>
      <w:r w:rsidRPr="00ED66FB">
        <w:rPr>
          <w:sz w:val="28"/>
          <w:szCs w:val="28"/>
        </w:rPr>
        <w:t xml:space="preserve"> может служить приемом РВ</w:t>
      </w:r>
      <w:r w:rsidRPr="000C45EC">
        <w:rPr>
          <w:sz w:val="28"/>
          <w:szCs w:val="28"/>
        </w:rPr>
        <w:t>.</w:t>
      </w:r>
    </w:p>
    <w:p w14:paraId="709A1216" w14:textId="77777777" w:rsidR="00145603" w:rsidRPr="00772D43" w:rsidRDefault="00145603" w:rsidP="00ED66FB">
      <w:pPr>
        <w:spacing w:line="360" w:lineRule="auto"/>
        <w:ind w:firstLine="709"/>
        <w:jc w:val="both"/>
        <w:rPr>
          <w:sz w:val="28"/>
          <w:szCs w:val="28"/>
        </w:rPr>
      </w:pPr>
    </w:p>
    <w:p w14:paraId="61B4C9D4" w14:textId="77777777" w:rsidR="00145603" w:rsidRPr="00772D43" w:rsidRDefault="00145603" w:rsidP="000E28E7">
      <w:pPr>
        <w:pStyle w:val="a6"/>
        <w:numPr>
          <w:ilvl w:val="0"/>
          <w:numId w:val="42"/>
        </w:numPr>
        <w:spacing w:after="0" w:line="360" w:lineRule="auto"/>
        <w:ind w:left="0" w:firstLine="709"/>
        <w:jc w:val="both"/>
        <w:rPr>
          <w:rFonts w:ascii="Times New Roman" w:hAnsi="Times New Roman" w:cs="Times New Roman"/>
          <w:b/>
          <w:sz w:val="28"/>
          <w:szCs w:val="28"/>
        </w:rPr>
      </w:pPr>
      <w:r w:rsidRPr="00772D43">
        <w:rPr>
          <w:rFonts w:ascii="Times New Roman" w:hAnsi="Times New Roman" w:cs="Times New Roman"/>
          <w:b/>
          <w:sz w:val="28"/>
          <w:szCs w:val="28"/>
        </w:rPr>
        <w:t xml:space="preserve">Заголовок-тема </w:t>
      </w:r>
    </w:p>
    <w:p w14:paraId="6FAFC352" w14:textId="77777777" w:rsidR="00145603" w:rsidRPr="000C45EC" w:rsidRDefault="00145603" w:rsidP="00ED66FB">
      <w:pPr>
        <w:spacing w:line="360" w:lineRule="auto"/>
        <w:ind w:firstLine="709"/>
        <w:jc w:val="both"/>
        <w:rPr>
          <w:sz w:val="28"/>
          <w:szCs w:val="28"/>
        </w:rPr>
      </w:pPr>
      <w:r w:rsidRPr="00ED66FB">
        <w:rPr>
          <w:sz w:val="28"/>
          <w:szCs w:val="28"/>
        </w:rPr>
        <w:t>Как было указано ранее</w:t>
      </w:r>
      <w:r w:rsidRPr="000C45EC">
        <w:rPr>
          <w:sz w:val="28"/>
          <w:szCs w:val="28"/>
        </w:rPr>
        <w:t xml:space="preserve">, </w:t>
      </w:r>
      <w:r w:rsidRPr="00ED66FB">
        <w:rPr>
          <w:sz w:val="28"/>
          <w:szCs w:val="28"/>
        </w:rPr>
        <w:t xml:space="preserve">для заголовков «Культуры» </w:t>
      </w:r>
      <w:r w:rsidR="00772D43" w:rsidRPr="00ED66FB">
        <w:rPr>
          <w:iCs/>
          <w:sz w:val="28"/>
          <w:szCs w:val="28"/>
        </w:rPr>
        <w:t>2015</w:t>
      </w:r>
      <w:r w:rsidR="00772D43">
        <w:rPr>
          <w:iCs/>
          <w:sz w:val="28"/>
          <w:szCs w:val="28"/>
        </w:rPr>
        <w:t>–</w:t>
      </w:r>
      <w:r w:rsidR="00772D43" w:rsidRPr="00ED66FB">
        <w:rPr>
          <w:iCs/>
          <w:sz w:val="28"/>
          <w:szCs w:val="28"/>
        </w:rPr>
        <w:t>2017 гг</w:t>
      </w:r>
      <w:r w:rsidR="00772D43" w:rsidRPr="000C45EC">
        <w:rPr>
          <w:iCs/>
          <w:sz w:val="28"/>
          <w:szCs w:val="28"/>
        </w:rPr>
        <w:t>.</w:t>
      </w:r>
      <w:r w:rsidR="00772D43" w:rsidRPr="00ED66FB">
        <w:rPr>
          <w:iCs/>
          <w:sz w:val="28"/>
          <w:szCs w:val="28"/>
        </w:rPr>
        <w:t xml:space="preserve"> </w:t>
      </w:r>
      <w:r w:rsidRPr="00ED66FB">
        <w:rPr>
          <w:sz w:val="28"/>
          <w:szCs w:val="28"/>
        </w:rPr>
        <w:t>очень характерно использование прецедентных текстов</w:t>
      </w:r>
      <w:r w:rsidRPr="000C45EC">
        <w:rPr>
          <w:sz w:val="28"/>
          <w:szCs w:val="28"/>
        </w:rPr>
        <w:t>.</w:t>
      </w:r>
      <w:r w:rsidRPr="00ED66FB">
        <w:rPr>
          <w:sz w:val="28"/>
          <w:szCs w:val="28"/>
        </w:rPr>
        <w:t xml:space="preserve"> В целом мы понимаем такие заголовки как заголовки-ассоциации</w:t>
      </w:r>
      <w:r w:rsidRPr="000C45EC">
        <w:rPr>
          <w:sz w:val="28"/>
          <w:szCs w:val="28"/>
        </w:rPr>
        <w:t>,</w:t>
      </w:r>
      <w:r w:rsidRPr="00ED66FB">
        <w:rPr>
          <w:sz w:val="28"/>
          <w:szCs w:val="28"/>
        </w:rPr>
        <w:t xml:space="preserve"> т</w:t>
      </w:r>
      <w:r w:rsidRPr="000C45EC">
        <w:rPr>
          <w:sz w:val="28"/>
          <w:szCs w:val="28"/>
        </w:rPr>
        <w:t>.</w:t>
      </w:r>
      <w:r w:rsidRPr="00ED66FB">
        <w:rPr>
          <w:sz w:val="28"/>
          <w:szCs w:val="28"/>
        </w:rPr>
        <w:t>е</w:t>
      </w:r>
      <w:r w:rsidRPr="000C45EC">
        <w:rPr>
          <w:sz w:val="28"/>
          <w:szCs w:val="28"/>
        </w:rPr>
        <w:t>. те случаи,</w:t>
      </w:r>
      <w:r w:rsidRPr="00ED66FB">
        <w:rPr>
          <w:sz w:val="28"/>
          <w:szCs w:val="28"/>
        </w:rPr>
        <w:t xml:space="preserve"> когда материал вызывает у автора ассоциацию с прецедентным текстом (либо другим культурно-значимым текстом</w:t>
      </w:r>
      <w:r w:rsidRPr="000C45EC">
        <w:rPr>
          <w:sz w:val="28"/>
          <w:szCs w:val="28"/>
        </w:rPr>
        <w:t>,</w:t>
      </w:r>
      <w:r w:rsidRPr="00ED66FB">
        <w:rPr>
          <w:sz w:val="28"/>
          <w:szCs w:val="28"/>
        </w:rPr>
        <w:t xml:space="preserve"> например</w:t>
      </w:r>
      <w:r w:rsidRPr="000C45EC">
        <w:rPr>
          <w:sz w:val="28"/>
          <w:szCs w:val="28"/>
        </w:rPr>
        <w:t xml:space="preserve">, </w:t>
      </w:r>
      <w:r w:rsidRPr="00ED66FB">
        <w:rPr>
          <w:sz w:val="28"/>
          <w:szCs w:val="28"/>
        </w:rPr>
        <w:t>пословицей</w:t>
      </w:r>
      <w:r w:rsidRPr="000C45EC">
        <w:rPr>
          <w:sz w:val="28"/>
          <w:szCs w:val="28"/>
        </w:rPr>
        <w:t>,</w:t>
      </w:r>
      <w:r w:rsidRPr="00ED66FB">
        <w:rPr>
          <w:sz w:val="28"/>
          <w:szCs w:val="28"/>
        </w:rPr>
        <w:t xml:space="preserve"> фразеологизмом и т</w:t>
      </w:r>
      <w:r w:rsidRPr="000C45EC">
        <w:rPr>
          <w:sz w:val="28"/>
          <w:szCs w:val="28"/>
        </w:rPr>
        <w:t>.</w:t>
      </w:r>
      <w:r w:rsidRPr="00ED66FB">
        <w:rPr>
          <w:sz w:val="28"/>
          <w:szCs w:val="28"/>
        </w:rPr>
        <w:t>п</w:t>
      </w:r>
      <w:r w:rsidRPr="000C45EC">
        <w:rPr>
          <w:sz w:val="28"/>
          <w:szCs w:val="28"/>
        </w:rPr>
        <w:t>.</w:t>
      </w:r>
      <w:r w:rsidRPr="00ED66FB">
        <w:rPr>
          <w:sz w:val="28"/>
          <w:szCs w:val="28"/>
        </w:rPr>
        <w:t>)</w:t>
      </w:r>
      <w:r w:rsidRPr="000C45EC">
        <w:rPr>
          <w:sz w:val="28"/>
          <w:szCs w:val="28"/>
        </w:rPr>
        <w:t>.</w:t>
      </w:r>
      <w:r w:rsidR="002E6631">
        <w:rPr>
          <w:sz w:val="28"/>
          <w:szCs w:val="28"/>
        </w:rPr>
        <w:t xml:space="preserve"> В</w:t>
      </w:r>
      <w:r w:rsidRPr="00ED66FB">
        <w:rPr>
          <w:sz w:val="28"/>
          <w:szCs w:val="28"/>
        </w:rPr>
        <w:t xml:space="preserve"> «Культуре» </w:t>
      </w:r>
      <w:r w:rsidR="00772D43" w:rsidRPr="00ED66FB">
        <w:rPr>
          <w:iCs/>
          <w:sz w:val="28"/>
          <w:szCs w:val="28"/>
        </w:rPr>
        <w:t>2015</w:t>
      </w:r>
      <w:r w:rsidR="00772D43">
        <w:rPr>
          <w:iCs/>
          <w:sz w:val="28"/>
          <w:szCs w:val="28"/>
        </w:rPr>
        <w:t>–</w:t>
      </w:r>
      <w:r w:rsidR="00772D43" w:rsidRPr="00ED66FB">
        <w:rPr>
          <w:iCs/>
          <w:sz w:val="28"/>
          <w:szCs w:val="28"/>
        </w:rPr>
        <w:t>2017 гг</w:t>
      </w:r>
      <w:r w:rsidR="00772D43" w:rsidRPr="000C45EC">
        <w:rPr>
          <w:iCs/>
          <w:sz w:val="28"/>
          <w:szCs w:val="28"/>
        </w:rPr>
        <w:t>.</w:t>
      </w:r>
      <w:r w:rsidR="00772D43" w:rsidRPr="00ED66FB">
        <w:rPr>
          <w:iCs/>
          <w:sz w:val="28"/>
          <w:szCs w:val="28"/>
        </w:rPr>
        <w:t xml:space="preserve"> </w:t>
      </w:r>
      <w:r w:rsidR="002E6631">
        <w:rPr>
          <w:iCs/>
          <w:sz w:val="28"/>
          <w:szCs w:val="28"/>
        </w:rPr>
        <w:t xml:space="preserve">такой </w:t>
      </w:r>
      <w:r w:rsidRPr="00ED66FB">
        <w:rPr>
          <w:sz w:val="28"/>
          <w:szCs w:val="28"/>
        </w:rPr>
        <w:t>заголовок часто называет тему и одновременно является прецедентным текстом</w:t>
      </w:r>
      <w:r w:rsidRPr="000C45EC">
        <w:rPr>
          <w:sz w:val="28"/>
          <w:szCs w:val="28"/>
        </w:rPr>
        <w:t>.</w:t>
      </w:r>
      <w:r w:rsidRPr="00ED66FB">
        <w:rPr>
          <w:sz w:val="28"/>
          <w:szCs w:val="28"/>
        </w:rPr>
        <w:t xml:space="preserve"> Для </w:t>
      </w:r>
      <w:r w:rsidR="00772D43" w:rsidRPr="00ED66FB">
        <w:rPr>
          <w:iCs/>
          <w:sz w:val="28"/>
          <w:szCs w:val="28"/>
        </w:rPr>
        <w:t>2015</w:t>
      </w:r>
      <w:r w:rsidR="00772D43">
        <w:rPr>
          <w:iCs/>
          <w:sz w:val="28"/>
          <w:szCs w:val="28"/>
        </w:rPr>
        <w:t>–</w:t>
      </w:r>
      <w:r w:rsidR="00772D43" w:rsidRPr="00ED66FB">
        <w:rPr>
          <w:iCs/>
          <w:sz w:val="28"/>
          <w:szCs w:val="28"/>
        </w:rPr>
        <w:t>2017 гг</w:t>
      </w:r>
      <w:r w:rsidR="00772D43" w:rsidRPr="000C45EC">
        <w:rPr>
          <w:iCs/>
          <w:sz w:val="28"/>
          <w:szCs w:val="28"/>
        </w:rPr>
        <w:t>.</w:t>
      </w:r>
      <w:r w:rsidR="00772D43" w:rsidRPr="00ED66FB">
        <w:rPr>
          <w:iCs/>
          <w:sz w:val="28"/>
          <w:szCs w:val="28"/>
        </w:rPr>
        <w:t xml:space="preserve"> </w:t>
      </w:r>
      <w:r w:rsidR="00286890">
        <w:rPr>
          <w:sz w:val="28"/>
          <w:szCs w:val="28"/>
        </w:rPr>
        <w:t>мы не выделяем эти</w:t>
      </w:r>
      <w:r w:rsidRPr="00ED66FB">
        <w:rPr>
          <w:sz w:val="28"/>
          <w:szCs w:val="28"/>
        </w:rPr>
        <w:t xml:space="preserve"> заголовки как пограничные случаи</w:t>
      </w:r>
      <w:r w:rsidRPr="000C45EC">
        <w:rPr>
          <w:sz w:val="28"/>
          <w:szCs w:val="28"/>
        </w:rPr>
        <w:t>,</w:t>
      </w:r>
      <w:r w:rsidRPr="00ED66FB">
        <w:rPr>
          <w:sz w:val="28"/>
          <w:szCs w:val="28"/>
        </w:rPr>
        <w:t xml:space="preserve"> так как использование прецедентных текстов в заголовке в принципе характерно для «обновленной» «Культуры»</w:t>
      </w:r>
      <w:r w:rsidRPr="000C45EC">
        <w:rPr>
          <w:sz w:val="28"/>
          <w:szCs w:val="28"/>
        </w:rPr>
        <w:t>.</w:t>
      </w:r>
      <w:r w:rsidRPr="00ED66FB">
        <w:rPr>
          <w:sz w:val="28"/>
          <w:szCs w:val="28"/>
        </w:rPr>
        <w:t xml:space="preserve"> Заголовки с прецедентными текстами встречаются практически в каждой из групп</w:t>
      </w:r>
      <w:r w:rsidRPr="000C45EC">
        <w:rPr>
          <w:sz w:val="28"/>
          <w:szCs w:val="28"/>
        </w:rPr>
        <w:t>,</w:t>
      </w:r>
      <w:r w:rsidRPr="00ED66FB">
        <w:rPr>
          <w:sz w:val="28"/>
          <w:szCs w:val="28"/>
        </w:rPr>
        <w:t xml:space="preserve"> но для нашей классификации в данном случае в</w:t>
      </w:r>
      <w:r w:rsidR="00286890">
        <w:rPr>
          <w:sz w:val="28"/>
          <w:szCs w:val="28"/>
        </w:rPr>
        <w:t>ажна основная функция заголовка.</w:t>
      </w:r>
      <w:r w:rsidRPr="00ED66FB">
        <w:rPr>
          <w:sz w:val="28"/>
          <w:szCs w:val="28"/>
        </w:rPr>
        <w:t xml:space="preserve"> В случае с заголовком-темой – это функция называния предмета/события</w:t>
      </w:r>
      <w:r w:rsidRPr="000C45EC">
        <w:rPr>
          <w:sz w:val="28"/>
          <w:szCs w:val="28"/>
        </w:rPr>
        <w:t>/</w:t>
      </w:r>
      <w:r w:rsidRPr="00ED66FB">
        <w:rPr>
          <w:sz w:val="28"/>
          <w:szCs w:val="28"/>
        </w:rPr>
        <w:t>героя</w:t>
      </w:r>
      <w:r w:rsidRPr="000C45EC">
        <w:rPr>
          <w:sz w:val="28"/>
          <w:szCs w:val="28"/>
        </w:rPr>
        <w:t>,</w:t>
      </w:r>
      <w:r w:rsidRPr="00ED66FB">
        <w:rPr>
          <w:sz w:val="28"/>
          <w:szCs w:val="28"/>
        </w:rPr>
        <w:t xml:space="preserve"> о котором идет речь</w:t>
      </w:r>
      <w:r w:rsidR="002D5341">
        <w:rPr>
          <w:sz w:val="28"/>
          <w:szCs w:val="28"/>
        </w:rPr>
        <w:t>.</w:t>
      </w:r>
    </w:p>
    <w:p w14:paraId="44E523EA" w14:textId="77777777" w:rsidR="00145603" w:rsidRPr="000C45EC" w:rsidRDefault="00145603" w:rsidP="00ED66FB">
      <w:pPr>
        <w:spacing w:line="360" w:lineRule="auto"/>
        <w:ind w:firstLine="709"/>
        <w:jc w:val="both"/>
        <w:rPr>
          <w:b/>
          <w:sz w:val="28"/>
          <w:szCs w:val="28"/>
        </w:rPr>
      </w:pPr>
      <w:r w:rsidRPr="000C45EC">
        <w:rPr>
          <w:sz w:val="28"/>
          <w:szCs w:val="28"/>
        </w:rPr>
        <w:t xml:space="preserve">Ни один из проанализированных нами заголовков нельзя признать полноинформативным. </w:t>
      </w:r>
      <w:r w:rsidRPr="00ED66FB">
        <w:rPr>
          <w:sz w:val="28"/>
          <w:szCs w:val="28"/>
        </w:rPr>
        <w:t>Лид полностью берет на себя задачу информировать читателя</w:t>
      </w:r>
      <w:r w:rsidRPr="000C45EC">
        <w:rPr>
          <w:sz w:val="28"/>
          <w:szCs w:val="28"/>
        </w:rPr>
        <w:t>,</w:t>
      </w:r>
      <w:r w:rsidRPr="00ED66FB">
        <w:rPr>
          <w:sz w:val="28"/>
          <w:szCs w:val="28"/>
        </w:rPr>
        <w:t xml:space="preserve"> задача же заголовка – быть как можно более ярким</w:t>
      </w:r>
      <w:r w:rsidRPr="000C45EC">
        <w:rPr>
          <w:sz w:val="28"/>
          <w:szCs w:val="28"/>
        </w:rPr>
        <w:t>,</w:t>
      </w:r>
      <w:r w:rsidRPr="00ED66FB">
        <w:rPr>
          <w:sz w:val="28"/>
          <w:szCs w:val="28"/>
        </w:rPr>
        <w:t xml:space="preserve"> броским</w:t>
      </w:r>
      <w:r w:rsidRPr="000C45EC">
        <w:rPr>
          <w:sz w:val="28"/>
          <w:szCs w:val="28"/>
        </w:rPr>
        <w:t xml:space="preserve">, </w:t>
      </w:r>
      <w:r w:rsidRPr="00ED66FB">
        <w:rPr>
          <w:sz w:val="28"/>
          <w:szCs w:val="28"/>
        </w:rPr>
        <w:t>привлекающим внимание</w:t>
      </w:r>
      <w:r w:rsidRPr="000C45EC">
        <w:rPr>
          <w:sz w:val="28"/>
          <w:szCs w:val="28"/>
        </w:rPr>
        <w:t>.</w:t>
      </w:r>
    </w:p>
    <w:p w14:paraId="259F9D0E" w14:textId="77777777" w:rsidR="00145603" w:rsidRPr="00ED66FB" w:rsidRDefault="00145603" w:rsidP="000E28E7">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b/>
          <w:sz w:val="28"/>
          <w:szCs w:val="28"/>
        </w:rPr>
        <w:t>Тюремный роман</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19.10.2016)</w:t>
      </w:r>
    </w:p>
    <w:p w14:paraId="7758DBC7"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Источник:</w:t>
      </w:r>
      <w:r w:rsidRPr="00ED66FB">
        <w:rPr>
          <w:rFonts w:ascii="Times New Roman" w:hAnsi="Times New Roman" w:cs="Times New Roman"/>
          <w:sz w:val="28"/>
          <w:szCs w:val="28"/>
        </w:rPr>
        <w:t xml:space="preserve"> «Служебный роман», фильм </w:t>
      </w:r>
    </w:p>
    <w:p w14:paraId="26F45C41" w14:textId="77777777" w:rsidR="00145603" w:rsidRPr="00ED66FB" w:rsidRDefault="00145603" w:rsidP="000E28E7">
      <w:pPr>
        <w:pStyle w:val="a6"/>
        <w:numPr>
          <w:ilvl w:val="0"/>
          <w:numId w:val="43"/>
        </w:numPr>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Оптимистическая трагедия</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19.02.2015)</w:t>
      </w:r>
    </w:p>
    <w:p w14:paraId="0783DFF1" w14:textId="77777777" w:rsidR="00145603" w:rsidRPr="00ED66FB" w:rsidRDefault="00145603" w:rsidP="000E28E7">
      <w:pPr>
        <w:pStyle w:val="a6"/>
        <w:numPr>
          <w:ilvl w:val="0"/>
          <w:numId w:val="43"/>
        </w:numPr>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Последний советский писатель</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12.10.2016)</w:t>
      </w:r>
    </w:p>
    <w:p w14:paraId="6932C81C" w14:textId="77777777" w:rsidR="00145603" w:rsidRPr="00ED66FB" w:rsidRDefault="00145603" w:rsidP="000E28E7">
      <w:pPr>
        <w:pStyle w:val="a6"/>
        <w:numPr>
          <w:ilvl w:val="0"/>
          <w:numId w:val="43"/>
        </w:numPr>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«Анна» Каренова</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20.04.2017)</w:t>
      </w:r>
    </w:p>
    <w:p w14:paraId="5C33D6C7" w14:textId="77777777" w:rsidR="00145603" w:rsidRPr="000C45EC" w:rsidRDefault="002D5341" w:rsidP="00ED66FB">
      <w:pPr>
        <w:pStyle w:val="a6"/>
        <w:spacing w:after="0" w:line="360" w:lineRule="auto"/>
        <w:ind w:left="0" w:firstLine="709"/>
        <w:jc w:val="both"/>
        <w:rPr>
          <w:rFonts w:ascii="Times New Roman" w:hAnsi="Times New Roman" w:cs="Times New Roman"/>
          <w:iCs/>
          <w:sz w:val="28"/>
          <w:szCs w:val="28"/>
        </w:rPr>
      </w:pPr>
      <w:r>
        <w:rPr>
          <w:rStyle w:val="s1"/>
          <w:rFonts w:ascii="Times New Roman" w:hAnsi="Times New Roman" w:cs="Times New Roman"/>
          <w:sz w:val="28"/>
          <w:szCs w:val="28"/>
        </w:rPr>
        <w:t>Для РВ в данной</w:t>
      </w:r>
      <w:r w:rsidR="00145603" w:rsidRPr="00ED66FB">
        <w:rPr>
          <w:rStyle w:val="s1"/>
          <w:rFonts w:ascii="Times New Roman" w:hAnsi="Times New Roman" w:cs="Times New Roman"/>
          <w:sz w:val="28"/>
          <w:szCs w:val="28"/>
        </w:rPr>
        <w:t xml:space="preserve"> группе используются прецедентные тексты</w:t>
      </w:r>
      <w:r w:rsidR="00145603" w:rsidRPr="000C45EC">
        <w:rPr>
          <w:rStyle w:val="s1"/>
          <w:rFonts w:ascii="Times New Roman" w:hAnsi="Times New Roman" w:cs="Times New Roman"/>
          <w:sz w:val="28"/>
          <w:szCs w:val="28"/>
        </w:rPr>
        <w:t>,</w:t>
      </w:r>
      <w:r>
        <w:rPr>
          <w:rStyle w:val="s1"/>
          <w:rFonts w:ascii="Times New Roman" w:hAnsi="Times New Roman" w:cs="Times New Roman"/>
          <w:sz w:val="28"/>
          <w:szCs w:val="28"/>
        </w:rPr>
        <w:t xml:space="preserve"> остающиеся неизменными</w:t>
      </w:r>
      <w:r w:rsidR="00145603" w:rsidRPr="000C45EC">
        <w:rPr>
          <w:rStyle w:val="s1"/>
          <w:rFonts w:ascii="Times New Roman" w:hAnsi="Times New Roman" w:cs="Times New Roman"/>
          <w:sz w:val="28"/>
          <w:szCs w:val="28"/>
        </w:rPr>
        <w:t xml:space="preserve"> </w:t>
      </w:r>
      <w:r>
        <w:rPr>
          <w:rStyle w:val="s1"/>
          <w:rFonts w:ascii="Times New Roman" w:hAnsi="Times New Roman" w:cs="Times New Roman"/>
          <w:sz w:val="28"/>
          <w:szCs w:val="28"/>
        </w:rPr>
        <w:t>либо претерпевающие</w:t>
      </w:r>
      <w:r w:rsidR="00145603" w:rsidRPr="00ED66FB">
        <w:rPr>
          <w:rStyle w:val="s1"/>
          <w:rFonts w:ascii="Times New Roman" w:hAnsi="Times New Roman" w:cs="Times New Roman"/>
          <w:sz w:val="28"/>
          <w:szCs w:val="28"/>
        </w:rPr>
        <w:t xml:space="preserve"> трансформации</w:t>
      </w:r>
      <w:r w:rsidR="00145603" w:rsidRPr="000C45EC">
        <w:rPr>
          <w:rStyle w:val="s1"/>
          <w:rFonts w:ascii="Times New Roman" w:hAnsi="Times New Roman" w:cs="Times New Roman"/>
          <w:sz w:val="28"/>
          <w:szCs w:val="28"/>
        </w:rPr>
        <w:t xml:space="preserve">. </w:t>
      </w:r>
      <w:r w:rsidR="00145603" w:rsidRPr="00ED66FB">
        <w:rPr>
          <w:rStyle w:val="s1"/>
          <w:rFonts w:ascii="Times New Roman" w:hAnsi="Times New Roman" w:cs="Times New Roman"/>
          <w:sz w:val="28"/>
          <w:szCs w:val="28"/>
        </w:rPr>
        <w:t>Нами были обнаружены лексические трансформации</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т</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е</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замена лексемы </w:t>
      </w:r>
      <w:r w:rsidR="00145603" w:rsidRPr="00ED66FB">
        <w:rPr>
          <w:rFonts w:ascii="Times New Roman" w:hAnsi="Times New Roman" w:cs="Times New Roman"/>
          <w:i/>
          <w:sz w:val="28"/>
          <w:szCs w:val="28"/>
        </w:rPr>
        <w:t>Птицы кремлевского полета</w:t>
      </w:r>
      <w:r w:rsidR="00145603" w:rsidRPr="00ED66FB">
        <w:rPr>
          <w:rFonts w:ascii="Times New Roman" w:hAnsi="Times New Roman" w:cs="Times New Roman"/>
          <w:sz w:val="28"/>
          <w:szCs w:val="28"/>
        </w:rPr>
        <w:t xml:space="preserve"> (</w:t>
      </w:r>
      <w:r w:rsidR="00145603" w:rsidRPr="00ED66FB">
        <w:rPr>
          <w:rFonts w:ascii="Times New Roman" w:hAnsi="Times New Roman" w:cs="Times New Roman"/>
          <w:iCs/>
          <w:sz w:val="28"/>
          <w:szCs w:val="28"/>
        </w:rPr>
        <w:t>01.03.2017)</w:t>
      </w:r>
      <w:r w:rsidR="00145603" w:rsidRPr="000C45EC">
        <w:rPr>
          <w:rFonts w:ascii="Times New Roman" w:hAnsi="Times New Roman" w:cs="Times New Roman"/>
          <w:iCs/>
          <w:sz w:val="28"/>
          <w:szCs w:val="28"/>
        </w:rPr>
        <w:t>; включение новой лексемы/</w:t>
      </w:r>
      <w:r w:rsidR="00145603" w:rsidRPr="00ED66FB">
        <w:rPr>
          <w:rFonts w:ascii="Times New Roman" w:hAnsi="Times New Roman" w:cs="Times New Roman"/>
          <w:iCs/>
          <w:sz w:val="28"/>
          <w:szCs w:val="28"/>
        </w:rPr>
        <w:t xml:space="preserve">лексем </w:t>
      </w:r>
      <w:r w:rsidR="00145603" w:rsidRPr="00ED66FB">
        <w:rPr>
          <w:rFonts w:ascii="Times New Roman" w:hAnsi="Times New Roman" w:cs="Times New Roman"/>
          <w:i/>
          <w:sz w:val="28"/>
          <w:szCs w:val="28"/>
        </w:rPr>
        <w:t>Семь слов пастыря</w:t>
      </w:r>
      <w:r w:rsidR="00145603" w:rsidRPr="00ED66FB">
        <w:rPr>
          <w:rFonts w:ascii="Times New Roman" w:hAnsi="Times New Roman" w:cs="Times New Roman"/>
          <w:sz w:val="28"/>
          <w:szCs w:val="28"/>
        </w:rPr>
        <w:t xml:space="preserve"> (</w:t>
      </w:r>
      <w:r w:rsidR="00145603" w:rsidRPr="00ED66FB">
        <w:rPr>
          <w:rFonts w:ascii="Times New Roman" w:hAnsi="Times New Roman" w:cs="Times New Roman"/>
          <w:iCs/>
          <w:sz w:val="28"/>
          <w:szCs w:val="28"/>
        </w:rPr>
        <w:t xml:space="preserve">16.03.2016) </w:t>
      </w:r>
      <w:r w:rsidR="00145603" w:rsidRPr="000C45EC">
        <w:rPr>
          <w:rFonts w:ascii="Times New Roman" w:hAnsi="Times New Roman" w:cs="Times New Roman"/>
          <w:iCs/>
          <w:sz w:val="28"/>
          <w:szCs w:val="28"/>
        </w:rPr>
        <w:t xml:space="preserve">и </w:t>
      </w:r>
      <w:r w:rsidR="00145603" w:rsidRPr="00ED66FB">
        <w:rPr>
          <w:rFonts w:ascii="Times New Roman" w:hAnsi="Times New Roman" w:cs="Times New Roman"/>
          <w:iCs/>
          <w:sz w:val="28"/>
          <w:szCs w:val="28"/>
        </w:rPr>
        <w:t>грамматические трансформации</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например, замена одной части речи на другую </w:t>
      </w:r>
      <w:r w:rsidR="00145603" w:rsidRPr="00ED66FB">
        <w:rPr>
          <w:rFonts w:ascii="Times New Roman" w:hAnsi="Times New Roman" w:cs="Times New Roman"/>
          <w:i/>
          <w:sz w:val="28"/>
          <w:szCs w:val="28"/>
        </w:rPr>
        <w:t>Пойди поставь сторожевую</w:t>
      </w:r>
      <w:r w:rsidR="00145603" w:rsidRPr="00ED66FB">
        <w:rPr>
          <w:rFonts w:ascii="Times New Roman" w:hAnsi="Times New Roman" w:cs="Times New Roman"/>
          <w:sz w:val="28"/>
          <w:szCs w:val="28"/>
        </w:rPr>
        <w:t xml:space="preserve"> (</w:t>
      </w:r>
      <w:r w:rsidR="00145603" w:rsidRPr="00ED66FB">
        <w:rPr>
          <w:rFonts w:ascii="Times New Roman" w:hAnsi="Times New Roman" w:cs="Times New Roman"/>
          <w:iCs/>
          <w:sz w:val="28"/>
          <w:szCs w:val="28"/>
        </w:rPr>
        <w:t>19.01.2017)</w:t>
      </w:r>
      <w:r w:rsidR="00145603" w:rsidRPr="000C45EC">
        <w:rPr>
          <w:rFonts w:ascii="Times New Roman" w:hAnsi="Times New Roman" w:cs="Times New Roman"/>
          <w:iCs/>
          <w:sz w:val="28"/>
          <w:szCs w:val="28"/>
        </w:rPr>
        <w:t xml:space="preserve">. </w:t>
      </w:r>
    </w:p>
    <w:p w14:paraId="4BC36CC1"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iCs/>
          <w:sz w:val="28"/>
          <w:szCs w:val="28"/>
        </w:rPr>
        <w:t xml:space="preserve">Интересно, </w:t>
      </w:r>
      <w:r w:rsidRPr="00ED66FB">
        <w:rPr>
          <w:rFonts w:ascii="Times New Roman" w:hAnsi="Times New Roman" w:cs="Times New Roman"/>
          <w:iCs/>
          <w:sz w:val="28"/>
          <w:szCs w:val="28"/>
        </w:rPr>
        <w:t xml:space="preserve">что в </w:t>
      </w:r>
      <w:r w:rsidR="002D5341">
        <w:rPr>
          <w:rFonts w:ascii="Times New Roman" w:hAnsi="Times New Roman" w:cs="Times New Roman"/>
          <w:iCs/>
          <w:sz w:val="28"/>
          <w:szCs w:val="28"/>
        </w:rPr>
        <w:t>ряде случаев</w:t>
      </w:r>
      <w:r w:rsidR="00686454">
        <w:rPr>
          <w:rFonts w:ascii="Times New Roman" w:hAnsi="Times New Roman" w:cs="Times New Roman"/>
          <w:iCs/>
          <w:sz w:val="28"/>
          <w:szCs w:val="28"/>
        </w:rPr>
        <w:t xml:space="preserve"> используемый в заголовке ПТ</w:t>
      </w:r>
      <w:r w:rsidRPr="00ED66FB">
        <w:rPr>
          <w:rFonts w:ascii="Times New Roman" w:hAnsi="Times New Roman" w:cs="Times New Roman"/>
          <w:iCs/>
          <w:sz w:val="28"/>
          <w:szCs w:val="28"/>
        </w:rPr>
        <w:t xml:space="preserve"> не имеет ничего общего с содержанием статьи</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Так</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текст</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озаглавленный </w:t>
      </w:r>
      <w:r w:rsidRPr="00ED66FB">
        <w:rPr>
          <w:rStyle w:val="s1"/>
          <w:rFonts w:ascii="Times New Roman" w:hAnsi="Times New Roman" w:cs="Times New Roman"/>
          <w:i/>
          <w:sz w:val="28"/>
          <w:szCs w:val="28"/>
        </w:rPr>
        <w:t>Милый друг</w:t>
      </w:r>
      <w:r w:rsidR="002D5341">
        <w:rPr>
          <w:rFonts w:ascii="Times New Roman" w:hAnsi="Times New Roman" w:cs="Times New Roman"/>
          <w:sz w:val="28"/>
          <w:szCs w:val="28"/>
        </w:rPr>
        <w:t xml:space="preserve"> (10.12.2014, </w:t>
      </w:r>
      <w:r w:rsidR="00286890">
        <w:rPr>
          <w:rFonts w:ascii="Times New Roman" w:hAnsi="Times New Roman" w:cs="Times New Roman"/>
          <w:sz w:val="28"/>
          <w:szCs w:val="28"/>
        </w:rPr>
        <w:t>источник –</w:t>
      </w:r>
      <w:r w:rsidRPr="00ED66FB">
        <w:rPr>
          <w:rFonts w:ascii="Times New Roman" w:hAnsi="Times New Roman" w:cs="Times New Roman"/>
          <w:sz w:val="28"/>
          <w:szCs w:val="28"/>
        </w:rPr>
        <w:t xml:space="preserve"> роман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де Мопасссана «Милый друг»)</w:t>
      </w:r>
      <w:r w:rsidR="002D5341">
        <w:rPr>
          <w:rFonts w:ascii="Times New Roman" w:hAnsi="Times New Roman" w:cs="Times New Roman"/>
          <w:sz w:val="28"/>
          <w:szCs w:val="28"/>
        </w:rPr>
        <w:t>,</w:t>
      </w:r>
      <w:r w:rsidRPr="00ED66FB">
        <w:rPr>
          <w:rFonts w:ascii="Times New Roman" w:hAnsi="Times New Roman" w:cs="Times New Roman"/>
          <w:sz w:val="28"/>
          <w:szCs w:val="28"/>
        </w:rPr>
        <w:t xml:space="preserve"> посвящен домашним животным</w:t>
      </w:r>
      <w:r w:rsidRPr="000C45EC">
        <w:rPr>
          <w:rFonts w:ascii="Times New Roman" w:hAnsi="Times New Roman" w:cs="Times New Roman"/>
          <w:sz w:val="28"/>
          <w:szCs w:val="28"/>
        </w:rPr>
        <w:t>.</w:t>
      </w:r>
    </w:p>
    <w:p w14:paraId="23300780" w14:textId="77777777" w:rsidR="00145603" w:rsidRPr="00ED66FB" w:rsidRDefault="00145603" w:rsidP="00ED66FB">
      <w:pPr>
        <w:pStyle w:val="a6"/>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sz w:val="28"/>
          <w:szCs w:val="28"/>
        </w:rPr>
        <w:t>Также в качеств</w:t>
      </w:r>
      <w:r w:rsidR="006C49A9">
        <w:rPr>
          <w:rFonts w:ascii="Times New Roman" w:hAnsi="Times New Roman" w:cs="Times New Roman"/>
          <w:sz w:val="28"/>
          <w:szCs w:val="28"/>
        </w:rPr>
        <w:t xml:space="preserve">е языковых средств выражения РВ в </w:t>
      </w:r>
      <w:r w:rsidR="002D5341">
        <w:rPr>
          <w:rFonts w:ascii="Times New Roman" w:hAnsi="Times New Roman" w:cs="Times New Roman"/>
          <w:sz w:val="28"/>
          <w:szCs w:val="28"/>
        </w:rPr>
        <w:t>этой группе назовем пери</w:t>
      </w:r>
      <w:r w:rsidRPr="00ED66FB">
        <w:rPr>
          <w:rFonts w:ascii="Times New Roman" w:hAnsi="Times New Roman" w:cs="Times New Roman"/>
          <w:sz w:val="28"/>
          <w:szCs w:val="28"/>
        </w:rPr>
        <w:t>фразы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чаще ситуативные </w:t>
      </w:r>
      <w:r w:rsidRPr="00ED66FB">
        <w:rPr>
          <w:rFonts w:ascii="Times New Roman" w:hAnsi="Times New Roman" w:cs="Times New Roman"/>
          <w:i/>
          <w:sz w:val="28"/>
          <w:szCs w:val="28"/>
        </w:rPr>
        <w:t>Последний советский писатель</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 xml:space="preserve">12.10.2016); оксюмороны </w:t>
      </w:r>
      <w:r w:rsidRPr="00ED66FB">
        <w:rPr>
          <w:rFonts w:ascii="Times New Roman" w:hAnsi="Times New Roman" w:cs="Times New Roman"/>
          <w:i/>
          <w:sz w:val="28"/>
          <w:szCs w:val="28"/>
        </w:rPr>
        <w:t>Оптимистическая трагедия</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19.02.2015)</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 xml:space="preserve">языковую игру </w:t>
      </w:r>
      <w:r w:rsidRPr="00ED66FB">
        <w:rPr>
          <w:rFonts w:ascii="Times New Roman" w:hAnsi="Times New Roman" w:cs="Times New Roman"/>
          <w:i/>
          <w:sz w:val="28"/>
          <w:szCs w:val="28"/>
        </w:rPr>
        <w:t>Анна» Каренова</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20.04.2017)</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графические средства </w:t>
      </w:r>
      <w:r w:rsidRPr="00ED66FB">
        <w:rPr>
          <w:rFonts w:ascii="Times New Roman" w:hAnsi="Times New Roman" w:cs="Times New Roman"/>
          <w:i/>
          <w:sz w:val="28"/>
          <w:szCs w:val="28"/>
        </w:rPr>
        <w:t xml:space="preserve">Взялись за «Живое» </w:t>
      </w:r>
      <w:r w:rsidRPr="00ED66FB">
        <w:rPr>
          <w:rFonts w:ascii="Times New Roman" w:hAnsi="Times New Roman" w:cs="Times New Roman"/>
          <w:sz w:val="28"/>
          <w:szCs w:val="28"/>
        </w:rPr>
        <w:t>(</w:t>
      </w:r>
      <w:r w:rsidRPr="00ED66FB">
        <w:rPr>
          <w:rFonts w:ascii="Times New Roman" w:hAnsi="Times New Roman" w:cs="Times New Roman"/>
          <w:iCs/>
          <w:sz w:val="28"/>
          <w:szCs w:val="28"/>
        </w:rPr>
        <w:t>23.03.2017); словосочетания</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w:t>
      </w:r>
      <w:r w:rsidR="008951A2" w:rsidRPr="00E43DBC">
        <w:rPr>
          <w:rFonts w:ascii="Times New Roman" w:hAnsi="Times New Roman" w:cs="Times New Roman"/>
          <w:iCs/>
          <w:sz w:val="28"/>
          <w:szCs w:val="28"/>
        </w:rPr>
        <w:t xml:space="preserve">вызывающие когнитивный диссонанс </w:t>
      </w:r>
      <w:r w:rsidRPr="00E43DBC">
        <w:rPr>
          <w:rFonts w:ascii="Times New Roman" w:hAnsi="Times New Roman" w:cs="Times New Roman"/>
          <w:i/>
          <w:sz w:val="28"/>
          <w:szCs w:val="28"/>
        </w:rPr>
        <w:t>Большевик с царской фамилией</w:t>
      </w:r>
      <w:r w:rsidRPr="00E43DBC">
        <w:rPr>
          <w:rFonts w:ascii="Times New Roman" w:hAnsi="Times New Roman" w:cs="Times New Roman"/>
          <w:sz w:val="28"/>
          <w:szCs w:val="28"/>
        </w:rPr>
        <w:t xml:space="preserve"> (</w:t>
      </w:r>
      <w:r w:rsidRPr="00E43DBC">
        <w:rPr>
          <w:rFonts w:ascii="Times New Roman" w:hAnsi="Times New Roman" w:cs="Times New Roman"/>
          <w:iCs/>
          <w:sz w:val="28"/>
          <w:szCs w:val="28"/>
        </w:rPr>
        <w:t>22.03.2016)</w:t>
      </w:r>
      <w:r w:rsidR="002D5341" w:rsidRPr="00E43DBC">
        <w:rPr>
          <w:rFonts w:ascii="Times New Roman" w:hAnsi="Times New Roman" w:cs="Times New Roman"/>
          <w:iCs/>
          <w:sz w:val="28"/>
          <w:szCs w:val="28"/>
        </w:rPr>
        <w:t>.</w:t>
      </w:r>
    </w:p>
    <w:p w14:paraId="049C75BF" w14:textId="77777777" w:rsidR="00145603" w:rsidRPr="00ED66FB" w:rsidRDefault="00145603" w:rsidP="00ED66FB">
      <w:pPr>
        <w:pStyle w:val="a6"/>
        <w:spacing w:after="0" w:line="360" w:lineRule="auto"/>
        <w:ind w:left="0" w:firstLine="709"/>
        <w:jc w:val="both"/>
        <w:rPr>
          <w:rFonts w:ascii="Times New Roman" w:hAnsi="Times New Roman" w:cs="Times New Roman"/>
          <w:iCs/>
          <w:sz w:val="28"/>
          <w:szCs w:val="28"/>
        </w:rPr>
      </w:pPr>
    </w:p>
    <w:p w14:paraId="015DD55D"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b/>
          <w:sz w:val="28"/>
          <w:szCs w:val="28"/>
        </w:rPr>
      </w:pPr>
      <w:r w:rsidRPr="00ED66FB">
        <w:rPr>
          <w:rFonts w:ascii="Times New Roman" w:hAnsi="Times New Roman" w:cs="Times New Roman"/>
          <w:b/>
          <w:sz w:val="28"/>
          <w:szCs w:val="28"/>
          <w:lang w:val="en-US"/>
        </w:rPr>
        <w:t>III</w:t>
      </w:r>
      <w:r w:rsidRPr="000C45EC">
        <w:rPr>
          <w:rFonts w:ascii="Times New Roman" w:hAnsi="Times New Roman" w:cs="Times New Roman"/>
          <w:b/>
          <w:sz w:val="28"/>
          <w:szCs w:val="28"/>
        </w:rPr>
        <w:t xml:space="preserve">. </w:t>
      </w:r>
      <w:r w:rsidRPr="00ED66FB">
        <w:rPr>
          <w:rFonts w:ascii="Times New Roman" w:hAnsi="Times New Roman" w:cs="Times New Roman"/>
          <w:b/>
          <w:sz w:val="28"/>
          <w:szCs w:val="28"/>
        </w:rPr>
        <w:t>Заголовок-вопрос</w:t>
      </w:r>
    </w:p>
    <w:p w14:paraId="07CF1460" w14:textId="77777777" w:rsidR="00145603" w:rsidRPr="000C45EC" w:rsidRDefault="00145603" w:rsidP="00ED66FB">
      <w:pPr>
        <w:pStyle w:val="a6"/>
        <w:spacing w:after="0" w:line="360" w:lineRule="auto"/>
        <w:ind w:left="0" w:firstLine="709"/>
        <w:jc w:val="both"/>
        <w:rPr>
          <w:rFonts w:ascii="Times New Roman" w:hAnsi="Times New Roman" w:cs="Times New Roman"/>
          <w:b/>
          <w:sz w:val="28"/>
          <w:szCs w:val="28"/>
        </w:rPr>
      </w:pPr>
      <w:r w:rsidRPr="000C45EC">
        <w:rPr>
          <w:rFonts w:ascii="Times New Roman" w:hAnsi="Times New Roman" w:cs="Times New Roman"/>
          <w:b/>
          <w:sz w:val="28"/>
          <w:szCs w:val="28"/>
        </w:rPr>
        <w:t>Полноинформативные заголовки:</w:t>
      </w:r>
    </w:p>
    <w:p w14:paraId="2E4D5436" w14:textId="77777777" w:rsidR="00145603" w:rsidRPr="00ED66FB" w:rsidRDefault="00145603" w:rsidP="000E28E7">
      <w:pPr>
        <w:pStyle w:val="newslist-title"/>
        <w:numPr>
          <w:ilvl w:val="0"/>
          <w:numId w:val="44"/>
        </w:numPr>
        <w:spacing w:before="0" w:beforeAutospacing="0" w:after="0" w:afterAutospacing="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Чем отталкивает «Притяжение»</w:t>
      </w:r>
      <w:r w:rsidRPr="00ED66FB">
        <w:rPr>
          <w:rFonts w:ascii="Times New Roman" w:hAnsi="Times New Roman" w:cs="Times New Roman"/>
          <w:b/>
          <w:sz w:val="28"/>
          <w:szCs w:val="28"/>
          <w:lang w:val="en-US"/>
        </w:rPr>
        <w:t xml:space="preserve">? </w:t>
      </w:r>
      <w:r w:rsidRPr="00ED66FB">
        <w:rPr>
          <w:rFonts w:ascii="Times New Roman" w:hAnsi="Times New Roman" w:cs="Times New Roman"/>
          <w:sz w:val="28"/>
          <w:szCs w:val="28"/>
        </w:rPr>
        <w:t>(25.01.2017)</w:t>
      </w:r>
    </w:p>
    <w:p w14:paraId="67A45679" w14:textId="77777777" w:rsidR="00145603" w:rsidRPr="00ED66FB" w:rsidRDefault="00145603" w:rsidP="00ED66FB">
      <w:pPr>
        <w:pStyle w:val="a6"/>
        <w:spacing w:after="0" w:line="360" w:lineRule="auto"/>
        <w:ind w:left="0" w:firstLine="709"/>
        <w:jc w:val="both"/>
        <w:rPr>
          <w:rFonts w:ascii="Times New Roman" w:hAnsi="Times New Roman" w:cs="Times New Roman"/>
          <w:b/>
          <w:sz w:val="28"/>
          <w:szCs w:val="28"/>
          <w:lang w:val="en-US"/>
        </w:rPr>
      </w:pPr>
      <w:r w:rsidRPr="00ED66FB">
        <w:rPr>
          <w:rFonts w:ascii="Times New Roman" w:hAnsi="Times New Roman" w:cs="Times New Roman"/>
          <w:b/>
          <w:sz w:val="28"/>
          <w:szCs w:val="28"/>
          <w:lang w:val="en-US"/>
        </w:rPr>
        <w:t>Полуинформативные заголовки:</w:t>
      </w:r>
    </w:p>
    <w:p w14:paraId="269640A7" w14:textId="77777777" w:rsidR="00145603" w:rsidRPr="00ED66FB" w:rsidRDefault="00145603" w:rsidP="000E28E7">
      <w:pPr>
        <w:pStyle w:val="newslist-title"/>
        <w:numPr>
          <w:ilvl w:val="0"/>
          <w:numId w:val="44"/>
        </w:numPr>
        <w:spacing w:before="0" w:beforeAutospacing="0" w:after="0" w:afterAutospacing="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«Молчание» – золото</w:t>
      </w:r>
      <w:r w:rsidRPr="00ED66FB">
        <w:rPr>
          <w:rFonts w:ascii="Times New Roman" w:hAnsi="Times New Roman" w:cs="Times New Roman"/>
          <w:b/>
          <w:sz w:val="28"/>
          <w:szCs w:val="28"/>
          <w:lang w:val="en-US"/>
        </w:rPr>
        <w:t>? (</w:t>
      </w:r>
      <w:r w:rsidRPr="00ED66FB">
        <w:rPr>
          <w:rFonts w:ascii="Times New Roman" w:hAnsi="Times New Roman" w:cs="Times New Roman"/>
          <w:sz w:val="28"/>
          <w:szCs w:val="28"/>
        </w:rPr>
        <w:t>28.01.2017)</w:t>
      </w:r>
    </w:p>
    <w:p w14:paraId="6D3B1CFC"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Источник:</w:t>
      </w:r>
      <w:r w:rsidRPr="00ED66FB">
        <w:rPr>
          <w:rFonts w:ascii="Times New Roman" w:eastAsia="Times New Roman" w:hAnsi="Times New Roman" w:cs="Times New Roman"/>
          <w:sz w:val="28"/>
          <w:szCs w:val="28"/>
        </w:rPr>
        <w:t xml:space="preserve"> Молчание – золото</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пословица</w:t>
      </w:r>
    </w:p>
    <w:p w14:paraId="0FD3D2FB" w14:textId="77777777" w:rsidR="00145603" w:rsidRPr="00ED66FB" w:rsidRDefault="00145603" w:rsidP="00ED66FB">
      <w:pPr>
        <w:pStyle w:val="newslist-title"/>
        <w:spacing w:before="0" w:beforeAutospacing="0" w:after="0" w:afterAutospacing="0" w:line="360" w:lineRule="auto"/>
        <w:ind w:firstLine="709"/>
        <w:jc w:val="both"/>
        <w:rPr>
          <w:rFonts w:ascii="Times New Roman" w:hAnsi="Times New Roman" w:cs="Times New Roman"/>
          <w:b/>
          <w:sz w:val="28"/>
          <w:szCs w:val="28"/>
        </w:rPr>
      </w:pPr>
      <w:r w:rsidRPr="00ED66FB">
        <w:rPr>
          <w:rFonts w:ascii="Times New Roman" w:eastAsia="Times New Roman" w:hAnsi="Times New Roman" w:cs="Times New Roman"/>
          <w:sz w:val="28"/>
          <w:szCs w:val="28"/>
        </w:rPr>
        <w:t xml:space="preserve">Отметим отдельно </w:t>
      </w:r>
      <w:r w:rsidRPr="00ED66FB">
        <w:rPr>
          <w:rFonts w:ascii="Times New Roman" w:eastAsia="Times New Roman" w:hAnsi="Times New Roman" w:cs="Times New Roman"/>
          <w:b/>
          <w:sz w:val="28"/>
          <w:szCs w:val="28"/>
        </w:rPr>
        <w:t>полуинформативные заголовки</w:t>
      </w:r>
      <w:r w:rsidRPr="000C45EC">
        <w:rPr>
          <w:rFonts w:ascii="Times New Roman" w:eastAsia="Times New Roman" w:hAnsi="Times New Roman" w:cs="Times New Roman"/>
          <w:b/>
          <w:sz w:val="28"/>
          <w:szCs w:val="28"/>
        </w:rPr>
        <w:t xml:space="preserve"> с прецедентными текстами:</w:t>
      </w:r>
    </w:p>
    <w:p w14:paraId="4C519C28" w14:textId="77777777" w:rsidR="00145603" w:rsidRPr="00ED66FB" w:rsidRDefault="00767E5C" w:rsidP="000E28E7">
      <w:pPr>
        <w:pStyle w:val="a6"/>
        <w:numPr>
          <w:ilvl w:val="0"/>
          <w:numId w:val="44"/>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"http://portal-kultura.ru/articles/armiya/156723-v-stroy-poydut-odni-stariki/" \t "_blank" </w:instrText>
      </w:r>
      <w:r>
        <w:fldChar w:fldCharType="separate"/>
      </w:r>
      <w:r w:rsidR="00145603" w:rsidRPr="00ED66FB">
        <w:rPr>
          <w:rFonts w:ascii="Times New Roman" w:hAnsi="Times New Roman" w:cs="Times New Roman"/>
          <w:b/>
          <w:sz w:val="28"/>
          <w:szCs w:val="28"/>
        </w:rPr>
        <w:t>В строй пойдут одни старики?</w:t>
      </w:r>
      <w:r>
        <w:rPr>
          <w:rFonts w:ascii="Times New Roman" w:hAnsi="Times New Roman" w:cs="Times New Roman"/>
          <w:b/>
          <w:sz w:val="28"/>
          <w:szCs w:val="28"/>
        </w:rPr>
        <w:fldChar w:fldCharType="end"/>
      </w:r>
      <w:r w:rsidR="00145603" w:rsidRPr="00ED66FB">
        <w:rPr>
          <w:rFonts w:ascii="Times New Roman" w:hAnsi="Times New Roman" w:cs="Times New Roman"/>
          <w:sz w:val="28"/>
          <w:szCs w:val="28"/>
        </w:rPr>
        <w:t xml:space="preserve"> (30.03.2017)</w:t>
      </w:r>
    </w:p>
    <w:p w14:paraId="71E0947A"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Источник:</w:t>
      </w:r>
      <w:r w:rsidRPr="00ED66FB">
        <w:rPr>
          <w:rFonts w:ascii="Times New Roman" w:eastAsia="Times New Roman" w:hAnsi="Times New Roman" w:cs="Times New Roman"/>
          <w:sz w:val="28"/>
          <w:szCs w:val="28"/>
        </w:rPr>
        <w:t xml:space="preserve"> «В бой идут одни старики»</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фильм Л</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Ф</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Быкова</w:t>
      </w:r>
    </w:p>
    <w:p w14:paraId="4FAD0661" w14:textId="77777777" w:rsidR="00145603" w:rsidRPr="00ED66FB" w:rsidRDefault="00145603" w:rsidP="00ED66FB">
      <w:pPr>
        <w:spacing w:line="360" w:lineRule="auto"/>
        <w:ind w:firstLine="709"/>
        <w:jc w:val="both"/>
        <w:rPr>
          <w:sz w:val="28"/>
          <w:szCs w:val="28"/>
        </w:rPr>
      </w:pPr>
      <w:r w:rsidRPr="00ED66FB">
        <w:rPr>
          <w:sz w:val="28"/>
          <w:szCs w:val="28"/>
        </w:rPr>
        <w:t xml:space="preserve">РВ достигается с помощью переосмысления устойчивых выражений </w:t>
      </w:r>
      <w:r w:rsidRPr="00ED66FB">
        <w:rPr>
          <w:i/>
          <w:sz w:val="28"/>
          <w:szCs w:val="28"/>
        </w:rPr>
        <w:t>«Молчание» – золото</w:t>
      </w:r>
      <w:r w:rsidRPr="000C45EC">
        <w:rPr>
          <w:i/>
          <w:sz w:val="28"/>
          <w:szCs w:val="28"/>
        </w:rPr>
        <w:t>?</w:t>
      </w:r>
      <w:r w:rsidRPr="000C45EC">
        <w:rPr>
          <w:b/>
          <w:sz w:val="28"/>
          <w:szCs w:val="28"/>
        </w:rPr>
        <w:t xml:space="preserve"> (</w:t>
      </w:r>
      <w:r w:rsidRPr="00ED66FB">
        <w:rPr>
          <w:sz w:val="28"/>
          <w:szCs w:val="28"/>
        </w:rPr>
        <w:t>28.01.2017)</w:t>
      </w:r>
      <w:r w:rsidRPr="000C45EC">
        <w:rPr>
          <w:sz w:val="28"/>
          <w:szCs w:val="28"/>
        </w:rPr>
        <w:t>,</w:t>
      </w:r>
      <w:r w:rsidRPr="00ED66FB">
        <w:rPr>
          <w:sz w:val="28"/>
          <w:szCs w:val="28"/>
        </w:rPr>
        <w:t xml:space="preserve"> цитирования прецедентных текстов </w:t>
      </w:r>
      <w:r w:rsidR="00767E5C">
        <w:fldChar w:fldCharType="begin"/>
      </w:r>
      <w:r w:rsidR="00767E5C">
        <w:instrText xml:space="preserve"> HYPERLINK "http://portal-kultura.ru/articles/iskusstvo-zhit/122177-chto-tebe-podarit-chelovek-moy-dorogoy/" \t "_blank" </w:instrText>
      </w:r>
      <w:r w:rsidR="00767E5C">
        <w:fldChar w:fldCharType="separate"/>
      </w:r>
      <w:r w:rsidRPr="00ED66FB">
        <w:rPr>
          <w:rStyle w:val="a7"/>
          <w:i/>
          <w:color w:val="auto"/>
          <w:sz w:val="28"/>
          <w:szCs w:val="28"/>
        </w:rPr>
        <w:t>Что тебе подарить, человек мой дорогой?</w:t>
      </w:r>
      <w:r w:rsidR="00767E5C">
        <w:rPr>
          <w:rStyle w:val="a7"/>
          <w:i/>
          <w:color w:val="auto"/>
          <w:sz w:val="28"/>
          <w:szCs w:val="28"/>
        </w:rPr>
        <w:fldChar w:fldCharType="end"/>
      </w:r>
      <w:r w:rsidRPr="00ED66FB">
        <w:rPr>
          <w:i/>
          <w:sz w:val="28"/>
          <w:szCs w:val="28"/>
        </w:rPr>
        <w:t xml:space="preserve"> </w:t>
      </w:r>
      <w:r w:rsidRPr="00ED66FB">
        <w:rPr>
          <w:sz w:val="28"/>
          <w:szCs w:val="28"/>
        </w:rPr>
        <w:t>(01.10.2015)</w:t>
      </w:r>
      <w:r w:rsidRPr="000C45EC">
        <w:rPr>
          <w:sz w:val="28"/>
          <w:szCs w:val="28"/>
        </w:rPr>
        <w:t>,</w:t>
      </w:r>
      <w:r w:rsidRPr="00ED66FB">
        <w:rPr>
          <w:sz w:val="28"/>
          <w:szCs w:val="28"/>
        </w:rPr>
        <w:t xml:space="preserve"> использования конструкций с двоеточием </w:t>
      </w:r>
      <w:r w:rsidRPr="00ED66FB">
        <w:rPr>
          <w:i/>
          <w:sz w:val="28"/>
          <w:szCs w:val="28"/>
        </w:rPr>
        <w:t>Молдавия: снова с Россией?</w:t>
      </w:r>
      <w:r w:rsidRPr="00ED66FB">
        <w:rPr>
          <w:sz w:val="28"/>
          <w:szCs w:val="28"/>
        </w:rPr>
        <w:t xml:space="preserve"> (02.11.2016)</w:t>
      </w:r>
      <w:r w:rsidRPr="000C45EC">
        <w:rPr>
          <w:sz w:val="28"/>
          <w:szCs w:val="28"/>
        </w:rPr>
        <w:t>,</w:t>
      </w:r>
      <w:r w:rsidRPr="00ED66FB">
        <w:rPr>
          <w:sz w:val="28"/>
          <w:szCs w:val="28"/>
        </w:rPr>
        <w:t xml:space="preserve"> иронии </w:t>
      </w:r>
      <w:r w:rsidR="00767E5C">
        <w:fldChar w:fldCharType="begin"/>
      </w:r>
      <w:r w:rsidR="00767E5C">
        <w:instrText xml:space="preserve"> HYPERLINK "http://portal-kultura.ru/articles/armiya/156723-v-stroy-poydut-odni-stariki/" \t "_blank" </w:instrText>
      </w:r>
      <w:r w:rsidR="00767E5C">
        <w:fldChar w:fldCharType="separate"/>
      </w:r>
      <w:r w:rsidRPr="00ED66FB">
        <w:rPr>
          <w:i/>
          <w:sz w:val="28"/>
          <w:szCs w:val="28"/>
        </w:rPr>
        <w:t>В строй пойдут одни старики?</w:t>
      </w:r>
      <w:r w:rsidR="00767E5C">
        <w:rPr>
          <w:i/>
          <w:sz w:val="28"/>
          <w:szCs w:val="28"/>
        </w:rPr>
        <w:fldChar w:fldCharType="end"/>
      </w:r>
      <w:r w:rsidRPr="00ED66FB">
        <w:rPr>
          <w:sz w:val="28"/>
          <w:szCs w:val="28"/>
        </w:rPr>
        <w:t xml:space="preserve"> (30.03.2017)</w:t>
      </w:r>
      <w:r w:rsidRPr="000C45EC">
        <w:rPr>
          <w:sz w:val="28"/>
          <w:szCs w:val="28"/>
        </w:rPr>
        <w:t>.</w:t>
      </w:r>
    </w:p>
    <w:p w14:paraId="3BDA8D08" w14:textId="77777777" w:rsidR="00145603" w:rsidRPr="000C45EC" w:rsidRDefault="00145603" w:rsidP="00ED66FB">
      <w:pPr>
        <w:spacing w:line="360" w:lineRule="auto"/>
        <w:ind w:firstLine="709"/>
        <w:jc w:val="both"/>
        <w:rPr>
          <w:sz w:val="28"/>
          <w:szCs w:val="28"/>
        </w:rPr>
      </w:pPr>
      <w:r w:rsidRPr="00ED66FB">
        <w:rPr>
          <w:sz w:val="28"/>
          <w:szCs w:val="28"/>
        </w:rPr>
        <w:t xml:space="preserve">Заголовок </w:t>
      </w:r>
      <w:r w:rsidRPr="00ED66FB">
        <w:rPr>
          <w:i/>
          <w:sz w:val="28"/>
          <w:szCs w:val="28"/>
        </w:rPr>
        <w:t>Чем отталкивает «Притяжение»</w:t>
      </w:r>
      <w:r w:rsidRPr="000C45EC">
        <w:rPr>
          <w:i/>
          <w:sz w:val="28"/>
          <w:szCs w:val="28"/>
        </w:rPr>
        <w:t xml:space="preserve">? </w:t>
      </w:r>
      <w:r w:rsidRPr="00ED66FB">
        <w:rPr>
          <w:sz w:val="28"/>
          <w:szCs w:val="28"/>
        </w:rPr>
        <w:t>(25.01.2017) – пример имплицитного оценивания субъекта</w:t>
      </w:r>
      <w:r w:rsidRPr="000C45EC">
        <w:rPr>
          <w:sz w:val="28"/>
          <w:szCs w:val="28"/>
        </w:rPr>
        <w:t>.</w:t>
      </w:r>
      <w:r w:rsidRPr="00ED66FB">
        <w:rPr>
          <w:sz w:val="28"/>
          <w:szCs w:val="28"/>
        </w:rPr>
        <w:t xml:space="preserve"> В заголовке </w:t>
      </w:r>
      <w:r w:rsidR="006C49A9">
        <w:rPr>
          <w:sz w:val="28"/>
          <w:szCs w:val="28"/>
        </w:rPr>
        <w:t xml:space="preserve">не используется оценка </w:t>
      </w:r>
      <w:r w:rsidRPr="00ED66FB">
        <w:rPr>
          <w:sz w:val="28"/>
          <w:szCs w:val="28"/>
        </w:rPr>
        <w:t>фильм</w:t>
      </w:r>
      <w:r w:rsidR="006C49A9">
        <w:rPr>
          <w:sz w:val="28"/>
          <w:szCs w:val="28"/>
        </w:rPr>
        <w:t xml:space="preserve">а </w:t>
      </w:r>
      <w:r w:rsidRPr="00ED66FB">
        <w:rPr>
          <w:sz w:val="28"/>
          <w:szCs w:val="28"/>
        </w:rPr>
        <w:t xml:space="preserve">– </w:t>
      </w:r>
      <w:r w:rsidR="006C49A9">
        <w:rPr>
          <w:sz w:val="28"/>
          <w:szCs w:val="28"/>
        </w:rPr>
        <w:t>«</w:t>
      </w:r>
      <w:r w:rsidRPr="00ED66FB">
        <w:rPr>
          <w:sz w:val="28"/>
          <w:szCs w:val="28"/>
        </w:rPr>
        <w:t>плохой</w:t>
      </w:r>
      <w:r w:rsidR="006C49A9">
        <w:rPr>
          <w:sz w:val="28"/>
          <w:szCs w:val="28"/>
        </w:rPr>
        <w:t>»</w:t>
      </w:r>
      <w:r w:rsidRPr="000C45EC">
        <w:rPr>
          <w:sz w:val="28"/>
          <w:szCs w:val="28"/>
        </w:rPr>
        <w:t>,</w:t>
      </w:r>
      <w:r w:rsidRPr="00ED66FB">
        <w:rPr>
          <w:sz w:val="28"/>
          <w:szCs w:val="28"/>
        </w:rPr>
        <w:t xml:space="preserve"> однако выбор слов указывает на негативное отношение журналиста к фильму</w:t>
      </w:r>
      <w:r w:rsidR="006C49A9">
        <w:rPr>
          <w:sz w:val="28"/>
          <w:szCs w:val="28"/>
        </w:rPr>
        <w:t>.</w:t>
      </w:r>
    </w:p>
    <w:p w14:paraId="4A6144EC" w14:textId="77777777" w:rsidR="00145603" w:rsidRPr="00ED66FB" w:rsidRDefault="00145603" w:rsidP="00ED66FB">
      <w:pPr>
        <w:pStyle w:val="newslist-title"/>
        <w:spacing w:before="0" w:beforeAutospacing="0" w:after="0" w:afterAutospacing="0" w:line="360" w:lineRule="auto"/>
        <w:ind w:firstLine="709"/>
        <w:jc w:val="both"/>
        <w:rPr>
          <w:rFonts w:ascii="Times New Roman" w:hAnsi="Times New Roman" w:cs="Times New Roman"/>
          <w:sz w:val="28"/>
          <w:szCs w:val="28"/>
        </w:rPr>
      </w:pPr>
    </w:p>
    <w:p w14:paraId="109DE37C" w14:textId="77777777" w:rsidR="00145603" w:rsidRPr="00ED66FB" w:rsidRDefault="00145603" w:rsidP="000E28E7">
      <w:pPr>
        <w:pStyle w:val="a6"/>
        <w:widowControl w:val="0"/>
        <w:numPr>
          <w:ilvl w:val="0"/>
          <w:numId w:val="45"/>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iCs/>
          <w:sz w:val="28"/>
          <w:szCs w:val="28"/>
        </w:rPr>
        <w:t>Заголовок-характеристика</w:t>
      </w:r>
    </w:p>
    <w:p w14:paraId="142CC60B"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Два заголовка из этой группы не имеют лида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но являются </w:t>
      </w:r>
      <w:r w:rsidRPr="00ED66FB">
        <w:rPr>
          <w:rFonts w:ascii="Times New Roman" w:hAnsi="Times New Roman" w:cs="Times New Roman"/>
          <w:b/>
          <w:iCs/>
          <w:sz w:val="28"/>
          <w:szCs w:val="28"/>
        </w:rPr>
        <w:t>полуинформативными</w:t>
      </w:r>
      <w:r w:rsidRPr="000C45EC">
        <w:rPr>
          <w:rFonts w:ascii="Times New Roman" w:hAnsi="Times New Roman" w:cs="Times New Roman"/>
          <w:b/>
          <w:iCs/>
          <w:sz w:val="28"/>
          <w:szCs w:val="28"/>
        </w:rPr>
        <w:t>,</w:t>
      </w:r>
      <w:r w:rsidRPr="00ED66FB">
        <w:rPr>
          <w:rFonts w:ascii="Times New Roman" w:hAnsi="Times New Roman" w:cs="Times New Roman"/>
          <w:iCs/>
          <w:sz w:val="28"/>
          <w:szCs w:val="28"/>
        </w:rPr>
        <w:t xml:space="preserve"> </w:t>
      </w:r>
      <w:r w:rsidR="006C49A9">
        <w:rPr>
          <w:rFonts w:ascii="Times New Roman" w:hAnsi="Times New Roman" w:cs="Times New Roman"/>
          <w:iCs/>
          <w:sz w:val="28"/>
          <w:szCs w:val="28"/>
        </w:rPr>
        <w:t>намекая</w:t>
      </w:r>
      <w:r w:rsidRPr="00ED66FB">
        <w:rPr>
          <w:rFonts w:ascii="Times New Roman" w:hAnsi="Times New Roman" w:cs="Times New Roman"/>
          <w:iCs/>
          <w:sz w:val="28"/>
          <w:szCs w:val="28"/>
        </w:rPr>
        <w:t xml:space="preserve"> на </w:t>
      </w:r>
      <w:r w:rsidR="006C49A9">
        <w:rPr>
          <w:rFonts w:ascii="Times New Roman" w:hAnsi="Times New Roman" w:cs="Times New Roman"/>
          <w:iCs/>
          <w:sz w:val="28"/>
          <w:szCs w:val="28"/>
        </w:rPr>
        <w:t xml:space="preserve">содержание </w:t>
      </w:r>
      <w:r w:rsidRPr="00ED66FB">
        <w:rPr>
          <w:rFonts w:ascii="Times New Roman" w:hAnsi="Times New Roman" w:cs="Times New Roman"/>
          <w:iCs/>
          <w:sz w:val="28"/>
          <w:szCs w:val="28"/>
        </w:rPr>
        <w:t>текст</w:t>
      </w:r>
      <w:r w:rsidR="006C49A9">
        <w:rPr>
          <w:rFonts w:ascii="Times New Roman" w:hAnsi="Times New Roman" w:cs="Times New Roman"/>
          <w:iCs/>
          <w:sz w:val="28"/>
          <w:szCs w:val="28"/>
        </w:rPr>
        <w:t>а</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В этих заголовках ярко выражена пейоративная оценка:</w:t>
      </w:r>
    </w:p>
    <w:p w14:paraId="14B65E1A" w14:textId="77777777" w:rsidR="00145603" w:rsidRPr="00ED66FB" w:rsidRDefault="00145603" w:rsidP="000E28E7">
      <w:pPr>
        <w:pStyle w:val="a6"/>
        <w:widowControl w:val="0"/>
        <w:numPr>
          <w:ilvl w:val="0"/>
          <w:numId w:val="46"/>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Фантазии Навального</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15.12.2016)</w:t>
      </w:r>
    </w:p>
    <w:p w14:paraId="3344D793" w14:textId="77777777" w:rsidR="00145603" w:rsidRPr="00ED66FB" w:rsidRDefault="00145603" w:rsidP="00ED66FB">
      <w:pPr>
        <w:widowControl w:val="0"/>
        <w:autoSpaceDE w:val="0"/>
        <w:autoSpaceDN w:val="0"/>
        <w:adjustRightInd w:val="0"/>
        <w:spacing w:line="360" w:lineRule="auto"/>
        <w:ind w:firstLine="709"/>
        <w:jc w:val="both"/>
        <w:rPr>
          <w:sz w:val="28"/>
          <w:szCs w:val="28"/>
        </w:rPr>
      </w:pPr>
      <w:r w:rsidRPr="00ED66FB">
        <w:rPr>
          <w:sz w:val="28"/>
          <w:szCs w:val="28"/>
        </w:rPr>
        <w:t>Только один заголовок (независимо от лида) является полноинформативным:</w:t>
      </w:r>
    </w:p>
    <w:p w14:paraId="730EEADB" w14:textId="77777777" w:rsidR="00145603" w:rsidRPr="00ED66FB" w:rsidRDefault="00145603" w:rsidP="000E28E7">
      <w:pPr>
        <w:pStyle w:val="a6"/>
        <w:widowControl w:val="0"/>
        <w:numPr>
          <w:ilvl w:val="0"/>
          <w:numId w:val="46"/>
        </w:numPr>
        <w:autoSpaceDE w:val="0"/>
        <w:autoSpaceDN w:val="0"/>
        <w:adjustRightInd w:val="0"/>
        <w:spacing w:after="0" w:line="360" w:lineRule="auto"/>
        <w:ind w:left="0" w:firstLine="709"/>
        <w:jc w:val="both"/>
        <w:rPr>
          <w:rFonts w:ascii="Times New Roman" w:hAnsi="Times New Roman" w:cs="Times New Roman"/>
          <w:iCs/>
          <w:sz w:val="28"/>
          <w:szCs w:val="28"/>
        </w:rPr>
      </w:pPr>
      <w:r w:rsidRPr="001948B8">
        <w:rPr>
          <w:rFonts w:ascii="Times New Roman" w:hAnsi="Times New Roman" w:cs="Times New Roman"/>
          <w:b/>
          <w:sz w:val="28"/>
          <w:szCs w:val="28"/>
        </w:rPr>
        <w:t>Cлавный напиток – природный «Байкал»</w:t>
      </w:r>
      <w:r w:rsidRPr="00ED66FB">
        <w:rPr>
          <w:rFonts w:ascii="Times New Roman" w:hAnsi="Times New Roman" w:cs="Times New Roman"/>
          <w:b/>
          <w:sz w:val="28"/>
          <w:szCs w:val="28"/>
          <w:u w:val="single"/>
        </w:rPr>
        <w:t xml:space="preserve"> </w:t>
      </w:r>
      <w:r w:rsidRPr="00ED66FB">
        <w:rPr>
          <w:rFonts w:ascii="Times New Roman" w:hAnsi="Times New Roman" w:cs="Times New Roman"/>
          <w:sz w:val="28"/>
          <w:szCs w:val="28"/>
        </w:rPr>
        <w:t>(30.05.2016)</w:t>
      </w:r>
    </w:p>
    <w:p w14:paraId="1E54C634"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sz w:val="28"/>
          <w:szCs w:val="28"/>
        </w:rPr>
        <w:t>Все остальные заголовки также полуинформативные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w:t>
      </w:r>
      <w:r w:rsidR="006C49A9">
        <w:rPr>
          <w:rFonts w:ascii="Times New Roman" w:hAnsi="Times New Roman" w:cs="Times New Roman"/>
          <w:sz w:val="28"/>
          <w:szCs w:val="28"/>
        </w:rPr>
        <w:t>они компенсирую</w:t>
      </w:r>
      <w:r w:rsidRPr="00ED66FB">
        <w:rPr>
          <w:rFonts w:ascii="Times New Roman" w:hAnsi="Times New Roman" w:cs="Times New Roman"/>
          <w:sz w:val="28"/>
          <w:szCs w:val="28"/>
        </w:rPr>
        <w:t>тся лидом</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Для повышения эффективности воздействия на читателя</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авторы используют видоизмененные прецедентные тексты:</w:t>
      </w:r>
    </w:p>
    <w:p w14:paraId="35446912" w14:textId="77777777" w:rsidR="00145603" w:rsidRPr="00ED66FB" w:rsidRDefault="00145603" w:rsidP="000E28E7">
      <w:pPr>
        <w:pStyle w:val="newslist-title"/>
        <w:numPr>
          <w:ilvl w:val="0"/>
          <w:numId w:val="46"/>
        </w:numPr>
        <w:spacing w:before="0" w:beforeAutospacing="0" w:after="0" w:afterAutospacing="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Спортивная и смелая </w:t>
      </w:r>
      <w:r w:rsidRPr="00ED66FB">
        <w:rPr>
          <w:rFonts w:ascii="Times New Roman" w:hAnsi="Times New Roman" w:cs="Times New Roman"/>
          <w:sz w:val="28"/>
          <w:szCs w:val="28"/>
        </w:rPr>
        <w:t>(18.09.2015)</w:t>
      </w:r>
    </w:p>
    <w:p w14:paraId="1C7FA983" w14:textId="77777777" w:rsidR="00145603" w:rsidRPr="00ED66FB" w:rsidRDefault="00767E5C" w:rsidP="000E28E7">
      <w:pPr>
        <w:pStyle w:val="a6"/>
        <w:numPr>
          <w:ilvl w:val="0"/>
          <w:numId w:val="46"/>
        </w:numPr>
        <w:spacing w:after="0" w:line="360" w:lineRule="auto"/>
        <w:ind w:left="0" w:firstLine="709"/>
        <w:jc w:val="both"/>
        <w:rPr>
          <w:rFonts w:ascii="Times New Roman" w:eastAsia="Times New Roman" w:hAnsi="Times New Roman" w:cs="Times New Roman"/>
          <w:sz w:val="28"/>
          <w:szCs w:val="28"/>
        </w:rPr>
      </w:pPr>
      <w:r>
        <w:fldChar w:fldCharType="begin"/>
      </w:r>
      <w:r>
        <w:instrText xml:space="preserve"> HYPERLINK "http://portal-kultura.ru/articles/world/150943-iskhod-po-frantsuzski/" \t "_blank" </w:instrText>
      </w:r>
      <w:r>
        <w:fldChar w:fldCharType="separate"/>
      </w:r>
      <w:r w:rsidR="00145603" w:rsidRPr="00ED66FB">
        <w:rPr>
          <w:rFonts w:ascii="Times New Roman" w:hAnsi="Times New Roman" w:cs="Times New Roman"/>
          <w:b/>
          <w:sz w:val="28"/>
          <w:szCs w:val="28"/>
        </w:rPr>
        <w:t>Исход по-французски</w:t>
      </w:r>
      <w:r>
        <w:rPr>
          <w:rFonts w:ascii="Times New Roman" w:hAnsi="Times New Roman" w:cs="Times New Roman"/>
          <w:b/>
          <w:sz w:val="28"/>
          <w:szCs w:val="28"/>
        </w:rPr>
        <w:fldChar w:fldCharType="end"/>
      </w:r>
      <w:r w:rsidR="00145603" w:rsidRPr="00ED66FB">
        <w:rPr>
          <w:rFonts w:ascii="Times New Roman" w:hAnsi="Times New Roman" w:cs="Times New Roman"/>
          <w:sz w:val="28"/>
          <w:szCs w:val="28"/>
        </w:rPr>
        <w:t xml:space="preserve"> (18.01.2017)</w:t>
      </w:r>
    </w:p>
    <w:p w14:paraId="6896D57D" w14:textId="77777777" w:rsidR="00145603" w:rsidRPr="000C45EC" w:rsidRDefault="006C49A9" w:rsidP="00ED66FB">
      <w:pPr>
        <w:pStyle w:val="a6"/>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Приемы РВ – это</w:t>
      </w:r>
      <w:r w:rsidR="00145603" w:rsidRPr="00ED66FB">
        <w:rPr>
          <w:rFonts w:ascii="Times New Roman" w:hAnsi="Times New Roman" w:cs="Times New Roman"/>
          <w:sz w:val="28"/>
          <w:szCs w:val="28"/>
        </w:rPr>
        <w:t xml:space="preserve"> упоминание имен и фамилий </w:t>
      </w:r>
      <w:r w:rsidR="00145603" w:rsidRPr="00ED66FB">
        <w:rPr>
          <w:rFonts w:ascii="Times New Roman" w:hAnsi="Times New Roman" w:cs="Times New Roman"/>
          <w:i/>
          <w:sz w:val="28"/>
          <w:szCs w:val="28"/>
        </w:rPr>
        <w:t>Фантазии Навального</w:t>
      </w:r>
      <w:r w:rsidR="00145603" w:rsidRPr="00ED66FB">
        <w:rPr>
          <w:rFonts w:ascii="Times New Roman" w:hAnsi="Times New Roman" w:cs="Times New Roman"/>
          <w:sz w:val="28"/>
          <w:szCs w:val="28"/>
        </w:rPr>
        <w:t xml:space="preserve"> (</w:t>
      </w:r>
      <w:r w:rsidR="00145603" w:rsidRPr="00ED66FB">
        <w:rPr>
          <w:rFonts w:ascii="Times New Roman" w:hAnsi="Times New Roman" w:cs="Times New Roman"/>
          <w:iCs/>
          <w:sz w:val="28"/>
          <w:szCs w:val="28"/>
        </w:rPr>
        <w:t xml:space="preserve">15.12.2016); оценочная лексика </w:t>
      </w:r>
      <w:r w:rsidR="00145603" w:rsidRPr="00ED66FB">
        <w:rPr>
          <w:rFonts w:ascii="Times New Roman" w:hAnsi="Times New Roman" w:cs="Times New Roman"/>
          <w:i/>
          <w:sz w:val="28"/>
          <w:szCs w:val="28"/>
        </w:rPr>
        <w:t>Славный напиток – природный «Байкал»</w:t>
      </w:r>
      <w:r w:rsidR="00145603" w:rsidRPr="00ED66FB">
        <w:rPr>
          <w:rFonts w:ascii="Times New Roman" w:hAnsi="Times New Roman" w:cs="Times New Roman"/>
          <w:sz w:val="28"/>
          <w:szCs w:val="28"/>
        </w:rPr>
        <w:t xml:space="preserve"> (30.05.2016); трансформации прецедентных текстов </w:t>
      </w:r>
      <w:r w:rsidR="00145603" w:rsidRPr="00ED66FB">
        <w:rPr>
          <w:rFonts w:ascii="Times New Roman" w:hAnsi="Times New Roman" w:cs="Times New Roman"/>
          <w:i/>
          <w:sz w:val="28"/>
          <w:szCs w:val="28"/>
        </w:rPr>
        <w:t>Для верного пса 300 км — не крюк</w:t>
      </w:r>
      <w:r w:rsidR="00145603" w:rsidRPr="00ED66FB">
        <w:rPr>
          <w:rFonts w:ascii="Times New Roman" w:hAnsi="Times New Roman" w:cs="Times New Roman"/>
          <w:sz w:val="28"/>
          <w:szCs w:val="28"/>
        </w:rPr>
        <w:t xml:space="preserve"> (</w:t>
      </w:r>
      <w:r w:rsidR="00145603" w:rsidRPr="00ED66FB">
        <w:rPr>
          <w:rFonts w:ascii="Times New Roman" w:hAnsi="Times New Roman" w:cs="Times New Roman"/>
          <w:iCs/>
          <w:sz w:val="28"/>
          <w:szCs w:val="28"/>
        </w:rPr>
        <w:t>23.12.2015)</w:t>
      </w:r>
      <w:r>
        <w:rPr>
          <w:rFonts w:ascii="Times New Roman" w:hAnsi="Times New Roman" w:cs="Times New Roman"/>
          <w:iCs/>
          <w:sz w:val="28"/>
          <w:szCs w:val="28"/>
        </w:rPr>
        <w:t>.</w:t>
      </w:r>
    </w:p>
    <w:p w14:paraId="7D890083"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iCs/>
          <w:sz w:val="28"/>
          <w:szCs w:val="28"/>
        </w:rPr>
        <w:t>Отметим такой прием</w:t>
      </w:r>
      <w:r w:rsidR="006C49A9">
        <w:rPr>
          <w:rFonts w:ascii="Times New Roman" w:hAnsi="Times New Roman" w:cs="Times New Roman"/>
          <w:iCs/>
          <w:sz w:val="28"/>
          <w:szCs w:val="28"/>
        </w:rPr>
        <w:t>,</w:t>
      </w:r>
      <w:r w:rsidRPr="00ED66FB">
        <w:rPr>
          <w:rFonts w:ascii="Times New Roman" w:hAnsi="Times New Roman" w:cs="Times New Roman"/>
          <w:iCs/>
          <w:sz w:val="28"/>
          <w:szCs w:val="28"/>
        </w:rPr>
        <w:t xml:space="preserve"> как трансформация привычных категорий</w:t>
      </w:r>
      <w:r w:rsidR="006C49A9">
        <w:rPr>
          <w:rFonts w:ascii="Times New Roman" w:hAnsi="Times New Roman" w:cs="Times New Roman"/>
          <w:iCs/>
          <w:sz w:val="28"/>
          <w:szCs w:val="28"/>
        </w:rPr>
        <w:t>.</w:t>
      </w:r>
      <w:r w:rsidRPr="00ED66FB">
        <w:rPr>
          <w:rFonts w:ascii="Times New Roman" w:hAnsi="Times New Roman" w:cs="Times New Roman"/>
          <w:iCs/>
          <w:sz w:val="28"/>
          <w:szCs w:val="28"/>
        </w:rPr>
        <w:t xml:space="preserve"> </w:t>
      </w:r>
      <w:r w:rsidR="006C49A9">
        <w:rPr>
          <w:rFonts w:ascii="Times New Roman" w:hAnsi="Times New Roman" w:cs="Times New Roman"/>
          <w:iCs/>
          <w:sz w:val="28"/>
          <w:szCs w:val="28"/>
        </w:rPr>
        <w:t xml:space="preserve">В заголовке </w:t>
      </w:r>
      <w:r w:rsidRPr="00ED66FB">
        <w:rPr>
          <w:rFonts w:ascii="Times New Roman" w:hAnsi="Times New Roman" w:cs="Times New Roman"/>
          <w:i/>
          <w:sz w:val="28"/>
          <w:szCs w:val="28"/>
        </w:rPr>
        <w:t xml:space="preserve">Незаметный Герой </w:t>
      </w:r>
      <w:r w:rsidRPr="00ED66FB">
        <w:rPr>
          <w:rFonts w:ascii="Times New Roman" w:hAnsi="Times New Roman" w:cs="Times New Roman"/>
          <w:sz w:val="28"/>
          <w:szCs w:val="28"/>
        </w:rPr>
        <w:t>(</w:t>
      </w:r>
      <w:r w:rsidRPr="00ED66FB">
        <w:rPr>
          <w:rFonts w:ascii="Times New Roman" w:hAnsi="Times New Roman" w:cs="Times New Roman"/>
          <w:iCs/>
          <w:sz w:val="28"/>
          <w:szCs w:val="28"/>
        </w:rPr>
        <w:t>22.12.2016)</w:t>
      </w:r>
      <w:r w:rsidR="006C49A9">
        <w:rPr>
          <w:rFonts w:ascii="Times New Roman" w:hAnsi="Times New Roman" w:cs="Times New Roman"/>
          <w:iCs/>
          <w:sz w:val="28"/>
          <w:szCs w:val="28"/>
        </w:rPr>
        <w:t xml:space="preserve"> н</w:t>
      </w:r>
      <w:r w:rsidR="006C49A9" w:rsidRPr="00ED66FB">
        <w:rPr>
          <w:rFonts w:ascii="Times New Roman" w:hAnsi="Times New Roman" w:cs="Times New Roman"/>
          <w:iCs/>
          <w:sz w:val="28"/>
          <w:szCs w:val="28"/>
        </w:rPr>
        <w:t xml:space="preserve">есоответствие понятия </w:t>
      </w:r>
      <w:r w:rsidR="006C49A9">
        <w:rPr>
          <w:rFonts w:ascii="Times New Roman" w:hAnsi="Times New Roman" w:cs="Times New Roman"/>
          <w:iCs/>
          <w:sz w:val="28"/>
          <w:szCs w:val="28"/>
        </w:rPr>
        <w:t>(г</w:t>
      </w:r>
      <w:r w:rsidR="006C49A9" w:rsidRPr="00ED66FB">
        <w:rPr>
          <w:rFonts w:ascii="Times New Roman" w:hAnsi="Times New Roman" w:cs="Times New Roman"/>
          <w:iCs/>
          <w:sz w:val="28"/>
          <w:szCs w:val="28"/>
        </w:rPr>
        <w:t>ерой – «человек</w:t>
      </w:r>
      <w:r w:rsidR="006C49A9" w:rsidRPr="000C45EC">
        <w:rPr>
          <w:rFonts w:ascii="Times New Roman" w:hAnsi="Times New Roman" w:cs="Times New Roman"/>
          <w:iCs/>
          <w:sz w:val="28"/>
          <w:szCs w:val="28"/>
        </w:rPr>
        <w:t>,</w:t>
      </w:r>
      <w:r w:rsidR="006C49A9" w:rsidRPr="00ED66FB">
        <w:rPr>
          <w:rFonts w:ascii="Times New Roman" w:hAnsi="Times New Roman" w:cs="Times New Roman"/>
          <w:iCs/>
          <w:sz w:val="28"/>
          <w:szCs w:val="28"/>
        </w:rPr>
        <w:t xml:space="preserve"> совершивший подвиг</w:t>
      </w:r>
      <w:r w:rsidR="006C49A9" w:rsidRPr="000C45EC">
        <w:rPr>
          <w:rFonts w:ascii="Times New Roman" w:hAnsi="Times New Roman" w:cs="Times New Roman"/>
          <w:iCs/>
          <w:sz w:val="28"/>
          <w:szCs w:val="28"/>
        </w:rPr>
        <w:t xml:space="preserve">, </w:t>
      </w:r>
      <w:r w:rsidR="006C49A9" w:rsidRPr="00ED66FB">
        <w:rPr>
          <w:rFonts w:ascii="Times New Roman" w:hAnsi="Times New Roman" w:cs="Times New Roman"/>
          <w:iCs/>
          <w:sz w:val="28"/>
          <w:szCs w:val="28"/>
        </w:rPr>
        <w:t>проявивший личное мужество</w:t>
      </w:r>
      <w:r w:rsidR="006C49A9" w:rsidRPr="000C45EC">
        <w:rPr>
          <w:rFonts w:ascii="Times New Roman" w:hAnsi="Times New Roman" w:cs="Times New Roman"/>
          <w:iCs/>
          <w:sz w:val="28"/>
          <w:szCs w:val="28"/>
        </w:rPr>
        <w:t xml:space="preserve">, </w:t>
      </w:r>
      <w:r w:rsidR="006C49A9" w:rsidRPr="00ED66FB">
        <w:rPr>
          <w:rFonts w:ascii="Times New Roman" w:hAnsi="Times New Roman" w:cs="Times New Roman"/>
          <w:iCs/>
          <w:sz w:val="28"/>
          <w:szCs w:val="28"/>
        </w:rPr>
        <w:t>самоотверженность</w:t>
      </w:r>
      <w:r w:rsidR="006C49A9" w:rsidRPr="000C45EC">
        <w:rPr>
          <w:rFonts w:ascii="Times New Roman" w:hAnsi="Times New Roman" w:cs="Times New Roman"/>
          <w:iCs/>
          <w:sz w:val="28"/>
          <w:szCs w:val="28"/>
        </w:rPr>
        <w:t>,</w:t>
      </w:r>
      <w:r w:rsidR="006C49A9" w:rsidRPr="00ED66FB">
        <w:rPr>
          <w:rFonts w:ascii="Times New Roman" w:hAnsi="Times New Roman" w:cs="Times New Roman"/>
          <w:iCs/>
          <w:sz w:val="28"/>
          <w:szCs w:val="28"/>
        </w:rPr>
        <w:t xml:space="preserve"> готовность к самопожертвованию»</w:t>
      </w:r>
      <w:r w:rsidR="006C49A9" w:rsidRPr="000C45EC">
        <w:rPr>
          <w:rFonts w:ascii="Times New Roman" w:hAnsi="Times New Roman" w:cs="Times New Roman"/>
          <w:iCs/>
          <w:sz w:val="28"/>
          <w:szCs w:val="28"/>
        </w:rPr>
        <w:t xml:space="preserve"> </w:t>
      </w:r>
      <w:r w:rsidR="006C49A9" w:rsidRPr="00ED66FB">
        <w:rPr>
          <w:rStyle w:val="a5"/>
          <w:iCs/>
          <w:sz w:val="28"/>
          <w:szCs w:val="28"/>
        </w:rPr>
        <w:footnoteReference w:id="144"/>
      </w:r>
      <w:r w:rsidR="006C49A9">
        <w:rPr>
          <w:rFonts w:ascii="Times New Roman" w:hAnsi="Times New Roman" w:cs="Times New Roman"/>
          <w:iCs/>
          <w:sz w:val="28"/>
          <w:szCs w:val="28"/>
        </w:rPr>
        <w:t>) и</w:t>
      </w:r>
      <w:r w:rsidR="006C49A9" w:rsidRPr="00ED66FB">
        <w:rPr>
          <w:rFonts w:ascii="Times New Roman" w:hAnsi="Times New Roman" w:cs="Times New Roman"/>
          <w:iCs/>
          <w:sz w:val="28"/>
          <w:szCs w:val="28"/>
        </w:rPr>
        <w:t xml:space="preserve"> подобранного к нему эпитета обеспечивает воз</w:t>
      </w:r>
      <w:r w:rsidR="006C49A9">
        <w:rPr>
          <w:rFonts w:ascii="Times New Roman" w:hAnsi="Times New Roman" w:cs="Times New Roman"/>
          <w:iCs/>
          <w:sz w:val="28"/>
          <w:szCs w:val="28"/>
        </w:rPr>
        <w:t>действие на читательское восприятие</w:t>
      </w:r>
      <w:r w:rsidR="006C49A9" w:rsidRPr="000C45EC">
        <w:rPr>
          <w:rFonts w:ascii="Times New Roman" w:hAnsi="Times New Roman" w:cs="Times New Roman"/>
          <w:iCs/>
          <w:sz w:val="28"/>
          <w:szCs w:val="28"/>
        </w:rPr>
        <w:t>.</w:t>
      </w:r>
    </w:p>
    <w:p w14:paraId="0BE59535" w14:textId="77777777" w:rsidR="001948B8" w:rsidRPr="00604781" w:rsidRDefault="001948B8" w:rsidP="00ED66FB">
      <w:pPr>
        <w:widowControl w:val="0"/>
        <w:autoSpaceDE w:val="0"/>
        <w:autoSpaceDN w:val="0"/>
        <w:adjustRightInd w:val="0"/>
        <w:spacing w:line="360" w:lineRule="auto"/>
        <w:ind w:firstLine="709"/>
        <w:jc w:val="both"/>
        <w:rPr>
          <w:b/>
          <w:iCs/>
          <w:sz w:val="28"/>
          <w:szCs w:val="28"/>
        </w:rPr>
      </w:pPr>
    </w:p>
    <w:p w14:paraId="0199D039"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r w:rsidRPr="00ED66FB">
        <w:rPr>
          <w:b/>
          <w:iCs/>
          <w:sz w:val="28"/>
          <w:szCs w:val="28"/>
          <w:lang w:val="en-US"/>
        </w:rPr>
        <w:t>V</w:t>
      </w:r>
      <w:r w:rsidRPr="000C45EC">
        <w:rPr>
          <w:b/>
          <w:iCs/>
          <w:sz w:val="28"/>
          <w:szCs w:val="28"/>
        </w:rPr>
        <w:t xml:space="preserve">. </w:t>
      </w:r>
      <w:r w:rsidRPr="00ED66FB">
        <w:rPr>
          <w:b/>
          <w:iCs/>
          <w:sz w:val="28"/>
          <w:szCs w:val="28"/>
        </w:rPr>
        <w:t xml:space="preserve">Заголовок-светлое пятно </w:t>
      </w:r>
    </w:p>
    <w:p w14:paraId="04D5D681" w14:textId="77777777" w:rsidR="00145603" w:rsidRPr="001228CF"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В сравнении с 1998 и 2</w:t>
      </w:r>
      <w:r w:rsidR="00286890">
        <w:rPr>
          <w:iCs/>
          <w:sz w:val="28"/>
          <w:szCs w:val="28"/>
        </w:rPr>
        <w:t>010 гг.</w:t>
      </w:r>
      <w:r w:rsidRPr="00ED66FB">
        <w:rPr>
          <w:iCs/>
          <w:sz w:val="28"/>
          <w:szCs w:val="28"/>
        </w:rPr>
        <w:t xml:space="preserve"> заголовок-светлое пятно встречается в «Культуре» 2015</w:t>
      </w:r>
      <w:r w:rsidR="001228CF">
        <w:rPr>
          <w:iCs/>
          <w:sz w:val="28"/>
          <w:szCs w:val="28"/>
        </w:rPr>
        <w:t>–</w:t>
      </w:r>
      <w:r w:rsidRPr="00ED66FB">
        <w:rPr>
          <w:iCs/>
          <w:sz w:val="28"/>
          <w:szCs w:val="28"/>
        </w:rPr>
        <w:t>2017 гг</w:t>
      </w:r>
      <w:r w:rsidRPr="000C45EC">
        <w:rPr>
          <w:iCs/>
          <w:sz w:val="28"/>
          <w:szCs w:val="28"/>
        </w:rPr>
        <w:t xml:space="preserve">. </w:t>
      </w:r>
      <w:r w:rsidRPr="00ED66FB">
        <w:rPr>
          <w:iCs/>
          <w:sz w:val="28"/>
          <w:szCs w:val="28"/>
        </w:rPr>
        <w:t>реже всего</w:t>
      </w:r>
      <w:r w:rsidRPr="000C45EC">
        <w:rPr>
          <w:iCs/>
          <w:sz w:val="28"/>
          <w:szCs w:val="28"/>
        </w:rPr>
        <w:t xml:space="preserve">. Отметим, </w:t>
      </w:r>
      <w:r w:rsidR="001228CF">
        <w:rPr>
          <w:iCs/>
          <w:sz w:val="28"/>
          <w:szCs w:val="28"/>
        </w:rPr>
        <w:t>что в этой группе мы</w:t>
      </w:r>
      <w:r w:rsidRPr="00ED66FB">
        <w:rPr>
          <w:iCs/>
          <w:sz w:val="28"/>
          <w:szCs w:val="28"/>
        </w:rPr>
        <w:t xml:space="preserve"> не </w:t>
      </w:r>
      <w:r w:rsidR="001228CF">
        <w:rPr>
          <w:iCs/>
          <w:sz w:val="28"/>
          <w:szCs w:val="28"/>
        </w:rPr>
        <w:t>выделили</w:t>
      </w:r>
      <w:r w:rsidRPr="00ED66FB">
        <w:rPr>
          <w:iCs/>
          <w:sz w:val="28"/>
          <w:szCs w:val="28"/>
        </w:rPr>
        <w:t xml:space="preserve"> ни одного заголовка</w:t>
      </w:r>
      <w:r w:rsidRPr="000C45EC">
        <w:rPr>
          <w:iCs/>
          <w:sz w:val="28"/>
          <w:szCs w:val="28"/>
        </w:rPr>
        <w:t>,</w:t>
      </w:r>
      <w:r w:rsidR="00686454">
        <w:rPr>
          <w:iCs/>
          <w:sz w:val="28"/>
          <w:szCs w:val="28"/>
        </w:rPr>
        <w:t xml:space="preserve"> содержащего ПТ</w:t>
      </w:r>
      <w:r w:rsidRPr="000C45EC">
        <w:rPr>
          <w:iCs/>
          <w:sz w:val="28"/>
          <w:szCs w:val="28"/>
        </w:rPr>
        <w:t xml:space="preserve">, </w:t>
      </w:r>
      <w:r w:rsidRPr="00ED66FB">
        <w:rPr>
          <w:iCs/>
          <w:sz w:val="28"/>
          <w:szCs w:val="28"/>
        </w:rPr>
        <w:t xml:space="preserve">что для «Культуры» </w:t>
      </w:r>
      <w:r w:rsidR="001228CF" w:rsidRPr="00ED66FB">
        <w:rPr>
          <w:iCs/>
          <w:sz w:val="28"/>
          <w:szCs w:val="28"/>
        </w:rPr>
        <w:t>2015</w:t>
      </w:r>
      <w:r w:rsidR="001228CF">
        <w:rPr>
          <w:iCs/>
          <w:sz w:val="28"/>
          <w:szCs w:val="28"/>
        </w:rPr>
        <w:t>–</w:t>
      </w:r>
      <w:r w:rsidR="001228CF" w:rsidRPr="00ED66FB">
        <w:rPr>
          <w:iCs/>
          <w:sz w:val="28"/>
          <w:szCs w:val="28"/>
        </w:rPr>
        <w:t>2017 гг</w:t>
      </w:r>
      <w:r w:rsidR="001228CF">
        <w:rPr>
          <w:iCs/>
          <w:sz w:val="28"/>
          <w:szCs w:val="28"/>
        </w:rPr>
        <w:t xml:space="preserve">. </w:t>
      </w:r>
      <w:r w:rsidRPr="00ED66FB">
        <w:rPr>
          <w:iCs/>
          <w:sz w:val="28"/>
          <w:szCs w:val="28"/>
        </w:rPr>
        <w:t>в целом нехарактерно</w:t>
      </w:r>
      <w:r w:rsidRPr="000C45EC">
        <w:rPr>
          <w:iCs/>
          <w:sz w:val="28"/>
          <w:szCs w:val="28"/>
        </w:rPr>
        <w:t xml:space="preserve">. </w:t>
      </w:r>
      <w:r w:rsidRPr="00ED66FB">
        <w:rPr>
          <w:iCs/>
          <w:sz w:val="28"/>
          <w:szCs w:val="28"/>
        </w:rPr>
        <w:t xml:space="preserve">Все заголовки этой группы являются </w:t>
      </w:r>
      <w:r w:rsidRPr="00ED66FB">
        <w:rPr>
          <w:b/>
          <w:iCs/>
          <w:sz w:val="28"/>
          <w:szCs w:val="28"/>
        </w:rPr>
        <w:t>полуинформативными</w:t>
      </w:r>
      <w:r w:rsidRPr="001228CF">
        <w:rPr>
          <w:b/>
          <w:iCs/>
          <w:sz w:val="28"/>
          <w:szCs w:val="28"/>
        </w:rPr>
        <w:t>.</w:t>
      </w:r>
      <w:r w:rsidRPr="001228CF">
        <w:rPr>
          <w:iCs/>
          <w:sz w:val="28"/>
          <w:szCs w:val="28"/>
        </w:rPr>
        <w:t xml:space="preserve"> </w:t>
      </w:r>
    </w:p>
    <w:p w14:paraId="1A92C465" w14:textId="77777777" w:rsidR="00145603" w:rsidRPr="00ED66FB" w:rsidRDefault="00145603" w:rsidP="000E28E7">
      <w:pPr>
        <w:pStyle w:val="newslist-title"/>
        <w:numPr>
          <w:ilvl w:val="0"/>
          <w:numId w:val="47"/>
        </w:numPr>
        <w:spacing w:before="0" w:beforeAutospacing="0" w:after="0" w:afterAutospacing="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Верю – не верю</w:t>
      </w:r>
      <w:r w:rsidRPr="00ED66FB">
        <w:rPr>
          <w:rFonts w:ascii="Times New Roman" w:hAnsi="Times New Roman" w:cs="Times New Roman"/>
          <w:sz w:val="28"/>
          <w:szCs w:val="28"/>
        </w:rPr>
        <w:t xml:space="preserve"> (24.01.2017)</w:t>
      </w:r>
    </w:p>
    <w:p w14:paraId="0B85182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b/>
          <w:iCs/>
          <w:sz w:val="28"/>
          <w:szCs w:val="28"/>
        </w:rPr>
        <w:t>Цитата:</w:t>
      </w:r>
      <w:r w:rsidRPr="00ED66FB">
        <w:rPr>
          <w:rFonts w:ascii="Times New Roman" w:eastAsia="Times New Roman" w:hAnsi="Times New Roman" w:cs="Times New Roman"/>
          <w:sz w:val="28"/>
          <w:szCs w:val="28"/>
        </w:rPr>
        <w:t xml:space="preserve"> Что тут важно: оценка нашим современником информации основана в значительной степени не на каком-либо рассуждении, не на анализе. Это вопрос всего лишь </w:t>
      </w:r>
      <w:r w:rsidRPr="00ED66FB">
        <w:rPr>
          <w:rFonts w:ascii="Times New Roman" w:eastAsia="Times New Roman" w:hAnsi="Times New Roman" w:cs="Times New Roman"/>
          <w:sz w:val="28"/>
          <w:szCs w:val="28"/>
          <w:u w:val="single"/>
        </w:rPr>
        <w:t>«верю — не верю»</w:t>
      </w:r>
    </w:p>
    <w:p w14:paraId="0BFBCF31" w14:textId="77777777" w:rsidR="00145603" w:rsidRPr="00ED66FB" w:rsidRDefault="00145603" w:rsidP="00ED66FB">
      <w:pPr>
        <w:spacing w:line="360" w:lineRule="auto"/>
        <w:ind w:firstLine="709"/>
        <w:jc w:val="both"/>
        <w:rPr>
          <w:sz w:val="28"/>
          <w:szCs w:val="28"/>
        </w:rPr>
      </w:pPr>
      <w:r w:rsidRPr="00ED66FB">
        <w:rPr>
          <w:sz w:val="28"/>
          <w:szCs w:val="28"/>
        </w:rPr>
        <w:t>В каче</w:t>
      </w:r>
      <w:r w:rsidR="001228CF">
        <w:rPr>
          <w:sz w:val="28"/>
          <w:szCs w:val="28"/>
        </w:rPr>
        <w:t>стве одного из приемов РВ в данной</w:t>
      </w:r>
      <w:r w:rsidRPr="00ED66FB">
        <w:rPr>
          <w:sz w:val="28"/>
          <w:szCs w:val="28"/>
        </w:rPr>
        <w:t xml:space="preserve"> группе назовем трансформацию фрагмента текста в самостоятельное высказывание</w:t>
      </w:r>
      <w:r w:rsidRPr="000C45EC">
        <w:rPr>
          <w:sz w:val="28"/>
          <w:szCs w:val="28"/>
        </w:rPr>
        <w:t xml:space="preserve"> </w:t>
      </w:r>
      <w:r w:rsidRPr="00ED66FB">
        <w:rPr>
          <w:i/>
          <w:sz w:val="28"/>
          <w:szCs w:val="28"/>
        </w:rPr>
        <w:t xml:space="preserve">Политкорректная «шестерка» </w:t>
      </w:r>
      <w:r w:rsidR="00286890">
        <w:rPr>
          <w:sz w:val="28"/>
          <w:szCs w:val="28"/>
        </w:rPr>
        <w:t>(25.09.2016, ц</w:t>
      </w:r>
      <w:r w:rsidRPr="00ED66FB">
        <w:rPr>
          <w:sz w:val="28"/>
          <w:szCs w:val="28"/>
        </w:rPr>
        <w:t xml:space="preserve">итата: </w:t>
      </w:r>
      <w:r w:rsidR="00286890">
        <w:rPr>
          <w:sz w:val="28"/>
          <w:szCs w:val="28"/>
        </w:rPr>
        <w:t>«</w:t>
      </w:r>
      <w:r w:rsidRPr="00ED66FB">
        <w:rPr>
          <w:sz w:val="28"/>
          <w:szCs w:val="28"/>
        </w:rPr>
        <w:t xml:space="preserve">Будьте белыми, красными, националистами, православными фундаменталистами, жестокими, </w:t>
      </w:r>
      <w:r w:rsidR="001228CF">
        <w:rPr>
          <w:sz w:val="28"/>
          <w:szCs w:val="28"/>
        </w:rPr>
        <w:t xml:space="preserve">резкими, кровавыми </w:t>
      </w:r>
      <w:r w:rsidRPr="00ED66FB">
        <w:rPr>
          <w:sz w:val="28"/>
          <w:szCs w:val="28"/>
        </w:rPr>
        <w:t>—</w:t>
      </w:r>
      <w:r w:rsidRPr="00ED66FB">
        <w:rPr>
          <w:sz w:val="28"/>
          <w:szCs w:val="28"/>
          <w:u w:val="single"/>
        </w:rPr>
        <w:t xml:space="preserve"> только не будьте политкорректными</w:t>
      </w:r>
      <w:r w:rsidR="00286890">
        <w:rPr>
          <w:sz w:val="28"/>
          <w:szCs w:val="28"/>
          <w:u w:val="single"/>
        </w:rPr>
        <w:t>»)</w:t>
      </w:r>
      <w:r w:rsidRPr="00ED66FB">
        <w:rPr>
          <w:sz w:val="28"/>
          <w:szCs w:val="28"/>
          <w:u w:val="single"/>
        </w:rPr>
        <w:t>;</w:t>
      </w:r>
      <w:r w:rsidR="001948B8">
        <w:rPr>
          <w:sz w:val="28"/>
          <w:szCs w:val="28"/>
          <w:u w:val="single"/>
        </w:rPr>
        <w:t xml:space="preserve"> </w:t>
      </w:r>
      <w:r w:rsidR="00767E5C">
        <w:fldChar w:fldCharType="begin"/>
      </w:r>
      <w:r w:rsidR="00767E5C">
        <w:instrText xml:space="preserve"> HYPERLINK "http://portal-kultura.ru/articles/symbol-of-faith/135602-paskha-narodov-mira/" \t "_blank" </w:instrText>
      </w:r>
      <w:r w:rsidR="00767E5C">
        <w:fldChar w:fldCharType="separate"/>
      </w:r>
      <w:r w:rsidRPr="00ED66FB">
        <w:rPr>
          <w:i/>
          <w:sz w:val="28"/>
          <w:szCs w:val="28"/>
        </w:rPr>
        <w:t>Пасха народов мира</w:t>
      </w:r>
      <w:r w:rsidR="00767E5C">
        <w:rPr>
          <w:i/>
          <w:sz w:val="28"/>
          <w:szCs w:val="28"/>
        </w:rPr>
        <w:fldChar w:fldCharType="end"/>
      </w:r>
      <w:r w:rsidRPr="00ED66FB">
        <w:rPr>
          <w:sz w:val="28"/>
          <w:szCs w:val="28"/>
        </w:rPr>
        <w:t xml:space="preserve"> </w:t>
      </w:r>
      <w:r w:rsidR="00286890">
        <w:rPr>
          <w:sz w:val="28"/>
          <w:szCs w:val="28"/>
        </w:rPr>
        <w:t>(26.05.2016, л</w:t>
      </w:r>
      <w:r w:rsidRPr="00ED66FB">
        <w:rPr>
          <w:sz w:val="28"/>
          <w:szCs w:val="28"/>
        </w:rPr>
        <w:t xml:space="preserve">ид: </w:t>
      </w:r>
      <w:r w:rsidR="00286890">
        <w:rPr>
          <w:sz w:val="28"/>
          <w:szCs w:val="28"/>
        </w:rPr>
        <w:t>«</w:t>
      </w:r>
      <w:r w:rsidRPr="00ED66FB">
        <w:rPr>
          <w:sz w:val="28"/>
          <w:szCs w:val="28"/>
        </w:rPr>
        <w:t>В Зале Церковных Соборов Храма Христа Спасителя прошел концерт лауреатов детско-юношеского конкурса «</w:t>
      </w:r>
      <w:r w:rsidRPr="00ED66FB">
        <w:rPr>
          <w:sz w:val="28"/>
          <w:szCs w:val="28"/>
          <w:u w:val="single"/>
        </w:rPr>
        <w:t xml:space="preserve">Пасхальные песни народов мира» </w:t>
      </w:r>
      <w:r w:rsidRPr="00ED66FB">
        <w:rPr>
          <w:sz w:val="28"/>
          <w:szCs w:val="28"/>
        </w:rPr>
        <w:t>Патриаршего международного фестиваля «Песнопения Христианского мира»</w:t>
      </w:r>
      <w:r w:rsidR="00286890">
        <w:rPr>
          <w:sz w:val="28"/>
          <w:szCs w:val="28"/>
        </w:rPr>
        <w:t>)</w:t>
      </w:r>
      <w:r w:rsidRPr="000C45EC">
        <w:rPr>
          <w:sz w:val="28"/>
          <w:szCs w:val="28"/>
        </w:rPr>
        <w:t>. Наполнение синтаксической модели прецедентного текста лексикой из статьи газеты позволяет дос</w:t>
      </w:r>
      <w:r w:rsidR="001228CF">
        <w:rPr>
          <w:sz w:val="28"/>
          <w:szCs w:val="28"/>
        </w:rPr>
        <w:t>тигать комического эффекта.</w:t>
      </w:r>
    </w:p>
    <w:p w14:paraId="5648339E" w14:textId="77777777" w:rsidR="00145603" w:rsidRPr="000C45EC" w:rsidRDefault="00145603" w:rsidP="00ED66FB">
      <w:pPr>
        <w:spacing w:line="360" w:lineRule="auto"/>
        <w:ind w:firstLine="709"/>
        <w:jc w:val="both"/>
        <w:rPr>
          <w:sz w:val="28"/>
          <w:szCs w:val="28"/>
        </w:rPr>
      </w:pPr>
    </w:p>
    <w:p w14:paraId="2AF115DD"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r w:rsidRPr="00ED66FB">
        <w:rPr>
          <w:b/>
          <w:iCs/>
          <w:sz w:val="28"/>
          <w:szCs w:val="28"/>
          <w:lang w:val="en-US"/>
        </w:rPr>
        <w:t>VI</w:t>
      </w:r>
      <w:r w:rsidRPr="000C45EC">
        <w:rPr>
          <w:b/>
          <w:iCs/>
          <w:sz w:val="28"/>
          <w:szCs w:val="28"/>
        </w:rPr>
        <w:t xml:space="preserve">. </w:t>
      </w:r>
      <w:r w:rsidRPr="00ED66FB">
        <w:rPr>
          <w:b/>
          <w:iCs/>
          <w:sz w:val="28"/>
          <w:szCs w:val="28"/>
        </w:rPr>
        <w:t xml:space="preserve">Заголовок-цитата </w:t>
      </w:r>
    </w:p>
    <w:p w14:paraId="7DE086B0" w14:textId="77777777" w:rsidR="00145603" w:rsidRPr="000C45EC"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Данный тип заголовка является одним из самых популярных для газеты 2015</w:t>
      </w:r>
      <w:r w:rsidR="001228CF">
        <w:rPr>
          <w:iCs/>
          <w:sz w:val="28"/>
          <w:szCs w:val="28"/>
        </w:rPr>
        <w:t>–</w:t>
      </w:r>
      <w:r w:rsidRPr="00ED66FB">
        <w:rPr>
          <w:iCs/>
          <w:sz w:val="28"/>
          <w:szCs w:val="28"/>
        </w:rPr>
        <w:t>2017 гг</w:t>
      </w:r>
      <w:r w:rsidR="001228CF">
        <w:rPr>
          <w:iCs/>
          <w:sz w:val="28"/>
          <w:szCs w:val="28"/>
        </w:rPr>
        <w:t>.</w:t>
      </w:r>
    </w:p>
    <w:p w14:paraId="299C121D" w14:textId="77777777" w:rsidR="00145603" w:rsidRPr="001228CF" w:rsidRDefault="00145603" w:rsidP="000E28E7">
      <w:pPr>
        <w:pStyle w:val="a6"/>
        <w:widowControl w:val="0"/>
        <w:numPr>
          <w:ilvl w:val="0"/>
          <w:numId w:val="49"/>
        </w:numPr>
        <w:autoSpaceDE w:val="0"/>
        <w:autoSpaceDN w:val="0"/>
        <w:adjustRightInd w:val="0"/>
        <w:spacing w:after="0" w:line="360" w:lineRule="auto"/>
        <w:ind w:left="0" w:firstLine="709"/>
        <w:jc w:val="both"/>
        <w:rPr>
          <w:rFonts w:ascii="Times New Roman" w:hAnsi="Times New Roman" w:cs="Times New Roman"/>
          <w:iCs/>
          <w:sz w:val="28"/>
          <w:szCs w:val="28"/>
        </w:rPr>
      </w:pPr>
      <w:r w:rsidRPr="001228CF">
        <w:rPr>
          <w:rFonts w:ascii="Times New Roman" w:hAnsi="Times New Roman" w:cs="Times New Roman"/>
          <w:b/>
          <w:sz w:val="28"/>
          <w:szCs w:val="28"/>
        </w:rPr>
        <w:t>Олег Митяев: «Уровень нашего ТВ и радио — это прямой путь в пропасть»</w:t>
      </w:r>
      <w:r w:rsidRPr="001228CF">
        <w:rPr>
          <w:rFonts w:ascii="Times New Roman" w:hAnsi="Times New Roman" w:cs="Times New Roman"/>
          <w:sz w:val="28"/>
          <w:szCs w:val="28"/>
        </w:rPr>
        <w:t xml:space="preserve"> (</w:t>
      </w:r>
      <w:r w:rsidRPr="001228CF">
        <w:rPr>
          <w:rFonts w:ascii="Times New Roman" w:hAnsi="Times New Roman" w:cs="Times New Roman"/>
          <w:iCs/>
          <w:sz w:val="28"/>
          <w:szCs w:val="28"/>
        </w:rPr>
        <w:t>17.02.2016)</w:t>
      </w:r>
    </w:p>
    <w:p w14:paraId="636FA5E5" w14:textId="77777777" w:rsidR="00145603" w:rsidRPr="00ED66FB" w:rsidRDefault="00145603" w:rsidP="00ED66FB">
      <w:pPr>
        <w:spacing w:line="360" w:lineRule="auto"/>
        <w:ind w:firstLine="709"/>
        <w:jc w:val="both"/>
        <w:rPr>
          <w:iCs/>
          <w:sz w:val="28"/>
          <w:szCs w:val="28"/>
        </w:rPr>
      </w:pPr>
      <w:r w:rsidRPr="00ED66FB">
        <w:rPr>
          <w:sz w:val="28"/>
          <w:szCs w:val="28"/>
        </w:rPr>
        <w:t>Как было замечено ранее</w:t>
      </w:r>
      <w:r w:rsidRPr="000C45EC">
        <w:rPr>
          <w:sz w:val="28"/>
          <w:szCs w:val="28"/>
        </w:rPr>
        <w:t xml:space="preserve">, </w:t>
      </w:r>
      <w:r w:rsidRPr="00ED66FB">
        <w:rPr>
          <w:sz w:val="28"/>
          <w:szCs w:val="28"/>
        </w:rPr>
        <w:t>категорические суждения</w:t>
      </w:r>
      <w:r w:rsidR="001228CF">
        <w:rPr>
          <w:sz w:val="28"/>
          <w:szCs w:val="28"/>
        </w:rPr>
        <w:t xml:space="preserve"> (в приведенном случае О. Митяева)</w:t>
      </w:r>
      <w:r w:rsidRPr="00ED66FB">
        <w:rPr>
          <w:sz w:val="28"/>
          <w:szCs w:val="28"/>
        </w:rPr>
        <w:t xml:space="preserve"> – эффективный прием РВ</w:t>
      </w:r>
      <w:r w:rsidR="001228CF">
        <w:rPr>
          <w:sz w:val="28"/>
          <w:szCs w:val="28"/>
        </w:rPr>
        <w:t>.</w:t>
      </w:r>
    </w:p>
    <w:p w14:paraId="4D3C2758" w14:textId="77777777" w:rsidR="00145603" w:rsidRPr="00ED66FB" w:rsidRDefault="00145603" w:rsidP="00ED66FB">
      <w:pPr>
        <w:spacing w:line="360" w:lineRule="auto"/>
        <w:ind w:firstLine="709"/>
        <w:jc w:val="both"/>
        <w:rPr>
          <w:iCs/>
          <w:sz w:val="28"/>
          <w:szCs w:val="28"/>
          <w:lang w:val="en-US"/>
        </w:rPr>
      </w:pPr>
      <w:r w:rsidRPr="00ED66FB">
        <w:rPr>
          <w:iCs/>
          <w:sz w:val="28"/>
          <w:szCs w:val="28"/>
        </w:rPr>
        <w:t>Отметим приемы РВ в заголовках-цитатах</w:t>
      </w:r>
      <w:r w:rsidRPr="000C45EC">
        <w:rPr>
          <w:iCs/>
          <w:sz w:val="28"/>
          <w:szCs w:val="28"/>
        </w:rPr>
        <w:t>,</w:t>
      </w:r>
      <w:r w:rsidRPr="00ED66FB">
        <w:rPr>
          <w:iCs/>
          <w:sz w:val="28"/>
          <w:szCs w:val="28"/>
        </w:rPr>
        <w:t xml:space="preserve"> предшествующих текстам интервью (сочетание заголовок-цитата + интервью встречается чаще всего)</w:t>
      </w:r>
      <w:r w:rsidRPr="00ED66FB">
        <w:rPr>
          <w:iCs/>
          <w:sz w:val="28"/>
          <w:szCs w:val="28"/>
          <w:lang w:val="en-US"/>
        </w:rPr>
        <w:t>.</w:t>
      </w:r>
    </w:p>
    <w:p w14:paraId="17BE3D0D" w14:textId="77777777" w:rsidR="00145603" w:rsidRPr="001228CF" w:rsidRDefault="00286890" w:rsidP="000E28E7">
      <w:pPr>
        <w:pStyle w:val="a6"/>
        <w:numPr>
          <w:ilvl w:val="0"/>
          <w:numId w:val="39"/>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«Ж</w:t>
      </w:r>
      <w:r w:rsidR="00145603" w:rsidRPr="001228CF">
        <w:rPr>
          <w:rFonts w:ascii="Times New Roman" w:hAnsi="Times New Roman" w:cs="Times New Roman"/>
          <w:sz w:val="28"/>
          <w:szCs w:val="28"/>
        </w:rPr>
        <w:t xml:space="preserve">изненные кредо» интервьюируемого </w:t>
      </w:r>
      <w:r w:rsidR="00145603" w:rsidRPr="001228CF">
        <w:rPr>
          <w:rFonts w:ascii="Times New Roman" w:hAnsi="Times New Roman" w:cs="Times New Roman"/>
          <w:i/>
          <w:sz w:val="28"/>
          <w:szCs w:val="28"/>
        </w:rPr>
        <w:t>«Квартет И»: «В любой ситуации ищем смешное»</w:t>
      </w:r>
      <w:r w:rsidR="00145603" w:rsidRPr="001228CF">
        <w:rPr>
          <w:rFonts w:ascii="Times New Roman" w:hAnsi="Times New Roman" w:cs="Times New Roman"/>
          <w:sz w:val="28"/>
          <w:szCs w:val="28"/>
        </w:rPr>
        <w:t xml:space="preserve"> (</w:t>
      </w:r>
      <w:r w:rsidR="00145603" w:rsidRPr="001228CF">
        <w:rPr>
          <w:rFonts w:ascii="Times New Roman" w:hAnsi="Times New Roman" w:cs="Times New Roman"/>
          <w:iCs/>
          <w:sz w:val="28"/>
          <w:szCs w:val="28"/>
        </w:rPr>
        <w:t>17.02.2016) – этот способ РВ представляется удачным, так как заголовок обращает внимание на «правило жизни» известного человека, т.е. уже в заголовке предоставлена ин</w:t>
      </w:r>
      <w:r w:rsidR="001228CF">
        <w:rPr>
          <w:rFonts w:ascii="Times New Roman" w:hAnsi="Times New Roman" w:cs="Times New Roman"/>
          <w:iCs/>
          <w:sz w:val="28"/>
          <w:szCs w:val="28"/>
        </w:rPr>
        <w:t>формация о личности героя интервью</w:t>
      </w:r>
      <w:r w:rsidR="00145603" w:rsidRPr="001228CF">
        <w:rPr>
          <w:rFonts w:ascii="Times New Roman" w:hAnsi="Times New Roman" w:cs="Times New Roman"/>
          <w:iCs/>
          <w:sz w:val="28"/>
          <w:szCs w:val="28"/>
        </w:rPr>
        <w:t>, а раскрытие героя – основная задача интервью.</w:t>
      </w:r>
    </w:p>
    <w:p w14:paraId="7838ECA4" w14:textId="77777777" w:rsidR="00145603" w:rsidRPr="001228CF" w:rsidRDefault="00145603" w:rsidP="00ED66FB">
      <w:pPr>
        <w:pStyle w:val="a6"/>
        <w:numPr>
          <w:ilvl w:val="0"/>
          <w:numId w:val="12"/>
        </w:numPr>
        <w:spacing w:after="0" w:line="360" w:lineRule="auto"/>
        <w:ind w:left="0" w:firstLine="709"/>
        <w:jc w:val="both"/>
        <w:outlineLvl w:val="0"/>
        <w:rPr>
          <w:rFonts w:ascii="Times New Roman" w:eastAsia="Times New Roman" w:hAnsi="Times New Roman" w:cs="Times New Roman"/>
          <w:iCs/>
          <w:sz w:val="28"/>
          <w:szCs w:val="28"/>
        </w:rPr>
      </w:pPr>
      <w:r w:rsidRPr="00ED66FB">
        <w:rPr>
          <w:rFonts w:ascii="Times New Roman" w:hAnsi="Times New Roman" w:cs="Times New Roman"/>
          <w:iCs/>
          <w:sz w:val="28"/>
          <w:szCs w:val="28"/>
        </w:rPr>
        <w:t xml:space="preserve">Обозначение статуса героя интервью </w:t>
      </w:r>
      <w:r w:rsidRPr="00ED66FB">
        <w:rPr>
          <w:rFonts w:ascii="Times New Roman" w:eastAsia="Times New Roman" w:hAnsi="Times New Roman" w:cs="Times New Roman"/>
          <w:bCs/>
          <w:i/>
          <w:kern w:val="36"/>
          <w:sz w:val="28"/>
          <w:szCs w:val="28"/>
        </w:rPr>
        <w:t xml:space="preserve">Ветеран разведки, историк спецслужб полковник Георгий Санников: «После «секретного доклада» не стрелялись» </w:t>
      </w:r>
      <w:r w:rsidRPr="00ED66FB">
        <w:rPr>
          <w:rFonts w:ascii="Times New Roman" w:eastAsia="Times New Roman" w:hAnsi="Times New Roman" w:cs="Times New Roman"/>
          <w:bCs/>
          <w:kern w:val="36"/>
          <w:sz w:val="28"/>
          <w:szCs w:val="28"/>
        </w:rPr>
        <w:t>(</w:t>
      </w:r>
      <w:r w:rsidRPr="00ED66FB">
        <w:rPr>
          <w:rFonts w:ascii="Times New Roman" w:eastAsia="Times New Roman" w:hAnsi="Times New Roman" w:cs="Times New Roman"/>
          <w:iCs/>
          <w:sz w:val="28"/>
          <w:szCs w:val="28"/>
        </w:rPr>
        <w:t>12.02.2016)</w:t>
      </w:r>
      <w:r w:rsidRPr="000C45EC">
        <w:rPr>
          <w:rFonts w:ascii="Times New Roman" w:eastAsia="Times New Roman" w:hAnsi="Times New Roman" w:cs="Times New Roman"/>
          <w:iCs/>
          <w:sz w:val="28"/>
          <w:szCs w:val="28"/>
        </w:rPr>
        <w:t xml:space="preserve">. </w:t>
      </w:r>
      <w:r w:rsidRPr="00ED66FB">
        <w:rPr>
          <w:rFonts w:ascii="Times New Roman" w:eastAsia="Times New Roman" w:hAnsi="Times New Roman" w:cs="Times New Roman"/>
          <w:iCs/>
          <w:sz w:val="28"/>
          <w:szCs w:val="28"/>
        </w:rPr>
        <w:t>Обозначение статуса героя призвано подтвердить авторитет героя интервью</w:t>
      </w:r>
      <w:r w:rsidRPr="001228CF">
        <w:rPr>
          <w:rFonts w:ascii="Times New Roman" w:eastAsia="Times New Roman" w:hAnsi="Times New Roman" w:cs="Times New Roman"/>
          <w:iCs/>
          <w:sz w:val="28"/>
          <w:szCs w:val="28"/>
        </w:rPr>
        <w:t>.</w:t>
      </w:r>
    </w:p>
    <w:p w14:paraId="3ADB5660" w14:textId="77777777" w:rsidR="00145603" w:rsidRPr="00ED66FB" w:rsidRDefault="00145603" w:rsidP="00ED66FB">
      <w:pPr>
        <w:pStyle w:val="a6"/>
        <w:numPr>
          <w:ilvl w:val="0"/>
          <w:numId w:val="12"/>
        </w:numPr>
        <w:spacing w:after="0" w:line="360" w:lineRule="auto"/>
        <w:ind w:left="0" w:firstLine="709"/>
        <w:jc w:val="both"/>
        <w:outlineLvl w:val="0"/>
        <w:rPr>
          <w:rFonts w:ascii="Times New Roman" w:hAnsi="Times New Roman" w:cs="Times New Roman"/>
          <w:iCs/>
          <w:sz w:val="28"/>
          <w:szCs w:val="28"/>
        </w:rPr>
      </w:pPr>
      <w:r w:rsidRPr="000C45EC">
        <w:rPr>
          <w:rFonts w:ascii="Times New Roman" w:eastAsia="Times New Roman" w:hAnsi="Times New Roman" w:cs="Times New Roman"/>
          <w:bCs/>
          <w:kern w:val="36"/>
          <w:sz w:val="28"/>
          <w:szCs w:val="28"/>
        </w:rPr>
        <w:t xml:space="preserve">Упоминание в цитате известной личности </w:t>
      </w:r>
      <w:r w:rsidRPr="00ED66FB">
        <w:rPr>
          <w:rFonts w:ascii="Times New Roman" w:eastAsia="Times New Roman" w:hAnsi="Times New Roman" w:cs="Times New Roman"/>
          <w:bCs/>
          <w:i/>
          <w:kern w:val="36"/>
          <w:sz w:val="28"/>
          <w:szCs w:val="28"/>
        </w:rPr>
        <w:t>Ара Бабаджанян: «Мой отец и Муслим Магомаев не обращали внимания на национальность»</w:t>
      </w:r>
      <w:r w:rsidRPr="00ED66FB">
        <w:rPr>
          <w:rFonts w:ascii="Times New Roman" w:eastAsia="Times New Roman" w:hAnsi="Times New Roman" w:cs="Times New Roman"/>
          <w:b/>
          <w:bCs/>
          <w:kern w:val="36"/>
          <w:sz w:val="28"/>
          <w:szCs w:val="28"/>
        </w:rPr>
        <w:t xml:space="preserve"> (</w:t>
      </w:r>
      <w:r w:rsidRPr="00ED66FB">
        <w:rPr>
          <w:rFonts w:ascii="Times New Roman" w:hAnsi="Times New Roman" w:cs="Times New Roman"/>
          <w:iCs/>
          <w:sz w:val="28"/>
          <w:szCs w:val="28"/>
        </w:rPr>
        <w:t>20.01.2016)</w:t>
      </w:r>
    </w:p>
    <w:p w14:paraId="0B8D7207" w14:textId="77777777" w:rsidR="00145603" w:rsidRPr="00ED66FB" w:rsidRDefault="00145603" w:rsidP="00ED66FB">
      <w:pPr>
        <w:pStyle w:val="a6"/>
        <w:numPr>
          <w:ilvl w:val="0"/>
          <w:numId w:val="12"/>
        </w:numPr>
        <w:spacing w:after="0" w:line="360" w:lineRule="auto"/>
        <w:ind w:left="0" w:firstLine="709"/>
        <w:jc w:val="both"/>
        <w:outlineLvl w:val="0"/>
        <w:rPr>
          <w:rFonts w:ascii="Times New Roman" w:eastAsia="Times New Roman" w:hAnsi="Times New Roman" w:cs="Times New Roman"/>
          <w:iCs/>
          <w:sz w:val="28"/>
          <w:szCs w:val="28"/>
        </w:rPr>
      </w:pPr>
      <w:r w:rsidRPr="00ED66FB">
        <w:rPr>
          <w:rFonts w:ascii="Times New Roman" w:eastAsia="Times New Roman" w:hAnsi="Times New Roman" w:cs="Times New Roman"/>
          <w:bCs/>
          <w:kern w:val="36"/>
          <w:sz w:val="28"/>
          <w:szCs w:val="28"/>
        </w:rPr>
        <w:t xml:space="preserve">Использование в заголовке резонансного высказывания </w:t>
      </w:r>
      <w:r w:rsidRPr="001228CF">
        <w:rPr>
          <w:rFonts w:ascii="Times New Roman" w:eastAsia="Times New Roman" w:hAnsi="Times New Roman" w:cs="Times New Roman"/>
          <w:bCs/>
          <w:i/>
          <w:kern w:val="36"/>
          <w:sz w:val="28"/>
          <w:szCs w:val="28"/>
        </w:rPr>
        <w:t>Доминик Жаме: «Запад начинает понимат</w:t>
      </w:r>
      <w:r w:rsidR="001228CF" w:rsidRPr="001228CF">
        <w:rPr>
          <w:rFonts w:ascii="Times New Roman" w:eastAsia="Times New Roman" w:hAnsi="Times New Roman" w:cs="Times New Roman"/>
          <w:bCs/>
          <w:i/>
          <w:kern w:val="36"/>
          <w:sz w:val="28"/>
          <w:szCs w:val="28"/>
        </w:rPr>
        <w:t xml:space="preserve">ь, что Украина </w:t>
      </w:r>
      <w:r w:rsidRPr="001228CF">
        <w:rPr>
          <w:rFonts w:ascii="Times New Roman" w:eastAsia="Times New Roman" w:hAnsi="Times New Roman" w:cs="Times New Roman"/>
          <w:bCs/>
          <w:i/>
          <w:kern w:val="36"/>
          <w:sz w:val="28"/>
          <w:szCs w:val="28"/>
        </w:rPr>
        <w:t>— «непосильная ноша»</w:t>
      </w:r>
      <w:r w:rsidRPr="00ED66FB">
        <w:rPr>
          <w:rFonts w:ascii="Times New Roman" w:eastAsia="Times New Roman" w:hAnsi="Times New Roman" w:cs="Times New Roman"/>
          <w:bCs/>
          <w:kern w:val="36"/>
          <w:sz w:val="28"/>
          <w:szCs w:val="28"/>
        </w:rPr>
        <w:t xml:space="preserve"> (</w:t>
      </w:r>
      <w:r w:rsidRPr="00ED66FB">
        <w:rPr>
          <w:rFonts w:ascii="Times New Roman" w:eastAsia="Times New Roman" w:hAnsi="Times New Roman" w:cs="Times New Roman"/>
          <w:iCs/>
          <w:sz w:val="28"/>
          <w:szCs w:val="28"/>
        </w:rPr>
        <w:t>15.02.2016)</w:t>
      </w:r>
    </w:p>
    <w:p w14:paraId="4C5C1F27" w14:textId="77777777" w:rsidR="00145603" w:rsidRPr="00ED66FB" w:rsidRDefault="00145603" w:rsidP="00ED66FB">
      <w:pPr>
        <w:pStyle w:val="a6"/>
        <w:numPr>
          <w:ilvl w:val="0"/>
          <w:numId w:val="12"/>
        </w:numPr>
        <w:spacing w:after="0" w:line="360" w:lineRule="auto"/>
        <w:ind w:left="0" w:firstLine="709"/>
        <w:jc w:val="both"/>
        <w:outlineLvl w:val="0"/>
        <w:rPr>
          <w:rFonts w:ascii="Times New Roman" w:eastAsia="Times New Roman" w:hAnsi="Times New Roman" w:cs="Times New Roman"/>
          <w:iCs/>
          <w:sz w:val="28"/>
          <w:szCs w:val="28"/>
        </w:rPr>
      </w:pPr>
      <w:r w:rsidRPr="00ED66FB">
        <w:rPr>
          <w:rFonts w:ascii="Times New Roman" w:eastAsia="Times New Roman" w:hAnsi="Times New Roman" w:cs="Times New Roman"/>
          <w:iCs/>
          <w:sz w:val="28"/>
          <w:szCs w:val="28"/>
        </w:rPr>
        <w:t xml:space="preserve">«Признание» героя интервью </w:t>
      </w:r>
      <w:r w:rsidRPr="001228CF">
        <w:rPr>
          <w:rFonts w:ascii="Times New Roman" w:eastAsia="Times New Roman" w:hAnsi="Times New Roman" w:cs="Times New Roman"/>
          <w:bCs/>
          <w:i/>
          <w:kern w:val="36"/>
          <w:sz w:val="28"/>
          <w:szCs w:val="28"/>
        </w:rPr>
        <w:t>Эрик-Эмманюэль Шмитт: «С удивлением открываю в себе славянскую душу»</w:t>
      </w:r>
      <w:r w:rsidRPr="00ED66FB">
        <w:rPr>
          <w:rFonts w:ascii="Times New Roman" w:eastAsia="Times New Roman" w:hAnsi="Times New Roman" w:cs="Times New Roman"/>
          <w:b/>
          <w:bCs/>
          <w:kern w:val="36"/>
          <w:sz w:val="28"/>
          <w:szCs w:val="28"/>
        </w:rPr>
        <w:t xml:space="preserve"> (</w:t>
      </w:r>
      <w:r w:rsidRPr="00ED66FB">
        <w:rPr>
          <w:rFonts w:ascii="Times New Roman" w:eastAsia="Times New Roman" w:hAnsi="Times New Roman" w:cs="Times New Roman"/>
          <w:iCs/>
          <w:sz w:val="28"/>
          <w:szCs w:val="28"/>
        </w:rPr>
        <w:t>12.01.2016)</w:t>
      </w:r>
    </w:p>
    <w:p w14:paraId="0524063F" w14:textId="77777777" w:rsidR="00145603" w:rsidRPr="00ED66FB" w:rsidRDefault="00145603" w:rsidP="00ED66FB">
      <w:pPr>
        <w:spacing w:line="360" w:lineRule="auto"/>
        <w:ind w:firstLine="709"/>
        <w:jc w:val="both"/>
        <w:outlineLvl w:val="0"/>
        <w:rPr>
          <w:iCs/>
          <w:sz w:val="28"/>
          <w:szCs w:val="28"/>
        </w:rPr>
      </w:pPr>
    </w:p>
    <w:p w14:paraId="521041A7" w14:textId="77777777" w:rsidR="00145603" w:rsidRPr="00ED66FB" w:rsidRDefault="00145603" w:rsidP="00ED66FB">
      <w:pPr>
        <w:widowControl w:val="0"/>
        <w:autoSpaceDE w:val="0"/>
        <w:autoSpaceDN w:val="0"/>
        <w:adjustRightInd w:val="0"/>
        <w:spacing w:line="360" w:lineRule="auto"/>
        <w:ind w:firstLine="709"/>
        <w:jc w:val="both"/>
        <w:rPr>
          <w:b/>
          <w:iCs/>
          <w:sz w:val="28"/>
          <w:szCs w:val="28"/>
        </w:rPr>
      </w:pPr>
      <w:r w:rsidRPr="00ED66FB">
        <w:rPr>
          <w:b/>
          <w:iCs/>
          <w:sz w:val="28"/>
          <w:szCs w:val="28"/>
          <w:lang w:val="en-US"/>
        </w:rPr>
        <w:t>VII</w:t>
      </w:r>
      <w:r w:rsidRPr="000C45EC">
        <w:rPr>
          <w:b/>
          <w:iCs/>
          <w:sz w:val="28"/>
          <w:szCs w:val="28"/>
        </w:rPr>
        <w:t xml:space="preserve">. </w:t>
      </w:r>
      <w:r w:rsidRPr="00ED66FB">
        <w:rPr>
          <w:b/>
          <w:iCs/>
          <w:sz w:val="28"/>
          <w:szCs w:val="28"/>
        </w:rPr>
        <w:t>Заголовок-ассоциация</w:t>
      </w:r>
    </w:p>
    <w:p w14:paraId="54B3884C" w14:textId="77777777" w:rsidR="00145603" w:rsidRPr="00ED66FB" w:rsidRDefault="00145603" w:rsidP="00ED66FB">
      <w:pPr>
        <w:widowControl w:val="0"/>
        <w:autoSpaceDE w:val="0"/>
        <w:autoSpaceDN w:val="0"/>
        <w:adjustRightInd w:val="0"/>
        <w:spacing w:line="360" w:lineRule="auto"/>
        <w:ind w:firstLine="709"/>
        <w:jc w:val="both"/>
        <w:rPr>
          <w:iCs/>
          <w:sz w:val="28"/>
          <w:szCs w:val="28"/>
        </w:rPr>
      </w:pPr>
      <w:r w:rsidRPr="00ED66FB">
        <w:rPr>
          <w:iCs/>
          <w:sz w:val="28"/>
          <w:szCs w:val="28"/>
        </w:rPr>
        <w:t xml:space="preserve">Все заголовки этой группы являются </w:t>
      </w:r>
      <w:r w:rsidRPr="00ED66FB">
        <w:rPr>
          <w:b/>
          <w:iCs/>
          <w:sz w:val="28"/>
          <w:szCs w:val="28"/>
        </w:rPr>
        <w:t>полуинформативными</w:t>
      </w:r>
      <w:r w:rsidRPr="000C45EC">
        <w:rPr>
          <w:b/>
          <w:iCs/>
          <w:sz w:val="28"/>
          <w:szCs w:val="28"/>
        </w:rPr>
        <w:t>.</w:t>
      </w:r>
      <w:r w:rsidRPr="000C45EC">
        <w:rPr>
          <w:iCs/>
          <w:sz w:val="28"/>
          <w:szCs w:val="28"/>
        </w:rPr>
        <w:t xml:space="preserve"> </w:t>
      </w:r>
    </w:p>
    <w:p w14:paraId="0680A348" w14:textId="77777777" w:rsidR="00145603" w:rsidRPr="00ED66FB" w:rsidRDefault="00145603" w:rsidP="000E28E7">
      <w:pPr>
        <w:pStyle w:val="a6"/>
        <w:widowControl w:val="0"/>
        <w:numPr>
          <w:ilvl w:val="0"/>
          <w:numId w:val="48"/>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iCs/>
          <w:sz w:val="28"/>
          <w:szCs w:val="28"/>
        </w:rPr>
        <w:t>Когда твоя Хиллари больна</w:t>
      </w:r>
      <w:r w:rsidRPr="00ED66FB">
        <w:rPr>
          <w:rFonts w:ascii="Times New Roman" w:hAnsi="Times New Roman" w:cs="Times New Roman"/>
          <w:sz w:val="28"/>
          <w:szCs w:val="28"/>
        </w:rPr>
        <w:t xml:space="preserve"> (15.09.2016)</w:t>
      </w:r>
    </w:p>
    <w:p w14:paraId="1004A234"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b/>
          <w:iCs/>
          <w:sz w:val="28"/>
          <w:szCs w:val="28"/>
        </w:rPr>
        <w:t xml:space="preserve">Цитата: </w:t>
      </w:r>
      <w:r w:rsidRPr="00ED66FB">
        <w:rPr>
          <w:rFonts w:ascii="Times New Roman" w:eastAsia="Times New Roman" w:hAnsi="Times New Roman" w:cs="Times New Roman"/>
          <w:sz w:val="28"/>
          <w:szCs w:val="28"/>
        </w:rPr>
        <w:t>Проблема здоровья Хиллари Клинтон становится одним из двух главных вопросов американских выборов</w:t>
      </w:r>
    </w:p>
    <w:p w14:paraId="1CCF5C57"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Источник</w:t>
      </w:r>
      <w:r w:rsidRPr="00ED66FB">
        <w:rPr>
          <w:rFonts w:ascii="Times New Roman" w:eastAsia="Times New Roman" w:hAnsi="Times New Roman" w:cs="Times New Roman"/>
          <w:sz w:val="28"/>
          <w:szCs w:val="28"/>
        </w:rPr>
        <w:t>: «Когда твоя девушка больна»</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песня В</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Цоя</w:t>
      </w:r>
    </w:p>
    <w:p w14:paraId="5A1638F7" w14:textId="77777777" w:rsidR="00145603" w:rsidRPr="000C45EC" w:rsidRDefault="00286890" w:rsidP="00ED66FB">
      <w:pPr>
        <w:pStyle w:val="a6"/>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Основной прием РВ в этом групп</w:t>
      </w:r>
      <w:r w:rsidR="00145603" w:rsidRPr="00ED66FB">
        <w:rPr>
          <w:rFonts w:ascii="Times New Roman" w:hAnsi="Times New Roman" w:cs="Times New Roman"/>
          <w:sz w:val="28"/>
          <w:szCs w:val="28"/>
        </w:rPr>
        <w:t>е – замена лексемы в прецедентном тексте на другую</w:t>
      </w:r>
      <w:r w:rsidR="00145603" w:rsidRPr="000C45EC">
        <w:rPr>
          <w:rFonts w:ascii="Times New Roman" w:hAnsi="Times New Roman" w:cs="Times New Roman"/>
          <w:sz w:val="28"/>
          <w:szCs w:val="28"/>
        </w:rPr>
        <w:t>,</w:t>
      </w:r>
      <w:r w:rsidR="00145603" w:rsidRPr="00ED66FB">
        <w:rPr>
          <w:rFonts w:ascii="Times New Roman" w:hAnsi="Times New Roman" w:cs="Times New Roman"/>
          <w:sz w:val="28"/>
          <w:szCs w:val="28"/>
        </w:rPr>
        <w:t xml:space="preserve"> связанную с содержанием статьи</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sz w:val="28"/>
          <w:szCs w:val="28"/>
        </w:rPr>
        <w:t>Выбор прецедентного текста часто слабо мотивирован</w:t>
      </w:r>
      <w:r w:rsidR="00A75125">
        <w:rPr>
          <w:rFonts w:ascii="Times New Roman" w:hAnsi="Times New Roman" w:cs="Times New Roman"/>
          <w:sz w:val="28"/>
          <w:szCs w:val="28"/>
        </w:rPr>
        <w:t>,</w:t>
      </w:r>
      <w:r w:rsidR="00145603" w:rsidRPr="00ED66FB">
        <w:rPr>
          <w:rFonts w:ascii="Times New Roman" w:hAnsi="Times New Roman" w:cs="Times New Roman"/>
          <w:sz w:val="28"/>
          <w:szCs w:val="28"/>
        </w:rPr>
        <w:t xml:space="preserve"> имеет мало общего с материалом</w:t>
      </w:r>
      <w:r w:rsidR="00A75125">
        <w:rPr>
          <w:rFonts w:ascii="Times New Roman" w:hAnsi="Times New Roman" w:cs="Times New Roman"/>
          <w:sz w:val="28"/>
          <w:szCs w:val="28"/>
        </w:rPr>
        <w:t>. Например,</w:t>
      </w:r>
      <w:r w:rsidR="00145603" w:rsidRPr="000C45EC">
        <w:rPr>
          <w:rFonts w:ascii="Times New Roman" w:hAnsi="Times New Roman" w:cs="Times New Roman"/>
          <w:sz w:val="28"/>
          <w:szCs w:val="28"/>
        </w:rPr>
        <w:t xml:space="preserve"> </w:t>
      </w:r>
      <w:r w:rsidR="00145603" w:rsidRPr="00ED66FB">
        <w:rPr>
          <w:rFonts w:ascii="Times New Roman" w:hAnsi="Times New Roman" w:cs="Times New Roman"/>
          <w:i/>
          <w:sz w:val="28"/>
          <w:szCs w:val="28"/>
        </w:rPr>
        <w:t>День блинка</w:t>
      </w:r>
      <w:r w:rsidR="00145603" w:rsidRPr="00ED66FB">
        <w:rPr>
          <w:rFonts w:ascii="Times New Roman" w:hAnsi="Times New Roman" w:cs="Times New Roman"/>
          <w:sz w:val="28"/>
          <w:szCs w:val="28"/>
        </w:rPr>
        <w:t xml:space="preserve"> (</w:t>
      </w:r>
      <w:r w:rsidR="00A75125">
        <w:rPr>
          <w:rFonts w:ascii="Times New Roman" w:hAnsi="Times New Roman" w:cs="Times New Roman"/>
          <w:iCs/>
          <w:sz w:val="28"/>
          <w:szCs w:val="28"/>
        </w:rPr>
        <w:t>16.02.2017,</w:t>
      </w:r>
      <w:r w:rsidR="00145603" w:rsidRPr="00ED66FB">
        <w:rPr>
          <w:rFonts w:ascii="Times New Roman" w:hAnsi="Times New Roman" w:cs="Times New Roman"/>
          <w:iCs/>
          <w:sz w:val="28"/>
          <w:szCs w:val="28"/>
        </w:rPr>
        <w:t xml:space="preserve"> </w:t>
      </w:r>
      <w:r>
        <w:rPr>
          <w:rStyle w:val="s1"/>
          <w:rFonts w:ascii="Times New Roman" w:hAnsi="Times New Roman" w:cs="Times New Roman"/>
          <w:sz w:val="28"/>
          <w:szCs w:val="28"/>
        </w:rPr>
        <w:t>и</w:t>
      </w:r>
      <w:r w:rsidR="00145603" w:rsidRPr="00ED66FB">
        <w:rPr>
          <w:rStyle w:val="s1"/>
          <w:rFonts w:ascii="Times New Roman" w:hAnsi="Times New Roman" w:cs="Times New Roman"/>
          <w:sz w:val="28"/>
          <w:szCs w:val="28"/>
        </w:rPr>
        <w:t>сточник: «День сурка»</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традиционный праздник в США и Канаде</w:t>
      </w:r>
      <w:r w:rsidR="00A75125">
        <w:rPr>
          <w:rStyle w:val="s1"/>
          <w:rFonts w:ascii="Times New Roman" w:hAnsi="Times New Roman" w:cs="Times New Roman"/>
          <w:sz w:val="28"/>
          <w:szCs w:val="28"/>
        </w:rPr>
        <w:t>)</w:t>
      </w:r>
      <w:r w:rsidR="00145603" w:rsidRPr="000C45EC">
        <w:rPr>
          <w:rStyle w:val="s1"/>
          <w:rFonts w:ascii="Times New Roman" w:hAnsi="Times New Roman" w:cs="Times New Roman"/>
          <w:sz w:val="28"/>
          <w:szCs w:val="28"/>
        </w:rPr>
        <w:t xml:space="preserve">. В статье </w:t>
      </w:r>
      <w:r w:rsidR="00A75125">
        <w:rPr>
          <w:rStyle w:val="s1"/>
          <w:rFonts w:ascii="Times New Roman" w:hAnsi="Times New Roman" w:cs="Times New Roman"/>
          <w:sz w:val="28"/>
          <w:szCs w:val="28"/>
        </w:rPr>
        <w:t xml:space="preserve">с данным </w:t>
      </w:r>
      <w:r w:rsidR="00145603" w:rsidRPr="000C45EC">
        <w:rPr>
          <w:rStyle w:val="s1"/>
          <w:rFonts w:ascii="Times New Roman" w:hAnsi="Times New Roman" w:cs="Times New Roman"/>
          <w:sz w:val="28"/>
          <w:szCs w:val="28"/>
        </w:rPr>
        <w:t>заголовком речь идет о масл</w:t>
      </w:r>
      <w:r w:rsidR="00145603" w:rsidRPr="00ED66FB">
        <w:rPr>
          <w:rStyle w:val="s1"/>
          <w:rFonts w:ascii="Times New Roman" w:hAnsi="Times New Roman" w:cs="Times New Roman"/>
          <w:sz w:val="28"/>
          <w:szCs w:val="28"/>
        </w:rPr>
        <w:t>е</w:t>
      </w:r>
      <w:r w:rsidR="00145603" w:rsidRPr="000C45EC">
        <w:rPr>
          <w:rStyle w:val="s1"/>
          <w:rFonts w:ascii="Times New Roman" w:hAnsi="Times New Roman" w:cs="Times New Roman"/>
          <w:sz w:val="28"/>
          <w:szCs w:val="28"/>
        </w:rPr>
        <w:t xml:space="preserve">нице. </w:t>
      </w:r>
      <w:r w:rsidR="00A75125">
        <w:rPr>
          <w:rStyle w:val="s1"/>
          <w:rFonts w:ascii="Times New Roman" w:hAnsi="Times New Roman" w:cs="Times New Roman"/>
          <w:sz w:val="28"/>
          <w:szCs w:val="28"/>
        </w:rPr>
        <w:t>П</w:t>
      </w:r>
      <w:r w:rsidR="00686454">
        <w:rPr>
          <w:rStyle w:val="s1"/>
          <w:rFonts w:ascii="Times New Roman" w:hAnsi="Times New Roman" w:cs="Times New Roman"/>
          <w:sz w:val="28"/>
          <w:szCs w:val="28"/>
        </w:rPr>
        <w:t>Т</w:t>
      </w:r>
      <w:r w:rsidR="00145603" w:rsidRPr="00ED66FB">
        <w:rPr>
          <w:rStyle w:val="s1"/>
          <w:rFonts w:ascii="Times New Roman" w:hAnsi="Times New Roman" w:cs="Times New Roman"/>
          <w:sz w:val="28"/>
          <w:szCs w:val="28"/>
        </w:rPr>
        <w:t xml:space="preserve"> был выбран только благодаря созвучию слов «сурок» и «блинок»</w:t>
      </w:r>
      <w:r w:rsidR="00145603" w:rsidRPr="000C45EC">
        <w:rPr>
          <w:rStyle w:val="s1"/>
          <w:rFonts w:ascii="Times New Roman" w:hAnsi="Times New Roman" w:cs="Times New Roman"/>
          <w:sz w:val="28"/>
          <w:szCs w:val="28"/>
        </w:rPr>
        <w:t xml:space="preserve">. </w:t>
      </w:r>
      <w:r w:rsidR="00145603" w:rsidRPr="00ED66FB">
        <w:rPr>
          <w:rStyle w:val="s1"/>
          <w:rFonts w:ascii="Times New Roman" w:hAnsi="Times New Roman" w:cs="Times New Roman"/>
          <w:sz w:val="28"/>
          <w:szCs w:val="28"/>
        </w:rPr>
        <w:t>В других случаях связь между текстом-источником прецедента и содержанием статьи отсутствует вовсе</w:t>
      </w:r>
      <w:r w:rsidR="00A75125">
        <w:rPr>
          <w:rStyle w:val="s1"/>
          <w:rFonts w:ascii="Times New Roman" w:hAnsi="Times New Roman" w:cs="Times New Roman"/>
          <w:sz w:val="28"/>
          <w:szCs w:val="28"/>
        </w:rPr>
        <w:t>. Например,</w:t>
      </w:r>
      <w:r w:rsidR="00145603" w:rsidRPr="00ED66FB">
        <w:rPr>
          <w:rStyle w:val="s1"/>
          <w:rFonts w:ascii="Times New Roman" w:hAnsi="Times New Roman" w:cs="Times New Roman"/>
          <w:sz w:val="28"/>
          <w:szCs w:val="28"/>
        </w:rPr>
        <w:t xml:space="preserve"> </w:t>
      </w:r>
      <w:r w:rsidR="00145603" w:rsidRPr="00ED66FB">
        <w:rPr>
          <w:rFonts w:ascii="Times New Roman" w:hAnsi="Times New Roman" w:cs="Times New Roman"/>
          <w:i/>
          <w:sz w:val="28"/>
          <w:szCs w:val="28"/>
        </w:rPr>
        <w:t xml:space="preserve">То ли белочка, а то ли виденье </w:t>
      </w:r>
      <w:r w:rsidR="00145603" w:rsidRPr="00ED66FB">
        <w:rPr>
          <w:rFonts w:ascii="Times New Roman" w:hAnsi="Times New Roman" w:cs="Times New Roman"/>
          <w:sz w:val="28"/>
          <w:szCs w:val="28"/>
        </w:rPr>
        <w:t>(</w:t>
      </w:r>
      <w:r w:rsidR="00A75125">
        <w:rPr>
          <w:rFonts w:ascii="Times New Roman" w:hAnsi="Times New Roman" w:cs="Times New Roman"/>
          <w:iCs/>
          <w:sz w:val="28"/>
          <w:szCs w:val="28"/>
        </w:rPr>
        <w:t>13.07.2016,</w:t>
      </w:r>
      <w:r w:rsidR="00145603" w:rsidRPr="00ED66FB">
        <w:rPr>
          <w:rFonts w:ascii="Times New Roman" w:hAnsi="Times New Roman" w:cs="Times New Roman"/>
          <w:iCs/>
          <w:sz w:val="28"/>
          <w:szCs w:val="28"/>
        </w:rPr>
        <w:t xml:space="preserve"> </w:t>
      </w:r>
      <w:r>
        <w:rPr>
          <w:rStyle w:val="s1"/>
          <w:rFonts w:ascii="Times New Roman" w:hAnsi="Times New Roman" w:cs="Times New Roman"/>
          <w:sz w:val="28"/>
          <w:szCs w:val="28"/>
        </w:rPr>
        <w:t>и</w:t>
      </w:r>
      <w:r w:rsidR="00145603" w:rsidRPr="00ED66FB">
        <w:rPr>
          <w:rStyle w:val="s1"/>
          <w:rFonts w:ascii="Times New Roman" w:hAnsi="Times New Roman" w:cs="Times New Roman"/>
          <w:sz w:val="28"/>
          <w:szCs w:val="28"/>
        </w:rPr>
        <w:t>сточник: «То ли девочка</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то ли виденье»</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песня М</w:t>
      </w:r>
      <w:r w:rsidR="00145603" w:rsidRPr="000C45EC">
        <w:rPr>
          <w:rStyle w:val="s1"/>
          <w:rFonts w:ascii="Times New Roman" w:hAnsi="Times New Roman" w:cs="Times New Roman"/>
          <w:sz w:val="28"/>
          <w:szCs w:val="28"/>
        </w:rPr>
        <w:t>.</w:t>
      </w:r>
      <w:r w:rsidR="00145603" w:rsidRPr="00ED66FB">
        <w:rPr>
          <w:rStyle w:val="s1"/>
          <w:rFonts w:ascii="Times New Roman" w:hAnsi="Times New Roman" w:cs="Times New Roman"/>
          <w:sz w:val="28"/>
          <w:szCs w:val="28"/>
        </w:rPr>
        <w:t xml:space="preserve"> Леонидова</w:t>
      </w:r>
      <w:r w:rsidR="00A75125">
        <w:rPr>
          <w:rStyle w:val="s1"/>
          <w:rFonts w:ascii="Times New Roman" w:hAnsi="Times New Roman" w:cs="Times New Roman"/>
          <w:sz w:val="28"/>
          <w:szCs w:val="28"/>
        </w:rPr>
        <w:t>)</w:t>
      </w:r>
      <w:r w:rsidR="00A75125">
        <w:rPr>
          <w:rFonts w:ascii="Times New Roman" w:hAnsi="Times New Roman" w:cs="Times New Roman"/>
          <w:iCs/>
          <w:sz w:val="28"/>
          <w:szCs w:val="28"/>
        </w:rPr>
        <w:t xml:space="preserve"> называет статью</w:t>
      </w:r>
      <w:r w:rsidR="00145603" w:rsidRPr="00ED66FB">
        <w:rPr>
          <w:rFonts w:ascii="Times New Roman" w:hAnsi="Times New Roman" w:cs="Times New Roman"/>
          <w:iCs/>
          <w:sz w:val="28"/>
          <w:szCs w:val="28"/>
        </w:rPr>
        <w:t xml:space="preserve"> о новой части мультфильма «Ледниковый период»</w:t>
      </w:r>
      <w:r w:rsidR="00145603" w:rsidRPr="000C45EC">
        <w:rPr>
          <w:rFonts w:ascii="Times New Roman" w:hAnsi="Times New Roman" w:cs="Times New Roman"/>
          <w:iCs/>
          <w:sz w:val="28"/>
          <w:szCs w:val="28"/>
        </w:rPr>
        <w:t xml:space="preserve">. </w:t>
      </w:r>
      <w:r w:rsidR="00145603" w:rsidRPr="00ED66FB">
        <w:rPr>
          <w:rFonts w:ascii="Times New Roman" w:hAnsi="Times New Roman" w:cs="Times New Roman"/>
          <w:iCs/>
          <w:sz w:val="28"/>
          <w:szCs w:val="28"/>
        </w:rPr>
        <w:t>После прочтения текста становится ясно</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что </w:t>
      </w:r>
      <w:r w:rsidR="00A75125">
        <w:rPr>
          <w:rFonts w:ascii="Times New Roman" w:hAnsi="Times New Roman" w:cs="Times New Roman"/>
          <w:iCs/>
          <w:sz w:val="28"/>
          <w:szCs w:val="28"/>
        </w:rPr>
        <w:t>выбор прецедентного текста мотивирован</w:t>
      </w:r>
      <w:r w:rsidR="00A75125" w:rsidRPr="00BE5443">
        <w:rPr>
          <w:rFonts w:ascii="Times New Roman" w:hAnsi="Times New Roman" w:cs="Times New Roman"/>
          <w:iCs/>
          <w:sz w:val="28"/>
          <w:szCs w:val="28"/>
        </w:rPr>
        <w:t xml:space="preserve"> </w:t>
      </w:r>
      <w:r w:rsidR="00BE5443" w:rsidRPr="00E43DBC">
        <w:rPr>
          <w:rFonts w:ascii="Times New Roman" w:hAnsi="Times New Roman" w:cs="Times New Roman"/>
          <w:iCs/>
          <w:sz w:val="28"/>
          <w:szCs w:val="28"/>
        </w:rPr>
        <w:t xml:space="preserve">фонетическим сходством </w:t>
      </w:r>
      <w:r w:rsidR="00145603" w:rsidRPr="00E43DBC">
        <w:rPr>
          <w:rFonts w:ascii="Times New Roman" w:hAnsi="Times New Roman" w:cs="Times New Roman"/>
          <w:iCs/>
          <w:sz w:val="28"/>
          <w:szCs w:val="28"/>
        </w:rPr>
        <w:t>слов</w:t>
      </w:r>
      <w:r w:rsidR="00145603" w:rsidRPr="00ED66FB">
        <w:rPr>
          <w:rFonts w:ascii="Times New Roman" w:hAnsi="Times New Roman" w:cs="Times New Roman"/>
          <w:iCs/>
          <w:sz w:val="28"/>
          <w:szCs w:val="28"/>
        </w:rPr>
        <w:t xml:space="preserve"> «белочка» и «девочка»</w:t>
      </w:r>
      <w:r w:rsidR="00145603" w:rsidRPr="000C45EC">
        <w:rPr>
          <w:rFonts w:ascii="Times New Roman" w:hAnsi="Times New Roman" w:cs="Times New Roman"/>
          <w:iCs/>
          <w:sz w:val="28"/>
          <w:szCs w:val="28"/>
        </w:rPr>
        <w:t>. Такой подход кажется малоэффективным в плане РВ,</w:t>
      </w:r>
      <w:r w:rsidR="00145603" w:rsidRPr="00ED66FB">
        <w:rPr>
          <w:rFonts w:ascii="Times New Roman" w:hAnsi="Times New Roman" w:cs="Times New Roman"/>
          <w:iCs/>
          <w:sz w:val="28"/>
          <w:szCs w:val="28"/>
        </w:rPr>
        <w:t xml:space="preserve"> так как использование прецедентного текста обусловлено </w:t>
      </w:r>
      <w:r w:rsidR="00A75125">
        <w:rPr>
          <w:rFonts w:ascii="Times New Roman" w:hAnsi="Times New Roman" w:cs="Times New Roman"/>
          <w:iCs/>
          <w:sz w:val="28"/>
          <w:szCs w:val="28"/>
        </w:rPr>
        <w:t xml:space="preserve">исключительно </w:t>
      </w:r>
      <w:r w:rsidR="00145603" w:rsidRPr="00ED66FB">
        <w:rPr>
          <w:rFonts w:ascii="Times New Roman" w:hAnsi="Times New Roman" w:cs="Times New Roman"/>
          <w:iCs/>
          <w:sz w:val="28"/>
          <w:szCs w:val="28"/>
        </w:rPr>
        <w:t>стремлением к запоминающемуся звучанию заголовка</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но не наращением смыслов</w:t>
      </w:r>
      <w:r w:rsidR="00145603" w:rsidRPr="000C45EC">
        <w:rPr>
          <w:rFonts w:ascii="Times New Roman" w:hAnsi="Times New Roman" w:cs="Times New Roman"/>
          <w:iCs/>
          <w:sz w:val="28"/>
          <w:szCs w:val="28"/>
        </w:rPr>
        <w:t>,</w:t>
      </w:r>
      <w:r w:rsidR="00145603" w:rsidRPr="00ED66FB">
        <w:rPr>
          <w:rFonts w:ascii="Times New Roman" w:hAnsi="Times New Roman" w:cs="Times New Roman"/>
          <w:iCs/>
          <w:sz w:val="28"/>
          <w:szCs w:val="28"/>
        </w:rPr>
        <w:t xml:space="preserve"> попыткой языковой игры и пр</w:t>
      </w:r>
      <w:r w:rsidR="00A75125">
        <w:rPr>
          <w:rFonts w:ascii="Times New Roman" w:hAnsi="Times New Roman" w:cs="Times New Roman"/>
          <w:iCs/>
          <w:sz w:val="28"/>
          <w:szCs w:val="28"/>
        </w:rPr>
        <w:t>.</w:t>
      </w:r>
    </w:p>
    <w:p w14:paraId="219440E3" w14:textId="77777777" w:rsidR="00145603" w:rsidRPr="000C45EC" w:rsidRDefault="00145603" w:rsidP="00ED66FB">
      <w:pPr>
        <w:pStyle w:val="a6"/>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Разумеется</w:t>
      </w:r>
      <w:r w:rsidRPr="000C45EC">
        <w:rPr>
          <w:rFonts w:ascii="Times New Roman" w:hAnsi="Times New Roman" w:cs="Times New Roman"/>
          <w:iCs/>
          <w:sz w:val="28"/>
          <w:szCs w:val="28"/>
        </w:rPr>
        <w:t>,</w:t>
      </w:r>
      <w:r w:rsidR="00A75125">
        <w:rPr>
          <w:rFonts w:ascii="Times New Roman" w:hAnsi="Times New Roman" w:cs="Times New Roman"/>
          <w:iCs/>
          <w:sz w:val="28"/>
          <w:szCs w:val="28"/>
        </w:rPr>
        <w:t xml:space="preserve"> когда</w:t>
      </w:r>
      <w:r w:rsidRPr="00ED66FB">
        <w:rPr>
          <w:rFonts w:ascii="Times New Roman" w:hAnsi="Times New Roman" w:cs="Times New Roman"/>
          <w:iCs/>
          <w:sz w:val="28"/>
          <w:szCs w:val="28"/>
        </w:rPr>
        <w:t xml:space="preserve"> речь идет о заголовке-ассоциации</w:t>
      </w:r>
      <w:r w:rsidR="00A75125">
        <w:rPr>
          <w:rFonts w:ascii="Times New Roman" w:hAnsi="Times New Roman" w:cs="Times New Roman"/>
          <w:iCs/>
          <w:sz w:val="28"/>
          <w:szCs w:val="28"/>
        </w:rPr>
        <w:t>, нельзя требова</w:t>
      </w:r>
      <w:r w:rsidRPr="00ED66FB">
        <w:rPr>
          <w:rFonts w:ascii="Times New Roman" w:hAnsi="Times New Roman" w:cs="Times New Roman"/>
          <w:iCs/>
          <w:sz w:val="28"/>
          <w:szCs w:val="28"/>
        </w:rPr>
        <w:t>ть логичного обоснования выбора этой ассоциации</w:t>
      </w:r>
      <w:r w:rsidRPr="000C45EC">
        <w:rPr>
          <w:rFonts w:ascii="Times New Roman" w:hAnsi="Times New Roman" w:cs="Times New Roman"/>
          <w:iCs/>
          <w:sz w:val="28"/>
          <w:szCs w:val="28"/>
        </w:rPr>
        <w:t>.</w:t>
      </w:r>
      <w:r w:rsidR="00A75125">
        <w:rPr>
          <w:rFonts w:ascii="Times New Roman" w:hAnsi="Times New Roman" w:cs="Times New Roman"/>
          <w:iCs/>
          <w:sz w:val="28"/>
          <w:szCs w:val="28"/>
        </w:rPr>
        <w:t xml:space="preserve"> Однако</w:t>
      </w:r>
      <w:r w:rsidRPr="00ED66FB">
        <w:rPr>
          <w:rFonts w:ascii="Times New Roman" w:hAnsi="Times New Roman" w:cs="Times New Roman"/>
          <w:iCs/>
          <w:sz w:val="28"/>
          <w:szCs w:val="28"/>
        </w:rPr>
        <w:t xml:space="preserve"> заголовок выполняет в том числе и навигационную функцию</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w:t>
      </w:r>
      <w:r w:rsidR="00A75125">
        <w:rPr>
          <w:rFonts w:ascii="Times New Roman" w:hAnsi="Times New Roman" w:cs="Times New Roman"/>
          <w:iCs/>
          <w:sz w:val="28"/>
          <w:szCs w:val="28"/>
        </w:rPr>
        <w:t xml:space="preserve">поэтому </w:t>
      </w:r>
      <w:r w:rsidRPr="00ED66FB">
        <w:rPr>
          <w:rFonts w:ascii="Times New Roman" w:hAnsi="Times New Roman" w:cs="Times New Roman"/>
          <w:iCs/>
          <w:sz w:val="28"/>
          <w:szCs w:val="28"/>
        </w:rPr>
        <w:t>нелогичный выбор прецедентного текста приводит</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на наш взгляд</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к дезориентации читателя</w:t>
      </w:r>
      <w:r w:rsidR="00A75125">
        <w:rPr>
          <w:rFonts w:ascii="Times New Roman" w:hAnsi="Times New Roman" w:cs="Times New Roman"/>
          <w:iCs/>
          <w:sz w:val="28"/>
          <w:szCs w:val="28"/>
        </w:rPr>
        <w:t>.</w:t>
      </w:r>
    </w:p>
    <w:p w14:paraId="4F8A002F" w14:textId="77777777" w:rsidR="00145603" w:rsidRPr="000C45EC" w:rsidRDefault="00145603" w:rsidP="00ED66FB">
      <w:pPr>
        <w:pStyle w:val="a6"/>
        <w:spacing w:after="0" w:line="360" w:lineRule="auto"/>
        <w:ind w:left="0" w:firstLine="709"/>
        <w:jc w:val="both"/>
        <w:rPr>
          <w:rFonts w:ascii="Times New Roman" w:hAnsi="Times New Roman" w:cs="Times New Roman"/>
          <w:sz w:val="28"/>
          <w:szCs w:val="28"/>
        </w:rPr>
      </w:pPr>
    </w:p>
    <w:p w14:paraId="7C35DBFE"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b/>
          <w:sz w:val="28"/>
          <w:szCs w:val="28"/>
        </w:rPr>
      </w:pPr>
      <w:r w:rsidRPr="00ED66FB">
        <w:rPr>
          <w:rFonts w:ascii="Times New Roman" w:eastAsia="Times New Roman" w:hAnsi="Times New Roman" w:cs="Times New Roman"/>
          <w:b/>
          <w:sz w:val="28"/>
          <w:szCs w:val="28"/>
          <w:lang w:val="en-US"/>
        </w:rPr>
        <w:t>VIII</w:t>
      </w:r>
      <w:r w:rsidRPr="000C45EC">
        <w:rPr>
          <w:rFonts w:ascii="Times New Roman" w:eastAsia="Times New Roman" w:hAnsi="Times New Roman" w:cs="Times New Roman"/>
          <w:b/>
          <w:sz w:val="28"/>
          <w:szCs w:val="28"/>
        </w:rPr>
        <w:t>.</w:t>
      </w:r>
      <w:r w:rsidRPr="00ED66FB">
        <w:rPr>
          <w:rFonts w:ascii="Times New Roman" w:eastAsia="Times New Roman" w:hAnsi="Times New Roman" w:cs="Times New Roman"/>
          <w:b/>
          <w:sz w:val="28"/>
          <w:szCs w:val="28"/>
        </w:rPr>
        <w:t xml:space="preserve"> Заголовок-призыв</w:t>
      </w:r>
    </w:p>
    <w:p w14:paraId="3945A612" w14:textId="77777777" w:rsidR="00145603" w:rsidRPr="00A75125" w:rsidRDefault="00145603" w:rsidP="00ED66FB">
      <w:pPr>
        <w:pStyle w:val="a6"/>
        <w:spacing w:after="0" w:line="360" w:lineRule="auto"/>
        <w:ind w:left="0" w:firstLine="709"/>
        <w:jc w:val="both"/>
        <w:rPr>
          <w:rFonts w:ascii="Times New Roman" w:eastAsia="Times New Roman" w:hAnsi="Times New Roman" w:cs="Times New Roman"/>
          <w:sz w:val="28"/>
          <w:szCs w:val="28"/>
        </w:rPr>
      </w:pPr>
      <w:r w:rsidRPr="00A75125">
        <w:rPr>
          <w:rFonts w:ascii="Times New Roman" w:eastAsia="Times New Roman" w:hAnsi="Times New Roman" w:cs="Times New Roman"/>
          <w:sz w:val="28"/>
          <w:szCs w:val="28"/>
        </w:rPr>
        <w:t>Материал не найден</w:t>
      </w:r>
      <w:r w:rsidR="00A75125">
        <w:rPr>
          <w:rFonts w:ascii="Times New Roman" w:eastAsia="Times New Roman" w:hAnsi="Times New Roman" w:cs="Times New Roman"/>
          <w:sz w:val="28"/>
          <w:szCs w:val="28"/>
        </w:rPr>
        <w:t>.</w:t>
      </w:r>
    </w:p>
    <w:p w14:paraId="4000D1B0"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b/>
          <w:sz w:val="28"/>
          <w:szCs w:val="28"/>
        </w:rPr>
      </w:pPr>
    </w:p>
    <w:p w14:paraId="7A791BE9" w14:textId="77777777" w:rsidR="00145603" w:rsidRPr="000C45EC" w:rsidRDefault="00145603" w:rsidP="00ED66FB">
      <w:pPr>
        <w:widowControl w:val="0"/>
        <w:autoSpaceDE w:val="0"/>
        <w:autoSpaceDN w:val="0"/>
        <w:adjustRightInd w:val="0"/>
        <w:spacing w:line="360" w:lineRule="auto"/>
        <w:ind w:firstLine="709"/>
        <w:jc w:val="both"/>
        <w:rPr>
          <w:b/>
          <w:iCs/>
          <w:sz w:val="28"/>
          <w:szCs w:val="28"/>
        </w:rPr>
      </w:pPr>
      <w:r w:rsidRPr="00ED66FB">
        <w:rPr>
          <w:b/>
          <w:iCs/>
          <w:sz w:val="28"/>
          <w:szCs w:val="28"/>
          <w:lang w:val="en-US"/>
        </w:rPr>
        <w:t>IX</w:t>
      </w:r>
      <w:r w:rsidRPr="000C45EC">
        <w:rPr>
          <w:b/>
          <w:iCs/>
          <w:sz w:val="28"/>
          <w:szCs w:val="28"/>
        </w:rPr>
        <w:t>. Заголовок-история</w:t>
      </w:r>
    </w:p>
    <w:p w14:paraId="1330A4B8" w14:textId="77777777" w:rsidR="00145603" w:rsidRPr="000C45EC" w:rsidRDefault="00145603" w:rsidP="00ED66FB">
      <w:pPr>
        <w:widowControl w:val="0"/>
        <w:autoSpaceDE w:val="0"/>
        <w:autoSpaceDN w:val="0"/>
        <w:adjustRightInd w:val="0"/>
        <w:spacing w:line="360" w:lineRule="auto"/>
        <w:ind w:firstLine="709"/>
        <w:jc w:val="both"/>
        <w:rPr>
          <w:b/>
          <w:iCs/>
          <w:sz w:val="28"/>
          <w:szCs w:val="28"/>
        </w:rPr>
      </w:pPr>
      <w:r w:rsidRPr="000C45EC">
        <w:rPr>
          <w:b/>
          <w:iCs/>
          <w:sz w:val="28"/>
          <w:szCs w:val="28"/>
        </w:rPr>
        <w:t>Полноинформативные заголовки:</w:t>
      </w:r>
    </w:p>
    <w:p w14:paraId="4C2BF00C" w14:textId="77777777" w:rsidR="00145603" w:rsidRPr="00ED66FB" w:rsidRDefault="00145603" w:rsidP="000E28E7">
      <w:pPr>
        <w:pStyle w:val="a6"/>
        <w:widowControl w:val="0"/>
        <w:numPr>
          <w:ilvl w:val="0"/>
          <w:numId w:val="50"/>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ED66FB">
        <w:rPr>
          <w:rFonts w:ascii="Times New Roman" w:hAnsi="Times New Roman" w:cs="Times New Roman"/>
          <w:b/>
          <w:sz w:val="28"/>
          <w:szCs w:val="28"/>
        </w:rPr>
        <w:t>О чем молится Путин</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14.07.2016)</w:t>
      </w:r>
    </w:p>
    <w:p w14:paraId="4CA4E7F5" w14:textId="77777777" w:rsidR="00145603" w:rsidRPr="000C45EC" w:rsidRDefault="00145603" w:rsidP="00ED66FB">
      <w:pPr>
        <w:spacing w:line="360" w:lineRule="auto"/>
        <w:ind w:firstLine="709"/>
        <w:jc w:val="both"/>
        <w:rPr>
          <w:sz w:val="28"/>
          <w:szCs w:val="28"/>
        </w:rPr>
      </w:pPr>
      <w:r w:rsidRPr="00ED66FB">
        <w:rPr>
          <w:b/>
          <w:sz w:val="28"/>
          <w:szCs w:val="28"/>
        </w:rPr>
        <w:t>Цитата:</w:t>
      </w:r>
      <w:r w:rsidRPr="00ED66FB">
        <w:rPr>
          <w:sz w:val="28"/>
          <w:szCs w:val="28"/>
        </w:rPr>
        <w:t xml:space="preserve"> Владимир Путин посетил Валаамский монастырь</w:t>
      </w:r>
      <w:r w:rsidRPr="000C45EC">
        <w:rPr>
          <w:sz w:val="28"/>
          <w:szCs w:val="28"/>
        </w:rPr>
        <w:t>…</w:t>
      </w:r>
    </w:p>
    <w:p w14:paraId="6D63758C" w14:textId="77777777" w:rsidR="00145603" w:rsidRPr="00ED66FB" w:rsidRDefault="00145603" w:rsidP="00ED66FB">
      <w:pPr>
        <w:spacing w:line="360" w:lineRule="auto"/>
        <w:ind w:firstLine="709"/>
        <w:jc w:val="both"/>
        <w:rPr>
          <w:b/>
          <w:sz w:val="28"/>
          <w:szCs w:val="28"/>
          <w:lang w:val="en-US"/>
        </w:rPr>
      </w:pPr>
      <w:r w:rsidRPr="00ED66FB">
        <w:rPr>
          <w:b/>
          <w:sz w:val="28"/>
          <w:szCs w:val="28"/>
          <w:lang w:val="en-US"/>
        </w:rPr>
        <w:t>Полуинформативные заголовки:</w:t>
      </w:r>
    </w:p>
    <w:p w14:paraId="1BA16A02" w14:textId="77777777" w:rsidR="00145603" w:rsidRPr="00ED66FB" w:rsidRDefault="00145603" w:rsidP="000E28E7">
      <w:pPr>
        <w:pStyle w:val="ac"/>
        <w:numPr>
          <w:ilvl w:val="0"/>
          <w:numId w:val="50"/>
        </w:numPr>
        <w:spacing w:before="0" w:beforeAutospacing="0" w:after="0" w:afterAutospacing="0" w:line="360" w:lineRule="auto"/>
        <w:ind w:left="0" w:firstLine="709"/>
        <w:jc w:val="both"/>
        <w:rPr>
          <w:sz w:val="28"/>
          <w:szCs w:val="28"/>
        </w:rPr>
      </w:pPr>
      <w:r w:rsidRPr="00ED66FB">
        <w:rPr>
          <w:b/>
          <w:bCs/>
          <w:kern w:val="36"/>
          <w:sz w:val="28"/>
          <w:szCs w:val="28"/>
        </w:rPr>
        <w:t>О пользе предрассудков (</w:t>
      </w:r>
      <w:r w:rsidRPr="00ED66FB">
        <w:rPr>
          <w:iCs/>
          <w:sz w:val="28"/>
          <w:szCs w:val="28"/>
        </w:rPr>
        <w:t>23.02.2016)</w:t>
      </w:r>
    </w:p>
    <w:p w14:paraId="1A6C82CE" w14:textId="77777777" w:rsidR="00145603" w:rsidRPr="00A75125" w:rsidRDefault="00A75125" w:rsidP="00ED66FB">
      <w:pPr>
        <w:pStyle w:val="a6"/>
        <w:spacing w:after="0" w:line="360" w:lineRule="auto"/>
        <w:ind w:left="0" w:firstLine="709"/>
        <w:jc w:val="both"/>
        <w:outlineLvl w:val="0"/>
        <w:rPr>
          <w:rFonts w:ascii="Times New Roman" w:hAnsi="Times New Roman" w:cs="Times New Roman"/>
          <w:bCs/>
          <w:kern w:val="36"/>
          <w:sz w:val="28"/>
          <w:szCs w:val="28"/>
        </w:rPr>
      </w:pPr>
      <w:r>
        <w:rPr>
          <w:rFonts w:ascii="Times New Roman" w:hAnsi="Times New Roman" w:cs="Times New Roman"/>
          <w:sz w:val="28"/>
          <w:szCs w:val="28"/>
        </w:rPr>
        <w:t>С</w:t>
      </w:r>
      <w:r>
        <w:rPr>
          <w:rFonts w:ascii="Times New Roman" w:hAnsi="Times New Roman" w:cs="Times New Roman"/>
          <w:bCs/>
          <w:kern w:val="36"/>
          <w:sz w:val="28"/>
          <w:szCs w:val="28"/>
        </w:rPr>
        <w:t>татья посвящена фильму</w:t>
      </w:r>
      <w:r w:rsidR="00145603" w:rsidRPr="00A75125">
        <w:rPr>
          <w:rFonts w:ascii="Times New Roman" w:hAnsi="Times New Roman" w:cs="Times New Roman"/>
          <w:bCs/>
          <w:kern w:val="36"/>
          <w:sz w:val="28"/>
          <w:szCs w:val="28"/>
        </w:rPr>
        <w:t xml:space="preserve"> «Гордость и предубеждение и зомби»</w:t>
      </w:r>
      <w:r>
        <w:rPr>
          <w:rFonts w:ascii="Times New Roman" w:hAnsi="Times New Roman" w:cs="Times New Roman"/>
          <w:bCs/>
          <w:kern w:val="36"/>
          <w:sz w:val="28"/>
          <w:szCs w:val="28"/>
        </w:rPr>
        <w:t>.</w:t>
      </w:r>
    </w:p>
    <w:p w14:paraId="4FE2D587" w14:textId="77777777" w:rsidR="00145603" w:rsidRDefault="00145603" w:rsidP="00BE5443">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Создание интриги в заголовке и обещание ее раскрытия в тексте статьи – основной прием РВ для заголовков этой группы</w:t>
      </w:r>
      <w:r w:rsidR="00A75125">
        <w:rPr>
          <w:rFonts w:ascii="Times New Roman" w:hAnsi="Times New Roman" w:cs="Times New Roman"/>
          <w:sz w:val="28"/>
          <w:szCs w:val="28"/>
        </w:rPr>
        <w:t>.</w:t>
      </w:r>
    </w:p>
    <w:p w14:paraId="4C267AD4" w14:textId="77777777" w:rsidR="00BE5443" w:rsidRPr="00BE5443" w:rsidRDefault="00BE5443" w:rsidP="00BE5443">
      <w:pPr>
        <w:pStyle w:val="a6"/>
        <w:spacing w:after="0" w:line="360" w:lineRule="auto"/>
        <w:ind w:left="0" w:firstLine="709"/>
        <w:jc w:val="both"/>
        <w:rPr>
          <w:rFonts w:ascii="Times New Roman" w:hAnsi="Times New Roman" w:cs="Times New Roman"/>
          <w:sz w:val="28"/>
          <w:szCs w:val="28"/>
        </w:rPr>
      </w:pPr>
    </w:p>
    <w:p w14:paraId="7B42E83C" w14:textId="77777777" w:rsidR="00145603" w:rsidRPr="000C45EC" w:rsidRDefault="00145603" w:rsidP="00ED66FB">
      <w:pPr>
        <w:pStyle w:val="a6"/>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lang w:val="en-US"/>
        </w:rPr>
        <w:t>X</w:t>
      </w:r>
      <w:r w:rsidRPr="000C45EC">
        <w:rPr>
          <w:rFonts w:ascii="Times New Roman" w:hAnsi="Times New Roman" w:cs="Times New Roman"/>
          <w:b/>
          <w:sz w:val="28"/>
          <w:szCs w:val="28"/>
        </w:rPr>
        <w:t>. Пограничные случаи:</w:t>
      </w:r>
    </w:p>
    <w:p w14:paraId="50D4421A"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Заголовок-тема,</w:t>
      </w:r>
      <w:r w:rsidRPr="00ED66FB">
        <w:rPr>
          <w:rFonts w:ascii="Times New Roman" w:hAnsi="Times New Roman" w:cs="Times New Roman"/>
          <w:sz w:val="28"/>
          <w:szCs w:val="28"/>
        </w:rPr>
        <w:t xml:space="preserve"> заголовок-светлое пятно:</w:t>
      </w:r>
    </w:p>
    <w:p w14:paraId="79F8C678" w14:textId="77777777" w:rsidR="00145603" w:rsidRPr="00ED66FB" w:rsidRDefault="00145603" w:rsidP="000E28E7">
      <w:pPr>
        <w:pStyle w:val="a6"/>
        <w:numPr>
          <w:ilvl w:val="0"/>
          <w:numId w:val="51"/>
        </w:numPr>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Хранитель музея</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14.06.2016)</w:t>
      </w:r>
    </w:p>
    <w:p w14:paraId="57E2E06E"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iCs/>
          <w:sz w:val="28"/>
          <w:szCs w:val="28"/>
        </w:rPr>
        <w:t>Цитата:</w:t>
      </w:r>
      <w:r w:rsidRPr="00ED66FB">
        <w:rPr>
          <w:rFonts w:ascii="Times New Roman" w:hAnsi="Times New Roman" w:cs="Times New Roman"/>
          <w:b/>
          <w:sz w:val="28"/>
          <w:szCs w:val="28"/>
        </w:rPr>
        <w:t xml:space="preserve"> </w:t>
      </w:r>
      <w:r w:rsidR="00A75125">
        <w:rPr>
          <w:rFonts w:ascii="Times New Roman" w:hAnsi="Times New Roman" w:cs="Times New Roman"/>
          <w:sz w:val="28"/>
          <w:szCs w:val="28"/>
        </w:rPr>
        <w:t xml:space="preserve">Грубое, масскультовое — это путь к </w:t>
      </w:r>
      <w:r w:rsidRPr="00ED66FB">
        <w:rPr>
          <w:rFonts w:ascii="Times New Roman" w:hAnsi="Times New Roman" w:cs="Times New Roman"/>
          <w:sz w:val="28"/>
          <w:szCs w:val="28"/>
        </w:rPr>
        <w:t xml:space="preserve">счастью, пусть хотя бы потенциальному. </w:t>
      </w:r>
      <w:r w:rsidR="00A75125">
        <w:rPr>
          <w:rFonts w:ascii="Times New Roman" w:hAnsi="Times New Roman" w:cs="Times New Roman"/>
          <w:sz w:val="28"/>
          <w:szCs w:val="28"/>
          <w:u w:val="thick"/>
        </w:rPr>
        <w:t xml:space="preserve">В </w:t>
      </w:r>
      <w:r w:rsidRPr="00ED66FB">
        <w:rPr>
          <w:rFonts w:ascii="Times New Roman" w:hAnsi="Times New Roman" w:cs="Times New Roman"/>
          <w:sz w:val="28"/>
          <w:szCs w:val="28"/>
          <w:u w:val="thick"/>
        </w:rPr>
        <w:t>музее</w:t>
      </w:r>
      <w:r w:rsidRPr="00ED66FB">
        <w:rPr>
          <w:rFonts w:ascii="Times New Roman" w:hAnsi="Times New Roman" w:cs="Times New Roman"/>
          <w:sz w:val="28"/>
          <w:szCs w:val="28"/>
        </w:rPr>
        <w:t xml:space="preserve"> н</w:t>
      </w:r>
      <w:r w:rsidR="00A75125">
        <w:rPr>
          <w:rFonts w:ascii="Times New Roman" w:hAnsi="Times New Roman" w:cs="Times New Roman"/>
          <w:sz w:val="28"/>
          <w:szCs w:val="28"/>
        </w:rPr>
        <w:t xml:space="preserve">епременная чистота, но пыльно и </w:t>
      </w:r>
      <w:r w:rsidRPr="00ED66FB">
        <w:rPr>
          <w:rFonts w:ascii="Times New Roman" w:hAnsi="Times New Roman" w:cs="Times New Roman"/>
          <w:sz w:val="28"/>
          <w:szCs w:val="28"/>
        </w:rPr>
        <w:t xml:space="preserve">душно </w:t>
      </w:r>
      <w:r w:rsidRPr="000C45EC">
        <w:rPr>
          <w:rFonts w:ascii="Times New Roman" w:hAnsi="Times New Roman" w:cs="Times New Roman"/>
          <w:sz w:val="28"/>
          <w:szCs w:val="28"/>
        </w:rPr>
        <w:t xml:space="preserve">&lt;…&gt; </w:t>
      </w:r>
      <w:r w:rsidRPr="00ED66FB">
        <w:rPr>
          <w:rFonts w:ascii="Times New Roman" w:hAnsi="Times New Roman" w:cs="Times New Roman"/>
          <w:sz w:val="28"/>
          <w:szCs w:val="28"/>
          <w:u w:val="thick"/>
        </w:rPr>
        <w:t>Музей</w:t>
      </w:r>
      <w:r w:rsidR="00A75125">
        <w:rPr>
          <w:rFonts w:ascii="Times New Roman" w:hAnsi="Times New Roman" w:cs="Times New Roman"/>
          <w:sz w:val="28"/>
          <w:szCs w:val="28"/>
        </w:rPr>
        <w:t xml:space="preserve"> </w:t>
      </w:r>
      <w:r w:rsidRPr="00ED66FB">
        <w:rPr>
          <w:rFonts w:ascii="Times New Roman" w:hAnsi="Times New Roman" w:cs="Times New Roman"/>
          <w:sz w:val="28"/>
          <w:szCs w:val="28"/>
        </w:rPr>
        <w:t>— это протест против будущег</w:t>
      </w:r>
      <w:r w:rsidR="00A75125">
        <w:rPr>
          <w:rFonts w:ascii="Times New Roman" w:hAnsi="Times New Roman" w:cs="Times New Roman"/>
          <w:sz w:val="28"/>
          <w:szCs w:val="28"/>
        </w:rPr>
        <w:t xml:space="preserve">о. Оригинально оформить витрину </w:t>
      </w:r>
      <w:r w:rsidRPr="00ED66FB">
        <w:rPr>
          <w:rFonts w:ascii="Times New Roman" w:hAnsi="Times New Roman" w:cs="Times New Roman"/>
          <w:sz w:val="28"/>
          <w:szCs w:val="28"/>
        </w:rPr>
        <w:t>— дело огромное</w:t>
      </w:r>
      <w:r w:rsidR="00A75125">
        <w:rPr>
          <w:rFonts w:ascii="Times New Roman" w:hAnsi="Times New Roman" w:cs="Times New Roman"/>
          <w:sz w:val="28"/>
          <w:szCs w:val="28"/>
        </w:rPr>
        <w:t xml:space="preserve">, но куда важнее, включившись в </w:t>
      </w:r>
      <w:r w:rsidRPr="00ED66FB">
        <w:rPr>
          <w:rFonts w:ascii="Times New Roman" w:hAnsi="Times New Roman" w:cs="Times New Roman"/>
          <w:sz w:val="28"/>
          <w:szCs w:val="28"/>
        </w:rPr>
        <w:t>поток живой жизни, дать ей образный эквивалент.</w:t>
      </w:r>
    </w:p>
    <w:p w14:paraId="35C8B919" w14:textId="77777777" w:rsidR="00145603" w:rsidRPr="00ED66FB" w:rsidRDefault="00145603" w:rsidP="000E28E7">
      <w:pPr>
        <w:pStyle w:val="a6"/>
        <w:numPr>
          <w:ilvl w:val="0"/>
          <w:numId w:val="51"/>
        </w:numPr>
        <w:spacing w:after="0" w:line="360" w:lineRule="auto"/>
        <w:ind w:left="0" w:firstLine="709"/>
        <w:jc w:val="both"/>
        <w:rPr>
          <w:rFonts w:ascii="Times New Roman" w:hAnsi="Times New Roman" w:cs="Times New Roman"/>
          <w:i/>
          <w:iCs/>
          <w:sz w:val="28"/>
          <w:szCs w:val="28"/>
        </w:rPr>
      </w:pPr>
      <w:r w:rsidRPr="00ED66FB">
        <w:rPr>
          <w:rFonts w:ascii="Times New Roman" w:hAnsi="Times New Roman" w:cs="Times New Roman"/>
          <w:b/>
          <w:sz w:val="28"/>
          <w:szCs w:val="28"/>
        </w:rPr>
        <w:t>Треснувший символ</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08.02.2017)</w:t>
      </w:r>
      <w:r w:rsidRPr="00ED66FB">
        <w:rPr>
          <w:rFonts w:ascii="Times New Roman" w:hAnsi="Times New Roman" w:cs="Times New Roman"/>
          <w:i/>
          <w:iCs/>
          <w:sz w:val="28"/>
          <w:szCs w:val="28"/>
        </w:rPr>
        <w:t xml:space="preserve"> </w:t>
      </w:r>
    </w:p>
    <w:p w14:paraId="7071C574" w14:textId="77777777" w:rsidR="00145603" w:rsidRPr="00ED66FB" w:rsidRDefault="00145603" w:rsidP="00ED66FB">
      <w:pPr>
        <w:pStyle w:val="p2"/>
        <w:spacing w:before="0" w:beforeAutospacing="0" w:after="0" w:afterAutospacing="0" w:line="360" w:lineRule="auto"/>
        <w:ind w:firstLine="709"/>
        <w:jc w:val="both"/>
        <w:rPr>
          <w:rStyle w:val="s1"/>
          <w:rFonts w:ascii="Times New Roman" w:hAnsi="Times New Roman" w:cs="Times New Roman"/>
          <w:sz w:val="28"/>
          <w:szCs w:val="28"/>
        </w:rPr>
      </w:pPr>
      <w:r w:rsidRPr="000C45EC">
        <w:rPr>
          <w:rFonts w:ascii="Times New Roman" w:hAnsi="Times New Roman" w:cs="Times New Roman"/>
          <w:b/>
          <w:sz w:val="28"/>
          <w:szCs w:val="28"/>
        </w:rPr>
        <w:t>Цитата</w:t>
      </w:r>
      <w:r w:rsidRPr="000C45EC">
        <w:rPr>
          <w:rFonts w:ascii="Times New Roman" w:hAnsi="Times New Roman" w:cs="Times New Roman"/>
          <w:sz w:val="28"/>
          <w:szCs w:val="28"/>
        </w:rPr>
        <w:t xml:space="preserve">: </w:t>
      </w:r>
      <w:r w:rsidRPr="00ED66FB">
        <w:rPr>
          <w:rStyle w:val="s1"/>
          <w:rFonts w:ascii="Times New Roman" w:hAnsi="Times New Roman" w:cs="Times New Roman"/>
          <w:sz w:val="28"/>
          <w:szCs w:val="28"/>
        </w:rPr>
        <w:t xml:space="preserve">Рядом с обителью Пушкина началось возведение высотного дома </w:t>
      </w:r>
      <w:r w:rsidRPr="000C45EC">
        <w:rPr>
          <w:rStyle w:val="s1"/>
          <w:rFonts w:ascii="Times New Roman" w:hAnsi="Times New Roman" w:cs="Times New Roman"/>
          <w:sz w:val="28"/>
          <w:szCs w:val="28"/>
        </w:rPr>
        <w:t>&lt;…&gt;</w:t>
      </w:r>
      <w:r w:rsidRPr="00ED66FB">
        <w:rPr>
          <w:rStyle w:val="s1"/>
          <w:rFonts w:ascii="Times New Roman" w:hAnsi="Times New Roman" w:cs="Times New Roman"/>
          <w:sz w:val="28"/>
          <w:szCs w:val="28"/>
        </w:rPr>
        <w:t xml:space="preserve">— Видите, </w:t>
      </w:r>
      <w:r w:rsidRPr="00ED66FB">
        <w:rPr>
          <w:rStyle w:val="s1"/>
          <w:rFonts w:ascii="Times New Roman" w:hAnsi="Times New Roman" w:cs="Times New Roman"/>
          <w:sz w:val="28"/>
          <w:szCs w:val="28"/>
          <w:u w:val="single"/>
        </w:rPr>
        <w:t>трещины появились,</w:t>
      </w:r>
      <w:r w:rsidRPr="00ED66FB">
        <w:rPr>
          <w:rStyle w:val="s1"/>
          <w:rFonts w:ascii="Times New Roman" w:hAnsi="Times New Roman" w:cs="Times New Roman"/>
          <w:sz w:val="28"/>
          <w:szCs w:val="28"/>
        </w:rPr>
        <w:t xml:space="preserve"> — показывает экскурсовод. </w:t>
      </w:r>
    </w:p>
    <w:p w14:paraId="57B0D705" w14:textId="77777777" w:rsidR="00145603" w:rsidRPr="00ED66FB" w:rsidRDefault="00145603" w:rsidP="000E28E7">
      <w:pPr>
        <w:pStyle w:val="p2"/>
        <w:numPr>
          <w:ilvl w:val="0"/>
          <w:numId w:val="51"/>
        </w:numPr>
        <w:spacing w:before="0" w:beforeAutospacing="0" w:after="0" w:afterAutospacing="0" w:line="360" w:lineRule="auto"/>
        <w:ind w:left="0" w:firstLine="709"/>
        <w:jc w:val="both"/>
        <w:rPr>
          <w:rFonts w:ascii="Times New Roman" w:hAnsi="Times New Roman" w:cs="Times New Roman"/>
          <w:i/>
          <w:iCs/>
          <w:sz w:val="28"/>
          <w:szCs w:val="28"/>
        </w:rPr>
      </w:pPr>
      <w:r w:rsidRPr="00ED66FB">
        <w:rPr>
          <w:rFonts w:ascii="Times New Roman" w:hAnsi="Times New Roman" w:cs="Times New Roman"/>
          <w:b/>
          <w:sz w:val="28"/>
          <w:szCs w:val="28"/>
        </w:rPr>
        <w:t>Ну очень хороший мальчик</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13.04.2017</w:t>
      </w:r>
      <w:r w:rsidRPr="00ED66FB">
        <w:rPr>
          <w:rFonts w:ascii="Times New Roman" w:hAnsi="Times New Roman" w:cs="Times New Roman"/>
          <w:i/>
          <w:iCs/>
          <w:sz w:val="28"/>
          <w:szCs w:val="28"/>
        </w:rPr>
        <w:t xml:space="preserve">) </w:t>
      </w:r>
    </w:p>
    <w:p w14:paraId="3635B99A" w14:textId="77777777" w:rsidR="00145603" w:rsidRPr="000C45EC" w:rsidRDefault="00145603" w:rsidP="00ED66FB">
      <w:pPr>
        <w:pStyle w:val="p2"/>
        <w:spacing w:before="0" w:beforeAutospacing="0" w:after="0" w:afterAutospacing="0" w:line="360" w:lineRule="auto"/>
        <w:ind w:firstLine="709"/>
        <w:jc w:val="both"/>
        <w:rPr>
          <w:rStyle w:val="s1"/>
          <w:sz w:val="28"/>
          <w:szCs w:val="28"/>
        </w:rPr>
      </w:pPr>
      <w:r w:rsidRPr="00ED66FB">
        <w:rPr>
          <w:rFonts w:ascii="Times New Roman" w:hAnsi="Times New Roman" w:cs="Times New Roman"/>
          <w:b/>
          <w:sz w:val="28"/>
          <w:szCs w:val="28"/>
        </w:rPr>
        <w:t>Цитата:</w:t>
      </w:r>
      <w:r w:rsidRPr="00ED66FB">
        <w:rPr>
          <w:rStyle w:val="s1"/>
          <w:rFonts w:ascii="Times New Roman" w:hAnsi="Times New Roman" w:cs="Times New Roman"/>
          <w:b/>
          <w:sz w:val="28"/>
          <w:szCs w:val="28"/>
        </w:rPr>
        <w:t xml:space="preserve"> </w:t>
      </w:r>
      <w:r w:rsidRPr="00ED66FB">
        <w:rPr>
          <w:rStyle w:val="s1"/>
          <w:rFonts w:ascii="Times New Roman" w:hAnsi="Times New Roman" w:cs="Times New Roman"/>
          <w:sz w:val="28"/>
          <w:szCs w:val="28"/>
        </w:rPr>
        <w:t>В картине Карас «</w:t>
      </w:r>
      <w:r w:rsidRPr="00ED66FB">
        <w:rPr>
          <w:rStyle w:val="s1"/>
          <w:rFonts w:ascii="Times New Roman" w:hAnsi="Times New Roman" w:cs="Times New Roman"/>
          <w:sz w:val="28"/>
          <w:szCs w:val="28"/>
          <w:u w:val="single"/>
        </w:rPr>
        <w:t>Хороший мальчик</w:t>
      </w:r>
      <w:r w:rsidRPr="00ED66FB">
        <w:rPr>
          <w:rStyle w:val="s1"/>
          <w:rFonts w:ascii="Times New Roman" w:hAnsi="Times New Roman" w:cs="Times New Roman"/>
          <w:sz w:val="28"/>
          <w:szCs w:val="28"/>
        </w:rPr>
        <w:t>» Ваш герой совершает экзистенциальный выбор между двумя</w:t>
      </w:r>
      <w:r w:rsidRPr="00ED66FB">
        <w:rPr>
          <w:rStyle w:val="s1"/>
          <w:sz w:val="28"/>
          <w:szCs w:val="28"/>
        </w:rPr>
        <w:t xml:space="preserve"> символическими папами — инфантильным ментором и ушлым малым</w:t>
      </w:r>
      <w:r w:rsidRPr="000C45EC">
        <w:rPr>
          <w:rStyle w:val="s1"/>
          <w:sz w:val="28"/>
          <w:szCs w:val="28"/>
        </w:rPr>
        <w:t>…</w:t>
      </w:r>
    </w:p>
    <w:p w14:paraId="461E1A2B" w14:textId="77777777" w:rsidR="004D1D89" w:rsidRDefault="00145603" w:rsidP="00ED66FB">
      <w:pPr>
        <w:pStyle w:val="p2"/>
        <w:spacing w:before="0" w:beforeAutospacing="0" w:after="0" w:afterAutospacing="0" w:line="360" w:lineRule="auto"/>
        <w:ind w:firstLine="709"/>
        <w:jc w:val="both"/>
        <w:rPr>
          <w:rFonts w:ascii="Times New Roman" w:hAnsi="Times New Roman" w:cs="Times New Roman"/>
          <w:sz w:val="28"/>
          <w:szCs w:val="28"/>
        </w:rPr>
      </w:pPr>
      <w:r w:rsidRPr="000C45EC">
        <w:rPr>
          <w:sz w:val="28"/>
          <w:szCs w:val="28"/>
        </w:rPr>
        <w:t xml:space="preserve">В </w:t>
      </w:r>
      <w:r w:rsidRPr="000C45EC">
        <w:rPr>
          <w:rFonts w:ascii="Times New Roman" w:hAnsi="Times New Roman" w:cs="Times New Roman"/>
          <w:sz w:val="28"/>
          <w:szCs w:val="28"/>
        </w:rPr>
        <w:t>перечисленных заголовка</w:t>
      </w:r>
      <w:r w:rsidR="004D1D89">
        <w:rPr>
          <w:rFonts w:ascii="Times New Roman" w:hAnsi="Times New Roman" w:cs="Times New Roman"/>
          <w:sz w:val="28"/>
          <w:szCs w:val="28"/>
        </w:rPr>
        <w:t>х в качестве приема РВ используются ситуативные пери</w:t>
      </w:r>
      <w:r w:rsidRPr="000C45EC">
        <w:rPr>
          <w:rFonts w:ascii="Times New Roman" w:hAnsi="Times New Roman" w:cs="Times New Roman"/>
          <w:sz w:val="28"/>
          <w:szCs w:val="28"/>
        </w:rPr>
        <w:t>фразы.</w:t>
      </w:r>
    </w:p>
    <w:p w14:paraId="0BDEB991" w14:textId="77777777" w:rsidR="00145603" w:rsidRPr="00ED66FB" w:rsidRDefault="00145603" w:rsidP="00ED66FB">
      <w:pPr>
        <w:pStyle w:val="p2"/>
        <w:spacing w:before="0" w:beforeAutospacing="0" w:after="0" w:afterAutospacing="0" w:line="360" w:lineRule="auto"/>
        <w:ind w:firstLine="709"/>
        <w:jc w:val="both"/>
        <w:rPr>
          <w:rFonts w:ascii="Times New Roman" w:hAnsi="Times New Roman" w:cs="Times New Roman"/>
          <w:sz w:val="28"/>
          <w:szCs w:val="28"/>
        </w:rPr>
      </w:pPr>
      <w:r w:rsidRPr="00ED66FB">
        <w:rPr>
          <w:rFonts w:ascii="Times New Roman" w:hAnsi="Times New Roman" w:cs="Times New Roman"/>
          <w:iCs/>
          <w:sz w:val="28"/>
          <w:szCs w:val="28"/>
        </w:rPr>
        <w:t>Заголовок-</w:t>
      </w:r>
      <w:r w:rsidRPr="00ED66FB">
        <w:rPr>
          <w:rFonts w:ascii="Times New Roman" w:hAnsi="Times New Roman" w:cs="Times New Roman"/>
          <w:sz w:val="28"/>
          <w:szCs w:val="28"/>
          <w:lang w:val="en-US"/>
        </w:rPr>
        <w:t>тема,</w:t>
      </w:r>
      <w:r w:rsidRPr="00ED66FB">
        <w:rPr>
          <w:rFonts w:ascii="Times New Roman" w:hAnsi="Times New Roman" w:cs="Times New Roman"/>
          <w:sz w:val="28"/>
          <w:szCs w:val="28"/>
        </w:rPr>
        <w:t xml:space="preserve"> заголовок-ассоциация:</w:t>
      </w:r>
    </w:p>
    <w:p w14:paraId="7A81B043" w14:textId="77777777" w:rsidR="00145603" w:rsidRPr="00ED66FB" w:rsidRDefault="00145603" w:rsidP="000E28E7">
      <w:pPr>
        <w:pStyle w:val="p2"/>
        <w:numPr>
          <w:ilvl w:val="0"/>
          <w:numId w:val="51"/>
        </w:numPr>
        <w:spacing w:before="0" w:beforeAutospacing="0" w:after="0" w:afterAutospacing="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sz w:val="28"/>
          <w:szCs w:val="28"/>
        </w:rPr>
        <w:t>Мыс доброй надежды</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17.08.2016)</w:t>
      </w:r>
    </w:p>
    <w:p w14:paraId="5C53EA35" w14:textId="77777777" w:rsidR="00145603" w:rsidRPr="003C43B5" w:rsidRDefault="00145603" w:rsidP="00ED66FB">
      <w:pPr>
        <w:pStyle w:val="p2"/>
        <w:spacing w:before="0" w:beforeAutospacing="0" w:after="0" w:afterAutospacing="0" w:line="360" w:lineRule="auto"/>
        <w:ind w:firstLine="709"/>
        <w:jc w:val="both"/>
        <w:rPr>
          <w:rStyle w:val="s1"/>
          <w:rFonts w:ascii="Times New Roman" w:hAnsi="Times New Roman" w:cs="Times New Roman"/>
          <w:sz w:val="28"/>
          <w:szCs w:val="28"/>
        </w:rPr>
      </w:pPr>
      <w:r w:rsidRPr="00ED66FB">
        <w:rPr>
          <w:rStyle w:val="s1"/>
          <w:rFonts w:ascii="Times New Roman" w:hAnsi="Times New Roman" w:cs="Times New Roman"/>
          <w:sz w:val="28"/>
          <w:szCs w:val="28"/>
        </w:rPr>
        <w:t>Данн</w:t>
      </w:r>
      <w:r w:rsidR="004D1D89">
        <w:rPr>
          <w:rStyle w:val="s1"/>
          <w:rFonts w:ascii="Times New Roman" w:hAnsi="Times New Roman" w:cs="Times New Roman"/>
          <w:sz w:val="28"/>
          <w:szCs w:val="28"/>
        </w:rPr>
        <w:t>ый заголовок представляется деф</w:t>
      </w:r>
      <w:r w:rsidRPr="00ED66FB">
        <w:rPr>
          <w:rStyle w:val="s1"/>
          <w:rFonts w:ascii="Times New Roman" w:hAnsi="Times New Roman" w:cs="Times New Roman"/>
          <w:sz w:val="28"/>
          <w:szCs w:val="28"/>
        </w:rPr>
        <w:t>ектным</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так как текст совершенно не проясняет смысл заглавия</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w:t>
      </w:r>
      <w:r w:rsidR="004D1D89">
        <w:rPr>
          <w:rStyle w:val="s1"/>
          <w:rFonts w:ascii="Times New Roman" w:hAnsi="Times New Roman" w:cs="Times New Roman"/>
          <w:sz w:val="28"/>
          <w:szCs w:val="28"/>
        </w:rPr>
        <w:t>Статья посвящена мысу Тарханкут</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w:t>
      </w:r>
      <w:r w:rsidR="004D1D89">
        <w:rPr>
          <w:rStyle w:val="s1"/>
          <w:rFonts w:ascii="Times New Roman" w:hAnsi="Times New Roman" w:cs="Times New Roman"/>
          <w:sz w:val="28"/>
          <w:szCs w:val="28"/>
        </w:rPr>
        <w:t>не имеющему</w:t>
      </w:r>
      <w:r w:rsidRPr="00ED66FB">
        <w:rPr>
          <w:rStyle w:val="s1"/>
          <w:rFonts w:ascii="Times New Roman" w:hAnsi="Times New Roman" w:cs="Times New Roman"/>
          <w:sz w:val="28"/>
          <w:szCs w:val="28"/>
        </w:rPr>
        <w:t xml:space="preserve"> </w:t>
      </w:r>
      <w:r w:rsidR="004D1D89">
        <w:rPr>
          <w:rStyle w:val="s1"/>
          <w:rFonts w:ascii="Times New Roman" w:hAnsi="Times New Roman" w:cs="Times New Roman"/>
          <w:sz w:val="28"/>
          <w:szCs w:val="28"/>
        </w:rPr>
        <w:t>отношения к мысу Доброй Н</w:t>
      </w:r>
      <w:r w:rsidRPr="00ED66FB">
        <w:rPr>
          <w:rStyle w:val="s1"/>
          <w:rFonts w:ascii="Times New Roman" w:hAnsi="Times New Roman" w:cs="Times New Roman"/>
          <w:sz w:val="28"/>
          <w:szCs w:val="28"/>
        </w:rPr>
        <w:t>адежды</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w:t>
      </w:r>
      <w:r w:rsidR="004D1D89">
        <w:rPr>
          <w:rStyle w:val="s1"/>
          <w:rFonts w:ascii="Times New Roman" w:hAnsi="Times New Roman" w:cs="Times New Roman"/>
          <w:sz w:val="28"/>
          <w:szCs w:val="28"/>
        </w:rPr>
        <w:t>Общей является лишь принадлежность</w:t>
      </w:r>
      <w:r w:rsidRPr="00ED66FB">
        <w:rPr>
          <w:rStyle w:val="s1"/>
          <w:rFonts w:ascii="Times New Roman" w:hAnsi="Times New Roman" w:cs="Times New Roman"/>
          <w:sz w:val="28"/>
          <w:szCs w:val="28"/>
        </w:rPr>
        <w:t xml:space="preserve"> к одному кл</w:t>
      </w:r>
      <w:r w:rsidR="004D1D89">
        <w:rPr>
          <w:rStyle w:val="s1"/>
          <w:rFonts w:ascii="Times New Roman" w:hAnsi="Times New Roman" w:cs="Times New Roman"/>
          <w:sz w:val="28"/>
          <w:szCs w:val="28"/>
        </w:rPr>
        <w:t>ассу географических объектов</w:t>
      </w:r>
      <w:r w:rsidRPr="000C45EC">
        <w:rPr>
          <w:rStyle w:val="s1"/>
          <w:rFonts w:ascii="Times New Roman" w:hAnsi="Times New Roman" w:cs="Times New Roman"/>
          <w:sz w:val="28"/>
          <w:szCs w:val="28"/>
        </w:rPr>
        <w:t xml:space="preserve">. </w:t>
      </w:r>
      <w:r w:rsidRPr="00E43DBC">
        <w:rPr>
          <w:rStyle w:val="s1"/>
          <w:rFonts w:ascii="Times New Roman" w:hAnsi="Times New Roman" w:cs="Times New Roman"/>
          <w:sz w:val="28"/>
          <w:szCs w:val="28"/>
        </w:rPr>
        <w:t xml:space="preserve">Так, </w:t>
      </w:r>
      <w:r w:rsidR="00BE5443" w:rsidRPr="00E43DBC">
        <w:rPr>
          <w:rStyle w:val="s1"/>
          <w:rFonts w:ascii="Times New Roman" w:hAnsi="Times New Roman" w:cs="Times New Roman"/>
          <w:sz w:val="28"/>
          <w:szCs w:val="28"/>
        </w:rPr>
        <w:t>заголовок сбивает читателя с толку.</w:t>
      </w:r>
    </w:p>
    <w:p w14:paraId="1A4CD470" w14:textId="77777777" w:rsidR="00145603" w:rsidRPr="00ED66FB" w:rsidRDefault="00145603" w:rsidP="00ED66FB">
      <w:pPr>
        <w:pStyle w:val="p2"/>
        <w:spacing w:before="0" w:beforeAutospacing="0" w:after="0" w:afterAutospacing="0" w:line="360" w:lineRule="auto"/>
        <w:ind w:firstLine="709"/>
        <w:jc w:val="both"/>
        <w:rPr>
          <w:rFonts w:ascii="Times New Roman" w:hAnsi="Times New Roman" w:cs="Times New Roman"/>
          <w:sz w:val="28"/>
          <w:szCs w:val="28"/>
        </w:rPr>
      </w:pPr>
      <w:r w:rsidRPr="00ED66FB">
        <w:rPr>
          <w:rFonts w:ascii="Times New Roman" w:hAnsi="Times New Roman" w:cs="Times New Roman"/>
          <w:iCs/>
          <w:sz w:val="28"/>
          <w:szCs w:val="28"/>
        </w:rPr>
        <w:t>Заголовок-</w:t>
      </w:r>
      <w:r w:rsidRPr="00ED66FB">
        <w:rPr>
          <w:rFonts w:ascii="Times New Roman" w:hAnsi="Times New Roman" w:cs="Times New Roman"/>
          <w:sz w:val="28"/>
          <w:szCs w:val="28"/>
        </w:rPr>
        <w:t>цитата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заголовок-светлое пятно:</w:t>
      </w:r>
    </w:p>
    <w:p w14:paraId="107E96B8" w14:textId="77777777" w:rsidR="00145603" w:rsidRPr="00ED66FB" w:rsidRDefault="00145603" w:rsidP="000E28E7">
      <w:pPr>
        <w:pStyle w:val="a6"/>
        <w:numPr>
          <w:ilvl w:val="0"/>
          <w:numId w:val="51"/>
        </w:numPr>
        <w:spacing w:after="0" w:line="360" w:lineRule="auto"/>
        <w:ind w:left="0" w:firstLine="709"/>
        <w:jc w:val="both"/>
        <w:outlineLvl w:val="0"/>
        <w:rPr>
          <w:rFonts w:ascii="Times New Roman" w:eastAsia="Times New Roman" w:hAnsi="Times New Roman" w:cs="Times New Roman"/>
          <w:iCs/>
          <w:sz w:val="28"/>
          <w:szCs w:val="28"/>
        </w:rPr>
      </w:pPr>
      <w:r w:rsidRPr="00ED66FB">
        <w:rPr>
          <w:rFonts w:ascii="Times New Roman" w:eastAsia="Times New Roman" w:hAnsi="Times New Roman" w:cs="Times New Roman"/>
          <w:b/>
          <w:bCs/>
          <w:kern w:val="36"/>
          <w:sz w:val="28"/>
          <w:szCs w:val="28"/>
        </w:rPr>
        <w:t>«Bienvenue, Добрыня!»</w:t>
      </w:r>
      <w:r w:rsidRPr="00ED66FB">
        <w:rPr>
          <w:rStyle w:val="10"/>
          <w:rFonts w:ascii="Times New Roman" w:hAnsi="Times New Roman" w:cs="Times New Roman"/>
          <w:color w:val="auto"/>
          <w:sz w:val="28"/>
          <w:szCs w:val="28"/>
        </w:rPr>
        <w:t xml:space="preserve"> </w:t>
      </w:r>
      <w:r w:rsidRPr="00ED66FB">
        <w:rPr>
          <w:rFonts w:ascii="Times New Roman" w:eastAsia="Times New Roman" w:hAnsi="Times New Roman" w:cs="Times New Roman"/>
          <w:b/>
          <w:bCs/>
          <w:kern w:val="36"/>
          <w:sz w:val="28"/>
          <w:szCs w:val="28"/>
        </w:rPr>
        <w:t>(</w:t>
      </w:r>
      <w:r w:rsidRPr="00ED66FB">
        <w:rPr>
          <w:rFonts w:ascii="Times New Roman" w:eastAsia="Times New Roman" w:hAnsi="Times New Roman" w:cs="Times New Roman"/>
          <w:iCs/>
          <w:sz w:val="28"/>
          <w:szCs w:val="28"/>
        </w:rPr>
        <w:t>01.12.2015)</w:t>
      </w:r>
    </w:p>
    <w:p w14:paraId="6368D600" w14:textId="77777777" w:rsidR="00145603" w:rsidRPr="004D1D89" w:rsidRDefault="004D1D89" w:rsidP="004D1D89">
      <w:pPr>
        <w:pStyle w:val="a6"/>
        <w:spacing w:after="0" w:line="360" w:lineRule="auto"/>
        <w:ind w:left="0" w:firstLine="709"/>
        <w:jc w:val="both"/>
        <w:outlineLvl w:val="0"/>
        <w:rPr>
          <w:rStyle w:val="s1"/>
          <w:rFonts w:ascii="Times New Roman" w:hAnsi="Times New Roman" w:cs="Times New Roman"/>
          <w:sz w:val="28"/>
          <w:szCs w:val="28"/>
        </w:rPr>
      </w:pPr>
      <w:r w:rsidRPr="00ED66FB">
        <w:rPr>
          <w:rStyle w:val="s1"/>
          <w:rFonts w:ascii="Times New Roman" w:hAnsi="Times New Roman" w:cs="Times New Roman"/>
          <w:sz w:val="28"/>
          <w:szCs w:val="28"/>
        </w:rPr>
        <w:t>Заголовок обращает нас к фрагменту текста</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в котором указана цитата </w:t>
      </w:r>
      <w:r>
        <w:rPr>
          <w:rStyle w:val="s1"/>
          <w:rFonts w:ascii="Times New Roman" w:hAnsi="Times New Roman" w:cs="Times New Roman"/>
          <w:sz w:val="28"/>
          <w:szCs w:val="28"/>
        </w:rPr>
        <w:t xml:space="preserve">из реплик </w:t>
      </w:r>
      <w:r w:rsidRPr="00ED66FB">
        <w:rPr>
          <w:rStyle w:val="s1"/>
          <w:rFonts w:ascii="Times New Roman" w:hAnsi="Times New Roman" w:cs="Times New Roman"/>
          <w:sz w:val="28"/>
          <w:szCs w:val="28"/>
        </w:rPr>
        <w:t>пользователей интернета</w:t>
      </w:r>
      <w:r w:rsidRPr="000C45EC">
        <w:rPr>
          <w:rStyle w:val="s1"/>
          <w:rFonts w:ascii="Times New Roman" w:hAnsi="Times New Roman" w:cs="Times New Roman"/>
          <w:sz w:val="28"/>
          <w:szCs w:val="28"/>
        </w:rPr>
        <w:t>.</w:t>
      </w:r>
      <w:r>
        <w:rPr>
          <w:rStyle w:val="s1"/>
          <w:rFonts w:ascii="Times New Roman" w:hAnsi="Times New Roman" w:cs="Times New Roman"/>
          <w:sz w:val="28"/>
          <w:szCs w:val="28"/>
        </w:rPr>
        <w:t xml:space="preserve"> «Добро пожаловать, Добрыня!» </w:t>
      </w:r>
      <w:r w:rsidR="00145603" w:rsidRPr="004D1D89">
        <w:rPr>
          <w:rStyle w:val="s1"/>
          <w:rFonts w:ascii="Times New Roman" w:hAnsi="Times New Roman" w:cs="Times New Roman"/>
          <w:sz w:val="28"/>
          <w:szCs w:val="28"/>
        </w:rPr>
        <w:t>— так приветствуют щенка</w:t>
      </w:r>
      <w:r w:rsidR="00286890">
        <w:rPr>
          <w:rStyle w:val="s1"/>
          <w:rFonts w:ascii="Times New Roman" w:hAnsi="Times New Roman" w:cs="Times New Roman"/>
          <w:sz w:val="28"/>
          <w:szCs w:val="28"/>
        </w:rPr>
        <w:t>, о котором идет речь,</w:t>
      </w:r>
      <w:r w:rsidR="00145603" w:rsidRPr="004D1D89">
        <w:rPr>
          <w:rStyle w:val="s1"/>
          <w:rFonts w:ascii="Times New Roman" w:hAnsi="Times New Roman" w:cs="Times New Roman"/>
          <w:sz w:val="28"/>
          <w:szCs w:val="28"/>
        </w:rPr>
        <w:t xml:space="preserve"> в Сети</w:t>
      </w:r>
      <w:r w:rsidR="00145603" w:rsidRPr="004D1D89">
        <w:rPr>
          <w:rStyle w:val="s1"/>
          <w:rFonts w:ascii="Times New Roman" w:hAnsi="Times New Roman" w:cs="Times New Roman"/>
          <w:i/>
          <w:sz w:val="28"/>
          <w:szCs w:val="28"/>
        </w:rPr>
        <w:t>.</w:t>
      </w:r>
    </w:p>
    <w:p w14:paraId="47E6B0F1" w14:textId="77777777" w:rsidR="00145603" w:rsidRPr="004D1D89" w:rsidRDefault="004D1D89" w:rsidP="00ED66FB">
      <w:pPr>
        <w:pStyle w:val="a6"/>
        <w:spacing w:after="0" w:line="360" w:lineRule="auto"/>
        <w:ind w:left="0" w:firstLine="709"/>
        <w:jc w:val="both"/>
        <w:outlineLvl w:val="0"/>
        <w:rPr>
          <w:rFonts w:ascii="Times New Roman" w:eastAsia="Times New Roman" w:hAnsi="Times New Roman" w:cs="Times New Roman"/>
          <w:b/>
          <w:bCs/>
          <w:kern w:val="36"/>
          <w:sz w:val="28"/>
          <w:szCs w:val="28"/>
        </w:rPr>
      </w:pPr>
      <w:r>
        <w:rPr>
          <w:rStyle w:val="s1"/>
          <w:rFonts w:ascii="Times New Roman" w:hAnsi="Times New Roman" w:cs="Times New Roman"/>
          <w:sz w:val="28"/>
          <w:szCs w:val="28"/>
        </w:rPr>
        <w:t>В приведенном примере использован такой прием</w:t>
      </w:r>
      <w:r w:rsidR="00145603" w:rsidRPr="004D1D89">
        <w:rPr>
          <w:rStyle w:val="s1"/>
          <w:rFonts w:ascii="Times New Roman" w:hAnsi="Times New Roman" w:cs="Times New Roman"/>
          <w:sz w:val="28"/>
          <w:szCs w:val="28"/>
        </w:rPr>
        <w:t xml:space="preserve"> РВ</w:t>
      </w:r>
      <w:r>
        <w:rPr>
          <w:rStyle w:val="s1"/>
          <w:rFonts w:ascii="Times New Roman" w:hAnsi="Times New Roman" w:cs="Times New Roman"/>
          <w:sz w:val="28"/>
          <w:szCs w:val="28"/>
        </w:rPr>
        <w:t>, как</w:t>
      </w:r>
      <w:r w:rsidR="00145603" w:rsidRPr="004D1D89">
        <w:rPr>
          <w:rStyle w:val="s1"/>
          <w:rFonts w:ascii="Times New Roman" w:hAnsi="Times New Roman" w:cs="Times New Roman"/>
          <w:sz w:val="28"/>
          <w:szCs w:val="28"/>
        </w:rPr>
        <w:t xml:space="preserve"> иноязычно</w:t>
      </w:r>
      <w:r>
        <w:rPr>
          <w:rStyle w:val="s1"/>
          <w:rFonts w:ascii="Times New Roman" w:hAnsi="Times New Roman" w:cs="Times New Roman"/>
          <w:sz w:val="28"/>
          <w:szCs w:val="28"/>
        </w:rPr>
        <w:t>е вкрапление.</w:t>
      </w:r>
    </w:p>
    <w:p w14:paraId="781ED973"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Заголовок-ассоциация,</w:t>
      </w:r>
      <w:r w:rsidRPr="00ED66FB">
        <w:rPr>
          <w:rFonts w:ascii="Times New Roman" w:hAnsi="Times New Roman" w:cs="Times New Roman"/>
          <w:sz w:val="28"/>
          <w:szCs w:val="28"/>
        </w:rPr>
        <w:t xml:space="preserve"> заголовок-светлое пятно:</w:t>
      </w:r>
    </w:p>
    <w:p w14:paraId="5289110E" w14:textId="77777777" w:rsidR="00145603" w:rsidRPr="00ED66FB" w:rsidRDefault="00145603" w:rsidP="000E28E7">
      <w:pPr>
        <w:pStyle w:val="a6"/>
        <w:numPr>
          <w:ilvl w:val="0"/>
          <w:numId w:val="51"/>
        </w:numPr>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Шерлок и пустота</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11.01.2017)</w:t>
      </w:r>
    </w:p>
    <w:p w14:paraId="6F601EB9" w14:textId="77777777" w:rsidR="00145603" w:rsidRPr="00ED66FB" w:rsidRDefault="00145603" w:rsidP="00ED66FB">
      <w:pPr>
        <w:pStyle w:val="a6"/>
        <w:spacing w:after="0" w:line="360" w:lineRule="auto"/>
        <w:ind w:left="0" w:firstLine="709"/>
        <w:jc w:val="both"/>
        <w:rPr>
          <w:rFonts w:ascii="Times New Roman" w:hAnsi="Times New Roman" w:cs="Times New Roman"/>
          <w:sz w:val="28"/>
          <w:szCs w:val="28"/>
          <w:u w:val="single"/>
        </w:rPr>
      </w:pPr>
      <w:r w:rsidRPr="00ED66FB">
        <w:rPr>
          <w:rStyle w:val="s1"/>
          <w:rFonts w:ascii="Times New Roman" w:hAnsi="Times New Roman" w:cs="Times New Roman"/>
          <w:b/>
          <w:sz w:val="28"/>
          <w:szCs w:val="28"/>
        </w:rPr>
        <w:t>Цитата:</w:t>
      </w:r>
      <w:r w:rsidRPr="00ED66FB">
        <w:rPr>
          <w:rStyle w:val="s1"/>
          <w:rFonts w:ascii="Times New Roman" w:hAnsi="Times New Roman" w:cs="Times New Roman"/>
          <w:sz w:val="28"/>
          <w:szCs w:val="28"/>
        </w:rPr>
        <w:t xml:space="preserve"> </w:t>
      </w:r>
      <w:r w:rsidRPr="00ED66FB">
        <w:rPr>
          <w:rFonts w:ascii="Times New Roman" w:hAnsi="Times New Roman" w:cs="Times New Roman"/>
          <w:sz w:val="28"/>
          <w:szCs w:val="28"/>
        </w:rPr>
        <w:t xml:space="preserve">Догадываются ли об этом отечественные зрители, буквально принуждающие себя разбираться </w:t>
      </w:r>
      <w:r w:rsidRPr="00ED66FB">
        <w:rPr>
          <w:rFonts w:ascii="Times New Roman" w:hAnsi="Times New Roman" w:cs="Times New Roman"/>
          <w:sz w:val="28"/>
          <w:szCs w:val="28"/>
          <w:u w:val="single"/>
        </w:rPr>
        <w:t>в… пустоте.</w:t>
      </w:r>
    </w:p>
    <w:p w14:paraId="55879AD6" w14:textId="77777777" w:rsidR="00145603" w:rsidRPr="00ED66FB" w:rsidRDefault="00145603" w:rsidP="00ED66FB">
      <w:pPr>
        <w:pStyle w:val="a6"/>
        <w:spacing w:after="0" w:line="360" w:lineRule="auto"/>
        <w:ind w:left="0" w:firstLine="709"/>
        <w:jc w:val="both"/>
        <w:rPr>
          <w:rStyle w:val="s1"/>
          <w:rFonts w:ascii="Times New Roman" w:hAnsi="Times New Roman" w:cs="Times New Roman"/>
          <w:sz w:val="28"/>
          <w:szCs w:val="28"/>
        </w:rPr>
      </w:pPr>
      <w:r w:rsidRPr="00ED66FB">
        <w:rPr>
          <w:rStyle w:val="s1"/>
          <w:rFonts w:ascii="Times New Roman" w:hAnsi="Times New Roman" w:cs="Times New Roman"/>
          <w:b/>
          <w:sz w:val="28"/>
          <w:szCs w:val="28"/>
        </w:rPr>
        <w:t>Источник:</w:t>
      </w:r>
      <w:r w:rsidRPr="00ED66FB">
        <w:rPr>
          <w:rStyle w:val="s1"/>
          <w:rFonts w:ascii="Times New Roman" w:hAnsi="Times New Roman" w:cs="Times New Roman"/>
          <w:sz w:val="28"/>
          <w:szCs w:val="28"/>
        </w:rPr>
        <w:t xml:space="preserve"> «Чапаев и пустота»</w:t>
      </w:r>
      <w:r w:rsidRPr="000C45EC">
        <w:rPr>
          <w:rStyle w:val="s1"/>
          <w:rFonts w:ascii="Times New Roman" w:hAnsi="Times New Roman" w:cs="Times New Roman"/>
          <w:sz w:val="28"/>
          <w:szCs w:val="28"/>
        </w:rPr>
        <w:t xml:space="preserve">, роман </w:t>
      </w:r>
      <w:r w:rsidRPr="00ED66FB">
        <w:rPr>
          <w:rStyle w:val="s1"/>
          <w:rFonts w:ascii="Times New Roman" w:hAnsi="Times New Roman" w:cs="Times New Roman"/>
          <w:sz w:val="28"/>
          <w:szCs w:val="28"/>
        </w:rPr>
        <w:t>В</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Пелевина</w:t>
      </w:r>
    </w:p>
    <w:p w14:paraId="4E4BF8DB" w14:textId="77777777" w:rsidR="00145603" w:rsidRPr="00ED66FB" w:rsidRDefault="00145603" w:rsidP="00ED66FB">
      <w:pPr>
        <w:pStyle w:val="a6"/>
        <w:spacing w:after="0" w:line="360" w:lineRule="auto"/>
        <w:ind w:left="0" w:firstLine="709"/>
        <w:jc w:val="both"/>
        <w:rPr>
          <w:rStyle w:val="s1"/>
          <w:rFonts w:ascii="Times New Roman" w:hAnsi="Times New Roman" w:cs="Times New Roman"/>
          <w:sz w:val="28"/>
          <w:szCs w:val="28"/>
        </w:rPr>
      </w:pPr>
      <w:r w:rsidRPr="00ED66FB">
        <w:rPr>
          <w:rStyle w:val="s1"/>
          <w:rFonts w:ascii="Times New Roman" w:hAnsi="Times New Roman" w:cs="Times New Roman"/>
          <w:sz w:val="28"/>
          <w:szCs w:val="28"/>
        </w:rPr>
        <w:t>В данном случае возникает неоднозначн</w:t>
      </w:r>
      <w:r w:rsidR="004D1D89">
        <w:rPr>
          <w:rStyle w:val="s1"/>
          <w:rFonts w:ascii="Times New Roman" w:hAnsi="Times New Roman" w:cs="Times New Roman"/>
          <w:sz w:val="28"/>
          <w:szCs w:val="28"/>
        </w:rPr>
        <w:t>ость восприятия. С</w:t>
      </w:r>
      <w:r w:rsidRPr="00ED66FB">
        <w:rPr>
          <w:rStyle w:val="s1"/>
          <w:rFonts w:ascii="Times New Roman" w:hAnsi="Times New Roman" w:cs="Times New Roman"/>
          <w:sz w:val="28"/>
          <w:szCs w:val="28"/>
        </w:rPr>
        <w:t xml:space="preserve"> одной стороны</w:t>
      </w:r>
      <w:r w:rsidR="004D1D89">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заголовок можно понимать буквально</w:t>
      </w:r>
      <w:r w:rsidR="004D1D89">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названа тема статьи – сериал «Шерлок» </w:t>
      </w:r>
      <w:r w:rsidR="004D1D89">
        <w:rPr>
          <w:rStyle w:val="s1"/>
          <w:rFonts w:ascii="Times New Roman" w:hAnsi="Times New Roman" w:cs="Times New Roman"/>
          <w:sz w:val="28"/>
          <w:szCs w:val="28"/>
        </w:rPr>
        <w:t xml:space="preserve">– </w:t>
      </w:r>
      <w:r w:rsidRPr="00ED66FB">
        <w:rPr>
          <w:rStyle w:val="s1"/>
          <w:rFonts w:ascii="Times New Roman" w:hAnsi="Times New Roman" w:cs="Times New Roman"/>
          <w:sz w:val="28"/>
          <w:szCs w:val="28"/>
        </w:rPr>
        <w:t>и оцен</w:t>
      </w:r>
      <w:r w:rsidR="00E0087F">
        <w:rPr>
          <w:rStyle w:val="s1"/>
          <w:rFonts w:ascii="Times New Roman" w:hAnsi="Times New Roman" w:cs="Times New Roman"/>
          <w:sz w:val="28"/>
          <w:szCs w:val="28"/>
        </w:rPr>
        <w:t>ка этого сериала</w:t>
      </w:r>
      <w:r w:rsidRPr="000C45EC">
        <w:rPr>
          <w:rStyle w:val="s1"/>
          <w:rFonts w:ascii="Times New Roman" w:hAnsi="Times New Roman" w:cs="Times New Roman"/>
          <w:sz w:val="28"/>
          <w:szCs w:val="28"/>
        </w:rPr>
        <w:t xml:space="preserve">. С другой стороны, </w:t>
      </w:r>
      <w:r w:rsidRPr="00ED66FB">
        <w:rPr>
          <w:rStyle w:val="s1"/>
          <w:rFonts w:ascii="Times New Roman" w:hAnsi="Times New Roman" w:cs="Times New Roman"/>
          <w:sz w:val="28"/>
          <w:szCs w:val="28"/>
        </w:rPr>
        <w:t>данный заголовок –трансформация прецедентного текста</w:t>
      </w:r>
      <w:r w:rsidRPr="000C45EC">
        <w:rPr>
          <w:rStyle w:val="s1"/>
          <w:rFonts w:ascii="Times New Roman" w:hAnsi="Times New Roman" w:cs="Times New Roman"/>
          <w:sz w:val="28"/>
          <w:szCs w:val="28"/>
        </w:rPr>
        <w:t xml:space="preserve">. </w:t>
      </w:r>
      <w:r w:rsidRPr="00ED66FB">
        <w:rPr>
          <w:rStyle w:val="s1"/>
          <w:rFonts w:ascii="Times New Roman" w:hAnsi="Times New Roman" w:cs="Times New Roman"/>
          <w:sz w:val="28"/>
          <w:szCs w:val="28"/>
        </w:rPr>
        <w:t>Благодаря лексическому повтору (слово «пустота» присутствует в заголовке и в тексте) заголовок одновременно апеллирует и к тексту статьи</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и к роману</w:t>
      </w:r>
      <w:r w:rsidRPr="000C45EC">
        <w:rPr>
          <w:rStyle w:val="s1"/>
          <w:rFonts w:ascii="Times New Roman" w:hAnsi="Times New Roman" w:cs="Times New Roman"/>
          <w:sz w:val="28"/>
          <w:szCs w:val="28"/>
        </w:rPr>
        <w:t xml:space="preserve"> </w:t>
      </w:r>
      <w:r w:rsidRPr="00ED66FB">
        <w:rPr>
          <w:rStyle w:val="s1"/>
          <w:rFonts w:ascii="Times New Roman" w:hAnsi="Times New Roman" w:cs="Times New Roman"/>
          <w:sz w:val="28"/>
          <w:szCs w:val="28"/>
        </w:rPr>
        <w:t>В</w:t>
      </w:r>
      <w:r w:rsidRPr="000C45EC">
        <w:rPr>
          <w:rStyle w:val="s1"/>
          <w:rFonts w:ascii="Times New Roman" w:hAnsi="Times New Roman" w:cs="Times New Roman"/>
          <w:sz w:val="28"/>
          <w:szCs w:val="28"/>
        </w:rPr>
        <w:t>.</w:t>
      </w:r>
      <w:r w:rsidRPr="00ED66FB">
        <w:rPr>
          <w:rStyle w:val="s1"/>
          <w:rFonts w:ascii="Times New Roman" w:hAnsi="Times New Roman" w:cs="Times New Roman"/>
          <w:sz w:val="28"/>
          <w:szCs w:val="28"/>
        </w:rPr>
        <w:t xml:space="preserve"> Пелевина</w:t>
      </w:r>
      <w:r w:rsidRPr="000C45EC">
        <w:rPr>
          <w:rStyle w:val="s1"/>
          <w:rFonts w:ascii="Times New Roman" w:hAnsi="Times New Roman" w:cs="Times New Roman"/>
          <w:sz w:val="28"/>
          <w:szCs w:val="28"/>
        </w:rPr>
        <w:t>.</w:t>
      </w:r>
    </w:p>
    <w:p w14:paraId="5396BFBA"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Заголовок-вопрос</w:t>
      </w:r>
      <w:r w:rsidRPr="00ED66FB">
        <w:rPr>
          <w:rFonts w:ascii="Times New Roman" w:hAnsi="Times New Roman" w:cs="Times New Roman"/>
          <w:iCs/>
          <w:sz w:val="28"/>
          <w:szCs w:val="28"/>
          <w:lang w:val="en-US"/>
        </w:rPr>
        <w:t xml:space="preserve">, </w:t>
      </w:r>
      <w:r w:rsidRPr="00ED66FB">
        <w:rPr>
          <w:rFonts w:ascii="Times New Roman" w:hAnsi="Times New Roman" w:cs="Times New Roman"/>
          <w:iCs/>
          <w:sz w:val="28"/>
          <w:szCs w:val="28"/>
        </w:rPr>
        <w:t>заголовок-ассоциация:</w:t>
      </w:r>
    </w:p>
    <w:p w14:paraId="59461810" w14:textId="77777777" w:rsidR="00145603" w:rsidRPr="00ED66FB" w:rsidRDefault="00145603" w:rsidP="000E28E7">
      <w:pPr>
        <w:pStyle w:val="a6"/>
        <w:widowControl w:val="0"/>
        <w:numPr>
          <w:ilvl w:val="0"/>
          <w:numId w:val="51"/>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eastAsia="Times New Roman" w:hAnsi="Times New Roman" w:cs="Times New Roman"/>
          <w:b/>
          <w:sz w:val="28"/>
          <w:szCs w:val="28"/>
        </w:rPr>
        <w:t>На выставке Pirelli кто главный экспонат?</w:t>
      </w:r>
      <w:r w:rsidRPr="00ED66FB">
        <w:rPr>
          <w:rFonts w:ascii="Times New Roman" w:eastAsia="Times New Roman" w:hAnsi="Times New Roman" w:cs="Times New Roman"/>
          <w:sz w:val="28"/>
          <w:szCs w:val="28"/>
        </w:rPr>
        <w:t xml:space="preserve"> (</w:t>
      </w:r>
      <w:r w:rsidRPr="00ED66FB">
        <w:rPr>
          <w:rFonts w:ascii="Times New Roman" w:hAnsi="Times New Roman" w:cs="Times New Roman"/>
          <w:iCs/>
          <w:sz w:val="28"/>
          <w:szCs w:val="28"/>
        </w:rPr>
        <w:t>12.02.2016)</w:t>
      </w:r>
    </w:p>
    <w:p w14:paraId="71160151"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b/>
          <w:sz w:val="28"/>
          <w:szCs w:val="28"/>
        </w:rPr>
        <w:t>Источник:</w:t>
      </w:r>
      <w:r w:rsidRPr="00ED66FB">
        <w:rPr>
          <w:rFonts w:ascii="Times New Roman" w:eastAsia="Times New Roman" w:hAnsi="Times New Roman" w:cs="Times New Roman"/>
          <w:sz w:val="28"/>
          <w:szCs w:val="28"/>
        </w:rPr>
        <w:t xml:space="preserve"> Группа «Ленинград»</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песня «Экспонат»: «На выставке Ван Гога я главный экспонат»</w:t>
      </w:r>
    </w:p>
    <w:p w14:paraId="743D62A7" w14:textId="77777777" w:rsidR="00145603" w:rsidRPr="00ED66FB" w:rsidRDefault="00145603" w:rsidP="000E28E7">
      <w:pPr>
        <w:pStyle w:val="a6"/>
        <w:numPr>
          <w:ilvl w:val="0"/>
          <w:numId w:val="51"/>
        </w:numPr>
        <w:spacing w:after="0" w:line="360" w:lineRule="auto"/>
        <w:ind w:left="0" w:firstLine="709"/>
        <w:jc w:val="both"/>
        <w:outlineLvl w:val="0"/>
        <w:rPr>
          <w:rFonts w:ascii="Times New Roman" w:eastAsia="Times New Roman" w:hAnsi="Times New Roman" w:cs="Times New Roman"/>
          <w:b/>
          <w:bCs/>
          <w:kern w:val="36"/>
          <w:sz w:val="28"/>
          <w:szCs w:val="28"/>
        </w:rPr>
      </w:pPr>
      <w:r w:rsidRPr="00ED66FB">
        <w:rPr>
          <w:rFonts w:ascii="Times New Roman" w:eastAsia="Times New Roman" w:hAnsi="Times New Roman" w:cs="Times New Roman"/>
          <w:b/>
          <w:bCs/>
          <w:kern w:val="36"/>
          <w:sz w:val="28"/>
          <w:szCs w:val="28"/>
        </w:rPr>
        <w:t>Депутат собаке друг?</w:t>
      </w:r>
      <w:r w:rsidRPr="00ED66FB">
        <w:rPr>
          <w:rFonts w:ascii="Times New Roman" w:eastAsia="Times New Roman" w:hAnsi="Times New Roman" w:cs="Times New Roman"/>
          <w:iCs/>
          <w:sz w:val="28"/>
          <w:szCs w:val="28"/>
        </w:rPr>
        <w:t xml:space="preserve"> (22.01.2016)</w:t>
      </w:r>
    </w:p>
    <w:p w14:paraId="71FEA5F6" w14:textId="77777777" w:rsidR="00145603" w:rsidRPr="00ED66FB" w:rsidRDefault="00145603" w:rsidP="00ED66FB">
      <w:pPr>
        <w:pStyle w:val="a6"/>
        <w:spacing w:after="0" w:line="360" w:lineRule="auto"/>
        <w:ind w:left="0" w:firstLine="709"/>
        <w:jc w:val="both"/>
        <w:rPr>
          <w:rFonts w:ascii="Times New Roman" w:eastAsia="Times New Roman" w:hAnsi="Times New Roman" w:cs="Times New Roman"/>
          <w:bCs/>
          <w:kern w:val="36"/>
          <w:sz w:val="28"/>
          <w:szCs w:val="28"/>
        </w:rPr>
      </w:pPr>
      <w:r w:rsidRPr="00ED66FB">
        <w:rPr>
          <w:rFonts w:ascii="Times New Roman" w:eastAsia="Times New Roman" w:hAnsi="Times New Roman" w:cs="Times New Roman"/>
          <w:b/>
          <w:sz w:val="28"/>
          <w:szCs w:val="28"/>
        </w:rPr>
        <w:t>Источник:</w:t>
      </w:r>
      <w:r w:rsidRPr="00ED66FB">
        <w:rPr>
          <w:rFonts w:ascii="Times New Roman" w:eastAsia="Times New Roman" w:hAnsi="Times New Roman" w:cs="Times New Roman"/>
          <w:sz w:val="28"/>
          <w:szCs w:val="28"/>
        </w:rPr>
        <w:t xml:space="preserve"> </w:t>
      </w:r>
      <w:r w:rsidRPr="00ED66FB">
        <w:rPr>
          <w:rFonts w:ascii="Times New Roman" w:eastAsia="Times New Roman" w:hAnsi="Times New Roman" w:cs="Times New Roman"/>
          <w:bCs/>
          <w:kern w:val="36"/>
          <w:sz w:val="28"/>
          <w:szCs w:val="28"/>
        </w:rPr>
        <w:t>«Человек собаке друг»</w:t>
      </w:r>
      <w:r w:rsidR="00E0087F">
        <w:rPr>
          <w:rFonts w:ascii="Times New Roman" w:eastAsia="Times New Roman" w:hAnsi="Times New Roman" w:cs="Times New Roman"/>
          <w:bCs/>
          <w:kern w:val="36"/>
          <w:sz w:val="28"/>
          <w:szCs w:val="28"/>
        </w:rPr>
        <w:t>,</w:t>
      </w:r>
      <w:r w:rsidRPr="00ED66FB">
        <w:rPr>
          <w:rFonts w:ascii="Times New Roman" w:eastAsia="Times New Roman" w:hAnsi="Times New Roman" w:cs="Times New Roman"/>
          <w:bCs/>
          <w:kern w:val="36"/>
          <w:sz w:val="28"/>
          <w:szCs w:val="28"/>
        </w:rPr>
        <w:t xml:space="preserve"> песня из</w:t>
      </w:r>
      <w:r w:rsidR="00E0087F">
        <w:rPr>
          <w:rFonts w:ascii="Times New Roman" w:eastAsia="Times New Roman" w:hAnsi="Times New Roman" w:cs="Times New Roman"/>
          <w:bCs/>
          <w:kern w:val="36"/>
          <w:sz w:val="28"/>
          <w:szCs w:val="28"/>
        </w:rPr>
        <w:t xml:space="preserve"> мультфильма «Бобик в гостях у Б</w:t>
      </w:r>
      <w:r w:rsidRPr="00ED66FB">
        <w:rPr>
          <w:rFonts w:ascii="Times New Roman" w:eastAsia="Times New Roman" w:hAnsi="Times New Roman" w:cs="Times New Roman"/>
          <w:bCs/>
          <w:kern w:val="36"/>
          <w:sz w:val="28"/>
          <w:szCs w:val="28"/>
        </w:rPr>
        <w:t>арбоса»</w:t>
      </w:r>
      <w:r w:rsidR="00E0087F">
        <w:rPr>
          <w:rFonts w:ascii="Times New Roman" w:eastAsia="Times New Roman" w:hAnsi="Times New Roman" w:cs="Times New Roman"/>
          <w:bCs/>
          <w:kern w:val="36"/>
          <w:sz w:val="28"/>
          <w:szCs w:val="28"/>
        </w:rPr>
        <w:t>.</w:t>
      </w:r>
    </w:p>
    <w:p w14:paraId="5131D3F7" w14:textId="77777777" w:rsidR="00145603" w:rsidRPr="000C45EC" w:rsidRDefault="00E0087F" w:rsidP="00ED66FB">
      <w:pPr>
        <w:pStyle w:val="a6"/>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Cs/>
          <w:kern w:val="36"/>
          <w:sz w:val="28"/>
          <w:szCs w:val="28"/>
        </w:rPr>
        <w:t>В данном примере т</w:t>
      </w:r>
      <w:r w:rsidR="00145603" w:rsidRPr="00ED66FB">
        <w:rPr>
          <w:rFonts w:ascii="Times New Roman" w:eastAsia="Times New Roman" w:hAnsi="Times New Roman" w:cs="Times New Roman"/>
          <w:bCs/>
          <w:kern w:val="36"/>
          <w:sz w:val="28"/>
          <w:szCs w:val="28"/>
        </w:rPr>
        <w:t>рансформация повествовательного пред</w:t>
      </w:r>
      <w:r>
        <w:rPr>
          <w:rFonts w:ascii="Times New Roman" w:eastAsia="Times New Roman" w:hAnsi="Times New Roman" w:cs="Times New Roman"/>
          <w:bCs/>
          <w:kern w:val="36"/>
          <w:sz w:val="28"/>
          <w:szCs w:val="28"/>
        </w:rPr>
        <w:t>ложения в вопросительное актуализир</w:t>
      </w:r>
      <w:r w:rsidR="00145603" w:rsidRPr="00ED66FB">
        <w:rPr>
          <w:rFonts w:ascii="Times New Roman" w:eastAsia="Times New Roman" w:hAnsi="Times New Roman" w:cs="Times New Roman"/>
          <w:bCs/>
          <w:kern w:val="36"/>
          <w:sz w:val="28"/>
          <w:szCs w:val="28"/>
        </w:rPr>
        <w:t>ует фатическую функцию</w:t>
      </w:r>
      <w:r w:rsidR="00145603" w:rsidRPr="000C45EC">
        <w:rPr>
          <w:rFonts w:ascii="Times New Roman" w:eastAsia="Times New Roman" w:hAnsi="Times New Roman" w:cs="Times New Roman"/>
          <w:bCs/>
          <w:kern w:val="36"/>
          <w:sz w:val="28"/>
          <w:szCs w:val="28"/>
        </w:rPr>
        <w:t>.</w:t>
      </w:r>
    </w:p>
    <w:p w14:paraId="7F9D7F79"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Заголовок-призыв</w:t>
      </w:r>
      <w:r w:rsidRPr="00E0087F">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заголовок-ассоциация: </w:t>
      </w:r>
    </w:p>
    <w:p w14:paraId="58302F81" w14:textId="77777777" w:rsidR="00145603" w:rsidRPr="00ED66FB" w:rsidRDefault="00145603" w:rsidP="000E28E7">
      <w:pPr>
        <w:pStyle w:val="a6"/>
        <w:widowControl w:val="0"/>
        <w:numPr>
          <w:ilvl w:val="0"/>
          <w:numId w:val="51"/>
        </w:numPr>
        <w:autoSpaceDE w:val="0"/>
        <w:autoSpaceDN w:val="0"/>
        <w:adjustRightInd w:val="0"/>
        <w:spacing w:after="0" w:line="360" w:lineRule="auto"/>
        <w:ind w:left="0" w:firstLine="709"/>
        <w:jc w:val="both"/>
        <w:rPr>
          <w:rFonts w:ascii="Times New Roman" w:hAnsi="Times New Roman" w:cs="Times New Roman"/>
          <w:b/>
          <w:iCs/>
          <w:sz w:val="28"/>
          <w:szCs w:val="28"/>
        </w:rPr>
      </w:pPr>
      <w:r w:rsidRPr="00ED66FB">
        <w:rPr>
          <w:rFonts w:ascii="Times New Roman" w:hAnsi="Times New Roman" w:cs="Times New Roman"/>
          <w:b/>
          <w:sz w:val="28"/>
          <w:szCs w:val="28"/>
        </w:rPr>
        <w:t>Не валяй дурака — валяй валенки!</w:t>
      </w:r>
      <w:r w:rsidRPr="00ED66FB">
        <w:rPr>
          <w:rFonts w:ascii="Times New Roman" w:hAnsi="Times New Roman" w:cs="Times New Roman"/>
          <w:sz w:val="28"/>
          <w:szCs w:val="28"/>
        </w:rPr>
        <w:t xml:space="preserve"> (</w:t>
      </w:r>
      <w:r w:rsidR="00BE5443">
        <w:rPr>
          <w:rFonts w:ascii="Times New Roman" w:hAnsi="Times New Roman" w:cs="Times New Roman"/>
          <w:iCs/>
          <w:sz w:val="28"/>
          <w:szCs w:val="28"/>
        </w:rPr>
        <w:t>17.11.2015</w:t>
      </w:r>
      <w:r w:rsidRPr="00ED66FB">
        <w:rPr>
          <w:rFonts w:ascii="Times New Roman" w:hAnsi="Times New Roman" w:cs="Times New Roman"/>
          <w:iCs/>
          <w:sz w:val="28"/>
          <w:szCs w:val="28"/>
        </w:rPr>
        <w:t>)</w:t>
      </w:r>
    </w:p>
    <w:p w14:paraId="4B9B4D17"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Источник: </w:t>
      </w:r>
      <w:r w:rsidRPr="00ED66FB">
        <w:rPr>
          <w:rFonts w:ascii="Times New Roman" w:hAnsi="Times New Roman" w:cs="Times New Roman"/>
          <w:sz w:val="28"/>
          <w:szCs w:val="28"/>
        </w:rPr>
        <w:t>Валять дурака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фразеологизм</w:t>
      </w:r>
    </w:p>
    <w:p w14:paraId="1FE95468" w14:textId="77777777" w:rsidR="00145603" w:rsidRPr="00BE5443"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 данном примере в заголовке используется фразеологизм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выбор </w:t>
      </w:r>
      <w:r w:rsidRPr="00BE5443">
        <w:rPr>
          <w:rFonts w:ascii="Times New Roman" w:hAnsi="Times New Roman" w:cs="Times New Roman"/>
          <w:sz w:val="28"/>
          <w:szCs w:val="28"/>
        </w:rPr>
        <w:t xml:space="preserve">которого продиктован фонетическим сходством с </w:t>
      </w:r>
      <w:r w:rsidR="00E0087F" w:rsidRPr="00BE5443">
        <w:rPr>
          <w:rFonts w:ascii="Times New Roman" w:hAnsi="Times New Roman" w:cs="Times New Roman"/>
          <w:sz w:val="28"/>
          <w:szCs w:val="28"/>
        </w:rPr>
        <w:t xml:space="preserve">ключевой лексикой </w:t>
      </w:r>
      <w:r w:rsidRPr="00BE5443">
        <w:rPr>
          <w:rFonts w:ascii="Times New Roman" w:hAnsi="Times New Roman" w:cs="Times New Roman"/>
          <w:sz w:val="28"/>
          <w:szCs w:val="28"/>
        </w:rPr>
        <w:t xml:space="preserve">статьи. </w:t>
      </w:r>
      <w:r w:rsidR="00E0087F" w:rsidRPr="00BE5443">
        <w:rPr>
          <w:rFonts w:ascii="Times New Roman" w:hAnsi="Times New Roman" w:cs="Times New Roman"/>
          <w:sz w:val="28"/>
          <w:szCs w:val="28"/>
        </w:rPr>
        <w:t xml:space="preserve">Прием аллитерации подчеркивает языковую игру и </w:t>
      </w:r>
      <w:r w:rsidRPr="00BE5443">
        <w:rPr>
          <w:rFonts w:ascii="Times New Roman" w:hAnsi="Times New Roman" w:cs="Times New Roman"/>
          <w:sz w:val="28"/>
          <w:szCs w:val="28"/>
        </w:rPr>
        <w:t>привлекает внимание читателя</w:t>
      </w:r>
      <w:r w:rsidR="00E0087F" w:rsidRPr="00BE5443">
        <w:rPr>
          <w:rFonts w:ascii="Times New Roman" w:hAnsi="Times New Roman" w:cs="Times New Roman"/>
          <w:sz w:val="28"/>
          <w:szCs w:val="28"/>
        </w:rPr>
        <w:t>.</w:t>
      </w:r>
    </w:p>
    <w:p w14:paraId="5557E695"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Заголовок-ассоциация, заголовок-история:</w:t>
      </w:r>
    </w:p>
    <w:p w14:paraId="2835C2F0" w14:textId="77777777" w:rsidR="00145603" w:rsidRPr="00ED66FB" w:rsidRDefault="00145603" w:rsidP="000E28E7">
      <w:pPr>
        <w:pStyle w:val="a6"/>
        <w:widowControl w:val="0"/>
        <w:numPr>
          <w:ilvl w:val="0"/>
          <w:numId w:val="51"/>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b/>
          <w:sz w:val="28"/>
          <w:szCs w:val="28"/>
        </w:rPr>
        <w:t>Как стать миллионером</w:t>
      </w:r>
      <w:r w:rsidRPr="00ED66FB">
        <w:rPr>
          <w:rFonts w:ascii="Times New Roman" w:hAnsi="Times New Roman" w:cs="Times New Roman"/>
          <w:sz w:val="28"/>
          <w:szCs w:val="28"/>
        </w:rPr>
        <w:t xml:space="preserve"> (</w:t>
      </w:r>
      <w:r w:rsidRPr="00ED66FB">
        <w:rPr>
          <w:rFonts w:ascii="Times New Roman" w:hAnsi="Times New Roman" w:cs="Times New Roman"/>
          <w:iCs/>
          <w:sz w:val="28"/>
          <w:szCs w:val="28"/>
        </w:rPr>
        <w:t>14.03.2016)</w:t>
      </w:r>
    </w:p>
    <w:p w14:paraId="31843EBD"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
          <w:sz w:val="28"/>
          <w:szCs w:val="28"/>
        </w:rPr>
        <w:t xml:space="preserve">Источник: </w:t>
      </w:r>
      <w:r w:rsidRPr="00ED66FB">
        <w:rPr>
          <w:rFonts w:ascii="Times New Roman" w:hAnsi="Times New Roman" w:cs="Times New Roman"/>
          <w:sz w:val="28"/>
          <w:szCs w:val="28"/>
        </w:rPr>
        <w:t>«Кто хочет стать миллионером»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телепередача</w:t>
      </w:r>
    </w:p>
    <w:p w14:paraId="3967B26D" w14:textId="77777777" w:rsidR="00145603"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 этом случае заголовок обещает читателю даже не историю</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 инструкцию</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схему действий</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Обращаясь к статье с таким заголовком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читатель надеется</w:t>
      </w:r>
      <w:r w:rsidR="00757FF9">
        <w:rPr>
          <w:rFonts w:ascii="Times New Roman" w:hAnsi="Times New Roman" w:cs="Times New Roman"/>
          <w:sz w:val="28"/>
          <w:szCs w:val="28"/>
        </w:rPr>
        <w:t xml:space="preserve"> </w:t>
      </w:r>
      <w:r w:rsidRPr="00ED66FB">
        <w:rPr>
          <w:rFonts w:ascii="Times New Roman" w:hAnsi="Times New Roman" w:cs="Times New Roman"/>
          <w:sz w:val="28"/>
          <w:szCs w:val="28"/>
        </w:rPr>
        <w:t>получить полезную информацию</w:t>
      </w:r>
      <w:r w:rsidRPr="000C45EC">
        <w:rPr>
          <w:rFonts w:ascii="Times New Roman" w:hAnsi="Times New Roman" w:cs="Times New Roman"/>
          <w:sz w:val="28"/>
          <w:szCs w:val="28"/>
        </w:rPr>
        <w:t xml:space="preserve"> (О.</w:t>
      </w:r>
      <w:r w:rsidRPr="00ED66FB">
        <w:rPr>
          <w:rFonts w:ascii="Times New Roman" w:hAnsi="Times New Roman" w:cs="Times New Roman"/>
          <w:sz w:val="28"/>
          <w:szCs w:val="28"/>
        </w:rPr>
        <w:t xml:space="preserve"> Ю</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Шмидт отмечает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что заголовки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сообщающие полезную информацию</w:t>
      </w:r>
      <w:r w:rsidR="00E0087F">
        <w:rPr>
          <w:rFonts w:ascii="Times New Roman" w:hAnsi="Times New Roman" w:cs="Times New Roman"/>
          <w:sz w:val="28"/>
          <w:szCs w:val="28"/>
        </w:rPr>
        <w:t>,</w:t>
      </w:r>
      <w:r w:rsidRPr="00ED66FB">
        <w:rPr>
          <w:rFonts w:ascii="Times New Roman" w:hAnsi="Times New Roman" w:cs="Times New Roman"/>
          <w:sz w:val="28"/>
          <w:szCs w:val="28"/>
        </w:rPr>
        <w:t xml:space="preserve"> эффективнее привлекают внимание читателей</w:t>
      </w:r>
      <w:r w:rsidRPr="00ED66FB">
        <w:rPr>
          <w:rStyle w:val="a5"/>
          <w:sz w:val="28"/>
          <w:szCs w:val="28"/>
        </w:rPr>
        <w:footnoteReference w:id="145"/>
      </w:r>
      <w:r w:rsidRPr="00ED66FB">
        <w:rPr>
          <w:rFonts w:ascii="Times New Roman" w:hAnsi="Times New Roman" w:cs="Times New Roman"/>
          <w:sz w:val="28"/>
          <w:szCs w:val="28"/>
        </w:rPr>
        <w:t>)</w:t>
      </w:r>
      <w:r w:rsidRPr="000C45EC">
        <w:rPr>
          <w:rFonts w:ascii="Times New Roman" w:hAnsi="Times New Roman" w:cs="Times New Roman"/>
          <w:sz w:val="28"/>
          <w:szCs w:val="28"/>
        </w:rPr>
        <w:t>.</w:t>
      </w:r>
    </w:p>
    <w:p w14:paraId="5A34CA4D" w14:textId="77777777" w:rsidR="00E0087F" w:rsidRPr="007F47A3" w:rsidRDefault="00E0087F" w:rsidP="00E0087F">
      <w:pPr>
        <w:widowControl w:val="0"/>
        <w:autoSpaceDE w:val="0"/>
        <w:autoSpaceDN w:val="0"/>
        <w:adjustRightInd w:val="0"/>
        <w:spacing w:line="360" w:lineRule="auto"/>
        <w:ind w:firstLine="709"/>
        <w:jc w:val="both"/>
        <w:rPr>
          <w:iCs/>
          <w:sz w:val="28"/>
          <w:szCs w:val="28"/>
        </w:rPr>
      </w:pPr>
      <w:r w:rsidRPr="00E43DBC">
        <w:rPr>
          <w:iCs/>
          <w:sz w:val="28"/>
          <w:szCs w:val="28"/>
        </w:rPr>
        <w:t>Итак, анализ и классификация ЗК мате</w:t>
      </w:r>
      <w:r w:rsidR="00BE5443" w:rsidRPr="00E43DBC">
        <w:rPr>
          <w:iCs/>
          <w:sz w:val="28"/>
          <w:szCs w:val="28"/>
        </w:rPr>
        <w:t>риалов газеты «Культура» за 2015-2017</w:t>
      </w:r>
      <w:r w:rsidRPr="00E43DBC">
        <w:rPr>
          <w:iCs/>
          <w:sz w:val="28"/>
          <w:szCs w:val="28"/>
        </w:rPr>
        <w:t xml:space="preserve"> </w:t>
      </w:r>
      <w:r w:rsidR="00BE5443" w:rsidRPr="00E43DBC">
        <w:rPr>
          <w:iCs/>
          <w:sz w:val="28"/>
          <w:szCs w:val="28"/>
        </w:rPr>
        <w:t>г</w:t>
      </w:r>
      <w:r w:rsidRPr="00E43DBC">
        <w:rPr>
          <w:iCs/>
          <w:sz w:val="28"/>
          <w:szCs w:val="28"/>
        </w:rPr>
        <w:t xml:space="preserve">г. </w:t>
      </w:r>
      <w:r w:rsidR="00BE5443" w:rsidRPr="00E43DBC">
        <w:rPr>
          <w:iCs/>
          <w:sz w:val="28"/>
          <w:szCs w:val="28"/>
        </w:rPr>
        <w:t xml:space="preserve">подтвердил тезис о том, что обновленная газета существенно отличается от газеты, главным редактором которой был А. Б. Белявский. </w:t>
      </w:r>
      <w:r w:rsidR="007F47A3" w:rsidRPr="00E43DBC">
        <w:rPr>
          <w:iCs/>
          <w:sz w:val="28"/>
          <w:szCs w:val="28"/>
        </w:rPr>
        <w:t>Если в 1998 и 2010 г</w:t>
      </w:r>
      <w:r w:rsidR="00286890" w:rsidRPr="00E43DBC">
        <w:rPr>
          <w:iCs/>
          <w:sz w:val="28"/>
          <w:szCs w:val="28"/>
        </w:rPr>
        <w:t>г</w:t>
      </w:r>
      <w:r w:rsidR="007F47A3" w:rsidRPr="00E43DBC">
        <w:rPr>
          <w:iCs/>
          <w:sz w:val="28"/>
          <w:szCs w:val="28"/>
        </w:rPr>
        <w:t>. мы наблюдали разнообраз</w:t>
      </w:r>
      <w:r w:rsidR="00193617">
        <w:rPr>
          <w:iCs/>
          <w:sz w:val="28"/>
          <w:szCs w:val="28"/>
        </w:rPr>
        <w:t>ные приемы речевого воздействия</w:t>
      </w:r>
      <w:r w:rsidR="007F47A3" w:rsidRPr="00E43DBC">
        <w:rPr>
          <w:iCs/>
          <w:sz w:val="28"/>
          <w:szCs w:val="28"/>
        </w:rPr>
        <w:t xml:space="preserve"> без тенденции к постоянному использованию одного и того же, то в газете 2015-2017 гг., очевидно преобладание заголовков с прецедентными текстами. Ведущая схема создания заголовка – привнесение лексических (чаще всего) изменений в</w:t>
      </w:r>
      <w:r w:rsidR="00BD3CA2" w:rsidRPr="00E43DBC">
        <w:rPr>
          <w:iCs/>
          <w:sz w:val="28"/>
          <w:szCs w:val="28"/>
        </w:rPr>
        <w:t xml:space="preserve"> </w:t>
      </w:r>
      <w:r w:rsidR="00686454" w:rsidRPr="00E43DBC">
        <w:rPr>
          <w:iCs/>
          <w:sz w:val="28"/>
          <w:szCs w:val="28"/>
        </w:rPr>
        <w:t>ПТ.</w:t>
      </w:r>
    </w:p>
    <w:p w14:paraId="3641C97C" w14:textId="77777777" w:rsidR="00145603" w:rsidRPr="00ED66FB" w:rsidRDefault="00145603" w:rsidP="00ED66FB">
      <w:pPr>
        <w:pStyle w:val="a6"/>
        <w:widowControl w:val="0"/>
        <w:autoSpaceDE w:val="0"/>
        <w:autoSpaceDN w:val="0"/>
        <w:adjustRightInd w:val="0"/>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b/>
          <w:sz w:val="28"/>
          <w:szCs w:val="28"/>
        </w:rPr>
        <w:t xml:space="preserve">Подведем </w:t>
      </w:r>
      <w:r w:rsidR="00E0087F">
        <w:rPr>
          <w:rFonts w:ascii="Times New Roman" w:hAnsi="Times New Roman" w:cs="Times New Roman"/>
          <w:b/>
          <w:sz w:val="28"/>
          <w:szCs w:val="28"/>
        </w:rPr>
        <w:t xml:space="preserve">общие </w:t>
      </w:r>
      <w:r w:rsidRPr="00ED66FB">
        <w:rPr>
          <w:rFonts w:ascii="Times New Roman" w:hAnsi="Times New Roman" w:cs="Times New Roman"/>
          <w:b/>
          <w:sz w:val="28"/>
          <w:szCs w:val="28"/>
        </w:rPr>
        <w:t>итоги нашей классификации:</w:t>
      </w:r>
    </w:p>
    <w:p w14:paraId="14DB67E6" w14:textId="77777777" w:rsidR="00145603" w:rsidRPr="000C45EC" w:rsidRDefault="00145603" w:rsidP="00ED66FB">
      <w:pPr>
        <w:spacing w:line="360" w:lineRule="auto"/>
        <w:ind w:firstLine="709"/>
        <w:jc w:val="both"/>
        <w:rPr>
          <w:sz w:val="28"/>
          <w:szCs w:val="28"/>
        </w:rPr>
      </w:pPr>
      <w:r w:rsidRPr="00ED66FB">
        <w:rPr>
          <w:sz w:val="28"/>
          <w:szCs w:val="28"/>
        </w:rPr>
        <w:t>Для ЗК 1998 г</w:t>
      </w:r>
      <w:r w:rsidRPr="000C45EC">
        <w:rPr>
          <w:sz w:val="28"/>
          <w:szCs w:val="28"/>
        </w:rPr>
        <w:t>.</w:t>
      </w:r>
      <w:r w:rsidR="00E0087F">
        <w:rPr>
          <w:sz w:val="28"/>
          <w:szCs w:val="28"/>
        </w:rPr>
        <w:t xml:space="preserve"> х</w:t>
      </w:r>
      <w:r w:rsidRPr="00ED66FB">
        <w:rPr>
          <w:sz w:val="28"/>
          <w:szCs w:val="28"/>
        </w:rPr>
        <w:t>арактерна структура заголовок + подзаголовок</w:t>
      </w:r>
      <w:r w:rsidRPr="000C45EC">
        <w:rPr>
          <w:sz w:val="28"/>
          <w:szCs w:val="28"/>
        </w:rPr>
        <w:t xml:space="preserve">, </w:t>
      </w:r>
      <w:r w:rsidRPr="00ED66FB">
        <w:rPr>
          <w:sz w:val="28"/>
          <w:szCs w:val="28"/>
        </w:rPr>
        <w:t>случаи</w:t>
      </w:r>
      <w:r w:rsidR="00E0087F">
        <w:rPr>
          <w:sz w:val="28"/>
          <w:szCs w:val="28"/>
        </w:rPr>
        <w:t xml:space="preserve"> включения в ЗК других элементов</w:t>
      </w:r>
      <w:r w:rsidRPr="00ED66FB">
        <w:rPr>
          <w:sz w:val="28"/>
          <w:szCs w:val="28"/>
        </w:rPr>
        <w:t xml:space="preserve"> (лид</w:t>
      </w:r>
      <w:r w:rsidRPr="000C45EC">
        <w:rPr>
          <w:sz w:val="28"/>
          <w:szCs w:val="28"/>
        </w:rPr>
        <w:t>,</w:t>
      </w:r>
      <w:r w:rsidRPr="00ED66FB">
        <w:rPr>
          <w:sz w:val="28"/>
          <w:szCs w:val="28"/>
        </w:rPr>
        <w:t xml:space="preserve"> внутренний заголовок) практически не встречаются</w:t>
      </w:r>
      <w:r w:rsidRPr="000C45EC">
        <w:rPr>
          <w:sz w:val="28"/>
          <w:szCs w:val="28"/>
        </w:rPr>
        <w:t>.</w:t>
      </w:r>
    </w:p>
    <w:p w14:paraId="402DB1D4" w14:textId="77777777" w:rsidR="00145603" w:rsidRPr="000C45EC" w:rsidRDefault="00145603" w:rsidP="00ED66FB">
      <w:pPr>
        <w:spacing w:line="360" w:lineRule="auto"/>
        <w:ind w:firstLine="709"/>
        <w:jc w:val="both"/>
        <w:rPr>
          <w:sz w:val="28"/>
          <w:szCs w:val="28"/>
        </w:rPr>
      </w:pPr>
      <w:r w:rsidRPr="000C45EC">
        <w:rPr>
          <w:sz w:val="28"/>
          <w:szCs w:val="28"/>
        </w:rPr>
        <w:t>Характерной особенностью ЗК 1998 г.</w:t>
      </w:r>
      <w:r w:rsidRPr="00ED66FB">
        <w:rPr>
          <w:sz w:val="28"/>
          <w:szCs w:val="28"/>
        </w:rPr>
        <w:t xml:space="preserve"> являются подзаголовки-дополнения</w:t>
      </w:r>
      <w:r w:rsidRPr="000C45EC">
        <w:rPr>
          <w:sz w:val="28"/>
          <w:szCs w:val="28"/>
        </w:rPr>
        <w:t>.</w:t>
      </w:r>
      <w:r w:rsidRPr="00ED66FB">
        <w:rPr>
          <w:sz w:val="28"/>
          <w:szCs w:val="28"/>
        </w:rPr>
        <w:t xml:space="preserve"> Такие подзаголовки могут продолжать мысль</w:t>
      </w:r>
      <w:r w:rsidRPr="000C45EC">
        <w:rPr>
          <w:sz w:val="28"/>
          <w:szCs w:val="28"/>
        </w:rPr>
        <w:t>,</w:t>
      </w:r>
      <w:r w:rsidRPr="00ED66FB">
        <w:rPr>
          <w:sz w:val="28"/>
          <w:szCs w:val="28"/>
        </w:rPr>
        <w:t xml:space="preserve"> начатую в заголовке</w:t>
      </w:r>
      <w:r w:rsidRPr="000C45EC">
        <w:rPr>
          <w:sz w:val="28"/>
          <w:szCs w:val="28"/>
        </w:rPr>
        <w:t>,</w:t>
      </w:r>
      <w:r w:rsidRPr="00ED66FB">
        <w:rPr>
          <w:sz w:val="28"/>
          <w:szCs w:val="28"/>
        </w:rPr>
        <w:t xml:space="preserve"> отвечать на вопрос</w:t>
      </w:r>
      <w:r w:rsidRPr="000C45EC">
        <w:rPr>
          <w:sz w:val="28"/>
          <w:szCs w:val="28"/>
        </w:rPr>
        <w:t xml:space="preserve"> </w:t>
      </w:r>
      <w:r w:rsidRPr="00ED66FB">
        <w:rPr>
          <w:sz w:val="28"/>
          <w:szCs w:val="28"/>
        </w:rPr>
        <w:t>заголовка</w:t>
      </w:r>
      <w:r w:rsidRPr="000C45EC">
        <w:rPr>
          <w:sz w:val="28"/>
          <w:szCs w:val="28"/>
        </w:rPr>
        <w:t>,</w:t>
      </w:r>
      <w:r w:rsidR="00E0087F">
        <w:rPr>
          <w:sz w:val="28"/>
          <w:szCs w:val="28"/>
        </w:rPr>
        <w:t xml:space="preserve"> каким-либо</w:t>
      </w:r>
      <w:r w:rsidRPr="00ED66FB">
        <w:rPr>
          <w:sz w:val="28"/>
          <w:szCs w:val="28"/>
        </w:rPr>
        <w:t xml:space="preserve"> образом комментировать его</w:t>
      </w:r>
      <w:r w:rsidRPr="000C45EC">
        <w:rPr>
          <w:sz w:val="28"/>
          <w:szCs w:val="28"/>
        </w:rPr>
        <w:t>. Полноинформативные подзаголовки в количественном отношении преобладают над полуинформативными (ср.</w:t>
      </w:r>
      <w:r w:rsidRPr="00ED66FB">
        <w:rPr>
          <w:sz w:val="28"/>
          <w:szCs w:val="28"/>
        </w:rPr>
        <w:t xml:space="preserve"> </w:t>
      </w:r>
      <w:r w:rsidRPr="000C45EC">
        <w:rPr>
          <w:sz w:val="28"/>
          <w:szCs w:val="28"/>
        </w:rPr>
        <w:t xml:space="preserve">53 </w:t>
      </w:r>
      <w:r w:rsidRPr="00ED66FB">
        <w:rPr>
          <w:sz w:val="28"/>
          <w:szCs w:val="28"/>
        </w:rPr>
        <w:t>полноинформативных заголовка</w:t>
      </w:r>
      <w:r w:rsidRPr="000C45EC">
        <w:rPr>
          <w:sz w:val="28"/>
          <w:szCs w:val="28"/>
        </w:rPr>
        <w:t>,</w:t>
      </w:r>
      <w:r w:rsidRPr="00ED66FB">
        <w:rPr>
          <w:sz w:val="28"/>
          <w:szCs w:val="28"/>
        </w:rPr>
        <w:t xml:space="preserve"> 27 полуинформативных заголовков)</w:t>
      </w:r>
      <w:r w:rsidRPr="000C45EC">
        <w:rPr>
          <w:sz w:val="28"/>
          <w:szCs w:val="28"/>
        </w:rPr>
        <w:t xml:space="preserve">. </w:t>
      </w:r>
    </w:p>
    <w:p w14:paraId="340BF299" w14:textId="77777777" w:rsidR="00145603" w:rsidRPr="00560482" w:rsidRDefault="00145603" w:rsidP="00560482">
      <w:pPr>
        <w:spacing w:line="360" w:lineRule="auto"/>
        <w:ind w:firstLine="709"/>
        <w:jc w:val="both"/>
        <w:rPr>
          <w:sz w:val="28"/>
          <w:szCs w:val="28"/>
        </w:rPr>
      </w:pPr>
      <w:r w:rsidRPr="00ED66FB">
        <w:rPr>
          <w:sz w:val="28"/>
          <w:szCs w:val="28"/>
        </w:rPr>
        <w:t>Основные средства реализации РВ в заголовках 1998 г</w:t>
      </w:r>
      <w:r w:rsidRPr="000C45EC">
        <w:rPr>
          <w:sz w:val="28"/>
          <w:szCs w:val="28"/>
        </w:rPr>
        <w:t>.</w:t>
      </w:r>
      <w:r w:rsidRPr="00ED66FB">
        <w:rPr>
          <w:sz w:val="28"/>
          <w:szCs w:val="28"/>
        </w:rPr>
        <w:t>:</w:t>
      </w:r>
      <w:r w:rsidR="00560482">
        <w:rPr>
          <w:sz w:val="28"/>
          <w:szCs w:val="28"/>
        </w:rPr>
        <w:t xml:space="preserve"> 1) </w:t>
      </w:r>
      <w:r w:rsidRPr="00560482">
        <w:rPr>
          <w:sz w:val="28"/>
          <w:szCs w:val="28"/>
        </w:rPr>
        <w:t>Каламбуры</w:t>
      </w:r>
      <w:r w:rsidRPr="00604781">
        <w:rPr>
          <w:sz w:val="28"/>
          <w:szCs w:val="28"/>
        </w:rPr>
        <w:t>,</w:t>
      </w:r>
      <w:r w:rsidRPr="00560482">
        <w:rPr>
          <w:sz w:val="28"/>
          <w:szCs w:val="28"/>
        </w:rPr>
        <w:t xml:space="preserve"> языковая игра</w:t>
      </w:r>
      <w:r w:rsidR="00560482">
        <w:rPr>
          <w:sz w:val="28"/>
          <w:szCs w:val="28"/>
        </w:rPr>
        <w:t xml:space="preserve">; 2) </w:t>
      </w:r>
      <w:r w:rsidRPr="00560482">
        <w:rPr>
          <w:sz w:val="28"/>
          <w:szCs w:val="28"/>
        </w:rPr>
        <w:t>Прецедентные тексты</w:t>
      </w:r>
      <w:r w:rsidR="00560482">
        <w:rPr>
          <w:sz w:val="28"/>
          <w:szCs w:val="28"/>
        </w:rPr>
        <w:t xml:space="preserve">; 3) </w:t>
      </w:r>
      <w:r w:rsidRPr="00560482">
        <w:rPr>
          <w:sz w:val="28"/>
          <w:szCs w:val="28"/>
        </w:rPr>
        <w:t>Трансформация прецедентных текстов и устойчивых выражений</w:t>
      </w:r>
      <w:r w:rsidR="00560482">
        <w:rPr>
          <w:sz w:val="28"/>
          <w:szCs w:val="28"/>
        </w:rPr>
        <w:t xml:space="preserve">; 4) </w:t>
      </w:r>
      <w:r w:rsidRPr="00560482">
        <w:rPr>
          <w:sz w:val="28"/>
          <w:szCs w:val="28"/>
        </w:rPr>
        <w:t>Экспрессивная</w:t>
      </w:r>
      <w:r w:rsidR="007F47A3" w:rsidRPr="00560482">
        <w:rPr>
          <w:sz w:val="28"/>
          <w:szCs w:val="28"/>
        </w:rPr>
        <w:t xml:space="preserve"> и оценочная</w:t>
      </w:r>
      <w:r w:rsidRPr="00560482">
        <w:rPr>
          <w:sz w:val="28"/>
          <w:szCs w:val="28"/>
        </w:rPr>
        <w:t xml:space="preserve"> лексика</w:t>
      </w:r>
      <w:r w:rsidR="00560482">
        <w:rPr>
          <w:sz w:val="28"/>
          <w:szCs w:val="28"/>
        </w:rPr>
        <w:t xml:space="preserve">; 5) </w:t>
      </w:r>
      <w:r w:rsidRPr="00560482">
        <w:rPr>
          <w:sz w:val="28"/>
          <w:szCs w:val="28"/>
        </w:rPr>
        <w:t>Пресуппозиция</w:t>
      </w:r>
      <w:r w:rsidR="00560482">
        <w:rPr>
          <w:sz w:val="28"/>
          <w:szCs w:val="28"/>
        </w:rPr>
        <w:t xml:space="preserve">; 6) </w:t>
      </w:r>
      <w:r w:rsidRPr="00560482">
        <w:rPr>
          <w:sz w:val="28"/>
          <w:szCs w:val="28"/>
        </w:rPr>
        <w:t>Риторические вопросы</w:t>
      </w:r>
      <w:r w:rsidR="00560482">
        <w:rPr>
          <w:sz w:val="28"/>
          <w:szCs w:val="28"/>
        </w:rPr>
        <w:t xml:space="preserve">; 7) </w:t>
      </w:r>
      <w:r w:rsidRPr="00560482">
        <w:rPr>
          <w:sz w:val="28"/>
          <w:szCs w:val="28"/>
        </w:rPr>
        <w:t>Цитаты</w:t>
      </w:r>
      <w:r w:rsidR="00560482">
        <w:rPr>
          <w:sz w:val="28"/>
          <w:szCs w:val="28"/>
        </w:rPr>
        <w:t xml:space="preserve">; 8) </w:t>
      </w:r>
      <w:r w:rsidRPr="00560482">
        <w:rPr>
          <w:sz w:val="28"/>
          <w:szCs w:val="28"/>
        </w:rPr>
        <w:t>Использование имен</w:t>
      </w:r>
      <w:r w:rsidRPr="00604781">
        <w:rPr>
          <w:sz w:val="28"/>
          <w:szCs w:val="28"/>
        </w:rPr>
        <w:t xml:space="preserve"> и фамилий</w:t>
      </w:r>
      <w:r w:rsidR="00560482">
        <w:rPr>
          <w:sz w:val="28"/>
          <w:szCs w:val="28"/>
        </w:rPr>
        <w:t xml:space="preserve">; 9) </w:t>
      </w:r>
      <w:r w:rsidRPr="00560482">
        <w:rPr>
          <w:sz w:val="28"/>
          <w:szCs w:val="28"/>
        </w:rPr>
        <w:t>Конструкции с многоточием</w:t>
      </w:r>
      <w:r w:rsidR="00560482">
        <w:rPr>
          <w:sz w:val="28"/>
          <w:szCs w:val="28"/>
        </w:rPr>
        <w:t xml:space="preserve">; 10) </w:t>
      </w:r>
      <w:r w:rsidRPr="00560482">
        <w:rPr>
          <w:sz w:val="28"/>
          <w:szCs w:val="28"/>
        </w:rPr>
        <w:t>Конструкции с кавычками</w:t>
      </w:r>
      <w:r w:rsidR="00560482">
        <w:rPr>
          <w:sz w:val="28"/>
          <w:szCs w:val="28"/>
        </w:rPr>
        <w:t xml:space="preserve">; 11) </w:t>
      </w:r>
      <w:r w:rsidRPr="00560482">
        <w:rPr>
          <w:sz w:val="28"/>
          <w:szCs w:val="28"/>
        </w:rPr>
        <w:t>Конструкции с тире</w:t>
      </w:r>
      <w:r w:rsidR="00560482">
        <w:rPr>
          <w:sz w:val="28"/>
          <w:szCs w:val="28"/>
        </w:rPr>
        <w:t xml:space="preserve">; 12) </w:t>
      </w:r>
      <w:r w:rsidRPr="00560482">
        <w:rPr>
          <w:sz w:val="28"/>
          <w:szCs w:val="28"/>
        </w:rPr>
        <w:t>Отрицательные конструкции</w:t>
      </w:r>
      <w:r w:rsidR="00560482">
        <w:rPr>
          <w:sz w:val="28"/>
          <w:szCs w:val="28"/>
        </w:rPr>
        <w:t xml:space="preserve">; 13) </w:t>
      </w:r>
      <w:r w:rsidRPr="00560482">
        <w:rPr>
          <w:sz w:val="28"/>
          <w:szCs w:val="28"/>
        </w:rPr>
        <w:t>Создание оппозиции «свой – чужой»</w:t>
      </w:r>
      <w:r w:rsidR="00560482">
        <w:rPr>
          <w:sz w:val="28"/>
          <w:szCs w:val="28"/>
        </w:rPr>
        <w:t xml:space="preserve">; 14) </w:t>
      </w:r>
      <w:r w:rsidRPr="00604781">
        <w:rPr>
          <w:sz w:val="28"/>
          <w:szCs w:val="28"/>
        </w:rPr>
        <w:t>Синтаксический параллелизм</w:t>
      </w:r>
      <w:r w:rsidR="00560482">
        <w:rPr>
          <w:sz w:val="28"/>
          <w:szCs w:val="28"/>
        </w:rPr>
        <w:t xml:space="preserve">; 15) </w:t>
      </w:r>
      <w:r w:rsidRPr="00560482">
        <w:rPr>
          <w:sz w:val="28"/>
          <w:szCs w:val="28"/>
        </w:rPr>
        <w:t>Использование дискуссионного вопроса в качестве заголовка</w:t>
      </w:r>
      <w:r w:rsidR="00560482">
        <w:rPr>
          <w:sz w:val="28"/>
          <w:szCs w:val="28"/>
        </w:rPr>
        <w:t xml:space="preserve">; 16) </w:t>
      </w:r>
      <w:r w:rsidR="007F47A3" w:rsidRPr="00560482">
        <w:rPr>
          <w:sz w:val="28"/>
          <w:szCs w:val="28"/>
        </w:rPr>
        <w:t>Категорические суждения в роли заголовка</w:t>
      </w:r>
      <w:r w:rsidR="00560482">
        <w:rPr>
          <w:sz w:val="28"/>
          <w:szCs w:val="28"/>
        </w:rPr>
        <w:t xml:space="preserve">; 17) </w:t>
      </w:r>
      <w:r w:rsidRPr="00560482">
        <w:rPr>
          <w:sz w:val="28"/>
          <w:szCs w:val="28"/>
        </w:rPr>
        <w:t>Повышенная информативность заголовка</w:t>
      </w:r>
      <w:r w:rsidR="00560482">
        <w:rPr>
          <w:sz w:val="28"/>
          <w:szCs w:val="28"/>
        </w:rPr>
        <w:t xml:space="preserve">; 18) </w:t>
      </w:r>
      <w:r w:rsidRPr="00560482">
        <w:rPr>
          <w:sz w:val="28"/>
          <w:szCs w:val="28"/>
        </w:rPr>
        <w:t>Сообщение об экстраординарной ситуации</w:t>
      </w:r>
      <w:r w:rsidR="00560482">
        <w:rPr>
          <w:sz w:val="28"/>
          <w:szCs w:val="28"/>
        </w:rPr>
        <w:t>;</w:t>
      </w:r>
    </w:p>
    <w:p w14:paraId="4966B697" w14:textId="77777777" w:rsidR="00145603" w:rsidRPr="00ED66FB" w:rsidRDefault="00145603" w:rsidP="00ED66FB">
      <w:pPr>
        <w:spacing w:line="360" w:lineRule="auto"/>
        <w:ind w:firstLine="709"/>
        <w:jc w:val="both"/>
        <w:rPr>
          <w:sz w:val="28"/>
          <w:szCs w:val="28"/>
        </w:rPr>
      </w:pPr>
      <w:r w:rsidRPr="00ED66FB">
        <w:rPr>
          <w:sz w:val="28"/>
          <w:szCs w:val="28"/>
        </w:rPr>
        <w:t xml:space="preserve">В </w:t>
      </w:r>
      <w:r w:rsidR="00E0087F">
        <w:rPr>
          <w:sz w:val="28"/>
          <w:szCs w:val="28"/>
        </w:rPr>
        <w:t xml:space="preserve">материалах </w:t>
      </w:r>
      <w:r w:rsidRPr="00ED66FB">
        <w:rPr>
          <w:sz w:val="28"/>
          <w:szCs w:val="28"/>
        </w:rPr>
        <w:t>2010 г</w:t>
      </w:r>
      <w:r w:rsidR="00E0087F">
        <w:rPr>
          <w:sz w:val="28"/>
          <w:szCs w:val="28"/>
        </w:rPr>
        <w:t>.</w:t>
      </w:r>
      <w:r w:rsidRPr="000C45EC">
        <w:rPr>
          <w:sz w:val="28"/>
          <w:szCs w:val="28"/>
        </w:rPr>
        <w:t xml:space="preserve"> </w:t>
      </w:r>
      <w:r w:rsidRPr="00ED66FB">
        <w:rPr>
          <w:sz w:val="28"/>
          <w:szCs w:val="28"/>
        </w:rPr>
        <w:t>подзаголовок – по-прежнему основной элемент структуры ЗК</w:t>
      </w:r>
      <w:r w:rsidRPr="000C45EC">
        <w:rPr>
          <w:sz w:val="28"/>
          <w:szCs w:val="28"/>
        </w:rPr>
        <w:t xml:space="preserve">. </w:t>
      </w:r>
      <w:r w:rsidRPr="00ED66FB">
        <w:rPr>
          <w:sz w:val="28"/>
          <w:szCs w:val="28"/>
        </w:rPr>
        <w:t>Если заголовок в большинстве случаев берет на себя воздействующую функцию</w:t>
      </w:r>
      <w:r w:rsidRPr="000C45EC">
        <w:rPr>
          <w:sz w:val="28"/>
          <w:szCs w:val="28"/>
        </w:rPr>
        <w:t xml:space="preserve">, </w:t>
      </w:r>
      <w:r w:rsidRPr="00ED66FB">
        <w:rPr>
          <w:sz w:val="28"/>
          <w:szCs w:val="28"/>
        </w:rPr>
        <w:t>основная функция подзаголовка – информативная</w:t>
      </w:r>
      <w:r w:rsidRPr="000C45EC">
        <w:rPr>
          <w:sz w:val="28"/>
          <w:szCs w:val="28"/>
        </w:rPr>
        <w:t>,</w:t>
      </w:r>
      <w:r w:rsidRPr="00ED66FB">
        <w:rPr>
          <w:sz w:val="28"/>
          <w:szCs w:val="28"/>
        </w:rPr>
        <w:t xml:space="preserve"> примеры полуинформативных подзаголовков встречаются редко (ср</w:t>
      </w:r>
      <w:r w:rsidRPr="000C45EC">
        <w:rPr>
          <w:sz w:val="28"/>
          <w:szCs w:val="28"/>
        </w:rPr>
        <w:t>.</w:t>
      </w:r>
      <w:r w:rsidR="00193617">
        <w:rPr>
          <w:sz w:val="28"/>
          <w:szCs w:val="28"/>
        </w:rPr>
        <w:t>:</w:t>
      </w:r>
      <w:r w:rsidR="00D72C4F">
        <w:rPr>
          <w:sz w:val="28"/>
          <w:szCs w:val="28"/>
        </w:rPr>
        <w:t xml:space="preserve"> 68 полноинформативных</w:t>
      </w:r>
      <w:r w:rsidRPr="00ED66FB">
        <w:rPr>
          <w:sz w:val="28"/>
          <w:szCs w:val="28"/>
        </w:rPr>
        <w:t xml:space="preserve"> подзаголовков</w:t>
      </w:r>
      <w:r w:rsidRPr="000C45EC">
        <w:rPr>
          <w:sz w:val="28"/>
          <w:szCs w:val="28"/>
        </w:rPr>
        <w:t>,</w:t>
      </w:r>
      <w:r w:rsidR="00D72C4F">
        <w:rPr>
          <w:sz w:val="28"/>
          <w:szCs w:val="28"/>
        </w:rPr>
        <w:t xml:space="preserve"> 15 полуинформативных</w:t>
      </w:r>
      <w:r w:rsidRPr="00ED66FB">
        <w:rPr>
          <w:sz w:val="28"/>
          <w:szCs w:val="28"/>
        </w:rPr>
        <w:t xml:space="preserve"> подзаголовков)</w:t>
      </w:r>
      <w:r w:rsidRPr="000C45EC">
        <w:rPr>
          <w:sz w:val="28"/>
          <w:szCs w:val="28"/>
        </w:rPr>
        <w:t>.</w:t>
      </w:r>
      <w:r w:rsidRPr="00ED66FB">
        <w:rPr>
          <w:sz w:val="28"/>
          <w:szCs w:val="28"/>
        </w:rPr>
        <w:t xml:space="preserve"> </w:t>
      </w:r>
    </w:p>
    <w:p w14:paraId="0477A4FD" w14:textId="77777777" w:rsidR="00145603" w:rsidRPr="0096138E" w:rsidRDefault="00145603" w:rsidP="0096138E">
      <w:pPr>
        <w:spacing w:line="360" w:lineRule="auto"/>
        <w:ind w:firstLine="709"/>
        <w:jc w:val="both"/>
        <w:rPr>
          <w:sz w:val="28"/>
          <w:szCs w:val="28"/>
        </w:rPr>
      </w:pPr>
      <w:r w:rsidRPr="00ED66FB">
        <w:rPr>
          <w:sz w:val="28"/>
          <w:szCs w:val="28"/>
        </w:rPr>
        <w:t>Основные средства реализации РВ в заголовках 2010 г</w:t>
      </w:r>
      <w:r w:rsidRPr="000C45EC">
        <w:rPr>
          <w:sz w:val="28"/>
          <w:szCs w:val="28"/>
        </w:rPr>
        <w:t>.</w:t>
      </w:r>
      <w:r w:rsidRPr="00ED66FB">
        <w:rPr>
          <w:sz w:val="28"/>
          <w:szCs w:val="28"/>
        </w:rPr>
        <w:t>:</w:t>
      </w:r>
      <w:r w:rsidR="00560482">
        <w:rPr>
          <w:sz w:val="28"/>
          <w:szCs w:val="28"/>
        </w:rPr>
        <w:t xml:space="preserve"> 1) </w:t>
      </w:r>
      <w:r w:rsidR="007F47A3" w:rsidRPr="00560482">
        <w:rPr>
          <w:sz w:val="28"/>
          <w:szCs w:val="28"/>
        </w:rPr>
        <w:t>Каламбуры</w:t>
      </w:r>
      <w:r w:rsidR="007F47A3" w:rsidRPr="00604781">
        <w:rPr>
          <w:sz w:val="28"/>
          <w:szCs w:val="28"/>
        </w:rPr>
        <w:t>,</w:t>
      </w:r>
      <w:r w:rsidR="007F47A3" w:rsidRPr="00560482">
        <w:rPr>
          <w:sz w:val="28"/>
          <w:szCs w:val="28"/>
        </w:rPr>
        <w:t xml:space="preserve"> языковая игра</w:t>
      </w:r>
      <w:r w:rsidR="00560482">
        <w:rPr>
          <w:sz w:val="28"/>
          <w:szCs w:val="28"/>
        </w:rPr>
        <w:t xml:space="preserve">; 2) </w:t>
      </w:r>
      <w:r w:rsidRPr="00560482">
        <w:rPr>
          <w:sz w:val="28"/>
          <w:szCs w:val="28"/>
        </w:rPr>
        <w:t>Разговорная лексика</w:t>
      </w:r>
      <w:r w:rsidR="00560482">
        <w:rPr>
          <w:sz w:val="28"/>
          <w:szCs w:val="28"/>
        </w:rPr>
        <w:t>;</w:t>
      </w:r>
      <w:r w:rsidR="00560482" w:rsidRPr="00560482">
        <w:rPr>
          <w:sz w:val="28"/>
          <w:szCs w:val="28"/>
        </w:rPr>
        <w:t xml:space="preserve"> </w:t>
      </w:r>
      <w:r w:rsidR="00560482">
        <w:rPr>
          <w:sz w:val="28"/>
          <w:szCs w:val="28"/>
        </w:rPr>
        <w:t xml:space="preserve">3) </w:t>
      </w:r>
      <w:r w:rsidR="007F47A3" w:rsidRPr="00560482">
        <w:rPr>
          <w:sz w:val="28"/>
          <w:szCs w:val="28"/>
        </w:rPr>
        <w:t>Экспрессивная и о</w:t>
      </w:r>
      <w:r w:rsidRPr="00560482">
        <w:rPr>
          <w:sz w:val="28"/>
          <w:szCs w:val="28"/>
        </w:rPr>
        <w:t>ценочная лексика</w:t>
      </w:r>
      <w:r w:rsidR="0096138E">
        <w:rPr>
          <w:sz w:val="28"/>
          <w:szCs w:val="28"/>
        </w:rPr>
        <w:t xml:space="preserve">; 4) </w:t>
      </w:r>
      <w:r w:rsidRPr="0096138E">
        <w:rPr>
          <w:sz w:val="28"/>
          <w:szCs w:val="28"/>
        </w:rPr>
        <w:t>Метафоры</w:t>
      </w:r>
      <w:r w:rsidR="0096138E">
        <w:rPr>
          <w:sz w:val="28"/>
          <w:szCs w:val="28"/>
        </w:rPr>
        <w:t xml:space="preserve">; 5) </w:t>
      </w:r>
      <w:r w:rsidRPr="0096138E">
        <w:rPr>
          <w:sz w:val="28"/>
          <w:szCs w:val="28"/>
        </w:rPr>
        <w:t>Оксюмороны</w:t>
      </w:r>
      <w:r w:rsidR="0096138E">
        <w:rPr>
          <w:sz w:val="28"/>
          <w:szCs w:val="28"/>
        </w:rPr>
        <w:t xml:space="preserve">; 6) </w:t>
      </w:r>
      <w:r w:rsidR="00686454" w:rsidRPr="0096138E">
        <w:rPr>
          <w:sz w:val="28"/>
          <w:szCs w:val="28"/>
        </w:rPr>
        <w:t>Пери</w:t>
      </w:r>
      <w:r w:rsidRPr="0096138E">
        <w:rPr>
          <w:sz w:val="28"/>
          <w:szCs w:val="28"/>
        </w:rPr>
        <w:t>фразы</w:t>
      </w:r>
      <w:r w:rsidR="0096138E">
        <w:rPr>
          <w:sz w:val="28"/>
          <w:szCs w:val="28"/>
        </w:rPr>
        <w:t xml:space="preserve">; 7) Прецедентные тексты; 8) </w:t>
      </w:r>
      <w:r w:rsidRPr="0096138E">
        <w:rPr>
          <w:sz w:val="28"/>
          <w:szCs w:val="28"/>
        </w:rPr>
        <w:t>Трансформация прецедентных текстов и устойчивых выражений</w:t>
      </w:r>
      <w:r w:rsidR="0096138E">
        <w:rPr>
          <w:sz w:val="28"/>
          <w:szCs w:val="28"/>
        </w:rPr>
        <w:t xml:space="preserve">; 9) </w:t>
      </w:r>
      <w:r w:rsidRPr="0096138E">
        <w:rPr>
          <w:sz w:val="28"/>
          <w:szCs w:val="28"/>
        </w:rPr>
        <w:t>Ирония</w:t>
      </w:r>
      <w:r w:rsidR="0096138E">
        <w:rPr>
          <w:sz w:val="28"/>
          <w:szCs w:val="28"/>
        </w:rPr>
        <w:t xml:space="preserve">; 10) </w:t>
      </w:r>
      <w:r w:rsidRPr="0096138E">
        <w:rPr>
          <w:sz w:val="28"/>
          <w:szCs w:val="28"/>
        </w:rPr>
        <w:t>Пресуппозиция</w:t>
      </w:r>
      <w:r w:rsidR="0096138E">
        <w:rPr>
          <w:sz w:val="28"/>
          <w:szCs w:val="28"/>
        </w:rPr>
        <w:t xml:space="preserve">; 11) </w:t>
      </w:r>
      <w:r w:rsidRPr="0096138E">
        <w:rPr>
          <w:sz w:val="28"/>
          <w:szCs w:val="28"/>
        </w:rPr>
        <w:t>Аллитерация</w:t>
      </w:r>
      <w:r w:rsidR="0096138E">
        <w:rPr>
          <w:sz w:val="28"/>
          <w:szCs w:val="28"/>
        </w:rPr>
        <w:t xml:space="preserve">; 12) </w:t>
      </w:r>
      <w:r w:rsidRPr="0096138E">
        <w:rPr>
          <w:sz w:val="28"/>
          <w:szCs w:val="28"/>
        </w:rPr>
        <w:t>Использование предложных конструкций</w:t>
      </w:r>
      <w:r w:rsidR="0096138E">
        <w:rPr>
          <w:sz w:val="28"/>
          <w:szCs w:val="28"/>
        </w:rPr>
        <w:t xml:space="preserve">; 13) </w:t>
      </w:r>
      <w:r w:rsidRPr="0096138E">
        <w:rPr>
          <w:sz w:val="28"/>
          <w:szCs w:val="28"/>
        </w:rPr>
        <w:t>Графико-выделительные средства</w:t>
      </w:r>
      <w:r w:rsidR="0096138E">
        <w:rPr>
          <w:sz w:val="28"/>
          <w:szCs w:val="28"/>
        </w:rPr>
        <w:t xml:space="preserve">; 14) </w:t>
      </w:r>
      <w:r w:rsidRPr="0096138E">
        <w:rPr>
          <w:sz w:val="28"/>
          <w:szCs w:val="28"/>
        </w:rPr>
        <w:t>Замалчивание деталей</w:t>
      </w:r>
      <w:r w:rsidR="0096138E">
        <w:rPr>
          <w:sz w:val="28"/>
          <w:szCs w:val="28"/>
        </w:rPr>
        <w:t xml:space="preserve">; 15) </w:t>
      </w:r>
      <w:r w:rsidRPr="0096138E">
        <w:rPr>
          <w:sz w:val="28"/>
          <w:szCs w:val="28"/>
        </w:rPr>
        <w:t>«Скандальные» фрагменты текста</w:t>
      </w:r>
      <w:r w:rsidR="0096138E">
        <w:rPr>
          <w:sz w:val="28"/>
          <w:szCs w:val="28"/>
        </w:rPr>
        <w:t xml:space="preserve">; 16) </w:t>
      </w:r>
      <w:r w:rsidRPr="0096138E">
        <w:rPr>
          <w:sz w:val="28"/>
          <w:szCs w:val="28"/>
        </w:rPr>
        <w:t>Вын</w:t>
      </w:r>
      <w:r w:rsidR="00D72C4F" w:rsidRPr="0096138E">
        <w:rPr>
          <w:sz w:val="28"/>
          <w:szCs w:val="28"/>
        </w:rPr>
        <w:t>ос в заголовок мнения по</w:t>
      </w:r>
      <w:r w:rsidRPr="0096138E">
        <w:rPr>
          <w:sz w:val="28"/>
          <w:szCs w:val="28"/>
        </w:rPr>
        <w:t xml:space="preserve"> к</w:t>
      </w:r>
      <w:r w:rsidR="00D72C4F" w:rsidRPr="0096138E">
        <w:rPr>
          <w:sz w:val="28"/>
          <w:szCs w:val="28"/>
        </w:rPr>
        <w:t>акой-либо дискуссионной проблеме</w:t>
      </w:r>
      <w:r w:rsidR="0096138E">
        <w:rPr>
          <w:sz w:val="28"/>
          <w:szCs w:val="28"/>
        </w:rPr>
        <w:t xml:space="preserve">; 17) </w:t>
      </w:r>
      <w:r w:rsidRPr="0096138E">
        <w:rPr>
          <w:sz w:val="28"/>
          <w:szCs w:val="28"/>
        </w:rPr>
        <w:t>Использование реальных имен и фамилий</w:t>
      </w:r>
      <w:r w:rsidR="0096138E">
        <w:rPr>
          <w:sz w:val="28"/>
          <w:szCs w:val="28"/>
        </w:rPr>
        <w:t xml:space="preserve">; 18) </w:t>
      </w:r>
      <w:r w:rsidRPr="0096138E">
        <w:rPr>
          <w:sz w:val="28"/>
          <w:szCs w:val="28"/>
        </w:rPr>
        <w:t>Использование иностранных языков</w:t>
      </w:r>
      <w:r w:rsidR="0096138E">
        <w:rPr>
          <w:sz w:val="28"/>
          <w:szCs w:val="28"/>
        </w:rPr>
        <w:t xml:space="preserve">; 19) </w:t>
      </w:r>
      <w:r w:rsidRPr="0096138E">
        <w:rPr>
          <w:sz w:val="28"/>
          <w:szCs w:val="28"/>
        </w:rPr>
        <w:t>Категорические суждения в роли заголовка</w:t>
      </w:r>
      <w:r w:rsidR="0096138E">
        <w:rPr>
          <w:sz w:val="28"/>
          <w:szCs w:val="28"/>
        </w:rPr>
        <w:t>;</w:t>
      </w:r>
    </w:p>
    <w:p w14:paraId="7D012120" w14:textId="77777777" w:rsidR="00145603" w:rsidRPr="000C45EC" w:rsidRDefault="00D72C4F" w:rsidP="00ED66FB">
      <w:pPr>
        <w:spacing w:line="360" w:lineRule="auto"/>
        <w:ind w:firstLine="709"/>
        <w:jc w:val="both"/>
        <w:rPr>
          <w:sz w:val="28"/>
          <w:szCs w:val="28"/>
        </w:rPr>
      </w:pPr>
      <w:r>
        <w:rPr>
          <w:sz w:val="28"/>
          <w:szCs w:val="28"/>
        </w:rPr>
        <w:t>Таким образом, в</w:t>
      </w:r>
      <w:r w:rsidR="00145603" w:rsidRPr="00ED66FB">
        <w:rPr>
          <w:sz w:val="28"/>
          <w:szCs w:val="28"/>
        </w:rPr>
        <w:t xml:space="preserve"> целом не прослеживается существенных изменений в сравнении с 1998 г</w:t>
      </w:r>
      <w:r>
        <w:rPr>
          <w:sz w:val="28"/>
          <w:szCs w:val="28"/>
        </w:rPr>
        <w:t>.</w:t>
      </w:r>
    </w:p>
    <w:p w14:paraId="2F60B0B4" w14:textId="77777777" w:rsidR="00D72C4F" w:rsidRPr="000C45EC" w:rsidRDefault="00D72C4F" w:rsidP="00D72C4F">
      <w:pPr>
        <w:spacing w:line="360" w:lineRule="auto"/>
        <w:ind w:firstLine="709"/>
        <w:jc w:val="both"/>
        <w:rPr>
          <w:sz w:val="28"/>
          <w:szCs w:val="28"/>
        </w:rPr>
      </w:pPr>
      <w:r>
        <w:rPr>
          <w:sz w:val="28"/>
          <w:szCs w:val="28"/>
        </w:rPr>
        <w:t xml:space="preserve">Для </w:t>
      </w:r>
      <w:r w:rsidR="00145603" w:rsidRPr="00ED66FB">
        <w:rPr>
          <w:sz w:val="28"/>
          <w:szCs w:val="28"/>
        </w:rPr>
        <w:t xml:space="preserve">ЗК </w:t>
      </w:r>
      <w:r>
        <w:rPr>
          <w:sz w:val="28"/>
          <w:szCs w:val="28"/>
        </w:rPr>
        <w:t xml:space="preserve">материалов </w:t>
      </w:r>
      <w:r w:rsidR="00145603" w:rsidRPr="00ED66FB">
        <w:rPr>
          <w:sz w:val="28"/>
          <w:szCs w:val="28"/>
        </w:rPr>
        <w:t>2015</w:t>
      </w:r>
      <w:r>
        <w:rPr>
          <w:sz w:val="28"/>
          <w:szCs w:val="28"/>
        </w:rPr>
        <w:t>–</w:t>
      </w:r>
      <w:r w:rsidR="00145603" w:rsidRPr="00ED66FB">
        <w:rPr>
          <w:sz w:val="28"/>
          <w:szCs w:val="28"/>
        </w:rPr>
        <w:t>2017 гг</w:t>
      </w:r>
      <w:r>
        <w:rPr>
          <w:sz w:val="28"/>
          <w:szCs w:val="28"/>
        </w:rPr>
        <w:t>. характерна</w:t>
      </w:r>
      <w:r w:rsidR="00145603" w:rsidRPr="00ED66FB">
        <w:rPr>
          <w:sz w:val="28"/>
          <w:szCs w:val="28"/>
        </w:rPr>
        <w:t xml:space="preserve"> </w:t>
      </w:r>
      <w:r>
        <w:rPr>
          <w:sz w:val="28"/>
          <w:szCs w:val="28"/>
        </w:rPr>
        <w:t>другая структура:</w:t>
      </w:r>
      <w:r w:rsidR="00145603" w:rsidRPr="00ED66FB">
        <w:rPr>
          <w:sz w:val="28"/>
          <w:szCs w:val="28"/>
        </w:rPr>
        <w:t xml:space="preserve"> заголовок + лид (факультативно) + внутренние заголовки (факультативно)</w:t>
      </w:r>
      <w:r w:rsidR="00145603" w:rsidRPr="000C45EC">
        <w:rPr>
          <w:sz w:val="28"/>
          <w:szCs w:val="28"/>
        </w:rPr>
        <w:t>.</w:t>
      </w:r>
      <w:r w:rsidR="00145603" w:rsidRPr="00ED66FB">
        <w:rPr>
          <w:sz w:val="28"/>
          <w:szCs w:val="28"/>
        </w:rPr>
        <w:t xml:space="preserve"> </w:t>
      </w:r>
      <w:r>
        <w:rPr>
          <w:iCs/>
          <w:sz w:val="28"/>
          <w:szCs w:val="28"/>
        </w:rPr>
        <w:t xml:space="preserve">Подзаголовки </w:t>
      </w:r>
      <w:r w:rsidRPr="00ED66FB">
        <w:rPr>
          <w:iCs/>
          <w:sz w:val="28"/>
          <w:szCs w:val="28"/>
        </w:rPr>
        <w:t xml:space="preserve">практически </w:t>
      </w:r>
      <w:r>
        <w:rPr>
          <w:iCs/>
          <w:sz w:val="28"/>
          <w:szCs w:val="28"/>
        </w:rPr>
        <w:t>не используются</w:t>
      </w:r>
      <w:r w:rsidRPr="000C45EC">
        <w:rPr>
          <w:iCs/>
          <w:sz w:val="28"/>
          <w:szCs w:val="28"/>
        </w:rPr>
        <w:t>,</w:t>
      </w:r>
      <w:r w:rsidRPr="00ED66FB">
        <w:rPr>
          <w:iCs/>
          <w:sz w:val="28"/>
          <w:szCs w:val="28"/>
        </w:rPr>
        <w:t xml:space="preserve"> их место занимают лиды</w:t>
      </w:r>
      <w:r w:rsidRPr="000C45EC">
        <w:rPr>
          <w:iCs/>
          <w:sz w:val="28"/>
          <w:szCs w:val="28"/>
        </w:rPr>
        <w:t>,</w:t>
      </w:r>
      <w:r w:rsidRPr="00ED66FB">
        <w:rPr>
          <w:iCs/>
          <w:sz w:val="28"/>
          <w:szCs w:val="28"/>
        </w:rPr>
        <w:t xml:space="preserve"> предваряющие большинство материалов</w:t>
      </w:r>
      <w:r w:rsidRPr="000C45EC">
        <w:rPr>
          <w:iCs/>
          <w:sz w:val="28"/>
          <w:szCs w:val="28"/>
        </w:rPr>
        <w:t xml:space="preserve">. </w:t>
      </w:r>
      <w:r w:rsidRPr="00ED66FB">
        <w:rPr>
          <w:iCs/>
          <w:sz w:val="28"/>
          <w:szCs w:val="28"/>
        </w:rPr>
        <w:t>В сравнении с подзаголовками лиды</w:t>
      </w:r>
      <w:r w:rsidRPr="000C45EC">
        <w:rPr>
          <w:iCs/>
          <w:sz w:val="28"/>
          <w:szCs w:val="28"/>
        </w:rPr>
        <w:t>,</w:t>
      </w:r>
      <w:r w:rsidRPr="00ED66FB">
        <w:rPr>
          <w:iCs/>
          <w:sz w:val="28"/>
          <w:szCs w:val="28"/>
        </w:rPr>
        <w:t xml:space="preserve"> уже в силу своего объема</w:t>
      </w:r>
      <w:r w:rsidRPr="000C45EC">
        <w:rPr>
          <w:iCs/>
          <w:sz w:val="28"/>
          <w:szCs w:val="28"/>
        </w:rPr>
        <w:t>,</w:t>
      </w:r>
      <w:r w:rsidRPr="00ED66FB">
        <w:rPr>
          <w:iCs/>
          <w:sz w:val="28"/>
          <w:szCs w:val="28"/>
        </w:rPr>
        <w:t xml:space="preserve"> гораздо более информативны</w:t>
      </w:r>
      <w:r w:rsidRPr="000C45EC">
        <w:rPr>
          <w:iCs/>
          <w:sz w:val="28"/>
          <w:szCs w:val="28"/>
        </w:rPr>
        <w:t xml:space="preserve">, </w:t>
      </w:r>
      <w:r w:rsidRPr="00ED66FB">
        <w:rPr>
          <w:iCs/>
          <w:sz w:val="28"/>
          <w:szCs w:val="28"/>
        </w:rPr>
        <w:t>однако они менее лаконичны</w:t>
      </w:r>
      <w:r w:rsidRPr="000C45EC">
        <w:rPr>
          <w:iCs/>
          <w:sz w:val="28"/>
          <w:szCs w:val="28"/>
        </w:rPr>
        <w:t>,</w:t>
      </w:r>
      <w:r w:rsidRPr="00ED66FB">
        <w:rPr>
          <w:iCs/>
          <w:sz w:val="28"/>
          <w:szCs w:val="28"/>
        </w:rPr>
        <w:t xml:space="preserve"> следовательно</w:t>
      </w:r>
      <w:r w:rsidRPr="000C45EC">
        <w:rPr>
          <w:iCs/>
          <w:sz w:val="28"/>
          <w:szCs w:val="28"/>
        </w:rPr>
        <w:t xml:space="preserve">, </w:t>
      </w:r>
      <w:r w:rsidRPr="00ED66FB">
        <w:rPr>
          <w:iCs/>
          <w:sz w:val="28"/>
          <w:szCs w:val="28"/>
        </w:rPr>
        <w:t>менее удачны с точки зрения осуществления функции навигации читателя</w:t>
      </w:r>
      <w:r>
        <w:rPr>
          <w:iCs/>
          <w:sz w:val="28"/>
          <w:szCs w:val="28"/>
        </w:rPr>
        <w:t>.</w:t>
      </w:r>
    </w:p>
    <w:p w14:paraId="2B67A868" w14:textId="77777777" w:rsidR="00145603" w:rsidRPr="000C45EC" w:rsidRDefault="00145603" w:rsidP="00ED66FB">
      <w:pPr>
        <w:spacing w:line="360" w:lineRule="auto"/>
        <w:ind w:firstLine="709"/>
        <w:jc w:val="both"/>
        <w:rPr>
          <w:sz w:val="28"/>
          <w:szCs w:val="28"/>
        </w:rPr>
      </w:pPr>
      <w:r w:rsidRPr="00ED66FB">
        <w:rPr>
          <w:sz w:val="28"/>
          <w:szCs w:val="28"/>
        </w:rPr>
        <w:t>В основе больше</w:t>
      </w:r>
      <w:r w:rsidR="00D72C4F">
        <w:rPr>
          <w:sz w:val="28"/>
          <w:szCs w:val="28"/>
        </w:rPr>
        <w:t>й</w:t>
      </w:r>
      <w:r w:rsidRPr="00ED66FB">
        <w:rPr>
          <w:sz w:val="28"/>
          <w:szCs w:val="28"/>
        </w:rPr>
        <w:t xml:space="preserve"> половины заг</w:t>
      </w:r>
      <w:r w:rsidR="00686454">
        <w:rPr>
          <w:sz w:val="28"/>
          <w:szCs w:val="28"/>
        </w:rPr>
        <w:t>оловков лежит ПТ</w:t>
      </w:r>
      <w:r w:rsidRPr="000C45EC">
        <w:rPr>
          <w:sz w:val="28"/>
          <w:szCs w:val="28"/>
        </w:rPr>
        <w:t xml:space="preserve">, </w:t>
      </w:r>
      <w:r w:rsidRPr="00ED66FB">
        <w:rPr>
          <w:sz w:val="28"/>
          <w:szCs w:val="28"/>
        </w:rPr>
        <w:t>устойчивое выражение (фразеологизм</w:t>
      </w:r>
      <w:r w:rsidR="00D72C4F">
        <w:rPr>
          <w:sz w:val="28"/>
          <w:szCs w:val="28"/>
        </w:rPr>
        <w:t>ы</w:t>
      </w:r>
      <w:r w:rsidRPr="000C45EC">
        <w:rPr>
          <w:sz w:val="28"/>
          <w:szCs w:val="28"/>
        </w:rPr>
        <w:t>,</w:t>
      </w:r>
      <w:r w:rsidRPr="00ED66FB">
        <w:rPr>
          <w:sz w:val="28"/>
          <w:szCs w:val="28"/>
        </w:rPr>
        <w:t xml:space="preserve"> паремии</w:t>
      </w:r>
      <w:r w:rsidRPr="000C45EC">
        <w:rPr>
          <w:sz w:val="28"/>
          <w:szCs w:val="28"/>
        </w:rPr>
        <w:t>,</w:t>
      </w:r>
      <w:r w:rsidRPr="00ED66FB">
        <w:rPr>
          <w:sz w:val="28"/>
          <w:szCs w:val="28"/>
        </w:rPr>
        <w:t xml:space="preserve"> афоризмы</w:t>
      </w:r>
      <w:r w:rsidRPr="000C45EC">
        <w:rPr>
          <w:sz w:val="28"/>
          <w:szCs w:val="28"/>
        </w:rPr>
        <w:t>,</w:t>
      </w:r>
      <w:r w:rsidRPr="00ED66FB">
        <w:rPr>
          <w:sz w:val="28"/>
          <w:szCs w:val="28"/>
        </w:rPr>
        <w:t xml:space="preserve"> анекдоты и т</w:t>
      </w:r>
      <w:r w:rsidRPr="000C45EC">
        <w:rPr>
          <w:sz w:val="28"/>
          <w:szCs w:val="28"/>
        </w:rPr>
        <w:t>.</w:t>
      </w:r>
      <w:r w:rsidRPr="00ED66FB">
        <w:rPr>
          <w:sz w:val="28"/>
          <w:szCs w:val="28"/>
        </w:rPr>
        <w:t>п</w:t>
      </w:r>
      <w:r w:rsidRPr="000C45EC">
        <w:rPr>
          <w:sz w:val="28"/>
          <w:szCs w:val="28"/>
        </w:rPr>
        <w:t xml:space="preserve">.) </w:t>
      </w:r>
      <w:r w:rsidR="00D72C4F">
        <w:rPr>
          <w:sz w:val="28"/>
          <w:szCs w:val="28"/>
        </w:rPr>
        <w:t>и их трансформации. З</w:t>
      </w:r>
      <w:r w:rsidRPr="000C45EC">
        <w:rPr>
          <w:sz w:val="28"/>
          <w:szCs w:val="28"/>
        </w:rPr>
        <w:t>аголовок-ассоциация – самый</w:t>
      </w:r>
      <w:r w:rsidR="00D72C4F">
        <w:rPr>
          <w:sz w:val="28"/>
          <w:szCs w:val="28"/>
        </w:rPr>
        <w:t xml:space="preserve"> распространенный тип заголовка</w:t>
      </w:r>
      <w:r w:rsidRPr="000C45EC">
        <w:rPr>
          <w:sz w:val="28"/>
          <w:szCs w:val="28"/>
        </w:rPr>
        <w:t>.</w:t>
      </w:r>
    </w:p>
    <w:p w14:paraId="42B46E67" w14:textId="77777777" w:rsidR="00145603" w:rsidRPr="00ED66FB" w:rsidRDefault="00145603" w:rsidP="00ED66FB">
      <w:pPr>
        <w:spacing w:line="360" w:lineRule="auto"/>
        <w:ind w:firstLine="709"/>
        <w:jc w:val="both"/>
        <w:rPr>
          <w:sz w:val="28"/>
          <w:szCs w:val="28"/>
        </w:rPr>
      </w:pPr>
      <w:r w:rsidRPr="00ED66FB">
        <w:rPr>
          <w:sz w:val="28"/>
          <w:szCs w:val="28"/>
        </w:rPr>
        <w:t xml:space="preserve">Мы обратились </w:t>
      </w:r>
      <w:r w:rsidR="006A3629" w:rsidRPr="00ED66FB">
        <w:rPr>
          <w:sz w:val="28"/>
          <w:szCs w:val="28"/>
        </w:rPr>
        <w:t xml:space="preserve">в редакцию журнала «Культура» </w:t>
      </w:r>
      <w:r w:rsidRPr="00ED66FB">
        <w:rPr>
          <w:sz w:val="28"/>
          <w:szCs w:val="28"/>
        </w:rPr>
        <w:t>с вопросом о процессе создания заголовков и получили следующий ответ:</w:t>
      </w:r>
    </w:p>
    <w:p w14:paraId="1EFC5058" w14:textId="77777777" w:rsidR="00145603" w:rsidRPr="00193617" w:rsidRDefault="007F47A3" w:rsidP="00ED66FB">
      <w:pPr>
        <w:spacing w:line="360" w:lineRule="auto"/>
        <w:ind w:firstLine="709"/>
        <w:jc w:val="both"/>
        <w:rPr>
          <w:rStyle w:val="5yl5"/>
          <w:sz w:val="28"/>
          <w:szCs w:val="28"/>
        </w:rPr>
      </w:pPr>
      <w:r w:rsidRPr="002F48B5">
        <w:rPr>
          <w:rStyle w:val="5yl5"/>
          <w:i/>
          <w:sz w:val="28"/>
          <w:szCs w:val="28"/>
        </w:rPr>
        <w:t>«</w:t>
      </w:r>
      <w:r w:rsidR="00145603" w:rsidRPr="002F48B5">
        <w:rPr>
          <w:rStyle w:val="5yl5"/>
          <w:i/>
          <w:sz w:val="28"/>
          <w:szCs w:val="28"/>
        </w:rPr>
        <w:t>В нашей газете автор статьи предлагает на выбор три-четыре заголовка к своему материалу, а утверждает его секретариат, куда входят главный, его замы и ответсек. Иногда количество предлагаемых загол</w:t>
      </w:r>
      <w:r w:rsidRPr="002F48B5">
        <w:rPr>
          <w:rStyle w:val="5yl5"/>
          <w:i/>
          <w:sz w:val="28"/>
          <w:szCs w:val="28"/>
        </w:rPr>
        <w:t>овков достигает 15-20 вариантов»</w:t>
      </w:r>
      <w:r w:rsidR="006A3629" w:rsidRPr="002F48B5">
        <w:rPr>
          <w:rStyle w:val="5yl5"/>
          <w:i/>
          <w:sz w:val="28"/>
          <w:szCs w:val="28"/>
        </w:rPr>
        <w:t xml:space="preserve"> </w:t>
      </w:r>
      <w:r w:rsidR="002F48B5" w:rsidRPr="002F48B5">
        <w:rPr>
          <w:rStyle w:val="a5"/>
          <w:i/>
          <w:sz w:val="28"/>
          <w:szCs w:val="28"/>
        </w:rPr>
        <w:footnoteReference w:id="146"/>
      </w:r>
      <w:r w:rsidR="002F48B5" w:rsidRPr="00604781">
        <w:rPr>
          <w:rStyle w:val="5yl5"/>
          <w:i/>
          <w:sz w:val="28"/>
          <w:szCs w:val="28"/>
        </w:rPr>
        <w:t>.</w:t>
      </w:r>
    </w:p>
    <w:p w14:paraId="50A2FB29" w14:textId="77777777" w:rsidR="00145603" w:rsidRPr="000C45EC" w:rsidRDefault="00145603" w:rsidP="00ED66FB">
      <w:pPr>
        <w:spacing w:line="360" w:lineRule="auto"/>
        <w:ind w:firstLine="709"/>
        <w:jc w:val="both"/>
        <w:rPr>
          <w:iCs/>
          <w:sz w:val="28"/>
          <w:szCs w:val="28"/>
        </w:rPr>
      </w:pPr>
      <w:r w:rsidRPr="00ED66FB">
        <w:rPr>
          <w:rStyle w:val="5yl5"/>
          <w:sz w:val="28"/>
          <w:szCs w:val="28"/>
        </w:rPr>
        <w:t>Так</w:t>
      </w:r>
      <w:r w:rsidR="00D72C4F">
        <w:rPr>
          <w:rStyle w:val="5yl5"/>
          <w:sz w:val="28"/>
          <w:szCs w:val="28"/>
        </w:rPr>
        <w:t>им образом,</w:t>
      </w:r>
      <w:r w:rsidRPr="00ED66FB">
        <w:rPr>
          <w:rStyle w:val="5yl5"/>
          <w:sz w:val="28"/>
          <w:szCs w:val="28"/>
        </w:rPr>
        <w:t xml:space="preserve"> авторство всех заголовков принадлежит одним и тем же людям</w:t>
      </w:r>
      <w:r w:rsidRPr="000C45EC">
        <w:rPr>
          <w:rStyle w:val="5yl5"/>
          <w:sz w:val="28"/>
          <w:szCs w:val="28"/>
        </w:rPr>
        <w:t>,</w:t>
      </w:r>
      <w:r w:rsidRPr="00ED66FB">
        <w:rPr>
          <w:rStyle w:val="5yl5"/>
          <w:sz w:val="28"/>
          <w:szCs w:val="28"/>
        </w:rPr>
        <w:t xml:space="preserve"> что объясняет некоторую однотипность приемов их создания</w:t>
      </w:r>
      <w:r w:rsidRPr="000C45EC">
        <w:rPr>
          <w:rStyle w:val="5yl5"/>
          <w:sz w:val="28"/>
          <w:szCs w:val="28"/>
        </w:rPr>
        <w:t>,</w:t>
      </w:r>
      <w:r w:rsidRPr="00ED66FB">
        <w:rPr>
          <w:rStyle w:val="5yl5"/>
          <w:sz w:val="28"/>
          <w:szCs w:val="28"/>
        </w:rPr>
        <w:t xml:space="preserve"> ср</w:t>
      </w:r>
      <w:r w:rsidRPr="000C45EC">
        <w:rPr>
          <w:rStyle w:val="5yl5"/>
          <w:sz w:val="28"/>
          <w:szCs w:val="28"/>
        </w:rPr>
        <w:t>.</w:t>
      </w:r>
      <w:r w:rsidRPr="00ED66FB">
        <w:rPr>
          <w:rStyle w:val="5yl5"/>
          <w:sz w:val="28"/>
          <w:szCs w:val="28"/>
        </w:rPr>
        <w:t xml:space="preserve">: </w:t>
      </w:r>
      <w:r w:rsidRPr="00ED66FB">
        <w:rPr>
          <w:i/>
          <w:sz w:val="28"/>
          <w:szCs w:val="28"/>
        </w:rPr>
        <w:t>Крым за каменной стеной</w:t>
      </w:r>
      <w:r w:rsidRPr="00ED66FB">
        <w:rPr>
          <w:sz w:val="28"/>
          <w:szCs w:val="28"/>
        </w:rPr>
        <w:t xml:space="preserve"> (</w:t>
      </w:r>
      <w:r w:rsidRPr="00ED66FB">
        <w:rPr>
          <w:iCs/>
          <w:sz w:val="28"/>
          <w:szCs w:val="28"/>
        </w:rPr>
        <w:t>08.09.2016)</w:t>
      </w:r>
      <w:r w:rsidRPr="000C45EC">
        <w:rPr>
          <w:iCs/>
          <w:sz w:val="28"/>
          <w:szCs w:val="28"/>
        </w:rPr>
        <w:t xml:space="preserve">, </w:t>
      </w:r>
      <w:r w:rsidRPr="00ED66FB">
        <w:rPr>
          <w:i/>
          <w:sz w:val="28"/>
          <w:szCs w:val="28"/>
        </w:rPr>
        <w:t>Птицы кремлевского полета</w:t>
      </w:r>
      <w:r w:rsidRPr="00ED66FB">
        <w:rPr>
          <w:sz w:val="28"/>
          <w:szCs w:val="28"/>
        </w:rPr>
        <w:t xml:space="preserve"> (</w:t>
      </w:r>
      <w:r w:rsidRPr="00ED66FB">
        <w:rPr>
          <w:iCs/>
          <w:sz w:val="28"/>
          <w:szCs w:val="28"/>
        </w:rPr>
        <w:t>01.03.2017)</w:t>
      </w:r>
      <w:r w:rsidRPr="000C45EC">
        <w:rPr>
          <w:iCs/>
          <w:sz w:val="28"/>
          <w:szCs w:val="28"/>
        </w:rPr>
        <w:t xml:space="preserve">, </w:t>
      </w:r>
      <w:r w:rsidRPr="00ED66FB">
        <w:rPr>
          <w:i/>
          <w:sz w:val="28"/>
          <w:szCs w:val="28"/>
        </w:rPr>
        <w:t>Стойкий оловянный догматик</w:t>
      </w:r>
      <w:r w:rsidRPr="00ED66FB">
        <w:rPr>
          <w:sz w:val="28"/>
          <w:szCs w:val="28"/>
        </w:rPr>
        <w:t xml:space="preserve"> (</w:t>
      </w:r>
      <w:r w:rsidRPr="00ED66FB">
        <w:rPr>
          <w:iCs/>
          <w:sz w:val="28"/>
          <w:szCs w:val="28"/>
        </w:rPr>
        <w:t>10.05.2016)</w:t>
      </w:r>
      <w:r w:rsidRPr="000C45EC">
        <w:rPr>
          <w:sz w:val="28"/>
          <w:szCs w:val="28"/>
        </w:rPr>
        <w:t xml:space="preserve">, </w:t>
      </w:r>
      <w:r w:rsidRPr="00ED66FB">
        <w:rPr>
          <w:bCs/>
          <w:i/>
          <w:kern w:val="36"/>
          <w:sz w:val="28"/>
          <w:szCs w:val="28"/>
        </w:rPr>
        <w:t>Держи корма шире</w:t>
      </w:r>
      <w:r w:rsidRPr="00ED66FB">
        <w:rPr>
          <w:b/>
          <w:bCs/>
          <w:kern w:val="36"/>
          <w:sz w:val="28"/>
          <w:szCs w:val="28"/>
        </w:rPr>
        <w:t xml:space="preserve"> (</w:t>
      </w:r>
      <w:r w:rsidRPr="00ED66FB">
        <w:rPr>
          <w:iCs/>
          <w:sz w:val="28"/>
          <w:szCs w:val="28"/>
        </w:rPr>
        <w:t>01.12.2015)</w:t>
      </w:r>
      <w:r w:rsidRPr="000C45EC">
        <w:rPr>
          <w:iCs/>
          <w:sz w:val="28"/>
          <w:szCs w:val="28"/>
        </w:rPr>
        <w:t xml:space="preserve">, </w:t>
      </w:r>
      <w:r w:rsidRPr="00ED66FB">
        <w:rPr>
          <w:i/>
          <w:sz w:val="28"/>
          <w:szCs w:val="28"/>
        </w:rPr>
        <w:t>Икра престолов</w:t>
      </w:r>
      <w:r w:rsidRPr="00ED66FB">
        <w:rPr>
          <w:b/>
          <w:sz w:val="28"/>
          <w:szCs w:val="28"/>
        </w:rPr>
        <w:t xml:space="preserve"> </w:t>
      </w:r>
      <w:r w:rsidRPr="00ED66FB">
        <w:rPr>
          <w:sz w:val="28"/>
          <w:szCs w:val="28"/>
        </w:rPr>
        <w:t>(</w:t>
      </w:r>
      <w:r w:rsidRPr="00ED66FB">
        <w:rPr>
          <w:iCs/>
          <w:sz w:val="28"/>
          <w:szCs w:val="28"/>
        </w:rPr>
        <w:t>29.02.2016)</w:t>
      </w:r>
      <w:r w:rsidRPr="000C45EC">
        <w:rPr>
          <w:iCs/>
          <w:sz w:val="28"/>
          <w:szCs w:val="28"/>
        </w:rPr>
        <w:t xml:space="preserve">. </w:t>
      </w:r>
      <w:r w:rsidR="00D72C4F" w:rsidRPr="007F47A3">
        <w:rPr>
          <w:iCs/>
          <w:sz w:val="28"/>
          <w:szCs w:val="28"/>
        </w:rPr>
        <w:t>Данная тенденция может привести к снижению потенциала средств РВ.</w:t>
      </w:r>
    </w:p>
    <w:p w14:paraId="178A40C5" w14:textId="77777777" w:rsidR="00145603" w:rsidRPr="00604781" w:rsidRDefault="00145603" w:rsidP="00F648F8">
      <w:pPr>
        <w:spacing w:line="360" w:lineRule="auto"/>
        <w:ind w:firstLine="709"/>
        <w:jc w:val="both"/>
        <w:rPr>
          <w:rStyle w:val="5yl5"/>
          <w:sz w:val="28"/>
          <w:szCs w:val="28"/>
        </w:rPr>
      </w:pPr>
      <w:r w:rsidRPr="000C45EC">
        <w:rPr>
          <w:rStyle w:val="5yl5"/>
          <w:sz w:val="28"/>
          <w:szCs w:val="28"/>
        </w:rPr>
        <w:t>Основные средства реализации РВ в заголовках 2015</w:t>
      </w:r>
      <w:r w:rsidR="00D72C4F">
        <w:rPr>
          <w:rStyle w:val="5yl5"/>
          <w:sz w:val="28"/>
          <w:szCs w:val="28"/>
        </w:rPr>
        <w:t>–</w:t>
      </w:r>
      <w:r w:rsidRPr="000C45EC">
        <w:rPr>
          <w:rStyle w:val="5yl5"/>
          <w:sz w:val="28"/>
          <w:szCs w:val="28"/>
        </w:rPr>
        <w:t>2017 гг.</w:t>
      </w:r>
      <w:r w:rsidRPr="00ED66FB">
        <w:rPr>
          <w:rStyle w:val="5yl5"/>
          <w:sz w:val="28"/>
          <w:szCs w:val="28"/>
        </w:rPr>
        <w:t>:</w:t>
      </w:r>
      <w:r w:rsidR="00F648F8">
        <w:rPr>
          <w:rStyle w:val="5yl5"/>
          <w:sz w:val="28"/>
          <w:szCs w:val="28"/>
        </w:rPr>
        <w:t xml:space="preserve"> 1)</w:t>
      </w:r>
      <w:r w:rsidRPr="00F648F8">
        <w:rPr>
          <w:rStyle w:val="5yl5"/>
          <w:sz w:val="28"/>
          <w:szCs w:val="28"/>
        </w:rPr>
        <w:t>Пер</w:t>
      </w:r>
      <w:r w:rsidR="00D72C4F" w:rsidRPr="00F648F8">
        <w:rPr>
          <w:rStyle w:val="5yl5"/>
          <w:sz w:val="28"/>
          <w:szCs w:val="28"/>
        </w:rPr>
        <w:t>и</w:t>
      </w:r>
      <w:r w:rsidRPr="00F648F8">
        <w:rPr>
          <w:rStyle w:val="5yl5"/>
          <w:sz w:val="28"/>
          <w:szCs w:val="28"/>
        </w:rPr>
        <w:t>фразы</w:t>
      </w:r>
      <w:r w:rsidR="00F648F8">
        <w:rPr>
          <w:rStyle w:val="5yl5"/>
          <w:sz w:val="28"/>
          <w:szCs w:val="28"/>
        </w:rPr>
        <w:t xml:space="preserve">; 2) </w:t>
      </w:r>
      <w:r w:rsidRPr="00F648F8">
        <w:rPr>
          <w:rStyle w:val="5yl5"/>
          <w:sz w:val="28"/>
          <w:szCs w:val="28"/>
        </w:rPr>
        <w:t>Прецедентные тексты</w:t>
      </w:r>
      <w:r w:rsidR="00F648F8">
        <w:rPr>
          <w:rStyle w:val="5yl5"/>
          <w:sz w:val="28"/>
          <w:szCs w:val="28"/>
        </w:rPr>
        <w:t xml:space="preserve">; 3) </w:t>
      </w:r>
      <w:r w:rsidRPr="00F648F8">
        <w:rPr>
          <w:rStyle w:val="5yl5"/>
          <w:sz w:val="28"/>
          <w:szCs w:val="28"/>
        </w:rPr>
        <w:t>Трансформации прецедентных текстов</w:t>
      </w:r>
      <w:r w:rsidR="00F648F8">
        <w:rPr>
          <w:rStyle w:val="5yl5"/>
          <w:sz w:val="28"/>
          <w:szCs w:val="28"/>
        </w:rPr>
        <w:t xml:space="preserve">; 4) </w:t>
      </w:r>
      <w:r w:rsidRPr="00F648F8">
        <w:rPr>
          <w:rStyle w:val="5yl5"/>
          <w:sz w:val="28"/>
          <w:szCs w:val="28"/>
        </w:rPr>
        <w:t>Оценочная лексика</w:t>
      </w:r>
      <w:r w:rsidR="00F648F8">
        <w:rPr>
          <w:rStyle w:val="5yl5"/>
          <w:sz w:val="28"/>
          <w:szCs w:val="28"/>
        </w:rPr>
        <w:t xml:space="preserve">; 5) </w:t>
      </w:r>
      <w:r w:rsidRPr="00F648F8">
        <w:rPr>
          <w:rStyle w:val="5yl5"/>
          <w:sz w:val="28"/>
          <w:szCs w:val="28"/>
        </w:rPr>
        <w:t>Оксюмороны</w:t>
      </w:r>
      <w:r w:rsidR="00F648F8">
        <w:rPr>
          <w:rStyle w:val="5yl5"/>
          <w:sz w:val="28"/>
          <w:szCs w:val="28"/>
        </w:rPr>
        <w:t xml:space="preserve">; 6) </w:t>
      </w:r>
      <w:r w:rsidRPr="00F648F8">
        <w:rPr>
          <w:rStyle w:val="5yl5"/>
          <w:sz w:val="28"/>
          <w:szCs w:val="28"/>
        </w:rPr>
        <w:t>Ирония</w:t>
      </w:r>
      <w:r w:rsidR="00F648F8">
        <w:rPr>
          <w:rStyle w:val="5yl5"/>
          <w:sz w:val="28"/>
          <w:szCs w:val="28"/>
        </w:rPr>
        <w:t xml:space="preserve">; 7) </w:t>
      </w:r>
      <w:r w:rsidRPr="00F648F8">
        <w:rPr>
          <w:rStyle w:val="5yl5"/>
          <w:sz w:val="28"/>
          <w:szCs w:val="28"/>
        </w:rPr>
        <w:t>Конструкции с двоеточием</w:t>
      </w:r>
      <w:r w:rsidR="00F648F8">
        <w:rPr>
          <w:rStyle w:val="5yl5"/>
          <w:sz w:val="28"/>
          <w:szCs w:val="28"/>
        </w:rPr>
        <w:t xml:space="preserve">; 8) </w:t>
      </w:r>
      <w:r w:rsidRPr="00F648F8">
        <w:rPr>
          <w:rStyle w:val="5yl5"/>
          <w:sz w:val="28"/>
          <w:szCs w:val="28"/>
        </w:rPr>
        <w:t>Конструкции с кавычками</w:t>
      </w:r>
      <w:r w:rsidR="00F648F8">
        <w:rPr>
          <w:rStyle w:val="5yl5"/>
          <w:sz w:val="28"/>
          <w:szCs w:val="28"/>
        </w:rPr>
        <w:t xml:space="preserve">; 9) </w:t>
      </w:r>
      <w:r w:rsidRPr="00F648F8">
        <w:rPr>
          <w:rStyle w:val="5yl5"/>
          <w:sz w:val="28"/>
          <w:szCs w:val="28"/>
        </w:rPr>
        <w:t>Вопросительные конструкции</w:t>
      </w:r>
      <w:r w:rsidR="00F648F8">
        <w:rPr>
          <w:rStyle w:val="5yl5"/>
          <w:sz w:val="28"/>
          <w:szCs w:val="28"/>
        </w:rPr>
        <w:t xml:space="preserve">; 10) </w:t>
      </w:r>
      <w:r w:rsidRPr="00F648F8">
        <w:rPr>
          <w:rStyle w:val="5yl5"/>
          <w:sz w:val="28"/>
          <w:szCs w:val="28"/>
        </w:rPr>
        <w:t>Использование имен и фамилий</w:t>
      </w:r>
      <w:r w:rsidR="00F648F8" w:rsidRPr="00604781">
        <w:rPr>
          <w:rStyle w:val="5yl5"/>
          <w:sz w:val="28"/>
          <w:szCs w:val="28"/>
        </w:rPr>
        <w:t>.</w:t>
      </w:r>
    </w:p>
    <w:p w14:paraId="2DE3761F" w14:textId="77777777" w:rsidR="00496773" w:rsidRPr="00604781" w:rsidRDefault="00F648F8" w:rsidP="00F648F8">
      <w:pPr>
        <w:spacing w:line="360" w:lineRule="auto"/>
        <w:ind w:firstLine="709"/>
        <w:jc w:val="both"/>
        <w:rPr>
          <w:rStyle w:val="5yl5"/>
          <w:sz w:val="28"/>
          <w:szCs w:val="28"/>
        </w:rPr>
      </w:pPr>
      <w:r>
        <w:rPr>
          <w:rStyle w:val="5yl5"/>
          <w:sz w:val="28"/>
          <w:szCs w:val="28"/>
        </w:rPr>
        <w:t>Приемы РВ для</w:t>
      </w:r>
      <w:r w:rsidR="00145603" w:rsidRPr="00686454">
        <w:rPr>
          <w:rStyle w:val="5yl5"/>
          <w:sz w:val="28"/>
          <w:szCs w:val="28"/>
        </w:rPr>
        <w:t xml:space="preserve"> заголовков интервью:</w:t>
      </w:r>
      <w:r>
        <w:rPr>
          <w:rStyle w:val="5yl5"/>
          <w:sz w:val="28"/>
          <w:szCs w:val="28"/>
        </w:rPr>
        <w:t xml:space="preserve"> 11)</w:t>
      </w:r>
      <w:r w:rsidR="00145603" w:rsidRPr="00F648F8">
        <w:rPr>
          <w:rStyle w:val="5yl5"/>
          <w:sz w:val="28"/>
          <w:szCs w:val="28"/>
        </w:rPr>
        <w:t>«Жизненное кредо» героя материала в роли заголовка</w:t>
      </w:r>
      <w:r>
        <w:rPr>
          <w:rStyle w:val="5yl5"/>
          <w:sz w:val="28"/>
          <w:szCs w:val="28"/>
        </w:rPr>
        <w:t xml:space="preserve">; 12) </w:t>
      </w:r>
      <w:r w:rsidR="00145603" w:rsidRPr="00F648F8">
        <w:rPr>
          <w:rStyle w:val="5yl5"/>
          <w:sz w:val="28"/>
          <w:szCs w:val="28"/>
        </w:rPr>
        <w:t>«Признания» в тексте заголовка</w:t>
      </w:r>
      <w:r>
        <w:rPr>
          <w:rStyle w:val="5yl5"/>
          <w:sz w:val="28"/>
          <w:szCs w:val="28"/>
        </w:rPr>
        <w:t>;</w:t>
      </w:r>
      <w:r w:rsidR="00145603" w:rsidRPr="00F648F8">
        <w:rPr>
          <w:rStyle w:val="5yl5"/>
          <w:sz w:val="28"/>
          <w:szCs w:val="28"/>
        </w:rPr>
        <w:t xml:space="preserve"> </w:t>
      </w:r>
      <w:r>
        <w:rPr>
          <w:rStyle w:val="5yl5"/>
          <w:sz w:val="28"/>
          <w:szCs w:val="28"/>
        </w:rPr>
        <w:t xml:space="preserve">13) </w:t>
      </w:r>
      <w:r w:rsidR="00145603" w:rsidRPr="00F648F8">
        <w:rPr>
          <w:rStyle w:val="5yl5"/>
          <w:sz w:val="28"/>
          <w:szCs w:val="28"/>
        </w:rPr>
        <w:t>Обозначение статуса героя интервью</w:t>
      </w:r>
      <w:r w:rsidRPr="00604781">
        <w:rPr>
          <w:rStyle w:val="5yl5"/>
          <w:sz w:val="28"/>
          <w:szCs w:val="28"/>
        </w:rPr>
        <w:t>.</w:t>
      </w:r>
    </w:p>
    <w:p w14:paraId="0A3751B7" w14:textId="77777777" w:rsidR="007F47A3" w:rsidRPr="003C43B5" w:rsidRDefault="007F47A3" w:rsidP="00686454">
      <w:pPr>
        <w:pStyle w:val="a6"/>
        <w:spacing w:after="0" w:line="360" w:lineRule="auto"/>
        <w:ind w:left="0" w:firstLine="709"/>
        <w:jc w:val="both"/>
        <w:rPr>
          <w:rStyle w:val="5yl5"/>
          <w:rFonts w:ascii="Times New Roman" w:eastAsia="Times New Roman" w:hAnsi="Times New Roman" w:cs="Times New Roman"/>
          <w:sz w:val="28"/>
          <w:szCs w:val="28"/>
        </w:rPr>
      </w:pPr>
      <w:r w:rsidRPr="002F48B5">
        <w:rPr>
          <w:rStyle w:val="5yl5"/>
          <w:rFonts w:ascii="Times New Roman" w:eastAsia="Times New Roman" w:hAnsi="Times New Roman" w:cs="Times New Roman"/>
          <w:sz w:val="28"/>
          <w:szCs w:val="28"/>
        </w:rPr>
        <w:t xml:space="preserve">В целом, </w:t>
      </w:r>
      <w:r w:rsidR="006A3629" w:rsidRPr="002F48B5">
        <w:rPr>
          <w:rStyle w:val="5yl5"/>
          <w:rFonts w:ascii="Times New Roman" w:eastAsia="Times New Roman" w:hAnsi="Times New Roman" w:cs="Times New Roman"/>
          <w:sz w:val="28"/>
          <w:szCs w:val="28"/>
        </w:rPr>
        <w:t>для</w:t>
      </w:r>
      <w:r w:rsidRPr="002F48B5">
        <w:rPr>
          <w:rStyle w:val="5yl5"/>
          <w:rFonts w:ascii="Times New Roman" w:eastAsia="Times New Roman" w:hAnsi="Times New Roman" w:cs="Times New Roman"/>
          <w:sz w:val="28"/>
          <w:szCs w:val="28"/>
        </w:rPr>
        <w:t xml:space="preserve"> трех анал</w:t>
      </w:r>
      <w:r w:rsidR="006A3629" w:rsidRPr="002F48B5">
        <w:rPr>
          <w:rStyle w:val="5yl5"/>
          <w:rFonts w:ascii="Times New Roman" w:eastAsia="Times New Roman" w:hAnsi="Times New Roman" w:cs="Times New Roman"/>
          <w:sz w:val="28"/>
          <w:szCs w:val="28"/>
        </w:rPr>
        <w:t>изируемых периодов характерно использование приблизительно одного</w:t>
      </w:r>
      <w:r w:rsidR="00686454" w:rsidRPr="002F48B5">
        <w:rPr>
          <w:rStyle w:val="5yl5"/>
          <w:rFonts w:ascii="Times New Roman" w:eastAsia="Times New Roman" w:hAnsi="Times New Roman" w:cs="Times New Roman"/>
          <w:sz w:val="28"/>
          <w:szCs w:val="28"/>
        </w:rPr>
        <w:t xml:space="preserve"> набор</w:t>
      </w:r>
      <w:r w:rsidR="006A3629" w:rsidRPr="002F48B5">
        <w:rPr>
          <w:rStyle w:val="5yl5"/>
          <w:rFonts w:ascii="Times New Roman" w:eastAsia="Times New Roman" w:hAnsi="Times New Roman" w:cs="Times New Roman"/>
          <w:sz w:val="28"/>
          <w:szCs w:val="28"/>
        </w:rPr>
        <w:t>а</w:t>
      </w:r>
      <w:r w:rsidR="00686454" w:rsidRPr="002F48B5">
        <w:rPr>
          <w:rStyle w:val="5yl5"/>
          <w:rFonts w:ascii="Times New Roman" w:eastAsia="Times New Roman" w:hAnsi="Times New Roman" w:cs="Times New Roman"/>
          <w:sz w:val="28"/>
          <w:szCs w:val="28"/>
        </w:rPr>
        <w:t xml:space="preserve"> средств РВ, однако наименьшее количество приемов все же отмечено именно для 2015-2017 гг</w:t>
      </w:r>
      <w:r w:rsidR="006A3629" w:rsidRPr="002F48B5">
        <w:rPr>
          <w:rStyle w:val="5yl5"/>
          <w:rFonts w:ascii="Times New Roman" w:eastAsia="Times New Roman" w:hAnsi="Times New Roman" w:cs="Times New Roman"/>
          <w:sz w:val="28"/>
          <w:szCs w:val="28"/>
        </w:rPr>
        <w:t>.</w:t>
      </w:r>
      <w:r w:rsidR="00686454" w:rsidRPr="002F48B5">
        <w:rPr>
          <w:rStyle w:val="5yl5"/>
          <w:rFonts w:ascii="Times New Roman" w:eastAsia="Times New Roman" w:hAnsi="Times New Roman" w:cs="Times New Roman"/>
          <w:sz w:val="28"/>
          <w:szCs w:val="28"/>
        </w:rPr>
        <w:t xml:space="preserve"> (мы выделили 13 приемов, ср</w:t>
      </w:r>
      <w:r w:rsidR="006A3629" w:rsidRPr="002F48B5">
        <w:rPr>
          <w:rStyle w:val="5yl5"/>
          <w:rFonts w:ascii="Times New Roman" w:eastAsia="Times New Roman" w:hAnsi="Times New Roman" w:cs="Times New Roman"/>
          <w:sz w:val="28"/>
          <w:szCs w:val="28"/>
        </w:rPr>
        <w:t xml:space="preserve">. 18 – </w:t>
      </w:r>
      <w:r w:rsidR="00686454" w:rsidRPr="002F48B5">
        <w:rPr>
          <w:rStyle w:val="5yl5"/>
          <w:rFonts w:ascii="Times New Roman" w:eastAsia="Times New Roman" w:hAnsi="Times New Roman" w:cs="Times New Roman"/>
          <w:sz w:val="28"/>
          <w:szCs w:val="28"/>
        </w:rPr>
        <w:t xml:space="preserve">для 1998 г., 19 </w:t>
      </w:r>
      <w:r w:rsidR="006A3629" w:rsidRPr="002F48B5">
        <w:rPr>
          <w:rStyle w:val="5yl5"/>
          <w:rFonts w:ascii="Times New Roman" w:eastAsia="Times New Roman" w:hAnsi="Times New Roman" w:cs="Times New Roman"/>
          <w:sz w:val="28"/>
          <w:szCs w:val="28"/>
        </w:rPr>
        <w:t xml:space="preserve">– </w:t>
      </w:r>
      <w:r w:rsidR="00686454" w:rsidRPr="002F48B5">
        <w:rPr>
          <w:rStyle w:val="5yl5"/>
          <w:rFonts w:ascii="Times New Roman" w:eastAsia="Times New Roman" w:hAnsi="Times New Roman" w:cs="Times New Roman"/>
          <w:sz w:val="28"/>
          <w:szCs w:val="28"/>
        </w:rPr>
        <w:t xml:space="preserve">для 2010 г.). Мы считаем, что причиной этому служит доминирование приема </w:t>
      </w:r>
      <w:r w:rsidR="006A3629" w:rsidRPr="002F48B5">
        <w:rPr>
          <w:rStyle w:val="5yl5"/>
          <w:rFonts w:ascii="Times New Roman" w:eastAsia="Times New Roman" w:hAnsi="Times New Roman" w:cs="Times New Roman"/>
          <w:sz w:val="28"/>
          <w:szCs w:val="28"/>
        </w:rPr>
        <w:t>– прецедентные тексты</w:t>
      </w:r>
      <w:r w:rsidR="00686454" w:rsidRPr="002F48B5">
        <w:rPr>
          <w:rStyle w:val="5yl5"/>
          <w:rFonts w:ascii="Times New Roman" w:eastAsia="Times New Roman" w:hAnsi="Times New Roman" w:cs="Times New Roman"/>
          <w:sz w:val="28"/>
          <w:szCs w:val="28"/>
        </w:rPr>
        <w:t xml:space="preserve"> в </w:t>
      </w:r>
      <w:r w:rsidR="006A3629" w:rsidRPr="002F48B5">
        <w:rPr>
          <w:rStyle w:val="5yl5"/>
          <w:rFonts w:ascii="Times New Roman" w:eastAsia="Times New Roman" w:hAnsi="Times New Roman" w:cs="Times New Roman"/>
          <w:sz w:val="28"/>
          <w:szCs w:val="28"/>
        </w:rPr>
        <w:t>ЗК «Культуры</w:t>
      </w:r>
      <w:r w:rsidR="00686454" w:rsidRPr="002F48B5">
        <w:rPr>
          <w:rStyle w:val="5yl5"/>
          <w:rFonts w:ascii="Times New Roman" w:eastAsia="Times New Roman" w:hAnsi="Times New Roman" w:cs="Times New Roman"/>
          <w:sz w:val="28"/>
          <w:szCs w:val="28"/>
        </w:rPr>
        <w:t>» 2015-2017 гг.</w:t>
      </w:r>
    </w:p>
    <w:p w14:paraId="074693C7" w14:textId="77777777" w:rsidR="00686454" w:rsidRPr="003C43B5" w:rsidRDefault="00686454" w:rsidP="00686454">
      <w:pPr>
        <w:pStyle w:val="a6"/>
        <w:spacing w:after="0" w:line="360" w:lineRule="auto"/>
        <w:ind w:left="0" w:firstLine="709"/>
        <w:jc w:val="both"/>
        <w:rPr>
          <w:rStyle w:val="5yl5"/>
          <w:rFonts w:ascii="Times New Roman" w:eastAsia="Times New Roman" w:hAnsi="Times New Roman" w:cs="Times New Roman"/>
          <w:sz w:val="28"/>
          <w:szCs w:val="28"/>
        </w:rPr>
      </w:pPr>
    </w:p>
    <w:p w14:paraId="399FF8E8" w14:textId="77777777" w:rsidR="00145603" w:rsidRPr="002F48B5" w:rsidRDefault="00145603" w:rsidP="00ED66FB">
      <w:pPr>
        <w:pStyle w:val="2"/>
        <w:spacing w:before="0" w:line="360" w:lineRule="auto"/>
        <w:ind w:firstLine="709"/>
        <w:jc w:val="both"/>
        <w:rPr>
          <w:rStyle w:val="5yl5"/>
          <w:rFonts w:ascii="Times New Roman" w:hAnsi="Times New Roman" w:cs="Times New Roman"/>
          <w:color w:val="auto"/>
          <w:sz w:val="28"/>
          <w:szCs w:val="28"/>
        </w:rPr>
      </w:pPr>
      <w:bookmarkStart w:id="53" w:name="_Toc356074593"/>
      <w:bookmarkStart w:id="54" w:name="_Toc357192043"/>
      <w:r w:rsidRPr="002F48B5">
        <w:rPr>
          <w:rStyle w:val="5yl5"/>
          <w:rFonts w:ascii="Times New Roman" w:hAnsi="Times New Roman" w:cs="Times New Roman"/>
          <w:color w:val="auto"/>
          <w:sz w:val="28"/>
          <w:szCs w:val="28"/>
        </w:rPr>
        <w:t>2</w:t>
      </w:r>
      <w:r w:rsidR="00136A25" w:rsidRPr="002F48B5">
        <w:rPr>
          <w:rStyle w:val="5yl5"/>
          <w:rFonts w:ascii="Times New Roman" w:hAnsi="Times New Roman" w:cs="Times New Roman"/>
          <w:color w:val="auto"/>
          <w:sz w:val="28"/>
          <w:szCs w:val="28"/>
        </w:rPr>
        <w:t>.7</w:t>
      </w:r>
      <w:r w:rsidRPr="002F48B5">
        <w:rPr>
          <w:rStyle w:val="5yl5"/>
          <w:rFonts w:ascii="Times New Roman" w:hAnsi="Times New Roman" w:cs="Times New Roman"/>
          <w:color w:val="auto"/>
          <w:sz w:val="28"/>
          <w:szCs w:val="28"/>
        </w:rPr>
        <w:t xml:space="preserve">. </w:t>
      </w:r>
      <w:r w:rsidR="00136A25" w:rsidRPr="002F48B5">
        <w:rPr>
          <w:rStyle w:val="5yl5"/>
          <w:rFonts w:ascii="Times New Roman" w:hAnsi="Times New Roman" w:cs="Times New Roman"/>
          <w:color w:val="auto"/>
          <w:sz w:val="28"/>
          <w:szCs w:val="28"/>
        </w:rPr>
        <w:t>Прецедентные тексты</w:t>
      </w:r>
      <w:r w:rsidRPr="002F48B5">
        <w:rPr>
          <w:rStyle w:val="5yl5"/>
          <w:rFonts w:ascii="Times New Roman" w:hAnsi="Times New Roman" w:cs="Times New Roman"/>
          <w:color w:val="auto"/>
          <w:sz w:val="28"/>
          <w:szCs w:val="28"/>
        </w:rPr>
        <w:t xml:space="preserve"> в составе газетных заголовко</w:t>
      </w:r>
      <w:bookmarkEnd w:id="53"/>
      <w:r w:rsidR="00136A25" w:rsidRPr="002F48B5">
        <w:rPr>
          <w:rStyle w:val="5yl5"/>
          <w:rFonts w:ascii="Times New Roman" w:hAnsi="Times New Roman" w:cs="Times New Roman"/>
          <w:color w:val="auto"/>
          <w:sz w:val="28"/>
          <w:szCs w:val="28"/>
        </w:rPr>
        <w:t>в как прием</w:t>
      </w:r>
      <w:r w:rsidR="00975699" w:rsidRPr="002F48B5">
        <w:rPr>
          <w:rStyle w:val="5yl5"/>
          <w:rFonts w:ascii="Times New Roman" w:hAnsi="Times New Roman" w:cs="Times New Roman"/>
          <w:color w:val="auto"/>
          <w:sz w:val="28"/>
          <w:szCs w:val="28"/>
        </w:rPr>
        <w:t xml:space="preserve"> речевого воздействия</w:t>
      </w:r>
      <w:bookmarkEnd w:id="54"/>
    </w:p>
    <w:p w14:paraId="491CBE4A" w14:textId="77777777" w:rsidR="00145603" w:rsidRPr="000C45EC" w:rsidRDefault="00145603" w:rsidP="00ED66FB">
      <w:pPr>
        <w:spacing w:line="360" w:lineRule="auto"/>
        <w:ind w:firstLine="709"/>
        <w:jc w:val="both"/>
        <w:rPr>
          <w:sz w:val="28"/>
          <w:szCs w:val="28"/>
        </w:rPr>
      </w:pPr>
      <w:r w:rsidRPr="00ED66FB">
        <w:rPr>
          <w:sz w:val="28"/>
          <w:szCs w:val="28"/>
        </w:rPr>
        <w:t xml:space="preserve">В данном параграфе мы подробнее остановимся на </w:t>
      </w:r>
      <w:r w:rsidR="000B2148">
        <w:rPr>
          <w:sz w:val="28"/>
          <w:szCs w:val="28"/>
        </w:rPr>
        <w:t>использовании</w:t>
      </w:r>
      <w:r w:rsidRPr="00ED66FB">
        <w:rPr>
          <w:sz w:val="28"/>
          <w:szCs w:val="28"/>
        </w:rPr>
        <w:t xml:space="preserve"> прецедентных текстов в заголовках</w:t>
      </w:r>
      <w:r w:rsidR="000B2148">
        <w:rPr>
          <w:sz w:val="28"/>
          <w:szCs w:val="28"/>
        </w:rPr>
        <w:t>. В</w:t>
      </w:r>
      <w:r w:rsidRPr="00ED66FB">
        <w:rPr>
          <w:sz w:val="28"/>
          <w:szCs w:val="28"/>
        </w:rPr>
        <w:t xml:space="preserve"> сравнении с 1998 и 2010 гг., в «Культуре» 2015</w:t>
      </w:r>
      <w:r w:rsidR="000B2148">
        <w:rPr>
          <w:sz w:val="28"/>
          <w:szCs w:val="28"/>
        </w:rPr>
        <w:t>–</w:t>
      </w:r>
      <w:r w:rsidRPr="00ED66FB">
        <w:rPr>
          <w:sz w:val="28"/>
          <w:szCs w:val="28"/>
        </w:rPr>
        <w:t>2017 гг</w:t>
      </w:r>
      <w:r w:rsidR="000B2148">
        <w:rPr>
          <w:sz w:val="28"/>
          <w:szCs w:val="28"/>
        </w:rPr>
        <w:t>.</w:t>
      </w:r>
      <w:r w:rsidRPr="00ED66FB">
        <w:rPr>
          <w:sz w:val="28"/>
          <w:szCs w:val="28"/>
        </w:rPr>
        <w:t xml:space="preserve"> </w:t>
      </w:r>
      <w:r w:rsidR="000B2148">
        <w:rPr>
          <w:sz w:val="28"/>
          <w:szCs w:val="28"/>
        </w:rPr>
        <w:t xml:space="preserve">данный </w:t>
      </w:r>
      <w:r w:rsidRPr="00ED66FB">
        <w:rPr>
          <w:sz w:val="28"/>
          <w:szCs w:val="28"/>
        </w:rPr>
        <w:t>прием стал использоваться значительно чаще</w:t>
      </w:r>
      <w:r w:rsidRPr="000C45EC">
        <w:rPr>
          <w:sz w:val="28"/>
          <w:szCs w:val="28"/>
        </w:rPr>
        <w:t>,</w:t>
      </w:r>
      <w:r w:rsidRPr="00ED66FB">
        <w:rPr>
          <w:sz w:val="28"/>
          <w:szCs w:val="28"/>
        </w:rPr>
        <w:t xml:space="preserve"> следовательно</w:t>
      </w:r>
      <w:r w:rsidRPr="000C45EC">
        <w:rPr>
          <w:sz w:val="28"/>
          <w:szCs w:val="28"/>
        </w:rPr>
        <w:t>,</w:t>
      </w:r>
      <w:r w:rsidRPr="00ED66FB">
        <w:rPr>
          <w:sz w:val="28"/>
          <w:szCs w:val="28"/>
        </w:rPr>
        <w:t xml:space="preserve"> создатели газеты полагают</w:t>
      </w:r>
      <w:r w:rsidRPr="000C45EC">
        <w:rPr>
          <w:sz w:val="28"/>
          <w:szCs w:val="28"/>
        </w:rPr>
        <w:t>,</w:t>
      </w:r>
      <w:r w:rsidRPr="00ED66FB">
        <w:rPr>
          <w:sz w:val="28"/>
          <w:szCs w:val="28"/>
        </w:rPr>
        <w:t xml:space="preserve"> что он является одной из наиболее эффективных тактик РВ</w:t>
      </w:r>
      <w:r w:rsidR="000B2148">
        <w:rPr>
          <w:sz w:val="28"/>
          <w:szCs w:val="28"/>
        </w:rPr>
        <w:t>.</w:t>
      </w:r>
    </w:p>
    <w:p w14:paraId="6EBCE6D6" w14:textId="77777777" w:rsidR="00145603" w:rsidRPr="000C45EC" w:rsidRDefault="00145603" w:rsidP="00ED66FB">
      <w:pPr>
        <w:spacing w:line="360" w:lineRule="auto"/>
        <w:ind w:firstLine="709"/>
        <w:jc w:val="both"/>
        <w:rPr>
          <w:sz w:val="28"/>
          <w:szCs w:val="28"/>
        </w:rPr>
      </w:pPr>
      <w:r w:rsidRPr="00ED66FB">
        <w:rPr>
          <w:sz w:val="28"/>
          <w:szCs w:val="28"/>
        </w:rPr>
        <w:t xml:space="preserve">Анализ источников прецедентных текстов позволяет сформировать представление о картине мира </w:t>
      </w:r>
      <w:r w:rsidR="00975699">
        <w:rPr>
          <w:sz w:val="28"/>
          <w:szCs w:val="28"/>
        </w:rPr>
        <w:t>целевой аудитории издания в интересующий</w:t>
      </w:r>
      <w:r w:rsidRPr="00ED66FB">
        <w:rPr>
          <w:sz w:val="28"/>
          <w:szCs w:val="28"/>
        </w:rPr>
        <w:t xml:space="preserve"> </w:t>
      </w:r>
      <w:r w:rsidR="00975699">
        <w:rPr>
          <w:sz w:val="28"/>
          <w:szCs w:val="28"/>
        </w:rPr>
        <w:t>нас период</w:t>
      </w:r>
      <w:r w:rsidRPr="000C45EC">
        <w:rPr>
          <w:sz w:val="28"/>
          <w:szCs w:val="28"/>
        </w:rPr>
        <w:t>,</w:t>
      </w:r>
      <w:r w:rsidR="00975699">
        <w:rPr>
          <w:sz w:val="28"/>
          <w:szCs w:val="28"/>
        </w:rPr>
        <w:t xml:space="preserve"> а также</w:t>
      </w:r>
      <w:r w:rsidR="000B2148">
        <w:rPr>
          <w:sz w:val="28"/>
          <w:szCs w:val="28"/>
        </w:rPr>
        <w:t xml:space="preserve"> уточнить</w:t>
      </w:r>
      <w:r w:rsidRPr="000C45EC">
        <w:rPr>
          <w:sz w:val="28"/>
          <w:szCs w:val="28"/>
        </w:rPr>
        <w:t>,</w:t>
      </w:r>
      <w:r w:rsidRPr="00ED66FB">
        <w:rPr>
          <w:sz w:val="28"/>
          <w:szCs w:val="28"/>
        </w:rPr>
        <w:t xml:space="preserve"> на какую аудиторию рассчитано издание</w:t>
      </w:r>
      <w:r w:rsidR="000B2148">
        <w:rPr>
          <w:sz w:val="28"/>
          <w:szCs w:val="28"/>
        </w:rPr>
        <w:t>.</w:t>
      </w:r>
    </w:p>
    <w:p w14:paraId="29102875" w14:textId="558B074E" w:rsidR="00145603" w:rsidRPr="00870882" w:rsidRDefault="000B2148" w:rsidP="00870882">
      <w:pPr>
        <w:spacing w:line="360" w:lineRule="auto"/>
        <w:ind w:firstLine="709"/>
        <w:jc w:val="both"/>
        <w:rPr>
          <w:sz w:val="28"/>
          <w:szCs w:val="28"/>
          <w:lang w:val="en-US"/>
        </w:rPr>
      </w:pPr>
      <w:r>
        <w:rPr>
          <w:sz w:val="28"/>
          <w:szCs w:val="28"/>
        </w:rPr>
        <w:t>В</w:t>
      </w:r>
      <w:r w:rsidR="00145603" w:rsidRPr="000C45EC">
        <w:rPr>
          <w:sz w:val="28"/>
          <w:szCs w:val="28"/>
        </w:rPr>
        <w:t xml:space="preserve"> </w:t>
      </w:r>
      <w:r>
        <w:rPr>
          <w:sz w:val="28"/>
          <w:szCs w:val="28"/>
        </w:rPr>
        <w:t xml:space="preserve">данной </w:t>
      </w:r>
      <w:r w:rsidR="00145603" w:rsidRPr="000C45EC">
        <w:rPr>
          <w:sz w:val="28"/>
          <w:szCs w:val="28"/>
        </w:rPr>
        <w:t>части исследования</w:t>
      </w:r>
      <w:r>
        <w:rPr>
          <w:sz w:val="28"/>
          <w:szCs w:val="28"/>
        </w:rPr>
        <w:t xml:space="preserve"> наша задача</w:t>
      </w:r>
      <w:r w:rsidR="00145603" w:rsidRPr="000C45EC">
        <w:rPr>
          <w:sz w:val="28"/>
          <w:szCs w:val="28"/>
        </w:rPr>
        <w:t xml:space="preserve"> – проанализировать источники прецедентных текстов в материалах за 1998</w:t>
      </w:r>
      <w:r>
        <w:rPr>
          <w:sz w:val="28"/>
          <w:szCs w:val="28"/>
        </w:rPr>
        <w:t xml:space="preserve"> г.</w:t>
      </w:r>
      <w:r w:rsidR="00145603" w:rsidRPr="000C45EC">
        <w:rPr>
          <w:sz w:val="28"/>
          <w:szCs w:val="28"/>
        </w:rPr>
        <w:t>,</w:t>
      </w:r>
      <w:r w:rsidR="00145603" w:rsidRPr="00ED66FB">
        <w:rPr>
          <w:sz w:val="28"/>
          <w:szCs w:val="28"/>
        </w:rPr>
        <w:t xml:space="preserve"> 2010</w:t>
      </w:r>
      <w:r>
        <w:rPr>
          <w:sz w:val="28"/>
          <w:szCs w:val="28"/>
        </w:rPr>
        <w:t xml:space="preserve"> г.</w:t>
      </w:r>
      <w:r w:rsidR="00145603" w:rsidRPr="000C45EC">
        <w:rPr>
          <w:sz w:val="28"/>
          <w:szCs w:val="28"/>
        </w:rPr>
        <w:t>,</w:t>
      </w:r>
      <w:r w:rsidR="00145603" w:rsidRPr="00ED66FB">
        <w:rPr>
          <w:sz w:val="28"/>
          <w:szCs w:val="28"/>
        </w:rPr>
        <w:t xml:space="preserve"> 2016</w:t>
      </w:r>
      <w:r>
        <w:rPr>
          <w:sz w:val="28"/>
          <w:szCs w:val="28"/>
        </w:rPr>
        <w:t>–</w:t>
      </w:r>
      <w:r w:rsidR="00145603" w:rsidRPr="00ED66FB">
        <w:rPr>
          <w:sz w:val="28"/>
          <w:szCs w:val="28"/>
        </w:rPr>
        <w:t>2017 гг</w:t>
      </w:r>
      <w:r>
        <w:rPr>
          <w:sz w:val="28"/>
          <w:szCs w:val="28"/>
        </w:rPr>
        <w:t>.</w:t>
      </w:r>
      <w:r w:rsidR="00145603" w:rsidRPr="00ED66FB">
        <w:rPr>
          <w:sz w:val="28"/>
          <w:szCs w:val="28"/>
        </w:rPr>
        <w:t xml:space="preserve"> и сделать вывод</w:t>
      </w:r>
      <w:r w:rsidR="00975699">
        <w:rPr>
          <w:sz w:val="28"/>
          <w:szCs w:val="28"/>
        </w:rPr>
        <w:t>ы</w:t>
      </w:r>
      <w:r w:rsidR="00145603" w:rsidRPr="00ED66FB">
        <w:rPr>
          <w:sz w:val="28"/>
          <w:szCs w:val="28"/>
        </w:rPr>
        <w:t xml:space="preserve"> о том</w:t>
      </w:r>
      <w:r w:rsidR="00145603" w:rsidRPr="000C45EC">
        <w:rPr>
          <w:sz w:val="28"/>
          <w:szCs w:val="28"/>
        </w:rPr>
        <w:t>,</w:t>
      </w:r>
      <w:r w:rsidR="00145603" w:rsidRPr="00ED66FB">
        <w:rPr>
          <w:sz w:val="28"/>
          <w:szCs w:val="28"/>
        </w:rPr>
        <w:t xml:space="preserve"> какие </w:t>
      </w:r>
      <w:r w:rsidR="00975699">
        <w:rPr>
          <w:sz w:val="28"/>
          <w:szCs w:val="28"/>
        </w:rPr>
        <w:t>типы прецедентных текстов являлись</w:t>
      </w:r>
      <w:r w:rsidR="00145603" w:rsidRPr="00ED66FB">
        <w:rPr>
          <w:sz w:val="28"/>
          <w:szCs w:val="28"/>
        </w:rPr>
        <w:t xml:space="preserve"> наиболее востребованными </w:t>
      </w:r>
      <w:r w:rsidR="00975699">
        <w:rPr>
          <w:sz w:val="28"/>
          <w:szCs w:val="28"/>
        </w:rPr>
        <w:t>в каждый</w:t>
      </w:r>
      <w:r w:rsidR="00145603" w:rsidRPr="00ED66FB">
        <w:rPr>
          <w:sz w:val="28"/>
          <w:szCs w:val="28"/>
        </w:rPr>
        <w:t xml:space="preserve"> из обозначенных периодов</w:t>
      </w:r>
      <w:r w:rsidR="00975699">
        <w:rPr>
          <w:sz w:val="28"/>
          <w:szCs w:val="28"/>
        </w:rPr>
        <w:t>, к</w:t>
      </w:r>
      <w:r>
        <w:rPr>
          <w:sz w:val="28"/>
          <w:szCs w:val="28"/>
        </w:rPr>
        <w:t>акие тексты</w:t>
      </w:r>
      <w:r w:rsidRPr="00ED66FB">
        <w:rPr>
          <w:sz w:val="28"/>
          <w:szCs w:val="28"/>
        </w:rPr>
        <w:t xml:space="preserve">, по мнению </w:t>
      </w:r>
      <w:r>
        <w:rPr>
          <w:sz w:val="28"/>
          <w:szCs w:val="28"/>
        </w:rPr>
        <w:t xml:space="preserve">журналистов </w:t>
      </w:r>
      <w:r w:rsidRPr="00ED66FB">
        <w:rPr>
          <w:sz w:val="28"/>
          <w:szCs w:val="28"/>
        </w:rPr>
        <w:t>«Культуры»</w:t>
      </w:r>
      <w:r w:rsidRPr="000C45EC">
        <w:rPr>
          <w:sz w:val="28"/>
          <w:szCs w:val="28"/>
        </w:rPr>
        <w:t>,</w:t>
      </w:r>
      <w:r w:rsidRPr="00ED66FB">
        <w:rPr>
          <w:sz w:val="28"/>
          <w:szCs w:val="28"/>
        </w:rPr>
        <w:t xml:space="preserve"> </w:t>
      </w:r>
      <w:r w:rsidR="00145603" w:rsidRPr="00ED66FB">
        <w:rPr>
          <w:sz w:val="28"/>
          <w:szCs w:val="28"/>
        </w:rPr>
        <w:t>считались самыми узнаваемыми и</w:t>
      </w:r>
      <w:r w:rsidR="00975699">
        <w:rPr>
          <w:sz w:val="28"/>
          <w:szCs w:val="28"/>
        </w:rPr>
        <w:t>, значит,</w:t>
      </w:r>
      <w:r w:rsidR="00145603" w:rsidRPr="00ED66FB">
        <w:rPr>
          <w:sz w:val="28"/>
          <w:szCs w:val="28"/>
        </w:rPr>
        <w:t xml:space="preserve"> имели наибольший воздействующий потенциал</w:t>
      </w:r>
      <w:r>
        <w:rPr>
          <w:sz w:val="28"/>
          <w:szCs w:val="28"/>
        </w:rPr>
        <w:t xml:space="preserve"> </w:t>
      </w:r>
      <w:r w:rsidR="00145603" w:rsidRPr="00ED66FB">
        <w:rPr>
          <w:sz w:val="28"/>
          <w:szCs w:val="28"/>
        </w:rPr>
        <w:t>в разные периоды существования газеты</w:t>
      </w:r>
      <w:r w:rsidR="00870882">
        <w:rPr>
          <w:sz w:val="28"/>
          <w:szCs w:val="28"/>
          <w:lang w:val="en-US"/>
        </w:rPr>
        <w:t>.</w:t>
      </w:r>
    </w:p>
    <w:p w14:paraId="6BECE9F7" w14:textId="77777777" w:rsidR="00145603" w:rsidRPr="002F48B5" w:rsidRDefault="00145603" w:rsidP="00ED66FB">
      <w:pPr>
        <w:pStyle w:val="3"/>
        <w:spacing w:before="0" w:line="360" w:lineRule="auto"/>
        <w:ind w:firstLine="709"/>
        <w:jc w:val="both"/>
        <w:rPr>
          <w:sz w:val="28"/>
          <w:szCs w:val="28"/>
        </w:rPr>
      </w:pPr>
      <w:bookmarkStart w:id="55" w:name="_Toc356074594"/>
      <w:bookmarkStart w:id="56" w:name="_Toc357192044"/>
      <w:r w:rsidRPr="002F48B5">
        <w:rPr>
          <w:sz w:val="28"/>
          <w:szCs w:val="28"/>
        </w:rPr>
        <w:t>2.</w:t>
      </w:r>
      <w:r w:rsidR="00136A25" w:rsidRPr="002F48B5">
        <w:rPr>
          <w:sz w:val="28"/>
          <w:szCs w:val="28"/>
        </w:rPr>
        <w:t>7</w:t>
      </w:r>
      <w:r w:rsidRPr="002F48B5">
        <w:rPr>
          <w:sz w:val="28"/>
          <w:szCs w:val="28"/>
        </w:rPr>
        <w:t>.1. Понятие «прецедентный текст»</w:t>
      </w:r>
      <w:bookmarkEnd w:id="55"/>
      <w:bookmarkEnd w:id="56"/>
    </w:p>
    <w:p w14:paraId="7AD8A449" w14:textId="77777777" w:rsidR="00145603" w:rsidRPr="00ED66FB" w:rsidRDefault="000B2148" w:rsidP="00ED66FB">
      <w:pPr>
        <w:spacing w:line="360" w:lineRule="auto"/>
        <w:ind w:firstLine="709"/>
        <w:jc w:val="both"/>
        <w:rPr>
          <w:sz w:val="28"/>
          <w:szCs w:val="28"/>
        </w:rPr>
      </w:pPr>
      <w:r>
        <w:rPr>
          <w:sz w:val="28"/>
          <w:szCs w:val="28"/>
        </w:rPr>
        <w:t>Т</w:t>
      </w:r>
      <w:r w:rsidR="00145603" w:rsidRPr="000C45EC">
        <w:rPr>
          <w:sz w:val="28"/>
          <w:szCs w:val="28"/>
        </w:rPr>
        <w:t xml:space="preserve">ермин </w:t>
      </w:r>
      <w:r>
        <w:rPr>
          <w:sz w:val="28"/>
          <w:szCs w:val="28"/>
        </w:rPr>
        <w:t xml:space="preserve">«прецедентный текст» (ПТ) </w:t>
      </w:r>
      <w:r w:rsidR="00145603" w:rsidRPr="000C45EC">
        <w:rPr>
          <w:sz w:val="28"/>
          <w:szCs w:val="28"/>
        </w:rPr>
        <w:t>был предложен Ю.</w:t>
      </w:r>
      <w:r w:rsidR="00145603" w:rsidRPr="00ED66FB">
        <w:rPr>
          <w:sz w:val="28"/>
          <w:szCs w:val="28"/>
        </w:rPr>
        <w:t xml:space="preserve"> Н</w:t>
      </w:r>
      <w:r w:rsidR="00145603" w:rsidRPr="000C45EC">
        <w:rPr>
          <w:sz w:val="28"/>
          <w:szCs w:val="28"/>
        </w:rPr>
        <w:t>.</w:t>
      </w:r>
      <w:r w:rsidR="00145603" w:rsidRPr="00ED66FB">
        <w:rPr>
          <w:sz w:val="28"/>
          <w:szCs w:val="28"/>
        </w:rPr>
        <w:t xml:space="preserve"> Карауловым (см</w:t>
      </w:r>
      <w:r w:rsidR="00145603" w:rsidRPr="000C45EC">
        <w:rPr>
          <w:sz w:val="28"/>
          <w:szCs w:val="28"/>
        </w:rPr>
        <w:t>.</w:t>
      </w:r>
      <w:r w:rsidR="00145603" w:rsidRPr="00ED66FB">
        <w:rPr>
          <w:sz w:val="28"/>
          <w:szCs w:val="28"/>
        </w:rPr>
        <w:t xml:space="preserve"> определение Ю</w:t>
      </w:r>
      <w:r w:rsidR="00145603" w:rsidRPr="000C45EC">
        <w:rPr>
          <w:sz w:val="28"/>
          <w:szCs w:val="28"/>
        </w:rPr>
        <w:t>.</w:t>
      </w:r>
      <w:r w:rsidR="00145603" w:rsidRPr="00ED66FB">
        <w:rPr>
          <w:sz w:val="28"/>
          <w:szCs w:val="28"/>
        </w:rPr>
        <w:t xml:space="preserve"> Н</w:t>
      </w:r>
      <w:r w:rsidR="00145603" w:rsidRPr="000C45EC">
        <w:rPr>
          <w:sz w:val="28"/>
          <w:szCs w:val="28"/>
        </w:rPr>
        <w:t>.</w:t>
      </w:r>
      <w:r w:rsidR="00145603" w:rsidRPr="00ED66FB">
        <w:rPr>
          <w:sz w:val="28"/>
          <w:szCs w:val="28"/>
        </w:rPr>
        <w:t xml:space="preserve"> Караулова в главе 2</w:t>
      </w:r>
      <w:r w:rsidR="00145603" w:rsidRPr="000C45EC">
        <w:rPr>
          <w:sz w:val="28"/>
          <w:szCs w:val="28"/>
        </w:rPr>
        <w:t>,</w:t>
      </w:r>
      <w:r w:rsidR="00145603" w:rsidRPr="00ED66FB">
        <w:rPr>
          <w:sz w:val="28"/>
          <w:szCs w:val="28"/>
        </w:rPr>
        <w:t xml:space="preserve"> параграф </w:t>
      </w:r>
      <w:r w:rsidR="002F48B5" w:rsidRPr="002F48B5">
        <w:rPr>
          <w:sz w:val="28"/>
          <w:szCs w:val="28"/>
        </w:rPr>
        <w:t>2.3</w:t>
      </w:r>
      <w:r w:rsidR="00145603" w:rsidRPr="002F48B5">
        <w:rPr>
          <w:sz w:val="28"/>
          <w:szCs w:val="28"/>
        </w:rPr>
        <w:t>.2</w:t>
      </w:r>
      <w:r w:rsidR="002F48B5" w:rsidRPr="002F48B5">
        <w:rPr>
          <w:sz w:val="28"/>
          <w:szCs w:val="28"/>
        </w:rPr>
        <w:t>.</w:t>
      </w:r>
      <w:r w:rsidR="00145603" w:rsidRPr="002F48B5">
        <w:rPr>
          <w:sz w:val="28"/>
          <w:szCs w:val="28"/>
        </w:rPr>
        <w:t>).</w:t>
      </w:r>
      <w:r w:rsidR="00145603" w:rsidRPr="000C45EC">
        <w:rPr>
          <w:sz w:val="28"/>
          <w:szCs w:val="28"/>
        </w:rPr>
        <w:t xml:space="preserve"> </w:t>
      </w:r>
      <w:r w:rsidR="00D70D0A">
        <w:rPr>
          <w:sz w:val="28"/>
          <w:szCs w:val="28"/>
        </w:rPr>
        <w:t>Д</w:t>
      </w:r>
      <w:r>
        <w:rPr>
          <w:sz w:val="28"/>
          <w:szCs w:val="28"/>
        </w:rPr>
        <w:t>ругие исследователи</w:t>
      </w:r>
      <w:r w:rsidR="00AE1DA6">
        <w:rPr>
          <w:sz w:val="28"/>
          <w:szCs w:val="28"/>
        </w:rPr>
        <w:t>, разрабатывавшие это</w:t>
      </w:r>
      <w:r w:rsidR="00D70D0A">
        <w:rPr>
          <w:sz w:val="28"/>
          <w:szCs w:val="28"/>
        </w:rPr>
        <w:t xml:space="preserve"> понятие,</w:t>
      </w:r>
      <w:r w:rsidR="00145603" w:rsidRPr="00ED66FB">
        <w:rPr>
          <w:sz w:val="28"/>
          <w:szCs w:val="28"/>
        </w:rPr>
        <w:t xml:space="preserve"> стали предлагать собственные производные термины</w:t>
      </w:r>
      <w:r w:rsidR="00145603" w:rsidRPr="000C45EC">
        <w:rPr>
          <w:sz w:val="28"/>
          <w:szCs w:val="28"/>
        </w:rPr>
        <w:t>.</w:t>
      </w:r>
      <w:r w:rsidR="00145603" w:rsidRPr="00ED66FB">
        <w:rPr>
          <w:sz w:val="28"/>
          <w:szCs w:val="28"/>
        </w:rPr>
        <w:t xml:space="preserve"> Так</w:t>
      </w:r>
      <w:r w:rsidR="00145603" w:rsidRPr="000C45EC">
        <w:rPr>
          <w:sz w:val="28"/>
          <w:szCs w:val="28"/>
        </w:rPr>
        <w:t xml:space="preserve">, </w:t>
      </w:r>
      <w:r w:rsidR="00145603" w:rsidRPr="00ED66FB">
        <w:rPr>
          <w:sz w:val="28"/>
          <w:szCs w:val="28"/>
        </w:rPr>
        <w:t>в работах В</w:t>
      </w:r>
      <w:r w:rsidR="00145603" w:rsidRPr="000C45EC">
        <w:rPr>
          <w:sz w:val="28"/>
          <w:szCs w:val="28"/>
        </w:rPr>
        <w:t>.</w:t>
      </w:r>
      <w:r w:rsidR="00145603" w:rsidRPr="00ED66FB">
        <w:rPr>
          <w:sz w:val="28"/>
          <w:szCs w:val="28"/>
        </w:rPr>
        <w:t xml:space="preserve"> В</w:t>
      </w:r>
      <w:r w:rsidR="00145603" w:rsidRPr="000C45EC">
        <w:rPr>
          <w:sz w:val="28"/>
          <w:szCs w:val="28"/>
        </w:rPr>
        <w:t xml:space="preserve">. </w:t>
      </w:r>
      <w:r w:rsidR="00145603" w:rsidRPr="00ED66FB">
        <w:rPr>
          <w:sz w:val="28"/>
          <w:szCs w:val="28"/>
        </w:rPr>
        <w:t>Краcных</w:t>
      </w:r>
      <w:r>
        <w:rPr>
          <w:sz w:val="28"/>
          <w:szCs w:val="28"/>
        </w:rPr>
        <w:t xml:space="preserve"> </w:t>
      </w:r>
      <w:r w:rsidR="00145603" w:rsidRPr="00ED66FB">
        <w:rPr>
          <w:sz w:val="28"/>
          <w:szCs w:val="28"/>
        </w:rPr>
        <w:t xml:space="preserve">мы встречаем понятия </w:t>
      </w:r>
      <w:r w:rsidR="00145603" w:rsidRPr="00ED66FB">
        <w:rPr>
          <w:i/>
          <w:sz w:val="28"/>
          <w:szCs w:val="28"/>
        </w:rPr>
        <w:t>прецедентный феномен</w:t>
      </w:r>
      <w:r w:rsidR="00145603" w:rsidRPr="000C45EC">
        <w:rPr>
          <w:i/>
          <w:sz w:val="28"/>
          <w:szCs w:val="28"/>
        </w:rPr>
        <w:t xml:space="preserve">, </w:t>
      </w:r>
      <w:r w:rsidR="00145603" w:rsidRPr="00ED66FB">
        <w:rPr>
          <w:i/>
          <w:sz w:val="28"/>
          <w:szCs w:val="28"/>
        </w:rPr>
        <w:t>прецедентное имя</w:t>
      </w:r>
      <w:r w:rsidR="00145603" w:rsidRPr="000C45EC">
        <w:rPr>
          <w:i/>
          <w:sz w:val="28"/>
          <w:szCs w:val="28"/>
        </w:rPr>
        <w:t xml:space="preserve">, </w:t>
      </w:r>
      <w:r w:rsidR="00145603" w:rsidRPr="00ED66FB">
        <w:rPr>
          <w:i/>
          <w:sz w:val="28"/>
          <w:szCs w:val="28"/>
        </w:rPr>
        <w:t>прецедентное высказывание</w:t>
      </w:r>
      <w:r w:rsidR="00145603" w:rsidRPr="000C45EC">
        <w:rPr>
          <w:i/>
          <w:sz w:val="28"/>
          <w:szCs w:val="28"/>
        </w:rPr>
        <w:t>,</w:t>
      </w:r>
      <w:r w:rsidR="00145603" w:rsidRPr="00ED66FB">
        <w:rPr>
          <w:i/>
          <w:sz w:val="28"/>
          <w:szCs w:val="28"/>
        </w:rPr>
        <w:t xml:space="preserve"> прецедентная ситуация</w:t>
      </w:r>
      <w:r w:rsidR="00145603" w:rsidRPr="000C45EC">
        <w:rPr>
          <w:i/>
          <w:sz w:val="28"/>
          <w:szCs w:val="28"/>
        </w:rPr>
        <w:t xml:space="preserve"> </w:t>
      </w:r>
      <w:r w:rsidR="00145603" w:rsidRPr="00ED66FB">
        <w:rPr>
          <w:rStyle w:val="a5"/>
          <w:rFonts w:eastAsiaTheme="majorEastAsia"/>
          <w:sz w:val="28"/>
          <w:szCs w:val="28"/>
          <w:lang w:val="en-US"/>
        </w:rPr>
        <w:footnoteReference w:id="147"/>
      </w:r>
      <w:r w:rsidR="00145603" w:rsidRPr="000C45EC">
        <w:rPr>
          <w:sz w:val="28"/>
          <w:szCs w:val="28"/>
        </w:rPr>
        <w:t xml:space="preserve">. </w:t>
      </w:r>
      <w:r w:rsidR="00145603" w:rsidRPr="00ED66FB">
        <w:rPr>
          <w:sz w:val="28"/>
          <w:szCs w:val="28"/>
        </w:rPr>
        <w:t xml:space="preserve">Термин </w:t>
      </w:r>
      <w:r>
        <w:rPr>
          <w:sz w:val="28"/>
          <w:szCs w:val="28"/>
        </w:rPr>
        <w:t>«</w:t>
      </w:r>
      <w:r w:rsidR="00145603" w:rsidRPr="00ED66FB">
        <w:rPr>
          <w:sz w:val="28"/>
          <w:szCs w:val="28"/>
        </w:rPr>
        <w:t>прецедентный феномен</w:t>
      </w:r>
      <w:r>
        <w:rPr>
          <w:sz w:val="28"/>
          <w:szCs w:val="28"/>
        </w:rPr>
        <w:t>»</w:t>
      </w:r>
      <w:r w:rsidR="00145603" w:rsidRPr="00ED66FB">
        <w:rPr>
          <w:sz w:val="28"/>
          <w:szCs w:val="28"/>
        </w:rPr>
        <w:t xml:space="preserve"> понимается как гипероним по отношению к остальным; как о прецедентном феномене можно говорить не только о произведениях речетворчества</w:t>
      </w:r>
      <w:r w:rsidR="00145603" w:rsidRPr="000C45EC">
        <w:rPr>
          <w:sz w:val="28"/>
          <w:szCs w:val="28"/>
        </w:rPr>
        <w:t>,</w:t>
      </w:r>
      <w:r w:rsidR="00145603" w:rsidRPr="00ED66FB">
        <w:rPr>
          <w:sz w:val="28"/>
          <w:szCs w:val="28"/>
        </w:rPr>
        <w:t xml:space="preserve"> но и о внеязыковых явлениях</w:t>
      </w:r>
      <w:r w:rsidR="00D70D0A">
        <w:rPr>
          <w:sz w:val="28"/>
          <w:szCs w:val="28"/>
        </w:rPr>
        <w:t xml:space="preserve"> (</w:t>
      </w:r>
      <w:r w:rsidR="00145603" w:rsidRPr="00ED66FB">
        <w:rPr>
          <w:sz w:val="28"/>
          <w:szCs w:val="28"/>
        </w:rPr>
        <w:t>прецедентным феноменом может считаться музыкальное произведение</w:t>
      </w:r>
      <w:r w:rsidR="00145603" w:rsidRPr="000C45EC">
        <w:rPr>
          <w:sz w:val="28"/>
          <w:szCs w:val="28"/>
        </w:rPr>
        <w:t xml:space="preserve">, картина, </w:t>
      </w:r>
      <w:r w:rsidR="00145603" w:rsidRPr="00ED66FB">
        <w:rPr>
          <w:sz w:val="28"/>
          <w:szCs w:val="28"/>
        </w:rPr>
        <w:t>монумент и т</w:t>
      </w:r>
      <w:r w:rsidR="00145603" w:rsidRPr="000C45EC">
        <w:rPr>
          <w:sz w:val="28"/>
          <w:szCs w:val="28"/>
        </w:rPr>
        <w:t>.</w:t>
      </w:r>
      <w:r w:rsidR="00145603" w:rsidRPr="00ED66FB">
        <w:rPr>
          <w:sz w:val="28"/>
          <w:szCs w:val="28"/>
        </w:rPr>
        <w:t>п</w:t>
      </w:r>
      <w:r w:rsidR="00D70D0A">
        <w:rPr>
          <w:sz w:val="28"/>
          <w:szCs w:val="28"/>
        </w:rPr>
        <w:t>.).</w:t>
      </w:r>
    </w:p>
    <w:p w14:paraId="64237296" w14:textId="77777777" w:rsidR="00145603" w:rsidRPr="00ED66FB" w:rsidRDefault="00145603" w:rsidP="00ED66FB">
      <w:pPr>
        <w:spacing w:line="360" w:lineRule="auto"/>
        <w:ind w:firstLine="709"/>
        <w:jc w:val="both"/>
        <w:rPr>
          <w:sz w:val="28"/>
          <w:szCs w:val="28"/>
        </w:rPr>
      </w:pPr>
      <w:r w:rsidRPr="00ED66FB">
        <w:rPr>
          <w:sz w:val="28"/>
          <w:szCs w:val="28"/>
        </w:rPr>
        <w:t xml:space="preserve">Выделение терминов </w:t>
      </w:r>
      <w:r w:rsidRPr="00ED66FB">
        <w:rPr>
          <w:i/>
          <w:sz w:val="28"/>
          <w:szCs w:val="28"/>
        </w:rPr>
        <w:t>прецедентное имя (ПИ)</w:t>
      </w:r>
      <w:r w:rsidRPr="000C45EC">
        <w:rPr>
          <w:i/>
          <w:sz w:val="28"/>
          <w:szCs w:val="28"/>
        </w:rPr>
        <w:t xml:space="preserve">, </w:t>
      </w:r>
      <w:r w:rsidRPr="00ED66FB">
        <w:rPr>
          <w:i/>
          <w:sz w:val="28"/>
          <w:szCs w:val="28"/>
        </w:rPr>
        <w:t>прецедентное высказывание (ПВ)</w:t>
      </w:r>
      <w:r w:rsidRPr="000C45EC">
        <w:rPr>
          <w:i/>
          <w:sz w:val="28"/>
          <w:szCs w:val="28"/>
        </w:rPr>
        <w:t>,</w:t>
      </w:r>
      <w:r w:rsidRPr="00ED66FB">
        <w:rPr>
          <w:i/>
          <w:sz w:val="28"/>
          <w:szCs w:val="28"/>
        </w:rPr>
        <w:t xml:space="preserve"> прецедентная ситуация (ПС) </w:t>
      </w:r>
      <w:r w:rsidRPr="00ED66FB">
        <w:rPr>
          <w:sz w:val="28"/>
          <w:szCs w:val="28"/>
        </w:rPr>
        <w:t>является факультативным</w:t>
      </w:r>
      <w:r w:rsidRPr="000C45EC">
        <w:rPr>
          <w:sz w:val="28"/>
          <w:szCs w:val="28"/>
        </w:rPr>
        <w:t xml:space="preserve">, </w:t>
      </w:r>
      <w:r w:rsidRPr="00ED66FB">
        <w:rPr>
          <w:sz w:val="28"/>
          <w:szCs w:val="28"/>
        </w:rPr>
        <w:t>все эти феномены могут трактоваться как ПТ</w:t>
      </w:r>
      <w:r w:rsidRPr="000C45EC">
        <w:rPr>
          <w:sz w:val="28"/>
          <w:szCs w:val="28"/>
        </w:rPr>
        <w:t>,</w:t>
      </w:r>
      <w:r w:rsidRPr="00ED66FB">
        <w:rPr>
          <w:sz w:val="28"/>
          <w:szCs w:val="28"/>
        </w:rPr>
        <w:t xml:space="preserve"> правомерность такой трактовки зависит от интерпретации понятия </w:t>
      </w:r>
      <w:r w:rsidRPr="00ED66FB">
        <w:rPr>
          <w:i/>
          <w:sz w:val="28"/>
          <w:szCs w:val="28"/>
        </w:rPr>
        <w:t>текст</w:t>
      </w:r>
      <w:r w:rsidRPr="000C45EC">
        <w:rPr>
          <w:i/>
          <w:sz w:val="28"/>
          <w:szCs w:val="28"/>
        </w:rPr>
        <w:t>.</w:t>
      </w:r>
      <w:r w:rsidRPr="000C45EC">
        <w:rPr>
          <w:sz w:val="28"/>
          <w:szCs w:val="28"/>
        </w:rPr>
        <w:t xml:space="preserve"> </w:t>
      </w:r>
      <w:r w:rsidRPr="00ED66FB">
        <w:rPr>
          <w:sz w:val="28"/>
          <w:szCs w:val="28"/>
        </w:rPr>
        <w:t>Согласно определению Г</w:t>
      </w:r>
      <w:r w:rsidRPr="000C45EC">
        <w:rPr>
          <w:sz w:val="28"/>
          <w:szCs w:val="28"/>
        </w:rPr>
        <w:t>.</w:t>
      </w:r>
      <w:r w:rsidRPr="00ED66FB">
        <w:rPr>
          <w:sz w:val="28"/>
          <w:szCs w:val="28"/>
        </w:rPr>
        <w:t xml:space="preserve"> Г</w:t>
      </w:r>
      <w:r w:rsidRPr="000C45EC">
        <w:rPr>
          <w:sz w:val="28"/>
          <w:szCs w:val="28"/>
        </w:rPr>
        <w:t>.</w:t>
      </w:r>
      <w:r w:rsidRPr="00ED66FB">
        <w:rPr>
          <w:sz w:val="28"/>
          <w:szCs w:val="28"/>
        </w:rPr>
        <w:t xml:space="preserve"> Слышкина каждое из этих вербальных произведений может трактоваться как ПТ: «любая характеризующаяся целостностью и связностью последовательность знаковых единиц</w:t>
      </w:r>
      <w:r w:rsidRPr="000C45EC">
        <w:rPr>
          <w:sz w:val="28"/>
          <w:szCs w:val="28"/>
        </w:rPr>
        <w:t>,</w:t>
      </w:r>
      <w:r w:rsidRPr="00ED66FB">
        <w:rPr>
          <w:sz w:val="28"/>
          <w:szCs w:val="28"/>
        </w:rPr>
        <w:t xml:space="preserve"> обладающая ценностной значимостью для определенной группы» </w:t>
      </w:r>
      <w:r w:rsidRPr="00ED66FB">
        <w:rPr>
          <w:rStyle w:val="a5"/>
          <w:rFonts w:eastAsiaTheme="majorEastAsia"/>
          <w:sz w:val="28"/>
          <w:szCs w:val="28"/>
          <w:lang w:val="en-US"/>
        </w:rPr>
        <w:footnoteReference w:id="148"/>
      </w:r>
      <w:r w:rsidRPr="000C45EC">
        <w:rPr>
          <w:sz w:val="28"/>
          <w:szCs w:val="28"/>
        </w:rPr>
        <w:t xml:space="preserve">. </w:t>
      </w:r>
      <w:r w:rsidRPr="00ED66FB">
        <w:rPr>
          <w:sz w:val="28"/>
          <w:szCs w:val="28"/>
        </w:rPr>
        <w:t>Однако многие ученые все же различают понятия ПТ</w:t>
      </w:r>
      <w:r w:rsidRPr="000C45EC">
        <w:rPr>
          <w:sz w:val="28"/>
          <w:szCs w:val="28"/>
        </w:rPr>
        <w:t>,</w:t>
      </w:r>
      <w:r w:rsidRPr="00ED66FB">
        <w:rPr>
          <w:sz w:val="28"/>
          <w:szCs w:val="28"/>
        </w:rPr>
        <w:t xml:space="preserve"> ПИ</w:t>
      </w:r>
      <w:r w:rsidRPr="000C45EC">
        <w:rPr>
          <w:sz w:val="28"/>
          <w:szCs w:val="28"/>
        </w:rPr>
        <w:t>,</w:t>
      </w:r>
      <w:r w:rsidRPr="00ED66FB">
        <w:rPr>
          <w:sz w:val="28"/>
          <w:szCs w:val="28"/>
        </w:rPr>
        <w:t xml:space="preserve"> ПВ и ПС</w:t>
      </w:r>
      <w:r w:rsidRPr="000C45EC">
        <w:rPr>
          <w:sz w:val="28"/>
          <w:szCs w:val="28"/>
        </w:rPr>
        <w:t xml:space="preserve">. </w:t>
      </w:r>
      <w:r w:rsidRPr="00ED66FB">
        <w:rPr>
          <w:sz w:val="28"/>
          <w:szCs w:val="28"/>
        </w:rPr>
        <w:t>Приведем определения</w:t>
      </w:r>
      <w:r w:rsidRPr="000C45EC">
        <w:rPr>
          <w:sz w:val="28"/>
          <w:szCs w:val="28"/>
        </w:rPr>
        <w:t>,</w:t>
      </w:r>
      <w:r w:rsidRPr="00ED66FB">
        <w:rPr>
          <w:sz w:val="28"/>
          <w:szCs w:val="28"/>
        </w:rPr>
        <w:t xml:space="preserve"> предложенные Е</w:t>
      </w:r>
      <w:r w:rsidRPr="000C45EC">
        <w:rPr>
          <w:sz w:val="28"/>
          <w:szCs w:val="28"/>
        </w:rPr>
        <w:t>.</w:t>
      </w:r>
      <w:r w:rsidRPr="00ED66FB">
        <w:rPr>
          <w:sz w:val="28"/>
          <w:szCs w:val="28"/>
        </w:rPr>
        <w:t xml:space="preserve"> П</w:t>
      </w:r>
      <w:r w:rsidRPr="000C45EC">
        <w:rPr>
          <w:sz w:val="28"/>
          <w:szCs w:val="28"/>
        </w:rPr>
        <w:t xml:space="preserve">. </w:t>
      </w:r>
      <w:r w:rsidRPr="00ED66FB">
        <w:rPr>
          <w:sz w:val="28"/>
          <w:szCs w:val="28"/>
        </w:rPr>
        <w:t>Черногрудов</w:t>
      </w:r>
      <w:r w:rsidR="00D70D0A">
        <w:rPr>
          <w:sz w:val="28"/>
          <w:szCs w:val="28"/>
        </w:rPr>
        <w:t>ой</w:t>
      </w:r>
      <w:r w:rsidRPr="00ED66FB">
        <w:rPr>
          <w:rStyle w:val="a5"/>
          <w:rFonts w:eastAsiaTheme="majorEastAsia"/>
          <w:sz w:val="28"/>
          <w:szCs w:val="28"/>
        </w:rPr>
        <w:footnoteReference w:id="149"/>
      </w:r>
      <w:r w:rsidR="00D70D0A">
        <w:rPr>
          <w:sz w:val="28"/>
          <w:szCs w:val="28"/>
        </w:rPr>
        <w:t>:</w:t>
      </w:r>
    </w:p>
    <w:p w14:paraId="3EEFDE40" w14:textId="77777777" w:rsidR="00145603" w:rsidRPr="000C45EC" w:rsidRDefault="00145603" w:rsidP="00ED66FB">
      <w:pPr>
        <w:spacing w:line="360" w:lineRule="auto"/>
        <w:ind w:firstLine="709"/>
        <w:jc w:val="both"/>
        <w:rPr>
          <w:sz w:val="28"/>
          <w:szCs w:val="28"/>
        </w:rPr>
      </w:pPr>
      <w:r w:rsidRPr="000C45EC">
        <w:rPr>
          <w:sz w:val="28"/>
          <w:szCs w:val="28"/>
        </w:rPr>
        <w:t xml:space="preserve">Прецедентные высказывания – </w:t>
      </w:r>
      <w:r w:rsidRPr="00ED66FB">
        <w:rPr>
          <w:sz w:val="28"/>
          <w:szCs w:val="28"/>
        </w:rPr>
        <w:t>«продукт речемыслительной деятельности</w:t>
      </w:r>
      <w:r w:rsidRPr="000C45EC">
        <w:rPr>
          <w:sz w:val="28"/>
          <w:szCs w:val="28"/>
        </w:rPr>
        <w:t>,</w:t>
      </w:r>
      <w:r w:rsidRPr="00ED66FB">
        <w:rPr>
          <w:sz w:val="28"/>
          <w:szCs w:val="28"/>
        </w:rPr>
        <w:t xml:space="preserve"> законченная и самодостаточная единица</w:t>
      </w:r>
      <w:r w:rsidRPr="000C45EC">
        <w:rPr>
          <w:sz w:val="28"/>
          <w:szCs w:val="28"/>
        </w:rPr>
        <w:t>,</w:t>
      </w:r>
      <w:r w:rsidRPr="00ED66FB">
        <w:rPr>
          <w:sz w:val="28"/>
          <w:szCs w:val="28"/>
        </w:rPr>
        <w:t xml:space="preserve"> которая может быть или не быть предикативной; сложный знак</w:t>
      </w:r>
      <w:r w:rsidRPr="000C45EC">
        <w:rPr>
          <w:sz w:val="28"/>
          <w:szCs w:val="28"/>
        </w:rPr>
        <w:t>,</w:t>
      </w:r>
      <w:r w:rsidRPr="00ED66FB">
        <w:rPr>
          <w:sz w:val="28"/>
          <w:szCs w:val="28"/>
        </w:rPr>
        <w:t xml:space="preserve"> сумма значений которого равна его смыслу; к ним относятся цитаты из текстов различного характера и пословицы</w:t>
      </w:r>
      <w:r w:rsidRPr="000C45EC">
        <w:rPr>
          <w:sz w:val="28"/>
          <w:szCs w:val="28"/>
        </w:rPr>
        <w:t>,</w:t>
      </w:r>
      <w:r w:rsidRPr="00ED66FB">
        <w:rPr>
          <w:sz w:val="28"/>
          <w:szCs w:val="28"/>
        </w:rPr>
        <w:t xml:space="preserve"> классические тексты и тексты массовой культуры». Примеры: «Хотелось как лучше</w:t>
      </w:r>
      <w:r w:rsidRPr="000C45EC">
        <w:rPr>
          <w:sz w:val="28"/>
          <w:szCs w:val="28"/>
        </w:rPr>
        <w:t>,</w:t>
      </w:r>
      <w:r w:rsidRPr="00ED66FB">
        <w:rPr>
          <w:sz w:val="28"/>
          <w:szCs w:val="28"/>
        </w:rPr>
        <w:t xml:space="preserve"> а получилось как всегда»</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С</w:t>
      </w:r>
      <w:r w:rsidRPr="000C45EC">
        <w:rPr>
          <w:sz w:val="28"/>
          <w:szCs w:val="28"/>
        </w:rPr>
        <w:t xml:space="preserve">. </w:t>
      </w:r>
      <w:r w:rsidRPr="00ED66FB">
        <w:rPr>
          <w:sz w:val="28"/>
          <w:szCs w:val="28"/>
        </w:rPr>
        <w:t>Черномырдин)</w:t>
      </w:r>
      <w:r w:rsidRPr="000C45EC">
        <w:rPr>
          <w:sz w:val="28"/>
          <w:szCs w:val="28"/>
        </w:rPr>
        <w:t>.</w:t>
      </w:r>
    </w:p>
    <w:p w14:paraId="132E1D76" w14:textId="77777777" w:rsidR="00145603" w:rsidRPr="000C45EC" w:rsidRDefault="00145603" w:rsidP="00ED66FB">
      <w:pPr>
        <w:spacing w:line="360" w:lineRule="auto"/>
        <w:ind w:firstLine="709"/>
        <w:jc w:val="both"/>
        <w:rPr>
          <w:sz w:val="28"/>
          <w:szCs w:val="28"/>
        </w:rPr>
      </w:pPr>
      <w:r w:rsidRPr="00ED66FB">
        <w:rPr>
          <w:sz w:val="28"/>
          <w:szCs w:val="28"/>
        </w:rPr>
        <w:t>Прецедентные ситуации – «некие эталонные</w:t>
      </w:r>
      <w:r w:rsidRPr="000C45EC">
        <w:rPr>
          <w:sz w:val="28"/>
          <w:szCs w:val="28"/>
        </w:rPr>
        <w:t>,</w:t>
      </w:r>
      <w:r w:rsidRPr="00ED66FB">
        <w:rPr>
          <w:sz w:val="28"/>
          <w:szCs w:val="28"/>
        </w:rPr>
        <w:t xml:space="preserve"> идеальные ситуации</w:t>
      </w:r>
      <w:r w:rsidRPr="000C45EC">
        <w:rPr>
          <w:sz w:val="28"/>
          <w:szCs w:val="28"/>
        </w:rPr>
        <w:t>,</w:t>
      </w:r>
      <w:r w:rsidRPr="00ED66FB">
        <w:rPr>
          <w:sz w:val="28"/>
          <w:szCs w:val="28"/>
        </w:rPr>
        <w:t xml:space="preserve"> связанные с набором определенных коннотаций</w:t>
      </w:r>
      <w:r w:rsidRPr="000C45EC">
        <w:rPr>
          <w:sz w:val="28"/>
          <w:szCs w:val="28"/>
        </w:rPr>
        <w:t>,</w:t>
      </w:r>
      <w:r w:rsidRPr="00ED66FB">
        <w:rPr>
          <w:sz w:val="28"/>
          <w:szCs w:val="28"/>
        </w:rPr>
        <w:t xml:space="preserve"> дифференциальные признаки которых входят в когнитивную базу»</w:t>
      </w:r>
      <w:r w:rsidRPr="000C45EC">
        <w:rPr>
          <w:sz w:val="28"/>
          <w:szCs w:val="28"/>
        </w:rPr>
        <w:t xml:space="preserve">. Примеры: Куликовская битва, </w:t>
      </w:r>
      <w:r w:rsidRPr="00ED66FB">
        <w:rPr>
          <w:sz w:val="28"/>
          <w:szCs w:val="28"/>
        </w:rPr>
        <w:t>катастрофа в Чернобыле</w:t>
      </w:r>
      <w:r w:rsidRPr="000C45EC">
        <w:rPr>
          <w:sz w:val="28"/>
          <w:szCs w:val="28"/>
        </w:rPr>
        <w:t>.</w:t>
      </w:r>
    </w:p>
    <w:p w14:paraId="6B2CF408" w14:textId="77777777" w:rsidR="00145603" w:rsidRPr="000C45EC" w:rsidRDefault="00145603" w:rsidP="00ED66FB">
      <w:pPr>
        <w:spacing w:line="360" w:lineRule="auto"/>
        <w:ind w:firstLine="709"/>
        <w:jc w:val="both"/>
        <w:rPr>
          <w:sz w:val="28"/>
          <w:szCs w:val="28"/>
        </w:rPr>
      </w:pPr>
      <w:r w:rsidRPr="00ED66FB">
        <w:rPr>
          <w:sz w:val="28"/>
          <w:szCs w:val="28"/>
        </w:rPr>
        <w:t>Прецедентные имена – «индивидуальные имена</w:t>
      </w:r>
      <w:r w:rsidRPr="000C45EC">
        <w:rPr>
          <w:sz w:val="28"/>
          <w:szCs w:val="28"/>
        </w:rPr>
        <w:t>,</w:t>
      </w:r>
      <w:r w:rsidRPr="00ED66FB">
        <w:rPr>
          <w:sz w:val="28"/>
          <w:szCs w:val="28"/>
        </w:rPr>
        <w:t xml:space="preserve"> связанные или с широко известным текстом </w:t>
      </w:r>
      <w:r w:rsidRPr="000C45EC">
        <w:rPr>
          <w:sz w:val="28"/>
          <w:szCs w:val="28"/>
        </w:rPr>
        <w:t>&lt;…&gt;,</w:t>
      </w:r>
      <w:r w:rsidRPr="00ED66FB">
        <w:rPr>
          <w:sz w:val="28"/>
          <w:szCs w:val="28"/>
        </w:rPr>
        <w:t xml:space="preserve"> или с прецедентной ситуацией»</w:t>
      </w:r>
      <w:r w:rsidRPr="000C45EC">
        <w:rPr>
          <w:sz w:val="28"/>
          <w:szCs w:val="28"/>
        </w:rPr>
        <w:t xml:space="preserve">. </w:t>
      </w:r>
      <w:r w:rsidRPr="00ED66FB">
        <w:rPr>
          <w:sz w:val="28"/>
          <w:szCs w:val="28"/>
        </w:rPr>
        <w:t>Примеры: Евгений Онегин</w:t>
      </w:r>
      <w:r w:rsidRPr="000C45EC">
        <w:rPr>
          <w:sz w:val="28"/>
          <w:szCs w:val="28"/>
        </w:rPr>
        <w:t>,</w:t>
      </w:r>
      <w:r w:rsidRPr="00ED66FB">
        <w:rPr>
          <w:sz w:val="28"/>
          <w:szCs w:val="28"/>
        </w:rPr>
        <w:t xml:space="preserve"> Чичиков</w:t>
      </w:r>
      <w:r w:rsidRPr="000C45EC">
        <w:rPr>
          <w:sz w:val="28"/>
          <w:szCs w:val="28"/>
        </w:rPr>
        <w:t xml:space="preserve">, </w:t>
      </w:r>
      <w:r w:rsidRPr="00ED66FB">
        <w:rPr>
          <w:sz w:val="28"/>
          <w:szCs w:val="28"/>
        </w:rPr>
        <w:t>Остап Бендер</w:t>
      </w:r>
      <w:r w:rsidRPr="000C45EC">
        <w:rPr>
          <w:sz w:val="28"/>
          <w:szCs w:val="28"/>
        </w:rPr>
        <w:t>.</w:t>
      </w:r>
      <w:r w:rsidRPr="00ED66FB">
        <w:rPr>
          <w:rStyle w:val="a5"/>
          <w:rFonts w:eastAsiaTheme="majorEastAsia"/>
          <w:sz w:val="28"/>
          <w:szCs w:val="28"/>
          <w:lang w:val="en-US"/>
        </w:rPr>
        <w:footnoteReference w:id="150"/>
      </w:r>
    </w:p>
    <w:p w14:paraId="369AD1A4" w14:textId="77777777" w:rsidR="00145603" w:rsidRPr="000C45EC" w:rsidRDefault="00145603" w:rsidP="00ED66FB">
      <w:pPr>
        <w:spacing w:line="360" w:lineRule="auto"/>
        <w:ind w:firstLine="709"/>
        <w:jc w:val="both"/>
        <w:rPr>
          <w:sz w:val="28"/>
          <w:szCs w:val="28"/>
        </w:rPr>
      </w:pPr>
      <w:r w:rsidRPr="000C45EC">
        <w:rPr>
          <w:sz w:val="28"/>
          <w:szCs w:val="28"/>
        </w:rPr>
        <w:t>Нам близко определение ПТ,</w:t>
      </w:r>
      <w:r w:rsidRPr="00ED66FB">
        <w:rPr>
          <w:sz w:val="28"/>
          <w:szCs w:val="28"/>
        </w:rPr>
        <w:t xml:space="preserve"> предложенное Е</w:t>
      </w:r>
      <w:r w:rsidRPr="000C45EC">
        <w:rPr>
          <w:sz w:val="28"/>
          <w:szCs w:val="28"/>
        </w:rPr>
        <w:t>.</w:t>
      </w:r>
      <w:r w:rsidRPr="00ED66FB">
        <w:rPr>
          <w:sz w:val="28"/>
          <w:szCs w:val="28"/>
        </w:rPr>
        <w:t xml:space="preserve"> П</w:t>
      </w:r>
      <w:r w:rsidRPr="000C45EC">
        <w:rPr>
          <w:sz w:val="28"/>
          <w:szCs w:val="28"/>
        </w:rPr>
        <w:t>.</w:t>
      </w:r>
      <w:r w:rsidRPr="00ED66FB">
        <w:rPr>
          <w:sz w:val="28"/>
          <w:szCs w:val="28"/>
        </w:rPr>
        <w:t xml:space="preserve"> Черногрудовой</w:t>
      </w:r>
      <w:r w:rsidR="00D70D0A">
        <w:rPr>
          <w:sz w:val="28"/>
          <w:szCs w:val="28"/>
        </w:rPr>
        <w:t>:</w:t>
      </w:r>
      <w:r w:rsidRPr="00ED66FB">
        <w:rPr>
          <w:sz w:val="28"/>
          <w:szCs w:val="28"/>
        </w:rPr>
        <w:t xml:space="preserve"> «Прецедентный текст – это текст или элемент текста</w:t>
      </w:r>
      <w:r w:rsidRPr="000C45EC">
        <w:rPr>
          <w:sz w:val="28"/>
          <w:szCs w:val="28"/>
        </w:rPr>
        <w:t xml:space="preserve">, </w:t>
      </w:r>
      <w:r w:rsidRPr="00ED66FB">
        <w:rPr>
          <w:sz w:val="28"/>
          <w:szCs w:val="28"/>
        </w:rPr>
        <w:t xml:space="preserve">который известен абсолютному большинству носителей языка и который легко узнаваем им в любых трансформациях» </w:t>
      </w:r>
      <w:r w:rsidRPr="00ED66FB">
        <w:rPr>
          <w:rStyle w:val="a5"/>
          <w:rFonts w:eastAsiaTheme="majorEastAsia"/>
          <w:sz w:val="28"/>
          <w:szCs w:val="28"/>
          <w:lang w:val="en-US"/>
        </w:rPr>
        <w:footnoteReference w:id="151"/>
      </w:r>
      <w:r w:rsidRPr="000C45EC">
        <w:rPr>
          <w:sz w:val="28"/>
          <w:szCs w:val="28"/>
        </w:rPr>
        <w:t>.</w:t>
      </w:r>
    </w:p>
    <w:p w14:paraId="6C69486F" w14:textId="77777777" w:rsidR="00145603" w:rsidRPr="00AE1DA6" w:rsidRDefault="00145603" w:rsidP="00AE1DA6">
      <w:pPr>
        <w:spacing w:line="360" w:lineRule="auto"/>
        <w:ind w:firstLine="709"/>
        <w:jc w:val="both"/>
        <w:rPr>
          <w:sz w:val="28"/>
          <w:szCs w:val="28"/>
        </w:rPr>
      </w:pPr>
      <w:r w:rsidRPr="000C45EC">
        <w:rPr>
          <w:sz w:val="28"/>
          <w:szCs w:val="28"/>
        </w:rPr>
        <w:t xml:space="preserve">Назовем основные источники ПТ. </w:t>
      </w:r>
      <w:r w:rsidRPr="00ED66FB">
        <w:rPr>
          <w:sz w:val="28"/>
          <w:szCs w:val="28"/>
        </w:rPr>
        <w:t>В научной литературе представлено множество различных классификаций</w:t>
      </w:r>
      <w:r w:rsidRPr="000C45EC">
        <w:rPr>
          <w:sz w:val="28"/>
          <w:szCs w:val="28"/>
        </w:rPr>
        <w:t>,</w:t>
      </w:r>
      <w:r w:rsidRPr="00ED66FB">
        <w:rPr>
          <w:sz w:val="28"/>
          <w:szCs w:val="28"/>
        </w:rPr>
        <w:t xml:space="preserve"> большинство из них ориентируется на жанровую принадлежность источников прецедентных текстов</w:t>
      </w:r>
      <w:r w:rsidRPr="000C45EC">
        <w:rPr>
          <w:sz w:val="28"/>
          <w:szCs w:val="28"/>
        </w:rPr>
        <w:t>.</w:t>
      </w:r>
      <w:r w:rsidRPr="00ED66FB">
        <w:rPr>
          <w:sz w:val="28"/>
          <w:szCs w:val="28"/>
        </w:rPr>
        <w:t xml:space="preserve"> Мы принимаем точку зрения Е</w:t>
      </w:r>
      <w:r w:rsidRPr="000C45EC">
        <w:rPr>
          <w:sz w:val="28"/>
          <w:szCs w:val="28"/>
        </w:rPr>
        <w:t>.</w:t>
      </w:r>
      <w:r w:rsidRPr="00ED66FB">
        <w:rPr>
          <w:sz w:val="28"/>
          <w:szCs w:val="28"/>
        </w:rPr>
        <w:t xml:space="preserve"> П</w:t>
      </w:r>
      <w:r w:rsidRPr="000C45EC">
        <w:rPr>
          <w:sz w:val="28"/>
          <w:szCs w:val="28"/>
        </w:rPr>
        <w:t xml:space="preserve">. </w:t>
      </w:r>
      <w:r w:rsidRPr="00ED66FB">
        <w:rPr>
          <w:sz w:val="28"/>
          <w:szCs w:val="28"/>
        </w:rPr>
        <w:t>Черногрудовой</w:t>
      </w:r>
      <w:r w:rsidRPr="000C45EC">
        <w:rPr>
          <w:b/>
          <w:sz w:val="28"/>
          <w:szCs w:val="28"/>
        </w:rPr>
        <w:t>,</w:t>
      </w:r>
      <w:r w:rsidRPr="00ED66FB">
        <w:rPr>
          <w:sz w:val="28"/>
          <w:szCs w:val="28"/>
        </w:rPr>
        <w:t xml:space="preserve"> которая выделяет следующие источники ПТ:</w:t>
      </w:r>
      <w:r w:rsidR="00AE1DA6">
        <w:rPr>
          <w:sz w:val="28"/>
          <w:szCs w:val="28"/>
        </w:rPr>
        <w:t xml:space="preserve"> 1) </w:t>
      </w:r>
      <w:r w:rsidRPr="00AE1DA6">
        <w:rPr>
          <w:sz w:val="28"/>
          <w:szCs w:val="28"/>
        </w:rPr>
        <w:t>Исторические лозунги и тексты, связанные с историей и культурой</w:t>
      </w:r>
      <w:r w:rsidR="00AE1DA6">
        <w:rPr>
          <w:sz w:val="28"/>
          <w:szCs w:val="28"/>
        </w:rPr>
        <w:t xml:space="preserve">; 2) </w:t>
      </w:r>
      <w:r w:rsidRPr="00AE1DA6">
        <w:rPr>
          <w:sz w:val="28"/>
          <w:szCs w:val="28"/>
        </w:rPr>
        <w:t>Анекдоты</w:t>
      </w:r>
      <w:r w:rsidR="00AE1DA6">
        <w:rPr>
          <w:sz w:val="28"/>
          <w:szCs w:val="28"/>
        </w:rPr>
        <w:t xml:space="preserve">; 3) </w:t>
      </w:r>
      <w:r w:rsidRPr="00AE1DA6">
        <w:rPr>
          <w:sz w:val="28"/>
          <w:szCs w:val="28"/>
        </w:rPr>
        <w:t>Цитаты из выступлений сатириков и юмористов</w:t>
      </w:r>
      <w:r w:rsidR="00AE1DA6">
        <w:rPr>
          <w:sz w:val="28"/>
          <w:szCs w:val="28"/>
        </w:rPr>
        <w:t xml:space="preserve">; 4) </w:t>
      </w:r>
      <w:r w:rsidRPr="00AE1DA6">
        <w:rPr>
          <w:sz w:val="28"/>
          <w:szCs w:val="28"/>
        </w:rPr>
        <w:t>Народные песни</w:t>
      </w:r>
      <w:r w:rsidR="00AE1DA6">
        <w:rPr>
          <w:sz w:val="28"/>
          <w:szCs w:val="28"/>
        </w:rPr>
        <w:t xml:space="preserve">; 5) </w:t>
      </w:r>
      <w:r w:rsidRPr="00AE1DA6">
        <w:rPr>
          <w:sz w:val="28"/>
          <w:szCs w:val="28"/>
        </w:rPr>
        <w:t>Эстрадные песни</w:t>
      </w:r>
      <w:r w:rsidR="00AE1DA6">
        <w:rPr>
          <w:sz w:val="28"/>
          <w:szCs w:val="28"/>
        </w:rPr>
        <w:t xml:space="preserve">; 6) </w:t>
      </w:r>
      <w:r w:rsidRPr="00604781">
        <w:rPr>
          <w:sz w:val="28"/>
          <w:szCs w:val="28"/>
        </w:rPr>
        <w:t>Песни из кинофильмов</w:t>
      </w:r>
      <w:r w:rsidR="00AE1DA6" w:rsidRPr="00604781">
        <w:rPr>
          <w:sz w:val="28"/>
          <w:szCs w:val="28"/>
        </w:rPr>
        <w:t>;</w:t>
      </w:r>
      <w:r w:rsidR="00AE1DA6">
        <w:rPr>
          <w:sz w:val="28"/>
          <w:szCs w:val="28"/>
        </w:rPr>
        <w:t xml:space="preserve"> 7) </w:t>
      </w:r>
      <w:r w:rsidRPr="00604781">
        <w:rPr>
          <w:sz w:val="28"/>
          <w:szCs w:val="28"/>
        </w:rPr>
        <w:t>Песни из м/</w:t>
      </w:r>
      <w:r w:rsidRPr="00AE1DA6">
        <w:rPr>
          <w:sz w:val="28"/>
          <w:szCs w:val="28"/>
        </w:rPr>
        <w:t>ф</w:t>
      </w:r>
      <w:r w:rsidR="00AE1DA6">
        <w:rPr>
          <w:sz w:val="28"/>
          <w:szCs w:val="28"/>
        </w:rPr>
        <w:t xml:space="preserve">; 8) </w:t>
      </w:r>
      <w:r w:rsidRPr="00AE1DA6">
        <w:rPr>
          <w:sz w:val="28"/>
          <w:szCs w:val="28"/>
        </w:rPr>
        <w:t>Прочие музыкальные произведения</w:t>
      </w:r>
      <w:r w:rsidR="00AE1DA6">
        <w:rPr>
          <w:sz w:val="28"/>
          <w:szCs w:val="28"/>
        </w:rPr>
        <w:t xml:space="preserve">; 9) </w:t>
      </w:r>
      <w:r w:rsidRPr="00AE1DA6">
        <w:rPr>
          <w:sz w:val="28"/>
          <w:szCs w:val="28"/>
        </w:rPr>
        <w:t>Телепередачи</w:t>
      </w:r>
      <w:r w:rsidR="00AE1DA6">
        <w:rPr>
          <w:sz w:val="28"/>
          <w:szCs w:val="28"/>
        </w:rPr>
        <w:t xml:space="preserve">; 10) </w:t>
      </w:r>
      <w:r w:rsidRPr="00AE1DA6">
        <w:rPr>
          <w:sz w:val="28"/>
          <w:szCs w:val="28"/>
        </w:rPr>
        <w:t>Рекламные тексты</w:t>
      </w:r>
      <w:r w:rsidR="00AE1DA6">
        <w:rPr>
          <w:sz w:val="28"/>
          <w:szCs w:val="28"/>
        </w:rPr>
        <w:t xml:space="preserve">; 11) </w:t>
      </w:r>
      <w:r w:rsidRPr="00AE1DA6">
        <w:rPr>
          <w:sz w:val="28"/>
          <w:szCs w:val="28"/>
        </w:rPr>
        <w:t>Разговорные речения</w:t>
      </w:r>
      <w:r w:rsidRPr="00604781">
        <w:rPr>
          <w:sz w:val="28"/>
          <w:szCs w:val="28"/>
        </w:rPr>
        <w:t>,</w:t>
      </w:r>
      <w:r w:rsidRPr="00AE1DA6">
        <w:rPr>
          <w:sz w:val="28"/>
          <w:szCs w:val="28"/>
        </w:rPr>
        <w:t xml:space="preserve"> расхожие фразы</w:t>
      </w:r>
      <w:r w:rsidR="00AE1DA6">
        <w:rPr>
          <w:sz w:val="28"/>
          <w:szCs w:val="28"/>
        </w:rPr>
        <w:t xml:space="preserve">; 12) </w:t>
      </w:r>
      <w:r w:rsidRPr="00AE1DA6">
        <w:rPr>
          <w:sz w:val="28"/>
          <w:szCs w:val="28"/>
        </w:rPr>
        <w:t>Античные реминисценции</w:t>
      </w:r>
      <w:r w:rsidR="00AE1DA6">
        <w:rPr>
          <w:sz w:val="28"/>
          <w:szCs w:val="28"/>
        </w:rPr>
        <w:t>;</w:t>
      </w:r>
      <w:r w:rsidRPr="00AE1DA6">
        <w:rPr>
          <w:sz w:val="28"/>
          <w:szCs w:val="28"/>
        </w:rPr>
        <w:t xml:space="preserve"> </w:t>
      </w:r>
      <w:r w:rsidR="00AE1DA6">
        <w:rPr>
          <w:sz w:val="28"/>
          <w:szCs w:val="28"/>
        </w:rPr>
        <w:t xml:space="preserve">13) </w:t>
      </w:r>
      <w:r w:rsidRPr="00AE1DA6">
        <w:rPr>
          <w:sz w:val="28"/>
          <w:szCs w:val="28"/>
        </w:rPr>
        <w:t>Афоризмы</w:t>
      </w:r>
      <w:r w:rsidR="00AE1DA6">
        <w:rPr>
          <w:sz w:val="28"/>
          <w:szCs w:val="28"/>
        </w:rPr>
        <w:t xml:space="preserve">; 14) </w:t>
      </w:r>
      <w:r w:rsidRPr="00AE1DA6">
        <w:rPr>
          <w:sz w:val="28"/>
          <w:szCs w:val="28"/>
        </w:rPr>
        <w:t>Пословиц</w:t>
      </w:r>
      <w:r w:rsidR="00AE1DA6">
        <w:rPr>
          <w:sz w:val="28"/>
          <w:szCs w:val="28"/>
        </w:rPr>
        <w:t xml:space="preserve">ы; 15) </w:t>
      </w:r>
      <w:r w:rsidRPr="00AE1DA6">
        <w:rPr>
          <w:sz w:val="28"/>
          <w:szCs w:val="28"/>
        </w:rPr>
        <w:t>Поговорки</w:t>
      </w:r>
      <w:r w:rsidR="00AE1DA6">
        <w:rPr>
          <w:sz w:val="28"/>
          <w:szCs w:val="28"/>
        </w:rPr>
        <w:t xml:space="preserve">; 16) </w:t>
      </w:r>
      <w:r w:rsidRPr="00AE1DA6">
        <w:rPr>
          <w:sz w:val="28"/>
          <w:szCs w:val="28"/>
        </w:rPr>
        <w:t>Прибаутки</w:t>
      </w:r>
      <w:r w:rsidR="00AE1DA6">
        <w:rPr>
          <w:sz w:val="28"/>
          <w:szCs w:val="28"/>
        </w:rPr>
        <w:t xml:space="preserve">; 17) </w:t>
      </w:r>
      <w:r w:rsidRPr="00AE1DA6">
        <w:rPr>
          <w:sz w:val="28"/>
          <w:szCs w:val="28"/>
        </w:rPr>
        <w:t>Библеизмы</w:t>
      </w:r>
      <w:r w:rsidR="00AE1DA6">
        <w:rPr>
          <w:sz w:val="28"/>
          <w:szCs w:val="28"/>
        </w:rPr>
        <w:t xml:space="preserve">; 18) </w:t>
      </w:r>
      <w:r w:rsidRPr="00AE1DA6">
        <w:rPr>
          <w:sz w:val="28"/>
          <w:szCs w:val="28"/>
        </w:rPr>
        <w:t>Художественная литература</w:t>
      </w:r>
      <w:r w:rsidR="00AE1DA6">
        <w:rPr>
          <w:sz w:val="28"/>
          <w:szCs w:val="28"/>
        </w:rPr>
        <w:t xml:space="preserve">; 19) </w:t>
      </w:r>
      <w:r w:rsidRPr="00AE1DA6">
        <w:rPr>
          <w:sz w:val="28"/>
          <w:szCs w:val="28"/>
        </w:rPr>
        <w:t>Художественные фильмы</w:t>
      </w:r>
      <w:r w:rsidR="00AE1DA6">
        <w:rPr>
          <w:sz w:val="28"/>
          <w:szCs w:val="28"/>
        </w:rPr>
        <w:t xml:space="preserve">; 20) </w:t>
      </w:r>
      <w:r w:rsidRPr="00AE1DA6">
        <w:rPr>
          <w:sz w:val="28"/>
          <w:szCs w:val="28"/>
        </w:rPr>
        <w:t>М</w:t>
      </w:r>
      <w:r w:rsidRPr="00604781">
        <w:rPr>
          <w:sz w:val="28"/>
          <w:szCs w:val="28"/>
        </w:rPr>
        <w:t>ультипликационные фильмы</w:t>
      </w:r>
      <w:r w:rsidR="00AE1DA6" w:rsidRPr="00604781">
        <w:rPr>
          <w:sz w:val="28"/>
          <w:szCs w:val="28"/>
        </w:rPr>
        <w:t>; 21)</w:t>
      </w:r>
      <w:r w:rsidR="00AE1DA6">
        <w:rPr>
          <w:sz w:val="28"/>
          <w:szCs w:val="28"/>
        </w:rPr>
        <w:t xml:space="preserve"> </w:t>
      </w:r>
      <w:r w:rsidRPr="00604781">
        <w:rPr>
          <w:sz w:val="28"/>
          <w:szCs w:val="28"/>
        </w:rPr>
        <w:t>Заимствованные устойчивые выражения</w:t>
      </w:r>
      <w:r w:rsidR="00AE1DA6" w:rsidRPr="00604781">
        <w:rPr>
          <w:sz w:val="28"/>
          <w:szCs w:val="28"/>
        </w:rPr>
        <w:t>;</w:t>
      </w:r>
      <w:r w:rsidR="00AE1DA6">
        <w:rPr>
          <w:sz w:val="28"/>
          <w:szCs w:val="28"/>
        </w:rPr>
        <w:t xml:space="preserve"> 22) </w:t>
      </w:r>
      <w:r w:rsidRPr="00AE1DA6">
        <w:rPr>
          <w:sz w:val="28"/>
          <w:szCs w:val="28"/>
        </w:rPr>
        <w:t xml:space="preserve">Прочие и неопознанные выражения </w:t>
      </w:r>
      <w:r w:rsidRPr="00ED66FB">
        <w:rPr>
          <w:rStyle w:val="a5"/>
          <w:sz w:val="28"/>
          <w:szCs w:val="28"/>
          <w:lang w:val="en-US"/>
        </w:rPr>
        <w:footnoteReference w:id="152"/>
      </w:r>
      <w:r w:rsidRPr="00604781">
        <w:rPr>
          <w:sz w:val="28"/>
          <w:szCs w:val="28"/>
        </w:rPr>
        <w:t>.</w:t>
      </w:r>
    </w:p>
    <w:p w14:paraId="1E0CAB95" w14:textId="77777777" w:rsidR="00145603" w:rsidRPr="000C45EC" w:rsidRDefault="00145603" w:rsidP="00ED66FB">
      <w:pPr>
        <w:spacing w:line="360" w:lineRule="auto"/>
        <w:ind w:firstLine="709"/>
        <w:jc w:val="both"/>
        <w:rPr>
          <w:i/>
          <w:sz w:val="28"/>
          <w:szCs w:val="28"/>
        </w:rPr>
      </w:pPr>
      <w:r w:rsidRPr="000C45EC">
        <w:rPr>
          <w:sz w:val="28"/>
          <w:szCs w:val="28"/>
        </w:rPr>
        <w:t>Добавим,</w:t>
      </w:r>
      <w:r w:rsidRPr="00ED66FB">
        <w:rPr>
          <w:sz w:val="28"/>
          <w:szCs w:val="28"/>
        </w:rPr>
        <w:t xml:space="preserve"> что вслед за С</w:t>
      </w:r>
      <w:r w:rsidRPr="000C45EC">
        <w:rPr>
          <w:sz w:val="28"/>
          <w:szCs w:val="28"/>
        </w:rPr>
        <w:t>.</w:t>
      </w:r>
      <w:r w:rsidRPr="00ED66FB">
        <w:rPr>
          <w:sz w:val="28"/>
          <w:szCs w:val="28"/>
        </w:rPr>
        <w:t xml:space="preserve"> В</w:t>
      </w:r>
      <w:r w:rsidRPr="000C45EC">
        <w:rPr>
          <w:sz w:val="28"/>
          <w:szCs w:val="28"/>
        </w:rPr>
        <w:t>.</w:t>
      </w:r>
      <w:r w:rsidRPr="00ED66FB">
        <w:rPr>
          <w:sz w:val="28"/>
          <w:szCs w:val="28"/>
        </w:rPr>
        <w:t xml:space="preserve"> Ильясовой и Л</w:t>
      </w:r>
      <w:r w:rsidRPr="000C45EC">
        <w:rPr>
          <w:sz w:val="28"/>
          <w:szCs w:val="28"/>
        </w:rPr>
        <w:t>.</w:t>
      </w:r>
      <w:r w:rsidRPr="00ED66FB">
        <w:rPr>
          <w:sz w:val="28"/>
          <w:szCs w:val="28"/>
        </w:rPr>
        <w:t xml:space="preserve"> П</w:t>
      </w:r>
      <w:r w:rsidRPr="000C45EC">
        <w:rPr>
          <w:sz w:val="28"/>
          <w:szCs w:val="28"/>
        </w:rPr>
        <w:t>.</w:t>
      </w:r>
      <w:r w:rsidRPr="00ED66FB">
        <w:rPr>
          <w:sz w:val="28"/>
          <w:szCs w:val="28"/>
        </w:rPr>
        <w:t xml:space="preserve"> Амири </w:t>
      </w:r>
      <w:r w:rsidRPr="00ED66FB">
        <w:rPr>
          <w:rStyle w:val="a5"/>
          <w:rFonts w:eastAsiaTheme="majorEastAsia"/>
          <w:sz w:val="28"/>
          <w:szCs w:val="28"/>
          <w:lang w:val="en-US"/>
        </w:rPr>
        <w:footnoteReference w:id="153"/>
      </w:r>
      <w:r w:rsidRPr="000C45EC">
        <w:rPr>
          <w:sz w:val="28"/>
          <w:szCs w:val="28"/>
        </w:rPr>
        <w:t xml:space="preserve">, </w:t>
      </w:r>
      <w:r w:rsidRPr="00ED66FB">
        <w:rPr>
          <w:sz w:val="28"/>
          <w:szCs w:val="28"/>
        </w:rPr>
        <w:t xml:space="preserve">мы считаем потенциальными источниками ПТ и </w:t>
      </w:r>
      <w:r w:rsidRPr="00ED66FB">
        <w:rPr>
          <w:i/>
          <w:sz w:val="28"/>
          <w:szCs w:val="28"/>
        </w:rPr>
        <w:t>фразеологизмы</w:t>
      </w:r>
      <w:r w:rsidRPr="00ED66FB">
        <w:rPr>
          <w:rStyle w:val="a5"/>
          <w:rFonts w:eastAsiaTheme="majorEastAsia"/>
          <w:sz w:val="28"/>
          <w:szCs w:val="28"/>
        </w:rPr>
        <w:footnoteReference w:id="154"/>
      </w:r>
      <w:r w:rsidRPr="00ED66FB">
        <w:rPr>
          <w:sz w:val="28"/>
          <w:szCs w:val="28"/>
        </w:rPr>
        <w:t xml:space="preserve"> </w:t>
      </w:r>
      <w:r w:rsidRPr="000C45EC">
        <w:rPr>
          <w:sz w:val="28"/>
          <w:szCs w:val="28"/>
        </w:rPr>
        <w:t>,</w:t>
      </w:r>
      <w:r w:rsidRPr="00ED66FB">
        <w:rPr>
          <w:sz w:val="28"/>
          <w:szCs w:val="28"/>
        </w:rPr>
        <w:t xml:space="preserve"> так как они являются устойчивыми сочетаниями</w:t>
      </w:r>
      <w:r w:rsidRPr="000C45EC">
        <w:rPr>
          <w:sz w:val="28"/>
          <w:szCs w:val="28"/>
        </w:rPr>
        <w:t>,</w:t>
      </w:r>
      <w:r w:rsidRPr="00ED66FB">
        <w:rPr>
          <w:sz w:val="28"/>
          <w:szCs w:val="28"/>
        </w:rPr>
        <w:t xml:space="preserve"> </w:t>
      </w:r>
      <w:r w:rsidR="00D70D0A" w:rsidRPr="00ED66FB">
        <w:rPr>
          <w:sz w:val="28"/>
          <w:szCs w:val="28"/>
        </w:rPr>
        <w:t xml:space="preserve">постоянно воспроизводятся в речи </w:t>
      </w:r>
      <w:r w:rsidR="00D70D0A">
        <w:rPr>
          <w:sz w:val="28"/>
          <w:szCs w:val="28"/>
        </w:rPr>
        <w:t xml:space="preserve">и </w:t>
      </w:r>
      <w:r w:rsidRPr="00ED66FB">
        <w:rPr>
          <w:sz w:val="28"/>
          <w:szCs w:val="28"/>
        </w:rPr>
        <w:t>легко узнаются носителями языка</w:t>
      </w:r>
      <w:r w:rsidRPr="000C45EC">
        <w:rPr>
          <w:sz w:val="28"/>
          <w:szCs w:val="28"/>
        </w:rPr>
        <w:t>.</w:t>
      </w:r>
      <w:r w:rsidRPr="00ED66FB">
        <w:rPr>
          <w:sz w:val="28"/>
          <w:szCs w:val="28"/>
        </w:rPr>
        <w:t xml:space="preserve"> Мы понимаем термин </w:t>
      </w:r>
      <w:r w:rsidRPr="00ED66FB">
        <w:rPr>
          <w:i/>
          <w:sz w:val="28"/>
          <w:szCs w:val="28"/>
        </w:rPr>
        <w:t>фразеологизм</w:t>
      </w:r>
      <w:r w:rsidRPr="00ED66FB">
        <w:rPr>
          <w:sz w:val="28"/>
          <w:szCs w:val="28"/>
        </w:rPr>
        <w:t xml:space="preserve"> в широком смысле и считаем фразеологизмами и </w:t>
      </w:r>
      <w:r w:rsidRPr="00ED66FB">
        <w:rPr>
          <w:i/>
          <w:sz w:val="28"/>
          <w:szCs w:val="28"/>
        </w:rPr>
        <w:t>речевые штампы</w:t>
      </w:r>
      <w:r w:rsidRPr="000C45EC">
        <w:rPr>
          <w:i/>
          <w:sz w:val="28"/>
          <w:szCs w:val="28"/>
        </w:rPr>
        <w:t>.</w:t>
      </w:r>
      <w:r w:rsidRPr="00ED66FB">
        <w:rPr>
          <w:rStyle w:val="a5"/>
          <w:rFonts w:eastAsiaTheme="majorEastAsia"/>
          <w:sz w:val="28"/>
          <w:szCs w:val="28"/>
        </w:rPr>
        <w:footnoteReference w:id="155"/>
      </w:r>
    </w:p>
    <w:p w14:paraId="671F4446" w14:textId="77777777" w:rsidR="00145603" w:rsidRPr="000C45EC" w:rsidRDefault="00145603" w:rsidP="00ED66FB">
      <w:pPr>
        <w:spacing w:line="360" w:lineRule="auto"/>
        <w:ind w:firstLine="709"/>
        <w:jc w:val="both"/>
        <w:rPr>
          <w:iCs/>
          <w:sz w:val="28"/>
          <w:szCs w:val="28"/>
        </w:rPr>
      </w:pPr>
      <w:r w:rsidRPr="00ED66FB">
        <w:rPr>
          <w:sz w:val="28"/>
          <w:szCs w:val="28"/>
        </w:rPr>
        <w:t>Также мы считаем источниками ПТ названи</w:t>
      </w:r>
      <w:r w:rsidR="00D70D0A">
        <w:rPr>
          <w:sz w:val="28"/>
          <w:szCs w:val="28"/>
        </w:rPr>
        <w:t>я музыкальных коллективов (</w:t>
      </w:r>
      <w:r w:rsidRPr="00ED66FB">
        <w:rPr>
          <w:i/>
          <w:sz w:val="28"/>
          <w:szCs w:val="28"/>
        </w:rPr>
        <w:t>Океан пользы</w:t>
      </w:r>
      <w:r w:rsidRPr="00ED66FB">
        <w:rPr>
          <w:sz w:val="28"/>
          <w:szCs w:val="28"/>
        </w:rPr>
        <w:t xml:space="preserve"> (</w:t>
      </w:r>
      <w:r w:rsidRPr="00ED66FB">
        <w:rPr>
          <w:iCs/>
          <w:sz w:val="28"/>
          <w:szCs w:val="28"/>
        </w:rPr>
        <w:t>29.12.2016); Источник: Океан Эльзи</w:t>
      </w:r>
      <w:r w:rsidRPr="000C45EC">
        <w:rPr>
          <w:iCs/>
          <w:sz w:val="28"/>
          <w:szCs w:val="28"/>
        </w:rPr>
        <w:t>,</w:t>
      </w:r>
      <w:r w:rsidRPr="00ED66FB">
        <w:rPr>
          <w:iCs/>
          <w:sz w:val="28"/>
          <w:szCs w:val="28"/>
        </w:rPr>
        <w:t xml:space="preserve"> музыкальная группа)</w:t>
      </w:r>
      <w:r w:rsidRPr="000C45EC">
        <w:rPr>
          <w:iCs/>
          <w:sz w:val="28"/>
          <w:szCs w:val="28"/>
        </w:rPr>
        <w:t>,</w:t>
      </w:r>
      <w:r w:rsidRPr="00ED66FB">
        <w:rPr>
          <w:iCs/>
          <w:sz w:val="28"/>
          <w:szCs w:val="28"/>
        </w:rPr>
        <w:t xml:space="preserve"> джинглы (</w:t>
      </w:r>
      <w:r w:rsidRPr="00ED66FB">
        <w:rPr>
          <w:i/>
          <w:sz w:val="28"/>
          <w:szCs w:val="28"/>
        </w:rPr>
        <w:t>Атом к нам приходит</w:t>
      </w:r>
      <w:r w:rsidRPr="00ED66FB">
        <w:rPr>
          <w:sz w:val="28"/>
          <w:szCs w:val="28"/>
        </w:rPr>
        <w:t xml:space="preserve"> (</w:t>
      </w:r>
      <w:r w:rsidRPr="00ED66FB">
        <w:rPr>
          <w:iCs/>
          <w:sz w:val="28"/>
          <w:szCs w:val="28"/>
        </w:rPr>
        <w:t>06.07.2016); Источник: «Праздник к нам приходит»</w:t>
      </w:r>
      <w:r w:rsidRPr="000C45EC">
        <w:rPr>
          <w:iCs/>
          <w:sz w:val="28"/>
          <w:szCs w:val="28"/>
        </w:rPr>
        <w:t>,</w:t>
      </w:r>
      <w:r w:rsidRPr="00ED66FB">
        <w:rPr>
          <w:iCs/>
          <w:sz w:val="28"/>
          <w:szCs w:val="28"/>
        </w:rPr>
        <w:t xml:space="preserve"> джингл)</w:t>
      </w:r>
      <w:r w:rsidRPr="000C45EC">
        <w:rPr>
          <w:iCs/>
          <w:sz w:val="28"/>
          <w:szCs w:val="28"/>
        </w:rPr>
        <w:t>.</w:t>
      </w:r>
    </w:p>
    <w:p w14:paraId="365B1847" w14:textId="7A1D767A" w:rsidR="00145603" w:rsidRPr="000C45EC" w:rsidRDefault="00145603" w:rsidP="00870882">
      <w:pPr>
        <w:spacing w:line="360" w:lineRule="auto"/>
        <w:ind w:firstLine="709"/>
        <w:jc w:val="both"/>
        <w:rPr>
          <w:iCs/>
          <w:sz w:val="28"/>
          <w:szCs w:val="28"/>
        </w:rPr>
      </w:pPr>
      <w:r w:rsidRPr="000C45EC">
        <w:rPr>
          <w:iCs/>
          <w:sz w:val="28"/>
          <w:szCs w:val="28"/>
        </w:rPr>
        <w:t xml:space="preserve">В </w:t>
      </w:r>
      <w:r w:rsidRPr="00ED66FB">
        <w:rPr>
          <w:iCs/>
          <w:sz w:val="28"/>
          <w:szCs w:val="28"/>
        </w:rPr>
        <w:t>заголовках «Культуры» встречаются не только ПТ</w:t>
      </w:r>
      <w:r w:rsidRPr="000C45EC">
        <w:rPr>
          <w:iCs/>
          <w:sz w:val="28"/>
          <w:szCs w:val="28"/>
        </w:rPr>
        <w:t>,</w:t>
      </w:r>
      <w:r w:rsidRPr="00ED66FB">
        <w:rPr>
          <w:iCs/>
          <w:sz w:val="28"/>
          <w:szCs w:val="28"/>
        </w:rPr>
        <w:t xml:space="preserve"> относящиеся к русской культуре</w:t>
      </w:r>
      <w:r w:rsidRPr="000C45EC">
        <w:rPr>
          <w:iCs/>
          <w:sz w:val="28"/>
          <w:szCs w:val="28"/>
        </w:rPr>
        <w:t>,</w:t>
      </w:r>
      <w:r w:rsidRPr="00ED66FB">
        <w:rPr>
          <w:iCs/>
          <w:sz w:val="28"/>
          <w:szCs w:val="28"/>
        </w:rPr>
        <w:t xml:space="preserve"> но и отсылки к зарубежным текстам</w:t>
      </w:r>
      <w:r w:rsidRPr="000C45EC">
        <w:rPr>
          <w:iCs/>
          <w:sz w:val="28"/>
          <w:szCs w:val="28"/>
        </w:rPr>
        <w:t xml:space="preserve"> (</w:t>
      </w:r>
      <w:r w:rsidRPr="00ED66FB">
        <w:rPr>
          <w:i/>
          <w:sz w:val="28"/>
          <w:szCs w:val="28"/>
        </w:rPr>
        <w:t xml:space="preserve">Холодные игры </w:t>
      </w:r>
      <w:r w:rsidRPr="00ED66FB">
        <w:rPr>
          <w:sz w:val="28"/>
          <w:szCs w:val="28"/>
        </w:rPr>
        <w:t>(</w:t>
      </w:r>
      <w:r w:rsidRPr="00ED66FB">
        <w:rPr>
          <w:iCs/>
          <w:sz w:val="28"/>
          <w:szCs w:val="28"/>
        </w:rPr>
        <w:t>14.04.2016)</w:t>
      </w:r>
      <w:r w:rsidRPr="000C45EC">
        <w:rPr>
          <w:iCs/>
          <w:sz w:val="28"/>
          <w:szCs w:val="28"/>
        </w:rPr>
        <w:t xml:space="preserve">, источник: </w:t>
      </w:r>
      <w:r w:rsidRPr="00ED66FB">
        <w:rPr>
          <w:iCs/>
          <w:sz w:val="28"/>
          <w:szCs w:val="28"/>
        </w:rPr>
        <w:t>«Голодные игры»</w:t>
      </w:r>
      <w:r w:rsidRPr="000C45EC">
        <w:rPr>
          <w:iCs/>
          <w:sz w:val="28"/>
          <w:szCs w:val="28"/>
        </w:rPr>
        <w:t>,</w:t>
      </w:r>
      <w:r w:rsidRPr="00ED66FB">
        <w:rPr>
          <w:iCs/>
          <w:sz w:val="28"/>
          <w:szCs w:val="28"/>
        </w:rPr>
        <w:t xml:space="preserve"> американский фильм)</w:t>
      </w:r>
      <w:r w:rsidRPr="000C45EC">
        <w:rPr>
          <w:iCs/>
          <w:sz w:val="28"/>
          <w:szCs w:val="28"/>
        </w:rPr>
        <w:t>.</w:t>
      </w:r>
      <w:r w:rsidRPr="00ED66FB">
        <w:rPr>
          <w:iCs/>
          <w:sz w:val="28"/>
          <w:szCs w:val="28"/>
        </w:rPr>
        <w:t xml:space="preserve"> В рамках нашей работы мы рассматриваем и такие ПТ</w:t>
      </w:r>
      <w:r w:rsidRPr="000C45EC">
        <w:rPr>
          <w:iCs/>
          <w:sz w:val="28"/>
          <w:szCs w:val="28"/>
        </w:rPr>
        <w:t>,</w:t>
      </w:r>
      <w:r w:rsidRPr="00ED66FB">
        <w:rPr>
          <w:iCs/>
          <w:sz w:val="28"/>
          <w:szCs w:val="28"/>
        </w:rPr>
        <w:t xml:space="preserve"> так как</w:t>
      </w:r>
      <w:r w:rsidRPr="000C45EC">
        <w:rPr>
          <w:iCs/>
          <w:sz w:val="28"/>
          <w:szCs w:val="28"/>
        </w:rPr>
        <w:t>,</w:t>
      </w:r>
      <w:r w:rsidRPr="00ED66FB">
        <w:rPr>
          <w:iCs/>
          <w:sz w:val="28"/>
          <w:szCs w:val="28"/>
        </w:rPr>
        <w:t xml:space="preserve"> </w:t>
      </w:r>
      <w:r w:rsidR="007348D1">
        <w:rPr>
          <w:iCs/>
          <w:sz w:val="28"/>
          <w:szCs w:val="28"/>
        </w:rPr>
        <w:t>к</w:t>
      </w:r>
      <w:r w:rsidRPr="00ED66FB">
        <w:rPr>
          <w:iCs/>
          <w:sz w:val="28"/>
          <w:szCs w:val="28"/>
        </w:rPr>
        <w:t xml:space="preserve"> примеру</w:t>
      </w:r>
      <w:r w:rsidRPr="000C45EC">
        <w:rPr>
          <w:iCs/>
          <w:sz w:val="28"/>
          <w:szCs w:val="28"/>
        </w:rPr>
        <w:t>,</w:t>
      </w:r>
      <w:r w:rsidRPr="00ED66FB">
        <w:rPr>
          <w:iCs/>
          <w:sz w:val="28"/>
          <w:szCs w:val="28"/>
        </w:rPr>
        <w:t xml:space="preserve"> фильм «Голодные игры» широко популярен не только в Америке</w:t>
      </w:r>
      <w:r w:rsidRPr="000C45EC">
        <w:rPr>
          <w:iCs/>
          <w:sz w:val="28"/>
          <w:szCs w:val="28"/>
        </w:rPr>
        <w:t>, но и в других странах,</w:t>
      </w:r>
      <w:r w:rsidRPr="00ED66FB">
        <w:rPr>
          <w:iCs/>
          <w:sz w:val="28"/>
          <w:szCs w:val="28"/>
        </w:rPr>
        <w:t xml:space="preserve"> в том числе и в России</w:t>
      </w:r>
      <w:r w:rsidRPr="000C45EC">
        <w:rPr>
          <w:iCs/>
          <w:sz w:val="28"/>
          <w:szCs w:val="28"/>
        </w:rPr>
        <w:t xml:space="preserve">, </w:t>
      </w:r>
      <w:r w:rsidRPr="00ED66FB">
        <w:rPr>
          <w:iCs/>
          <w:sz w:val="28"/>
          <w:szCs w:val="28"/>
        </w:rPr>
        <w:t>значит</w:t>
      </w:r>
      <w:r w:rsidRPr="000C45EC">
        <w:rPr>
          <w:iCs/>
          <w:sz w:val="28"/>
          <w:szCs w:val="28"/>
        </w:rPr>
        <w:t>,</w:t>
      </w:r>
      <w:r w:rsidRPr="00ED66FB">
        <w:rPr>
          <w:iCs/>
          <w:sz w:val="28"/>
          <w:szCs w:val="28"/>
        </w:rPr>
        <w:t xml:space="preserve"> он имеет культурную значимость не только для американцев</w:t>
      </w:r>
      <w:r w:rsidRPr="000C45EC">
        <w:rPr>
          <w:iCs/>
          <w:sz w:val="28"/>
          <w:szCs w:val="28"/>
        </w:rPr>
        <w:t xml:space="preserve">, </w:t>
      </w:r>
      <w:r w:rsidRPr="00ED66FB">
        <w:rPr>
          <w:iCs/>
          <w:sz w:val="28"/>
          <w:szCs w:val="28"/>
        </w:rPr>
        <w:t>но и для представителей других наций</w:t>
      </w:r>
      <w:r w:rsidRPr="000C45EC">
        <w:rPr>
          <w:iCs/>
          <w:sz w:val="28"/>
          <w:szCs w:val="28"/>
        </w:rPr>
        <w:t>.</w:t>
      </w:r>
    </w:p>
    <w:p w14:paraId="5FBF24EC" w14:textId="77777777" w:rsidR="00145603" w:rsidRPr="00ED66FB" w:rsidRDefault="00145603" w:rsidP="00ED66FB">
      <w:pPr>
        <w:pStyle w:val="3"/>
        <w:spacing w:before="0" w:line="360" w:lineRule="auto"/>
        <w:ind w:firstLine="709"/>
        <w:jc w:val="both"/>
        <w:rPr>
          <w:sz w:val="28"/>
          <w:szCs w:val="28"/>
        </w:rPr>
      </w:pPr>
      <w:bookmarkStart w:id="57" w:name="_Toc357192045"/>
      <w:r w:rsidRPr="002F48B5">
        <w:rPr>
          <w:sz w:val="28"/>
          <w:szCs w:val="28"/>
        </w:rPr>
        <w:t>2</w:t>
      </w:r>
      <w:r w:rsidR="00975699" w:rsidRPr="002F48B5">
        <w:rPr>
          <w:sz w:val="28"/>
          <w:szCs w:val="28"/>
        </w:rPr>
        <w:t>.</w:t>
      </w:r>
      <w:r w:rsidR="002E3615" w:rsidRPr="002F48B5">
        <w:rPr>
          <w:sz w:val="28"/>
          <w:szCs w:val="28"/>
        </w:rPr>
        <w:t>7</w:t>
      </w:r>
      <w:r w:rsidRPr="002F48B5">
        <w:rPr>
          <w:sz w:val="28"/>
          <w:szCs w:val="28"/>
        </w:rPr>
        <w:t>.2</w:t>
      </w:r>
      <w:r w:rsidRPr="000C45EC">
        <w:rPr>
          <w:sz w:val="28"/>
          <w:szCs w:val="28"/>
        </w:rPr>
        <w:t xml:space="preserve">. </w:t>
      </w:r>
      <w:r w:rsidRPr="00ED66FB">
        <w:rPr>
          <w:sz w:val="28"/>
          <w:szCs w:val="28"/>
        </w:rPr>
        <w:t>Сравните</w:t>
      </w:r>
      <w:r w:rsidR="002E3615">
        <w:rPr>
          <w:sz w:val="28"/>
          <w:szCs w:val="28"/>
        </w:rPr>
        <w:t xml:space="preserve">льная характеристика </w:t>
      </w:r>
      <w:r w:rsidRPr="00ED66FB">
        <w:rPr>
          <w:sz w:val="28"/>
          <w:szCs w:val="28"/>
        </w:rPr>
        <w:t xml:space="preserve">прецедентных текстов </w:t>
      </w:r>
      <w:r w:rsidR="002E3615">
        <w:rPr>
          <w:sz w:val="28"/>
          <w:szCs w:val="28"/>
        </w:rPr>
        <w:t>в заголовках газеты «Культура» за</w:t>
      </w:r>
      <w:r w:rsidRPr="00ED66FB">
        <w:rPr>
          <w:sz w:val="28"/>
          <w:szCs w:val="28"/>
        </w:rPr>
        <w:t xml:space="preserve"> 1998, 2010, 2015</w:t>
      </w:r>
      <w:r w:rsidR="007348D1">
        <w:rPr>
          <w:sz w:val="28"/>
          <w:szCs w:val="28"/>
        </w:rPr>
        <w:t>–</w:t>
      </w:r>
      <w:r w:rsidRPr="00ED66FB">
        <w:rPr>
          <w:sz w:val="28"/>
          <w:szCs w:val="28"/>
        </w:rPr>
        <w:t>2017 гг.</w:t>
      </w:r>
      <w:bookmarkEnd w:id="57"/>
    </w:p>
    <w:p w14:paraId="42F8565D" w14:textId="77777777" w:rsidR="00145603" w:rsidRPr="00ED66FB" w:rsidRDefault="007348D1" w:rsidP="00ED66FB">
      <w:pPr>
        <w:spacing w:line="360" w:lineRule="auto"/>
        <w:ind w:firstLine="709"/>
        <w:jc w:val="both"/>
        <w:rPr>
          <w:iCs/>
          <w:sz w:val="28"/>
          <w:szCs w:val="28"/>
        </w:rPr>
      </w:pPr>
      <w:r>
        <w:rPr>
          <w:iCs/>
          <w:sz w:val="28"/>
          <w:szCs w:val="28"/>
        </w:rPr>
        <w:t xml:space="preserve">Приведем статистические данные использования ПТ </w:t>
      </w:r>
      <w:r w:rsidR="00145603" w:rsidRPr="00ED66FB">
        <w:rPr>
          <w:iCs/>
          <w:sz w:val="28"/>
          <w:szCs w:val="28"/>
        </w:rPr>
        <w:t xml:space="preserve">в </w:t>
      </w:r>
      <w:r>
        <w:rPr>
          <w:iCs/>
          <w:sz w:val="28"/>
          <w:szCs w:val="28"/>
        </w:rPr>
        <w:t xml:space="preserve">материалах за </w:t>
      </w:r>
      <w:r w:rsidR="00145603" w:rsidRPr="00ED66FB">
        <w:rPr>
          <w:iCs/>
          <w:sz w:val="28"/>
          <w:szCs w:val="28"/>
        </w:rPr>
        <w:t>1998</w:t>
      </w:r>
      <w:r w:rsidR="00145603" w:rsidRPr="000C45EC">
        <w:rPr>
          <w:iCs/>
          <w:sz w:val="28"/>
          <w:szCs w:val="28"/>
        </w:rPr>
        <w:t>,</w:t>
      </w:r>
      <w:r w:rsidR="00145603" w:rsidRPr="00ED66FB">
        <w:rPr>
          <w:iCs/>
          <w:sz w:val="28"/>
          <w:szCs w:val="28"/>
        </w:rPr>
        <w:t xml:space="preserve"> 2010 и 2015-2017 гг</w:t>
      </w:r>
      <w:r>
        <w:rPr>
          <w:iCs/>
          <w:sz w:val="28"/>
          <w:szCs w:val="28"/>
        </w:rPr>
        <w:t>.:</w:t>
      </w:r>
    </w:p>
    <w:p w14:paraId="4C160573" w14:textId="77777777" w:rsidR="00145603" w:rsidRPr="00ED66FB" w:rsidRDefault="00145603" w:rsidP="00ED66FB">
      <w:pPr>
        <w:spacing w:line="360" w:lineRule="auto"/>
        <w:ind w:firstLine="709"/>
        <w:jc w:val="both"/>
        <w:rPr>
          <w:iCs/>
          <w:sz w:val="28"/>
          <w:szCs w:val="28"/>
        </w:rPr>
      </w:pPr>
      <w:r w:rsidRPr="00ED66FB">
        <w:rPr>
          <w:iCs/>
          <w:sz w:val="28"/>
          <w:szCs w:val="28"/>
        </w:rPr>
        <w:t>83 заголовка с ПТ из 141 в 2015-2017 г</w:t>
      </w:r>
      <w:r w:rsidRPr="000C45EC">
        <w:rPr>
          <w:iCs/>
          <w:sz w:val="28"/>
          <w:szCs w:val="28"/>
        </w:rPr>
        <w:t>. – 58,</w:t>
      </w:r>
      <w:r w:rsidRPr="00ED66FB">
        <w:rPr>
          <w:iCs/>
          <w:sz w:val="28"/>
          <w:szCs w:val="28"/>
        </w:rPr>
        <w:t>8% заголовков с ПТ;</w:t>
      </w:r>
    </w:p>
    <w:p w14:paraId="03DBFA8D" w14:textId="77777777" w:rsidR="00145603" w:rsidRPr="00ED66FB" w:rsidRDefault="00145603" w:rsidP="00ED66FB">
      <w:pPr>
        <w:spacing w:line="360" w:lineRule="auto"/>
        <w:ind w:firstLine="709"/>
        <w:jc w:val="both"/>
        <w:rPr>
          <w:iCs/>
          <w:sz w:val="28"/>
          <w:szCs w:val="28"/>
        </w:rPr>
      </w:pPr>
      <w:r w:rsidRPr="000C45EC">
        <w:rPr>
          <w:iCs/>
          <w:sz w:val="28"/>
          <w:szCs w:val="28"/>
        </w:rPr>
        <w:t xml:space="preserve">24 </w:t>
      </w:r>
      <w:r w:rsidRPr="00ED66FB">
        <w:rPr>
          <w:iCs/>
          <w:sz w:val="28"/>
          <w:szCs w:val="28"/>
        </w:rPr>
        <w:t>заголовка с ПТ из 117 в 2010 г</w:t>
      </w:r>
      <w:r w:rsidRPr="000C45EC">
        <w:rPr>
          <w:iCs/>
          <w:sz w:val="28"/>
          <w:szCs w:val="28"/>
        </w:rPr>
        <w:t>. – 20,</w:t>
      </w:r>
      <w:r w:rsidRPr="00ED66FB">
        <w:rPr>
          <w:iCs/>
          <w:sz w:val="28"/>
          <w:szCs w:val="28"/>
        </w:rPr>
        <w:t xml:space="preserve"> 5</w:t>
      </w:r>
      <w:r w:rsidRPr="000C45EC">
        <w:rPr>
          <w:iCs/>
          <w:sz w:val="28"/>
          <w:szCs w:val="28"/>
        </w:rPr>
        <w:t>%</w:t>
      </w:r>
      <w:r w:rsidRPr="00ED66FB">
        <w:rPr>
          <w:iCs/>
          <w:sz w:val="28"/>
          <w:szCs w:val="28"/>
        </w:rPr>
        <w:t xml:space="preserve"> заголовков с ПТ;</w:t>
      </w:r>
    </w:p>
    <w:p w14:paraId="2927AAAC" w14:textId="77777777" w:rsidR="00145603" w:rsidRPr="00ED66FB" w:rsidRDefault="00145603" w:rsidP="00ED66FB">
      <w:pPr>
        <w:spacing w:line="360" w:lineRule="auto"/>
        <w:ind w:firstLine="709"/>
        <w:jc w:val="both"/>
        <w:rPr>
          <w:iCs/>
          <w:sz w:val="28"/>
          <w:szCs w:val="28"/>
        </w:rPr>
      </w:pPr>
      <w:r w:rsidRPr="000C45EC">
        <w:rPr>
          <w:iCs/>
          <w:sz w:val="28"/>
          <w:szCs w:val="28"/>
        </w:rPr>
        <w:t xml:space="preserve">26 </w:t>
      </w:r>
      <w:r w:rsidRPr="00ED66FB">
        <w:rPr>
          <w:iCs/>
          <w:sz w:val="28"/>
          <w:szCs w:val="28"/>
        </w:rPr>
        <w:t>заголовков с ПТ из 140 в 1998 г</w:t>
      </w:r>
      <w:r w:rsidRPr="000C45EC">
        <w:rPr>
          <w:iCs/>
          <w:sz w:val="28"/>
          <w:szCs w:val="28"/>
        </w:rPr>
        <w:t>. – 18,</w:t>
      </w:r>
      <w:r w:rsidRPr="00ED66FB">
        <w:rPr>
          <w:iCs/>
          <w:sz w:val="28"/>
          <w:szCs w:val="28"/>
        </w:rPr>
        <w:t xml:space="preserve"> 5</w:t>
      </w:r>
      <w:r w:rsidRPr="000C45EC">
        <w:rPr>
          <w:iCs/>
          <w:sz w:val="28"/>
          <w:szCs w:val="28"/>
        </w:rPr>
        <w:t xml:space="preserve">% </w:t>
      </w:r>
      <w:r w:rsidR="007348D1">
        <w:rPr>
          <w:iCs/>
          <w:sz w:val="28"/>
          <w:szCs w:val="28"/>
        </w:rPr>
        <w:t>заголовков с ПТ.</w:t>
      </w:r>
    </w:p>
    <w:p w14:paraId="71CB4BD8" w14:textId="77777777" w:rsidR="00145603" w:rsidRPr="000C45EC" w:rsidRDefault="00145603" w:rsidP="00ED66FB">
      <w:pPr>
        <w:spacing w:line="360" w:lineRule="auto"/>
        <w:ind w:firstLine="709"/>
        <w:jc w:val="both"/>
        <w:rPr>
          <w:iCs/>
          <w:sz w:val="28"/>
          <w:szCs w:val="28"/>
        </w:rPr>
      </w:pPr>
      <w:r w:rsidRPr="00ED66FB">
        <w:rPr>
          <w:iCs/>
          <w:sz w:val="28"/>
          <w:szCs w:val="28"/>
        </w:rPr>
        <w:t>Согласно нашим подсчетам</w:t>
      </w:r>
      <w:r w:rsidRPr="000C45EC">
        <w:rPr>
          <w:iCs/>
          <w:sz w:val="28"/>
          <w:szCs w:val="28"/>
        </w:rPr>
        <w:t>,</w:t>
      </w:r>
      <w:r w:rsidRPr="00ED66FB">
        <w:rPr>
          <w:iCs/>
          <w:sz w:val="28"/>
          <w:szCs w:val="28"/>
        </w:rPr>
        <w:t xml:space="preserve"> песни</w:t>
      </w:r>
      <w:r w:rsidRPr="000C45EC">
        <w:rPr>
          <w:iCs/>
          <w:sz w:val="28"/>
          <w:szCs w:val="28"/>
        </w:rPr>
        <w:t>,</w:t>
      </w:r>
      <w:r w:rsidRPr="00ED66FB">
        <w:rPr>
          <w:iCs/>
          <w:sz w:val="28"/>
          <w:szCs w:val="28"/>
        </w:rPr>
        <w:t xml:space="preserve"> кинофильмы и художественная литература – наиболее продуктивные источники ПТ в каждом из рассматриваемых нами периодов</w:t>
      </w:r>
      <w:r w:rsidRPr="000C45EC">
        <w:rPr>
          <w:iCs/>
          <w:sz w:val="28"/>
          <w:szCs w:val="28"/>
        </w:rPr>
        <w:t xml:space="preserve">. </w:t>
      </w:r>
      <w:r w:rsidRPr="00ED66FB">
        <w:rPr>
          <w:iCs/>
          <w:sz w:val="28"/>
          <w:szCs w:val="28"/>
        </w:rPr>
        <w:t>Для современной газеты «Культура» продуктивным источником также являются речевые штампы</w:t>
      </w:r>
      <w:r w:rsidRPr="000C45EC">
        <w:rPr>
          <w:iCs/>
          <w:sz w:val="28"/>
          <w:szCs w:val="28"/>
        </w:rPr>
        <w:t xml:space="preserve"> (с</w:t>
      </w:r>
      <w:r w:rsidR="007348D1">
        <w:rPr>
          <w:iCs/>
          <w:sz w:val="28"/>
          <w:szCs w:val="28"/>
        </w:rPr>
        <w:t>м.</w:t>
      </w:r>
      <w:r w:rsidRPr="00ED66FB">
        <w:rPr>
          <w:i/>
          <w:iCs/>
          <w:sz w:val="28"/>
          <w:szCs w:val="28"/>
        </w:rPr>
        <w:t xml:space="preserve"> таблица 1</w:t>
      </w:r>
      <w:r w:rsidRPr="00ED66FB">
        <w:rPr>
          <w:iCs/>
          <w:sz w:val="28"/>
          <w:szCs w:val="28"/>
        </w:rPr>
        <w:t>)</w:t>
      </w:r>
      <w:r w:rsidRPr="000C45EC">
        <w:rPr>
          <w:iCs/>
          <w:sz w:val="28"/>
          <w:szCs w:val="28"/>
        </w:rPr>
        <w:t xml:space="preserve">. </w:t>
      </w:r>
      <w:r w:rsidRPr="00ED66FB">
        <w:rPr>
          <w:iCs/>
          <w:sz w:val="28"/>
          <w:szCs w:val="28"/>
        </w:rPr>
        <w:t>Примечательно</w:t>
      </w:r>
      <w:r w:rsidRPr="000C45EC">
        <w:rPr>
          <w:iCs/>
          <w:sz w:val="28"/>
          <w:szCs w:val="28"/>
        </w:rPr>
        <w:t>,</w:t>
      </w:r>
      <w:r w:rsidRPr="00ED66FB">
        <w:rPr>
          <w:iCs/>
          <w:sz w:val="28"/>
          <w:szCs w:val="28"/>
        </w:rPr>
        <w:t xml:space="preserve"> что речевые штампы практически не использовались при создании заголовков в 1998 и 2010 гг</w:t>
      </w:r>
      <w:r w:rsidR="007348D1">
        <w:rPr>
          <w:iCs/>
          <w:sz w:val="28"/>
          <w:szCs w:val="28"/>
        </w:rPr>
        <w:t>.</w:t>
      </w:r>
    </w:p>
    <w:p w14:paraId="1F2982A0" w14:textId="77777777" w:rsidR="00145603" w:rsidRPr="000C45EC" w:rsidRDefault="00145603" w:rsidP="00ED66FB">
      <w:pPr>
        <w:spacing w:line="360" w:lineRule="auto"/>
        <w:ind w:firstLine="709"/>
        <w:jc w:val="both"/>
        <w:rPr>
          <w:iCs/>
          <w:sz w:val="28"/>
          <w:szCs w:val="28"/>
        </w:rPr>
      </w:pPr>
      <w:r w:rsidRPr="000C45EC">
        <w:rPr>
          <w:iCs/>
          <w:sz w:val="28"/>
          <w:szCs w:val="28"/>
        </w:rPr>
        <w:t>Интересно соотношени</w:t>
      </w:r>
      <w:r w:rsidRPr="00ED66FB">
        <w:rPr>
          <w:iCs/>
          <w:sz w:val="28"/>
          <w:szCs w:val="28"/>
        </w:rPr>
        <w:t>е</w:t>
      </w:r>
      <w:r w:rsidRPr="000C45EC">
        <w:rPr>
          <w:iCs/>
          <w:sz w:val="28"/>
          <w:szCs w:val="28"/>
        </w:rPr>
        <w:t xml:space="preserve"> количества ПТ из </w:t>
      </w:r>
      <w:r w:rsidRPr="00ED66FB">
        <w:rPr>
          <w:iCs/>
          <w:sz w:val="28"/>
          <w:szCs w:val="28"/>
        </w:rPr>
        <w:t>русских</w:t>
      </w:r>
      <w:r w:rsidRPr="000C45EC">
        <w:rPr>
          <w:iCs/>
          <w:sz w:val="28"/>
          <w:szCs w:val="28"/>
        </w:rPr>
        <w:t>,</w:t>
      </w:r>
      <w:r w:rsidRPr="00ED66FB">
        <w:rPr>
          <w:iCs/>
          <w:sz w:val="28"/>
          <w:szCs w:val="28"/>
        </w:rPr>
        <w:t xml:space="preserve"> советских и зарубежных кинолент</w:t>
      </w:r>
      <w:r w:rsidRPr="000C45EC">
        <w:rPr>
          <w:iCs/>
          <w:sz w:val="28"/>
          <w:szCs w:val="28"/>
        </w:rPr>
        <w:t>. Аллюзии к зарубежному кино используются чаще всего,</w:t>
      </w:r>
      <w:r w:rsidRPr="00ED66FB">
        <w:rPr>
          <w:iCs/>
          <w:sz w:val="28"/>
          <w:szCs w:val="28"/>
        </w:rPr>
        <w:t xml:space="preserve"> на втором месте – советские фильмы</w:t>
      </w:r>
      <w:r w:rsidRPr="000C45EC">
        <w:rPr>
          <w:iCs/>
          <w:sz w:val="28"/>
          <w:szCs w:val="28"/>
        </w:rPr>
        <w:t xml:space="preserve">. </w:t>
      </w:r>
      <w:r w:rsidRPr="00ED66FB">
        <w:rPr>
          <w:iCs/>
          <w:sz w:val="28"/>
          <w:szCs w:val="28"/>
        </w:rPr>
        <w:t>Современные русские фильмы реже всего выступают как источник ПТ</w:t>
      </w:r>
      <w:r w:rsidRPr="000C45EC">
        <w:rPr>
          <w:iCs/>
          <w:sz w:val="28"/>
          <w:szCs w:val="28"/>
        </w:rPr>
        <w:t xml:space="preserve">. </w:t>
      </w:r>
      <w:r w:rsidRPr="00ED66FB">
        <w:rPr>
          <w:iCs/>
          <w:sz w:val="28"/>
          <w:szCs w:val="28"/>
        </w:rPr>
        <w:t>Отметим увеличение количества обращений к кинотексту как источнику ПТ в 2015-2017 гг</w:t>
      </w:r>
      <w:r w:rsidRPr="000C45EC">
        <w:rPr>
          <w:iCs/>
          <w:sz w:val="28"/>
          <w:szCs w:val="28"/>
        </w:rPr>
        <w:t>.</w:t>
      </w:r>
      <w:r w:rsidRPr="00ED66FB">
        <w:rPr>
          <w:iCs/>
          <w:sz w:val="28"/>
          <w:szCs w:val="28"/>
        </w:rPr>
        <w:t>: для этого периода зафиксировано 17 обращений к кинотексту</w:t>
      </w:r>
      <w:r w:rsidRPr="000C45EC">
        <w:rPr>
          <w:iCs/>
          <w:sz w:val="28"/>
          <w:szCs w:val="28"/>
        </w:rPr>
        <w:t>,</w:t>
      </w:r>
      <w:r w:rsidRPr="00ED66FB">
        <w:rPr>
          <w:iCs/>
          <w:sz w:val="28"/>
          <w:szCs w:val="28"/>
        </w:rPr>
        <w:t xml:space="preserve"> в то время как в 1998 и 2010 гг</w:t>
      </w:r>
      <w:r w:rsidRPr="000C45EC">
        <w:rPr>
          <w:iCs/>
          <w:sz w:val="28"/>
          <w:szCs w:val="28"/>
        </w:rPr>
        <w:t>.</w:t>
      </w:r>
      <w:r w:rsidRPr="00ED66FB">
        <w:rPr>
          <w:iCs/>
          <w:sz w:val="28"/>
          <w:szCs w:val="28"/>
        </w:rPr>
        <w:t>, выявлено только по 5 случаев</w:t>
      </w:r>
      <w:r w:rsidR="007348D1">
        <w:rPr>
          <w:iCs/>
          <w:sz w:val="28"/>
          <w:szCs w:val="28"/>
        </w:rPr>
        <w:t>.</w:t>
      </w:r>
    </w:p>
    <w:p w14:paraId="1684EFFF" w14:textId="77777777" w:rsidR="00145603" w:rsidRPr="000C45EC" w:rsidRDefault="00145603" w:rsidP="00ED66FB">
      <w:pPr>
        <w:spacing w:line="360" w:lineRule="auto"/>
        <w:ind w:firstLine="709"/>
        <w:jc w:val="both"/>
        <w:rPr>
          <w:iCs/>
          <w:sz w:val="28"/>
          <w:szCs w:val="28"/>
        </w:rPr>
      </w:pPr>
      <w:r w:rsidRPr="00ED66FB">
        <w:rPr>
          <w:iCs/>
          <w:sz w:val="28"/>
          <w:szCs w:val="28"/>
        </w:rPr>
        <w:t>Актуальность использования текстов художественной литературы оставалась неизменной для каждого из периодов</w:t>
      </w:r>
      <w:r w:rsidRPr="000C45EC">
        <w:rPr>
          <w:iCs/>
          <w:sz w:val="28"/>
          <w:szCs w:val="28"/>
        </w:rPr>
        <w:t>,</w:t>
      </w:r>
      <w:r w:rsidRPr="00ED66FB">
        <w:rPr>
          <w:iCs/>
          <w:sz w:val="28"/>
          <w:szCs w:val="28"/>
        </w:rPr>
        <w:t xml:space="preserve"> однако если в 1998 и 2010 гг</w:t>
      </w:r>
      <w:r w:rsidR="007348D1">
        <w:rPr>
          <w:iCs/>
          <w:sz w:val="28"/>
          <w:szCs w:val="28"/>
        </w:rPr>
        <w:t>.</w:t>
      </w:r>
      <w:r w:rsidRPr="00ED66FB">
        <w:rPr>
          <w:iCs/>
          <w:sz w:val="28"/>
          <w:szCs w:val="28"/>
        </w:rPr>
        <w:t xml:space="preserve"> использовались преимущественно тексты отечественных авторов</w:t>
      </w:r>
      <w:r w:rsidRPr="000C45EC">
        <w:rPr>
          <w:iCs/>
          <w:sz w:val="28"/>
          <w:szCs w:val="28"/>
        </w:rPr>
        <w:t>,</w:t>
      </w:r>
      <w:r w:rsidRPr="00ED66FB">
        <w:rPr>
          <w:iCs/>
          <w:sz w:val="28"/>
          <w:szCs w:val="28"/>
        </w:rPr>
        <w:t xml:space="preserve"> то в 2015</w:t>
      </w:r>
      <w:r w:rsidR="007348D1">
        <w:rPr>
          <w:iCs/>
          <w:sz w:val="28"/>
          <w:szCs w:val="28"/>
        </w:rPr>
        <w:t>–</w:t>
      </w:r>
      <w:r w:rsidRPr="00ED66FB">
        <w:rPr>
          <w:iCs/>
          <w:sz w:val="28"/>
          <w:szCs w:val="28"/>
        </w:rPr>
        <w:t>2017 гг</w:t>
      </w:r>
      <w:r w:rsidR="007348D1">
        <w:rPr>
          <w:iCs/>
          <w:sz w:val="28"/>
          <w:szCs w:val="28"/>
        </w:rPr>
        <w:t xml:space="preserve">. </w:t>
      </w:r>
      <w:r w:rsidRPr="00ED66FB">
        <w:rPr>
          <w:iCs/>
          <w:sz w:val="28"/>
          <w:szCs w:val="28"/>
        </w:rPr>
        <w:t>для создания заголовков используются и зарубежные тексты</w:t>
      </w:r>
      <w:r w:rsidR="007348D1">
        <w:rPr>
          <w:iCs/>
          <w:sz w:val="28"/>
          <w:szCs w:val="28"/>
        </w:rPr>
        <w:t>.</w:t>
      </w:r>
    </w:p>
    <w:p w14:paraId="04F7C223" w14:textId="77777777" w:rsidR="00145603" w:rsidRPr="00ED66FB" w:rsidRDefault="00145603" w:rsidP="00ED66FB">
      <w:pPr>
        <w:spacing w:line="360" w:lineRule="auto"/>
        <w:ind w:firstLine="709"/>
        <w:jc w:val="both"/>
        <w:rPr>
          <w:b/>
          <w:iCs/>
          <w:sz w:val="28"/>
          <w:szCs w:val="28"/>
          <w:lang w:val="en-US"/>
        </w:rPr>
      </w:pPr>
      <w:r w:rsidRPr="00ED66FB">
        <w:rPr>
          <w:b/>
          <w:i/>
          <w:iCs/>
          <w:sz w:val="28"/>
          <w:szCs w:val="28"/>
        </w:rPr>
        <w:t>Таблица 1</w:t>
      </w:r>
      <w:r w:rsidRPr="00ED66FB">
        <w:rPr>
          <w:b/>
          <w:i/>
          <w:iCs/>
          <w:sz w:val="28"/>
          <w:szCs w:val="28"/>
          <w:lang w:val="en-US"/>
        </w:rPr>
        <w:t>.</w:t>
      </w:r>
      <w:r w:rsidRPr="00ED66FB">
        <w:rPr>
          <w:b/>
          <w:i/>
          <w:iCs/>
          <w:sz w:val="28"/>
          <w:szCs w:val="28"/>
        </w:rPr>
        <w:t xml:space="preserve"> «Источники ПТ»</w:t>
      </w:r>
    </w:p>
    <w:tbl>
      <w:tblPr>
        <w:tblStyle w:val="afa"/>
        <w:tblW w:w="10206" w:type="dxa"/>
        <w:jc w:val="right"/>
        <w:tblLook w:val="04A0" w:firstRow="1" w:lastRow="0" w:firstColumn="1" w:lastColumn="0" w:noHBand="0" w:noVBand="1"/>
      </w:tblPr>
      <w:tblGrid>
        <w:gridCol w:w="2927"/>
        <w:gridCol w:w="7"/>
        <w:gridCol w:w="2420"/>
        <w:gridCol w:w="2427"/>
        <w:gridCol w:w="2425"/>
      </w:tblGrid>
      <w:tr w:rsidR="00145603" w:rsidRPr="00ED66FB" w14:paraId="3F10D796" w14:textId="77777777" w:rsidTr="00145603">
        <w:trPr>
          <w:trHeight w:val="483"/>
          <w:jc w:val="right"/>
        </w:trPr>
        <w:tc>
          <w:tcPr>
            <w:tcW w:w="2935" w:type="dxa"/>
            <w:gridSpan w:val="2"/>
          </w:tcPr>
          <w:p w14:paraId="2FDF6A8B" w14:textId="77777777" w:rsidR="00145603" w:rsidRPr="00ED66FB" w:rsidRDefault="00145603" w:rsidP="00ED66FB">
            <w:pPr>
              <w:spacing w:line="360" w:lineRule="auto"/>
              <w:ind w:firstLine="709"/>
              <w:jc w:val="both"/>
              <w:rPr>
                <w:sz w:val="28"/>
                <w:szCs w:val="28"/>
              </w:rPr>
            </w:pPr>
            <w:r w:rsidRPr="00ED66FB">
              <w:rPr>
                <w:sz w:val="28"/>
                <w:szCs w:val="28"/>
              </w:rPr>
              <w:t>Источник ПТ</w:t>
            </w:r>
          </w:p>
        </w:tc>
        <w:tc>
          <w:tcPr>
            <w:tcW w:w="2420" w:type="dxa"/>
          </w:tcPr>
          <w:p w14:paraId="29072852" w14:textId="77777777" w:rsidR="00145603" w:rsidRPr="007348D1" w:rsidRDefault="00145603" w:rsidP="00ED66FB">
            <w:pPr>
              <w:spacing w:line="360" w:lineRule="auto"/>
              <w:ind w:firstLine="709"/>
              <w:jc w:val="both"/>
              <w:rPr>
                <w:sz w:val="28"/>
                <w:szCs w:val="28"/>
              </w:rPr>
            </w:pPr>
            <w:r w:rsidRPr="00ED66FB">
              <w:rPr>
                <w:sz w:val="28"/>
                <w:szCs w:val="28"/>
              </w:rPr>
              <w:t>Заголовки 1998</w:t>
            </w:r>
          </w:p>
        </w:tc>
        <w:tc>
          <w:tcPr>
            <w:tcW w:w="2426" w:type="dxa"/>
          </w:tcPr>
          <w:p w14:paraId="12A292C1" w14:textId="77777777" w:rsidR="00145603" w:rsidRPr="007348D1" w:rsidRDefault="00145603" w:rsidP="00ED66FB">
            <w:pPr>
              <w:spacing w:line="360" w:lineRule="auto"/>
              <w:ind w:firstLine="709"/>
              <w:jc w:val="both"/>
              <w:rPr>
                <w:sz w:val="28"/>
                <w:szCs w:val="28"/>
              </w:rPr>
            </w:pPr>
            <w:r w:rsidRPr="00ED66FB">
              <w:rPr>
                <w:sz w:val="28"/>
                <w:szCs w:val="28"/>
              </w:rPr>
              <w:t>Заголовки 2010</w:t>
            </w:r>
          </w:p>
        </w:tc>
        <w:tc>
          <w:tcPr>
            <w:tcW w:w="2425" w:type="dxa"/>
          </w:tcPr>
          <w:p w14:paraId="01E4BC1A" w14:textId="77777777" w:rsidR="00145603" w:rsidRPr="007348D1" w:rsidRDefault="00145603" w:rsidP="00ED66FB">
            <w:pPr>
              <w:spacing w:line="360" w:lineRule="auto"/>
              <w:ind w:firstLine="709"/>
              <w:jc w:val="both"/>
              <w:rPr>
                <w:sz w:val="28"/>
                <w:szCs w:val="28"/>
              </w:rPr>
            </w:pPr>
            <w:r w:rsidRPr="00ED66FB">
              <w:rPr>
                <w:sz w:val="28"/>
                <w:szCs w:val="28"/>
              </w:rPr>
              <w:t>Заголовки 2015-2017</w:t>
            </w:r>
          </w:p>
        </w:tc>
      </w:tr>
      <w:tr w:rsidR="00145603" w:rsidRPr="00ED66FB" w14:paraId="49EEDC64" w14:textId="77777777" w:rsidTr="00145603">
        <w:trPr>
          <w:trHeight w:val="483"/>
          <w:jc w:val="right"/>
        </w:trPr>
        <w:tc>
          <w:tcPr>
            <w:tcW w:w="2935" w:type="dxa"/>
            <w:gridSpan w:val="2"/>
          </w:tcPr>
          <w:p w14:paraId="042B5A6F" w14:textId="77777777" w:rsidR="00145603" w:rsidRPr="00ED66FB" w:rsidRDefault="00145603" w:rsidP="00ED66FB">
            <w:pPr>
              <w:spacing w:line="360" w:lineRule="auto"/>
              <w:ind w:firstLine="709"/>
              <w:jc w:val="both"/>
              <w:rPr>
                <w:sz w:val="28"/>
                <w:szCs w:val="28"/>
              </w:rPr>
            </w:pPr>
            <w:r w:rsidRPr="00ED66FB">
              <w:rPr>
                <w:sz w:val="28"/>
                <w:szCs w:val="28"/>
              </w:rPr>
              <w:t>Российские художественные фильмы</w:t>
            </w:r>
            <w:r w:rsidRPr="00ED66FB">
              <w:rPr>
                <w:sz w:val="28"/>
                <w:szCs w:val="28"/>
                <w:lang w:val="en-US"/>
              </w:rPr>
              <w:t>,</w:t>
            </w:r>
            <w:r w:rsidRPr="00ED66FB">
              <w:rPr>
                <w:sz w:val="28"/>
                <w:szCs w:val="28"/>
              </w:rPr>
              <w:t xml:space="preserve"> сериалы</w:t>
            </w:r>
          </w:p>
        </w:tc>
        <w:tc>
          <w:tcPr>
            <w:tcW w:w="2420" w:type="dxa"/>
          </w:tcPr>
          <w:p w14:paraId="0E38FCA4"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3B40C86A"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3F55641F"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r>
      <w:tr w:rsidR="00145603" w:rsidRPr="00ED66FB" w14:paraId="47F74E5D" w14:textId="77777777" w:rsidTr="00145603">
        <w:trPr>
          <w:trHeight w:val="483"/>
          <w:jc w:val="right"/>
        </w:trPr>
        <w:tc>
          <w:tcPr>
            <w:tcW w:w="2935" w:type="dxa"/>
            <w:gridSpan w:val="2"/>
          </w:tcPr>
          <w:p w14:paraId="6B89CE14" w14:textId="77777777" w:rsidR="00145603" w:rsidRPr="00ED66FB" w:rsidRDefault="00145603" w:rsidP="00ED66FB">
            <w:pPr>
              <w:spacing w:line="360" w:lineRule="auto"/>
              <w:ind w:firstLine="709"/>
              <w:jc w:val="both"/>
              <w:rPr>
                <w:sz w:val="28"/>
                <w:szCs w:val="28"/>
              </w:rPr>
            </w:pPr>
            <w:r w:rsidRPr="00ED66FB">
              <w:rPr>
                <w:sz w:val="28"/>
                <w:szCs w:val="28"/>
              </w:rPr>
              <w:t>Советские художественные фильмы</w:t>
            </w:r>
            <w:r w:rsidRPr="00ED66FB">
              <w:rPr>
                <w:sz w:val="28"/>
                <w:szCs w:val="28"/>
                <w:lang w:val="en-US"/>
              </w:rPr>
              <w:t>,</w:t>
            </w:r>
            <w:r w:rsidRPr="00ED66FB">
              <w:rPr>
                <w:sz w:val="28"/>
                <w:szCs w:val="28"/>
              </w:rPr>
              <w:t xml:space="preserve"> сериалы</w:t>
            </w:r>
          </w:p>
        </w:tc>
        <w:tc>
          <w:tcPr>
            <w:tcW w:w="2420" w:type="dxa"/>
          </w:tcPr>
          <w:p w14:paraId="20B3C8BB"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6" w:type="dxa"/>
          </w:tcPr>
          <w:p w14:paraId="2C288454"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c>
          <w:tcPr>
            <w:tcW w:w="2425" w:type="dxa"/>
          </w:tcPr>
          <w:p w14:paraId="29694E8D" w14:textId="77777777" w:rsidR="00145603" w:rsidRPr="00ED66FB" w:rsidRDefault="00145603" w:rsidP="00ED66FB">
            <w:pPr>
              <w:spacing w:line="360" w:lineRule="auto"/>
              <w:ind w:firstLine="709"/>
              <w:jc w:val="both"/>
              <w:rPr>
                <w:sz w:val="28"/>
                <w:szCs w:val="28"/>
              </w:rPr>
            </w:pPr>
            <w:r w:rsidRPr="00ED66FB">
              <w:rPr>
                <w:sz w:val="28"/>
                <w:szCs w:val="28"/>
              </w:rPr>
              <w:t>5 единиц</w:t>
            </w:r>
          </w:p>
        </w:tc>
      </w:tr>
      <w:tr w:rsidR="00145603" w:rsidRPr="00ED66FB" w14:paraId="059EC214" w14:textId="77777777" w:rsidTr="00145603">
        <w:trPr>
          <w:trHeight w:val="483"/>
          <w:jc w:val="right"/>
        </w:trPr>
        <w:tc>
          <w:tcPr>
            <w:tcW w:w="2935" w:type="dxa"/>
            <w:gridSpan w:val="2"/>
          </w:tcPr>
          <w:p w14:paraId="75862923" w14:textId="77777777" w:rsidR="00145603" w:rsidRPr="00ED66FB" w:rsidRDefault="00145603" w:rsidP="00ED66FB">
            <w:pPr>
              <w:spacing w:line="360" w:lineRule="auto"/>
              <w:ind w:firstLine="709"/>
              <w:jc w:val="both"/>
              <w:rPr>
                <w:sz w:val="28"/>
                <w:szCs w:val="28"/>
              </w:rPr>
            </w:pPr>
            <w:r w:rsidRPr="00ED66FB">
              <w:rPr>
                <w:sz w:val="28"/>
                <w:szCs w:val="28"/>
              </w:rPr>
              <w:t>Зарубежные художественные фильмы</w:t>
            </w:r>
            <w:r w:rsidRPr="000C45EC">
              <w:rPr>
                <w:sz w:val="28"/>
                <w:szCs w:val="28"/>
              </w:rPr>
              <w:t>,</w:t>
            </w:r>
            <w:r w:rsidRPr="00ED66FB">
              <w:rPr>
                <w:sz w:val="28"/>
                <w:szCs w:val="28"/>
              </w:rPr>
              <w:t xml:space="preserve"> зарубежные сериалы</w:t>
            </w:r>
          </w:p>
        </w:tc>
        <w:tc>
          <w:tcPr>
            <w:tcW w:w="2420" w:type="dxa"/>
          </w:tcPr>
          <w:p w14:paraId="36E51E60"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c>
          <w:tcPr>
            <w:tcW w:w="2426" w:type="dxa"/>
          </w:tcPr>
          <w:p w14:paraId="0ECB09B1"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c>
          <w:tcPr>
            <w:tcW w:w="2425" w:type="dxa"/>
          </w:tcPr>
          <w:p w14:paraId="1E3F8359" w14:textId="77777777" w:rsidR="00145603" w:rsidRPr="00ED66FB" w:rsidRDefault="00145603" w:rsidP="00ED66FB">
            <w:pPr>
              <w:spacing w:line="360" w:lineRule="auto"/>
              <w:ind w:firstLine="709"/>
              <w:jc w:val="both"/>
              <w:rPr>
                <w:sz w:val="28"/>
                <w:szCs w:val="28"/>
              </w:rPr>
            </w:pPr>
            <w:r w:rsidRPr="00ED66FB">
              <w:rPr>
                <w:sz w:val="28"/>
                <w:szCs w:val="28"/>
              </w:rPr>
              <w:t>8 единиц</w:t>
            </w:r>
          </w:p>
        </w:tc>
      </w:tr>
      <w:tr w:rsidR="00145603" w:rsidRPr="00ED66FB" w14:paraId="7C5CE319" w14:textId="77777777" w:rsidTr="00145603">
        <w:trPr>
          <w:trHeight w:val="483"/>
          <w:jc w:val="right"/>
        </w:trPr>
        <w:tc>
          <w:tcPr>
            <w:tcW w:w="2935" w:type="dxa"/>
            <w:gridSpan w:val="2"/>
          </w:tcPr>
          <w:p w14:paraId="36883D74" w14:textId="77777777" w:rsidR="00145603" w:rsidRPr="00ED66FB" w:rsidRDefault="00145603" w:rsidP="00ED66FB">
            <w:pPr>
              <w:spacing w:line="360" w:lineRule="auto"/>
              <w:ind w:firstLine="709"/>
              <w:jc w:val="both"/>
              <w:rPr>
                <w:sz w:val="28"/>
                <w:szCs w:val="28"/>
              </w:rPr>
            </w:pPr>
            <w:r w:rsidRPr="00ED66FB">
              <w:rPr>
                <w:sz w:val="28"/>
                <w:szCs w:val="28"/>
              </w:rPr>
              <w:t>Мультипликационные фильмы</w:t>
            </w:r>
          </w:p>
        </w:tc>
        <w:tc>
          <w:tcPr>
            <w:tcW w:w="2420" w:type="dxa"/>
          </w:tcPr>
          <w:p w14:paraId="23AA49DC"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56E031AC"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71DE6886"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r>
      <w:tr w:rsidR="00145603" w:rsidRPr="00ED66FB" w14:paraId="3EDC25DF" w14:textId="77777777" w:rsidTr="00145603">
        <w:trPr>
          <w:trHeight w:val="483"/>
          <w:jc w:val="right"/>
        </w:trPr>
        <w:tc>
          <w:tcPr>
            <w:tcW w:w="2935" w:type="dxa"/>
            <w:gridSpan w:val="2"/>
          </w:tcPr>
          <w:p w14:paraId="12813131" w14:textId="77777777" w:rsidR="00145603" w:rsidRPr="00ED66FB" w:rsidRDefault="00145603" w:rsidP="00ED66FB">
            <w:pPr>
              <w:spacing w:line="360" w:lineRule="auto"/>
              <w:ind w:firstLine="709"/>
              <w:jc w:val="both"/>
              <w:rPr>
                <w:sz w:val="28"/>
                <w:szCs w:val="28"/>
              </w:rPr>
            </w:pPr>
            <w:r w:rsidRPr="00ED66FB">
              <w:rPr>
                <w:sz w:val="28"/>
                <w:szCs w:val="28"/>
              </w:rPr>
              <w:t>Русская художественная литература и критика</w:t>
            </w:r>
          </w:p>
        </w:tc>
        <w:tc>
          <w:tcPr>
            <w:tcW w:w="2420" w:type="dxa"/>
          </w:tcPr>
          <w:p w14:paraId="0148E911" w14:textId="77777777" w:rsidR="00145603" w:rsidRPr="00ED66FB" w:rsidRDefault="00145603" w:rsidP="00ED66FB">
            <w:pPr>
              <w:spacing w:line="360" w:lineRule="auto"/>
              <w:ind w:firstLine="709"/>
              <w:jc w:val="both"/>
              <w:rPr>
                <w:sz w:val="28"/>
                <w:szCs w:val="28"/>
              </w:rPr>
            </w:pPr>
            <w:r w:rsidRPr="00ED66FB">
              <w:rPr>
                <w:sz w:val="28"/>
                <w:szCs w:val="28"/>
              </w:rPr>
              <w:t>5 единиц</w:t>
            </w:r>
          </w:p>
        </w:tc>
        <w:tc>
          <w:tcPr>
            <w:tcW w:w="2426" w:type="dxa"/>
          </w:tcPr>
          <w:p w14:paraId="6521D07E" w14:textId="77777777" w:rsidR="00145603" w:rsidRPr="00ED66FB" w:rsidRDefault="00145603" w:rsidP="00ED66FB">
            <w:pPr>
              <w:spacing w:line="360" w:lineRule="auto"/>
              <w:ind w:firstLine="709"/>
              <w:jc w:val="both"/>
              <w:rPr>
                <w:sz w:val="28"/>
                <w:szCs w:val="28"/>
              </w:rPr>
            </w:pPr>
            <w:r w:rsidRPr="00ED66FB">
              <w:rPr>
                <w:sz w:val="28"/>
                <w:szCs w:val="28"/>
              </w:rPr>
              <w:t>9 единиц</w:t>
            </w:r>
          </w:p>
        </w:tc>
        <w:tc>
          <w:tcPr>
            <w:tcW w:w="2425" w:type="dxa"/>
          </w:tcPr>
          <w:p w14:paraId="5D486F21" w14:textId="77777777" w:rsidR="00145603" w:rsidRPr="00ED66FB" w:rsidRDefault="00145603" w:rsidP="00ED66FB">
            <w:pPr>
              <w:spacing w:line="360" w:lineRule="auto"/>
              <w:ind w:firstLine="709"/>
              <w:jc w:val="both"/>
              <w:rPr>
                <w:sz w:val="28"/>
                <w:szCs w:val="28"/>
              </w:rPr>
            </w:pPr>
            <w:r w:rsidRPr="00ED66FB">
              <w:rPr>
                <w:sz w:val="28"/>
                <w:szCs w:val="28"/>
              </w:rPr>
              <w:t>8 единиц</w:t>
            </w:r>
          </w:p>
        </w:tc>
      </w:tr>
      <w:tr w:rsidR="00145603" w:rsidRPr="00ED66FB" w14:paraId="136CC07B" w14:textId="77777777" w:rsidTr="00145603">
        <w:trPr>
          <w:trHeight w:val="483"/>
          <w:jc w:val="right"/>
        </w:trPr>
        <w:tc>
          <w:tcPr>
            <w:tcW w:w="2935" w:type="dxa"/>
            <w:gridSpan w:val="2"/>
          </w:tcPr>
          <w:p w14:paraId="1EA5B088" w14:textId="77777777" w:rsidR="00145603" w:rsidRPr="00ED66FB" w:rsidRDefault="00145603" w:rsidP="00ED66FB">
            <w:pPr>
              <w:spacing w:line="360" w:lineRule="auto"/>
              <w:ind w:firstLine="709"/>
              <w:jc w:val="both"/>
              <w:rPr>
                <w:sz w:val="28"/>
                <w:szCs w:val="28"/>
              </w:rPr>
            </w:pPr>
            <w:r w:rsidRPr="00ED66FB">
              <w:rPr>
                <w:sz w:val="28"/>
                <w:szCs w:val="28"/>
              </w:rPr>
              <w:t>Зарубежная художественная литература и критика</w:t>
            </w:r>
          </w:p>
        </w:tc>
        <w:tc>
          <w:tcPr>
            <w:tcW w:w="2420" w:type="dxa"/>
          </w:tcPr>
          <w:p w14:paraId="5572270C"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6" w:type="dxa"/>
          </w:tcPr>
          <w:p w14:paraId="1750E8CE"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15FFDA77" w14:textId="77777777" w:rsidR="00145603" w:rsidRPr="00ED66FB" w:rsidRDefault="00145603" w:rsidP="00ED66FB">
            <w:pPr>
              <w:spacing w:line="360" w:lineRule="auto"/>
              <w:ind w:firstLine="709"/>
              <w:jc w:val="both"/>
              <w:rPr>
                <w:sz w:val="28"/>
                <w:szCs w:val="28"/>
              </w:rPr>
            </w:pPr>
            <w:r w:rsidRPr="00ED66FB">
              <w:rPr>
                <w:sz w:val="28"/>
                <w:szCs w:val="28"/>
              </w:rPr>
              <w:t>5 единиц</w:t>
            </w:r>
          </w:p>
        </w:tc>
      </w:tr>
      <w:tr w:rsidR="00145603" w:rsidRPr="00ED66FB" w14:paraId="54E9DA5E" w14:textId="77777777" w:rsidTr="00145603">
        <w:trPr>
          <w:trHeight w:val="483"/>
          <w:jc w:val="right"/>
        </w:trPr>
        <w:tc>
          <w:tcPr>
            <w:tcW w:w="2935" w:type="dxa"/>
            <w:gridSpan w:val="2"/>
          </w:tcPr>
          <w:p w14:paraId="4E20D978" w14:textId="77777777" w:rsidR="00145603" w:rsidRPr="00ED66FB" w:rsidRDefault="00145603" w:rsidP="00ED66FB">
            <w:pPr>
              <w:spacing w:line="360" w:lineRule="auto"/>
              <w:ind w:firstLine="709"/>
              <w:jc w:val="both"/>
              <w:rPr>
                <w:sz w:val="28"/>
                <w:szCs w:val="28"/>
              </w:rPr>
            </w:pPr>
            <w:r w:rsidRPr="00ED66FB">
              <w:rPr>
                <w:sz w:val="28"/>
                <w:szCs w:val="28"/>
              </w:rPr>
              <w:t>Народные песни</w:t>
            </w:r>
          </w:p>
        </w:tc>
        <w:tc>
          <w:tcPr>
            <w:tcW w:w="2420" w:type="dxa"/>
          </w:tcPr>
          <w:p w14:paraId="5D439F91" w14:textId="77777777" w:rsidR="00145603" w:rsidRPr="00ED66FB" w:rsidRDefault="00145603" w:rsidP="00ED66FB">
            <w:pPr>
              <w:spacing w:line="360" w:lineRule="auto"/>
              <w:ind w:firstLine="709"/>
              <w:jc w:val="both"/>
              <w:rPr>
                <w:sz w:val="28"/>
                <w:szCs w:val="28"/>
              </w:rPr>
            </w:pPr>
          </w:p>
        </w:tc>
        <w:tc>
          <w:tcPr>
            <w:tcW w:w="2426" w:type="dxa"/>
          </w:tcPr>
          <w:p w14:paraId="064D68C1"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62B856E1"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r>
      <w:tr w:rsidR="00145603" w:rsidRPr="00ED66FB" w14:paraId="125F738D" w14:textId="77777777" w:rsidTr="00145603">
        <w:trPr>
          <w:jc w:val="right"/>
        </w:trPr>
        <w:tc>
          <w:tcPr>
            <w:tcW w:w="2935" w:type="dxa"/>
            <w:gridSpan w:val="2"/>
          </w:tcPr>
          <w:p w14:paraId="2A6B1FD1" w14:textId="77777777" w:rsidR="00145603" w:rsidRPr="00ED66FB" w:rsidRDefault="00145603" w:rsidP="00ED66FB">
            <w:pPr>
              <w:spacing w:line="360" w:lineRule="auto"/>
              <w:ind w:firstLine="709"/>
              <w:jc w:val="both"/>
              <w:rPr>
                <w:sz w:val="28"/>
                <w:szCs w:val="28"/>
              </w:rPr>
            </w:pPr>
            <w:r w:rsidRPr="00ED66FB">
              <w:rPr>
                <w:sz w:val="28"/>
                <w:szCs w:val="28"/>
              </w:rPr>
              <w:t>Песни эстрадных исполнителей</w:t>
            </w:r>
          </w:p>
        </w:tc>
        <w:tc>
          <w:tcPr>
            <w:tcW w:w="2420" w:type="dxa"/>
          </w:tcPr>
          <w:p w14:paraId="6AB05C55"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c>
          <w:tcPr>
            <w:tcW w:w="2426" w:type="dxa"/>
          </w:tcPr>
          <w:p w14:paraId="0AD306B1"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c>
          <w:tcPr>
            <w:tcW w:w="2425" w:type="dxa"/>
          </w:tcPr>
          <w:p w14:paraId="5CB477A9" w14:textId="77777777" w:rsidR="00145603" w:rsidRPr="00ED66FB" w:rsidRDefault="00145603" w:rsidP="00ED66FB">
            <w:pPr>
              <w:spacing w:line="360" w:lineRule="auto"/>
              <w:ind w:firstLine="709"/>
              <w:jc w:val="both"/>
              <w:rPr>
                <w:sz w:val="28"/>
                <w:szCs w:val="28"/>
              </w:rPr>
            </w:pPr>
            <w:r w:rsidRPr="00ED66FB">
              <w:rPr>
                <w:sz w:val="28"/>
                <w:szCs w:val="28"/>
              </w:rPr>
              <w:t>11 единиц</w:t>
            </w:r>
          </w:p>
        </w:tc>
      </w:tr>
      <w:tr w:rsidR="00145603" w:rsidRPr="00ED66FB" w14:paraId="3954FB6D" w14:textId="77777777" w:rsidTr="00145603">
        <w:trPr>
          <w:jc w:val="right"/>
        </w:trPr>
        <w:tc>
          <w:tcPr>
            <w:tcW w:w="2935" w:type="dxa"/>
            <w:gridSpan w:val="2"/>
          </w:tcPr>
          <w:p w14:paraId="72E0A3F0" w14:textId="77777777" w:rsidR="00145603" w:rsidRPr="00ED66FB" w:rsidRDefault="00145603" w:rsidP="00ED66FB">
            <w:pPr>
              <w:spacing w:line="360" w:lineRule="auto"/>
              <w:ind w:firstLine="709"/>
              <w:jc w:val="both"/>
              <w:rPr>
                <w:sz w:val="28"/>
                <w:szCs w:val="28"/>
              </w:rPr>
            </w:pPr>
            <w:r w:rsidRPr="00ED66FB">
              <w:rPr>
                <w:sz w:val="28"/>
                <w:szCs w:val="28"/>
              </w:rPr>
              <w:t>Авторские песни</w:t>
            </w:r>
          </w:p>
        </w:tc>
        <w:tc>
          <w:tcPr>
            <w:tcW w:w="2420" w:type="dxa"/>
          </w:tcPr>
          <w:p w14:paraId="2EFE257A"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c>
          <w:tcPr>
            <w:tcW w:w="2426" w:type="dxa"/>
          </w:tcPr>
          <w:p w14:paraId="66F07363"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c>
          <w:tcPr>
            <w:tcW w:w="2425" w:type="dxa"/>
          </w:tcPr>
          <w:p w14:paraId="31879467"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r>
      <w:tr w:rsidR="00145603" w:rsidRPr="00ED66FB" w14:paraId="5C9F7F5F" w14:textId="77777777" w:rsidTr="00145603">
        <w:trPr>
          <w:jc w:val="right"/>
        </w:trPr>
        <w:tc>
          <w:tcPr>
            <w:tcW w:w="2935" w:type="dxa"/>
            <w:gridSpan w:val="2"/>
          </w:tcPr>
          <w:p w14:paraId="0C3E4D6E" w14:textId="77777777" w:rsidR="00145603" w:rsidRPr="00ED66FB" w:rsidRDefault="00145603" w:rsidP="00ED66FB">
            <w:pPr>
              <w:spacing w:line="360" w:lineRule="auto"/>
              <w:ind w:firstLine="709"/>
              <w:jc w:val="both"/>
              <w:rPr>
                <w:sz w:val="28"/>
                <w:szCs w:val="28"/>
              </w:rPr>
            </w:pPr>
            <w:r w:rsidRPr="00ED66FB">
              <w:rPr>
                <w:sz w:val="28"/>
                <w:szCs w:val="28"/>
              </w:rPr>
              <w:t xml:space="preserve">Песни из кинофильмов </w:t>
            </w:r>
          </w:p>
        </w:tc>
        <w:tc>
          <w:tcPr>
            <w:tcW w:w="2420" w:type="dxa"/>
          </w:tcPr>
          <w:p w14:paraId="4D2D3DB7"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6" w:type="dxa"/>
          </w:tcPr>
          <w:p w14:paraId="5BA57DA1"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76D175C2"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r>
      <w:tr w:rsidR="00145603" w:rsidRPr="00ED66FB" w14:paraId="141B753B" w14:textId="77777777" w:rsidTr="00145603">
        <w:trPr>
          <w:jc w:val="right"/>
        </w:trPr>
        <w:tc>
          <w:tcPr>
            <w:tcW w:w="2935" w:type="dxa"/>
            <w:gridSpan w:val="2"/>
          </w:tcPr>
          <w:p w14:paraId="6DE64EED" w14:textId="77777777" w:rsidR="00145603" w:rsidRPr="00ED66FB" w:rsidRDefault="00145603" w:rsidP="00ED66FB">
            <w:pPr>
              <w:spacing w:line="360" w:lineRule="auto"/>
              <w:ind w:firstLine="709"/>
              <w:jc w:val="both"/>
              <w:rPr>
                <w:sz w:val="28"/>
                <w:szCs w:val="28"/>
              </w:rPr>
            </w:pPr>
            <w:r w:rsidRPr="00ED66FB">
              <w:rPr>
                <w:sz w:val="28"/>
                <w:szCs w:val="28"/>
              </w:rPr>
              <w:t>Песни из мультфильмов</w:t>
            </w:r>
          </w:p>
        </w:tc>
        <w:tc>
          <w:tcPr>
            <w:tcW w:w="2420" w:type="dxa"/>
          </w:tcPr>
          <w:p w14:paraId="376EDE1F"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c>
          <w:tcPr>
            <w:tcW w:w="2426" w:type="dxa"/>
          </w:tcPr>
          <w:p w14:paraId="334C2733"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0B88A480"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r>
      <w:tr w:rsidR="00145603" w:rsidRPr="00ED66FB" w14:paraId="69A27226" w14:textId="77777777" w:rsidTr="00145603">
        <w:trPr>
          <w:jc w:val="right"/>
        </w:trPr>
        <w:tc>
          <w:tcPr>
            <w:tcW w:w="2935" w:type="dxa"/>
            <w:gridSpan w:val="2"/>
          </w:tcPr>
          <w:p w14:paraId="7C6D0AC8" w14:textId="77777777" w:rsidR="00145603" w:rsidRPr="00ED66FB" w:rsidRDefault="00145603" w:rsidP="00ED66FB">
            <w:pPr>
              <w:spacing w:line="360" w:lineRule="auto"/>
              <w:ind w:firstLine="709"/>
              <w:jc w:val="both"/>
              <w:rPr>
                <w:sz w:val="28"/>
                <w:szCs w:val="28"/>
              </w:rPr>
            </w:pPr>
            <w:r w:rsidRPr="00ED66FB">
              <w:rPr>
                <w:sz w:val="28"/>
                <w:szCs w:val="28"/>
              </w:rPr>
              <w:t>Фразеологизмы</w:t>
            </w:r>
          </w:p>
        </w:tc>
        <w:tc>
          <w:tcPr>
            <w:tcW w:w="2420" w:type="dxa"/>
          </w:tcPr>
          <w:p w14:paraId="7E439D41"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02F4B789"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0131AC0F" w14:textId="77777777" w:rsidR="00145603" w:rsidRPr="00ED66FB" w:rsidRDefault="00145603" w:rsidP="00ED66FB">
            <w:pPr>
              <w:spacing w:line="360" w:lineRule="auto"/>
              <w:ind w:firstLine="709"/>
              <w:jc w:val="both"/>
              <w:rPr>
                <w:sz w:val="28"/>
                <w:szCs w:val="28"/>
              </w:rPr>
            </w:pPr>
            <w:r w:rsidRPr="00ED66FB">
              <w:rPr>
                <w:sz w:val="28"/>
                <w:szCs w:val="28"/>
              </w:rPr>
              <w:t>8 единиц</w:t>
            </w:r>
          </w:p>
        </w:tc>
      </w:tr>
      <w:tr w:rsidR="00145603" w:rsidRPr="00ED66FB" w14:paraId="3EB3EA27" w14:textId="77777777" w:rsidTr="00145603">
        <w:trPr>
          <w:jc w:val="right"/>
        </w:trPr>
        <w:tc>
          <w:tcPr>
            <w:tcW w:w="2935" w:type="dxa"/>
            <w:gridSpan w:val="2"/>
          </w:tcPr>
          <w:p w14:paraId="1801FD35" w14:textId="77777777" w:rsidR="00145603" w:rsidRPr="00ED66FB" w:rsidRDefault="00145603" w:rsidP="00ED66FB">
            <w:pPr>
              <w:spacing w:line="360" w:lineRule="auto"/>
              <w:ind w:firstLine="709"/>
              <w:jc w:val="both"/>
              <w:rPr>
                <w:sz w:val="28"/>
                <w:szCs w:val="28"/>
              </w:rPr>
            </w:pPr>
            <w:r w:rsidRPr="00ED66FB">
              <w:rPr>
                <w:sz w:val="28"/>
                <w:szCs w:val="28"/>
              </w:rPr>
              <w:t>Пословицы и поговорки</w:t>
            </w:r>
          </w:p>
        </w:tc>
        <w:tc>
          <w:tcPr>
            <w:tcW w:w="2420" w:type="dxa"/>
          </w:tcPr>
          <w:p w14:paraId="1F5BA615"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19FF4694"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71435229" w14:textId="77777777" w:rsidR="00145603" w:rsidRPr="00ED66FB" w:rsidRDefault="00145603" w:rsidP="00ED66FB">
            <w:pPr>
              <w:spacing w:line="360" w:lineRule="auto"/>
              <w:ind w:firstLine="709"/>
              <w:jc w:val="both"/>
              <w:rPr>
                <w:sz w:val="28"/>
                <w:szCs w:val="28"/>
              </w:rPr>
            </w:pPr>
            <w:r w:rsidRPr="00ED66FB">
              <w:rPr>
                <w:sz w:val="28"/>
                <w:szCs w:val="28"/>
              </w:rPr>
              <w:t>5 единиц</w:t>
            </w:r>
          </w:p>
        </w:tc>
      </w:tr>
      <w:tr w:rsidR="00145603" w:rsidRPr="00ED66FB" w14:paraId="45C842D8" w14:textId="77777777" w:rsidTr="00145603">
        <w:trPr>
          <w:jc w:val="right"/>
        </w:trPr>
        <w:tc>
          <w:tcPr>
            <w:tcW w:w="2935" w:type="dxa"/>
            <w:gridSpan w:val="2"/>
          </w:tcPr>
          <w:p w14:paraId="172AAC5E" w14:textId="77777777" w:rsidR="00145603" w:rsidRPr="00ED66FB" w:rsidRDefault="00145603" w:rsidP="00ED66FB">
            <w:pPr>
              <w:spacing w:line="360" w:lineRule="auto"/>
              <w:ind w:firstLine="709"/>
              <w:jc w:val="both"/>
              <w:rPr>
                <w:sz w:val="28"/>
                <w:szCs w:val="28"/>
              </w:rPr>
            </w:pPr>
            <w:r w:rsidRPr="00ED66FB">
              <w:rPr>
                <w:sz w:val="28"/>
                <w:szCs w:val="28"/>
              </w:rPr>
              <w:t>Речевые штампы</w:t>
            </w:r>
          </w:p>
        </w:tc>
        <w:tc>
          <w:tcPr>
            <w:tcW w:w="2420" w:type="dxa"/>
          </w:tcPr>
          <w:p w14:paraId="5B234F97" w14:textId="77777777" w:rsidR="00145603" w:rsidRPr="00ED66FB" w:rsidRDefault="00145603" w:rsidP="00ED66FB">
            <w:pPr>
              <w:spacing w:line="360" w:lineRule="auto"/>
              <w:ind w:firstLine="709"/>
              <w:jc w:val="both"/>
              <w:rPr>
                <w:sz w:val="28"/>
                <w:szCs w:val="28"/>
              </w:rPr>
            </w:pPr>
            <w:r w:rsidRPr="00ED66FB">
              <w:rPr>
                <w:sz w:val="28"/>
                <w:szCs w:val="28"/>
              </w:rPr>
              <w:t>4 единицы</w:t>
            </w:r>
          </w:p>
        </w:tc>
        <w:tc>
          <w:tcPr>
            <w:tcW w:w="2426" w:type="dxa"/>
          </w:tcPr>
          <w:p w14:paraId="74B12B98"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4BE25AF5" w14:textId="77777777" w:rsidR="00145603" w:rsidRPr="00ED66FB" w:rsidRDefault="00145603" w:rsidP="00ED66FB">
            <w:pPr>
              <w:spacing w:line="360" w:lineRule="auto"/>
              <w:ind w:firstLine="709"/>
              <w:jc w:val="both"/>
              <w:rPr>
                <w:sz w:val="28"/>
                <w:szCs w:val="28"/>
              </w:rPr>
            </w:pPr>
            <w:r w:rsidRPr="00ED66FB">
              <w:rPr>
                <w:sz w:val="28"/>
                <w:szCs w:val="28"/>
              </w:rPr>
              <w:t>11 единиц</w:t>
            </w:r>
          </w:p>
        </w:tc>
      </w:tr>
      <w:tr w:rsidR="00145603" w:rsidRPr="00ED66FB" w14:paraId="0CE90F58" w14:textId="77777777" w:rsidTr="00145603">
        <w:trPr>
          <w:jc w:val="right"/>
        </w:trPr>
        <w:tc>
          <w:tcPr>
            <w:tcW w:w="2935" w:type="dxa"/>
            <w:gridSpan w:val="2"/>
          </w:tcPr>
          <w:p w14:paraId="2EB92A24" w14:textId="77777777" w:rsidR="00145603" w:rsidRPr="00ED66FB" w:rsidRDefault="00145603" w:rsidP="00ED66FB">
            <w:pPr>
              <w:spacing w:line="360" w:lineRule="auto"/>
              <w:ind w:firstLine="709"/>
              <w:jc w:val="both"/>
              <w:rPr>
                <w:sz w:val="28"/>
                <w:szCs w:val="28"/>
              </w:rPr>
            </w:pPr>
            <w:r w:rsidRPr="00ED66FB">
              <w:rPr>
                <w:sz w:val="28"/>
                <w:szCs w:val="28"/>
              </w:rPr>
              <w:t>Афоризмы</w:t>
            </w:r>
          </w:p>
          <w:p w14:paraId="10928079" w14:textId="77777777" w:rsidR="00145603" w:rsidRPr="00ED66FB" w:rsidRDefault="00145603" w:rsidP="00ED66FB">
            <w:pPr>
              <w:spacing w:line="360" w:lineRule="auto"/>
              <w:ind w:firstLine="709"/>
              <w:jc w:val="both"/>
              <w:rPr>
                <w:sz w:val="28"/>
                <w:szCs w:val="28"/>
              </w:rPr>
            </w:pPr>
          </w:p>
        </w:tc>
        <w:tc>
          <w:tcPr>
            <w:tcW w:w="2420" w:type="dxa"/>
          </w:tcPr>
          <w:p w14:paraId="5F5749D1"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32B7C90B"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4FA876F9" w14:textId="77777777" w:rsidR="00145603" w:rsidRPr="00ED66FB" w:rsidRDefault="00145603" w:rsidP="00ED66FB">
            <w:pPr>
              <w:spacing w:line="360" w:lineRule="auto"/>
              <w:ind w:firstLine="709"/>
              <w:jc w:val="both"/>
              <w:rPr>
                <w:sz w:val="28"/>
                <w:szCs w:val="28"/>
              </w:rPr>
            </w:pPr>
            <w:r w:rsidRPr="00ED66FB">
              <w:rPr>
                <w:sz w:val="28"/>
                <w:szCs w:val="28"/>
              </w:rPr>
              <w:t>3 единицы</w:t>
            </w:r>
          </w:p>
        </w:tc>
      </w:tr>
      <w:tr w:rsidR="00145603" w:rsidRPr="00ED66FB" w14:paraId="78650491" w14:textId="77777777" w:rsidTr="00145603">
        <w:trPr>
          <w:jc w:val="right"/>
        </w:trPr>
        <w:tc>
          <w:tcPr>
            <w:tcW w:w="2935" w:type="dxa"/>
            <w:gridSpan w:val="2"/>
          </w:tcPr>
          <w:p w14:paraId="63FE511F" w14:textId="77777777" w:rsidR="00145603" w:rsidRPr="00ED66FB" w:rsidRDefault="00145603" w:rsidP="00ED66FB">
            <w:pPr>
              <w:spacing w:line="360" w:lineRule="auto"/>
              <w:ind w:firstLine="709"/>
              <w:jc w:val="both"/>
              <w:rPr>
                <w:sz w:val="28"/>
                <w:szCs w:val="28"/>
              </w:rPr>
            </w:pPr>
            <w:r w:rsidRPr="00ED66FB">
              <w:rPr>
                <w:sz w:val="28"/>
                <w:szCs w:val="28"/>
              </w:rPr>
              <w:t>Телепередачи</w:t>
            </w:r>
          </w:p>
        </w:tc>
        <w:tc>
          <w:tcPr>
            <w:tcW w:w="2420" w:type="dxa"/>
          </w:tcPr>
          <w:p w14:paraId="2E7B0E45"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6" w:type="dxa"/>
          </w:tcPr>
          <w:p w14:paraId="41DF3825"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2B79BD6F" w14:textId="77777777" w:rsidR="00145603" w:rsidRPr="00ED66FB" w:rsidRDefault="00145603" w:rsidP="00ED66FB">
            <w:pPr>
              <w:spacing w:line="360" w:lineRule="auto"/>
              <w:ind w:firstLine="709"/>
              <w:jc w:val="both"/>
              <w:rPr>
                <w:sz w:val="28"/>
                <w:szCs w:val="28"/>
              </w:rPr>
            </w:pPr>
            <w:r w:rsidRPr="00ED66FB">
              <w:rPr>
                <w:sz w:val="28"/>
                <w:szCs w:val="28"/>
              </w:rPr>
              <w:t>2 единицы</w:t>
            </w:r>
          </w:p>
        </w:tc>
      </w:tr>
      <w:tr w:rsidR="00145603" w:rsidRPr="00ED66FB" w14:paraId="045ED4CB" w14:textId="77777777" w:rsidTr="00145603">
        <w:trPr>
          <w:jc w:val="right"/>
        </w:trPr>
        <w:tc>
          <w:tcPr>
            <w:tcW w:w="2935" w:type="dxa"/>
            <w:gridSpan w:val="2"/>
          </w:tcPr>
          <w:p w14:paraId="566D262F" w14:textId="77777777" w:rsidR="00145603" w:rsidRPr="00ED66FB" w:rsidRDefault="00145603" w:rsidP="00ED66FB">
            <w:pPr>
              <w:spacing w:line="360" w:lineRule="auto"/>
              <w:ind w:firstLine="709"/>
              <w:jc w:val="both"/>
              <w:rPr>
                <w:sz w:val="28"/>
                <w:szCs w:val="28"/>
              </w:rPr>
            </w:pPr>
            <w:r w:rsidRPr="00ED66FB">
              <w:rPr>
                <w:sz w:val="28"/>
                <w:szCs w:val="28"/>
              </w:rPr>
              <w:t>Библеизмы</w:t>
            </w:r>
          </w:p>
        </w:tc>
        <w:tc>
          <w:tcPr>
            <w:tcW w:w="2420" w:type="dxa"/>
          </w:tcPr>
          <w:p w14:paraId="345ECE7D"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34245D17"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7214005D"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r>
      <w:tr w:rsidR="00145603" w:rsidRPr="00ED66FB" w14:paraId="5375EF0F" w14:textId="77777777" w:rsidTr="00145603">
        <w:trPr>
          <w:jc w:val="right"/>
        </w:trPr>
        <w:tc>
          <w:tcPr>
            <w:tcW w:w="2935" w:type="dxa"/>
            <w:gridSpan w:val="2"/>
          </w:tcPr>
          <w:p w14:paraId="45161D87" w14:textId="77777777" w:rsidR="00145603" w:rsidRPr="00ED66FB" w:rsidRDefault="00145603" w:rsidP="00ED66FB">
            <w:pPr>
              <w:spacing w:line="360" w:lineRule="auto"/>
              <w:ind w:firstLine="709"/>
              <w:jc w:val="both"/>
              <w:rPr>
                <w:sz w:val="28"/>
                <w:szCs w:val="28"/>
              </w:rPr>
            </w:pPr>
            <w:r w:rsidRPr="00ED66FB">
              <w:rPr>
                <w:sz w:val="28"/>
                <w:szCs w:val="28"/>
              </w:rPr>
              <w:t>Рекламные тексты</w:t>
            </w:r>
            <w:r w:rsidRPr="00ED66FB">
              <w:rPr>
                <w:sz w:val="28"/>
                <w:szCs w:val="28"/>
                <w:lang w:val="en-US"/>
              </w:rPr>
              <w:t>,</w:t>
            </w:r>
            <w:r w:rsidRPr="00ED66FB">
              <w:rPr>
                <w:sz w:val="28"/>
                <w:szCs w:val="28"/>
              </w:rPr>
              <w:t xml:space="preserve"> джинглы</w:t>
            </w:r>
          </w:p>
        </w:tc>
        <w:tc>
          <w:tcPr>
            <w:tcW w:w="2420" w:type="dxa"/>
          </w:tcPr>
          <w:p w14:paraId="7C779D34"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13D6D9F1"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3473A461"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r>
      <w:tr w:rsidR="00145603" w:rsidRPr="00ED66FB" w14:paraId="606B3F50" w14:textId="77777777" w:rsidTr="00145603">
        <w:trPr>
          <w:jc w:val="right"/>
        </w:trPr>
        <w:tc>
          <w:tcPr>
            <w:tcW w:w="2935" w:type="dxa"/>
            <w:gridSpan w:val="2"/>
          </w:tcPr>
          <w:p w14:paraId="6E60F9C6" w14:textId="77777777" w:rsidR="00145603" w:rsidRPr="00ED66FB" w:rsidRDefault="00145603" w:rsidP="00ED66FB">
            <w:pPr>
              <w:spacing w:line="360" w:lineRule="auto"/>
              <w:ind w:firstLine="709"/>
              <w:jc w:val="both"/>
              <w:rPr>
                <w:sz w:val="28"/>
                <w:szCs w:val="28"/>
              </w:rPr>
            </w:pPr>
            <w:r w:rsidRPr="00ED66FB">
              <w:rPr>
                <w:sz w:val="28"/>
                <w:szCs w:val="28"/>
              </w:rPr>
              <w:t>Анекдоты</w:t>
            </w:r>
          </w:p>
        </w:tc>
        <w:tc>
          <w:tcPr>
            <w:tcW w:w="2420" w:type="dxa"/>
          </w:tcPr>
          <w:p w14:paraId="195B0D47"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6" w:type="dxa"/>
          </w:tcPr>
          <w:p w14:paraId="55192972" w14:textId="77777777" w:rsidR="00145603" w:rsidRPr="00ED66FB" w:rsidRDefault="00145603" w:rsidP="00ED66FB">
            <w:pPr>
              <w:spacing w:line="360" w:lineRule="auto"/>
              <w:ind w:firstLine="709"/>
              <w:jc w:val="both"/>
              <w:rPr>
                <w:sz w:val="28"/>
                <w:szCs w:val="28"/>
              </w:rPr>
            </w:pPr>
            <w:r w:rsidRPr="00ED66FB">
              <w:rPr>
                <w:sz w:val="28"/>
                <w:szCs w:val="28"/>
              </w:rPr>
              <w:t>1 единица</w:t>
            </w:r>
          </w:p>
        </w:tc>
        <w:tc>
          <w:tcPr>
            <w:tcW w:w="2425" w:type="dxa"/>
          </w:tcPr>
          <w:p w14:paraId="4157CD49" w14:textId="77777777" w:rsidR="00145603" w:rsidRPr="00ED66FB" w:rsidRDefault="00145603" w:rsidP="00ED66FB">
            <w:pPr>
              <w:spacing w:line="360" w:lineRule="auto"/>
              <w:ind w:firstLine="709"/>
              <w:jc w:val="both"/>
              <w:rPr>
                <w:sz w:val="28"/>
                <w:szCs w:val="28"/>
              </w:rPr>
            </w:pPr>
            <w:r w:rsidRPr="00ED66FB">
              <w:rPr>
                <w:sz w:val="28"/>
                <w:szCs w:val="28"/>
              </w:rPr>
              <w:t>–</w:t>
            </w:r>
          </w:p>
        </w:tc>
      </w:tr>
      <w:tr w:rsidR="00145603" w:rsidRPr="00ED66FB" w14:paraId="4516C43B" w14:textId="77777777" w:rsidTr="00145603">
        <w:tblPrEx>
          <w:tblLook w:val="0000" w:firstRow="0" w:lastRow="0" w:firstColumn="0" w:lastColumn="0" w:noHBand="0" w:noVBand="0"/>
        </w:tblPrEx>
        <w:trPr>
          <w:trHeight w:val="712"/>
          <w:jc w:val="right"/>
        </w:trPr>
        <w:tc>
          <w:tcPr>
            <w:tcW w:w="2928" w:type="dxa"/>
          </w:tcPr>
          <w:p w14:paraId="0D68B915" w14:textId="77777777" w:rsidR="00145603" w:rsidRPr="00ED66FB" w:rsidRDefault="00145603" w:rsidP="00ED66FB">
            <w:pPr>
              <w:spacing w:line="360" w:lineRule="auto"/>
              <w:ind w:firstLine="709"/>
              <w:jc w:val="both"/>
              <w:rPr>
                <w:sz w:val="28"/>
                <w:szCs w:val="28"/>
              </w:rPr>
            </w:pPr>
            <w:r w:rsidRPr="00ED66FB">
              <w:rPr>
                <w:sz w:val="28"/>
                <w:szCs w:val="28"/>
              </w:rPr>
              <w:t>Политические лозунги</w:t>
            </w:r>
          </w:p>
        </w:tc>
        <w:tc>
          <w:tcPr>
            <w:tcW w:w="2427" w:type="dxa"/>
            <w:gridSpan w:val="2"/>
          </w:tcPr>
          <w:p w14:paraId="05910604" w14:textId="77777777" w:rsidR="00145603" w:rsidRPr="00ED66FB" w:rsidRDefault="00145603" w:rsidP="00ED66FB">
            <w:pPr>
              <w:spacing w:line="360" w:lineRule="auto"/>
              <w:ind w:firstLine="709"/>
              <w:jc w:val="both"/>
              <w:rPr>
                <w:sz w:val="28"/>
                <w:szCs w:val="28"/>
              </w:rPr>
            </w:pPr>
            <w:r w:rsidRPr="00ED66FB">
              <w:rPr>
                <w:sz w:val="28"/>
                <w:szCs w:val="28"/>
              </w:rPr>
              <w:t xml:space="preserve">1 единица </w:t>
            </w:r>
          </w:p>
        </w:tc>
        <w:tc>
          <w:tcPr>
            <w:tcW w:w="2426" w:type="dxa"/>
          </w:tcPr>
          <w:p w14:paraId="27A08173" w14:textId="77777777" w:rsidR="00145603" w:rsidRPr="00ED66FB" w:rsidRDefault="00145603" w:rsidP="00ED66FB">
            <w:pPr>
              <w:spacing w:line="360" w:lineRule="auto"/>
              <w:ind w:firstLine="709"/>
              <w:jc w:val="both"/>
              <w:rPr>
                <w:sz w:val="28"/>
                <w:szCs w:val="28"/>
              </w:rPr>
            </w:pPr>
            <w:r w:rsidRPr="00ED66FB">
              <w:rPr>
                <w:sz w:val="28"/>
                <w:szCs w:val="28"/>
              </w:rPr>
              <w:t>–</w:t>
            </w:r>
          </w:p>
        </w:tc>
        <w:tc>
          <w:tcPr>
            <w:tcW w:w="2425" w:type="dxa"/>
          </w:tcPr>
          <w:p w14:paraId="5392E2E1" w14:textId="77777777" w:rsidR="00145603" w:rsidRPr="00ED66FB" w:rsidRDefault="00145603" w:rsidP="00ED66FB">
            <w:pPr>
              <w:spacing w:line="360" w:lineRule="auto"/>
              <w:ind w:firstLine="709"/>
              <w:jc w:val="both"/>
              <w:rPr>
                <w:sz w:val="28"/>
                <w:szCs w:val="28"/>
              </w:rPr>
            </w:pPr>
            <w:r w:rsidRPr="00ED66FB">
              <w:rPr>
                <w:sz w:val="28"/>
                <w:szCs w:val="28"/>
              </w:rPr>
              <w:t>–</w:t>
            </w:r>
          </w:p>
        </w:tc>
      </w:tr>
      <w:tr w:rsidR="00145603" w:rsidRPr="00ED66FB" w14:paraId="37605930" w14:textId="77777777" w:rsidTr="00145603">
        <w:tblPrEx>
          <w:tblLook w:val="0000" w:firstRow="0" w:lastRow="0" w:firstColumn="0" w:lastColumn="0" w:noHBand="0" w:noVBand="0"/>
        </w:tblPrEx>
        <w:trPr>
          <w:trHeight w:val="421"/>
          <w:jc w:val="right"/>
        </w:trPr>
        <w:tc>
          <w:tcPr>
            <w:tcW w:w="2928" w:type="dxa"/>
          </w:tcPr>
          <w:p w14:paraId="1572D3E4" w14:textId="77777777" w:rsidR="00145603" w:rsidRPr="00ED66FB" w:rsidRDefault="00145603" w:rsidP="006962EB">
            <w:pPr>
              <w:spacing w:line="360" w:lineRule="auto"/>
              <w:ind w:firstLine="709"/>
              <w:jc w:val="both"/>
              <w:rPr>
                <w:sz w:val="28"/>
                <w:szCs w:val="28"/>
              </w:rPr>
            </w:pPr>
            <w:r w:rsidRPr="00ED66FB">
              <w:rPr>
                <w:sz w:val="28"/>
                <w:szCs w:val="28"/>
                <w:lang w:val="en-US"/>
              </w:rPr>
              <w:t>Народные сказки</w:t>
            </w:r>
          </w:p>
        </w:tc>
        <w:tc>
          <w:tcPr>
            <w:tcW w:w="2427" w:type="dxa"/>
            <w:gridSpan w:val="2"/>
          </w:tcPr>
          <w:p w14:paraId="71379E1A" w14:textId="77777777" w:rsidR="00145603" w:rsidRPr="00ED66FB" w:rsidRDefault="00145603" w:rsidP="00ED66FB">
            <w:pPr>
              <w:spacing w:line="360" w:lineRule="auto"/>
              <w:ind w:firstLine="709"/>
              <w:jc w:val="both"/>
              <w:rPr>
                <w:sz w:val="28"/>
                <w:szCs w:val="28"/>
                <w:lang w:val="en-US"/>
              </w:rPr>
            </w:pPr>
            <w:r w:rsidRPr="00ED66FB">
              <w:rPr>
                <w:sz w:val="28"/>
                <w:szCs w:val="28"/>
                <w:lang w:val="en-US"/>
              </w:rPr>
              <w:t>1 единица</w:t>
            </w:r>
          </w:p>
        </w:tc>
        <w:tc>
          <w:tcPr>
            <w:tcW w:w="2426" w:type="dxa"/>
          </w:tcPr>
          <w:p w14:paraId="7DB94833" w14:textId="77777777" w:rsidR="00145603" w:rsidRPr="00ED66FB" w:rsidRDefault="00145603" w:rsidP="00ED66FB">
            <w:pPr>
              <w:spacing w:line="360" w:lineRule="auto"/>
              <w:ind w:firstLine="709"/>
              <w:jc w:val="both"/>
              <w:rPr>
                <w:sz w:val="28"/>
                <w:szCs w:val="28"/>
                <w:lang w:val="en-US"/>
              </w:rPr>
            </w:pPr>
            <w:r w:rsidRPr="00ED66FB">
              <w:rPr>
                <w:sz w:val="28"/>
                <w:szCs w:val="28"/>
                <w:lang w:val="en-US"/>
              </w:rPr>
              <w:t>–</w:t>
            </w:r>
          </w:p>
        </w:tc>
        <w:tc>
          <w:tcPr>
            <w:tcW w:w="2425" w:type="dxa"/>
          </w:tcPr>
          <w:p w14:paraId="4813B700" w14:textId="77777777" w:rsidR="00145603" w:rsidRPr="00ED66FB" w:rsidRDefault="00145603" w:rsidP="00ED66FB">
            <w:pPr>
              <w:spacing w:line="360" w:lineRule="auto"/>
              <w:ind w:firstLine="709"/>
              <w:jc w:val="both"/>
              <w:rPr>
                <w:sz w:val="28"/>
                <w:szCs w:val="28"/>
                <w:lang w:val="en-US"/>
              </w:rPr>
            </w:pPr>
            <w:r w:rsidRPr="00ED66FB">
              <w:rPr>
                <w:sz w:val="28"/>
                <w:szCs w:val="28"/>
                <w:lang w:val="en-US"/>
              </w:rPr>
              <w:t>–</w:t>
            </w:r>
          </w:p>
        </w:tc>
      </w:tr>
      <w:tr w:rsidR="00145603" w:rsidRPr="00ED66FB" w14:paraId="08258CB3" w14:textId="77777777" w:rsidTr="00145603">
        <w:tblPrEx>
          <w:tblLook w:val="0000" w:firstRow="0" w:lastRow="0" w:firstColumn="0" w:lastColumn="0" w:noHBand="0" w:noVBand="0"/>
        </w:tblPrEx>
        <w:trPr>
          <w:trHeight w:val="502"/>
          <w:jc w:val="right"/>
        </w:trPr>
        <w:tc>
          <w:tcPr>
            <w:tcW w:w="2928" w:type="dxa"/>
          </w:tcPr>
          <w:p w14:paraId="064A4648" w14:textId="77777777" w:rsidR="00145603" w:rsidRPr="000C45EC" w:rsidRDefault="00145603" w:rsidP="00ED66FB">
            <w:pPr>
              <w:spacing w:line="360" w:lineRule="auto"/>
              <w:ind w:firstLine="709"/>
              <w:jc w:val="both"/>
              <w:rPr>
                <w:sz w:val="28"/>
                <w:szCs w:val="28"/>
                <w:highlight w:val="green"/>
              </w:rPr>
            </w:pPr>
            <w:r w:rsidRPr="00ED66FB">
              <w:rPr>
                <w:sz w:val="28"/>
                <w:szCs w:val="28"/>
              </w:rPr>
              <w:t>Прочее (названия муз</w:t>
            </w:r>
            <w:r w:rsidRPr="000C45EC">
              <w:rPr>
                <w:sz w:val="28"/>
                <w:szCs w:val="28"/>
              </w:rPr>
              <w:t>.,</w:t>
            </w:r>
            <w:r w:rsidRPr="00ED66FB">
              <w:rPr>
                <w:sz w:val="28"/>
                <w:szCs w:val="28"/>
              </w:rPr>
              <w:t xml:space="preserve"> коллективов</w:t>
            </w:r>
            <w:r w:rsidRPr="000C45EC">
              <w:rPr>
                <w:sz w:val="28"/>
                <w:szCs w:val="28"/>
              </w:rPr>
              <w:t xml:space="preserve">, </w:t>
            </w:r>
            <w:r w:rsidRPr="00ED66FB">
              <w:rPr>
                <w:sz w:val="28"/>
                <w:szCs w:val="28"/>
              </w:rPr>
              <w:t>названия праздников</w:t>
            </w:r>
            <w:r w:rsidRPr="000C45EC">
              <w:rPr>
                <w:sz w:val="28"/>
                <w:szCs w:val="28"/>
              </w:rPr>
              <w:t>,</w:t>
            </w:r>
            <w:r w:rsidRPr="00ED66FB">
              <w:rPr>
                <w:sz w:val="28"/>
                <w:szCs w:val="28"/>
              </w:rPr>
              <w:t xml:space="preserve"> названия блюд и т</w:t>
            </w:r>
            <w:r w:rsidRPr="000C45EC">
              <w:rPr>
                <w:sz w:val="28"/>
                <w:szCs w:val="28"/>
              </w:rPr>
              <w:t>.</w:t>
            </w:r>
            <w:r w:rsidRPr="00ED66FB">
              <w:rPr>
                <w:sz w:val="28"/>
                <w:szCs w:val="28"/>
              </w:rPr>
              <w:t>п)</w:t>
            </w:r>
            <w:r w:rsidRPr="000C45EC">
              <w:rPr>
                <w:sz w:val="28"/>
                <w:szCs w:val="28"/>
              </w:rPr>
              <w:t>.</w:t>
            </w:r>
          </w:p>
        </w:tc>
        <w:tc>
          <w:tcPr>
            <w:tcW w:w="2427" w:type="dxa"/>
            <w:gridSpan w:val="2"/>
          </w:tcPr>
          <w:p w14:paraId="6A76E257" w14:textId="77777777" w:rsidR="00145603" w:rsidRPr="00ED66FB" w:rsidRDefault="00145603" w:rsidP="00ED66FB">
            <w:pPr>
              <w:spacing w:line="360" w:lineRule="auto"/>
              <w:ind w:firstLine="709"/>
              <w:jc w:val="both"/>
              <w:rPr>
                <w:sz w:val="28"/>
                <w:szCs w:val="28"/>
                <w:highlight w:val="green"/>
              </w:rPr>
            </w:pPr>
            <w:r w:rsidRPr="00ED66FB">
              <w:rPr>
                <w:sz w:val="28"/>
                <w:szCs w:val="28"/>
              </w:rPr>
              <w:t>–</w:t>
            </w:r>
          </w:p>
        </w:tc>
        <w:tc>
          <w:tcPr>
            <w:tcW w:w="2427" w:type="dxa"/>
          </w:tcPr>
          <w:p w14:paraId="6DD6078F" w14:textId="77777777" w:rsidR="00145603" w:rsidRPr="00ED66FB" w:rsidRDefault="00145603" w:rsidP="00ED66FB">
            <w:pPr>
              <w:spacing w:line="360" w:lineRule="auto"/>
              <w:ind w:firstLine="709"/>
              <w:jc w:val="both"/>
              <w:rPr>
                <w:sz w:val="28"/>
                <w:szCs w:val="28"/>
                <w:highlight w:val="green"/>
              </w:rPr>
            </w:pPr>
            <w:r w:rsidRPr="00ED66FB">
              <w:rPr>
                <w:sz w:val="28"/>
                <w:szCs w:val="28"/>
              </w:rPr>
              <w:t>–</w:t>
            </w:r>
          </w:p>
        </w:tc>
        <w:tc>
          <w:tcPr>
            <w:tcW w:w="2424" w:type="dxa"/>
          </w:tcPr>
          <w:p w14:paraId="46ECDEA0" w14:textId="77777777" w:rsidR="00145603" w:rsidRPr="00ED66FB" w:rsidRDefault="00145603" w:rsidP="00ED66FB">
            <w:pPr>
              <w:spacing w:line="360" w:lineRule="auto"/>
              <w:ind w:firstLine="709"/>
              <w:jc w:val="both"/>
              <w:rPr>
                <w:sz w:val="28"/>
                <w:szCs w:val="28"/>
                <w:highlight w:val="green"/>
              </w:rPr>
            </w:pPr>
            <w:r w:rsidRPr="00ED66FB">
              <w:rPr>
                <w:sz w:val="28"/>
                <w:szCs w:val="28"/>
              </w:rPr>
              <w:t xml:space="preserve"> 3 единицы</w:t>
            </w:r>
          </w:p>
        </w:tc>
      </w:tr>
    </w:tbl>
    <w:p w14:paraId="23936A13" w14:textId="77777777" w:rsidR="00145603" w:rsidRPr="00ED66FB" w:rsidRDefault="00145603" w:rsidP="00ED66FB">
      <w:pPr>
        <w:spacing w:line="360" w:lineRule="auto"/>
        <w:ind w:firstLine="709"/>
        <w:jc w:val="both"/>
        <w:rPr>
          <w:sz w:val="28"/>
          <w:szCs w:val="28"/>
        </w:rPr>
      </w:pPr>
    </w:p>
    <w:p w14:paraId="69591379" w14:textId="77777777" w:rsidR="00145603" w:rsidRDefault="00145603" w:rsidP="00ED66FB">
      <w:pPr>
        <w:spacing w:line="360" w:lineRule="auto"/>
        <w:ind w:firstLine="709"/>
        <w:jc w:val="both"/>
        <w:rPr>
          <w:iCs/>
          <w:sz w:val="28"/>
          <w:szCs w:val="28"/>
        </w:rPr>
      </w:pPr>
      <w:r w:rsidRPr="000C45EC">
        <w:rPr>
          <w:iCs/>
          <w:sz w:val="28"/>
          <w:szCs w:val="28"/>
        </w:rPr>
        <w:t>Обратим внимание на способы использования ПТ.</w:t>
      </w:r>
      <w:r w:rsidRPr="00ED66FB">
        <w:rPr>
          <w:iCs/>
          <w:sz w:val="28"/>
          <w:szCs w:val="28"/>
        </w:rPr>
        <w:t xml:space="preserve"> Нами зафиксированы следующие данные:</w:t>
      </w:r>
    </w:p>
    <w:p w14:paraId="194CE81E" w14:textId="77777777" w:rsidR="002B7F2C" w:rsidRPr="00604781" w:rsidRDefault="002B7F2C" w:rsidP="00ED66FB">
      <w:pPr>
        <w:spacing w:line="360" w:lineRule="auto"/>
        <w:ind w:firstLine="709"/>
        <w:jc w:val="both"/>
        <w:rPr>
          <w:iCs/>
          <w:sz w:val="28"/>
          <w:szCs w:val="28"/>
        </w:rPr>
      </w:pPr>
      <w:r w:rsidRPr="006962EB">
        <w:rPr>
          <w:iCs/>
          <w:sz w:val="28"/>
          <w:szCs w:val="28"/>
          <w:u w:val="single"/>
        </w:rPr>
        <w:t xml:space="preserve">Прямое </w:t>
      </w:r>
      <w:r w:rsidR="006962EB" w:rsidRPr="006962EB">
        <w:rPr>
          <w:iCs/>
          <w:sz w:val="28"/>
          <w:szCs w:val="28"/>
          <w:u w:val="single"/>
        </w:rPr>
        <w:t>цитирование:</w:t>
      </w:r>
      <w:r w:rsidR="006962EB">
        <w:rPr>
          <w:iCs/>
          <w:sz w:val="28"/>
          <w:szCs w:val="28"/>
        </w:rPr>
        <w:t xml:space="preserve"> 11 единиц в 1998 г</w:t>
      </w:r>
      <w:r w:rsidR="006962EB" w:rsidRPr="00604781">
        <w:rPr>
          <w:iCs/>
          <w:sz w:val="28"/>
          <w:szCs w:val="28"/>
        </w:rPr>
        <w:t>.</w:t>
      </w:r>
      <w:r w:rsidR="006962EB">
        <w:rPr>
          <w:iCs/>
          <w:sz w:val="28"/>
          <w:szCs w:val="28"/>
        </w:rPr>
        <w:t>; 4 единицы в 2010 г.; 15 единиц в 2015-2017 г</w:t>
      </w:r>
      <w:r w:rsidR="006962EB" w:rsidRPr="00604781">
        <w:rPr>
          <w:iCs/>
          <w:sz w:val="28"/>
          <w:szCs w:val="28"/>
        </w:rPr>
        <w:t>.</w:t>
      </w:r>
    </w:p>
    <w:p w14:paraId="3671949A" w14:textId="77777777" w:rsidR="006962EB" w:rsidRDefault="006962EB" w:rsidP="00ED66FB">
      <w:pPr>
        <w:spacing w:line="360" w:lineRule="auto"/>
        <w:ind w:firstLine="709"/>
        <w:jc w:val="both"/>
        <w:rPr>
          <w:iCs/>
          <w:sz w:val="28"/>
          <w:szCs w:val="28"/>
        </w:rPr>
      </w:pPr>
      <w:r>
        <w:rPr>
          <w:iCs/>
          <w:sz w:val="28"/>
          <w:szCs w:val="28"/>
          <w:u w:val="single"/>
        </w:rPr>
        <w:t>Лексические трансформации:</w:t>
      </w:r>
      <w:r w:rsidRPr="006962EB">
        <w:rPr>
          <w:iCs/>
          <w:sz w:val="28"/>
          <w:szCs w:val="28"/>
        </w:rPr>
        <w:t>12 единиц в 1998 г</w:t>
      </w:r>
      <w:r w:rsidRPr="00604781">
        <w:rPr>
          <w:iCs/>
          <w:sz w:val="28"/>
          <w:szCs w:val="28"/>
        </w:rPr>
        <w:t>.</w:t>
      </w:r>
      <w:r w:rsidRPr="006962EB">
        <w:rPr>
          <w:iCs/>
          <w:sz w:val="28"/>
          <w:szCs w:val="28"/>
        </w:rPr>
        <w:t>;</w:t>
      </w:r>
      <w:r w:rsidRPr="00604781">
        <w:rPr>
          <w:iCs/>
          <w:sz w:val="28"/>
          <w:szCs w:val="28"/>
        </w:rPr>
        <w:t xml:space="preserve"> 14 </w:t>
      </w:r>
      <w:r w:rsidRPr="006962EB">
        <w:rPr>
          <w:iCs/>
          <w:sz w:val="28"/>
          <w:szCs w:val="28"/>
        </w:rPr>
        <w:t>единиц в 2010 г.;</w:t>
      </w:r>
      <w:r w:rsidRPr="00604781">
        <w:rPr>
          <w:iCs/>
          <w:sz w:val="28"/>
          <w:szCs w:val="28"/>
        </w:rPr>
        <w:t xml:space="preserve"> 56 </w:t>
      </w:r>
      <w:r w:rsidRPr="006962EB">
        <w:rPr>
          <w:iCs/>
          <w:sz w:val="28"/>
          <w:szCs w:val="28"/>
        </w:rPr>
        <w:t>единиц в 2015-2017 г.</w:t>
      </w:r>
    </w:p>
    <w:p w14:paraId="3E5E9949" w14:textId="77777777" w:rsidR="006962EB" w:rsidRDefault="006962EB" w:rsidP="00ED66FB">
      <w:pPr>
        <w:spacing w:line="360" w:lineRule="auto"/>
        <w:ind w:firstLine="709"/>
        <w:jc w:val="both"/>
        <w:rPr>
          <w:iCs/>
          <w:sz w:val="28"/>
          <w:szCs w:val="28"/>
        </w:rPr>
      </w:pPr>
      <w:r w:rsidRPr="006962EB">
        <w:rPr>
          <w:iCs/>
          <w:sz w:val="28"/>
          <w:szCs w:val="28"/>
          <w:u w:val="single"/>
        </w:rPr>
        <w:t>Грамматические трансформации</w:t>
      </w:r>
      <w:r>
        <w:rPr>
          <w:iCs/>
          <w:sz w:val="28"/>
          <w:szCs w:val="28"/>
          <w:u w:val="single"/>
        </w:rPr>
        <w:t xml:space="preserve">: </w:t>
      </w:r>
      <w:r>
        <w:rPr>
          <w:iCs/>
          <w:sz w:val="28"/>
          <w:szCs w:val="28"/>
        </w:rPr>
        <w:t>1 единица в 1998 г</w:t>
      </w:r>
      <w:r w:rsidRPr="00604781">
        <w:rPr>
          <w:iCs/>
          <w:sz w:val="28"/>
          <w:szCs w:val="28"/>
        </w:rPr>
        <w:t>.</w:t>
      </w:r>
      <w:r>
        <w:rPr>
          <w:iCs/>
          <w:sz w:val="28"/>
          <w:szCs w:val="28"/>
        </w:rPr>
        <w:t>; 1 единица в 2010 г</w:t>
      </w:r>
      <w:r w:rsidRPr="00604781">
        <w:rPr>
          <w:iCs/>
          <w:sz w:val="28"/>
          <w:szCs w:val="28"/>
        </w:rPr>
        <w:t>.</w:t>
      </w:r>
      <w:r>
        <w:rPr>
          <w:iCs/>
          <w:sz w:val="28"/>
          <w:szCs w:val="28"/>
        </w:rPr>
        <w:t>; 4 единицы в 2015-2017 г.</w:t>
      </w:r>
    </w:p>
    <w:p w14:paraId="4E2B47FB" w14:textId="77777777" w:rsidR="006962EB" w:rsidRDefault="006962EB" w:rsidP="00ED66FB">
      <w:pPr>
        <w:spacing w:line="360" w:lineRule="auto"/>
        <w:ind w:firstLine="709"/>
        <w:jc w:val="both"/>
        <w:rPr>
          <w:iCs/>
          <w:sz w:val="28"/>
          <w:szCs w:val="28"/>
        </w:rPr>
      </w:pPr>
      <w:r w:rsidRPr="006962EB">
        <w:rPr>
          <w:iCs/>
          <w:sz w:val="28"/>
          <w:szCs w:val="28"/>
          <w:u w:val="single"/>
        </w:rPr>
        <w:t>Использование графико-выделительных средств</w:t>
      </w:r>
      <w:r>
        <w:rPr>
          <w:iCs/>
          <w:sz w:val="28"/>
          <w:szCs w:val="28"/>
          <w:u w:val="single"/>
        </w:rPr>
        <w:t xml:space="preserve">: </w:t>
      </w:r>
      <w:r w:rsidRPr="006962EB">
        <w:rPr>
          <w:iCs/>
          <w:sz w:val="28"/>
          <w:szCs w:val="28"/>
        </w:rPr>
        <w:t>0 единиц в 1998 г</w:t>
      </w:r>
      <w:r w:rsidRPr="00604781">
        <w:rPr>
          <w:iCs/>
          <w:sz w:val="28"/>
          <w:szCs w:val="28"/>
        </w:rPr>
        <w:t>.</w:t>
      </w:r>
      <w:r w:rsidRPr="006962EB">
        <w:rPr>
          <w:iCs/>
          <w:sz w:val="28"/>
          <w:szCs w:val="28"/>
        </w:rPr>
        <w:t>; 1 единица в 2010 г.; 4 единицы в 2015-2017 г.</w:t>
      </w:r>
    </w:p>
    <w:p w14:paraId="6D754671" w14:textId="77777777" w:rsidR="006962EB" w:rsidRPr="00604781" w:rsidRDefault="006962EB" w:rsidP="006962EB">
      <w:pPr>
        <w:spacing w:line="360" w:lineRule="auto"/>
        <w:ind w:firstLine="709"/>
        <w:jc w:val="both"/>
        <w:rPr>
          <w:b/>
          <w:iCs/>
          <w:sz w:val="28"/>
          <w:szCs w:val="28"/>
        </w:rPr>
      </w:pPr>
      <w:r w:rsidRPr="006962EB">
        <w:rPr>
          <w:iCs/>
          <w:sz w:val="28"/>
          <w:szCs w:val="28"/>
          <w:u w:val="single"/>
        </w:rPr>
        <w:t>Трансформация утвердительной формы предложения в вопросительную</w:t>
      </w:r>
      <w:r>
        <w:rPr>
          <w:iCs/>
          <w:sz w:val="28"/>
          <w:szCs w:val="28"/>
          <w:u w:val="single"/>
        </w:rPr>
        <w:t xml:space="preserve">: </w:t>
      </w:r>
      <w:r>
        <w:rPr>
          <w:iCs/>
          <w:sz w:val="28"/>
          <w:szCs w:val="28"/>
        </w:rPr>
        <w:t>2 единицы в 1998 г</w:t>
      </w:r>
      <w:r w:rsidRPr="00604781">
        <w:rPr>
          <w:iCs/>
          <w:sz w:val="28"/>
          <w:szCs w:val="28"/>
        </w:rPr>
        <w:t>.</w:t>
      </w:r>
      <w:r>
        <w:rPr>
          <w:iCs/>
          <w:sz w:val="28"/>
          <w:szCs w:val="28"/>
        </w:rPr>
        <w:t>; 1 единица в 2010 г.; 4 единицы в 2015-2017 г</w:t>
      </w:r>
      <w:r w:rsidRPr="00604781">
        <w:rPr>
          <w:iCs/>
          <w:sz w:val="28"/>
          <w:szCs w:val="28"/>
        </w:rPr>
        <w:t>.</w:t>
      </w:r>
    </w:p>
    <w:p w14:paraId="471C4A39" w14:textId="77777777" w:rsidR="00145603" w:rsidRPr="00604781" w:rsidRDefault="00145603" w:rsidP="006962EB">
      <w:pPr>
        <w:spacing w:line="360" w:lineRule="auto"/>
        <w:ind w:firstLine="709"/>
        <w:jc w:val="both"/>
        <w:rPr>
          <w:b/>
          <w:iCs/>
          <w:sz w:val="28"/>
          <w:szCs w:val="28"/>
        </w:rPr>
      </w:pPr>
      <w:r w:rsidRPr="000C19F5">
        <w:rPr>
          <w:rStyle w:val="s1"/>
          <w:sz w:val="28"/>
          <w:szCs w:val="28"/>
        </w:rPr>
        <w:t xml:space="preserve">Отдельно прокомментируем </w:t>
      </w:r>
      <w:r w:rsidR="006962EB">
        <w:rPr>
          <w:rStyle w:val="s1"/>
          <w:sz w:val="28"/>
          <w:szCs w:val="28"/>
        </w:rPr>
        <w:t xml:space="preserve">следующие </w:t>
      </w:r>
      <w:r w:rsidRPr="000C19F5">
        <w:rPr>
          <w:rStyle w:val="s1"/>
          <w:sz w:val="28"/>
          <w:szCs w:val="28"/>
        </w:rPr>
        <w:t xml:space="preserve">приемы </w:t>
      </w:r>
      <w:r w:rsidR="000C19F5">
        <w:rPr>
          <w:rStyle w:val="s1"/>
          <w:sz w:val="28"/>
          <w:szCs w:val="28"/>
        </w:rPr>
        <w:t xml:space="preserve">введения </w:t>
      </w:r>
      <w:r w:rsidRPr="000C19F5">
        <w:rPr>
          <w:rStyle w:val="s1"/>
          <w:sz w:val="28"/>
          <w:szCs w:val="28"/>
        </w:rPr>
        <w:t>ПТ:</w:t>
      </w:r>
    </w:p>
    <w:p w14:paraId="23583936" w14:textId="77777777" w:rsidR="00145603" w:rsidRPr="00ED66FB" w:rsidRDefault="00145603" w:rsidP="00ED66FB">
      <w:pPr>
        <w:spacing w:line="360" w:lineRule="auto"/>
        <w:ind w:firstLine="709"/>
        <w:jc w:val="both"/>
        <w:rPr>
          <w:b/>
          <w:i/>
          <w:sz w:val="28"/>
          <w:szCs w:val="28"/>
        </w:rPr>
      </w:pPr>
      <w:r w:rsidRPr="00860364">
        <w:rPr>
          <w:b/>
          <w:sz w:val="28"/>
          <w:szCs w:val="28"/>
        </w:rPr>
        <w:t>Бабочка и ее крылышки</w:t>
      </w:r>
      <w:r w:rsidRPr="00ED66FB">
        <w:rPr>
          <w:b/>
          <w:i/>
          <w:sz w:val="28"/>
          <w:szCs w:val="28"/>
        </w:rPr>
        <w:t xml:space="preserve"> </w:t>
      </w:r>
      <w:r w:rsidRPr="00ED66FB">
        <w:rPr>
          <w:i/>
          <w:sz w:val="28"/>
          <w:szCs w:val="28"/>
        </w:rPr>
        <w:t>(28</w:t>
      </w:r>
      <w:r w:rsidRPr="000C45EC">
        <w:rPr>
          <w:i/>
          <w:sz w:val="28"/>
          <w:szCs w:val="28"/>
        </w:rPr>
        <w:t>.10-10.</w:t>
      </w:r>
      <w:r w:rsidRPr="00ED66FB">
        <w:rPr>
          <w:i/>
          <w:sz w:val="28"/>
          <w:szCs w:val="28"/>
        </w:rPr>
        <w:t>11</w:t>
      </w:r>
      <w:r w:rsidRPr="000C45EC">
        <w:rPr>
          <w:i/>
          <w:sz w:val="28"/>
          <w:szCs w:val="28"/>
        </w:rPr>
        <w:t>.</w:t>
      </w:r>
      <w:r w:rsidRPr="00ED66FB">
        <w:rPr>
          <w:i/>
          <w:sz w:val="28"/>
          <w:szCs w:val="28"/>
        </w:rPr>
        <w:t>2010)</w:t>
      </w:r>
    </w:p>
    <w:p w14:paraId="0A97918E" w14:textId="77777777" w:rsidR="00B219A6" w:rsidRDefault="00145603" w:rsidP="00ED66FB">
      <w:pPr>
        <w:spacing w:line="360" w:lineRule="auto"/>
        <w:ind w:firstLine="709"/>
        <w:jc w:val="both"/>
        <w:rPr>
          <w:b/>
          <w:sz w:val="28"/>
          <w:szCs w:val="28"/>
        </w:rPr>
      </w:pPr>
      <w:r w:rsidRPr="000C19F5">
        <w:rPr>
          <w:b/>
          <w:sz w:val="28"/>
          <w:szCs w:val="28"/>
        </w:rPr>
        <w:t xml:space="preserve">Источник: </w:t>
      </w:r>
      <w:r w:rsidRPr="000C19F5">
        <w:rPr>
          <w:sz w:val="28"/>
          <w:szCs w:val="28"/>
        </w:rPr>
        <w:t>«А бабочка крылышками…», песня из фильма «Обыкновенное чудо»</w:t>
      </w:r>
      <w:r w:rsidR="000C19F5">
        <w:rPr>
          <w:b/>
          <w:sz w:val="28"/>
          <w:szCs w:val="28"/>
        </w:rPr>
        <w:t>.</w:t>
      </w:r>
    </w:p>
    <w:p w14:paraId="73B7AC41" w14:textId="77777777" w:rsidR="00145603" w:rsidRPr="000C19F5" w:rsidRDefault="000C19F5" w:rsidP="00ED66FB">
      <w:pPr>
        <w:spacing w:line="360" w:lineRule="auto"/>
        <w:ind w:firstLine="709"/>
        <w:jc w:val="both"/>
        <w:rPr>
          <w:sz w:val="28"/>
          <w:szCs w:val="28"/>
        </w:rPr>
      </w:pPr>
      <w:r>
        <w:rPr>
          <w:b/>
          <w:sz w:val="28"/>
          <w:szCs w:val="28"/>
        </w:rPr>
        <w:t xml:space="preserve"> </w:t>
      </w:r>
      <w:r w:rsidRPr="000C19F5">
        <w:rPr>
          <w:sz w:val="28"/>
          <w:szCs w:val="28"/>
        </w:rPr>
        <w:t>В</w:t>
      </w:r>
      <w:r w:rsidR="00145603" w:rsidRPr="000C19F5">
        <w:rPr>
          <w:sz w:val="28"/>
          <w:szCs w:val="28"/>
        </w:rPr>
        <w:t xml:space="preserve"> данном случа</w:t>
      </w:r>
      <w:r>
        <w:rPr>
          <w:sz w:val="28"/>
          <w:szCs w:val="28"/>
        </w:rPr>
        <w:t>е журналист использует фрагмент</w:t>
      </w:r>
      <w:r w:rsidR="00145603" w:rsidRPr="000C19F5">
        <w:rPr>
          <w:sz w:val="28"/>
          <w:szCs w:val="28"/>
        </w:rPr>
        <w:t xml:space="preserve"> ПТ</w:t>
      </w:r>
      <w:r>
        <w:rPr>
          <w:sz w:val="28"/>
          <w:szCs w:val="28"/>
        </w:rPr>
        <w:t xml:space="preserve"> – ключевой образ</w:t>
      </w:r>
      <w:r w:rsidR="00145603" w:rsidRPr="000C19F5">
        <w:rPr>
          <w:sz w:val="28"/>
          <w:szCs w:val="28"/>
        </w:rPr>
        <w:t xml:space="preserve"> из песни-источника. Синтаксическую структуру текста-источника журналист при этом не сохраняет</w:t>
      </w:r>
      <w:r>
        <w:rPr>
          <w:sz w:val="28"/>
          <w:szCs w:val="28"/>
        </w:rPr>
        <w:t>.</w:t>
      </w:r>
    </w:p>
    <w:p w14:paraId="6858383D" w14:textId="77777777" w:rsidR="00145603" w:rsidRPr="00ED66FB" w:rsidRDefault="00145603" w:rsidP="00ED66FB">
      <w:pPr>
        <w:spacing w:line="360" w:lineRule="auto"/>
        <w:ind w:firstLine="709"/>
        <w:jc w:val="both"/>
        <w:rPr>
          <w:i/>
          <w:sz w:val="28"/>
          <w:szCs w:val="28"/>
        </w:rPr>
      </w:pPr>
      <w:r w:rsidRPr="00860364">
        <w:rPr>
          <w:b/>
          <w:sz w:val="28"/>
          <w:szCs w:val="28"/>
        </w:rPr>
        <w:t>Побывка с баяном</w:t>
      </w:r>
      <w:r w:rsidRPr="00ED66FB">
        <w:rPr>
          <w:b/>
          <w:i/>
          <w:sz w:val="28"/>
          <w:szCs w:val="28"/>
        </w:rPr>
        <w:t xml:space="preserve"> </w:t>
      </w:r>
      <w:r w:rsidRPr="00ED66FB">
        <w:rPr>
          <w:i/>
          <w:sz w:val="28"/>
          <w:szCs w:val="28"/>
        </w:rPr>
        <w:t>(1-7</w:t>
      </w:r>
      <w:r w:rsidRPr="000C45EC">
        <w:rPr>
          <w:i/>
          <w:sz w:val="28"/>
          <w:szCs w:val="28"/>
        </w:rPr>
        <w:t>.</w:t>
      </w:r>
      <w:r w:rsidRPr="00ED66FB">
        <w:rPr>
          <w:i/>
          <w:sz w:val="28"/>
          <w:szCs w:val="28"/>
        </w:rPr>
        <w:t>07</w:t>
      </w:r>
      <w:r w:rsidRPr="000C45EC">
        <w:rPr>
          <w:i/>
          <w:sz w:val="28"/>
          <w:szCs w:val="28"/>
        </w:rPr>
        <w:t>.</w:t>
      </w:r>
      <w:r w:rsidRPr="00ED66FB">
        <w:rPr>
          <w:i/>
          <w:sz w:val="28"/>
          <w:szCs w:val="28"/>
        </w:rPr>
        <w:t>2010)</w:t>
      </w:r>
      <w:r w:rsidRPr="00ED66FB">
        <w:rPr>
          <w:b/>
          <w:i/>
          <w:sz w:val="28"/>
          <w:szCs w:val="28"/>
        </w:rPr>
        <w:t xml:space="preserve"> </w:t>
      </w:r>
    </w:p>
    <w:p w14:paraId="1B727B77" w14:textId="77777777" w:rsidR="00145603" w:rsidRPr="000C19F5" w:rsidRDefault="00145603" w:rsidP="00ED66FB">
      <w:pPr>
        <w:spacing w:line="360" w:lineRule="auto"/>
        <w:ind w:firstLine="709"/>
        <w:jc w:val="both"/>
        <w:rPr>
          <w:sz w:val="28"/>
          <w:szCs w:val="28"/>
        </w:rPr>
      </w:pPr>
      <w:r w:rsidRPr="000C19F5">
        <w:rPr>
          <w:b/>
          <w:sz w:val="28"/>
          <w:szCs w:val="28"/>
        </w:rPr>
        <w:t xml:space="preserve">Источник: </w:t>
      </w:r>
      <w:r w:rsidRPr="000C19F5">
        <w:rPr>
          <w:sz w:val="28"/>
          <w:szCs w:val="28"/>
        </w:rPr>
        <w:t>«На побывку едет молодой моряк», песня А. П.</w:t>
      </w:r>
      <w:r w:rsidR="000C19F5">
        <w:rPr>
          <w:sz w:val="28"/>
          <w:szCs w:val="28"/>
        </w:rPr>
        <w:t xml:space="preserve"> Аверкина. В</w:t>
      </w:r>
      <w:r w:rsidRPr="000C19F5">
        <w:rPr>
          <w:sz w:val="28"/>
          <w:szCs w:val="28"/>
        </w:rPr>
        <w:t xml:space="preserve"> приведенном примере мы снова наблюдаем контаминацию фрагмента ПТ и «непрецедентной» части заголовка. Независимо от текста распознать отсылку к ПТ практически невозможно, смысл заголовка становится понятен только после прочтения статьи</w:t>
      </w:r>
      <w:r w:rsidR="000C19F5" w:rsidRPr="000C19F5">
        <w:rPr>
          <w:sz w:val="28"/>
          <w:szCs w:val="28"/>
        </w:rPr>
        <w:t>.</w:t>
      </w:r>
    </w:p>
    <w:p w14:paraId="11F74F03" w14:textId="77777777" w:rsidR="00145603" w:rsidRPr="00ED66FB" w:rsidRDefault="00145603" w:rsidP="00ED66FB">
      <w:pPr>
        <w:spacing w:line="360" w:lineRule="auto"/>
        <w:ind w:firstLine="709"/>
        <w:jc w:val="both"/>
        <w:rPr>
          <w:i/>
          <w:sz w:val="28"/>
          <w:szCs w:val="28"/>
        </w:rPr>
      </w:pPr>
      <w:r w:rsidRPr="00860364">
        <w:rPr>
          <w:b/>
          <w:sz w:val="28"/>
          <w:szCs w:val="28"/>
        </w:rPr>
        <w:t>Чубайс заново подкует блоху Левши</w:t>
      </w:r>
      <w:r w:rsidRPr="00ED66FB">
        <w:rPr>
          <w:b/>
          <w:i/>
          <w:sz w:val="28"/>
          <w:szCs w:val="28"/>
        </w:rPr>
        <w:t xml:space="preserve"> </w:t>
      </w:r>
      <w:r w:rsidRPr="00ED66FB">
        <w:rPr>
          <w:i/>
          <w:sz w:val="28"/>
          <w:szCs w:val="28"/>
        </w:rPr>
        <w:t>(15-21</w:t>
      </w:r>
      <w:r w:rsidRPr="000C45EC">
        <w:rPr>
          <w:i/>
          <w:sz w:val="28"/>
          <w:szCs w:val="28"/>
        </w:rPr>
        <w:t>.</w:t>
      </w:r>
      <w:r w:rsidRPr="00ED66FB">
        <w:rPr>
          <w:i/>
          <w:sz w:val="28"/>
          <w:szCs w:val="28"/>
        </w:rPr>
        <w:t>07</w:t>
      </w:r>
      <w:r w:rsidRPr="000C45EC">
        <w:rPr>
          <w:i/>
          <w:sz w:val="28"/>
          <w:szCs w:val="28"/>
        </w:rPr>
        <w:t>.</w:t>
      </w:r>
      <w:r w:rsidRPr="00ED66FB">
        <w:rPr>
          <w:i/>
          <w:sz w:val="28"/>
          <w:szCs w:val="28"/>
        </w:rPr>
        <w:t>2010)</w:t>
      </w:r>
    </w:p>
    <w:p w14:paraId="579EE434" w14:textId="77777777" w:rsidR="00145603" w:rsidRPr="00686454" w:rsidRDefault="000C19F5" w:rsidP="00ED66FB">
      <w:pPr>
        <w:spacing w:line="360" w:lineRule="auto"/>
        <w:ind w:firstLine="709"/>
        <w:jc w:val="both"/>
        <w:rPr>
          <w:sz w:val="28"/>
          <w:szCs w:val="28"/>
        </w:rPr>
      </w:pPr>
      <w:r w:rsidRPr="00686454">
        <w:rPr>
          <w:sz w:val="28"/>
          <w:szCs w:val="28"/>
        </w:rPr>
        <w:t>В материале речь идет о том,</w:t>
      </w:r>
      <w:r w:rsidRPr="00686454">
        <w:rPr>
          <w:b/>
          <w:sz w:val="28"/>
          <w:szCs w:val="28"/>
        </w:rPr>
        <w:t xml:space="preserve"> </w:t>
      </w:r>
      <w:r w:rsidR="00145603" w:rsidRPr="00686454">
        <w:rPr>
          <w:sz w:val="28"/>
          <w:szCs w:val="28"/>
        </w:rPr>
        <w:t>Чубайс обещает отремонтировать Политехнический музей</w:t>
      </w:r>
    </w:p>
    <w:p w14:paraId="05A58EFD" w14:textId="77777777" w:rsidR="00145603" w:rsidRPr="000C19F5" w:rsidRDefault="00145603" w:rsidP="00ED66FB">
      <w:pPr>
        <w:spacing w:line="360" w:lineRule="auto"/>
        <w:ind w:firstLine="709"/>
        <w:jc w:val="both"/>
        <w:rPr>
          <w:b/>
          <w:sz w:val="28"/>
          <w:szCs w:val="28"/>
        </w:rPr>
      </w:pPr>
      <w:r w:rsidRPr="000C19F5">
        <w:rPr>
          <w:b/>
          <w:sz w:val="28"/>
          <w:szCs w:val="28"/>
        </w:rPr>
        <w:t>Источник:</w:t>
      </w:r>
      <w:r w:rsidRPr="000C19F5">
        <w:rPr>
          <w:sz w:val="28"/>
          <w:szCs w:val="28"/>
        </w:rPr>
        <w:t xml:space="preserve"> «Левша», повесть Н.</w:t>
      </w:r>
      <w:r w:rsidR="000C19F5">
        <w:rPr>
          <w:sz w:val="28"/>
          <w:szCs w:val="28"/>
        </w:rPr>
        <w:t xml:space="preserve"> Лескова. Фрагменты</w:t>
      </w:r>
      <w:r w:rsidRPr="000C19F5">
        <w:rPr>
          <w:sz w:val="28"/>
          <w:szCs w:val="28"/>
        </w:rPr>
        <w:t xml:space="preserve"> ПТ </w:t>
      </w:r>
      <w:r w:rsidR="000C19F5">
        <w:rPr>
          <w:sz w:val="28"/>
          <w:szCs w:val="28"/>
        </w:rPr>
        <w:t xml:space="preserve">используются </w:t>
      </w:r>
      <w:r w:rsidRPr="000C19F5">
        <w:rPr>
          <w:sz w:val="28"/>
          <w:szCs w:val="28"/>
        </w:rPr>
        <w:t>в новом контексте.</w:t>
      </w:r>
    </w:p>
    <w:p w14:paraId="3B6B2932" w14:textId="77777777" w:rsidR="00145603" w:rsidRPr="000C45EC" w:rsidRDefault="00155A4A" w:rsidP="000C19F5">
      <w:pPr>
        <w:spacing w:line="360" w:lineRule="auto"/>
        <w:ind w:firstLine="709"/>
        <w:jc w:val="both"/>
        <w:rPr>
          <w:iCs/>
          <w:sz w:val="28"/>
          <w:szCs w:val="28"/>
        </w:rPr>
      </w:pPr>
      <w:r>
        <w:rPr>
          <w:iCs/>
          <w:sz w:val="28"/>
          <w:szCs w:val="28"/>
        </w:rPr>
        <w:t>Основываясь на наше</w:t>
      </w:r>
      <w:r w:rsidR="00145603" w:rsidRPr="00ED66FB">
        <w:rPr>
          <w:iCs/>
          <w:sz w:val="28"/>
          <w:szCs w:val="28"/>
        </w:rPr>
        <w:t>м материале</w:t>
      </w:r>
      <w:r w:rsidR="00145603" w:rsidRPr="000C45EC">
        <w:rPr>
          <w:iCs/>
          <w:sz w:val="28"/>
          <w:szCs w:val="28"/>
        </w:rPr>
        <w:t>,</w:t>
      </w:r>
      <w:r w:rsidR="00145603" w:rsidRPr="00ED66FB">
        <w:rPr>
          <w:iCs/>
          <w:sz w:val="28"/>
          <w:szCs w:val="28"/>
        </w:rPr>
        <w:t xml:space="preserve"> можно сделать вывод</w:t>
      </w:r>
      <w:r w:rsidR="00145603" w:rsidRPr="000C45EC">
        <w:rPr>
          <w:iCs/>
          <w:sz w:val="28"/>
          <w:szCs w:val="28"/>
        </w:rPr>
        <w:t>,</w:t>
      </w:r>
      <w:r w:rsidR="000C19F5">
        <w:rPr>
          <w:iCs/>
          <w:sz w:val="28"/>
          <w:szCs w:val="28"/>
        </w:rPr>
        <w:t xml:space="preserve"> что в данные периоды </w:t>
      </w:r>
      <w:r w:rsidR="00145603" w:rsidRPr="00ED66FB">
        <w:rPr>
          <w:iCs/>
          <w:sz w:val="28"/>
          <w:szCs w:val="28"/>
        </w:rPr>
        <w:t xml:space="preserve">наиболее эффективными способами использования ПТ </w:t>
      </w:r>
      <w:r>
        <w:rPr>
          <w:iCs/>
          <w:sz w:val="28"/>
          <w:szCs w:val="28"/>
        </w:rPr>
        <w:t>в заголовках газеты «Культура</w:t>
      </w:r>
      <w:r w:rsidRPr="00ED66FB">
        <w:rPr>
          <w:iCs/>
          <w:sz w:val="28"/>
          <w:szCs w:val="28"/>
        </w:rPr>
        <w:t xml:space="preserve">» </w:t>
      </w:r>
      <w:r w:rsidR="000C19F5">
        <w:rPr>
          <w:iCs/>
          <w:sz w:val="28"/>
          <w:szCs w:val="28"/>
        </w:rPr>
        <w:t xml:space="preserve">являлись </w:t>
      </w:r>
      <w:r w:rsidR="00145603" w:rsidRPr="00ED66FB">
        <w:rPr>
          <w:iCs/>
          <w:sz w:val="28"/>
          <w:szCs w:val="28"/>
        </w:rPr>
        <w:t>различные лексические трансформации</w:t>
      </w:r>
      <w:r w:rsidR="00145603" w:rsidRPr="000C45EC">
        <w:rPr>
          <w:iCs/>
          <w:sz w:val="28"/>
          <w:szCs w:val="28"/>
        </w:rPr>
        <w:t xml:space="preserve">. </w:t>
      </w:r>
      <w:r w:rsidR="00145603" w:rsidRPr="00ED66FB">
        <w:rPr>
          <w:iCs/>
          <w:sz w:val="28"/>
          <w:szCs w:val="28"/>
        </w:rPr>
        <w:t>Видоизмененная форма ПТ гор</w:t>
      </w:r>
      <w:r>
        <w:rPr>
          <w:iCs/>
          <w:sz w:val="28"/>
          <w:szCs w:val="28"/>
        </w:rPr>
        <w:t>аздо лучше справляется с задачами</w:t>
      </w:r>
      <w:r w:rsidR="00145603" w:rsidRPr="00ED66FB">
        <w:rPr>
          <w:iCs/>
          <w:sz w:val="28"/>
          <w:szCs w:val="28"/>
        </w:rPr>
        <w:t xml:space="preserve"> привлечения читательского внимания</w:t>
      </w:r>
      <w:r w:rsidR="00145603" w:rsidRPr="000C45EC">
        <w:rPr>
          <w:iCs/>
          <w:sz w:val="28"/>
          <w:szCs w:val="28"/>
        </w:rPr>
        <w:t>,</w:t>
      </w:r>
      <w:r w:rsidR="000C19F5">
        <w:rPr>
          <w:iCs/>
          <w:sz w:val="28"/>
          <w:szCs w:val="28"/>
        </w:rPr>
        <w:t xml:space="preserve"> </w:t>
      </w:r>
      <w:r w:rsidRPr="002F48B5">
        <w:rPr>
          <w:iCs/>
          <w:sz w:val="28"/>
          <w:szCs w:val="28"/>
        </w:rPr>
        <w:t xml:space="preserve">эмоционально-оценочного воздействия на аудиторию, </w:t>
      </w:r>
      <w:r w:rsidR="000C19F5" w:rsidRPr="002F48B5">
        <w:rPr>
          <w:iCs/>
          <w:sz w:val="28"/>
          <w:szCs w:val="28"/>
        </w:rPr>
        <w:t>нежели перво</w:t>
      </w:r>
      <w:r w:rsidR="00145603" w:rsidRPr="002F48B5">
        <w:rPr>
          <w:iCs/>
          <w:sz w:val="28"/>
          <w:szCs w:val="28"/>
        </w:rPr>
        <w:t>нача</w:t>
      </w:r>
      <w:r w:rsidR="00145603" w:rsidRPr="00ED66FB">
        <w:rPr>
          <w:iCs/>
          <w:sz w:val="28"/>
          <w:szCs w:val="28"/>
        </w:rPr>
        <w:t>льная</w:t>
      </w:r>
      <w:r w:rsidR="00145603" w:rsidRPr="000C45EC">
        <w:rPr>
          <w:iCs/>
          <w:sz w:val="28"/>
          <w:szCs w:val="28"/>
        </w:rPr>
        <w:t>.</w:t>
      </w:r>
      <w:r w:rsidR="000C19F5">
        <w:rPr>
          <w:iCs/>
          <w:sz w:val="28"/>
          <w:szCs w:val="28"/>
        </w:rPr>
        <w:t xml:space="preserve"> </w:t>
      </w:r>
      <w:r w:rsidR="00145603" w:rsidRPr="00ED66FB">
        <w:rPr>
          <w:iCs/>
          <w:sz w:val="28"/>
          <w:szCs w:val="28"/>
        </w:rPr>
        <w:t>Показательно</w:t>
      </w:r>
      <w:r w:rsidR="00145603" w:rsidRPr="000C45EC">
        <w:rPr>
          <w:iCs/>
          <w:sz w:val="28"/>
          <w:szCs w:val="28"/>
        </w:rPr>
        <w:t>,</w:t>
      </w:r>
      <w:r w:rsidR="000C19F5">
        <w:rPr>
          <w:iCs/>
          <w:sz w:val="28"/>
          <w:szCs w:val="28"/>
        </w:rPr>
        <w:t xml:space="preserve"> что даже в материалах</w:t>
      </w:r>
      <w:r w:rsidR="00145603" w:rsidRPr="00ED66FB">
        <w:rPr>
          <w:iCs/>
          <w:sz w:val="28"/>
          <w:szCs w:val="28"/>
        </w:rPr>
        <w:t xml:space="preserve"> 2015-2017 гг</w:t>
      </w:r>
      <w:r w:rsidR="00145603" w:rsidRPr="000C45EC">
        <w:rPr>
          <w:iCs/>
          <w:sz w:val="28"/>
          <w:szCs w:val="28"/>
        </w:rPr>
        <w:t>.,</w:t>
      </w:r>
      <w:r w:rsidR="00145603" w:rsidRPr="00ED66FB">
        <w:rPr>
          <w:iCs/>
          <w:sz w:val="28"/>
          <w:szCs w:val="28"/>
        </w:rPr>
        <w:t xml:space="preserve"> где заголовки с ПТ составляют больше половины от общего числа</w:t>
      </w:r>
      <w:r w:rsidR="00145603" w:rsidRPr="000C45EC">
        <w:rPr>
          <w:iCs/>
          <w:sz w:val="28"/>
          <w:szCs w:val="28"/>
        </w:rPr>
        <w:t xml:space="preserve">, </w:t>
      </w:r>
      <w:r w:rsidR="00145603" w:rsidRPr="00ED66FB">
        <w:rPr>
          <w:iCs/>
          <w:sz w:val="28"/>
          <w:szCs w:val="28"/>
        </w:rPr>
        <w:t>не наблюдается разнообразия в используемых приемах</w:t>
      </w:r>
      <w:r w:rsidR="00145603" w:rsidRPr="000C45EC">
        <w:rPr>
          <w:iCs/>
          <w:sz w:val="28"/>
          <w:szCs w:val="28"/>
        </w:rPr>
        <w:t>.</w:t>
      </w:r>
      <w:r w:rsidR="00145603" w:rsidRPr="00ED66FB">
        <w:rPr>
          <w:iCs/>
          <w:sz w:val="28"/>
          <w:szCs w:val="28"/>
        </w:rPr>
        <w:t xml:space="preserve"> Замена лексемы для всех рассматриваемых периодов – доминантная форма модификации ПТ</w:t>
      </w:r>
      <w:r w:rsidR="000C19F5">
        <w:rPr>
          <w:iCs/>
          <w:sz w:val="28"/>
          <w:szCs w:val="28"/>
        </w:rPr>
        <w:t>.</w:t>
      </w:r>
    </w:p>
    <w:p w14:paraId="1918403A" w14:textId="77777777" w:rsidR="00145603" w:rsidRPr="00ED66FB" w:rsidRDefault="00145603" w:rsidP="00ED66FB">
      <w:pPr>
        <w:spacing w:line="360" w:lineRule="auto"/>
        <w:ind w:firstLine="709"/>
        <w:jc w:val="both"/>
        <w:rPr>
          <w:b/>
          <w:sz w:val="28"/>
          <w:szCs w:val="28"/>
        </w:rPr>
      </w:pPr>
    </w:p>
    <w:p w14:paraId="5264BB79" w14:textId="77777777" w:rsidR="00145603" w:rsidRPr="000C45EC" w:rsidRDefault="000C19F5" w:rsidP="00C23AD6">
      <w:pPr>
        <w:pStyle w:val="2"/>
        <w:spacing w:before="0" w:line="360" w:lineRule="auto"/>
        <w:ind w:firstLine="709"/>
        <w:jc w:val="center"/>
        <w:rPr>
          <w:rFonts w:ascii="Times New Roman" w:hAnsi="Times New Roman" w:cs="Times New Roman"/>
          <w:color w:val="auto"/>
          <w:sz w:val="28"/>
          <w:szCs w:val="28"/>
        </w:rPr>
      </w:pPr>
      <w:bookmarkStart w:id="58" w:name="_Toc357192046"/>
      <w:r>
        <w:rPr>
          <w:rFonts w:ascii="Times New Roman" w:hAnsi="Times New Roman" w:cs="Times New Roman"/>
          <w:color w:val="auto"/>
          <w:sz w:val="28"/>
          <w:szCs w:val="28"/>
        </w:rPr>
        <w:t>Выводы по 2 главе</w:t>
      </w:r>
      <w:bookmarkEnd w:id="58"/>
    </w:p>
    <w:p w14:paraId="7D78F8F4" w14:textId="77777777" w:rsidR="00145603" w:rsidRPr="000C45EC" w:rsidRDefault="00F94379" w:rsidP="00ED66FB">
      <w:pPr>
        <w:spacing w:line="360" w:lineRule="auto"/>
        <w:ind w:firstLine="709"/>
        <w:jc w:val="both"/>
        <w:rPr>
          <w:sz w:val="28"/>
          <w:szCs w:val="28"/>
        </w:rPr>
      </w:pPr>
      <w:r>
        <w:rPr>
          <w:sz w:val="28"/>
          <w:szCs w:val="28"/>
        </w:rPr>
        <w:t xml:space="preserve">1. </w:t>
      </w:r>
      <w:r w:rsidR="00145603" w:rsidRPr="00ED66FB">
        <w:rPr>
          <w:sz w:val="28"/>
          <w:szCs w:val="28"/>
        </w:rPr>
        <w:t>В ходе настоящего исследования мы рассмотрели заголовочные комплексы (ЗК) газеты «Культура» за 1998</w:t>
      </w:r>
      <w:r w:rsidR="00145603" w:rsidRPr="000C45EC">
        <w:rPr>
          <w:sz w:val="28"/>
          <w:szCs w:val="28"/>
        </w:rPr>
        <w:t>,</w:t>
      </w:r>
      <w:r w:rsidR="00145603" w:rsidRPr="00ED66FB">
        <w:rPr>
          <w:sz w:val="28"/>
          <w:szCs w:val="28"/>
        </w:rPr>
        <w:t xml:space="preserve"> 2010</w:t>
      </w:r>
      <w:r w:rsidR="00145603" w:rsidRPr="000C45EC">
        <w:rPr>
          <w:sz w:val="28"/>
          <w:szCs w:val="28"/>
        </w:rPr>
        <w:t>,</w:t>
      </w:r>
      <w:r w:rsidR="00145603" w:rsidRPr="00ED66FB">
        <w:rPr>
          <w:sz w:val="28"/>
          <w:szCs w:val="28"/>
        </w:rPr>
        <w:t xml:space="preserve"> 2015</w:t>
      </w:r>
      <w:r w:rsidR="000C19F5">
        <w:rPr>
          <w:sz w:val="28"/>
          <w:szCs w:val="28"/>
        </w:rPr>
        <w:t>–</w:t>
      </w:r>
      <w:r w:rsidR="00145603" w:rsidRPr="00ED66FB">
        <w:rPr>
          <w:sz w:val="28"/>
          <w:szCs w:val="28"/>
        </w:rPr>
        <w:t>2017 гг</w:t>
      </w:r>
      <w:r w:rsidR="00145603" w:rsidRPr="000C45EC">
        <w:rPr>
          <w:sz w:val="28"/>
          <w:szCs w:val="28"/>
        </w:rPr>
        <w:t>.</w:t>
      </w:r>
    </w:p>
    <w:p w14:paraId="24F3AD57" w14:textId="77777777" w:rsidR="00145603" w:rsidRPr="000C45EC" w:rsidRDefault="00145603" w:rsidP="00ED66FB">
      <w:pPr>
        <w:spacing w:line="360" w:lineRule="auto"/>
        <w:ind w:firstLine="709"/>
        <w:jc w:val="both"/>
        <w:rPr>
          <w:sz w:val="28"/>
          <w:szCs w:val="28"/>
        </w:rPr>
      </w:pPr>
      <w:r w:rsidRPr="00ED66FB">
        <w:rPr>
          <w:sz w:val="28"/>
          <w:szCs w:val="28"/>
        </w:rPr>
        <w:t>Газета «Культура» была создана в 1929 г</w:t>
      </w:r>
      <w:r w:rsidRPr="000C45EC">
        <w:rPr>
          <w:sz w:val="28"/>
          <w:szCs w:val="28"/>
        </w:rPr>
        <w:t xml:space="preserve">., </w:t>
      </w:r>
      <w:r w:rsidRPr="00ED66FB">
        <w:rPr>
          <w:sz w:val="28"/>
          <w:szCs w:val="28"/>
          <w:lang w:val="en-US"/>
        </w:rPr>
        <w:t>c</w:t>
      </w:r>
      <w:r w:rsidR="000C19F5">
        <w:rPr>
          <w:sz w:val="28"/>
          <w:szCs w:val="28"/>
        </w:rPr>
        <w:t xml:space="preserve"> 1992 г.</w:t>
      </w:r>
      <w:r w:rsidRPr="00ED66FB">
        <w:rPr>
          <w:sz w:val="28"/>
          <w:szCs w:val="28"/>
        </w:rPr>
        <w:t xml:space="preserve"> она выходит под нынешним названием</w:t>
      </w:r>
      <w:r w:rsidRPr="000C45EC">
        <w:rPr>
          <w:sz w:val="28"/>
          <w:szCs w:val="28"/>
        </w:rPr>
        <w:t xml:space="preserve">. </w:t>
      </w:r>
      <w:r w:rsidRPr="00ED66FB">
        <w:rPr>
          <w:sz w:val="28"/>
          <w:szCs w:val="28"/>
        </w:rPr>
        <w:t>В 2012 г</w:t>
      </w:r>
      <w:r w:rsidRPr="000C45EC">
        <w:rPr>
          <w:sz w:val="28"/>
          <w:szCs w:val="28"/>
        </w:rPr>
        <w:t>.,</w:t>
      </w:r>
      <w:r w:rsidRPr="00ED66FB">
        <w:rPr>
          <w:sz w:val="28"/>
          <w:szCs w:val="28"/>
        </w:rPr>
        <w:t xml:space="preserve"> после прихода нового главного редактора Е</w:t>
      </w:r>
      <w:r w:rsidRPr="000C45EC">
        <w:rPr>
          <w:sz w:val="28"/>
          <w:szCs w:val="28"/>
        </w:rPr>
        <w:t xml:space="preserve">. </w:t>
      </w:r>
      <w:r w:rsidRPr="00ED66FB">
        <w:rPr>
          <w:sz w:val="28"/>
          <w:szCs w:val="28"/>
        </w:rPr>
        <w:t>А</w:t>
      </w:r>
      <w:r w:rsidRPr="000C45EC">
        <w:rPr>
          <w:sz w:val="28"/>
          <w:szCs w:val="28"/>
        </w:rPr>
        <w:t>.</w:t>
      </w:r>
      <w:r w:rsidRPr="00ED66FB">
        <w:rPr>
          <w:sz w:val="28"/>
          <w:szCs w:val="28"/>
        </w:rPr>
        <w:t xml:space="preserve"> Ямпольской</w:t>
      </w:r>
      <w:r w:rsidRPr="000C45EC">
        <w:rPr>
          <w:sz w:val="28"/>
          <w:szCs w:val="28"/>
        </w:rPr>
        <w:t>,</w:t>
      </w:r>
      <w:r w:rsidRPr="00ED66FB">
        <w:rPr>
          <w:sz w:val="28"/>
          <w:szCs w:val="28"/>
        </w:rPr>
        <w:t xml:space="preserve"> газета была кардинально реформирована</w:t>
      </w:r>
      <w:r w:rsidR="000C19F5">
        <w:rPr>
          <w:sz w:val="28"/>
          <w:szCs w:val="28"/>
        </w:rPr>
        <w:t>.</w:t>
      </w:r>
    </w:p>
    <w:p w14:paraId="334DB075" w14:textId="77777777" w:rsidR="004D4729" w:rsidRPr="002F48B5" w:rsidRDefault="00F94379" w:rsidP="00B876F7">
      <w:pPr>
        <w:spacing w:line="360" w:lineRule="auto"/>
        <w:ind w:firstLine="709"/>
        <w:jc w:val="both"/>
        <w:rPr>
          <w:sz w:val="28"/>
          <w:szCs w:val="28"/>
        </w:rPr>
      </w:pPr>
      <w:r w:rsidRPr="002F48B5">
        <w:rPr>
          <w:sz w:val="28"/>
          <w:szCs w:val="28"/>
        </w:rPr>
        <w:t xml:space="preserve">2. </w:t>
      </w:r>
      <w:r w:rsidR="00B876F7" w:rsidRPr="002F48B5">
        <w:rPr>
          <w:sz w:val="28"/>
          <w:szCs w:val="28"/>
        </w:rPr>
        <w:t>В работе рассмотрены</w:t>
      </w:r>
      <w:r w:rsidR="00145603" w:rsidRPr="002F48B5">
        <w:rPr>
          <w:sz w:val="28"/>
          <w:szCs w:val="28"/>
        </w:rPr>
        <w:t xml:space="preserve"> </w:t>
      </w:r>
      <w:r w:rsidR="002F48B5" w:rsidRPr="002F48B5">
        <w:rPr>
          <w:sz w:val="28"/>
          <w:szCs w:val="28"/>
        </w:rPr>
        <w:t>402</w:t>
      </w:r>
      <w:r w:rsidR="00145603" w:rsidRPr="002F48B5">
        <w:rPr>
          <w:sz w:val="28"/>
          <w:szCs w:val="28"/>
        </w:rPr>
        <w:t xml:space="preserve"> ЗК: 140 в 1998 г., 117 в 2010 г., 141 в 2015-2017 гг. </w:t>
      </w:r>
      <w:r w:rsidR="00155A4A" w:rsidRPr="002F48B5">
        <w:rPr>
          <w:sz w:val="28"/>
          <w:szCs w:val="28"/>
        </w:rPr>
        <w:t xml:space="preserve">На основании анализа были составлены классификации </w:t>
      </w:r>
      <w:r w:rsidR="00B876F7" w:rsidRPr="002F48B5">
        <w:rPr>
          <w:sz w:val="28"/>
          <w:szCs w:val="28"/>
        </w:rPr>
        <w:t xml:space="preserve">ЗК </w:t>
      </w:r>
      <w:r w:rsidR="002E3615" w:rsidRPr="002F48B5">
        <w:rPr>
          <w:sz w:val="28"/>
          <w:szCs w:val="28"/>
        </w:rPr>
        <w:t xml:space="preserve">для </w:t>
      </w:r>
      <w:r w:rsidR="00155A4A" w:rsidRPr="002F48B5">
        <w:rPr>
          <w:sz w:val="28"/>
          <w:szCs w:val="28"/>
        </w:rPr>
        <w:t>каждого из обозначенных периодов</w:t>
      </w:r>
      <w:r w:rsidR="00145603" w:rsidRPr="002F48B5">
        <w:rPr>
          <w:sz w:val="28"/>
          <w:szCs w:val="28"/>
        </w:rPr>
        <w:t>.</w:t>
      </w:r>
      <w:r w:rsidR="004D4729" w:rsidRPr="002F48B5">
        <w:rPr>
          <w:sz w:val="28"/>
          <w:szCs w:val="28"/>
        </w:rPr>
        <w:t xml:space="preserve"> В основании нашего анализа лежат классификации </w:t>
      </w:r>
      <w:r w:rsidR="00025D32" w:rsidRPr="002F48B5">
        <w:rPr>
          <w:sz w:val="28"/>
          <w:szCs w:val="28"/>
        </w:rPr>
        <w:t>газетных заголовков</w:t>
      </w:r>
      <w:r w:rsidR="002E3615" w:rsidRPr="002F48B5">
        <w:rPr>
          <w:sz w:val="28"/>
          <w:szCs w:val="28"/>
        </w:rPr>
        <w:t xml:space="preserve"> по функциональному признаку</w:t>
      </w:r>
      <w:r w:rsidR="00025D32" w:rsidRPr="002F48B5">
        <w:rPr>
          <w:sz w:val="28"/>
          <w:szCs w:val="28"/>
        </w:rPr>
        <w:t xml:space="preserve"> </w:t>
      </w:r>
      <w:r w:rsidR="004D4729" w:rsidRPr="002F48B5">
        <w:rPr>
          <w:sz w:val="28"/>
          <w:szCs w:val="28"/>
        </w:rPr>
        <w:t>М. А. Шамелашвили и Э. А. Лазаревой</w:t>
      </w:r>
      <w:r w:rsidR="00025D32" w:rsidRPr="002F48B5">
        <w:rPr>
          <w:sz w:val="28"/>
          <w:szCs w:val="28"/>
        </w:rPr>
        <w:t>.</w:t>
      </w:r>
      <w:r w:rsidR="00145603" w:rsidRPr="002F48B5">
        <w:rPr>
          <w:sz w:val="28"/>
          <w:szCs w:val="28"/>
        </w:rPr>
        <w:t xml:space="preserve"> </w:t>
      </w:r>
      <w:r w:rsidR="002E3615" w:rsidRPr="002F48B5">
        <w:rPr>
          <w:sz w:val="28"/>
          <w:szCs w:val="28"/>
        </w:rPr>
        <w:t>Мы сочли необходимым</w:t>
      </w:r>
      <w:r w:rsidR="004D4729" w:rsidRPr="002F48B5">
        <w:rPr>
          <w:sz w:val="28"/>
          <w:szCs w:val="28"/>
        </w:rPr>
        <w:t xml:space="preserve"> рассмотреть </w:t>
      </w:r>
      <w:r w:rsidR="002E3615" w:rsidRPr="002F48B5">
        <w:rPr>
          <w:sz w:val="28"/>
          <w:szCs w:val="28"/>
        </w:rPr>
        <w:t xml:space="preserve">прежде всего </w:t>
      </w:r>
      <w:r w:rsidR="004D4729" w:rsidRPr="002F48B5">
        <w:rPr>
          <w:sz w:val="28"/>
          <w:szCs w:val="28"/>
        </w:rPr>
        <w:t xml:space="preserve">функции заголовков, так как функция во многом определяет выбор средств РВ. В </w:t>
      </w:r>
      <w:r w:rsidR="00025D32" w:rsidRPr="002F48B5">
        <w:rPr>
          <w:sz w:val="28"/>
          <w:szCs w:val="28"/>
        </w:rPr>
        <w:t>нашей классификации мы учитывали</w:t>
      </w:r>
      <w:r w:rsidR="004D4729" w:rsidRPr="002F48B5">
        <w:rPr>
          <w:sz w:val="28"/>
          <w:szCs w:val="28"/>
        </w:rPr>
        <w:t>, какую функцию заголовок выполняет по отношению к тексту (</w:t>
      </w:r>
      <w:r w:rsidR="002E3615" w:rsidRPr="002F48B5">
        <w:rPr>
          <w:sz w:val="28"/>
          <w:szCs w:val="28"/>
        </w:rPr>
        <w:t>классификация</w:t>
      </w:r>
      <w:r w:rsidR="004D4729" w:rsidRPr="002F48B5">
        <w:rPr>
          <w:sz w:val="28"/>
          <w:szCs w:val="28"/>
        </w:rPr>
        <w:t xml:space="preserve"> М. А. Шамелашвили) и </w:t>
      </w:r>
      <w:r w:rsidR="002E3615" w:rsidRPr="002F48B5">
        <w:rPr>
          <w:sz w:val="28"/>
          <w:szCs w:val="28"/>
        </w:rPr>
        <w:t xml:space="preserve">по отношению </w:t>
      </w:r>
      <w:r w:rsidR="004D4729" w:rsidRPr="002F48B5">
        <w:rPr>
          <w:sz w:val="28"/>
          <w:szCs w:val="28"/>
        </w:rPr>
        <w:t>к читателю (классиф</w:t>
      </w:r>
      <w:r w:rsidR="002E3615" w:rsidRPr="002F48B5">
        <w:rPr>
          <w:sz w:val="28"/>
          <w:szCs w:val="28"/>
        </w:rPr>
        <w:t>икация</w:t>
      </w:r>
      <w:r w:rsidR="004D4729" w:rsidRPr="002F48B5">
        <w:rPr>
          <w:sz w:val="28"/>
          <w:szCs w:val="28"/>
        </w:rPr>
        <w:t xml:space="preserve"> Э. А. Лазаревой,</w:t>
      </w:r>
      <w:r w:rsidR="00025D32" w:rsidRPr="002F48B5">
        <w:rPr>
          <w:sz w:val="28"/>
          <w:szCs w:val="28"/>
        </w:rPr>
        <w:t xml:space="preserve"> определяющая степень</w:t>
      </w:r>
      <w:r w:rsidR="004D4729" w:rsidRPr="002F48B5">
        <w:rPr>
          <w:sz w:val="28"/>
          <w:szCs w:val="28"/>
        </w:rPr>
        <w:t xml:space="preserve"> информативности элементов ЗК)</w:t>
      </w:r>
      <w:r w:rsidR="00025D32" w:rsidRPr="002F48B5">
        <w:rPr>
          <w:sz w:val="28"/>
          <w:szCs w:val="28"/>
        </w:rPr>
        <w:t>.</w:t>
      </w:r>
    </w:p>
    <w:p w14:paraId="467747C7" w14:textId="77777777" w:rsidR="004D4729" w:rsidRPr="002F48B5" w:rsidRDefault="00025D32" w:rsidP="00B876F7">
      <w:pPr>
        <w:spacing w:line="360" w:lineRule="auto"/>
        <w:ind w:firstLine="709"/>
        <w:jc w:val="both"/>
        <w:rPr>
          <w:sz w:val="28"/>
          <w:szCs w:val="28"/>
        </w:rPr>
      </w:pPr>
      <w:r w:rsidRPr="002F48B5">
        <w:rPr>
          <w:sz w:val="28"/>
          <w:szCs w:val="28"/>
        </w:rPr>
        <w:t>Классификация</w:t>
      </w:r>
      <w:r w:rsidR="004D4729" w:rsidRPr="002F48B5">
        <w:rPr>
          <w:sz w:val="28"/>
          <w:szCs w:val="28"/>
        </w:rPr>
        <w:t>,</w:t>
      </w:r>
      <w:r w:rsidRPr="002F48B5">
        <w:rPr>
          <w:sz w:val="28"/>
          <w:szCs w:val="28"/>
        </w:rPr>
        <w:t xml:space="preserve"> предложенная</w:t>
      </w:r>
      <w:r w:rsidR="004D4729" w:rsidRPr="002F48B5">
        <w:rPr>
          <w:sz w:val="28"/>
          <w:szCs w:val="28"/>
        </w:rPr>
        <w:t xml:space="preserve"> М. А. Шамелашвили,</w:t>
      </w:r>
      <w:r w:rsidRPr="002F48B5">
        <w:rPr>
          <w:sz w:val="28"/>
          <w:szCs w:val="28"/>
        </w:rPr>
        <w:t xml:space="preserve"> была нами дополнена. Мы выделили</w:t>
      </w:r>
      <w:r w:rsidR="004D4729" w:rsidRPr="002F48B5">
        <w:rPr>
          <w:sz w:val="28"/>
          <w:szCs w:val="28"/>
        </w:rPr>
        <w:t xml:space="preserve"> следующие группы:</w:t>
      </w:r>
    </w:p>
    <w:p w14:paraId="69097DE0"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lang w:val="en-US"/>
        </w:rPr>
        <w:t xml:space="preserve">Заголовок-рема </w:t>
      </w:r>
    </w:p>
    <w:p w14:paraId="2C2ED963"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rPr>
        <w:t xml:space="preserve">Заголовок-тема </w:t>
      </w:r>
    </w:p>
    <w:p w14:paraId="1C566ABB"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lang w:val="en-US"/>
        </w:rPr>
        <w:t xml:space="preserve">Заголовок-вопрос </w:t>
      </w:r>
    </w:p>
    <w:p w14:paraId="3A495184"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lang w:val="en-US"/>
        </w:rPr>
        <w:t xml:space="preserve">Заголовок-характеристика </w:t>
      </w:r>
    </w:p>
    <w:p w14:paraId="29C8F6AB"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lang w:val="en-US"/>
        </w:rPr>
      </w:pPr>
      <w:r w:rsidRPr="00625A6E">
        <w:rPr>
          <w:rFonts w:ascii="Times New Roman" w:hAnsi="Times New Roman" w:cs="Times New Roman"/>
          <w:iCs/>
          <w:sz w:val="28"/>
          <w:szCs w:val="28"/>
          <w:lang w:val="en-US"/>
        </w:rPr>
        <w:t xml:space="preserve">Заголовок-светлое пятно </w:t>
      </w:r>
    </w:p>
    <w:p w14:paraId="1DABBD10"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lang w:val="en-US"/>
        </w:rPr>
      </w:pPr>
      <w:r w:rsidRPr="00625A6E">
        <w:rPr>
          <w:rFonts w:ascii="Times New Roman" w:hAnsi="Times New Roman" w:cs="Times New Roman"/>
          <w:iCs/>
          <w:sz w:val="28"/>
          <w:szCs w:val="28"/>
          <w:lang w:val="en-US"/>
        </w:rPr>
        <w:t xml:space="preserve">Заголовок-цитата </w:t>
      </w:r>
    </w:p>
    <w:p w14:paraId="6080D877"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lang w:val="en-US"/>
        </w:rPr>
      </w:pPr>
      <w:r w:rsidRPr="00625A6E">
        <w:rPr>
          <w:rFonts w:ascii="Times New Roman" w:hAnsi="Times New Roman" w:cs="Times New Roman"/>
          <w:iCs/>
          <w:sz w:val="28"/>
          <w:szCs w:val="28"/>
          <w:lang w:val="en-US"/>
        </w:rPr>
        <w:t xml:space="preserve">Заголовок-ассоциация </w:t>
      </w:r>
    </w:p>
    <w:p w14:paraId="49FD3C46"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rPr>
        <w:t xml:space="preserve">Заголовок-призыв </w:t>
      </w:r>
    </w:p>
    <w:p w14:paraId="12FE2A9D" w14:textId="77777777" w:rsidR="00145603" w:rsidRPr="00625A6E" w:rsidRDefault="00145603" w:rsidP="000E28E7">
      <w:pPr>
        <w:pStyle w:val="a6"/>
        <w:numPr>
          <w:ilvl w:val="0"/>
          <w:numId w:val="57"/>
        </w:numPr>
        <w:spacing w:after="0" w:line="360" w:lineRule="auto"/>
        <w:ind w:left="0" w:firstLine="709"/>
        <w:jc w:val="both"/>
        <w:rPr>
          <w:rFonts w:ascii="Times New Roman" w:hAnsi="Times New Roman" w:cs="Times New Roman"/>
          <w:iCs/>
          <w:sz w:val="28"/>
          <w:szCs w:val="28"/>
        </w:rPr>
      </w:pPr>
      <w:r w:rsidRPr="00625A6E">
        <w:rPr>
          <w:rFonts w:ascii="Times New Roman" w:hAnsi="Times New Roman" w:cs="Times New Roman"/>
          <w:iCs/>
          <w:sz w:val="28"/>
          <w:szCs w:val="28"/>
        </w:rPr>
        <w:t xml:space="preserve">Заголовок-история </w:t>
      </w:r>
    </w:p>
    <w:p w14:paraId="3BB59311" w14:textId="77777777" w:rsidR="00145603" w:rsidRPr="00625A6E" w:rsidRDefault="00145603" w:rsidP="00ED66FB">
      <w:pPr>
        <w:spacing w:line="360" w:lineRule="auto"/>
        <w:ind w:firstLine="709"/>
        <w:jc w:val="both"/>
        <w:rPr>
          <w:iCs/>
          <w:sz w:val="28"/>
          <w:szCs w:val="28"/>
        </w:rPr>
      </w:pPr>
      <w:r w:rsidRPr="00625A6E">
        <w:rPr>
          <w:iCs/>
          <w:sz w:val="28"/>
          <w:szCs w:val="28"/>
        </w:rPr>
        <w:t>Согласно нашим наблюдениям, самый популярный тип заголовков для 1998 г</w:t>
      </w:r>
      <w:r w:rsidR="00025D32">
        <w:rPr>
          <w:iCs/>
          <w:sz w:val="28"/>
          <w:szCs w:val="28"/>
        </w:rPr>
        <w:t>. – заголовок-рема; для 2010 г.</w:t>
      </w:r>
      <w:r w:rsidRPr="00625A6E">
        <w:rPr>
          <w:iCs/>
          <w:sz w:val="28"/>
          <w:szCs w:val="28"/>
        </w:rPr>
        <w:t xml:space="preserve"> – заголовок-ха</w:t>
      </w:r>
      <w:r w:rsidR="00025D32">
        <w:rPr>
          <w:iCs/>
          <w:sz w:val="28"/>
          <w:szCs w:val="28"/>
        </w:rPr>
        <w:t>рактеристика; для 2015-2017 гг.</w:t>
      </w:r>
      <w:r w:rsidRPr="00625A6E">
        <w:rPr>
          <w:iCs/>
          <w:sz w:val="28"/>
          <w:szCs w:val="28"/>
        </w:rPr>
        <w:t xml:space="preserve"> – заголовок-ассоциация</w:t>
      </w:r>
      <w:r w:rsidR="00B876F7" w:rsidRPr="00625A6E">
        <w:rPr>
          <w:iCs/>
          <w:sz w:val="28"/>
          <w:szCs w:val="28"/>
        </w:rPr>
        <w:t>.</w:t>
      </w:r>
    </w:p>
    <w:p w14:paraId="3FD7B856" w14:textId="77777777" w:rsidR="00145603" w:rsidRPr="00ED66FB" w:rsidRDefault="00F94379" w:rsidP="00ED66FB">
      <w:pPr>
        <w:spacing w:line="360" w:lineRule="auto"/>
        <w:ind w:firstLine="709"/>
        <w:jc w:val="both"/>
        <w:rPr>
          <w:iCs/>
          <w:sz w:val="28"/>
          <w:szCs w:val="28"/>
        </w:rPr>
      </w:pPr>
      <w:r>
        <w:rPr>
          <w:iCs/>
          <w:sz w:val="28"/>
          <w:szCs w:val="28"/>
        </w:rPr>
        <w:t xml:space="preserve">3. </w:t>
      </w:r>
      <w:r w:rsidR="00145603" w:rsidRPr="00625A6E">
        <w:rPr>
          <w:iCs/>
          <w:sz w:val="28"/>
          <w:szCs w:val="28"/>
        </w:rPr>
        <w:t>В каждой из групп были выделены подгруппы</w:t>
      </w:r>
      <w:r w:rsidR="00B876F7" w:rsidRPr="00625A6E">
        <w:rPr>
          <w:iCs/>
          <w:sz w:val="28"/>
          <w:szCs w:val="28"/>
        </w:rPr>
        <w:t>: учитывалась</w:t>
      </w:r>
      <w:r w:rsidR="00145603" w:rsidRPr="00625A6E">
        <w:rPr>
          <w:iCs/>
          <w:sz w:val="28"/>
          <w:szCs w:val="28"/>
        </w:rPr>
        <w:t xml:space="preserve"> степень информативности таких элементов ЗК</w:t>
      </w:r>
      <w:r w:rsidR="00B876F7" w:rsidRPr="00625A6E">
        <w:rPr>
          <w:iCs/>
          <w:sz w:val="28"/>
          <w:szCs w:val="28"/>
        </w:rPr>
        <w:t>,</w:t>
      </w:r>
      <w:r w:rsidR="00145603" w:rsidRPr="00625A6E">
        <w:rPr>
          <w:iCs/>
          <w:sz w:val="28"/>
          <w:szCs w:val="28"/>
        </w:rPr>
        <w:t xml:space="preserve"> как заголовок и подзаголовок.</w:t>
      </w:r>
      <w:r w:rsidR="00B876F7" w:rsidRPr="00625A6E">
        <w:rPr>
          <w:iCs/>
          <w:sz w:val="28"/>
          <w:szCs w:val="28"/>
        </w:rPr>
        <w:t xml:space="preserve"> Мы не рассматривали</w:t>
      </w:r>
      <w:r w:rsidR="00145603" w:rsidRPr="00625A6E">
        <w:rPr>
          <w:iCs/>
          <w:sz w:val="28"/>
          <w:szCs w:val="28"/>
        </w:rPr>
        <w:t xml:space="preserve"> лид</w:t>
      </w:r>
      <w:r w:rsidR="00B876F7" w:rsidRPr="00625A6E">
        <w:rPr>
          <w:iCs/>
          <w:sz w:val="28"/>
          <w:szCs w:val="28"/>
        </w:rPr>
        <w:t>ы</w:t>
      </w:r>
      <w:r w:rsidR="00145603" w:rsidRPr="00625A6E">
        <w:rPr>
          <w:iCs/>
          <w:sz w:val="28"/>
          <w:szCs w:val="28"/>
        </w:rPr>
        <w:t>, так как считаем, что лид – всегда полноинформативная единица</w:t>
      </w:r>
      <w:r w:rsidR="00410E53">
        <w:rPr>
          <w:iCs/>
          <w:sz w:val="28"/>
          <w:szCs w:val="28"/>
        </w:rPr>
        <w:t xml:space="preserve"> ЗК</w:t>
      </w:r>
      <w:r w:rsidR="00145603" w:rsidRPr="00625A6E">
        <w:rPr>
          <w:iCs/>
          <w:sz w:val="28"/>
          <w:szCs w:val="28"/>
        </w:rPr>
        <w:t>. Перечислим выделенные нами подгруппы:</w:t>
      </w:r>
      <w:r w:rsidR="00145603" w:rsidRPr="000C45EC">
        <w:rPr>
          <w:iCs/>
          <w:sz w:val="28"/>
          <w:szCs w:val="28"/>
        </w:rPr>
        <w:t xml:space="preserve"> </w:t>
      </w:r>
    </w:p>
    <w:p w14:paraId="51C787D1" w14:textId="77777777" w:rsidR="00145603" w:rsidRPr="00ED66FB" w:rsidRDefault="00145603" w:rsidP="00ED66FB">
      <w:pPr>
        <w:spacing w:line="360" w:lineRule="auto"/>
        <w:ind w:firstLine="709"/>
        <w:jc w:val="both"/>
        <w:rPr>
          <w:iCs/>
          <w:sz w:val="28"/>
          <w:szCs w:val="28"/>
        </w:rPr>
      </w:pPr>
      <w:r w:rsidRPr="00ED66FB">
        <w:rPr>
          <w:iCs/>
          <w:sz w:val="28"/>
          <w:szCs w:val="28"/>
        </w:rPr>
        <w:t xml:space="preserve">1) Самостоятельный полноинформативный заголовок; </w:t>
      </w:r>
    </w:p>
    <w:p w14:paraId="6EB24F30" w14:textId="77777777" w:rsidR="00145603" w:rsidRPr="00ED66FB" w:rsidRDefault="00145603" w:rsidP="00ED66FB">
      <w:pPr>
        <w:spacing w:line="360" w:lineRule="auto"/>
        <w:ind w:firstLine="709"/>
        <w:jc w:val="both"/>
        <w:rPr>
          <w:iCs/>
          <w:sz w:val="28"/>
          <w:szCs w:val="28"/>
        </w:rPr>
      </w:pPr>
      <w:r w:rsidRPr="00ED66FB">
        <w:rPr>
          <w:iCs/>
          <w:sz w:val="28"/>
          <w:szCs w:val="28"/>
        </w:rPr>
        <w:t xml:space="preserve">2) Самостоятельный полуинформативный заголовок; </w:t>
      </w:r>
    </w:p>
    <w:p w14:paraId="4994E4B7" w14:textId="77777777" w:rsidR="00145603" w:rsidRPr="00ED66FB" w:rsidRDefault="00145603" w:rsidP="00ED66FB">
      <w:pPr>
        <w:spacing w:line="360" w:lineRule="auto"/>
        <w:ind w:firstLine="709"/>
        <w:jc w:val="both"/>
        <w:rPr>
          <w:iCs/>
          <w:sz w:val="28"/>
          <w:szCs w:val="28"/>
        </w:rPr>
      </w:pPr>
      <w:r w:rsidRPr="00ED66FB">
        <w:rPr>
          <w:iCs/>
          <w:sz w:val="28"/>
          <w:szCs w:val="28"/>
        </w:rPr>
        <w:t xml:space="preserve">3) Полноинформативный заголовок + полноинформативный подзаголовок; </w:t>
      </w:r>
    </w:p>
    <w:p w14:paraId="7017191E" w14:textId="77777777" w:rsidR="00145603" w:rsidRPr="00ED66FB" w:rsidRDefault="00145603" w:rsidP="00ED66FB">
      <w:pPr>
        <w:spacing w:line="360" w:lineRule="auto"/>
        <w:ind w:firstLine="709"/>
        <w:jc w:val="both"/>
        <w:rPr>
          <w:iCs/>
          <w:sz w:val="28"/>
          <w:szCs w:val="28"/>
        </w:rPr>
      </w:pPr>
      <w:r w:rsidRPr="00ED66FB">
        <w:rPr>
          <w:iCs/>
          <w:sz w:val="28"/>
          <w:szCs w:val="28"/>
        </w:rPr>
        <w:t>4) По</w:t>
      </w:r>
      <w:r w:rsidR="00B876F7">
        <w:rPr>
          <w:iCs/>
          <w:sz w:val="28"/>
          <w:szCs w:val="28"/>
        </w:rPr>
        <w:t>луинформативный заголовок + пол</w:t>
      </w:r>
      <w:r w:rsidRPr="00ED66FB">
        <w:rPr>
          <w:iCs/>
          <w:sz w:val="28"/>
          <w:szCs w:val="28"/>
        </w:rPr>
        <w:t xml:space="preserve">уинформативный подзаголовок; </w:t>
      </w:r>
    </w:p>
    <w:p w14:paraId="412B8F88" w14:textId="77777777" w:rsidR="00145603" w:rsidRPr="00ED66FB" w:rsidRDefault="00145603" w:rsidP="00ED66FB">
      <w:pPr>
        <w:spacing w:line="360" w:lineRule="auto"/>
        <w:ind w:firstLine="709"/>
        <w:jc w:val="both"/>
        <w:rPr>
          <w:iCs/>
          <w:sz w:val="28"/>
          <w:szCs w:val="28"/>
        </w:rPr>
      </w:pPr>
      <w:r w:rsidRPr="00ED66FB">
        <w:rPr>
          <w:iCs/>
          <w:sz w:val="28"/>
          <w:szCs w:val="28"/>
        </w:rPr>
        <w:t xml:space="preserve">5) Полноинформативный заголовок + полуинформативный подзаголовок; </w:t>
      </w:r>
    </w:p>
    <w:p w14:paraId="3F2E2328" w14:textId="77777777" w:rsidR="00145603" w:rsidRPr="00ED66FB" w:rsidRDefault="00145603" w:rsidP="00ED66FB">
      <w:pPr>
        <w:spacing w:line="360" w:lineRule="auto"/>
        <w:ind w:firstLine="709"/>
        <w:jc w:val="both"/>
        <w:rPr>
          <w:iCs/>
          <w:sz w:val="28"/>
          <w:szCs w:val="28"/>
        </w:rPr>
      </w:pPr>
      <w:r w:rsidRPr="00ED66FB">
        <w:rPr>
          <w:iCs/>
          <w:sz w:val="28"/>
          <w:szCs w:val="28"/>
        </w:rPr>
        <w:t xml:space="preserve">6) Полуинформативный заголовок + полноинформативный подзаголовок; </w:t>
      </w:r>
    </w:p>
    <w:p w14:paraId="68078BB2" w14:textId="77777777" w:rsidR="00145603" w:rsidRPr="00ED66FB" w:rsidRDefault="00145603" w:rsidP="00ED66FB">
      <w:pPr>
        <w:spacing w:line="360" w:lineRule="auto"/>
        <w:ind w:firstLine="709"/>
        <w:jc w:val="both"/>
        <w:rPr>
          <w:iCs/>
          <w:sz w:val="28"/>
          <w:szCs w:val="28"/>
        </w:rPr>
      </w:pPr>
      <w:r w:rsidRPr="00ED66FB">
        <w:rPr>
          <w:iCs/>
          <w:sz w:val="28"/>
          <w:szCs w:val="28"/>
        </w:rPr>
        <w:t xml:space="preserve">7) Полноинформативный заголовок + подзаголовок-дополнение; </w:t>
      </w:r>
    </w:p>
    <w:p w14:paraId="04872786" w14:textId="77777777" w:rsidR="00145603" w:rsidRPr="000C45EC" w:rsidRDefault="00145603" w:rsidP="00ED66FB">
      <w:pPr>
        <w:spacing w:line="360" w:lineRule="auto"/>
        <w:ind w:firstLine="709"/>
        <w:jc w:val="both"/>
        <w:rPr>
          <w:iCs/>
          <w:sz w:val="28"/>
          <w:szCs w:val="28"/>
        </w:rPr>
      </w:pPr>
      <w:r w:rsidRPr="00ED66FB">
        <w:rPr>
          <w:iCs/>
          <w:sz w:val="28"/>
          <w:szCs w:val="28"/>
        </w:rPr>
        <w:t>8) Полуинформативный заголовок + подзаголовок-дополнение</w:t>
      </w:r>
      <w:r w:rsidRPr="000C45EC">
        <w:rPr>
          <w:iCs/>
          <w:sz w:val="28"/>
          <w:szCs w:val="28"/>
        </w:rPr>
        <w:t xml:space="preserve">. </w:t>
      </w:r>
    </w:p>
    <w:p w14:paraId="5003FCD2" w14:textId="77777777" w:rsidR="00145603" w:rsidRDefault="00145603" w:rsidP="00ED66FB">
      <w:pPr>
        <w:spacing w:line="360" w:lineRule="auto"/>
        <w:ind w:firstLine="709"/>
        <w:jc w:val="both"/>
        <w:rPr>
          <w:iCs/>
          <w:sz w:val="28"/>
          <w:szCs w:val="28"/>
        </w:rPr>
      </w:pPr>
      <w:r w:rsidRPr="000C45EC">
        <w:rPr>
          <w:iCs/>
          <w:sz w:val="28"/>
          <w:szCs w:val="28"/>
        </w:rPr>
        <w:t>Заметим,</w:t>
      </w:r>
      <w:r w:rsidRPr="00ED66FB">
        <w:rPr>
          <w:iCs/>
          <w:sz w:val="28"/>
          <w:szCs w:val="28"/>
        </w:rPr>
        <w:t xml:space="preserve"> что число подгрупп для каждой группы различается</w:t>
      </w:r>
      <w:r w:rsidR="00B876F7">
        <w:rPr>
          <w:iCs/>
          <w:sz w:val="28"/>
          <w:szCs w:val="28"/>
        </w:rPr>
        <w:t>.</w:t>
      </w:r>
    </w:p>
    <w:p w14:paraId="4406E685" w14:textId="77777777" w:rsidR="00625A6E" w:rsidRPr="003C43B5" w:rsidRDefault="00625A6E" w:rsidP="00ED66FB">
      <w:pPr>
        <w:spacing w:line="360" w:lineRule="auto"/>
        <w:ind w:firstLine="709"/>
        <w:jc w:val="both"/>
        <w:rPr>
          <w:iCs/>
          <w:sz w:val="28"/>
          <w:szCs w:val="28"/>
        </w:rPr>
      </w:pPr>
      <w:r>
        <w:rPr>
          <w:iCs/>
          <w:sz w:val="28"/>
          <w:szCs w:val="28"/>
        </w:rPr>
        <w:t>В тексте работы мы не приводим всю классификацию целиком</w:t>
      </w:r>
      <w:r w:rsidRPr="003C43B5">
        <w:rPr>
          <w:iCs/>
          <w:sz w:val="28"/>
          <w:szCs w:val="28"/>
        </w:rPr>
        <w:t xml:space="preserve">, </w:t>
      </w:r>
      <w:r>
        <w:rPr>
          <w:iCs/>
          <w:sz w:val="28"/>
          <w:szCs w:val="28"/>
        </w:rPr>
        <w:t>так как она превышает допустимый объем магистерской диссертации</w:t>
      </w:r>
      <w:r w:rsidRPr="003C43B5">
        <w:rPr>
          <w:iCs/>
          <w:sz w:val="28"/>
          <w:szCs w:val="28"/>
        </w:rPr>
        <w:t xml:space="preserve">. </w:t>
      </w:r>
      <w:r>
        <w:rPr>
          <w:iCs/>
          <w:sz w:val="28"/>
          <w:szCs w:val="28"/>
        </w:rPr>
        <w:t>Полная версия классификации находится в Приложении</w:t>
      </w:r>
      <w:r w:rsidRPr="003C43B5">
        <w:rPr>
          <w:iCs/>
          <w:sz w:val="28"/>
          <w:szCs w:val="28"/>
        </w:rPr>
        <w:t>.</w:t>
      </w:r>
    </w:p>
    <w:p w14:paraId="57C65B2D" w14:textId="77777777" w:rsidR="00B876F7" w:rsidRDefault="00F94379" w:rsidP="00B876F7">
      <w:pPr>
        <w:spacing w:line="360" w:lineRule="auto"/>
        <w:ind w:firstLine="709"/>
        <w:jc w:val="both"/>
        <w:rPr>
          <w:iCs/>
          <w:sz w:val="28"/>
          <w:szCs w:val="28"/>
        </w:rPr>
      </w:pPr>
      <w:r>
        <w:rPr>
          <w:iCs/>
          <w:sz w:val="28"/>
          <w:szCs w:val="28"/>
        </w:rPr>
        <w:t xml:space="preserve">4. </w:t>
      </w:r>
      <w:r w:rsidR="00625A6E">
        <w:rPr>
          <w:iCs/>
          <w:sz w:val="28"/>
          <w:szCs w:val="28"/>
        </w:rPr>
        <w:t>М</w:t>
      </w:r>
      <w:r w:rsidR="00145603" w:rsidRPr="00ED66FB">
        <w:rPr>
          <w:iCs/>
          <w:sz w:val="28"/>
          <w:szCs w:val="28"/>
        </w:rPr>
        <w:t>ы отдельно рассмотрели заголовки с ПТ</w:t>
      </w:r>
      <w:r w:rsidR="00145603" w:rsidRPr="000C45EC">
        <w:rPr>
          <w:iCs/>
          <w:sz w:val="28"/>
          <w:szCs w:val="28"/>
        </w:rPr>
        <w:t>,</w:t>
      </w:r>
      <w:r w:rsidR="00145603" w:rsidRPr="00ED66FB">
        <w:rPr>
          <w:iCs/>
          <w:sz w:val="28"/>
          <w:szCs w:val="28"/>
        </w:rPr>
        <w:t xml:space="preserve"> так как </w:t>
      </w:r>
      <w:r w:rsidR="00B876F7">
        <w:rPr>
          <w:iCs/>
          <w:sz w:val="28"/>
          <w:szCs w:val="28"/>
        </w:rPr>
        <w:t xml:space="preserve">они </w:t>
      </w:r>
      <w:r w:rsidR="00145603" w:rsidRPr="00ED66FB">
        <w:rPr>
          <w:iCs/>
          <w:sz w:val="28"/>
          <w:szCs w:val="28"/>
        </w:rPr>
        <w:t xml:space="preserve">чаще всего </w:t>
      </w:r>
      <w:r w:rsidR="00B876F7">
        <w:rPr>
          <w:iCs/>
          <w:sz w:val="28"/>
          <w:szCs w:val="28"/>
        </w:rPr>
        <w:t xml:space="preserve">используются </w:t>
      </w:r>
      <w:r w:rsidR="00145603" w:rsidRPr="00ED66FB">
        <w:rPr>
          <w:iCs/>
          <w:sz w:val="28"/>
          <w:szCs w:val="28"/>
        </w:rPr>
        <w:t>в «Культуре» 2015-2017 гг</w:t>
      </w:r>
      <w:r w:rsidR="00145603" w:rsidRPr="000C45EC">
        <w:rPr>
          <w:iCs/>
          <w:sz w:val="28"/>
          <w:szCs w:val="28"/>
        </w:rPr>
        <w:t>.</w:t>
      </w:r>
      <w:r w:rsidR="00B876F7">
        <w:rPr>
          <w:sz w:val="28"/>
          <w:szCs w:val="28"/>
        </w:rPr>
        <w:t xml:space="preserve"> Выяснилось, </w:t>
      </w:r>
      <w:r w:rsidR="00145603" w:rsidRPr="00ED66FB">
        <w:rPr>
          <w:sz w:val="28"/>
          <w:szCs w:val="28"/>
        </w:rPr>
        <w:t>что самые популярные источники ПТ – песни</w:t>
      </w:r>
      <w:r w:rsidR="00145603" w:rsidRPr="000C45EC">
        <w:rPr>
          <w:sz w:val="28"/>
          <w:szCs w:val="28"/>
        </w:rPr>
        <w:t>,</w:t>
      </w:r>
      <w:r w:rsidR="00145603" w:rsidRPr="00ED66FB">
        <w:rPr>
          <w:sz w:val="28"/>
          <w:szCs w:val="28"/>
        </w:rPr>
        <w:t xml:space="preserve"> кинофильмы и произведения художественной литературы</w:t>
      </w:r>
      <w:r w:rsidR="00145603" w:rsidRPr="000C45EC">
        <w:rPr>
          <w:sz w:val="28"/>
          <w:szCs w:val="28"/>
        </w:rPr>
        <w:t>,</w:t>
      </w:r>
      <w:r w:rsidR="00145603" w:rsidRPr="00ED66FB">
        <w:rPr>
          <w:sz w:val="28"/>
          <w:szCs w:val="28"/>
        </w:rPr>
        <w:t xml:space="preserve"> речевые штампы (последние мы также рассматриваем в качестве ПТ)</w:t>
      </w:r>
      <w:r w:rsidR="00B876F7">
        <w:rPr>
          <w:sz w:val="28"/>
          <w:szCs w:val="28"/>
        </w:rPr>
        <w:t xml:space="preserve">. </w:t>
      </w:r>
      <w:r w:rsidR="00145603" w:rsidRPr="00ED66FB">
        <w:rPr>
          <w:iCs/>
          <w:sz w:val="28"/>
          <w:szCs w:val="28"/>
        </w:rPr>
        <w:t>Также нами были выявлены ПТ</w:t>
      </w:r>
      <w:r w:rsidR="00145603" w:rsidRPr="000C45EC">
        <w:rPr>
          <w:iCs/>
          <w:sz w:val="28"/>
          <w:szCs w:val="28"/>
        </w:rPr>
        <w:t>,</w:t>
      </w:r>
      <w:r>
        <w:rPr>
          <w:iCs/>
          <w:sz w:val="28"/>
          <w:szCs w:val="28"/>
        </w:rPr>
        <w:t xml:space="preserve"> встречающие</w:t>
      </w:r>
      <w:r w:rsidR="00145603" w:rsidRPr="00ED66FB">
        <w:rPr>
          <w:iCs/>
          <w:sz w:val="28"/>
          <w:szCs w:val="28"/>
        </w:rPr>
        <w:t>ся на стра</w:t>
      </w:r>
      <w:r w:rsidR="00B876F7">
        <w:rPr>
          <w:iCs/>
          <w:sz w:val="28"/>
          <w:szCs w:val="28"/>
        </w:rPr>
        <w:t>ницах «Культуры» особенно часто.</w:t>
      </w:r>
    </w:p>
    <w:p w14:paraId="6FA4A589" w14:textId="77777777" w:rsidR="00145603" w:rsidRPr="00B876F7" w:rsidRDefault="00145603" w:rsidP="00B876F7">
      <w:pPr>
        <w:spacing w:line="360" w:lineRule="auto"/>
        <w:ind w:firstLine="709"/>
        <w:jc w:val="both"/>
        <w:rPr>
          <w:sz w:val="28"/>
          <w:szCs w:val="28"/>
        </w:rPr>
      </w:pPr>
      <w:r w:rsidRPr="00ED66FB">
        <w:rPr>
          <w:iCs/>
          <w:sz w:val="28"/>
          <w:szCs w:val="28"/>
        </w:rPr>
        <w:t>Были выделены основные приемы использования ПТ для создания заголовка</w:t>
      </w:r>
      <w:r w:rsidR="00680A49">
        <w:rPr>
          <w:iCs/>
          <w:sz w:val="28"/>
          <w:szCs w:val="28"/>
        </w:rPr>
        <w:t>: 1) прямое цитирование; 2) лексические трансформации; 3) г</w:t>
      </w:r>
      <w:r w:rsidRPr="00ED66FB">
        <w:rPr>
          <w:iCs/>
          <w:sz w:val="28"/>
          <w:szCs w:val="28"/>
        </w:rPr>
        <w:t>р</w:t>
      </w:r>
      <w:r w:rsidR="00680A49">
        <w:rPr>
          <w:iCs/>
          <w:sz w:val="28"/>
          <w:szCs w:val="28"/>
        </w:rPr>
        <w:t>амматические трансформации; 4) и</w:t>
      </w:r>
      <w:r w:rsidRPr="00ED66FB">
        <w:rPr>
          <w:iCs/>
          <w:sz w:val="28"/>
          <w:szCs w:val="28"/>
        </w:rPr>
        <w:t>спользование графико-выделительных средств; 5)</w:t>
      </w:r>
      <w:r w:rsidR="00680A49">
        <w:rPr>
          <w:iCs/>
          <w:sz w:val="28"/>
          <w:szCs w:val="28"/>
        </w:rPr>
        <w:t xml:space="preserve"> т</w:t>
      </w:r>
      <w:r w:rsidRPr="00ED66FB">
        <w:rPr>
          <w:iCs/>
          <w:sz w:val="28"/>
          <w:szCs w:val="28"/>
        </w:rPr>
        <w:t>рансформации утвердительной формы предложения в вопросительную</w:t>
      </w:r>
      <w:r w:rsidR="00680A49">
        <w:rPr>
          <w:iCs/>
          <w:sz w:val="28"/>
          <w:szCs w:val="28"/>
        </w:rPr>
        <w:t>. Как выяснилось, ч</w:t>
      </w:r>
      <w:r w:rsidRPr="000C45EC">
        <w:rPr>
          <w:iCs/>
          <w:sz w:val="28"/>
          <w:szCs w:val="28"/>
        </w:rPr>
        <w:t>аще всего журналисты используют прием лексической тра</w:t>
      </w:r>
      <w:r w:rsidR="00680A49">
        <w:rPr>
          <w:iCs/>
          <w:sz w:val="28"/>
          <w:szCs w:val="28"/>
        </w:rPr>
        <w:t>н</w:t>
      </w:r>
      <w:r w:rsidRPr="000C45EC">
        <w:rPr>
          <w:iCs/>
          <w:sz w:val="28"/>
          <w:szCs w:val="28"/>
        </w:rPr>
        <w:t>сформации (это утверждение справедливо для каждого из анализируемых нами периодов).</w:t>
      </w:r>
      <w:r w:rsidR="00ED66FB" w:rsidRPr="000C45EC">
        <w:rPr>
          <w:iCs/>
          <w:sz w:val="28"/>
          <w:szCs w:val="28"/>
        </w:rPr>
        <w:br w:type="page"/>
      </w:r>
    </w:p>
    <w:p w14:paraId="1A6F70F5" w14:textId="77777777" w:rsidR="00145603" w:rsidRPr="002F48B5" w:rsidRDefault="00145603" w:rsidP="000E28E7">
      <w:pPr>
        <w:pStyle w:val="1"/>
        <w:spacing w:before="0" w:line="360" w:lineRule="auto"/>
        <w:ind w:firstLine="709"/>
        <w:jc w:val="center"/>
        <w:rPr>
          <w:rFonts w:ascii="Times New Roman" w:hAnsi="Times New Roman" w:cs="Times New Roman"/>
          <w:color w:val="auto"/>
          <w:sz w:val="28"/>
          <w:szCs w:val="28"/>
        </w:rPr>
      </w:pPr>
      <w:bookmarkStart w:id="59" w:name="_Toc356074596"/>
      <w:bookmarkStart w:id="60" w:name="_Toc357192047"/>
      <w:r w:rsidRPr="002F48B5">
        <w:rPr>
          <w:rFonts w:ascii="Times New Roman" w:hAnsi="Times New Roman" w:cs="Times New Roman"/>
          <w:color w:val="auto"/>
          <w:sz w:val="28"/>
          <w:szCs w:val="28"/>
        </w:rPr>
        <w:t>ЗАКЛЮЧЕНИЕ</w:t>
      </w:r>
      <w:bookmarkEnd w:id="59"/>
      <w:bookmarkEnd w:id="60"/>
    </w:p>
    <w:p w14:paraId="404D27F8" w14:textId="77777777" w:rsidR="0051124C" w:rsidRPr="002F48B5" w:rsidRDefault="00145603" w:rsidP="00410E53">
      <w:pPr>
        <w:spacing w:line="360" w:lineRule="auto"/>
        <w:ind w:firstLine="709"/>
        <w:jc w:val="both"/>
        <w:rPr>
          <w:sz w:val="28"/>
          <w:szCs w:val="28"/>
        </w:rPr>
      </w:pPr>
      <w:r w:rsidRPr="002F48B5">
        <w:rPr>
          <w:sz w:val="28"/>
          <w:szCs w:val="28"/>
        </w:rPr>
        <w:t>Цель</w:t>
      </w:r>
      <w:r w:rsidRPr="002F48B5">
        <w:rPr>
          <w:b/>
          <w:sz w:val="28"/>
          <w:szCs w:val="28"/>
        </w:rPr>
        <w:t xml:space="preserve"> </w:t>
      </w:r>
      <w:r w:rsidR="00207B5B" w:rsidRPr="002F48B5">
        <w:rPr>
          <w:sz w:val="28"/>
          <w:szCs w:val="28"/>
        </w:rPr>
        <w:t>нашей работы состояла</w:t>
      </w:r>
      <w:r w:rsidRPr="002F48B5">
        <w:rPr>
          <w:sz w:val="28"/>
          <w:szCs w:val="28"/>
        </w:rPr>
        <w:t xml:space="preserve"> в анализе функциональн</w:t>
      </w:r>
      <w:r w:rsidR="00207B5B" w:rsidRPr="002F48B5">
        <w:rPr>
          <w:sz w:val="28"/>
          <w:szCs w:val="28"/>
        </w:rPr>
        <w:t xml:space="preserve">ых и структурных </w:t>
      </w:r>
      <w:r w:rsidRPr="002F48B5">
        <w:rPr>
          <w:sz w:val="28"/>
          <w:szCs w:val="28"/>
        </w:rPr>
        <w:t xml:space="preserve">особенностей элементов заголовочных комплексов (ЗК) газеты «Культура» </w:t>
      </w:r>
      <w:r w:rsidR="00680A49" w:rsidRPr="002F48B5">
        <w:rPr>
          <w:sz w:val="28"/>
          <w:szCs w:val="28"/>
        </w:rPr>
        <w:t xml:space="preserve">за </w:t>
      </w:r>
      <w:r w:rsidRPr="002F48B5">
        <w:rPr>
          <w:sz w:val="28"/>
          <w:szCs w:val="28"/>
        </w:rPr>
        <w:t>1998, 2010, 2015-2017 гг</w:t>
      </w:r>
      <w:r w:rsidR="00680A49" w:rsidRPr="002F48B5">
        <w:rPr>
          <w:sz w:val="28"/>
          <w:szCs w:val="28"/>
        </w:rPr>
        <w:t xml:space="preserve">. </w:t>
      </w:r>
      <w:r w:rsidRPr="002F48B5">
        <w:rPr>
          <w:sz w:val="28"/>
          <w:szCs w:val="28"/>
        </w:rPr>
        <w:t>как единиц, осуществляющих речевое воздействие (РВ)</w:t>
      </w:r>
      <w:r w:rsidR="00C46E29" w:rsidRPr="002F48B5">
        <w:rPr>
          <w:sz w:val="28"/>
          <w:szCs w:val="28"/>
        </w:rPr>
        <w:t xml:space="preserve"> на целевую аудиторию издания</w:t>
      </w:r>
      <w:r w:rsidRPr="002F48B5">
        <w:rPr>
          <w:sz w:val="28"/>
          <w:szCs w:val="28"/>
        </w:rPr>
        <w:t>.</w:t>
      </w:r>
      <w:r w:rsidR="0051124C" w:rsidRPr="002F48B5">
        <w:rPr>
          <w:sz w:val="28"/>
          <w:szCs w:val="28"/>
        </w:rPr>
        <w:t xml:space="preserve"> РВ преимущественно может быть оказано либо на рациональ</w:t>
      </w:r>
      <w:r w:rsidR="00C46E29" w:rsidRPr="002F48B5">
        <w:rPr>
          <w:sz w:val="28"/>
          <w:szCs w:val="28"/>
        </w:rPr>
        <w:t>н</w:t>
      </w:r>
      <w:r w:rsidR="00174BAC" w:rsidRPr="002F48B5">
        <w:rPr>
          <w:sz w:val="28"/>
          <w:szCs w:val="28"/>
        </w:rPr>
        <w:t>ую сферу восприятия читателя</w:t>
      </w:r>
      <w:r w:rsidR="0051124C" w:rsidRPr="002F48B5">
        <w:rPr>
          <w:sz w:val="28"/>
          <w:szCs w:val="28"/>
        </w:rPr>
        <w:t>, либо на эмоциональную. Мы считаем, что</w:t>
      </w:r>
      <w:r w:rsidR="00F94379" w:rsidRPr="002F48B5">
        <w:rPr>
          <w:sz w:val="28"/>
          <w:szCs w:val="28"/>
        </w:rPr>
        <w:t>,</w:t>
      </w:r>
      <w:r w:rsidR="0051124C" w:rsidRPr="002F48B5">
        <w:rPr>
          <w:sz w:val="28"/>
          <w:szCs w:val="28"/>
        </w:rPr>
        <w:t xml:space="preserve"> исследуя особенности как рационального, так и эмоционального</w:t>
      </w:r>
      <w:r w:rsidR="00C46E29" w:rsidRPr="002F48B5">
        <w:rPr>
          <w:sz w:val="28"/>
          <w:szCs w:val="28"/>
        </w:rPr>
        <w:t>, оценочного</w:t>
      </w:r>
      <w:r w:rsidR="0051124C" w:rsidRPr="002F48B5">
        <w:rPr>
          <w:sz w:val="28"/>
          <w:szCs w:val="28"/>
        </w:rPr>
        <w:t xml:space="preserve"> воздействия заголовка</w:t>
      </w:r>
      <w:r w:rsidR="00F94379" w:rsidRPr="002F48B5">
        <w:rPr>
          <w:sz w:val="28"/>
          <w:szCs w:val="28"/>
        </w:rPr>
        <w:t xml:space="preserve"> текста периодического издания на читателя/целевую аудиторию издания</w:t>
      </w:r>
      <w:r w:rsidR="0051124C" w:rsidRPr="002F48B5">
        <w:rPr>
          <w:sz w:val="28"/>
          <w:szCs w:val="28"/>
        </w:rPr>
        <w:t>,</w:t>
      </w:r>
      <w:r w:rsidR="00F94379" w:rsidRPr="002F48B5">
        <w:rPr>
          <w:sz w:val="28"/>
          <w:szCs w:val="28"/>
        </w:rPr>
        <w:t xml:space="preserve"> необходим</w:t>
      </w:r>
      <w:r w:rsidR="0051124C" w:rsidRPr="002F48B5">
        <w:rPr>
          <w:sz w:val="28"/>
          <w:szCs w:val="28"/>
        </w:rPr>
        <w:t xml:space="preserve">о </w:t>
      </w:r>
      <w:r w:rsidR="00F94379" w:rsidRPr="002F48B5">
        <w:rPr>
          <w:sz w:val="28"/>
          <w:szCs w:val="28"/>
        </w:rPr>
        <w:t>сосредоточить внимание на функци</w:t>
      </w:r>
      <w:r w:rsidR="002F580C" w:rsidRPr="002F48B5">
        <w:rPr>
          <w:sz w:val="28"/>
          <w:szCs w:val="28"/>
        </w:rPr>
        <w:t>и</w:t>
      </w:r>
      <w:r w:rsidR="0051124C" w:rsidRPr="002F48B5">
        <w:rPr>
          <w:sz w:val="28"/>
          <w:szCs w:val="28"/>
        </w:rPr>
        <w:t>,</w:t>
      </w:r>
      <w:r w:rsidR="00F94379" w:rsidRPr="002F48B5">
        <w:rPr>
          <w:sz w:val="28"/>
          <w:szCs w:val="28"/>
        </w:rPr>
        <w:t xml:space="preserve"> котор</w:t>
      </w:r>
      <w:r w:rsidR="002F580C" w:rsidRPr="002F48B5">
        <w:rPr>
          <w:sz w:val="28"/>
          <w:szCs w:val="28"/>
        </w:rPr>
        <w:t>ую</w:t>
      </w:r>
      <w:r w:rsidR="0051124C" w:rsidRPr="002F48B5">
        <w:rPr>
          <w:sz w:val="28"/>
          <w:szCs w:val="28"/>
        </w:rPr>
        <w:t xml:space="preserve"> выполняет</w:t>
      </w:r>
      <w:r w:rsidR="002F580C" w:rsidRPr="002F48B5">
        <w:rPr>
          <w:sz w:val="28"/>
          <w:szCs w:val="28"/>
        </w:rPr>
        <w:t xml:space="preserve"> заголовок по отношению к тексту</w:t>
      </w:r>
      <w:r w:rsidR="00174BAC" w:rsidRPr="002F48B5">
        <w:rPr>
          <w:sz w:val="28"/>
          <w:szCs w:val="28"/>
        </w:rPr>
        <w:t xml:space="preserve"> (терминология М. А. Шамлелашвили)</w:t>
      </w:r>
      <w:r w:rsidR="0051124C" w:rsidRPr="002F48B5">
        <w:rPr>
          <w:sz w:val="28"/>
          <w:szCs w:val="28"/>
        </w:rPr>
        <w:t xml:space="preserve">. </w:t>
      </w:r>
      <w:r w:rsidR="00174BAC" w:rsidRPr="002F48B5">
        <w:rPr>
          <w:sz w:val="28"/>
          <w:szCs w:val="28"/>
        </w:rPr>
        <w:t>В план</w:t>
      </w:r>
      <w:r w:rsidR="002F580C" w:rsidRPr="002F48B5">
        <w:rPr>
          <w:sz w:val="28"/>
          <w:szCs w:val="28"/>
        </w:rPr>
        <w:t>е функции</w:t>
      </w:r>
      <w:r w:rsidR="00C46E29" w:rsidRPr="002F48B5">
        <w:rPr>
          <w:sz w:val="28"/>
          <w:szCs w:val="28"/>
        </w:rPr>
        <w:t>, которую выполняет заголовок</w:t>
      </w:r>
      <w:r w:rsidR="002F580C" w:rsidRPr="002F48B5">
        <w:rPr>
          <w:sz w:val="28"/>
          <w:szCs w:val="28"/>
        </w:rPr>
        <w:t xml:space="preserve"> по отношению к читателю</w:t>
      </w:r>
      <w:r w:rsidR="00C46E29" w:rsidRPr="002F48B5">
        <w:rPr>
          <w:sz w:val="28"/>
          <w:szCs w:val="28"/>
        </w:rPr>
        <w:t>,</w:t>
      </w:r>
      <w:r w:rsidR="002F580C" w:rsidRPr="002F48B5">
        <w:rPr>
          <w:sz w:val="28"/>
          <w:szCs w:val="28"/>
        </w:rPr>
        <w:t xml:space="preserve"> </w:t>
      </w:r>
      <w:r w:rsidR="0051124C" w:rsidRPr="002F48B5">
        <w:rPr>
          <w:sz w:val="28"/>
          <w:szCs w:val="28"/>
        </w:rPr>
        <w:t xml:space="preserve">существенным является вопрос о степени </w:t>
      </w:r>
      <w:r w:rsidR="002F580C" w:rsidRPr="002F48B5">
        <w:rPr>
          <w:sz w:val="28"/>
          <w:szCs w:val="28"/>
        </w:rPr>
        <w:t>его информативности</w:t>
      </w:r>
      <w:r w:rsidR="0051124C" w:rsidRPr="002F48B5">
        <w:rPr>
          <w:sz w:val="28"/>
          <w:szCs w:val="28"/>
        </w:rPr>
        <w:t>: является ли заголовок полно- или полу-информативным (терминология Э. А. Лазарево</w:t>
      </w:r>
      <w:r w:rsidR="00174BAC" w:rsidRPr="002F48B5">
        <w:rPr>
          <w:sz w:val="28"/>
          <w:szCs w:val="28"/>
        </w:rPr>
        <w:t>й)</w:t>
      </w:r>
      <w:r w:rsidR="0051124C" w:rsidRPr="002F48B5">
        <w:rPr>
          <w:sz w:val="28"/>
          <w:szCs w:val="28"/>
        </w:rPr>
        <w:t xml:space="preserve">. Представляется, что полноинформативный </w:t>
      </w:r>
      <w:r w:rsidR="00C46E29" w:rsidRPr="002F48B5">
        <w:rPr>
          <w:sz w:val="28"/>
          <w:szCs w:val="28"/>
        </w:rPr>
        <w:t>элемент ЗК (</w:t>
      </w:r>
      <w:r w:rsidR="0051124C" w:rsidRPr="002F48B5">
        <w:rPr>
          <w:sz w:val="28"/>
          <w:szCs w:val="28"/>
        </w:rPr>
        <w:t>заголовок</w:t>
      </w:r>
      <w:r w:rsidR="00C46E29" w:rsidRPr="002F48B5">
        <w:rPr>
          <w:sz w:val="28"/>
          <w:szCs w:val="28"/>
        </w:rPr>
        <w:t>, подзаголовок</w:t>
      </w:r>
      <w:r w:rsidR="00174BAC" w:rsidRPr="002F48B5">
        <w:rPr>
          <w:sz w:val="28"/>
          <w:szCs w:val="28"/>
        </w:rPr>
        <w:t>, лид</w:t>
      </w:r>
      <w:r w:rsidR="0051124C" w:rsidRPr="002F48B5">
        <w:rPr>
          <w:sz w:val="28"/>
          <w:szCs w:val="28"/>
        </w:rPr>
        <w:t>)</w:t>
      </w:r>
      <w:r w:rsidR="00174BAC" w:rsidRPr="002F48B5">
        <w:rPr>
          <w:sz w:val="28"/>
          <w:szCs w:val="28"/>
        </w:rPr>
        <w:t xml:space="preserve"> </w:t>
      </w:r>
      <w:r w:rsidR="0051124C" w:rsidRPr="002F48B5">
        <w:rPr>
          <w:sz w:val="28"/>
          <w:szCs w:val="28"/>
        </w:rPr>
        <w:t xml:space="preserve">будет оказывать </w:t>
      </w:r>
      <w:r w:rsidR="00174BAC" w:rsidRPr="002F48B5">
        <w:rPr>
          <w:sz w:val="28"/>
          <w:szCs w:val="28"/>
        </w:rPr>
        <w:t xml:space="preserve">в большей степени </w:t>
      </w:r>
      <w:r w:rsidR="0051124C" w:rsidRPr="002F48B5">
        <w:rPr>
          <w:sz w:val="28"/>
          <w:szCs w:val="28"/>
        </w:rPr>
        <w:t>рациональное воздействие, а полуинформати</w:t>
      </w:r>
      <w:r w:rsidR="00C46E29" w:rsidRPr="002F48B5">
        <w:rPr>
          <w:sz w:val="28"/>
          <w:szCs w:val="28"/>
        </w:rPr>
        <w:t>вный – эмоциональное</w:t>
      </w:r>
      <w:r w:rsidR="0051124C" w:rsidRPr="002F48B5">
        <w:rPr>
          <w:sz w:val="28"/>
          <w:szCs w:val="28"/>
        </w:rPr>
        <w:t xml:space="preserve"> (за счет эмоционально-оценочных и образных средств,</w:t>
      </w:r>
      <w:r w:rsidR="00C46E29" w:rsidRPr="002F48B5">
        <w:rPr>
          <w:sz w:val="28"/>
          <w:szCs w:val="28"/>
        </w:rPr>
        <w:t xml:space="preserve"> которые чаще</w:t>
      </w:r>
      <w:r w:rsidR="0051124C" w:rsidRPr="002F48B5">
        <w:rPr>
          <w:sz w:val="28"/>
          <w:szCs w:val="28"/>
        </w:rPr>
        <w:t xml:space="preserve"> используются в таких заголовках). </w:t>
      </w:r>
      <w:r w:rsidR="00681715" w:rsidRPr="002F48B5">
        <w:rPr>
          <w:sz w:val="28"/>
          <w:szCs w:val="28"/>
        </w:rPr>
        <w:t>Совмещая подходы М. А. Шамлелашвили и Э. А. Лазаревой,</w:t>
      </w:r>
      <w:r w:rsidR="00C46E29" w:rsidRPr="002F48B5">
        <w:rPr>
          <w:sz w:val="28"/>
          <w:szCs w:val="28"/>
        </w:rPr>
        <w:t xml:space="preserve"> мы получили</w:t>
      </w:r>
      <w:r w:rsidR="00681715" w:rsidRPr="002F48B5">
        <w:rPr>
          <w:sz w:val="28"/>
          <w:szCs w:val="28"/>
        </w:rPr>
        <w:t xml:space="preserve"> возмож</w:t>
      </w:r>
      <w:r w:rsidR="00174BAC" w:rsidRPr="002F48B5">
        <w:rPr>
          <w:sz w:val="28"/>
          <w:szCs w:val="28"/>
        </w:rPr>
        <w:t>ность рассмотреть приемы</w:t>
      </w:r>
      <w:r w:rsidR="00681715" w:rsidRPr="002F48B5">
        <w:rPr>
          <w:sz w:val="28"/>
          <w:szCs w:val="28"/>
        </w:rPr>
        <w:t xml:space="preserve"> осуществлени</w:t>
      </w:r>
      <w:r w:rsidR="00174BAC" w:rsidRPr="002F48B5">
        <w:rPr>
          <w:sz w:val="28"/>
          <w:szCs w:val="28"/>
        </w:rPr>
        <w:t>я РВ в ЗК</w:t>
      </w:r>
      <w:r w:rsidR="00EF5371" w:rsidRPr="002F48B5">
        <w:rPr>
          <w:sz w:val="28"/>
          <w:szCs w:val="28"/>
        </w:rPr>
        <w:t>, выполняющих</w:t>
      </w:r>
      <w:r w:rsidR="00174BAC" w:rsidRPr="002F48B5">
        <w:rPr>
          <w:sz w:val="28"/>
          <w:szCs w:val="28"/>
        </w:rPr>
        <w:t xml:space="preserve"> </w:t>
      </w:r>
      <w:r w:rsidR="00EF5371" w:rsidRPr="002F48B5">
        <w:rPr>
          <w:sz w:val="28"/>
          <w:szCs w:val="28"/>
        </w:rPr>
        <w:t>различные функции</w:t>
      </w:r>
      <w:r w:rsidR="00681715" w:rsidRPr="002F48B5">
        <w:rPr>
          <w:sz w:val="28"/>
          <w:szCs w:val="28"/>
        </w:rPr>
        <w:t>.</w:t>
      </w:r>
    </w:p>
    <w:p w14:paraId="6B031B13" w14:textId="77777777" w:rsidR="00AA2AA6" w:rsidRPr="00AA2AA6" w:rsidRDefault="00AD6597" w:rsidP="00410E53">
      <w:pPr>
        <w:spacing w:line="360" w:lineRule="auto"/>
        <w:ind w:firstLine="709"/>
        <w:jc w:val="both"/>
        <w:rPr>
          <w:iCs/>
          <w:sz w:val="28"/>
          <w:szCs w:val="28"/>
        </w:rPr>
      </w:pPr>
      <w:r w:rsidRPr="002F48B5">
        <w:rPr>
          <w:sz w:val="28"/>
          <w:szCs w:val="28"/>
        </w:rPr>
        <w:t>Было установлено,</w:t>
      </w:r>
      <w:r w:rsidR="00C46E29" w:rsidRPr="002F48B5">
        <w:rPr>
          <w:sz w:val="28"/>
          <w:szCs w:val="28"/>
        </w:rPr>
        <w:t xml:space="preserve"> что в материалах</w:t>
      </w:r>
      <w:r w:rsidRPr="002F48B5">
        <w:rPr>
          <w:sz w:val="28"/>
          <w:szCs w:val="28"/>
        </w:rPr>
        <w:t xml:space="preserve"> каждого рассматриваемого периода доминируют </w:t>
      </w:r>
      <w:r w:rsidR="00B60DBC" w:rsidRPr="002F48B5">
        <w:rPr>
          <w:sz w:val="28"/>
          <w:szCs w:val="28"/>
        </w:rPr>
        <w:t>разные функциональные типы ЗК. Так,</w:t>
      </w:r>
      <w:r w:rsidR="002F580C" w:rsidRPr="002F48B5">
        <w:rPr>
          <w:sz w:val="28"/>
          <w:szCs w:val="28"/>
        </w:rPr>
        <w:t xml:space="preserve"> для 1998 г.</w:t>
      </w:r>
      <w:r w:rsidR="00B60DBC" w:rsidRPr="002F48B5">
        <w:rPr>
          <w:sz w:val="28"/>
          <w:szCs w:val="28"/>
        </w:rPr>
        <w:t xml:space="preserve"> самым распространенным является тип заголовок-р</w:t>
      </w:r>
      <w:r w:rsidR="002F580C" w:rsidRPr="002F48B5">
        <w:rPr>
          <w:sz w:val="28"/>
          <w:szCs w:val="28"/>
        </w:rPr>
        <w:t>ема (33 единицы), а для 2010 г.</w:t>
      </w:r>
      <w:r w:rsidR="00B60DBC" w:rsidRPr="002F48B5">
        <w:rPr>
          <w:sz w:val="28"/>
          <w:szCs w:val="28"/>
        </w:rPr>
        <w:t xml:space="preserve"> – заголовок-характеристика (21 единица). Для ЗК 2015-2017 г</w:t>
      </w:r>
      <w:r w:rsidR="002F580C" w:rsidRPr="002F48B5">
        <w:rPr>
          <w:sz w:val="28"/>
          <w:szCs w:val="28"/>
        </w:rPr>
        <w:t>.</w:t>
      </w:r>
      <w:r w:rsidR="00B60DBC" w:rsidRPr="002F48B5">
        <w:rPr>
          <w:sz w:val="28"/>
          <w:szCs w:val="28"/>
        </w:rPr>
        <w:t xml:space="preserve"> самым частотным типом оказался заголовок-ассоциация (56 единиц)</w:t>
      </w:r>
      <w:r w:rsidR="00B01093" w:rsidRPr="002F48B5">
        <w:rPr>
          <w:sz w:val="28"/>
          <w:szCs w:val="28"/>
        </w:rPr>
        <w:t>,</w:t>
      </w:r>
      <w:r w:rsidR="0051124C" w:rsidRPr="002F48B5">
        <w:rPr>
          <w:sz w:val="28"/>
          <w:szCs w:val="28"/>
        </w:rPr>
        <w:t xml:space="preserve"> соответственно, </w:t>
      </w:r>
      <w:r w:rsidR="00B01093" w:rsidRPr="002F48B5">
        <w:rPr>
          <w:sz w:val="28"/>
          <w:szCs w:val="28"/>
        </w:rPr>
        <w:t xml:space="preserve">самый распространенный прием РВ в заголовке – использование ПТ и их трансформаций (58,8% заголовков </w:t>
      </w:r>
      <w:r w:rsidR="002F580C" w:rsidRPr="002F48B5">
        <w:rPr>
          <w:sz w:val="28"/>
          <w:szCs w:val="28"/>
        </w:rPr>
        <w:t>с ПТ). Все это подтверждает сформулированную в начале нашего исследования</w:t>
      </w:r>
      <w:r w:rsidR="00B01093" w:rsidRPr="002F48B5">
        <w:rPr>
          <w:sz w:val="28"/>
          <w:szCs w:val="28"/>
        </w:rPr>
        <w:t xml:space="preserve"> гипотезу. </w:t>
      </w:r>
      <w:r w:rsidR="00B60DBC" w:rsidRPr="002F48B5">
        <w:rPr>
          <w:sz w:val="28"/>
          <w:szCs w:val="28"/>
        </w:rPr>
        <w:t>Заметим</w:t>
      </w:r>
      <w:r w:rsidR="00B01093" w:rsidRPr="002F48B5">
        <w:rPr>
          <w:sz w:val="28"/>
          <w:szCs w:val="28"/>
        </w:rPr>
        <w:t xml:space="preserve"> также</w:t>
      </w:r>
      <w:r w:rsidR="00B60DBC" w:rsidRPr="002F48B5">
        <w:rPr>
          <w:sz w:val="28"/>
          <w:szCs w:val="28"/>
        </w:rPr>
        <w:t xml:space="preserve">, что в количественном отношении тип </w:t>
      </w:r>
      <w:r w:rsidR="002F580C" w:rsidRPr="002F48B5">
        <w:rPr>
          <w:sz w:val="28"/>
          <w:szCs w:val="28"/>
        </w:rPr>
        <w:t>«</w:t>
      </w:r>
      <w:r w:rsidR="00B60DBC" w:rsidRPr="002F48B5">
        <w:rPr>
          <w:sz w:val="28"/>
          <w:szCs w:val="28"/>
        </w:rPr>
        <w:t>заголовок-ассоциация</w:t>
      </w:r>
      <w:r w:rsidR="002F580C" w:rsidRPr="002F48B5">
        <w:rPr>
          <w:sz w:val="28"/>
          <w:szCs w:val="28"/>
        </w:rPr>
        <w:t>»</w:t>
      </w:r>
      <w:r w:rsidR="00B60DBC" w:rsidRPr="002F48B5">
        <w:rPr>
          <w:sz w:val="28"/>
          <w:szCs w:val="28"/>
        </w:rPr>
        <w:t xml:space="preserve"> в материалах за 2015-2017 гг</w:t>
      </w:r>
      <w:r w:rsidR="002F580C" w:rsidRPr="002F48B5">
        <w:rPr>
          <w:sz w:val="28"/>
          <w:szCs w:val="28"/>
        </w:rPr>
        <w:t>.</w:t>
      </w:r>
      <w:r w:rsidR="00B60DBC" w:rsidRPr="002F48B5">
        <w:rPr>
          <w:sz w:val="28"/>
          <w:szCs w:val="28"/>
        </w:rPr>
        <w:t xml:space="preserve"> занимает первое место среди всех груп</w:t>
      </w:r>
      <w:r w:rsidR="00B01093" w:rsidRPr="002F48B5">
        <w:rPr>
          <w:sz w:val="28"/>
          <w:szCs w:val="28"/>
        </w:rPr>
        <w:t>п за все рассмотренные периоды. В материалах 1998 и 2010 гг</w:t>
      </w:r>
      <w:r w:rsidR="002F580C" w:rsidRPr="002F48B5">
        <w:rPr>
          <w:sz w:val="28"/>
          <w:szCs w:val="28"/>
        </w:rPr>
        <w:t>.</w:t>
      </w:r>
      <w:r w:rsidR="00C46E29" w:rsidRPr="002F48B5">
        <w:rPr>
          <w:sz w:val="28"/>
          <w:szCs w:val="28"/>
        </w:rPr>
        <w:t xml:space="preserve"> отсутствуют</w:t>
      </w:r>
      <w:r w:rsidR="00B01093" w:rsidRPr="002F48B5">
        <w:rPr>
          <w:sz w:val="28"/>
          <w:szCs w:val="28"/>
        </w:rPr>
        <w:t xml:space="preserve"> </w:t>
      </w:r>
      <w:r w:rsidR="002F580C" w:rsidRPr="002F48B5">
        <w:rPr>
          <w:sz w:val="28"/>
          <w:szCs w:val="28"/>
        </w:rPr>
        <w:t>столь же</w:t>
      </w:r>
      <w:r w:rsidR="00C46E29" w:rsidRPr="002F48B5">
        <w:rPr>
          <w:sz w:val="28"/>
          <w:szCs w:val="28"/>
        </w:rPr>
        <w:t xml:space="preserve"> многочисленные группы</w:t>
      </w:r>
      <w:r w:rsidR="00EF5371" w:rsidRPr="002F48B5">
        <w:rPr>
          <w:sz w:val="28"/>
          <w:szCs w:val="28"/>
        </w:rPr>
        <w:t xml:space="preserve"> одного типа</w:t>
      </w:r>
      <w:r w:rsidR="00B01093" w:rsidRPr="002F48B5">
        <w:rPr>
          <w:sz w:val="28"/>
          <w:szCs w:val="28"/>
        </w:rPr>
        <w:t xml:space="preserve">. </w:t>
      </w:r>
      <w:r w:rsidR="00BF414C" w:rsidRPr="002F48B5">
        <w:rPr>
          <w:sz w:val="28"/>
          <w:szCs w:val="28"/>
        </w:rPr>
        <w:t>Так,</w:t>
      </w:r>
      <w:r w:rsidR="00B01093" w:rsidRPr="002F48B5">
        <w:rPr>
          <w:sz w:val="28"/>
          <w:szCs w:val="28"/>
        </w:rPr>
        <w:t xml:space="preserve"> соотношение количества ЗК разных типов в материалах 1998 и 2010 гг</w:t>
      </w:r>
      <w:r w:rsidR="002F580C" w:rsidRPr="002F48B5">
        <w:rPr>
          <w:sz w:val="28"/>
          <w:szCs w:val="28"/>
        </w:rPr>
        <w:t>.</w:t>
      </w:r>
      <w:r w:rsidR="00B01093" w:rsidRPr="002F48B5">
        <w:rPr>
          <w:sz w:val="28"/>
          <w:szCs w:val="28"/>
        </w:rPr>
        <w:t xml:space="preserve"> </w:t>
      </w:r>
      <w:r w:rsidR="002F580C" w:rsidRPr="002F48B5">
        <w:rPr>
          <w:sz w:val="28"/>
          <w:szCs w:val="28"/>
        </w:rPr>
        <w:t>примерно одинаково</w:t>
      </w:r>
      <w:r w:rsidR="00BF414C" w:rsidRPr="002F48B5">
        <w:rPr>
          <w:sz w:val="28"/>
          <w:szCs w:val="28"/>
        </w:rPr>
        <w:t>, в «обновленной» же «Культуре» мы наблюдаем существенные изменения, что связано, очевидно, с приходом нового главного редактора и изменением идеологии издания. Постоянное использование ПТ, с одной стороны, указывает на стремление создателей г</w:t>
      </w:r>
      <w:r w:rsidR="00C46E29" w:rsidRPr="002F48B5">
        <w:rPr>
          <w:sz w:val="28"/>
          <w:szCs w:val="28"/>
        </w:rPr>
        <w:t>азеты привлечь образованного</w:t>
      </w:r>
      <w:r w:rsidR="00BF414C" w:rsidRPr="002F48B5">
        <w:rPr>
          <w:sz w:val="28"/>
          <w:szCs w:val="28"/>
        </w:rPr>
        <w:t xml:space="preserve"> читателя, обладающего достаточной когнитивной базой и способного оценить предложенную ему языковую игру. </w:t>
      </w:r>
      <w:r w:rsidR="00BF414C" w:rsidRPr="002F48B5">
        <w:rPr>
          <w:sz w:val="28"/>
          <w:szCs w:val="28"/>
          <w:lang w:val="en-US"/>
        </w:rPr>
        <w:t>C</w:t>
      </w:r>
      <w:r w:rsidR="00BF414C" w:rsidRPr="002F48B5">
        <w:rPr>
          <w:sz w:val="28"/>
          <w:szCs w:val="28"/>
        </w:rPr>
        <w:t xml:space="preserve"> другой стороны, тексты-источники ПТ в большинстве своем довольно просты и не требуют обширных знаний</w:t>
      </w:r>
      <w:r w:rsidR="00C46E29" w:rsidRPr="002F48B5">
        <w:rPr>
          <w:sz w:val="28"/>
          <w:szCs w:val="28"/>
        </w:rPr>
        <w:t xml:space="preserve"> (</w:t>
      </w:r>
      <w:r w:rsidR="00BF414C" w:rsidRPr="002F48B5">
        <w:rPr>
          <w:i/>
          <w:sz w:val="28"/>
          <w:szCs w:val="28"/>
        </w:rPr>
        <w:t>Звезда по имени Смерть</w:t>
      </w:r>
      <w:r w:rsidR="00C46E29" w:rsidRPr="002F48B5">
        <w:rPr>
          <w:sz w:val="28"/>
          <w:szCs w:val="28"/>
        </w:rPr>
        <w:t xml:space="preserve">, </w:t>
      </w:r>
      <w:r w:rsidR="00BF414C" w:rsidRPr="002F48B5">
        <w:rPr>
          <w:iCs/>
          <w:sz w:val="28"/>
          <w:szCs w:val="28"/>
        </w:rPr>
        <w:t>15.12.2016</w:t>
      </w:r>
      <w:r w:rsidR="00BF414C" w:rsidRPr="002F48B5">
        <w:rPr>
          <w:b/>
          <w:sz w:val="28"/>
          <w:szCs w:val="28"/>
        </w:rPr>
        <w:t xml:space="preserve">; </w:t>
      </w:r>
      <w:r w:rsidR="00697072" w:rsidRPr="002F48B5">
        <w:rPr>
          <w:bCs/>
          <w:i/>
          <w:kern w:val="36"/>
          <w:sz w:val="28"/>
          <w:szCs w:val="28"/>
        </w:rPr>
        <w:t>Депутат собаке друг?</w:t>
      </w:r>
      <w:r w:rsidR="00C46E29" w:rsidRPr="002F48B5">
        <w:rPr>
          <w:iCs/>
          <w:sz w:val="28"/>
          <w:szCs w:val="28"/>
        </w:rPr>
        <w:t xml:space="preserve">, </w:t>
      </w:r>
      <w:r w:rsidR="00697072" w:rsidRPr="002F48B5">
        <w:rPr>
          <w:iCs/>
          <w:sz w:val="28"/>
          <w:szCs w:val="28"/>
        </w:rPr>
        <w:t>22.01.2016)</w:t>
      </w:r>
      <w:r w:rsidR="002F580C" w:rsidRPr="002F48B5">
        <w:rPr>
          <w:iCs/>
          <w:sz w:val="28"/>
          <w:szCs w:val="28"/>
        </w:rPr>
        <w:t>. Согласно нашему материалу, о</w:t>
      </w:r>
      <w:r w:rsidR="00697072" w:rsidRPr="002F48B5">
        <w:rPr>
          <w:iCs/>
          <w:sz w:val="28"/>
          <w:szCs w:val="28"/>
        </w:rPr>
        <w:t>сновные источники ПТ в «Культуре» 2015-2017 гг</w:t>
      </w:r>
      <w:r w:rsidR="002F580C" w:rsidRPr="002F48B5">
        <w:rPr>
          <w:iCs/>
          <w:sz w:val="28"/>
          <w:szCs w:val="28"/>
        </w:rPr>
        <w:t>.</w:t>
      </w:r>
      <w:r w:rsidR="00697072" w:rsidRPr="002F48B5">
        <w:rPr>
          <w:iCs/>
          <w:sz w:val="28"/>
          <w:szCs w:val="28"/>
        </w:rPr>
        <w:t xml:space="preserve"> – песни,</w:t>
      </w:r>
      <w:r w:rsidR="002F580C" w:rsidRPr="002F48B5">
        <w:rPr>
          <w:iCs/>
          <w:sz w:val="28"/>
          <w:szCs w:val="28"/>
        </w:rPr>
        <w:t xml:space="preserve"> кинофильмы</w:t>
      </w:r>
      <w:r w:rsidR="00697072" w:rsidRPr="002F48B5">
        <w:rPr>
          <w:iCs/>
          <w:sz w:val="28"/>
          <w:szCs w:val="28"/>
        </w:rPr>
        <w:t>, речевые штампы</w:t>
      </w:r>
      <w:r w:rsidR="00AA2AA6">
        <w:rPr>
          <w:iCs/>
          <w:sz w:val="28"/>
          <w:szCs w:val="28"/>
        </w:rPr>
        <w:t xml:space="preserve">. </w:t>
      </w:r>
    </w:p>
    <w:p w14:paraId="71329AC4" w14:textId="77777777" w:rsidR="00BF414C" w:rsidRPr="002F48B5" w:rsidRDefault="00AA2AA6" w:rsidP="00410E53">
      <w:pPr>
        <w:spacing w:line="360" w:lineRule="auto"/>
        <w:ind w:firstLine="709"/>
        <w:jc w:val="both"/>
        <w:rPr>
          <w:i/>
          <w:iCs/>
          <w:sz w:val="28"/>
          <w:szCs w:val="28"/>
        </w:rPr>
      </w:pPr>
      <w:r>
        <w:rPr>
          <w:iCs/>
          <w:sz w:val="28"/>
          <w:szCs w:val="28"/>
        </w:rPr>
        <w:t>Было установлено</w:t>
      </w:r>
      <w:r w:rsidRPr="00604781">
        <w:rPr>
          <w:iCs/>
          <w:sz w:val="28"/>
          <w:szCs w:val="28"/>
        </w:rPr>
        <w:t>,</w:t>
      </w:r>
      <w:r>
        <w:rPr>
          <w:iCs/>
          <w:sz w:val="28"/>
          <w:szCs w:val="28"/>
        </w:rPr>
        <w:t xml:space="preserve"> что газета «Культура» задумывалась как издание</w:t>
      </w:r>
      <w:r w:rsidRPr="00604781">
        <w:rPr>
          <w:iCs/>
          <w:sz w:val="28"/>
          <w:szCs w:val="28"/>
        </w:rPr>
        <w:t>,</w:t>
      </w:r>
      <w:r>
        <w:rPr>
          <w:iCs/>
          <w:sz w:val="28"/>
          <w:szCs w:val="28"/>
        </w:rPr>
        <w:t xml:space="preserve"> обращенное к культурному</w:t>
      </w:r>
      <w:r w:rsidRPr="00604781">
        <w:rPr>
          <w:iCs/>
          <w:sz w:val="28"/>
          <w:szCs w:val="28"/>
        </w:rPr>
        <w:t xml:space="preserve">, </w:t>
      </w:r>
      <w:r>
        <w:rPr>
          <w:iCs/>
          <w:sz w:val="28"/>
          <w:szCs w:val="28"/>
        </w:rPr>
        <w:t>интеллектуальному читателю, который противопоставляет себя людям «бескультурным»</w:t>
      </w:r>
      <w:r w:rsidRPr="00604781">
        <w:rPr>
          <w:iCs/>
          <w:sz w:val="28"/>
          <w:szCs w:val="28"/>
        </w:rPr>
        <w:t xml:space="preserve">. </w:t>
      </w:r>
      <w:r>
        <w:rPr>
          <w:iCs/>
          <w:sz w:val="28"/>
          <w:szCs w:val="28"/>
        </w:rPr>
        <w:t>Однако проанализированный материал демонстрирует</w:t>
      </w:r>
      <w:r w:rsidRPr="00604781">
        <w:rPr>
          <w:iCs/>
          <w:sz w:val="28"/>
          <w:szCs w:val="28"/>
        </w:rPr>
        <w:t xml:space="preserve">, </w:t>
      </w:r>
      <w:r>
        <w:rPr>
          <w:iCs/>
          <w:sz w:val="28"/>
          <w:szCs w:val="28"/>
        </w:rPr>
        <w:t>что</w:t>
      </w:r>
      <w:r w:rsidR="00BD3CA2" w:rsidRPr="002F48B5">
        <w:rPr>
          <w:iCs/>
          <w:sz w:val="28"/>
          <w:szCs w:val="28"/>
        </w:rPr>
        <w:t xml:space="preserve"> </w:t>
      </w:r>
      <w:r w:rsidR="00697072" w:rsidRPr="002F48B5">
        <w:rPr>
          <w:iCs/>
          <w:sz w:val="28"/>
          <w:szCs w:val="28"/>
        </w:rPr>
        <w:t>речевой облик издания не вполн</w:t>
      </w:r>
      <w:r w:rsidR="00FE7544" w:rsidRPr="002F48B5">
        <w:rPr>
          <w:iCs/>
          <w:sz w:val="28"/>
          <w:szCs w:val="28"/>
        </w:rPr>
        <w:t>е соответствует его концепции</w:t>
      </w:r>
      <w:r w:rsidR="00697072" w:rsidRPr="002F48B5">
        <w:rPr>
          <w:iCs/>
          <w:sz w:val="28"/>
          <w:szCs w:val="28"/>
        </w:rPr>
        <w:t>.</w:t>
      </w:r>
      <w:r w:rsidR="002F580C" w:rsidRPr="002F48B5">
        <w:rPr>
          <w:iCs/>
          <w:sz w:val="28"/>
          <w:szCs w:val="28"/>
        </w:rPr>
        <w:t xml:space="preserve"> Данный</w:t>
      </w:r>
      <w:r w:rsidR="00697072" w:rsidRPr="002F48B5">
        <w:rPr>
          <w:iCs/>
          <w:sz w:val="28"/>
          <w:szCs w:val="28"/>
        </w:rPr>
        <w:t xml:space="preserve"> тезис подтвержает также сложность в определении возраста предполагаемой аудитории издания (в качестве источников ПТ могут использоваться как интернет-мемы, так и старые советские фильмы, малоизвестные современной молодежи)</w:t>
      </w:r>
      <w:r w:rsidR="00FE7544" w:rsidRPr="002F48B5">
        <w:rPr>
          <w:iCs/>
          <w:sz w:val="28"/>
          <w:szCs w:val="28"/>
        </w:rPr>
        <w:t>,</w:t>
      </w:r>
      <w:r w:rsidR="00F35E25" w:rsidRPr="002F48B5">
        <w:rPr>
          <w:iCs/>
          <w:sz w:val="28"/>
          <w:szCs w:val="28"/>
        </w:rPr>
        <w:t xml:space="preserve"> ее социального статуса, уровня образования (например, сосуществование иноязычной лексики и жаргонизмов).</w:t>
      </w:r>
    </w:p>
    <w:p w14:paraId="3D683C93" w14:textId="77777777" w:rsidR="00EF6D8A" w:rsidRPr="002F48B5" w:rsidRDefault="00EF5371" w:rsidP="00410E53">
      <w:pPr>
        <w:pStyle w:val="a6"/>
        <w:spacing w:after="0" w:line="360" w:lineRule="auto"/>
        <w:ind w:left="0" w:firstLine="709"/>
        <w:jc w:val="both"/>
        <w:rPr>
          <w:rFonts w:ascii="Times New Roman" w:hAnsi="Times New Roman" w:cs="Times New Roman"/>
          <w:iCs/>
          <w:sz w:val="28"/>
          <w:szCs w:val="28"/>
        </w:rPr>
      </w:pPr>
      <w:r w:rsidRPr="002F48B5">
        <w:rPr>
          <w:rFonts w:ascii="Times New Roman" w:hAnsi="Times New Roman" w:cs="Times New Roman"/>
          <w:iCs/>
          <w:sz w:val="28"/>
          <w:szCs w:val="28"/>
        </w:rPr>
        <w:t>В результате проделанного анализа можно сделать вывод о широком спектре</w:t>
      </w:r>
      <w:r w:rsidR="00C803AC" w:rsidRPr="002F48B5">
        <w:rPr>
          <w:rFonts w:ascii="Times New Roman" w:hAnsi="Times New Roman" w:cs="Times New Roman"/>
          <w:iCs/>
          <w:sz w:val="28"/>
          <w:szCs w:val="28"/>
        </w:rPr>
        <w:t xml:space="preserve"> применяемых </w:t>
      </w:r>
      <w:r w:rsidRPr="002F48B5">
        <w:rPr>
          <w:rFonts w:ascii="Times New Roman" w:hAnsi="Times New Roman" w:cs="Times New Roman"/>
          <w:iCs/>
          <w:sz w:val="28"/>
          <w:szCs w:val="28"/>
        </w:rPr>
        <w:t xml:space="preserve">в ЗК </w:t>
      </w:r>
      <w:r w:rsidR="00C803AC" w:rsidRPr="002F48B5">
        <w:rPr>
          <w:rFonts w:ascii="Times New Roman" w:hAnsi="Times New Roman" w:cs="Times New Roman"/>
          <w:iCs/>
          <w:sz w:val="28"/>
          <w:szCs w:val="28"/>
        </w:rPr>
        <w:t>средств РВ: мы выделили лексические, морфологичесикие, синтаксические, стилистические, композиционные, риторические приемы. Использование разнообразных средств РВ характерно для каждого из анализируемых периодов.</w:t>
      </w:r>
    </w:p>
    <w:p w14:paraId="62E8B87B" w14:textId="77777777" w:rsidR="00AA2AA6" w:rsidRPr="00604781" w:rsidRDefault="00AA2AA6" w:rsidP="00410E53">
      <w:pPr>
        <w:pStyle w:val="a6"/>
        <w:spacing w:after="0" w:line="360" w:lineRule="auto"/>
        <w:ind w:left="0" w:firstLine="709"/>
        <w:jc w:val="both"/>
        <w:rPr>
          <w:rFonts w:ascii="Times New Roman" w:hAnsi="Times New Roman" w:cs="Times New Roman"/>
          <w:bCs/>
          <w:kern w:val="36"/>
          <w:sz w:val="28"/>
          <w:szCs w:val="28"/>
        </w:rPr>
      </w:pPr>
      <w:r>
        <w:rPr>
          <w:rFonts w:ascii="Times New Roman" w:hAnsi="Times New Roman" w:cs="Times New Roman"/>
          <w:sz w:val="28"/>
          <w:szCs w:val="28"/>
        </w:rPr>
        <w:t>В целом отметим</w:t>
      </w:r>
      <w:r w:rsidRPr="00604781">
        <w:rPr>
          <w:rFonts w:ascii="Times New Roman" w:hAnsi="Times New Roman" w:cs="Times New Roman"/>
          <w:sz w:val="28"/>
          <w:szCs w:val="28"/>
        </w:rPr>
        <w:t>,</w:t>
      </w:r>
      <w:r>
        <w:rPr>
          <w:rFonts w:ascii="Times New Roman" w:hAnsi="Times New Roman" w:cs="Times New Roman"/>
          <w:sz w:val="28"/>
          <w:szCs w:val="28"/>
        </w:rPr>
        <w:t xml:space="preserve"> что несмотря на некий общий вектор</w:t>
      </w:r>
      <w:r w:rsidRPr="00604781">
        <w:rPr>
          <w:rFonts w:ascii="Times New Roman" w:hAnsi="Times New Roman" w:cs="Times New Roman"/>
          <w:sz w:val="28"/>
          <w:szCs w:val="28"/>
        </w:rPr>
        <w:t xml:space="preserve">, </w:t>
      </w:r>
      <w:r>
        <w:rPr>
          <w:rFonts w:ascii="Times New Roman" w:hAnsi="Times New Roman" w:cs="Times New Roman"/>
          <w:sz w:val="28"/>
          <w:szCs w:val="28"/>
        </w:rPr>
        <w:t>который</w:t>
      </w:r>
      <w:r w:rsidRPr="00604781">
        <w:rPr>
          <w:rFonts w:ascii="Times New Roman" w:hAnsi="Times New Roman" w:cs="Times New Roman"/>
          <w:sz w:val="28"/>
          <w:szCs w:val="28"/>
        </w:rPr>
        <w:t>,</w:t>
      </w:r>
      <w:r>
        <w:rPr>
          <w:rFonts w:ascii="Times New Roman" w:hAnsi="Times New Roman" w:cs="Times New Roman"/>
          <w:sz w:val="28"/>
          <w:szCs w:val="28"/>
        </w:rPr>
        <w:t xml:space="preserve"> как нам представляется</w:t>
      </w:r>
      <w:r w:rsidRPr="00604781">
        <w:rPr>
          <w:rFonts w:ascii="Times New Roman" w:hAnsi="Times New Roman" w:cs="Times New Roman"/>
          <w:sz w:val="28"/>
          <w:szCs w:val="28"/>
        </w:rPr>
        <w:t xml:space="preserve">, </w:t>
      </w:r>
      <w:r>
        <w:rPr>
          <w:rFonts w:ascii="Times New Roman" w:hAnsi="Times New Roman" w:cs="Times New Roman"/>
          <w:sz w:val="28"/>
          <w:szCs w:val="28"/>
        </w:rPr>
        <w:t>существует для каждого периодического издания в разные периоды его существования</w:t>
      </w:r>
      <w:r w:rsidRPr="00604781">
        <w:rPr>
          <w:rFonts w:ascii="Times New Roman" w:hAnsi="Times New Roman" w:cs="Times New Roman"/>
          <w:sz w:val="28"/>
          <w:szCs w:val="28"/>
        </w:rPr>
        <w:t>,</w:t>
      </w:r>
      <w:r>
        <w:rPr>
          <w:rFonts w:ascii="Times New Roman" w:hAnsi="Times New Roman" w:cs="Times New Roman"/>
          <w:sz w:val="28"/>
          <w:szCs w:val="28"/>
        </w:rPr>
        <w:t xml:space="preserve"> конкретная реализация речевого воздействия напрямую зависит от актуальной концепции издания</w:t>
      </w:r>
      <w:r w:rsidRPr="00604781">
        <w:rPr>
          <w:rFonts w:ascii="Times New Roman" w:hAnsi="Times New Roman" w:cs="Times New Roman"/>
          <w:sz w:val="28"/>
          <w:szCs w:val="28"/>
        </w:rPr>
        <w:t>.</w:t>
      </w:r>
    </w:p>
    <w:p w14:paraId="14FA21CD" w14:textId="77777777" w:rsidR="00145603" w:rsidRPr="00681715" w:rsidRDefault="00C803AC" w:rsidP="00681715">
      <w:pPr>
        <w:spacing w:line="360" w:lineRule="auto"/>
        <w:ind w:firstLine="709"/>
        <w:jc w:val="both"/>
      </w:pPr>
      <w:r>
        <w:br w:type="page"/>
      </w:r>
    </w:p>
    <w:p w14:paraId="5AEF6427" w14:textId="5F5224EC" w:rsidR="00145603" w:rsidRPr="00FE7544" w:rsidRDefault="00145603" w:rsidP="00C803AC">
      <w:pPr>
        <w:pStyle w:val="1"/>
        <w:spacing w:before="0" w:line="360" w:lineRule="auto"/>
        <w:ind w:firstLine="709"/>
        <w:jc w:val="both"/>
        <w:rPr>
          <w:rFonts w:ascii="Times New Roman" w:hAnsi="Times New Roman" w:cs="Times New Roman"/>
          <w:color w:val="auto"/>
          <w:sz w:val="28"/>
          <w:szCs w:val="28"/>
        </w:rPr>
      </w:pPr>
      <w:bookmarkStart w:id="61" w:name="_Toc356074597"/>
      <w:bookmarkStart w:id="62" w:name="_Toc357192048"/>
      <w:r w:rsidRPr="00FE7544">
        <w:rPr>
          <w:rFonts w:ascii="Times New Roman" w:hAnsi="Times New Roman" w:cs="Times New Roman"/>
          <w:color w:val="auto"/>
          <w:sz w:val="28"/>
          <w:szCs w:val="28"/>
        </w:rPr>
        <w:t>Список использованной литературы</w:t>
      </w:r>
      <w:bookmarkEnd w:id="61"/>
      <w:bookmarkEnd w:id="62"/>
      <w:r w:rsidRPr="00FE7544">
        <w:rPr>
          <w:rFonts w:ascii="Times New Roman" w:hAnsi="Times New Roman" w:cs="Times New Roman"/>
          <w:color w:val="auto"/>
          <w:sz w:val="28"/>
          <w:szCs w:val="28"/>
        </w:rPr>
        <w:t xml:space="preserve"> </w:t>
      </w:r>
    </w:p>
    <w:p w14:paraId="2CE20C3A"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Style w:val="st"/>
          <w:rFonts w:ascii="Times New Roman" w:hAnsi="Times New Roman" w:cs="Times New Roman"/>
          <w:sz w:val="28"/>
          <w:szCs w:val="28"/>
        </w:rPr>
        <w:t>Азылбекова Г</w:t>
      </w:r>
      <w:r w:rsidRPr="000C45EC">
        <w:rPr>
          <w:rStyle w:val="st"/>
          <w:rFonts w:ascii="Times New Roman" w:hAnsi="Times New Roman" w:cs="Times New Roman"/>
          <w:sz w:val="28"/>
          <w:szCs w:val="28"/>
        </w:rPr>
        <w:t>.</w:t>
      </w:r>
      <w:r w:rsidRPr="00ED66FB">
        <w:rPr>
          <w:rStyle w:val="st"/>
          <w:rFonts w:ascii="Times New Roman" w:hAnsi="Times New Roman" w:cs="Times New Roman"/>
          <w:sz w:val="28"/>
          <w:szCs w:val="28"/>
        </w:rPr>
        <w:t xml:space="preserve"> О</w:t>
      </w:r>
      <w:r w:rsidRPr="000C45EC">
        <w:rPr>
          <w:rStyle w:val="st"/>
          <w:rFonts w:ascii="Times New Roman" w:hAnsi="Times New Roman" w:cs="Times New Roman"/>
          <w:sz w:val="28"/>
          <w:szCs w:val="28"/>
        </w:rPr>
        <w:t>.</w:t>
      </w:r>
      <w:r w:rsidRPr="00ED66FB">
        <w:rPr>
          <w:rStyle w:val="st"/>
          <w:rFonts w:ascii="Times New Roman" w:hAnsi="Times New Roman" w:cs="Times New Roman"/>
          <w:sz w:val="28"/>
          <w:szCs w:val="28"/>
        </w:rPr>
        <w:t xml:space="preserve"> Речевая стратегия убеждения: утилитарный аспект </w:t>
      </w:r>
      <w:r w:rsidRPr="000C45EC">
        <w:rPr>
          <w:rStyle w:val="st"/>
          <w:rFonts w:ascii="Times New Roman" w:hAnsi="Times New Roman" w:cs="Times New Roman"/>
          <w:sz w:val="28"/>
          <w:szCs w:val="28"/>
        </w:rPr>
        <w:t xml:space="preserve">// </w:t>
      </w:r>
      <w:r w:rsidRPr="00ED66FB">
        <w:rPr>
          <w:rStyle w:val="st"/>
          <w:rFonts w:ascii="Times New Roman" w:hAnsi="Times New Roman" w:cs="Times New Roman"/>
          <w:sz w:val="28"/>
          <w:szCs w:val="28"/>
        </w:rPr>
        <w:t>Вестник ВГУ №1</w:t>
      </w:r>
      <w:r w:rsidRPr="000C45EC">
        <w:rPr>
          <w:rStyle w:val="st"/>
          <w:rFonts w:ascii="Times New Roman" w:hAnsi="Times New Roman" w:cs="Times New Roman"/>
          <w:sz w:val="28"/>
          <w:szCs w:val="28"/>
        </w:rPr>
        <w:t>.</w:t>
      </w:r>
      <w:r w:rsidRPr="00ED66FB">
        <w:rPr>
          <w:rStyle w:val="st"/>
          <w:rFonts w:ascii="Times New Roman" w:hAnsi="Times New Roman" w:cs="Times New Roman"/>
          <w:sz w:val="28"/>
          <w:szCs w:val="28"/>
        </w:rPr>
        <w:t xml:space="preserve"> Серия: Лингвистика и межкультурная коммуникация</w:t>
      </w:r>
      <w:r>
        <w:rPr>
          <w:rStyle w:val="st"/>
          <w:rFonts w:ascii="Times New Roman" w:hAnsi="Times New Roman" w:cs="Times New Roman"/>
          <w:sz w:val="28"/>
          <w:szCs w:val="28"/>
          <w:lang w:val="en-US"/>
        </w:rPr>
        <w:t>.</w:t>
      </w:r>
      <w:r w:rsidRPr="00ED66FB">
        <w:rPr>
          <w:rStyle w:val="st"/>
          <w:rFonts w:ascii="Times New Roman" w:hAnsi="Times New Roman" w:cs="Times New Roman"/>
          <w:sz w:val="28"/>
          <w:szCs w:val="28"/>
          <w:lang w:val="en-US"/>
        </w:rPr>
        <w:t xml:space="preserve"> </w:t>
      </w:r>
      <w:r w:rsidRPr="00ED66FB">
        <w:rPr>
          <w:rStyle w:val="st"/>
          <w:rFonts w:ascii="Times New Roman" w:hAnsi="Times New Roman" w:cs="Times New Roman"/>
          <w:sz w:val="28"/>
          <w:szCs w:val="28"/>
        </w:rPr>
        <w:t>Воронеж: ВГУ</w:t>
      </w:r>
      <w:r w:rsidRPr="00ED66FB">
        <w:rPr>
          <w:rStyle w:val="st"/>
          <w:rFonts w:ascii="Times New Roman" w:hAnsi="Times New Roman" w:cs="Times New Roman"/>
          <w:sz w:val="28"/>
          <w:szCs w:val="28"/>
          <w:lang w:val="en-US"/>
        </w:rPr>
        <w:t xml:space="preserve">, </w:t>
      </w:r>
      <w:r>
        <w:rPr>
          <w:rStyle w:val="st"/>
          <w:rFonts w:ascii="Times New Roman" w:hAnsi="Times New Roman" w:cs="Times New Roman"/>
          <w:sz w:val="28"/>
          <w:szCs w:val="28"/>
        </w:rPr>
        <w:t xml:space="preserve">2011. </w:t>
      </w:r>
      <w:r w:rsidRPr="00ED66FB">
        <w:rPr>
          <w:rStyle w:val="st"/>
          <w:rFonts w:ascii="Times New Roman" w:hAnsi="Times New Roman" w:cs="Times New Roman"/>
          <w:sz w:val="28"/>
          <w:szCs w:val="28"/>
        </w:rPr>
        <w:t>С</w:t>
      </w:r>
      <w:r>
        <w:rPr>
          <w:rStyle w:val="st"/>
          <w:rFonts w:ascii="Times New Roman" w:hAnsi="Times New Roman" w:cs="Times New Roman"/>
          <w:sz w:val="28"/>
          <w:szCs w:val="28"/>
          <w:lang w:val="en-US"/>
        </w:rPr>
        <w:t xml:space="preserve">. </w:t>
      </w:r>
      <w:r w:rsidRPr="00ED66FB">
        <w:rPr>
          <w:rStyle w:val="st"/>
          <w:rFonts w:ascii="Times New Roman" w:hAnsi="Times New Roman" w:cs="Times New Roman"/>
          <w:sz w:val="28"/>
          <w:szCs w:val="28"/>
        </w:rPr>
        <w:t>133-136</w:t>
      </w:r>
      <w:r w:rsidRPr="00ED66FB">
        <w:rPr>
          <w:rStyle w:val="st"/>
          <w:rFonts w:ascii="Times New Roman" w:hAnsi="Times New Roman" w:cs="Times New Roman"/>
          <w:sz w:val="28"/>
          <w:szCs w:val="28"/>
          <w:lang w:val="en-US"/>
        </w:rPr>
        <w:t>.</w:t>
      </w:r>
    </w:p>
    <w:p w14:paraId="76FBE1A9" w14:textId="77777777" w:rsidR="00323201" w:rsidRPr="00ED66FB" w:rsidRDefault="00100283" w:rsidP="00323201">
      <w:pPr>
        <w:pStyle w:val="ac"/>
        <w:numPr>
          <w:ilvl w:val="0"/>
          <w:numId w:val="58"/>
        </w:numPr>
        <w:spacing w:before="0" w:beforeAutospacing="0" w:after="0" w:afterAutospacing="0" w:line="360" w:lineRule="auto"/>
        <w:ind w:left="0" w:firstLine="709"/>
        <w:jc w:val="both"/>
        <w:rPr>
          <w:sz w:val="28"/>
          <w:szCs w:val="28"/>
        </w:rPr>
      </w:pPr>
      <w:r>
        <w:rPr>
          <w:sz w:val="28"/>
          <w:szCs w:val="28"/>
        </w:rPr>
        <w:t>Борисова</w:t>
      </w:r>
      <w:r w:rsidR="00323201" w:rsidRPr="00ED66FB">
        <w:rPr>
          <w:sz w:val="28"/>
          <w:szCs w:val="28"/>
        </w:rPr>
        <w:t xml:space="preserve"> Е.Г. Алгори</w:t>
      </w:r>
      <w:r w:rsidR="00323201">
        <w:rPr>
          <w:sz w:val="28"/>
          <w:szCs w:val="28"/>
        </w:rPr>
        <w:t xml:space="preserve">тмы воздействия / Е.Г. Борисова. М.: МИР, ЛО Московия, 2005. </w:t>
      </w:r>
      <w:r w:rsidR="00323201" w:rsidRPr="00ED66FB">
        <w:rPr>
          <w:sz w:val="28"/>
          <w:szCs w:val="28"/>
        </w:rPr>
        <w:t>140 с</w:t>
      </w:r>
      <w:r w:rsidR="00323201" w:rsidRPr="000C45EC">
        <w:rPr>
          <w:sz w:val="28"/>
          <w:szCs w:val="28"/>
        </w:rPr>
        <w:t>.</w:t>
      </w:r>
    </w:p>
    <w:p w14:paraId="380D135F"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Бюлер 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Теория языка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Репрезентативная функция языка</w:t>
      </w:r>
      <w:r>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Прогресс</w:t>
      </w:r>
      <w:r>
        <w:rPr>
          <w:rFonts w:ascii="Times New Roman" w:hAnsi="Times New Roman" w:cs="Times New Roman"/>
          <w:sz w:val="28"/>
          <w:szCs w:val="28"/>
        </w:rPr>
        <w:t xml:space="preserve">, 1993. </w:t>
      </w:r>
      <w:r w:rsidRPr="000C45EC">
        <w:rPr>
          <w:rFonts w:ascii="Times New Roman" w:hAnsi="Times New Roman" w:cs="Times New Roman"/>
          <w:sz w:val="28"/>
          <w:szCs w:val="28"/>
        </w:rPr>
        <w:t xml:space="preserve">502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p>
    <w:p w14:paraId="68ACEA77" w14:textId="77777777" w:rsidR="00323201" w:rsidRPr="000C45EC" w:rsidRDefault="00323201" w:rsidP="00323201">
      <w:pPr>
        <w:pStyle w:val="a6"/>
        <w:widowControl w:val="0"/>
        <w:numPr>
          <w:ilvl w:val="0"/>
          <w:numId w:val="58"/>
        </w:numPr>
        <w:tabs>
          <w:tab w:val="left" w:pos="220"/>
          <w:tab w:val="left" w:pos="720"/>
        </w:tabs>
        <w:autoSpaceDE w:val="0"/>
        <w:autoSpaceDN w:val="0"/>
        <w:adjustRightInd w:val="0"/>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Валгина Н.С. Современный русский язык: Синта</w:t>
      </w:r>
      <w:r>
        <w:rPr>
          <w:rFonts w:ascii="Times New Roman" w:hAnsi="Times New Roman" w:cs="Times New Roman"/>
          <w:sz w:val="28"/>
          <w:szCs w:val="28"/>
        </w:rPr>
        <w:t xml:space="preserve">ксис. М.: Высш. шк.,  2003. </w:t>
      </w:r>
      <w:r w:rsidRPr="000C45EC">
        <w:rPr>
          <w:rFonts w:ascii="Times New Roman" w:hAnsi="Times New Roman" w:cs="Times New Roman"/>
          <w:sz w:val="28"/>
          <w:szCs w:val="28"/>
        </w:rPr>
        <w:t xml:space="preserve">416 с. </w:t>
      </w:r>
    </w:p>
    <w:p w14:paraId="4CABD7F5"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Вахтель Н</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М</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Муртада К</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Вопро</w:t>
      </w:r>
      <w:r>
        <w:rPr>
          <w:rFonts w:ascii="Times New Roman" w:eastAsia="Times New Roman" w:hAnsi="Times New Roman" w:cs="Times New Roman"/>
          <w:sz w:val="28"/>
          <w:szCs w:val="28"/>
        </w:rPr>
        <w:t>с в позиции газетного заголовка.</w:t>
      </w:r>
      <w:r w:rsidRPr="00ED66FB">
        <w:rPr>
          <w:rFonts w:ascii="Times New Roman" w:eastAsia="Times New Roman" w:hAnsi="Times New Roman" w:cs="Times New Roman"/>
          <w:sz w:val="28"/>
          <w:szCs w:val="28"/>
        </w:rPr>
        <w:t xml:space="preserve"> Воронеж: РИЦ ЕФ ВГУ</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2003</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116 с</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w:t>
      </w:r>
    </w:p>
    <w:p w14:paraId="7788AE16"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Виноградов В</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Стилистика.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Теория поэтической речи</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Поэтика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Изд-во АН СССР</w:t>
      </w:r>
      <w:r w:rsidRPr="000C45EC">
        <w:rPr>
          <w:rFonts w:ascii="Times New Roman" w:hAnsi="Times New Roman" w:cs="Times New Roman"/>
          <w:sz w:val="28"/>
          <w:szCs w:val="28"/>
        </w:rPr>
        <w:t>,</w:t>
      </w:r>
      <w:r>
        <w:rPr>
          <w:rFonts w:ascii="Times New Roman" w:hAnsi="Times New Roman" w:cs="Times New Roman"/>
          <w:sz w:val="28"/>
          <w:szCs w:val="28"/>
        </w:rPr>
        <w:t xml:space="preserve"> 1963. </w:t>
      </w:r>
      <w:r w:rsidRPr="00ED66FB">
        <w:rPr>
          <w:rFonts w:ascii="Times New Roman" w:hAnsi="Times New Roman" w:cs="Times New Roman"/>
          <w:sz w:val="28"/>
          <w:szCs w:val="28"/>
        </w:rPr>
        <w:t>253 c</w:t>
      </w:r>
      <w:r w:rsidRPr="000C45EC">
        <w:rPr>
          <w:rFonts w:ascii="Times New Roman" w:hAnsi="Times New Roman" w:cs="Times New Roman"/>
          <w:sz w:val="28"/>
          <w:szCs w:val="28"/>
        </w:rPr>
        <w:t>.</w:t>
      </w:r>
    </w:p>
    <w:p w14:paraId="518B8B43"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Винокур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Культура языка. </w:t>
      </w:r>
      <w:r w:rsidR="00BD3CA2">
        <w:rPr>
          <w:rFonts w:ascii="Times New Roman" w:hAnsi="Times New Roman" w:cs="Times New Roman"/>
          <w:sz w:val="28"/>
          <w:szCs w:val="28"/>
        </w:rPr>
        <w:t>М.</w:t>
      </w:r>
      <w:r w:rsidRPr="00ED66FB">
        <w:rPr>
          <w:rFonts w:ascii="Times New Roman" w:hAnsi="Times New Roman" w:cs="Times New Roman"/>
          <w:sz w:val="28"/>
          <w:szCs w:val="28"/>
        </w:rPr>
        <w:t>: ЛЕНАНД</w:t>
      </w:r>
      <w:r w:rsidRPr="000C45EC">
        <w:rPr>
          <w:rFonts w:ascii="Times New Roman" w:hAnsi="Times New Roman" w:cs="Times New Roman"/>
          <w:sz w:val="28"/>
          <w:szCs w:val="28"/>
        </w:rPr>
        <w:t>,</w:t>
      </w:r>
      <w:r>
        <w:rPr>
          <w:rFonts w:ascii="Times New Roman" w:hAnsi="Times New Roman" w:cs="Times New Roman"/>
          <w:sz w:val="28"/>
          <w:szCs w:val="28"/>
        </w:rPr>
        <w:t xml:space="preserve"> 2006. </w:t>
      </w:r>
      <w:r w:rsidRPr="00ED66FB">
        <w:rPr>
          <w:rFonts w:ascii="Times New Roman" w:hAnsi="Times New Roman" w:cs="Times New Roman"/>
          <w:sz w:val="28"/>
          <w:szCs w:val="28"/>
        </w:rPr>
        <w:t>346 c</w:t>
      </w:r>
      <w:r w:rsidRPr="000C45EC">
        <w:rPr>
          <w:rFonts w:ascii="Times New Roman" w:hAnsi="Times New Roman" w:cs="Times New Roman"/>
          <w:sz w:val="28"/>
          <w:szCs w:val="28"/>
        </w:rPr>
        <w:t>.</w:t>
      </w:r>
    </w:p>
    <w:p w14:paraId="716A5A2F" w14:textId="77777777" w:rsidR="00323201" w:rsidRPr="003C43B5"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Вомперский В.</w:t>
      </w:r>
      <w:r w:rsidRPr="00ED66FB">
        <w:rPr>
          <w:rFonts w:ascii="Times New Roman" w:hAnsi="Times New Roman" w:cs="Times New Roman"/>
          <w:sz w:val="28"/>
          <w:szCs w:val="28"/>
        </w:rPr>
        <w:t xml:space="preserve"> П</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К изучению синтаксической структуры газетного заголовка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Искусство публицистики (проблемы теории и мастерства)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тезисы докладов на республиканской научной конференции-семинаре</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Алма-Ата: Казахский государственный ун-т им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w:t>
      </w:r>
      <w:r w:rsidRPr="003C43B5">
        <w:rPr>
          <w:rFonts w:ascii="Times New Roman" w:hAnsi="Times New Roman" w:cs="Times New Roman"/>
          <w:sz w:val="28"/>
          <w:szCs w:val="28"/>
        </w:rPr>
        <w:t>.</w:t>
      </w:r>
      <w:r w:rsidRPr="00ED66FB">
        <w:rPr>
          <w:rFonts w:ascii="Times New Roman" w:hAnsi="Times New Roman" w:cs="Times New Roman"/>
          <w:sz w:val="28"/>
          <w:szCs w:val="28"/>
        </w:rPr>
        <w:t>М</w:t>
      </w:r>
      <w:r w:rsidRPr="003C43B5">
        <w:rPr>
          <w:rFonts w:ascii="Times New Roman" w:hAnsi="Times New Roman" w:cs="Times New Roman"/>
          <w:sz w:val="28"/>
          <w:szCs w:val="28"/>
        </w:rPr>
        <w:t>.</w:t>
      </w:r>
      <w:r w:rsidRPr="00ED66FB">
        <w:rPr>
          <w:rFonts w:ascii="Times New Roman" w:hAnsi="Times New Roman" w:cs="Times New Roman"/>
          <w:sz w:val="28"/>
          <w:szCs w:val="28"/>
        </w:rPr>
        <w:t xml:space="preserve"> Кирова</w:t>
      </w:r>
      <w:r w:rsidRPr="003C43B5">
        <w:rPr>
          <w:rFonts w:ascii="Times New Roman" w:hAnsi="Times New Roman" w:cs="Times New Roman"/>
          <w:sz w:val="28"/>
          <w:szCs w:val="28"/>
        </w:rPr>
        <w:t>,</w:t>
      </w:r>
      <w:r>
        <w:rPr>
          <w:rFonts w:ascii="Times New Roman" w:hAnsi="Times New Roman" w:cs="Times New Roman"/>
          <w:sz w:val="28"/>
          <w:szCs w:val="28"/>
        </w:rPr>
        <w:t xml:space="preserve"> 1966. </w:t>
      </w:r>
      <w:r w:rsidRPr="00ED66FB">
        <w:rPr>
          <w:rFonts w:ascii="Times New Roman" w:hAnsi="Times New Roman" w:cs="Times New Roman"/>
          <w:sz w:val="28"/>
          <w:szCs w:val="28"/>
        </w:rPr>
        <w:t>C. 82-85</w:t>
      </w:r>
      <w:r w:rsidRPr="003C43B5">
        <w:rPr>
          <w:rFonts w:ascii="Times New Roman" w:hAnsi="Times New Roman" w:cs="Times New Roman"/>
          <w:sz w:val="28"/>
          <w:szCs w:val="28"/>
        </w:rPr>
        <w:t>.</w:t>
      </w:r>
    </w:p>
    <w:p w14:paraId="1812BCE8" w14:textId="77777777" w:rsidR="00323201" w:rsidRPr="00ED66FB" w:rsidRDefault="00323201" w:rsidP="00323201">
      <w:pPr>
        <w:pStyle w:val="ac"/>
        <w:numPr>
          <w:ilvl w:val="0"/>
          <w:numId w:val="58"/>
        </w:numPr>
        <w:spacing w:before="0" w:beforeAutospacing="0" w:after="0" w:afterAutospacing="0" w:line="360" w:lineRule="auto"/>
        <w:ind w:left="0" w:firstLine="709"/>
        <w:jc w:val="both"/>
        <w:rPr>
          <w:sz w:val="28"/>
          <w:szCs w:val="28"/>
        </w:rPr>
      </w:pPr>
      <w:r w:rsidRPr="00ED66FB">
        <w:rPr>
          <w:sz w:val="28"/>
          <w:szCs w:val="28"/>
        </w:rPr>
        <w:t>Гальперин И.Р. Текст как объект лингвистического иссл</w:t>
      </w:r>
      <w:r>
        <w:rPr>
          <w:sz w:val="28"/>
          <w:szCs w:val="28"/>
        </w:rPr>
        <w:t xml:space="preserve">едования. М.: КомКнига, 2007. </w:t>
      </w:r>
      <w:r w:rsidRPr="00ED66FB">
        <w:rPr>
          <w:sz w:val="28"/>
          <w:szCs w:val="28"/>
        </w:rPr>
        <w:t xml:space="preserve">144 с. </w:t>
      </w:r>
    </w:p>
    <w:p w14:paraId="21E5BF43"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iCs/>
          <w:sz w:val="28"/>
          <w:szCs w:val="28"/>
        </w:rPr>
      </w:pPr>
      <w:r w:rsidRPr="00ED66FB">
        <w:rPr>
          <w:rFonts w:ascii="Times New Roman" w:hAnsi="Times New Roman" w:cs="Times New Roman"/>
          <w:iCs/>
          <w:sz w:val="28"/>
          <w:szCs w:val="28"/>
        </w:rPr>
        <w:t>Гарипова З</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Р</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Повтор как средство взаимодействия заголовка и текста </w:t>
      </w:r>
      <w:r w:rsidRPr="000C45EC">
        <w:rPr>
          <w:rFonts w:ascii="Times New Roman" w:hAnsi="Times New Roman" w:cs="Times New Roman"/>
          <w:iCs/>
          <w:sz w:val="28"/>
          <w:szCs w:val="28"/>
        </w:rPr>
        <w:t>//</w:t>
      </w:r>
      <w:r w:rsidRPr="00ED66FB">
        <w:rPr>
          <w:rFonts w:ascii="Times New Roman" w:hAnsi="Times New Roman" w:cs="Times New Roman"/>
          <w:iCs/>
          <w:sz w:val="28"/>
          <w:szCs w:val="28"/>
        </w:rPr>
        <w:t xml:space="preserve"> Вестник ТГГПУ</w:t>
      </w:r>
      <w:r w:rsidRPr="000C45EC">
        <w:rPr>
          <w:rFonts w:ascii="Times New Roman" w:hAnsi="Times New Roman" w:cs="Times New Roman"/>
          <w:iCs/>
          <w:sz w:val="28"/>
          <w:szCs w:val="28"/>
        </w:rPr>
        <w:t xml:space="preserve">, </w:t>
      </w:r>
      <w:r w:rsidRPr="00ED66FB">
        <w:rPr>
          <w:rFonts w:ascii="Times New Roman" w:hAnsi="Times New Roman" w:cs="Times New Roman"/>
          <w:iCs/>
          <w:sz w:val="28"/>
          <w:szCs w:val="28"/>
        </w:rPr>
        <w:t xml:space="preserve">2011 № 1 (23) </w:t>
      </w:r>
      <w:r>
        <w:rPr>
          <w:rFonts w:ascii="Times New Roman" w:hAnsi="Times New Roman" w:cs="Times New Roman"/>
          <w:iCs/>
          <w:sz w:val="28"/>
          <w:szCs w:val="28"/>
        </w:rPr>
        <w:t>.</w:t>
      </w:r>
      <w:r w:rsidRPr="00ED66FB">
        <w:rPr>
          <w:rFonts w:ascii="Times New Roman" w:hAnsi="Times New Roman" w:cs="Times New Roman"/>
          <w:iCs/>
          <w:sz w:val="28"/>
          <w:szCs w:val="28"/>
        </w:rPr>
        <w:t xml:space="preserve"> Казань: ТГГПУ</w:t>
      </w:r>
      <w:r>
        <w:rPr>
          <w:rFonts w:ascii="Times New Roman" w:hAnsi="Times New Roman" w:cs="Times New Roman"/>
          <w:iCs/>
          <w:sz w:val="28"/>
          <w:szCs w:val="28"/>
        </w:rPr>
        <w:t xml:space="preserve">, 2011. </w:t>
      </w:r>
      <w:r w:rsidRPr="00ED66FB">
        <w:rPr>
          <w:rFonts w:ascii="Times New Roman" w:hAnsi="Times New Roman" w:cs="Times New Roman"/>
          <w:iCs/>
          <w:sz w:val="28"/>
          <w:szCs w:val="28"/>
        </w:rPr>
        <w:t>С</w:t>
      </w:r>
      <w:r w:rsidRPr="000C45EC">
        <w:rPr>
          <w:rFonts w:ascii="Times New Roman" w:hAnsi="Times New Roman" w:cs="Times New Roman"/>
          <w:iCs/>
          <w:sz w:val="28"/>
          <w:szCs w:val="28"/>
        </w:rPr>
        <w:t>.127-131</w:t>
      </w:r>
      <w:r w:rsidRPr="000C45EC">
        <w:rPr>
          <w:rFonts w:ascii="Times New Roman" w:hAnsi="Times New Roman" w:cs="Times New Roman"/>
          <w:sz w:val="28"/>
          <w:szCs w:val="28"/>
        </w:rPr>
        <w:t>.</w:t>
      </w:r>
    </w:p>
    <w:p w14:paraId="05E742E9"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Дейк 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ван</w:t>
      </w:r>
      <w:r w:rsidR="004004DE">
        <w:rPr>
          <w:rFonts w:ascii="Times New Roman" w:hAnsi="Times New Roman" w:cs="Times New Roman"/>
          <w:sz w:val="28"/>
          <w:szCs w:val="28"/>
        </w:rPr>
        <w:t>, Вопросы прагматики текста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Новое в зарубежной лингвистике: Лингвистика текста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Вып</w:t>
      </w:r>
      <w:r>
        <w:rPr>
          <w:rFonts w:ascii="Times New Roman" w:hAnsi="Times New Roman" w:cs="Times New Roman"/>
          <w:sz w:val="28"/>
          <w:szCs w:val="28"/>
          <w:lang w:val="en-US"/>
        </w:rPr>
        <w:t>. VIII.</w:t>
      </w:r>
      <w:r w:rsidRPr="00ED66FB">
        <w:rPr>
          <w:rFonts w:ascii="Times New Roman" w:hAnsi="Times New Roman" w:cs="Times New Roman"/>
          <w:sz w:val="28"/>
          <w:szCs w:val="28"/>
          <w:lang w:val="en-US"/>
        </w:rPr>
        <w:t xml:space="preserve"> </w:t>
      </w:r>
      <w:r w:rsidRPr="00ED66FB">
        <w:rPr>
          <w:rFonts w:ascii="Times New Roman" w:hAnsi="Times New Roman" w:cs="Times New Roman"/>
          <w:sz w:val="28"/>
          <w:szCs w:val="28"/>
        </w:rPr>
        <w:t>М</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Прогресс</w:t>
      </w:r>
      <w:r>
        <w:rPr>
          <w:rFonts w:ascii="Times New Roman" w:hAnsi="Times New Roman" w:cs="Times New Roman"/>
          <w:sz w:val="28"/>
          <w:szCs w:val="28"/>
          <w:lang w:val="en-US"/>
        </w:rPr>
        <w:t xml:space="preserve">, 1978. </w:t>
      </w:r>
      <w:r w:rsidRPr="00ED66FB">
        <w:rPr>
          <w:rFonts w:ascii="Times New Roman" w:hAnsi="Times New Roman" w:cs="Times New Roman"/>
          <w:sz w:val="28"/>
          <w:szCs w:val="28"/>
          <w:lang w:val="en-US"/>
        </w:rPr>
        <w:t>C. 259-336.</w:t>
      </w:r>
    </w:p>
    <w:p w14:paraId="13FEA8C2"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iCs/>
          <w:sz w:val="28"/>
          <w:szCs w:val="28"/>
        </w:rPr>
        <w:t>Денисюк Е. В.</w:t>
      </w:r>
      <w:r w:rsidRPr="00ED66FB">
        <w:rPr>
          <w:rFonts w:ascii="Times New Roman" w:hAnsi="Times New Roman" w:cs="Times New Roman"/>
          <w:sz w:val="28"/>
          <w:szCs w:val="28"/>
        </w:rPr>
        <w:t xml:space="preserve"> Феномен манипуляции: речедеятельностная интерпретация // Культурно-речевая ситуация в современной России: вопросы образовательных технологий: Тез. докл. и сообщ. всероссийск. науч.-метод. конф., Екатеринбург, 19</w:t>
      </w:r>
      <w:r>
        <w:rPr>
          <w:rFonts w:ascii="Times New Roman" w:hAnsi="Times New Roman" w:cs="Times New Roman"/>
          <w:sz w:val="28"/>
          <w:szCs w:val="28"/>
        </w:rPr>
        <w:t>.</w:t>
      </w:r>
      <w:r w:rsidRPr="00ED66FB">
        <w:rPr>
          <w:rFonts w:ascii="Times New Roman" w:hAnsi="Times New Roman" w:cs="Times New Roman"/>
          <w:sz w:val="28"/>
          <w:szCs w:val="28"/>
        </w:rPr>
        <w:t xml:space="preserve">21 марта 2000 г. / Под ред. И. Т. Вепревой. </w:t>
      </w:r>
      <w:r>
        <w:rPr>
          <w:rFonts w:ascii="Times New Roman" w:hAnsi="Times New Roman" w:cs="Times New Roman"/>
          <w:sz w:val="28"/>
          <w:szCs w:val="28"/>
        </w:rPr>
        <w:t>Екатеринбург, 2000.</w:t>
      </w:r>
      <w:r w:rsidRPr="00ED66FB">
        <w:rPr>
          <w:rFonts w:ascii="Times New Roman" w:hAnsi="Times New Roman" w:cs="Times New Roman"/>
          <w:sz w:val="28"/>
          <w:szCs w:val="28"/>
        </w:rPr>
        <w:t xml:space="preserve"> С. 66-68</w:t>
      </w:r>
      <w:r w:rsidRPr="00ED66FB">
        <w:rPr>
          <w:rFonts w:ascii="Times New Roman" w:hAnsi="Times New Roman" w:cs="Times New Roman"/>
          <w:sz w:val="28"/>
          <w:szCs w:val="28"/>
          <w:lang w:val="en-US"/>
        </w:rPr>
        <w:t>.</w:t>
      </w:r>
    </w:p>
    <w:p w14:paraId="2B9CD23A"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Долгирева 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Э</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Газетный заголовок в прагмалингвистическом аспекте: дис</w:t>
      </w:r>
      <w:r w:rsidRPr="000C45EC">
        <w:rPr>
          <w:rFonts w:ascii="Times New Roman" w:hAnsi="Times New Roman" w:cs="Times New Roman"/>
          <w:sz w:val="28"/>
          <w:szCs w:val="28"/>
        </w:rPr>
        <w:t xml:space="preserve">. … </w:t>
      </w:r>
      <w:r w:rsidRPr="00ED66FB">
        <w:rPr>
          <w:rFonts w:ascii="Times New Roman" w:hAnsi="Times New Roman" w:cs="Times New Roman"/>
          <w:sz w:val="28"/>
          <w:szCs w:val="28"/>
        </w:rPr>
        <w:t>канд</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филол</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наук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Таганрог</w:t>
      </w:r>
      <w:r w:rsidRPr="000C45EC">
        <w:rPr>
          <w:rFonts w:ascii="Times New Roman" w:hAnsi="Times New Roman" w:cs="Times New Roman"/>
          <w:sz w:val="28"/>
          <w:szCs w:val="28"/>
        </w:rPr>
        <w:t>: ТГПИ,</w:t>
      </w:r>
      <w:r w:rsidR="004004DE">
        <w:rPr>
          <w:rFonts w:ascii="Times New Roman" w:hAnsi="Times New Roman" w:cs="Times New Roman"/>
          <w:sz w:val="28"/>
          <w:szCs w:val="28"/>
        </w:rPr>
        <w:t xml:space="preserve"> 2002</w:t>
      </w:r>
      <w:r>
        <w:rPr>
          <w:rFonts w:ascii="Times New Roman" w:hAnsi="Times New Roman" w:cs="Times New Roman"/>
          <w:sz w:val="28"/>
          <w:szCs w:val="28"/>
        </w:rPr>
        <w:t>.</w:t>
      </w:r>
      <w:r w:rsidRPr="00ED66FB">
        <w:rPr>
          <w:rFonts w:ascii="Times New Roman" w:hAnsi="Times New Roman" w:cs="Times New Roman"/>
          <w:sz w:val="28"/>
          <w:szCs w:val="28"/>
        </w:rPr>
        <w:t xml:space="preserve"> 199 с</w:t>
      </w:r>
      <w:r w:rsidRPr="000C45EC">
        <w:rPr>
          <w:rFonts w:ascii="Times New Roman" w:hAnsi="Times New Roman" w:cs="Times New Roman"/>
          <w:sz w:val="28"/>
          <w:szCs w:val="28"/>
        </w:rPr>
        <w:t>.</w:t>
      </w:r>
    </w:p>
    <w:p w14:paraId="3A39B3F1"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i/>
          <w:sz w:val="28"/>
          <w:szCs w:val="28"/>
        </w:rPr>
      </w:pPr>
      <w:r w:rsidRPr="00ED66FB">
        <w:rPr>
          <w:rStyle w:val="ab"/>
          <w:rFonts w:ascii="Times New Roman" w:hAnsi="Times New Roman" w:cs="Times New Roman"/>
          <w:i w:val="0"/>
          <w:sz w:val="28"/>
          <w:szCs w:val="28"/>
        </w:rPr>
        <w:t>Дридзе Т. М. Социальная коммуникация как текстовая деятельность в семиосоциопсихологии</w:t>
      </w:r>
      <w:r w:rsidR="00100283">
        <w:rPr>
          <w:rStyle w:val="ab"/>
          <w:rFonts w:ascii="Times New Roman" w:hAnsi="Times New Roman" w:cs="Times New Roman"/>
          <w:i w:val="0"/>
          <w:sz w:val="28"/>
          <w:szCs w:val="28"/>
        </w:rPr>
        <w:t xml:space="preserve"> </w:t>
      </w:r>
      <w:r w:rsidRPr="00ED66FB">
        <w:rPr>
          <w:rFonts w:ascii="Times New Roman" w:hAnsi="Times New Roman" w:cs="Times New Roman"/>
          <w:i/>
          <w:sz w:val="28"/>
          <w:szCs w:val="28"/>
        </w:rPr>
        <w:t xml:space="preserve">// </w:t>
      </w:r>
      <w:r w:rsidRPr="00ED66FB">
        <w:rPr>
          <w:rStyle w:val="ab"/>
          <w:rFonts w:ascii="Times New Roman" w:hAnsi="Times New Roman" w:cs="Times New Roman"/>
          <w:i w:val="0"/>
          <w:sz w:val="28"/>
          <w:szCs w:val="28"/>
        </w:rPr>
        <w:t>Общественные науки и современность</w:t>
      </w:r>
      <w:r w:rsidR="004004DE">
        <w:rPr>
          <w:rFonts w:ascii="Times New Roman" w:hAnsi="Times New Roman" w:cs="Times New Roman"/>
          <w:sz w:val="28"/>
          <w:szCs w:val="28"/>
        </w:rPr>
        <w:t xml:space="preserve"> №3</w:t>
      </w:r>
      <w:r>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Наука</w:t>
      </w:r>
      <w:r w:rsidRPr="000C45EC">
        <w:rPr>
          <w:rFonts w:ascii="Times New Roman" w:hAnsi="Times New Roman" w:cs="Times New Roman"/>
          <w:sz w:val="28"/>
          <w:szCs w:val="28"/>
        </w:rPr>
        <w:t>,</w:t>
      </w:r>
      <w:r w:rsidR="004004DE">
        <w:rPr>
          <w:rFonts w:ascii="Times New Roman" w:hAnsi="Times New Roman" w:cs="Times New Roman"/>
          <w:sz w:val="28"/>
          <w:szCs w:val="28"/>
        </w:rPr>
        <w:t xml:space="preserve"> 1996</w:t>
      </w:r>
      <w:r>
        <w:rPr>
          <w:rFonts w:ascii="Times New Roman" w:hAnsi="Times New Roman" w:cs="Times New Roman"/>
          <w:sz w:val="28"/>
          <w:szCs w:val="28"/>
        </w:rPr>
        <w:t>.</w:t>
      </w:r>
      <w:r w:rsidRPr="00ED66FB">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145-152</w:t>
      </w:r>
      <w:r w:rsidRPr="000C45EC">
        <w:rPr>
          <w:rFonts w:ascii="Times New Roman" w:hAnsi="Times New Roman" w:cs="Times New Roman"/>
          <w:sz w:val="28"/>
          <w:szCs w:val="28"/>
        </w:rPr>
        <w:t>.</w:t>
      </w:r>
    </w:p>
    <w:p w14:paraId="52B8F938"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sz w:val="28"/>
          <w:szCs w:val="28"/>
        </w:rPr>
        <w:t xml:space="preserve">Дридзе Т. М. Текстовая деятельность в структуре социальной </w:t>
      </w:r>
      <w:r w:rsidRPr="00ED66FB">
        <w:rPr>
          <w:rFonts w:ascii="Times New Roman" w:eastAsia="Times New Roman" w:hAnsi="Times New Roman" w:cs="Times New Roman"/>
          <w:sz w:val="28"/>
          <w:szCs w:val="28"/>
        </w:rPr>
        <w:t>коммуникаци</w:t>
      </w:r>
      <w:r>
        <w:rPr>
          <w:rFonts w:ascii="Times New Roman" w:eastAsia="Times New Roman" w:hAnsi="Times New Roman" w:cs="Times New Roman"/>
          <w:sz w:val="28"/>
          <w:szCs w:val="28"/>
        </w:rPr>
        <w:t>и проблемы семиосоциопсихологии. М.: Наука, 1984.</w:t>
      </w:r>
      <w:r w:rsidRPr="00ED66FB">
        <w:rPr>
          <w:rFonts w:ascii="Times New Roman" w:eastAsia="Times New Roman" w:hAnsi="Times New Roman" w:cs="Times New Roman"/>
          <w:sz w:val="28"/>
          <w:szCs w:val="28"/>
        </w:rPr>
        <w:t xml:space="preserve"> 268 с</w:t>
      </w:r>
      <w:r w:rsidRPr="000C45EC">
        <w:rPr>
          <w:rFonts w:ascii="Times New Roman" w:eastAsia="Times New Roman" w:hAnsi="Times New Roman" w:cs="Times New Roman"/>
          <w:sz w:val="28"/>
          <w:szCs w:val="28"/>
        </w:rPr>
        <w:t>.</w:t>
      </w:r>
    </w:p>
    <w:p w14:paraId="1D3DBCED"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Заигрина Н. А. Когнитивный аспект анализа заголовка в языке современных англо-американских СМИ // Ученые записки Национального общества прикладной лингвистики. 2015. No 1 (9). М</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НОПриЛ</w:t>
      </w:r>
      <w:r w:rsidRPr="00ED66FB">
        <w:rPr>
          <w:rFonts w:ascii="Times New Roman" w:hAnsi="Times New Roman" w:cs="Times New Roman"/>
          <w:sz w:val="28"/>
          <w:szCs w:val="28"/>
          <w:lang w:val="en-US"/>
        </w:rPr>
        <w:t>,</w:t>
      </w:r>
      <w:r>
        <w:rPr>
          <w:rFonts w:ascii="Times New Roman" w:hAnsi="Times New Roman" w:cs="Times New Roman"/>
          <w:sz w:val="28"/>
          <w:szCs w:val="28"/>
        </w:rPr>
        <w:t xml:space="preserve"> 2015.</w:t>
      </w:r>
      <w:r w:rsidRPr="00ED66FB">
        <w:rPr>
          <w:rFonts w:ascii="Times New Roman" w:hAnsi="Times New Roman" w:cs="Times New Roman"/>
          <w:sz w:val="28"/>
          <w:szCs w:val="28"/>
        </w:rPr>
        <w:t xml:space="preserve"> С. 90-98.</w:t>
      </w:r>
    </w:p>
    <w:p w14:paraId="648592EF"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Зырянова И</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П</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Прецедентные феномены в заголовках российской прессы (2005-2009 гг</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дис</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 xml:space="preserve"> канд</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филол</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наук</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Екатеринбург: УГПУ</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2010</w:t>
      </w:r>
      <w:r>
        <w:rPr>
          <w:rFonts w:ascii="Times New Roman" w:eastAsia="Times New Roman" w:hAnsi="Times New Roman" w:cs="Times New Roman"/>
          <w:sz w:val="28"/>
          <w:szCs w:val="28"/>
        </w:rPr>
        <w:t>.</w:t>
      </w:r>
      <w:r w:rsidRPr="000C45EC">
        <w:rPr>
          <w:rFonts w:ascii="Times New Roman" w:eastAsia="Times New Roman" w:hAnsi="Times New Roman" w:cs="Times New Roman"/>
          <w:sz w:val="28"/>
          <w:szCs w:val="28"/>
        </w:rPr>
        <w:t xml:space="preserve"> 239 с. </w:t>
      </w:r>
    </w:p>
    <w:p w14:paraId="7362B58F" w14:textId="77777777" w:rsidR="00323201" w:rsidRPr="000C45EC" w:rsidRDefault="00BD3CA2"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Иванов, Л.Ю. Пиар есть пиар</w:t>
      </w:r>
      <w:r w:rsidR="00323201">
        <w:rPr>
          <w:rFonts w:ascii="Times New Roman" w:hAnsi="Times New Roman" w:cs="Times New Roman"/>
          <w:sz w:val="28"/>
          <w:szCs w:val="28"/>
        </w:rPr>
        <w:t>.</w:t>
      </w:r>
      <w:r w:rsidR="00323201" w:rsidRPr="00ED66FB">
        <w:rPr>
          <w:rFonts w:ascii="Times New Roman" w:hAnsi="Times New Roman" w:cs="Times New Roman"/>
          <w:sz w:val="28"/>
          <w:szCs w:val="28"/>
        </w:rPr>
        <w:t xml:space="preserve"> приемы </w:t>
      </w:r>
      <w:r w:rsidR="00323201" w:rsidRPr="00ED66FB">
        <w:rPr>
          <w:rStyle w:val="hl"/>
          <w:rFonts w:ascii="Times New Roman" w:hAnsi="Times New Roman" w:cs="Times New Roman"/>
          <w:sz w:val="28"/>
          <w:szCs w:val="28"/>
        </w:rPr>
        <w:t>речевой</w:t>
      </w:r>
      <w:r w:rsidR="00323201" w:rsidRPr="00ED66FB">
        <w:rPr>
          <w:rFonts w:ascii="Times New Roman" w:hAnsi="Times New Roman" w:cs="Times New Roman"/>
          <w:sz w:val="28"/>
          <w:szCs w:val="28"/>
        </w:rPr>
        <w:t xml:space="preserve"> манипуляции в новом российском политическом </w:t>
      </w:r>
      <w:r w:rsidR="00323201" w:rsidRPr="00ED66FB">
        <w:rPr>
          <w:rStyle w:val="hl"/>
          <w:rFonts w:ascii="Times New Roman" w:hAnsi="Times New Roman" w:cs="Times New Roman"/>
          <w:sz w:val="28"/>
          <w:szCs w:val="28"/>
        </w:rPr>
        <w:t>дискурсе</w:t>
      </w:r>
      <w:r w:rsidR="00323201" w:rsidRPr="000C45EC">
        <w:rPr>
          <w:rFonts w:ascii="Times New Roman" w:hAnsi="Times New Roman" w:cs="Times New Roman"/>
          <w:sz w:val="28"/>
          <w:szCs w:val="28"/>
        </w:rPr>
        <w:t xml:space="preserve"> // </w:t>
      </w:r>
      <w:r w:rsidR="00323201" w:rsidRPr="00ED66FB">
        <w:rPr>
          <w:rFonts w:ascii="Times New Roman" w:eastAsia="Times New Roman" w:hAnsi="Times New Roman" w:cs="Times New Roman"/>
          <w:sz w:val="28"/>
          <w:szCs w:val="28"/>
        </w:rPr>
        <w:t xml:space="preserve">Sprach. </w:t>
      </w:r>
      <w:r w:rsidR="00323201" w:rsidRPr="000C45EC">
        <w:rPr>
          <w:rFonts w:ascii="Times New Roman" w:eastAsia="Times New Roman" w:hAnsi="Times New Roman" w:cs="Times New Roman"/>
          <w:sz w:val="28"/>
          <w:szCs w:val="28"/>
          <w:lang w:val="en-US"/>
        </w:rPr>
        <w:t xml:space="preserve">Literat-ur. Politic. Ost- und Sudosteuropa im Wandel. (hgg. B.Symanzik, G.Birkfellner, A.Sproede) </w:t>
      </w:r>
      <w:r w:rsidR="00323201">
        <w:rPr>
          <w:rFonts w:ascii="Times New Roman" w:eastAsia="Times New Roman" w:hAnsi="Times New Roman" w:cs="Times New Roman"/>
          <w:sz w:val="28"/>
          <w:szCs w:val="28"/>
          <w:lang w:val="en-US"/>
        </w:rPr>
        <w:t>.</w:t>
      </w:r>
      <w:r w:rsidR="00323201" w:rsidRPr="000C45EC">
        <w:rPr>
          <w:rFonts w:ascii="Times New Roman" w:eastAsia="Times New Roman" w:hAnsi="Times New Roman" w:cs="Times New Roman"/>
          <w:sz w:val="28"/>
          <w:szCs w:val="28"/>
          <w:lang w:val="en-US"/>
        </w:rPr>
        <w:t xml:space="preserve">Hamburg, 2004. </w:t>
      </w:r>
      <w:r w:rsidR="00323201" w:rsidRPr="00ED66FB">
        <w:rPr>
          <w:rFonts w:ascii="Times New Roman" w:eastAsia="Times New Roman" w:hAnsi="Times New Roman" w:cs="Times New Roman"/>
          <w:sz w:val="28"/>
          <w:szCs w:val="28"/>
          <w:lang w:val="en-US"/>
        </w:rPr>
        <w:t>P. 33-62.</w:t>
      </w:r>
    </w:p>
    <w:p w14:paraId="2CDC2DE1"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Ильясова С. </w:t>
      </w:r>
      <w:r w:rsidRPr="00ED66FB">
        <w:rPr>
          <w:rFonts w:ascii="Times New Roman" w:hAnsi="Times New Roman" w:cs="Times New Roman"/>
          <w:sz w:val="28"/>
          <w:szCs w:val="28"/>
        </w:rPr>
        <w:t>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Амири 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Языковая игра в коммуникативном пространстве СМИ и рекламы</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Флинта</w:t>
      </w:r>
      <w:r w:rsidRPr="000C45EC">
        <w:rPr>
          <w:rFonts w:ascii="Times New Roman" w:hAnsi="Times New Roman" w:cs="Times New Roman"/>
          <w:sz w:val="28"/>
          <w:szCs w:val="28"/>
        </w:rPr>
        <w:t>,</w:t>
      </w:r>
      <w:r>
        <w:rPr>
          <w:rFonts w:ascii="Times New Roman" w:hAnsi="Times New Roman" w:cs="Times New Roman"/>
          <w:sz w:val="28"/>
          <w:szCs w:val="28"/>
        </w:rPr>
        <w:t xml:space="preserve"> 2009.</w:t>
      </w:r>
      <w:r w:rsidRPr="00ED66FB">
        <w:rPr>
          <w:rFonts w:ascii="Times New Roman" w:hAnsi="Times New Roman" w:cs="Times New Roman"/>
          <w:sz w:val="28"/>
          <w:szCs w:val="28"/>
        </w:rPr>
        <w:t xml:space="preserve"> 296 с</w:t>
      </w:r>
      <w:r w:rsidRPr="000C45EC">
        <w:rPr>
          <w:rFonts w:ascii="Times New Roman" w:hAnsi="Times New Roman" w:cs="Times New Roman"/>
          <w:sz w:val="28"/>
          <w:szCs w:val="28"/>
        </w:rPr>
        <w:t xml:space="preserve">. </w:t>
      </w:r>
    </w:p>
    <w:p w14:paraId="15D8DF31"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Иноземцева Н</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В</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Функциональные особенности заголовков англоязычных газетных статей //</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Вестник оренбургского государственно</w:t>
      </w:r>
      <w:r>
        <w:rPr>
          <w:rFonts w:ascii="Times New Roman" w:eastAsia="Times New Roman" w:hAnsi="Times New Roman" w:cs="Times New Roman"/>
          <w:sz w:val="28"/>
          <w:szCs w:val="28"/>
        </w:rPr>
        <w:t>го университета 2015 № 11 (186).</w:t>
      </w:r>
      <w:r w:rsidRPr="00ED66FB">
        <w:rPr>
          <w:rFonts w:ascii="Times New Roman" w:eastAsia="Times New Roman" w:hAnsi="Times New Roman" w:cs="Times New Roman"/>
          <w:sz w:val="28"/>
          <w:szCs w:val="28"/>
        </w:rPr>
        <w:t xml:space="preserve"> Оренбург: ОГУ</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2015.</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142-146.</w:t>
      </w:r>
    </w:p>
    <w:p w14:paraId="3BF71518"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0C45EC">
        <w:rPr>
          <w:rFonts w:ascii="Times New Roman" w:eastAsia="Times New Roman" w:hAnsi="Times New Roman" w:cs="Times New Roman"/>
          <w:sz w:val="28"/>
          <w:szCs w:val="28"/>
        </w:rPr>
        <w:t>Иссерс О.</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Коммуникативные стратегии и тактики русской речи</w:t>
      </w:r>
      <w:r w:rsidRPr="000C45EC">
        <w:rPr>
          <w:rFonts w:ascii="Times New Roman" w:eastAsia="Times New Roman" w:hAnsi="Times New Roman" w:cs="Times New Roman"/>
          <w:sz w:val="28"/>
          <w:szCs w:val="28"/>
        </w:rPr>
        <w:t>. М.</w:t>
      </w:r>
      <w:r w:rsidRPr="00ED66FB">
        <w:rPr>
          <w:rFonts w:ascii="Times New Roman" w:eastAsia="Times New Roman" w:hAnsi="Times New Roman" w:cs="Times New Roman"/>
          <w:sz w:val="28"/>
          <w:szCs w:val="28"/>
        </w:rPr>
        <w:t>: УРСС</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2002.</w:t>
      </w:r>
      <w:r w:rsidRPr="000C45EC">
        <w:rPr>
          <w:rFonts w:ascii="Times New Roman" w:eastAsia="Times New Roman" w:hAnsi="Times New Roman" w:cs="Times New Roman"/>
          <w:sz w:val="28"/>
          <w:szCs w:val="28"/>
        </w:rPr>
        <w:t xml:space="preserve"> 284 </w:t>
      </w:r>
      <w:r w:rsidRPr="00ED66FB">
        <w:rPr>
          <w:rFonts w:ascii="Times New Roman" w:eastAsia="Times New Roman" w:hAnsi="Times New Roman" w:cs="Times New Roman"/>
          <w:sz w:val="28"/>
          <w:szCs w:val="28"/>
          <w:lang w:val="en-US"/>
        </w:rPr>
        <w:t>c</w:t>
      </w:r>
      <w:r w:rsidRPr="000C45EC">
        <w:rPr>
          <w:rFonts w:ascii="Times New Roman" w:eastAsia="Times New Roman" w:hAnsi="Times New Roman" w:cs="Times New Roman"/>
          <w:sz w:val="28"/>
          <w:szCs w:val="28"/>
        </w:rPr>
        <w:t>.</w:t>
      </w:r>
    </w:p>
    <w:p w14:paraId="10F11FB3"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Казак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Ю</w:t>
      </w:r>
      <w:r w:rsidRPr="000C45EC">
        <w:rPr>
          <w:rFonts w:ascii="Times New Roman" w:hAnsi="Times New Roman" w:cs="Times New Roman"/>
          <w:sz w:val="28"/>
          <w:szCs w:val="28"/>
        </w:rPr>
        <w:t xml:space="preserve">. </w:t>
      </w:r>
      <w:r>
        <w:rPr>
          <w:rFonts w:ascii="Times New Roman" w:hAnsi="Times New Roman" w:cs="Times New Roman"/>
          <w:sz w:val="28"/>
          <w:szCs w:val="28"/>
        </w:rPr>
        <w:t>Язык газеты.</w:t>
      </w:r>
      <w:r w:rsidRPr="00ED66FB">
        <w:rPr>
          <w:rFonts w:ascii="Times New Roman" w:hAnsi="Times New Roman" w:cs="Times New Roman"/>
          <w:sz w:val="28"/>
          <w:szCs w:val="28"/>
        </w:rPr>
        <w:t xml:space="preserve"> Белгород: Издательский дом «Белгород»</w:t>
      </w:r>
      <w:r>
        <w:rPr>
          <w:rFonts w:ascii="Times New Roman" w:hAnsi="Times New Roman" w:cs="Times New Roman"/>
          <w:sz w:val="28"/>
          <w:szCs w:val="28"/>
        </w:rPr>
        <w:t>, 2012</w:t>
      </w:r>
      <w:r w:rsidRPr="003C43B5">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10-21.</w:t>
      </w:r>
    </w:p>
    <w:p w14:paraId="0D59D1AC"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b/>
          <w:sz w:val="28"/>
          <w:szCs w:val="28"/>
        </w:rPr>
      </w:pPr>
      <w:r w:rsidRPr="00ED66FB">
        <w:rPr>
          <w:rFonts w:ascii="Times New Roman" w:hAnsi="Times New Roman" w:cs="Times New Roman"/>
          <w:sz w:val="28"/>
          <w:szCs w:val="28"/>
        </w:rPr>
        <w:t>Каминская Т</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Адресат газетного текс</w:t>
      </w:r>
      <w:r w:rsidR="00BD3CA2">
        <w:rPr>
          <w:rFonts w:ascii="Times New Roman" w:hAnsi="Times New Roman" w:cs="Times New Roman"/>
          <w:sz w:val="28"/>
          <w:szCs w:val="28"/>
        </w:rPr>
        <w:t>та: опыт типологии</w:t>
      </w:r>
      <w:r w:rsidR="00100283">
        <w:rPr>
          <w:rFonts w:ascii="Times New Roman" w:hAnsi="Times New Roman" w:cs="Times New Roman"/>
          <w:sz w:val="28"/>
          <w:szCs w:val="28"/>
        </w:rPr>
        <w:t xml:space="preserve"> </w:t>
      </w:r>
      <w:r w:rsidRPr="00ED66FB">
        <w:rPr>
          <w:rFonts w:ascii="Times New Roman" w:hAnsi="Times New Roman" w:cs="Times New Roman"/>
          <w:sz w:val="28"/>
          <w:szCs w:val="28"/>
        </w:rPr>
        <w:t>// Вестник С-Пб гос. ун-та. Сер. 9. СПб, 2008. Вып. 1. Ч.</w:t>
      </w:r>
      <w:r w:rsidRPr="00ED66FB">
        <w:rPr>
          <w:rFonts w:ascii="Times New Roman" w:hAnsi="Times New Roman" w:cs="Times New Roman"/>
          <w:sz w:val="28"/>
          <w:szCs w:val="28"/>
          <w:lang w:val="en-US"/>
        </w:rPr>
        <w:t>II</w:t>
      </w:r>
      <w:r w:rsidRPr="00ED66FB">
        <w:rPr>
          <w:rFonts w:ascii="Times New Roman" w:hAnsi="Times New Roman" w:cs="Times New Roman"/>
          <w:sz w:val="28"/>
          <w:szCs w:val="28"/>
        </w:rPr>
        <w:t>. СПб: СПБГУ</w:t>
      </w:r>
      <w:r w:rsidRPr="00100283">
        <w:rPr>
          <w:rFonts w:ascii="Times New Roman" w:hAnsi="Times New Roman" w:cs="Times New Roman"/>
          <w:sz w:val="28"/>
          <w:szCs w:val="28"/>
        </w:rPr>
        <w:t>, 2008</w:t>
      </w:r>
      <w:r>
        <w:rPr>
          <w:rFonts w:ascii="Times New Roman" w:hAnsi="Times New Roman" w:cs="Times New Roman"/>
          <w:sz w:val="28"/>
          <w:szCs w:val="28"/>
        </w:rPr>
        <w:t>.</w:t>
      </w:r>
      <w:r w:rsidRPr="00ED66FB">
        <w:rPr>
          <w:rFonts w:ascii="Times New Roman" w:hAnsi="Times New Roman" w:cs="Times New Roman"/>
          <w:sz w:val="28"/>
          <w:szCs w:val="28"/>
        </w:rPr>
        <w:t xml:space="preserve"> С. 305-312.</w:t>
      </w:r>
    </w:p>
    <w:p w14:paraId="49CD7D70" w14:textId="77777777" w:rsidR="00323201" w:rsidRPr="000C45EC" w:rsidRDefault="00323201" w:rsidP="00323201">
      <w:pPr>
        <w:pStyle w:val="a3"/>
        <w:numPr>
          <w:ilvl w:val="0"/>
          <w:numId w:val="58"/>
        </w:numPr>
        <w:spacing w:line="360" w:lineRule="auto"/>
        <w:ind w:left="0" w:firstLine="709"/>
        <w:jc w:val="both"/>
        <w:rPr>
          <w:sz w:val="28"/>
          <w:szCs w:val="28"/>
        </w:rPr>
      </w:pPr>
      <w:r w:rsidRPr="00ED66FB">
        <w:rPr>
          <w:sz w:val="28"/>
          <w:szCs w:val="28"/>
        </w:rPr>
        <w:t>Каминская Т</w:t>
      </w:r>
      <w:r w:rsidRPr="000C45EC">
        <w:rPr>
          <w:sz w:val="28"/>
          <w:szCs w:val="28"/>
        </w:rPr>
        <w:t>.</w:t>
      </w:r>
      <w:r w:rsidRPr="00ED66FB">
        <w:rPr>
          <w:sz w:val="28"/>
          <w:szCs w:val="28"/>
        </w:rPr>
        <w:t xml:space="preserve"> Л</w:t>
      </w:r>
      <w:r w:rsidRPr="000C45EC">
        <w:rPr>
          <w:sz w:val="28"/>
          <w:szCs w:val="28"/>
        </w:rPr>
        <w:t xml:space="preserve">. </w:t>
      </w:r>
      <w:r w:rsidRPr="00ED66FB">
        <w:rPr>
          <w:sz w:val="28"/>
          <w:szCs w:val="28"/>
        </w:rPr>
        <w:t>Образ адресата в текстах массовой коммуникации: семантико-прагматическое исследование: автореф</w:t>
      </w:r>
      <w:r w:rsidRPr="000C45EC">
        <w:rPr>
          <w:sz w:val="28"/>
          <w:szCs w:val="28"/>
        </w:rPr>
        <w:t xml:space="preserve">. </w:t>
      </w:r>
      <w:r w:rsidRPr="00ED66FB">
        <w:rPr>
          <w:sz w:val="28"/>
          <w:szCs w:val="28"/>
        </w:rPr>
        <w:t>канд</w:t>
      </w:r>
      <w:r w:rsidRPr="000C45EC">
        <w:rPr>
          <w:sz w:val="28"/>
          <w:szCs w:val="28"/>
        </w:rPr>
        <w:t xml:space="preserve">, </w:t>
      </w:r>
      <w:r w:rsidRPr="00ED66FB">
        <w:rPr>
          <w:sz w:val="28"/>
          <w:szCs w:val="28"/>
        </w:rPr>
        <w:t>дис</w:t>
      </w:r>
      <w:r w:rsidRPr="000C45EC">
        <w:rPr>
          <w:sz w:val="28"/>
          <w:szCs w:val="28"/>
        </w:rPr>
        <w:t xml:space="preserve">.  </w:t>
      </w:r>
      <w:r w:rsidRPr="00ED66FB">
        <w:rPr>
          <w:sz w:val="28"/>
          <w:szCs w:val="28"/>
          <w:lang w:val="en-US"/>
        </w:rPr>
        <w:t>C</w:t>
      </w:r>
      <w:r w:rsidRPr="00ED66FB">
        <w:rPr>
          <w:sz w:val="28"/>
          <w:szCs w:val="28"/>
        </w:rPr>
        <w:t>Пб</w:t>
      </w:r>
      <w:r w:rsidRPr="000C45EC">
        <w:rPr>
          <w:sz w:val="28"/>
          <w:szCs w:val="28"/>
        </w:rPr>
        <w:t>.</w:t>
      </w:r>
      <w:r w:rsidRPr="00ED66FB">
        <w:rPr>
          <w:sz w:val="28"/>
          <w:szCs w:val="28"/>
        </w:rPr>
        <w:t>: СПБГУ</w:t>
      </w:r>
      <w:r w:rsidRPr="000C45EC">
        <w:rPr>
          <w:sz w:val="28"/>
          <w:szCs w:val="28"/>
        </w:rPr>
        <w:t>,</w:t>
      </w:r>
      <w:r>
        <w:rPr>
          <w:sz w:val="28"/>
          <w:szCs w:val="28"/>
        </w:rPr>
        <w:t xml:space="preserve"> 2009.</w:t>
      </w:r>
      <w:r w:rsidRPr="00ED66FB">
        <w:rPr>
          <w:sz w:val="28"/>
          <w:szCs w:val="28"/>
        </w:rPr>
        <w:t xml:space="preserve"> С</w:t>
      </w:r>
      <w:r w:rsidRPr="000C45EC">
        <w:rPr>
          <w:sz w:val="28"/>
          <w:szCs w:val="28"/>
        </w:rPr>
        <w:t>.</w:t>
      </w:r>
      <w:r w:rsidRPr="00ED66FB">
        <w:rPr>
          <w:sz w:val="28"/>
          <w:szCs w:val="28"/>
        </w:rPr>
        <w:t xml:space="preserve"> 22</w:t>
      </w:r>
      <w:r w:rsidRPr="000C45EC">
        <w:rPr>
          <w:sz w:val="28"/>
          <w:szCs w:val="28"/>
        </w:rPr>
        <w:t xml:space="preserve">. </w:t>
      </w:r>
    </w:p>
    <w:p w14:paraId="6B52163D"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Карасик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Язык социального статуса</w:t>
      </w:r>
      <w:r w:rsidRPr="000C45EC">
        <w:rPr>
          <w:rFonts w:ascii="Times New Roman" w:hAnsi="Times New Roman" w:cs="Times New Roman"/>
          <w:sz w:val="28"/>
          <w:szCs w:val="28"/>
        </w:rPr>
        <w:t>.</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Институт языкознания АН СССР</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Волгоградский педагогический институт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1991</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495 с</w:t>
      </w:r>
      <w:r w:rsidRPr="000C45EC">
        <w:rPr>
          <w:rFonts w:ascii="Times New Roman" w:hAnsi="Times New Roman" w:cs="Times New Roman"/>
          <w:sz w:val="28"/>
          <w:szCs w:val="28"/>
        </w:rPr>
        <w:t>.</w:t>
      </w:r>
    </w:p>
    <w:p w14:paraId="472C1939" w14:textId="77777777" w:rsidR="00323201" w:rsidRPr="000C45EC" w:rsidRDefault="00100283"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Карасик</w:t>
      </w:r>
      <w:r w:rsidR="00323201" w:rsidRPr="00ED66FB">
        <w:rPr>
          <w:rFonts w:ascii="Times New Roman" w:eastAsia="Times New Roman" w:hAnsi="Times New Roman" w:cs="Times New Roman"/>
          <w:sz w:val="28"/>
          <w:szCs w:val="28"/>
        </w:rPr>
        <w:t xml:space="preserve"> В. И. Языковый круг: личность, концепты, дискурс / В. И. Карасик. Волгоград: Перемена, 2002. 331 с.</w:t>
      </w:r>
    </w:p>
    <w:p w14:paraId="01D06B50"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Караулов Ю.Н. Русский язык и языковая личность</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М.: Изд-во ЛКИ. 2010. 264 с.</w:t>
      </w:r>
    </w:p>
    <w:p w14:paraId="33B19A1B"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Style w:val="ab"/>
          <w:rFonts w:ascii="Times New Roman" w:eastAsia="Times New Roman" w:hAnsi="Times New Roman" w:cs="Times New Roman"/>
          <w:i w:val="0"/>
          <w:sz w:val="28"/>
          <w:szCs w:val="28"/>
        </w:rPr>
        <w:t>Качаев Д. А.</w:t>
      </w:r>
      <w:r w:rsidRPr="00ED66FB">
        <w:rPr>
          <w:rFonts w:ascii="Times New Roman" w:eastAsia="Times New Roman" w:hAnsi="Times New Roman" w:cs="Times New Roman"/>
          <w:i/>
          <w:sz w:val="28"/>
          <w:szCs w:val="28"/>
        </w:rPr>
        <w:t xml:space="preserve"> </w:t>
      </w:r>
      <w:r w:rsidRPr="00ED66FB">
        <w:rPr>
          <w:rFonts w:ascii="Times New Roman" w:eastAsia="Times New Roman" w:hAnsi="Times New Roman" w:cs="Times New Roman"/>
          <w:sz w:val="28"/>
          <w:szCs w:val="28"/>
        </w:rPr>
        <w:t>Социокультурный и интертекстуальный компоненты в газетных заголовках (на материале российской прессы 2000-2006 гг.): автореф. дис</w:t>
      </w:r>
      <w:r w:rsidRPr="000C45EC">
        <w:rPr>
          <w:rFonts w:ascii="Times New Roman" w:eastAsia="Times New Roman" w:hAnsi="Times New Roman" w:cs="Times New Roman"/>
          <w:sz w:val="28"/>
          <w:szCs w:val="28"/>
        </w:rPr>
        <w:t>. …</w:t>
      </w:r>
      <w:r w:rsidRPr="00ED66FB">
        <w:rPr>
          <w:rFonts w:ascii="Times New Roman" w:eastAsia="Times New Roman" w:hAnsi="Times New Roman" w:cs="Times New Roman"/>
          <w:sz w:val="28"/>
          <w:szCs w:val="28"/>
        </w:rPr>
        <w:t xml:space="preserve"> канд</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 xml:space="preserve">филол.наук. </w:t>
      </w:r>
      <w:r>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Ростов-на-Дону, 2007</w:t>
      </w:r>
      <w:r>
        <w:rPr>
          <w:rFonts w:ascii="Times New Roman" w:eastAsia="Times New Roman" w:hAnsi="Times New Roman" w:cs="Times New Roman"/>
          <w:sz w:val="28"/>
          <w:szCs w:val="28"/>
        </w:rPr>
        <w:t>.</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23 с</w:t>
      </w:r>
      <w:r w:rsidRPr="000C45EC">
        <w:rPr>
          <w:rFonts w:ascii="Times New Roman" w:eastAsia="Times New Roman" w:hAnsi="Times New Roman" w:cs="Times New Roman"/>
          <w:sz w:val="28"/>
          <w:szCs w:val="28"/>
        </w:rPr>
        <w:t>.</w:t>
      </w:r>
    </w:p>
    <w:p w14:paraId="3F71C093"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Киндеркнехт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Степанюк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Способы привлечения внимания в заголовках СМИ </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Филологические науки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Вопросы теории и практики</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Тамбов: Грамота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2016</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8 (62): в 2-х ч</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Ч</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xml:space="preserve">. 94-96. </w:t>
      </w:r>
    </w:p>
    <w:p w14:paraId="09F58BD1"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Клушина Н</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И</w:t>
      </w:r>
      <w:r w:rsidRPr="000C45EC">
        <w:rPr>
          <w:rFonts w:ascii="Times New Roman" w:eastAsia="Times New Roman" w:hAnsi="Times New Roman" w:cs="Times New Roman"/>
          <w:sz w:val="28"/>
          <w:szCs w:val="28"/>
        </w:rPr>
        <w:t>. Стили</w:t>
      </w:r>
      <w:r>
        <w:rPr>
          <w:rFonts w:ascii="Times New Roman" w:eastAsia="Times New Roman" w:hAnsi="Times New Roman" w:cs="Times New Roman"/>
          <w:sz w:val="28"/>
          <w:szCs w:val="28"/>
        </w:rPr>
        <w:t>стика публицистического текста.</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М</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МедиаМир</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2008</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244 с</w:t>
      </w:r>
      <w:r w:rsidRPr="000C45EC">
        <w:rPr>
          <w:rFonts w:ascii="Times New Roman" w:eastAsia="Times New Roman" w:hAnsi="Times New Roman" w:cs="Times New Roman"/>
          <w:sz w:val="28"/>
          <w:szCs w:val="28"/>
        </w:rPr>
        <w:t xml:space="preserve">. </w:t>
      </w:r>
    </w:p>
    <w:p w14:paraId="2C017E2F"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Костомаров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Русский язык на газетной полосе: Некоторые особенности языка современной газетной публицистики. М.:</w:t>
      </w:r>
      <w:r>
        <w:rPr>
          <w:rFonts w:ascii="Times New Roman" w:hAnsi="Times New Roman" w:cs="Times New Roman"/>
          <w:sz w:val="28"/>
          <w:szCs w:val="28"/>
        </w:rPr>
        <w:t xml:space="preserve"> Изд-во Московского ун-та, 1971.</w:t>
      </w:r>
      <w:r w:rsidRPr="00ED66FB">
        <w:rPr>
          <w:rFonts w:ascii="Times New Roman" w:hAnsi="Times New Roman" w:cs="Times New Roman"/>
          <w:sz w:val="28"/>
          <w:szCs w:val="28"/>
        </w:rPr>
        <w:t xml:space="preserve"> 267 c</w:t>
      </w:r>
      <w:r w:rsidRPr="000C45EC">
        <w:rPr>
          <w:rFonts w:ascii="Times New Roman" w:hAnsi="Times New Roman" w:cs="Times New Roman"/>
          <w:sz w:val="28"/>
          <w:szCs w:val="28"/>
        </w:rPr>
        <w:t>.</w:t>
      </w:r>
    </w:p>
    <w:p w14:paraId="50529FD3"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Костомаров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Языковой вкус эпохи</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Из наблюдений над речевой практикой масс-медиа</w:t>
      </w:r>
      <w:r w:rsidRPr="000C45EC">
        <w:rPr>
          <w:rFonts w:ascii="Times New Roman" w:hAnsi="Times New Roman" w:cs="Times New Roman"/>
          <w:sz w:val="28"/>
          <w:szCs w:val="28"/>
        </w:rPr>
        <w:t>. СПб.: Златоуст,</w:t>
      </w:r>
      <w:r>
        <w:rPr>
          <w:rFonts w:ascii="Times New Roman" w:hAnsi="Times New Roman" w:cs="Times New Roman"/>
          <w:sz w:val="28"/>
          <w:szCs w:val="28"/>
        </w:rPr>
        <w:t xml:space="preserve"> 1998</w:t>
      </w:r>
      <w:r>
        <w:rPr>
          <w:rFonts w:ascii="Times New Roman" w:hAnsi="Times New Roman" w:cs="Times New Roman"/>
          <w:sz w:val="28"/>
          <w:szCs w:val="28"/>
          <w:lang w:val="en-US"/>
        </w:rPr>
        <w:t>.</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320 с.</w:t>
      </w:r>
    </w:p>
    <w:p w14:paraId="0CCA37D3"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Красных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Виртуальная реальность или реальная виртуальность</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Человек</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Сознание</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Коммуникация): Монография</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М</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Диалог </w:t>
      </w:r>
      <w:r>
        <w:rPr>
          <w:rFonts w:ascii="Times New Roman" w:hAnsi="Times New Roman" w:cs="Times New Roman"/>
          <w:sz w:val="28"/>
          <w:szCs w:val="28"/>
        </w:rPr>
        <w:t>.</w:t>
      </w:r>
      <w:r w:rsidRPr="00ED66FB">
        <w:rPr>
          <w:rFonts w:ascii="Times New Roman" w:hAnsi="Times New Roman" w:cs="Times New Roman"/>
          <w:sz w:val="28"/>
          <w:szCs w:val="28"/>
        </w:rPr>
        <w:t xml:space="preserve"> МГУ</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1998</w:t>
      </w:r>
      <w:r>
        <w:rPr>
          <w:rFonts w:ascii="Times New Roman" w:hAnsi="Times New Roman" w:cs="Times New Roman"/>
          <w:sz w:val="28"/>
          <w:szCs w:val="28"/>
          <w:lang w:val="en-US"/>
        </w:rPr>
        <w:t>.</w:t>
      </w:r>
      <w:r w:rsidRPr="00ED66FB">
        <w:rPr>
          <w:rFonts w:ascii="Times New Roman" w:hAnsi="Times New Roman" w:cs="Times New Roman"/>
          <w:sz w:val="28"/>
          <w:szCs w:val="28"/>
          <w:lang w:val="en-US"/>
        </w:rPr>
        <w:t xml:space="preserve"> 352 с. </w:t>
      </w:r>
    </w:p>
    <w:p w14:paraId="44CC48C8" w14:textId="77777777" w:rsidR="00323201" w:rsidRPr="00ED66FB" w:rsidRDefault="00323201" w:rsidP="00323201">
      <w:pPr>
        <w:pStyle w:val="ac"/>
        <w:numPr>
          <w:ilvl w:val="0"/>
          <w:numId w:val="58"/>
        </w:numPr>
        <w:spacing w:before="0" w:beforeAutospacing="0" w:after="0" w:afterAutospacing="0" w:line="360" w:lineRule="auto"/>
        <w:ind w:left="0" w:firstLine="709"/>
        <w:jc w:val="both"/>
        <w:rPr>
          <w:sz w:val="28"/>
          <w:szCs w:val="28"/>
        </w:rPr>
      </w:pPr>
      <w:r w:rsidRPr="00ED66FB">
        <w:rPr>
          <w:sz w:val="28"/>
          <w:szCs w:val="28"/>
        </w:rPr>
        <w:t>Кубрякова Е. С. О тексте и критериях его определения // Структура и семантика. Т. 1.</w:t>
      </w:r>
      <w:r w:rsidR="00BD3CA2">
        <w:rPr>
          <w:sz w:val="28"/>
          <w:szCs w:val="28"/>
        </w:rPr>
        <w:t xml:space="preserve"> </w:t>
      </w:r>
      <w:r w:rsidRPr="00ED66FB">
        <w:rPr>
          <w:sz w:val="28"/>
          <w:szCs w:val="28"/>
        </w:rPr>
        <w:t>М., 2001. С. 72-81</w:t>
      </w:r>
      <w:r w:rsidRPr="00ED66FB">
        <w:rPr>
          <w:sz w:val="28"/>
          <w:szCs w:val="28"/>
          <w:lang w:val="en-US"/>
        </w:rPr>
        <w:t>.</w:t>
      </w:r>
    </w:p>
    <w:p w14:paraId="6C110429"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eastAsia="Times New Roman" w:hAnsi="Times New Roman" w:cs="Times New Roman"/>
          <w:sz w:val="28"/>
          <w:szCs w:val="28"/>
        </w:rPr>
        <w:t>Кузнецов А</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М</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Коммуникативное воздействие литературно-художественного текста </w:t>
      </w:r>
      <w:r w:rsidRPr="00ED66FB">
        <w:rPr>
          <w:rFonts w:ascii="Times New Roman" w:hAnsi="Times New Roman" w:cs="Times New Roman"/>
          <w:sz w:val="28"/>
          <w:szCs w:val="28"/>
        </w:rPr>
        <w:t>Речевое воздействи</w:t>
      </w:r>
      <w:r>
        <w:rPr>
          <w:rFonts w:ascii="Times New Roman" w:hAnsi="Times New Roman" w:cs="Times New Roman"/>
          <w:sz w:val="28"/>
          <w:szCs w:val="28"/>
        </w:rPr>
        <w:t xml:space="preserve">е в сфере массовой коммуникации.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Pr>
          <w:rFonts w:ascii="Times New Roman" w:hAnsi="Times New Roman" w:cs="Times New Roman"/>
          <w:sz w:val="28"/>
          <w:szCs w:val="28"/>
        </w:rPr>
        <w:t>:</w:t>
      </w:r>
      <w:r w:rsidRPr="00ED66FB">
        <w:rPr>
          <w:rFonts w:ascii="Times New Roman" w:hAnsi="Times New Roman" w:cs="Times New Roman"/>
          <w:sz w:val="28"/>
          <w:szCs w:val="28"/>
        </w:rPr>
        <w:t>Наука</w:t>
      </w:r>
      <w:r w:rsidRPr="000C45EC">
        <w:rPr>
          <w:rFonts w:ascii="Times New Roman" w:hAnsi="Times New Roman" w:cs="Times New Roman"/>
          <w:sz w:val="28"/>
          <w:szCs w:val="28"/>
        </w:rPr>
        <w:t>,</w:t>
      </w:r>
      <w:r>
        <w:rPr>
          <w:rFonts w:ascii="Times New Roman" w:hAnsi="Times New Roman" w:cs="Times New Roman"/>
          <w:sz w:val="28"/>
          <w:szCs w:val="28"/>
        </w:rPr>
        <w:t xml:space="preserve"> 1990.</w:t>
      </w:r>
      <w:r w:rsidRPr="00ED66FB">
        <w:rPr>
          <w:rFonts w:ascii="Times New Roman" w:hAnsi="Times New Roman" w:cs="Times New Roman"/>
          <w:sz w:val="28"/>
          <w:szCs w:val="28"/>
        </w:rPr>
        <w:t xml:space="preserve"> С 108-118</w:t>
      </w:r>
      <w:r w:rsidRPr="000C45EC">
        <w:rPr>
          <w:rFonts w:ascii="Times New Roman" w:hAnsi="Times New Roman" w:cs="Times New Roman"/>
          <w:sz w:val="28"/>
          <w:szCs w:val="28"/>
        </w:rPr>
        <w:t>.</w:t>
      </w:r>
    </w:p>
    <w:p w14:paraId="63D97B20"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Кухаренко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Интерпретация текста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Учеб. пособие для студентов пед. ин-тов </w:t>
      </w:r>
      <w:r>
        <w:rPr>
          <w:rFonts w:ascii="Times New Roman" w:hAnsi="Times New Roman" w:cs="Times New Roman"/>
          <w:sz w:val="28"/>
          <w:szCs w:val="28"/>
        </w:rPr>
        <w:t>по спец. № 2103 «Иностр. яз. ». М.: Просвещение, 1988.</w:t>
      </w:r>
      <w:r w:rsidRPr="00ED66FB">
        <w:rPr>
          <w:rFonts w:ascii="Times New Roman" w:hAnsi="Times New Roman" w:cs="Times New Roman"/>
          <w:sz w:val="28"/>
          <w:szCs w:val="28"/>
        </w:rPr>
        <w:t xml:space="preserve"> 192 с.</w:t>
      </w:r>
      <w:r w:rsidRPr="00ED66FB">
        <w:rPr>
          <w:rFonts w:ascii="Times New Roman" w:hAnsi="Times New Roman" w:cs="Times New Roman"/>
          <w:bCs/>
          <w:sz w:val="28"/>
          <w:szCs w:val="28"/>
        </w:rPr>
        <w:t xml:space="preserve"> </w:t>
      </w:r>
    </w:p>
    <w:p w14:paraId="29555990"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lang w:val="en-US"/>
        </w:rPr>
      </w:pPr>
      <w:r w:rsidRPr="00ED66FB">
        <w:rPr>
          <w:rFonts w:ascii="Times New Roman" w:eastAsia="Times New Roman" w:hAnsi="Times New Roman" w:cs="Times New Roman"/>
          <w:sz w:val="28"/>
          <w:szCs w:val="28"/>
        </w:rPr>
        <w:t>Лазарева Э</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А</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Заголовок в газете: Учеб</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пособие для студентов-журналистов</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Свердловск: Изд-во Урал</w:t>
      </w:r>
      <w:r w:rsidRPr="00ED66FB">
        <w:rPr>
          <w:rFonts w:ascii="Times New Roman" w:eastAsia="Times New Roman" w:hAnsi="Times New Roman" w:cs="Times New Roman"/>
          <w:sz w:val="28"/>
          <w:szCs w:val="28"/>
          <w:lang w:val="en-US"/>
        </w:rPr>
        <w:t>.</w:t>
      </w:r>
      <w:r w:rsidRPr="00ED66FB">
        <w:rPr>
          <w:rFonts w:ascii="Times New Roman" w:eastAsia="Times New Roman" w:hAnsi="Times New Roman" w:cs="Times New Roman"/>
          <w:sz w:val="28"/>
          <w:szCs w:val="28"/>
        </w:rPr>
        <w:t xml:space="preserve"> ун-та</w:t>
      </w:r>
      <w:r w:rsidRPr="00ED66FB">
        <w:rPr>
          <w:rFonts w:ascii="Times New Roman" w:eastAsia="Times New Roman" w:hAnsi="Times New Roman" w:cs="Times New Roman"/>
          <w:sz w:val="28"/>
          <w:szCs w:val="28"/>
          <w:lang w:val="en-US"/>
        </w:rPr>
        <w:t>,</w:t>
      </w:r>
      <w:r w:rsidRPr="00ED66FB">
        <w:rPr>
          <w:rFonts w:ascii="Times New Roman" w:eastAsia="Times New Roman" w:hAnsi="Times New Roman" w:cs="Times New Roman"/>
          <w:sz w:val="28"/>
          <w:szCs w:val="28"/>
        </w:rPr>
        <w:t xml:space="preserve"> 1989</w:t>
      </w:r>
      <w:r>
        <w:rPr>
          <w:rFonts w:ascii="Times New Roman" w:eastAsia="Times New Roman" w:hAnsi="Times New Roman" w:cs="Times New Roman"/>
          <w:sz w:val="28"/>
          <w:szCs w:val="28"/>
          <w:lang w:val="en-US"/>
        </w:rPr>
        <w:t>.</w:t>
      </w:r>
      <w:r w:rsidRPr="00ED66FB">
        <w:rPr>
          <w:rFonts w:ascii="Times New Roman" w:eastAsia="Times New Roman" w:hAnsi="Times New Roman" w:cs="Times New Roman"/>
          <w:sz w:val="28"/>
          <w:szCs w:val="28"/>
          <w:lang w:val="en-US"/>
        </w:rPr>
        <w:t xml:space="preserve"> </w:t>
      </w:r>
      <w:r w:rsidRPr="00ED66FB">
        <w:rPr>
          <w:rFonts w:ascii="Times New Roman" w:eastAsia="Times New Roman" w:hAnsi="Times New Roman" w:cs="Times New Roman"/>
          <w:sz w:val="28"/>
          <w:szCs w:val="28"/>
        </w:rPr>
        <w:t>96 с</w:t>
      </w:r>
      <w:r w:rsidRPr="00ED66FB">
        <w:rPr>
          <w:rFonts w:ascii="Times New Roman" w:eastAsia="Times New Roman" w:hAnsi="Times New Roman" w:cs="Times New Roman"/>
          <w:sz w:val="28"/>
          <w:szCs w:val="28"/>
          <w:lang w:val="en-US"/>
        </w:rPr>
        <w:t>.</w:t>
      </w:r>
    </w:p>
    <w:p w14:paraId="4A59A21C"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 xml:space="preserve">Лазарева Э. А. Заголовочный комплекс текста </w:t>
      </w:r>
      <w:r>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средство организации и оптимизации восприятия // Известия Уральского г</w:t>
      </w:r>
      <w:r w:rsidR="00BD3CA2">
        <w:rPr>
          <w:rFonts w:ascii="Times New Roman" w:eastAsia="Times New Roman" w:hAnsi="Times New Roman" w:cs="Times New Roman"/>
          <w:sz w:val="28"/>
          <w:szCs w:val="28"/>
        </w:rPr>
        <w:t xml:space="preserve">осударственного университета. </w:t>
      </w:r>
      <w:r w:rsidRPr="00ED66FB">
        <w:rPr>
          <w:rFonts w:ascii="Times New Roman" w:eastAsia="Times New Roman" w:hAnsi="Times New Roman" w:cs="Times New Roman"/>
          <w:sz w:val="28"/>
          <w:szCs w:val="28"/>
        </w:rPr>
        <w:t>Екатеринбург: УГУ</w:t>
      </w:r>
      <w:r w:rsidRPr="000C45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2006. № 40. </w:t>
      </w:r>
      <w:r w:rsidRPr="00ED66FB">
        <w:rPr>
          <w:rFonts w:ascii="Times New Roman" w:eastAsia="Times New Roman" w:hAnsi="Times New Roman" w:cs="Times New Roman"/>
          <w:sz w:val="28"/>
          <w:szCs w:val="28"/>
        </w:rPr>
        <w:t>С. 158-166.</w:t>
      </w:r>
    </w:p>
    <w:p w14:paraId="6BACD9DF"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Лазарева Э</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 Системно-стилистические характеристики газеты </w:t>
      </w:r>
      <w:r>
        <w:rPr>
          <w:rFonts w:ascii="Times New Roman" w:hAnsi="Times New Roman" w:cs="Times New Roman"/>
          <w:sz w:val="28"/>
          <w:szCs w:val="28"/>
        </w:rPr>
        <w:t>.</w:t>
      </w:r>
      <w:r w:rsidRPr="00ED66FB">
        <w:rPr>
          <w:rFonts w:ascii="Times New Roman" w:hAnsi="Times New Roman" w:cs="Times New Roman"/>
          <w:sz w:val="28"/>
          <w:szCs w:val="28"/>
        </w:rPr>
        <w:t xml:space="preserve"> Екатеринбург</w:t>
      </w:r>
      <w:r w:rsidRPr="000C45EC">
        <w:rPr>
          <w:rFonts w:ascii="Times New Roman" w:hAnsi="Times New Roman" w:cs="Times New Roman"/>
          <w:sz w:val="28"/>
          <w:szCs w:val="28"/>
        </w:rPr>
        <w:t>,</w:t>
      </w:r>
      <w:r>
        <w:rPr>
          <w:rFonts w:ascii="Times New Roman" w:hAnsi="Times New Roman" w:cs="Times New Roman"/>
          <w:sz w:val="28"/>
          <w:szCs w:val="28"/>
        </w:rPr>
        <w:t xml:space="preserve"> 1993.</w:t>
      </w:r>
      <w:r w:rsidRPr="00ED66FB">
        <w:rPr>
          <w:rFonts w:ascii="Times New Roman" w:hAnsi="Times New Roman" w:cs="Times New Roman"/>
          <w:sz w:val="28"/>
          <w:szCs w:val="28"/>
        </w:rPr>
        <w:t xml:space="preserve"> 165 с</w:t>
      </w:r>
      <w:r w:rsidRPr="000C45EC">
        <w:rPr>
          <w:rFonts w:ascii="Times New Roman" w:hAnsi="Times New Roman" w:cs="Times New Roman"/>
          <w:sz w:val="28"/>
          <w:szCs w:val="28"/>
        </w:rPr>
        <w:t>.</w:t>
      </w:r>
    </w:p>
    <w:p w14:paraId="612F27B6"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Лотман Ю</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Pr>
          <w:rFonts w:ascii="Times New Roman" w:hAnsi="Times New Roman" w:cs="Times New Roman"/>
          <w:sz w:val="28"/>
          <w:szCs w:val="28"/>
        </w:rPr>
        <w:t xml:space="preserve"> Культура и взрыв.</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Прогресс</w:t>
      </w:r>
      <w:r>
        <w:rPr>
          <w:rFonts w:ascii="Times New Roman" w:hAnsi="Times New Roman" w:cs="Times New Roman"/>
          <w:sz w:val="28"/>
          <w:szCs w:val="28"/>
        </w:rPr>
        <w:t>,1992.</w:t>
      </w:r>
      <w:r w:rsidRPr="000C45EC">
        <w:rPr>
          <w:rFonts w:ascii="Times New Roman" w:hAnsi="Times New Roman" w:cs="Times New Roman"/>
          <w:sz w:val="28"/>
          <w:szCs w:val="28"/>
        </w:rPr>
        <w:t xml:space="preserve"> 272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p>
    <w:p w14:paraId="691359F1"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Лютая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Заголовок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подзаголовок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текст газетной статьи: прагматика соотношений </w:t>
      </w:r>
      <w:r w:rsidRPr="000C45EC">
        <w:rPr>
          <w:rFonts w:ascii="Times New Roman" w:hAnsi="Times New Roman" w:cs="Times New Roman"/>
          <w:sz w:val="28"/>
          <w:szCs w:val="28"/>
        </w:rPr>
        <w:t>// Альманах с</w:t>
      </w:r>
      <w:r w:rsidR="00BD3CA2">
        <w:rPr>
          <w:rFonts w:ascii="Times New Roman" w:hAnsi="Times New Roman" w:cs="Times New Roman"/>
          <w:sz w:val="28"/>
          <w:szCs w:val="28"/>
        </w:rPr>
        <w:t>овременной науки и образования</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Тамбов: Грамота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2 (9): в 3-х ч</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Ч.</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I</w:t>
      </w:r>
      <w:r>
        <w:rPr>
          <w:rFonts w:ascii="Times New Roman" w:hAnsi="Times New Roman" w:cs="Times New Roman"/>
          <w:sz w:val="28"/>
          <w:szCs w:val="28"/>
        </w:rPr>
        <w:t>, 2008.</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133-135.</w:t>
      </w:r>
    </w:p>
    <w:p w14:paraId="266E50D0"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Style w:val="hl"/>
          <w:rFonts w:ascii="Times New Roman" w:eastAsia="Times New Roman" w:hAnsi="Times New Roman" w:cs="Times New Roman"/>
          <w:sz w:val="28"/>
          <w:szCs w:val="28"/>
        </w:rPr>
        <w:t>Манькова</w:t>
      </w:r>
      <w:r w:rsidRPr="00ED66FB">
        <w:rPr>
          <w:rFonts w:ascii="Times New Roman" w:eastAsia="Times New Roman" w:hAnsi="Times New Roman" w:cs="Times New Roman"/>
          <w:sz w:val="28"/>
          <w:szCs w:val="28"/>
        </w:rPr>
        <w:t xml:space="preserve"> Л. А. Речевое воздействие газетных </w:t>
      </w:r>
      <w:r w:rsidRPr="00ED66FB">
        <w:rPr>
          <w:rStyle w:val="hl"/>
          <w:rFonts w:ascii="Times New Roman" w:eastAsia="Times New Roman" w:hAnsi="Times New Roman" w:cs="Times New Roman"/>
          <w:sz w:val="28"/>
          <w:szCs w:val="28"/>
        </w:rPr>
        <w:t>заголовков</w:t>
      </w:r>
      <w:r w:rsidRPr="00ED66FB">
        <w:rPr>
          <w:rFonts w:ascii="Times New Roman" w:eastAsia="Times New Roman" w:hAnsi="Times New Roman" w:cs="Times New Roman"/>
          <w:sz w:val="28"/>
          <w:szCs w:val="28"/>
        </w:rPr>
        <w:t xml:space="preserve"> (на материалах крымской прессы) // Культура н</w:t>
      </w:r>
      <w:r>
        <w:rPr>
          <w:rFonts w:ascii="Times New Roman" w:eastAsia="Times New Roman" w:hAnsi="Times New Roman" w:cs="Times New Roman"/>
          <w:sz w:val="28"/>
          <w:szCs w:val="28"/>
        </w:rPr>
        <w:t>ародов Причерноморья. 1998. №3.</w:t>
      </w:r>
      <w:r w:rsidRPr="00ED66FB">
        <w:rPr>
          <w:rFonts w:ascii="Times New Roman" w:eastAsia="Times New Roman" w:hAnsi="Times New Roman" w:cs="Times New Roman"/>
          <w:sz w:val="28"/>
          <w:szCs w:val="28"/>
        </w:rPr>
        <w:t xml:space="preserve"> Симферопль: ФГАОУВО Крымский федеральный ун-т</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им</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В</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И</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Вернадского</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С. 192-195</w:t>
      </w:r>
      <w:r w:rsidRPr="000C45EC">
        <w:rPr>
          <w:rFonts w:ascii="Times New Roman" w:eastAsia="Times New Roman" w:hAnsi="Times New Roman" w:cs="Times New Roman"/>
          <w:sz w:val="28"/>
          <w:szCs w:val="28"/>
        </w:rPr>
        <w:t>.</w:t>
      </w:r>
    </w:p>
    <w:p w14:paraId="711F025E"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lang w:val="en-US"/>
        </w:rPr>
      </w:pPr>
      <w:r w:rsidRPr="00ED66FB">
        <w:rPr>
          <w:rFonts w:ascii="Times New Roman" w:eastAsia="Times New Roman" w:hAnsi="Times New Roman" w:cs="Times New Roman"/>
          <w:sz w:val="28"/>
          <w:szCs w:val="28"/>
        </w:rPr>
        <w:t>Маслова Е</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В, Чигирина Т</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Ю</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Заголовки в газетах постсоветского периода в аспекте интертекстуальности // Вестник ВГУ</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серия: Фило</w:t>
      </w:r>
      <w:r>
        <w:rPr>
          <w:rFonts w:ascii="Times New Roman" w:eastAsia="Times New Roman" w:hAnsi="Times New Roman" w:cs="Times New Roman"/>
          <w:sz w:val="28"/>
          <w:szCs w:val="28"/>
        </w:rPr>
        <w:t>логия. журналистика. 2007, No 2.</w:t>
      </w:r>
      <w:r w:rsidRPr="00ED66FB">
        <w:rPr>
          <w:rFonts w:ascii="Times New Roman" w:eastAsia="Times New Roman" w:hAnsi="Times New Roman" w:cs="Times New Roman"/>
          <w:sz w:val="28"/>
          <w:szCs w:val="28"/>
        </w:rPr>
        <w:t xml:space="preserve"> Воронеж: ВГУ</w:t>
      </w:r>
      <w:r w:rsidRPr="00ED66F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2008.</w:t>
      </w:r>
      <w:r w:rsidRPr="00ED66FB">
        <w:rPr>
          <w:rFonts w:ascii="Times New Roman" w:eastAsia="Times New Roman" w:hAnsi="Times New Roman" w:cs="Times New Roman"/>
          <w:sz w:val="28"/>
          <w:szCs w:val="28"/>
        </w:rPr>
        <w:t xml:space="preserve"> C</w:t>
      </w:r>
      <w:r w:rsidRPr="00ED66FB">
        <w:rPr>
          <w:rFonts w:ascii="Times New Roman" w:eastAsia="Times New Roman" w:hAnsi="Times New Roman" w:cs="Times New Roman"/>
          <w:sz w:val="28"/>
          <w:szCs w:val="28"/>
          <w:lang w:val="en-US"/>
        </w:rPr>
        <w:t>. 192-196.</w:t>
      </w:r>
    </w:p>
    <w:p w14:paraId="4DAAC2F0"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iCs/>
          <w:sz w:val="28"/>
          <w:szCs w:val="28"/>
        </w:rPr>
        <w:t xml:space="preserve">Мужев В.С. </w:t>
      </w:r>
      <w:r w:rsidRPr="000C45EC">
        <w:rPr>
          <w:rFonts w:ascii="Times New Roman" w:hAnsi="Times New Roman" w:cs="Times New Roman"/>
          <w:sz w:val="28"/>
          <w:szCs w:val="28"/>
        </w:rPr>
        <w:t>О функциях заголовков // Учен. зап. МГПИИЯ им. М. Тореза. М., 1970. Вып.55: Вопросы романо-германской филологии. С.86-94.</w:t>
      </w:r>
    </w:p>
    <w:p w14:paraId="2B055585"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Овсянико-Куликовский Д</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Синтаксис русского языка</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СПб: Издание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Л. Овсянико-Куликовской</w:t>
      </w:r>
      <w:r>
        <w:rPr>
          <w:rFonts w:ascii="Times New Roman" w:hAnsi="Times New Roman" w:cs="Times New Roman"/>
          <w:sz w:val="28"/>
          <w:szCs w:val="28"/>
        </w:rPr>
        <w:t>, 1912.</w:t>
      </w:r>
      <w:r w:rsidRPr="000C45EC">
        <w:rPr>
          <w:rFonts w:ascii="Times New Roman" w:hAnsi="Times New Roman" w:cs="Times New Roman"/>
          <w:sz w:val="28"/>
          <w:szCs w:val="28"/>
        </w:rPr>
        <w:t xml:space="preserve"> 322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p>
    <w:p w14:paraId="06AE8B1D"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Остин Дж</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Слово как действие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Новое в зарубежной лингвистике: выпуск 17</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теория речевых актов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Сборник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Пер</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 англ</w:t>
      </w:r>
      <w:r w:rsidRPr="000C45EC">
        <w:rPr>
          <w:rFonts w:ascii="Times New Roman" w:hAnsi="Times New Roman" w:cs="Times New Roman"/>
          <w:sz w:val="28"/>
          <w:szCs w:val="28"/>
        </w:rPr>
        <w:t>./</w:t>
      </w:r>
      <w:r w:rsidRPr="00ED66FB">
        <w:rPr>
          <w:rFonts w:ascii="Times New Roman" w:hAnsi="Times New Roman" w:cs="Times New Roman"/>
          <w:sz w:val="28"/>
          <w:szCs w:val="28"/>
        </w:rPr>
        <w:t>Сост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 вступ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c</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Кобозевой и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Демьянкова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Общ</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ред</w:t>
      </w:r>
      <w:r w:rsidRPr="00ED66FB">
        <w:rPr>
          <w:rFonts w:ascii="Times New Roman" w:hAnsi="Times New Roman" w:cs="Times New Roman"/>
          <w:sz w:val="28"/>
          <w:szCs w:val="28"/>
          <w:lang w:val="en-US"/>
        </w:rPr>
        <w:t>. Б.</w:t>
      </w:r>
      <w:r w:rsidRPr="00ED66FB">
        <w:rPr>
          <w:rFonts w:ascii="Times New Roman" w:hAnsi="Times New Roman" w:cs="Times New Roman"/>
          <w:sz w:val="28"/>
          <w:szCs w:val="28"/>
        </w:rPr>
        <w:t xml:space="preserve"> Ю</w:t>
      </w:r>
      <w:r w:rsidRPr="00ED66FB">
        <w:rPr>
          <w:rFonts w:ascii="Times New Roman" w:hAnsi="Times New Roman" w:cs="Times New Roman"/>
          <w:sz w:val="28"/>
          <w:szCs w:val="28"/>
          <w:lang w:val="en-US"/>
        </w:rPr>
        <w:t>.</w:t>
      </w:r>
      <w:r>
        <w:rPr>
          <w:rFonts w:ascii="Times New Roman" w:hAnsi="Times New Roman" w:cs="Times New Roman"/>
          <w:sz w:val="28"/>
          <w:szCs w:val="28"/>
        </w:rPr>
        <w:t xml:space="preserve"> Городецкого.</w:t>
      </w:r>
      <w:r w:rsidRPr="00ED66FB">
        <w:rPr>
          <w:rFonts w:ascii="Times New Roman" w:hAnsi="Times New Roman" w:cs="Times New Roman"/>
          <w:sz w:val="28"/>
          <w:szCs w:val="28"/>
        </w:rPr>
        <w:t xml:space="preserve"> М</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Прогресс</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1986</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426 с</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w:t>
      </w:r>
    </w:p>
    <w:p w14:paraId="711B890F"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Перельман Х</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Олбрехт-Тытека Л</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Из книги «Новая риторика»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трактат об аргументации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Язык и моделиров</w:t>
      </w:r>
      <w:r>
        <w:rPr>
          <w:rFonts w:ascii="Times New Roman" w:hAnsi="Times New Roman" w:cs="Times New Roman"/>
          <w:sz w:val="28"/>
          <w:szCs w:val="28"/>
        </w:rPr>
        <w:t>ание социального взаимодействия.</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Pr>
          <w:rFonts w:ascii="Times New Roman" w:hAnsi="Times New Roman" w:cs="Times New Roman"/>
          <w:sz w:val="28"/>
          <w:szCs w:val="28"/>
        </w:rPr>
        <w:t>: 1987.</w:t>
      </w:r>
      <w:r w:rsidRPr="00ED66FB">
        <w:rPr>
          <w:rFonts w:ascii="Times New Roman" w:hAnsi="Times New Roman" w:cs="Times New Roman"/>
          <w:sz w:val="28"/>
          <w:szCs w:val="28"/>
        </w:rPr>
        <w:t xml:space="preserve"> С</w:t>
      </w:r>
      <w:r>
        <w:rPr>
          <w:rFonts w:ascii="Times New Roman" w:hAnsi="Times New Roman" w:cs="Times New Roman"/>
          <w:sz w:val="28"/>
          <w:szCs w:val="28"/>
        </w:rPr>
        <w:t>. 207-264</w:t>
      </w:r>
      <w:r>
        <w:rPr>
          <w:rFonts w:ascii="Times New Roman" w:hAnsi="Times New Roman" w:cs="Times New Roman"/>
          <w:sz w:val="28"/>
          <w:szCs w:val="28"/>
          <w:lang w:val="en-US"/>
        </w:rPr>
        <w:t>.</w:t>
      </w:r>
    </w:p>
    <w:p w14:paraId="48660720"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Пешковский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00100283">
        <w:rPr>
          <w:rFonts w:ascii="Times New Roman" w:hAnsi="Times New Roman" w:cs="Times New Roman"/>
          <w:sz w:val="28"/>
          <w:szCs w:val="28"/>
        </w:rPr>
        <w:t xml:space="preserve"> </w:t>
      </w:r>
      <w:r w:rsidRPr="00ED66FB">
        <w:rPr>
          <w:rFonts w:ascii="Times New Roman" w:hAnsi="Times New Roman" w:cs="Times New Roman"/>
          <w:sz w:val="28"/>
          <w:szCs w:val="28"/>
        </w:rPr>
        <w:t>Русский</w:t>
      </w:r>
      <w:r w:rsidR="00100283">
        <w:rPr>
          <w:rFonts w:ascii="Times New Roman" w:hAnsi="Times New Roman" w:cs="Times New Roman"/>
          <w:sz w:val="28"/>
          <w:szCs w:val="28"/>
        </w:rPr>
        <w:t xml:space="preserve"> синтаксис в научном освещении</w:t>
      </w:r>
      <w:r>
        <w:rPr>
          <w:rFonts w:ascii="Times New Roman" w:hAnsi="Times New Roman" w:cs="Times New Roman"/>
          <w:sz w:val="28"/>
          <w:szCs w:val="28"/>
        </w:rPr>
        <w:t>.</w:t>
      </w:r>
      <w:r w:rsidRPr="00ED66FB">
        <w:rPr>
          <w:rFonts w:ascii="Times New Roman" w:hAnsi="Times New Roman" w:cs="Times New Roman"/>
          <w:sz w:val="28"/>
          <w:szCs w:val="28"/>
        </w:rPr>
        <w:t xml:space="preserve"> М.: Яз</w:t>
      </w:r>
      <w:r>
        <w:rPr>
          <w:rFonts w:ascii="Times New Roman" w:hAnsi="Times New Roman" w:cs="Times New Roman"/>
          <w:sz w:val="28"/>
          <w:szCs w:val="28"/>
        </w:rPr>
        <w:t>ыки славянской культуры, 2001.</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 xml:space="preserve">544 с. </w:t>
      </w:r>
    </w:p>
    <w:p w14:paraId="0D2C2813" w14:textId="77777777" w:rsidR="00323201" w:rsidRPr="000C45EC"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Подчасов А</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w:t>
      </w:r>
      <w:r w:rsidR="00100283">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Функционально-стилистические особенности газетных заголовков: на материале роcсийских и британских газет второй половины 1980</w:t>
      </w:r>
      <w:r>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1990 годов. Синтаксический аспект: дис. ... канд. филол. наук</w:t>
      </w:r>
      <w:r w:rsidRPr="001002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2001.</w:t>
      </w:r>
      <w:r w:rsidRPr="00ED66FB">
        <w:rPr>
          <w:rFonts w:ascii="Times New Roman" w:eastAsia="Times New Roman" w:hAnsi="Times New Roman" w:cs="Times New Roman"/>
          <w:sz w:val="28"/>
          <w:szCs w:val="28"/>
        </w:rPr>
        <w:t xml:space="preserve"> 187 с.</w:t>
      </w:r>
    </w:p>
    <w:p w14:paraId="720A2562" w14:textId="77777777" w:rsidR="00323201" w:rsidRPr="00ED66FB" w:rsidRDefault="00323201" w:rsidP="00323201">
      <w:pPr>
        <w:pStyle w:val="a6"/>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 xml:space="preserve">Помырляну Н.А. Речевое воздействие: способы, типы, приемы // </w:t>
      </w:r>
      <w:r w:rsidRPr="00140075">
        <w:rPr>
          <w:rFonts w:ascii="Times New Roman" w:hAnsi="Times New Roman" w:cs="Times New Roman"/>
          <w:sz w:val="28"/>
          <w:szCs w:val="28"/>
        </w:rPr>
        <w:t>Известия Южного федерального университета. Филологические науки. 2013</w:t>
      </w:r>
      <w:r w:rsidRPr="00140075">
        <w:rPr>
          <w:rFonts w:ascii="Times New Roman" w:hAnsi="Times New Roman" w:cs="Times New Roman"/>
          <w:sz w:val="28"/>
          <w:szCs w:val="28"/>
          <w:lang w:val="en-US"/>
        </w:rPr>
        <w:t>,</w:t>
      </w:r>
      <w:r w:rsidRPr="00140075">
        <w:rPr>
          <w:rFonts w:ascii="Times New Roman" w:hAnsi="Times New Roman" w:cs="Times New Roman"/>
          <w:sz w:val="28"/>
          <w:szCs w:val="28"/>
        </w:rPr>
        <w:t xml:space="preserve"> </w:t>
      </w:r>
      <w:r w:rsidRPr="00140075">
        <w:rPr>
          <w:rFonts w:ascii="Times New Roman" w:hAnsi="Times New Roman" w:cs="Times New Roman"/>
          <w:bCs/>
          <w:sz w:val="28"/>
          <w:szCs w:val="28"/>
        </w:rPr>
        <w:t>№ 3</w:t>
      </w:r>
      <w:r w:rsidRPr="00140075">
        <w:rPr>
          <w:rFonts w:ascii="Times New Roman" w:hAnsi="Times New Roman" w:cs="Times New Roman"/>
          <w:sz w:val="28"/>
          <w:szCs w:val="28"/>
        </w:rPr>
        <w:t>.</w:t>
      </w:r>
      <w:r w:rsidRPr="00ED66FB">
        <w:rPr>
          <w:rFonts w:ascii="Times New Roman" w:hAnsi="Times New Roman" w:cs="Times New Roman"/>
          <w:sz w:val="28"/>
          <w:szCs w:val="28"/>
        </w:rPr>
        <w:t xml:space="preserve"> С. 71-78</w:t>
      </w:r>
      <w:r w:rsidRPr="00ED66FB">
        <w:rPr>
          <w:rFonts w:ascii="Times New Roman" w:hAnsi="Times New Roman" w:cs="Times New Roman"/>
          <w:sz w:val="28"/>
          <w:szCs w:val="28"/>
          <w:lang w:val="en-US"/>
        </w:rPr>
        <w:t>.</w:t>
      </w:r>
    </w:p>
    <w:p w14:paraId="0A49218F"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iCs/>
          <w:sz w:val="28"/>
          <w:szCs w:val="28"/>
        </w:rPr>
        <w:t xml:space="preserve">Попов А. С. </w:t>
      </w:r>
      <w:r w:rsidRPr="000C45EC">
        <w:rPr>
          <w:rFonts w:ascii="Times New Roman" w:hAnsi="Times New Roman" w:cs="Times New Roman"/>
          <w:sz w:val="28"/>
          <w:szCs w:val="28"/>
        </w:rPr>
        <w:t>Синтаксическая структура современных газетных заглавий и ее развитие // Развитие синтаксиса современного русского языка. М.: Наука, 1966. С.95-126.</w:t>
      </w:r>
    </w:p>
    <w:p w14:paraId="32990F4A"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Прохорова К. </w:t>
      </w:r>
      <w:r w:rsidRPr="00ED66FB">
        <w:rPr>
          <w:rFonts w:ascii="Times New Roman" w:hAnsi="Times New Roman" w:cs="Times New Roman"/>
          <w:sz w:val="28"/>
          <w:szCs w:val="28"/>
        </w:rPr>
        <w:t>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Совокупный заголовочный текст как р</w:t>
      </w:r>
      <w:r>
        <w:rPr>
          <w:rFonts w:ascii="Times New Roman" w:hAnsi="Times New Roman" w:cs="Times New Roman"/>
          <w:sz w:val="28"/>
          <w:szCs w:val="28"/>
        </w:rPr>
        <w:t>азновидность газетного текста.</w:t>
      </w:r>
      <w:r w:rsidRPr="00ED66FB">
        <w:rPr>
          <w:rFonts w:ascii="Times New Roman" w:hAnsi="Times New Roman" w:cs="Times New Roman"/>
          <w:sz w:val="28"/>
          <w:szCs w:val="28"/>
        </w:rPr>
        <w:t xml:space="preserve"> СПб: СПБГУ</w:t>
      </w:r>
      <w:r w:rsidRPr="000C45EC">
        <w:rPr>
          <w:rFonts w:ascii="Times New Roman" w:hAnsi="Times New Roman" w:cs="Times New Roman"/>
          <w:sz w:val="28"/>
          <w:szCs w:val="28"/>
        </w:rPr>
        <w:t xml:space="preserve">, </w:t>
      </w:r>
      <w:r>
        <w:rPr>
          <w:rFonts w:ascii="Times New Roman" w:hAnsi="Times New Roman" w:cs="Times New Roman"/>
          <w:sz w:val="28"/>
          <w:szCs w:val="28"/>
        </w:rPr>
        <w:t>2001.</w:t>
      </w:r>
      <w:r w:rsidRPr="00ED66FB">
        <w:rPr>
          <w:rFonts w:ascii="Times New Roman" w:hAnsi="Times New Roman" w:cs="Times New Roman"/>
          <w:sz w:val="28"/>
          <w:szCs w:val="28"/>
        </w:rPr>
        <w:t xml:space="preserve"> 228 с. </w:t>
      </w:r>
    </w:p>
    <w:p w14:paraId="34EC6765"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Радченко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Аспекты и средства речевого воздействия печатных СМИ на читателя </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Известия Южного федерального университета</w:t>
      </w:r>
      <w:r w:rsidRPr="000C45EC">
        <w:rPr>
          <w:rFonts w:ascii="Times New Roman" w:hAnsi="Times New Roman" w:cs="Times New Roman"/>
          <w:sz w:val="28"/>
          <w:szCs w:val="28"/>
        </w:rPr>
        <w:t xml:space="preserve">. </w:t>
      </w:r>
      <w:r>
        <w:rPr>
          <w:rFonts w:ascii="Times New Roman" w:hAnsi="Times New Roman" w:cs="Times New Roman"/>
          <w:sz w:val="28"/>
          <w:szCs w:val="28"/>
        </w:rPr>
        <w:t>Филологические науки № 1 (2013).</w:t>
      </w:r>
      <w:r w:rsidRPr="00ED66FB">
        <w:rPr>
          <w:rFonts w:ascii="Times New Roman" w:hAnsi="Times New Roman" w:cs="Times New Roman"/>
          <w:sz w:val="28"/>
          <w:szCs w:val="28"/>
        </w:rPr>
        <w:t xml:space="preserve"> Ростов-на-Дону: Южный федеральный университет</w:t>
      </w:r>
      <w:r w:rsidRPr="00ED66FB">
        <w:rPr>
          <w:rFonts w:ascii="Times New Roman" w:hAnsi="Times New Roman" w:cs="Times New Roman"/>
          <w:sz w:val="28"/>
          <w:szCs w:val="28"/>
          <w:lang w:val="en-US"/>
        </w:rPr>
        <w:t>,</w:t>
      </w:r>
      <w:r>
        <w:rPr>
          <w:rFonts w:ascii="Times New Roman" w:hAnsi="Times New Roman" w:cs="Times New Roman"/>
          <w:sz w:val="28"/>
          <w:szCs w:val="28"/>
        </w:rPr>
        <w:t xml:space="preserve"> 2013.</w:t>
      </w:r>
      <w:r w:rsidRPr="00ED66FB">
        <w:rPr>
          <w:rFonts w:ascii="Times New Roman" w:hAnsi="Times New Roman" w:cs="Times New Roman"/>
          <w:sz w:val="28"/>
          <w:szCs w:val="28"/>
        </w:rPr>
        <w:t xml:space="preserve"> С</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78-85</w:t>
      </w:r>
      <w:r w:rsidRPr="00ED66FB">
        <w:rPr>
          <w:rFonts w:ascii="Times New Roman" w:hAnsi="Times New Roman" w:cs="Times New Roman"/>
          <w:sz w:val="28"/>
          <w:szCs w:val="28"/>
          <w:lang w:val="en-US"/>
        </w:rPr>
        <w:t>.</w:t>
      </w:r>
    </w:p>
    <w:p w14:paraId="6C475B8A"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 xml:space="preserve">Речевое воздействие : проблемы прикладной психолингвистики : сб. ст. / отв. ред. А. А. Леонтьев ; АН СССР, Ин-т </w:t>
      </w:r>
      <w:r>
        <w:rPr>
          <w:rFonts w:ascii="Times New Roman" w:eastAsia="Times New Roman" w:hAnsi="Times New Roman" w:cs="Times New Roman"/>
          <w:sz w:val="28"/>
          <w:szCs w:val="28"/>
        </w:rPr>
        <w:t>языкознания. М.: Наука, 1972.</w:t>
      </w:r>
      <w:r w:rsidRPr="00ED66FB">
        <w:rPr>
          <w:rFonts w:ascii="Times New Roman" w:eastAsia="Times New Roman" w:hAnsi="Times New Roman" w:cs="Times New Roman"/>
          <w:sz w:val="28"/>
          <w:szCs w:val="28"/>
        </w:rPr>
        <w:t xml:space="preserve"> 144 с. </w:t>
      </w:r>
    </w:p>
    <w:p w14:paraId="088FB2C6"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Ронгинский В</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М</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О тенденциях в развитии структуры заголовков </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Исследования по грамматике и лексикологии </w:t>
      </w:r>
      <w:r>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Киев: Республиканский межведомственный сборник</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серия «вопросы языкознания»</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1966.</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159-167</w:t>
      </w:r>
      <w:r w:rsidRPr="000C45EC">
        <w:rPr>
          <w:rFonts w:ascii="Times New Roman" w:eastAsia="Times New Roman" w:hAnsi="Times New Roman" w:cs="Times New Roman"/>
          <w:sz w:val="28"/>
          <w:szCs w:val="28"/>
        </w:rPr>
        <w:t>.</w:t>
      </w:r>
    </w:p>
    <w:p w14:paraId="0BCA104D"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Русская речь в средствах массовой информации: Речевые системы и речевые структуры /</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Под ред</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Конькова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Потсар</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СПб</w:t>
      </w:r>
      <w:r w:rsidRPr="000C45EC">
        <w:rPr>
          <w:rFonts w:ascii="Times New Roman" w:hAnsi="Times New Roman" w:cs="Times New Roman"/>
          <w:sz w:val="28"/>
          <w:szCs w:val="28"/>
        </w:rPr>
        <w:t>.</w:t>
      </w:r>
      <w:r w:rsidRPr="00ED66FB">
        <w:rPr>
          <w:rFonts w:ascii="Times New Roman" w:hAnsi="Times New Roman" w:cs="Times New Roman"/>
          <w:sz w:val="28"/>
          <w:szCs w:val="28"/>
        </w:rPr>
        <w:t>: Изд-во СПБГУ</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2011</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399 с</w:t>
      </w:r>
      <w:r w:rsidRPr="000C45EC">
        <w:rPr>
          <w:rFonts w:ascii="Times New Roman" w:hAnsi="Times New Roman" w:cs="Times New Roman"/>
          <w:sz w:val="28"/>
          <w:szCs w:val="28"/>
        </w:rPr>
        <w:t>.</w:t>
      </w:r>
    </w:p>
    <w:p w14:paraId="61E0208E"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Русская речь в средствах массовой информации: Стилистический аспект</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 Под ред</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w:t>
      </w:r>
      <w:r w:rsidRPr="00ED66FB">
        <w:rPr>
          <w:rFonts w:ascii="Times New Roman" w:hAnsi="Times New Roman" w:cs="Times New Roman"/>
          <w:sz w:val="28"/>
          <w:szCs w:val="28"/>
          <w:lang w:val="en-US"/>
        </w:rPr>
        <w:t xml:space="preserve">. </w:t>
      </w:r>
      <w:r w:rsidRPr="00ED66FB">
        <w:rPr>
          <w:rFonts w:ascii="Times New Roman" w:hAnsi="Times New Roman" w:cs="Times New Roman"/>
          <w:sz w:val="28"/>
          <w:szCs w:val="28"/>
        </w:rPr>
        <w:t>И</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Конькова</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СПб</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Изд-во С</w:t>
      </w:r>
      <w:r w:rsidRPr="00ED66FB">
        <w:rPr>
          <w:rFonts w:ascii="Times New Roman" w:hAnsi="Times New Roman" w:cs="Times New Roman"/>
          <w:sz w:val="28"/>
          <w:szCs w:val="28"/>
          <w:lang w:val="en-US"/>
        </w:rPr>
        <w:t>ПБГУ,</w:t>
      </w:r>
      <w:r w:rsidRPr="00ED66FB">
        <w:rPr>
          <w:rFonts w:ascii="Times New Roman" w:hAnsi="Times New Roman" w:cs="Times New Roman"/>
          <w:sz w:val="28"/>
          <w:szCs w:val="28"/>
        </w:rPr>
        <w:t xml:space="preserve"> 2007</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272 с</w:t>
      </w:r>
      <w:r w:rsidRPr="00ED66FB">
        <w:rPr>
          <w:rFonts w:ascii="Times New Roman" w:hAnsi="Times New Roman" w:cs="Times New Roman"/>
          <w:sz w:val="28"/>
          <w:szCs w:val="28"/>
          <w:lang w:val="en-US"/>
        </w:rPr>
        <w:t>.</w:t>
      </w:r>
    </w:p>
    <w:p w14:paraId="6E4DC578"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Салахова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Конфенссиональная языковая личность: коммуникативные стратегии и такстики</w:t>
      </w:r>
      <w:r w:rsidRPr="000C45EC">
        <w:rPr>
          <w:rFonts w:ascii="Times New Roman" w:hAnsi="Times New Roman" w:cs="Times New Roman"/>
          <w:sz w:val="28"/>
          <w:szCs w:val="28"/>
        </w:rPr>
        <w:t>: монография.</w:t>
      </w:r>
      <w:r>
        <w:rPr>
          <w:rFonts w:ascii="Times New Roman" w:hAnsi="Times New Roman" w:cs="Times New Roman"/>
          <w:sz w:val="28"/>
          <w:szCs w:val="28"/>
        </w:rPr>
        <w:t xml:space="preserve"> </w:t>
      </w:r>
      <w:r w:rsidRPr="00ED66FB">
        <w:rPr>
          <w:rFonts w:ascii="Times New Roman" w:hAnsi="Times New Roman" w:cs="Times New Roman"/>
          <w:sz w:val="28"/>
          <w:szCs w:val="28"/>
        </w:rPr>
        <w:t>Челябинск: Энциклопедия</w:t>
      </w:r>
      <w:r>
        <w:rPr>
          <w:rFonts w:ascii="Times New Roman" w:hAnsi="Times New Roman" w:cs="Times New Roman"/>
          <w:sz w:val="28"/>
          <w:szCs w:val="28"/>
        </w:rPr>
        <w:t>, 2013.</w:t>
      </w:r>
      <w:r w:rsidRPr="009F1286">
        <w:rPr>
          <w:rFonts w:ascii="Times New Roman" w:hAnsi="Times New Roman" w:cs="Times New Roman"/>
          <w:sz w:val="28"/>
          <w:szCs w:val="28"/>
        </w:rPr>
        <w:t xml:space="preserve"> 165 с.</w:t>
      </w:r>
    </w:p>
    <w:p w14:paraId="389D7D49"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Серль Дж</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w:t>
      </w:r>
      <w:r w:rsidRPr="000C45EC">
        <w:rPr>
          <w:rFonts w:ascii="Times New Roman" w:hAnsi="Times New Roman" w:cs="Times New Roman"/>
          <w:sz w:val="28"/>
          <w:szCs w:val="28"/>
        </w:rPr>
        <w:t xml:space="preserve">. Классификация иллокутивных актов </w:t>
      </w:r>
      <w:r w:rsidRPr="00ED66FB">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Новое в зарубежной лингвистике: выпуск 17</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теория речевых актов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Сборник</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Пер</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 англ</w:t>
      </w:r>
      <w:r w:rsidRPr="000C45EC">
        <w:rPr>
          <w:rFonts w:ascii="Times New Roman" w:hAnsi="Times New Roman" w:cs="Times New Roman"/>
          <w:sz w:val="28"/>
          <w:szCs w:val="28"/>
        </w:rPr>
        <w:t>./</w:t>
      </w:r>
      <w:r w:rsidRPr="00ED66FB">
        <w:rPr>
          <w:rFonts w:ascii="Times New Roman" w:hAnsi="Times New Roman" w:cs="Times New Roman"/>
          <w:sz w:val="28"/>
          <w:szCs w:val="28"/>
        </w:rPr>
        <w:t>Сост</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 вступ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c</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Кобозевой и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Демьянкова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Общ</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ред</w:t>
      </w:r>
      <w:r w:rsidRPr="00ED66FB">
        <w:rPr>
          <w:rFonts w:ascii="Times New Roman" w:hAnsi="Times New Roman" w:cs="Times New Roman"/>
          <w:sz w:val="28"/>
          <w:szCs w:val="28"/>
          <w:lang w:val="en-US"/>
        </w:rPr>
        <w:t>. Б.</w:t>
      </w:r>
      <w:r w:rsidRPr="00ED66FB">
        <w:rPr>
          <w:rFonts w:ascii="Times New Roman" w:hAnsi="Times New Roman" w:cs="Times New Roman"/>
          <w:sz w:val="28"/>
          <w:szCs w:val="28"/>
        </w:rPr>
        <w:t xml:space="preserve"> Ю</w:t>
      </w:r>
      <w:r w:rsidRPr="00ED66FB">
        <w:rPr>
          <w:rFonts w:ascii="Times New Roman" w:hAnsi="Times New Roman" w:cs="Times New Roman"/>
          <w:sz w:val="28"/>
          <w:szCs w:val="28"/>
          <w:lang w:val="en-US"/>
        </w:rPr>
        <w:t>.</w:t>
      </w:r>
      <w:r>
        <w:rPr>
          <w:rFonts w:ascii="Times New Roman" w:hAnsi="Times New Roman" w:cs="Times New Roman"/>
          <w:sz w:val="28"/>
          <w:szCs w:val="28"/>
        </w:rPr>
        <w:t xml:space="preserve"> Городецкого.</w:t>
      </w:r>
      <w:r w:rsidRPr="00ED66FB">
        <w:rPr>
          <w:rFonts w:ascii="Times New Roman" w:hAnsi="Times New Roman" w:cs="Times New Roman"/>
          <w:sz w:val="28"/>
          <w:szCs w:val="28"/>
        </w:rPr>
        <w:t xml:space="preserve"> М</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Прогресс</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1986</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426 с</w:t>
      </w:r>
      <w:r w:rsidRPr="00ED66FB">
        <w:rPr>
          <w:rFonts w:ascii="Times New Roman" w:hAnsi="Times New Roman" w:cs="Times New Roman"/>
          <w:sz w:val="28"/>
          <w:szCs w:val="28"/>
          <w:lang w:val="en-US"/>
        </w:rPr>
        <w:t>.</w:t>
      </w:r>
    </w:p>
    <w:p w14:paraId="0CDC3A8E" w14:textId="77777777" w:rsidR="00323201" w:rsidRPr="00ED66FB" w:rsidRDefault="00323201" w:rsidP="00323201">
      <w:pPr>
        <w:pStyle w:val="a6"/>
        <w:numPr>
          <w:ilvl w:val="0"/>
          <w:numId w:val="58"/>
        </w:numPr>
        <w:spacing w:after="0" w:line="360" w:lineRule="auto"/>
        <w:ind w:left="0" w:firstLine="709"/>
        <w:jc w:val="both"/>
        <w:rPr>
          <w:rStyle w:val="st"/>
          <w:rFonts w:ascii="Times New Roman" w:hAnsi="Times New Roman" w:cs="Times New Roman"/>
          <w:sz w:val="28"/>
          <w:szCs w:val="28"/>
        </w:rPr>
      </w:pPr>
      <w:r w:rsidRPr="00ED66FB">
        <w:rPr>
          <w:rStyle w:val="ab"/>
          <w:rFonts w:ascii="Times New Roman" w:hAnsi="Times New Roman" w:cs="Times New Roman"/>
          <w:i w:val="0"/>
          <w:sz w:val="28"/>
          <w:szCs w:val="28"/>
        </w:rPr>
        <w:t>Сковородников</w:t>
      </w:r>
      <w:r w:rsidRPr="00ED66FB">
        <w:rPr>
          <w:rStyle w:val="ab"/>
          <w:rFonts w:ascii="Times New Roman" w:hAnsi="Times New Roman" w:cs="Times New Roman"/>
          <w:sz w:val="28"/>
          <w:szCs w:val="28"/>
        </w:rPr>
        <w:t xml:space="preserve"> </w:t>
      </w:r>
      <w:r w:rsidRPr="00ED66FB">
        <w:rPr>
          <w:rStyle w:val="ab"/>
          <w:rFonts w:ascii="Times New Roman" w:hAnsi="Times New Roman" w:cs="Times New Roman"/>
          <w:i w:val="0"/>
          <w:sz w:val="28"/>
          <w:szCs w:val="28"/>
        </w:rPr>
        <w:t>А</w:t>
      </w:r>
      <w:r w:rsidRPr="00ED66FB">
        <w:rPr>
          <w:rStyle w:val="st"/>
          <w:rFonts w:ascii="Times New Roman" w:hAnsi="Times New Roman" w:cs="Times New Roman"/>
          <w:i/>
          <w:sz w:val="28"/>
          <w:szCs w:val="28"/>
        </w:rPr>
        <w:t>.</w:t>
      </w:r>
      <w:r w:rsidRPr="00ED66FB">
        <w:rPr>
          <w:rStyle w:val="ab"/>
          <w:rFonts w:ascii="Times New Roman" w:hAnsi="Times New Roman" w:cs="Times New Roman"/>
          <w:i w:val="0"/>
          <w:sz w:val="28"/>
          <w:szCs w:val="28"/>
        </w:rPr>
        <w:t>П</w:t>
      </w:r>
      <w:r w:rsidRPr="00ED66FB">
        <w:rPr>
          <w:rStyle w:val="st"/>
          <w:rFonts w:ascii="Times New Roman" w:hAnsi="Times New Roman" w:cs="Times New Roman"/>
          <w:sz w:val="28"/>
          <w:szCs w:val="28"/>
        </w:rPr>
        <w:t xml:space="preserve">., Копнина Г.А. </w:t>
      </w:r>
      <w:r w:rsidRPr="00ED66FB">
        <w:rPr>
          <w:rStyle w:val="ab"/>
          <w:rFonts w:ascii="Times New Roman" w:hAnsi="Times New Roman" w:cs="Times New Roman"/>
          <w:i w:val="0"/>
          <w:sz w:val="28"/>
          <w:szCs w:val="28"/>
        </w:rPr>
        <w:t>Способы манипулятивного речевого воздействия</w:t>
      </w:r>
      <w:r w:rsidRPr="00ED66FB">
        <w:rPr>
          <w:rStyle w:val="st"/>
          <w:rFonts w:ascii="Times New Roman" w:hAnsi="Times New Roman" w:cs="Times New Roman"/>
          <w:sz w:val="28"/>
          <w:szCs w:val="28"/>
        </w:rPr>
        <w:t xml:space="preserve"> в российской прессе // Политическая лингвистика. 2012. № 3.</w:t>
      </w:r>
      <w:r w:rsidR="00BD3CA2">
        <w:rPr>
          <w:rStyle w:val="st"/>
          <w:rFonts w:ascii="Times New Roman" w:hAnsi="Times New Roman" w:cs="Times New Roman"/>
          <w:sz w:val="28"/>
          <w:szCs w:val="28"/>
        </w:rPr>
        <w:t xml:space="preserve"> </w:t>
      </w:r>
      <w:r w:rsidRPr="00ED66FB">
        <w:rPr>
          <w:rStyle w:val="st"/>
          <w:rFonts w:ascii="Times New Roman" w:hAnsi="Times New Roman" w:cs="Times New Roman"/>
          <w:sz w:val="28"/>
          <w:szCs w:val="28"/>
        </w:rPr>
        <w:t>С. 36-42</w:t>
      </w:r>
      <w:r w:rsidRPr="00ED66FB">
        <w:rPr>
          <w:rStyle w:val="st"/>
          <w:rFonts w:ascii="Times New Roman" w:hAnsi="Times New Roman" w:cs="Times New Roman"/>
          <w:sz w:val="28"/>
          <w:szCs w:val="28"/>
          <w:lang w:val="en-US"/>
        </w:rPr>
        <w:t>.</w:t>
      </w:r>
    </w:p>
    <w:p w14:paraId="77BF15AD"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Скуленко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Убеждающее воздействие публицистики</w:t>
      </w:r>
      <w:r w:rsidRPr="000C45EC">
        <w:rPr>
          <w:rFonts w:ascii="Times New Roman" w:hAnsi="Times New Roman" w:cs="Times New Roman"/>
          <w:sz w:val="28"/>
          <w:szCs w:val="28"/>
        </w:rPr>
        <w:t xml:space="preserve">. </w:t>
      </w:r>
      <w:r>
        <w:rPr>
          <w:rFonts w:ascii="Times New Roman" w:hAnsi="Times New Roman" w:cs="Times New Roman"/>
          <w:sz w:val="28"/>
          <w:szCs w:val="28"/>
        </w:rPr>
        <w:t>.</w:t>
      </w:r>
      <w:r w:rsidRPr="00ED66FB">
        <w:rPr>
          <w:rFonts w:ascii="Times New Roman" w:hAnsi="Times New Roman" w:cs="Times New Roman"/>
          <w:sz w:val="28"/>
          <w:szCs w:val="28"/>
        </w:rPr>
        <w:t xml:space="preserve"> Киев: Изд-во при Киевском государственном ун-те издательского объединения «Вища школа»</w:t>
      </w:r>
      <w:r w:rsidRPr="000C45EC">
        <w:rPr>
          <w:rFonts w:ascii="Times New Roman" w:hAnsi="Times New Roman" w:cs="Times New Roman"/>
          <w:sz w:val="28"/>
          <w:szCs w:val="28"/>
        </w:rPr>
        <w:t>,</w:t>
      </w:r>
      <w:r>
        <w:rPr>
          <w:rFonts w:ascii="Times New Roman" w:hAnsi="Times New Roman" w:cs="Times New Roman"/>
          <w:sz w:val="28"/>
          <w:szCs w:val="28"/>
        </w:rPr>
        <w:t xml:space="preserve"> 1986.</w:t>
      </w:r>
      <w:r w:rsidRPr="00ED66FB">
        <w:rPr>
          <w:rFonts w:ascii="Times New Roman" w:hAnsi="Times New Roman" w:cs="Times New Roman"/>
          <w:sz w:val="28"/>
          <w:szCs w:val="28"/>
        </w:rPr>
        <w:t xml:space="preserve"> 175 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w:t>
      </w:r>
    </w:p>
    <w:p w14:paraId="78AF819C"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Слышкин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Г</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От текста к символу: Лингвокультурные концепты прецедентных текстов в слушании или дискурсе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Academia</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2000</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128 c</w:t>
      </w:r>
      <w:r w:rsidRPr="000C45EC">
        <w:rPr>
          <w:rFonts w:ascii="Times New Roman" w:hAnsi="Times New Roman" w:cs="Times New Roman"/>
          <w:sz w:val="28"/>
          <w:szCs w:val="28"/>
        </w:rPr>
        <w:t>.</w:t>
      </w:r>
    </w:p>
    <w:p w14:paraId="000C2FF1"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Солганик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Системный анализ газетной лексики и источники ее формирования: автореф</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дис</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д-ра филол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наук</w:t>
      </w:r>
      <w:r w:rsidRPr="000C45EC">
        <w:rPr>
          <w:rFonts w:ascii="Times New Roman" w:hAnsi="Times New Roman" w:cs="Times New Roman"/>
          <w:sz w:val="28"/>
          <w:szCs w:val="28"/>
        </w:rPr>
        <w:t>. М.</w:t>
      </w:r>
      <w:r w:rsidRPr="00ED66FB">
        <w:rPr>
          <w:rFonts w:ascii="Times New Roman" w:hAnsi="Times New Roman" w:cs="Times New Roman"/>
          <w:sz w:val="28"/>
          <w:szCs w:val="28"/>
        </w:rPr>
        <w:t>: МГУ</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1977</w:t>
      </w:r>
      <w:r w:rsidRPr="000C45EC">
        <w:rPr>
          <w:rFonts w:ascii="Times New Roman" w:hAnsi="Times New Roman" w:cs="Times New Roman"/>
          <w:sz w:val="28"/>
          <w:szCs w:val="28"/>
        </w:rPr>
        <w:t>.</w:t>
      </w:r>
    </w:p>
    <w:p w14:paraId="6E97E42D" w14:textId="77777777" w:rsidR="00323201" w:rsidRPr="00ED66FB" w:rsidRDefault="00323201" w:rsidP="00323201">
      <w:pPr>
        <w:pStyle w:val="a6"/>
        <w:numPr>
          <w:ilvl w:val="0"/>
          <w:numId w:val="58"/>
        </w:numPr>
        <w:spacing w:after="0" w:line="360" w:lineRule="auto"/>
        <w:ind w:left="0" w:firstLine="709"/>
        <w:jc w:val="both"/>
        <w:rPr>
          <w:rStyle w:val="ab"/>
          <w:rFonts w:ascii="Times New Roman" w:hAnsi="Times New Roman" w:cs="Times New Roman"/>
          <w:i w:val="0"/>
          <w:iCs w:val="0"/>
          <w:sz w:val="28"/>
          <w:szCs w:val="28"/>
        </w:rPr>
      </w:pPr>
      <w:r w:rsidRPr="00ED66FB">
        <w:rPr>
          <w:rFonts w:ascii="Times New Roman" w:hAnsi="Times New Roman" w:cs="Times New Roman"/>
          <w:sz w:val="28"/>
          <w:szCs w:val="28"/>
        </w:rPr>
        <w:t>Стам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Об использовании пословиц и поговорок в газетных заголовках (К вопросу о жанрово-стилистическом соотношении заголовка и текста)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Вопросы стилистики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под ред</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Вомперского и Г</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Я</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Солганика</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Изд-во Московского ун-та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1983</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131-137</w:t>
      </w:r>
      <w:r w:rsidRPr="000C45EC">
        <w:rPr>
          <w:rFonts w:ascii="Times New Roman" w:hAnsi="Times New Roman" w:cs="Times New Roman"/>
          <w:sz w:val="28"/>
          <w:szCs w:val="28"/>
        </w:rPr>
        <w:t>.</w:t>
      </w:r>
    </w:p>
    <w:p w14:paraId="541971F5"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Стам 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Экспрессивные газетный заголовок его взаимодействие с текстом (на материале советских центральных газет и английской коммунистической газеты «Морниг стар»)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автореф</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дис</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ун-т им</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ED66FB">
        <w:rPr>
          <w:rFonts w:ascii="Times New Roman" w:hAnsi="Times New Roman" w:cs="Times New Roman"/>
          <w:sz w:val="28"/>
          <w:szCs w:val="28"/>
          <w:lang w:val="en-US"/>
        </w:rPr>
        <w:t xml:space="preserve">. </w:t>
      </w:r>
      <w:r w:rsidRPr="00ED66FB">
        <w:rPr>
          <w:rFonts w:ascii="Times New Roman" w:hAnsi="Times New Roman" w:cs="Times New Roman"/>
          <w:sz w:val="28"/>
          <w:szCs w:val="28"/>
        </w:rPr>
        <w:t>В</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Ломоносова</w:t>
      </w:r>
      <w:r w:rsidRPr="00ED66FB">
        <w:rPr>
          <w:rFonts w:ascii="Times New Roman" w:hAnsi="Times New Roman" w:cs="Times New Roman"/>
          <w:sz w:val="28"/>
          <w:szCs w:val="28"/>
          <w:lang w:val="en-US"/>
        </w:rPr>
        <w:t>,</w:t>
      </w:r>
      <w:r>
        <w:rPr>
          <w:rFonts w:ascii="Times New Roman" w:hAnsi="Times New Roman" w:cs="Times New Roman"/>
          <w:sz w:val="28"/>
          <w:szCs w:val="28"/>
        </w:rPr>
        <w:t xml:space="preserve"> 1982.</w:t>
      </w:r>
      <w:r w:rsidRPr="00ED66FB">
        <w:rPr>
          <w:rFonts w:ascii="Times New Roman" w:hAnsi="Times New Roman" w:cs="Times New Roman"/>
          <w:sz w:val="28"/>
          <w:szCs w:val="28"/>
        </w:rPr>
        <w:t xml:space="preserve"> 22 с</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w:t>
      </w:r>
    </w:p>
    <w:p w14:paraId="6F35A2EF"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Стернин И. А.</w:t>
      </w:r>
      <w:r>
        <w:rPr>
          <w:rFonts w:ascii="Times New Roman" w:eastAsia="Times New Roman" w:hAnsi="Times New Roman" w:cs="Times New Roman"/>
          <w:sz w:val="28"/>
          <w:szCs w:val="28"/>
        </w:rPr>
        <w:t xml:space="preserve"> Введение в речевое воздействие. Воронеж: «Истоки», 2001.</w:t>
      </w:r>
      <w:r w:rsidRPr="00ED66FB">
        <w:rPr>
          <w:rFonts w:ascii="Times New Roman" w:eastAsia="Times New Roman" w:hAnsi="Times New Roman" w:cs="Times New Roman"/>
          <w:sz w:val="28"/>
          <w:szCs w:val="28"/>
        </w:rPr>
        <w:t xml:space="preserve"> 266 с</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w:t>
      </w:r>
    </w:p>
    <w:p w14:paraId="77B8B058"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Стернин И</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А</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Основы речевого воздействия.</w:t>
      </w:r>
      <w:r w:rsidRPr="00ED66FB">
        <w:rPr>
          <w:rFonts w:ascii="Times New Roman" w:eastAsia="Times New Roman" w:hAnsi="Times New Roman" w:cs="Times New Roman"/>
          <w:sz w:val="28"/>
          <w:szCs w:val="28"/>
        </w:rPr>
        <w:t xml:space="preserve"> Воронеж: «Истоки»</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2012.</w:t>
      </w:r>
      <w:r w:rsidRPr="00ED66FB">
        <w:rPr>
          <w:rFonts w:ascii="Times New Roman" w:eastAsia="Times New Roman" w:hAnsi="Times New Roman" w:cs="Times New Roman"/>
          <w:sz w:val="28"/>
          <w:szCs w:val="28"/>
        </w:rPr>
        <w:t xml:space="preserve"> 178 с</w:t>
      </w:r>
      <w:r w:rsidRPr="000C45EC">
        <w:rPr>
          <w:rFonts w:ascii="Times New Roman" w:eastAsia="Times New Roman" w:hAnsi="Times New Roman" w:cs="Times New Roman"/>
          <w:sz w:val="28"/>
          <w:szCs w:val="28"/>
        </w:rPr>
        <w:t>.</w:t>
      </w:r>
    </w:p>
    <w:p w14:paraId="03521430"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eastAsia="Times New Roman" w:hAnsi="Times New Roman" w:cs="Times New Roman"/>
          <w:sz w:val="28"/>
          <w:szCs w:val="28"/>
        </w:rPr>
        <w:t xml:space="preserve">Стернин И.А. Речевое воздействие как теоретическая и прикладная наука </w:t>
      </w:r>
      <w:r w:rsidRPr="000C45EC">
        <w:rPr>
          <w:rFonts w:ascii="Times New Roman" w:eastAsia="Times New Roman" w:hAnsi="Times New Roman" w:cs="Times New Roman"/>
          <w:sz w:val="28"/>
          <w:szCs w:val="28"/>
        </w:rPr>
        <w:t>// Теоретические и прикладные проблемы языкознания.</w:t>
      </w:r>
      <w:r w:rsidRPr="00ED66FB">
        <w:rPr>
          <w:rFonts w:ascii="Times New Roman" w:eastAsia="Times New Roman" w:hAnsi="Times New Roman" w:cs="Times New Roman"/>
          <w:sz w:val="28"/>
          <w:szCs w:val="28"/>
        </w:rPr>
        <w:t xml:space="preserve"> Воронеж: «Истоки»</w:t>
      </w:r>
      <w:r w:rsidRPr="000C45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2008.</w:t>
      </w:r>
      <w:r w:rsidRPr="00ED66FB">
        <w:rPr>
          <w:rFonts w:ascii="Times New Roman" w:eastAsia="Times New Roman" w:hAnsi="Times New Roman" w:cs="Times New Roman"/>
          <w:sz w:val="28"/>
          <w:szCs w:val="28"/>
        </w:rPr>
        <w:t xml:space="preserve"> С</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238-353</w:t>
      </w:r>
      <w:r w:rsidRPr="000C45EC">
        <w:rPr>
          <w:rFonts w:ascii="Times New Roman" w:eastAsia="Times New Roman" w:hAnsi="Times New Roman" w:cs="Times New Roman"/>
          <w:sz w:val="28"/>
          <w:szCs w:val="28"/>
        </w:rPr>
        <w:t>.</w:t>
      </w:r>
    </w:p>
    <w:p w14:paraId="7EDD1E6B" w14:textId="77777777" w:rsidR="00323201" w:rsidRPr="00ED66FB" w:rsidRDefault="00323201" w:rsidP="00323201">
      <w:pPr>
        <w:pStyle w:val="a6"/>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Тарасов 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Ф</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Речевое воздействие как проблема речевого общения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Речевое воздействие в сфере массовой коммуник</w:t>
      </w:r>
      <w:r>
        <w:rPr>
          <w:rFonts w:ascii="Times New Roman" w:hAnsi="Times New Roman" w:cs="Times New Roman"/>
          <w:sz w:val="28"/>
          <w:szCs w:val="28"/>
        </w:rPr>
        <w:t>ации.</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Наука</w:t>
      </w:r>
      <w:r w:rsidRPr="000C45EC">
        <w:rPr>
          <w:rFonts w:ascii="Times New Roman" w:hAnsi="Times New Roman" w:cs="Times New Roman"/>
          <w:sz w:val="28"/>
          <w:szCs w:val="28"/>
        </w:rPr>
        <w:t>,</w:t>
      </w:r>
      <w:r>
        <w:rPr>
          <w:rFonts w:ascii="Times New Roman" w:hAnsi="Times New Roman" w:cs="Times New Roman"/>
          <w:sz w:val="28"/>
          <w:szCs w:val="28"/>
        </w:rPr>
        <w:t xml:space="preserve"> 1990.</w:t>
      </w:r>
      <w:r w:rsidRPr="00ED66FB">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3-15</w:t>
      </w:r>
      <w:r w:rsidRPr="000C45EC">
        <w:rPr>
          <w:rFonts w:ascii="Times New Roman" w:hAnsi="Times New Roman" w:cs="Times New Roman"/>
          <w:sz w:val="28"/>
          <w:szCs w:val="28"/>
        </w:rPr>
        <w:t>.</w:t>
      </w:r>
    </w:p>
    <w:p w14:paraId="03E4FCCB" w14:textId="77777777" w:rsidR="00323201" w:rsidRPr="00ED66FB" w:rsidRDefault="00323201"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sidRPr="00ED66FB">
        <w:rPr>
          <w:rFonts w:ascii="Times New Roman" w:hAnsi="Times New Roman" w:cs="Times New Roman"/>
          <w:sz w:val="28"/>
          <w:szCs w:val="28"/>
        </w:rPr>
        <w:t>Тарасов, Е.Ф. Речевое воздействие: методология и теория // Оптимизация речев</w:t>
      </w:r>
      <w:r>
        <w:rPr>
          <w:rFonts w:ascii="Times New Roman" w:hAnsi="Times New Roman" w:cs="Times New Roman"/>
          <w:sz w:val="28"/>
          <w:szCs w:val="28"/>
        </w:rPr>
        <w:t>ого воздействия / Е.Ф. Тарасов.</w:t>
      </w:r>
      <w:r w:rsidRPr="00ED66FB">
        <w:rPr>
          <w:rFonts w:ascii="Times New Roman" w:hAnsi="Times New Roman" w:cs="Times New Roman"/>
          <w:sz w:val="28"/>
          <w:szCs w:val="28"/>
        </w:rPr>
        <w:t xml:space="preserve"> М.: Наука, 1990. </w:t>
      </w:r>
      <w:r>
        <w:rPr>
          <w:rFonts w:ascii="Times New Roman" w:hAnsi="Times New Roman" w:cs="Times New Roman"/>
          <w:sz w:val="28"/>
          <w:szCs w:val="28"/>
        </w:rPr>
        <w:t>С. 5</w:t>
      </w:r>
      <w:r>
        <w:rPr>
          <w:rFonts w:ascii="Times New Roman" w:hAnsi="Times New Roman" w:cs="Times New Roman"/>
          <w:sz w:val="28"/>
          <w:szCs w:val="28"/>
          <w:lang w:val="en-US"/>
        </w:rPr>
        <w:t>-</w:t>
      </w:r>
      <w:r w:rsidRPr="00ED66FB">
        <w:rPr>
          <w:rFonts w:ascii="Times New Roman" w:hAnsi="Times New Roman" w:cs="Times New Roman"/>
          <w:sz w:val="28"/>
          <w:szCs w:val="28"/>
        </w:rPr>
        <w:t>18.</w:t>
      </w:r>
    </w:p>
    <w:p w14:paraId="02C29CFD" w14:textId="77777777" w:rsidR="00323201" w:rsidRPr="000C45EC" w:rsidRDefault="00323201" w:rsidP="00323201">
      <w:pPr>
        <w:pStyle w:val="ac"/>
        <w:numPr>
          <w:ilvl w:val="0"/>
          <w:numId w:val="58"/>
        </w:numPr>
        <w:spacing w:before="0" w:beforeAutospacing="0" w:after="0" w:afterAutospacing="0" w:line="360" w:lineRule="auto"/>
        <w:ind w:left="0" w:firstLine="709"/>
        <w:jc w:val="both"/>
        <w:rPr>
          <w:sz w:val="28"/>
          <w:szCs w:val="28"/>
        </w:rPr>
      </w:pPr>
      <w:r w:rsidRPr="00ED66FB">
        <w:rPr>
          <w:sz w:val="28"/>
          <w:szCs w:val="28"/>
        </w:rPr>
        <w:t>Трошина Н</w:t>
      </w:r>
      <w:r w:rsidRPr="000C45EC">
        <w:rPr>
          <w:sz w:val="28"/>
          <w:szCs w:val="28"/>
        </w:rPr>
        <w:t xml:space="preserve">. </w:t>
      </w:r>
      <w:r w:rsidRPr="00ED66FB">
        <w:rPr>
          <w:sz w:val="28"/>
          <w:szCs w:val="28"/>
        </w:rPr>
        <w:t>Н</w:t>
      </w:r>
      <w:r w:rsidRPr="000C45EC">
        <w:rPr>
          <w:sz w:val="28"/>
          <w:szCs w:val="28"/>
        </w:rPr>
        <w:t>.</w:t>
      </w:r>
      <w:r w:rsidRPr="00ED66FB">
        <w:rPr>
          <w:sz w:val="28"/>
          <w:szCs w:val="28"/>
        </w:rPr>
        <w:t xml:space="preserve"> Коммуникативная стратегия и стилистическая структура текста </w:t>
      </w:r>
      <w:r w:rsidRPr="000C45EC">
        <w:rPr>
          <w:sz w:val="28"/>
          <w:szCs w:val="28"/>
        </w:rPr>
        <w:t>//</w:t>
      </w:r>
      <w:r w:rsidRPr="00ED66FB">
        <w:rPr>
          <w:sz w:val="28"/>
          <w:szCs w:val="28"/>
        </w:rPr>
        <w:t xml:space="preserve"> Проблемы эфф</w:t>
      </w:r>
      <w:r>
        <w:rPr>
          <w:sz w:val="28"/>
          <w:szCs w:val="28"/>
        </w:rPr>
        <w:t>ективности речевой коммуникации.</w:t>
      </w:r>
      <w:r w:rsidRPr="00ED66FB">
        <w:rPr>
          <w:sz w:val="28"/>
          <w:szCs w:val="28"/>
        </w:rPr>
        <w:t xml:space="preserve"> М</w:t>
      </w:r>
      <w:r w:rsidRPr="000C45EC">
        <w:rPr>
          <w:sz w:val="28"/>
          <w:szCs w:val="28"/>
        </w:rPr>
        <w:t>.</w:t>
      </w:r>
      <w:r w:rsidRPr="00ED66FB">
        <w:rPr>
          <w:sz w:val="28"/>
          <w:szCs w:val="28"/>
        </w:rPr>
        <w:t>: Академия наук СССР, ин-т научной информации по общественным наукам</w:t>
      </w:r>
      <w:r w:rsidRPr="000C45EC">
        <w:rPr>
          <w:sz w:val="28"/>
          <w:szCs w:val="28"/>
        </w:rPr>
        <w:t xml:space="preserve">, </w:t>
      </w:r>
      <w:r>
        <w:rPr>
          <w:sz w:val="28"/>
          <w:szCs w:val="28"/>
        </w:rPr>
        <w:t>1989.</w:t>
      </w:r>
      <w:r w:rsidRPr="00ED66FB">
        <w:rPr>
          <w:sz w:val="28"/>
          <w:szCs w:val="28"/>
        </w:rPr>
        <w:t xml:space="preserve"> С. 134-150</w:t>
      </w:r>
      <w:r w:rsidR="00140075">
        <w:rPr>
          <w:sz w:val="28"/>
          <w:szCs w:val="28"/>
        </w:rPr>
        <w:t>.</w:t>
      </w:r>
    </w:p>
    <w:p w14:paraId="7F0D53F2"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Черногрудова Е</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Заголовки с прецедентными текстами в современной публицистике (на материалах центральной</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региональной и местной прессы): дис</w:t>
      </w:r>
      <w:r w:rsidRPr="000C45EC">
        <w:rPr>
          <w:rFonts w:ascii="Times New Roman" w:hAnsi="Times New Roman" w:cs="Times New Roman"/>
          <w:sz w:val="28"/>
          <w:szCs w:val="28"/>
        </w:rPr>
        <w:t xml:space="preserve">. … </w:t>
      </w:r>
      <w:r w:rsidRPr="00ED66FB">
        <w:rPr>
          <w:rFonts w:ascii="Times New Roman" w:hAnsi="Times New Roman" w:cs="Times New Roman"/>
          <w:sz w:val="28"/>
          <w:szCs w:val="28"/>
        </w:rPr>
        <w:t>канд</w:t>
      </w:r>
      <w:r w:rsidRPr="000C45EC">
        <w:rPr>
          <w:rFonts w:ascii="Times New Roman" w:hAnsi="Times New Roman" w:cs="Times New Roman"/>
          <w:sz w:val="28"/>
          <w:szCs w:val="28"/>
        </w:rPr>
        <w:t>. Воронеж: Воронеж</w:t>
      </w:r>
      <w:r>
        <w:rPr>
          <w:rFonts w:ascii="Times New Roman" w:hAnsi="Times New Roman" w:cs="Times New Roman"/>
          <w:sz w:val="28"/>
          <w:szCs w:val="28"/>
        </w:rPr>
        <w:t>ский государственный ун-т, 2003.</w:t>
      </w:r>
      <w:r w:rsidRPr="000C45EC">
        <w:rPr>
          <w:rFonts w:ascii="Times New Roman" w:hAnsi="Times New Roman" w:cs="Times New Roman"/>
          <w:sz w:val="28"/>
          <w:szCs w:val="28"/>
        </w:rPr>
        <w:t xml:space="preserve"> 243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p>
    <w:p w14:paraId="3D5A7A68" w14:textId="77777777" w:rsidR="00323201" w:rsidRPr="000C45EC" w:rsidRDefault="00323201" w:rsidP="00323201">
      <w:pPr>
        <w:pStyle w:val="a6"/>
        <w:widowControl w:val="0"/>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Шамелашвили М. А. Функционально-стилистические и лексико-грамматические особенности газетных заголовков (на материале прессы Великобритании и США)</w:t>
      </w:r>
      <w:r w:rsidRPr="00ED66FB">
        <w:rPr>
          <w:rFonts w:ascii="Times New Roman" w:hAnsi="Times New Roman" w:cs="Times New Roman"/>
          <w:sz w:val="28"/>
          <w:szCs w:val="28"/>
        </w:rPr>
        <w:t xml:space="preserve">: </w:t>
      </w:r>
      <w:r w:rsidRPr="000C45EC">
        <w:rPr>
          <w:rFonts w:ascii="Times New Roman" w:hAnsi="Times New Roman" w:cs="Times New Roman"/>
          <w:sz w:val="28"/>
          <w:szCs w:val="28"/>
        </w:rPr>
        <w:t xml:space="preserve">автореф., </w:t>
      </w:r>
      <w:r w:rsidRPr="00ED66FB">
        <w:rPr>
          <w:rFonts w:ascii="Times New Roman" w:hAnsi="Times New Roman" w:cs="Times New Roman"/>
          <w:sz w:val="28"/>
          <w:szCs w:val="28"/>
        </w:rPr>
        <w:t>к</w:t>
      </w:r>
      <w:r w:rsidRPr="000C45EC">
        <w:rPr>
          <w:rFonts w:ascii="Times New Roman" w:hAnsi="Times New Roman" w:cs="Times New Roman"/>
          <w:sz w:val="28"/>
          <w:szCs w:val="28"/>
        </w:rPr>
        <w:t xml:space="preserve">анд. </w:t>
      </w:r>
      <w:r w:rsidRPr="00ED66FB">
        <w:rPr>
          <w:rFonts w:ascii="Times New Roman" w:hAnsi="Times New Roman" w:cs="Times New Roman"/>
          <w:sz w:val="28"/>
          <w:szCs w:val="28"/>
        </w:rPr>
        <w:t>филол</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наук</w:t>
      </w:r>
      <w:r w:rsidR="00140075">
        <w:rPr>
          <w:rFonts w:ascii="Times New Roman" w:hAnsi="Times New Roman" w:cs="Times New Roman"/>
          <w:sz w:val="28"/>
          <w:szCs w:val="28"/>
        </w:rPr>
        <w:t>.</w:t>
      </w:r>
      <w:r>
        <w:rPr>
          <w:rFonts w:ascii="Times New Roman" w:hAnsi="Times New Roman" w:cs="Times New Roman"/>
          <w:sz w:val="28"/>
          <w:szCs w:val="28"/>
        </w:rPr>
        <w:t xml:space="preserve"> М.:</w:t>
      </w:r>
      <w:r w:rsidRPr="000C45EC">
        <w:rPr>
          <w:rFonts w:ascii="Times New Roman" w:hAnsi="Times New Roman" w:cs="Times New Roman"/>
          <w:sz w:val="28"/>
          <w:szCs w:val="28"/>
        </w:rPr>
        <w:t xml:space="preserve"> 1982 </w:t>
      </w:r>
      <w:r>
        <w:rPr>
          <w:rFonts w:ascii="Times New Roman" w:hAnsi="Times New Roman" w:cs="Times New Roman"/>
          <w:sz w:val="28"/>
          <w:szCs w:val="28"/>
        </w:rPr>
        <w:t>.</w:t>
      </w:r>
      <w:r w:rsidRPr="000C45EC">
        <w:rPr>
          <w:rFonts w:ascii="Times New Roman" w:hAnsi="Times New Roman" w:cs="Times New Roman"/>
          <w:sz w:val="28"/>
          <w:szCs w:val="28"/>
        </w:rPr>
        <w:t xml:space="preserve"> 24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xml:space="preserve">. </w:t>
      </w:r>
    </w:p>
    <w:p w14:paraId="5316AC31" w14:textId="77777777" w:rsidR="00323201" w:rsidRPr="00ED66FB" w:rsidRDefault="00323201" w:rsidP="00323201">
      <w:pPr>
        <w:pStyle w:val="ac"/>
        <w:numPr>
          <w:ilvl w:val="0"/>
          <w:numId w:val="58"/>
        </w:numPr>
        <w:spacing w:before="0" w:beforeAutospacing="0" w:after="0" w:afterAutospacing="0" w:line="360" w:lineRule="auto"/>
        <w:ind w:left="0" w:firstLine="709"/>
        <w:jc w:val="both"/>
        <w:rPr>
          <w:sz w:val="28"/>
          <w:szCs w:val="28"/>
        </w:rPr>
      </w:pPr>
      <w:r w:rsidRPr="00ED66FB">
        <w:rPr>
          <w:sz w:val="28"/>
          <w:szCs w:val="28"/>
        </w:rPr>
        <w:t>Шевченко Н</w:t>
      </w:r>
      <w:r w:rsidRPr="000C45EC">
        <w:rPr>
          <w:sz w:val="28"/>
          <w:szCs w:val="28"/>
        </w:rPr>
        <w:t xml:space="preserve">. </w:t>
      </w:r>
      <w:r w:rsidRPr="00ED66FB">
        <w:rPr>
          <w:sz w:val="28"/>
          <w:szCs w:val="28"/>
        </w:rPr>
        <w:t>В</w:t>
      </w:r>
      <w:r w:rsidRPr="000C45EC">
        <w:rPr>
          <w:sz w:val="28"/>
          <w:szCs w:val="28"/>
        </w:rPr>
        <w:t>.</w:t>
      </w:r>
      <w:r w:rsidRPr="00ED66FB">
        <w:rPr>
          <w:sz w:val="28"/>
          <w:szCs w:val="28"/>
        </w:rPr>
        <w:t xml:space="preserve"> Основы лингвистики текста: Учебное пособие</w:t>
      </w:r>
      <w:r w:rsidRPr="000C45EC">
        <w:rPr>
          <w:sz w:val="28"/>
          <w:szCs w:val="28"/>
        </w:rPr>
        <w:t>.</w:t>
      </w:r>
      <w:r w:rsidRPr="00ED66FB">
        <w:rPr>
          <w:sz w:val="28"/>
          <w:szCs w:val="28"/>
        </w:rPr>
        <w:t xml:space="preserve"> М</w:t>
      </w:r>
      <w:r w:rsidRPr="000C45EC">
        <w:rPr>
          <w:sz w:val="28"/>
          <w:szCs w:val="28"/>
        </w:rPr>
        <w:t>.</w:t>
      </w:r>
      <w:r w:rsidRPr="00ED66FB">
        <w:rPr>
          <w:sz w:val="28"/>
          <w:szCs w:val="28"/>
        </w:rPr>
        <w:t>: «Приор-издат»</w:t>
      </w:r>
      <w:r w:rsidRPr="000C45EC">
        <w:rPr>
          <w:sz w:val="28"/>
          <w:szCs w:val="28"/>
        </w:rPr>
        <w:t>,</w:t>
      </w:r>
      <w:r w:rsidRPr="00ED66FB">
        <w:rPr>
          <w:sz w:val="28"/>
          <w:szCs w:val="28"/>
        </w:rPr>
        <w:t xml:space="preserve"> 2003</w:t>
      </w:r>
      <w:r w:rsidRPr="000C45EC">
        <w:rPr>
          <w:sz w:val="28"/>
          <w:szCs w:val="28"/>
        </w:rPr>
        <w:t>.</w:t>
      </w:r>
      <w:r w:rsidRPr="00ED66FB">
        <w:rPr>
          <w:sz w:val="28"/>
          <w:szCs w:val="28"/>
        </w:rPr>
        <w:t xml:space="preserve"> 160 с</w:t>
      </w:r>
      <w:r w:rsidRPr="000C45EC">
        <w:rPr>
          <w:sz w:val="28"/>
          <w:szCs w:val="28"/>
        </w:rPr>
        <w:t>.</w:t>
      </w:r>
      <w:r w:rsidRPr="00ED66FB">
        <w:rPr>
          <w:sz w:val="28"/>
          <w:szCs w:val="28"/>
        </w:rPr>
        <w:t xml:space="preserve"> </w:t>
      </w:r>
    </w:p>
    <w:p w14:paraId="27D8A76C"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Шмидт 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Ю</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 xml:space="preserve">Заголовок в спортивных СМИ: значение рекламной функции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Вестник Воронежского государственного университета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2014</w:t>
      </w:r>
      <w:r w:rsidRPr="00ED66FB">
        <w:rPr>
          <w:rFonts w:ascii="Times New Roman" w:hAnsi="Times New Roman" w:cs="Times New Roman"/>
          <w:sz w:val="28"/>
          <w:szCs w:val="28"/>
          <w:lang w:val="en-US"/>
        </w:rPr>
        <w:t>.</w:t>
      </w:r>
      <w:r w:rsidRPr="00ED66FB">
        <w:rPr>
          <w:rFonts w:ascii="Times New Roman" w:hAnsi="Times New Roman" w:cs="Times New Roman"/>
          <w:sz w:val="28"/>
          <w:szCs w:val="28"/>
        </w:rPr>
        <w:t xml:space="preserve"> №1</w:t>
      </w:r>
      <w:r w:rsidRPr="00ED66FB">
        <w:rPr>
          <w:rFonts w:ascii="Times New Roman" w:hAnsi="Times New Roman" w:cs="Times New Roman"/>
          <w:sz w:val="28"/>
          <w:szCs w:val="28"/>
          <w:lang w:val="en-US"/>
        </w:rPr>
        <w:t>. C. 241-244</w:t>
      </w:r>
      <w:r w:rsidRPr="00ED66FB">
        <w:rPr>
          <w:rFonts w:ascii="Times New Roman" w:hAnsi="Times New Roman" w:cs="Times New Roman"/>
          <w:sz w:val="28"/>
          <w:szCs w:val="28"/>
        </w:rPr>
        <w:t>.</w:t>
      </w:r>
    </w:p>
    <w:p w14:paraId="3D9BA8FC"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bCs/>
          <w:sz w:val="28"/>
          <w:szCs w:val="28"/>
        </w:rPr>
        <w:t>Язык</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и</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моделирование</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социального</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взаимодействия</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Переводы</w:t>
      </w:r>
      <w:r w:rsidRPr="00ED66FB">
        <w:rPr>
          <w:rFonts w:ascii="Times New Roman" w:hAnsi="Times New Roman" w:cs="Times New Roman"/>
          <w:sz w:val="28"/>
          <w:szCs w:val="28"/>
        </w:rPr>
        <w:t xml:space="preserve"> / </w:t>
      </w:r>
      <w:r w:rsidRPr="00ED66FB">
        <w:rPr>
          <w:rFonts w:ascii="Times New Roman" w:hAnsi="Times New Roman" w:cs="Times New Roman"/>
          <w:bCs/>
          <w:sz w:val="28"/>
          <w:szCs w:val="28"/>
        </w:rPr>
        <w:t>Сост</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В</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М</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Сергеева</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и</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П</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Б</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Паршин</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Общ</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ред</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В</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В</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Петрова</w:t>
      </w:r>
      <w:r>
        <w:rPr>
          <w:rFonts w:ascii="Times New Roman" w:hAnsi="Times New Roman" w:cs="Times New Roman"/>
          <w:sz w:val="28"/>
          <w:szCs w:val="28"/>
        </w:rPr>
        <w:t xml:space="preserve">. </w:t>
      </w:r>
      <w:r w:rsidRPr="00ED66FB">
        <w:rPr>
          <w:rFonts w:ascii="Times New Roman" w:hAnsi="Times New Roman" w:cs="Times New Roman"/>
          <w:bCs/>
          <w:sz w:val="28"/>
          <w:szCs w:val="28"/>
        </w:rPr>
        <w:t>М</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Прогресс</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1987</w:t>
      </w:r>
      <w:r>
        <w:rPr>
          <w:rFonts w:ascii="Times New Roman" w:hAnsi="Times New Roman" w:cs="Times New Roman"/>
          <w:sz w:val="28"/>
          <w:szCs w:val="28"/>
        </w:rPr>
        <w:t xml:space="preserve">. </w:t>
      </w:r>
      <w:r w:rsidRPr="00ED66FB">
        <w:rPr>
          <w:rFonts w:ascii="Times New Roman" w:hAnsi="Times New Roman" w:cs="Times New Roman"/>
          <w:bCs/>
          <w:sz w:val="28"/>
          <w:szCs w:val="28"/>
        </w:rPr>
        <w:t>464</w:t>
      </w:r>
      <w:r w:rsidRPr="00ED66FB">
        <w:rPr>
          <w:rFonts w:ascii="Times New Roman" w:hAnsi="Times New Roman" w:cs="Times New Roman"/>
          <w:sz w:val="28"/>
          <w:szCs w:val="28"/>
        </w:rPr>
        <w:t xml:space="preserve"> </w:t>
      </w:r>
      <w:r w:rsidRPr="00ED66FB">
        <w:rPr>
          <w:rFonts w:ascii="Times New Roman" w:hAnsi="Times New Roman" w:cs="Times New Roman"/>
          <w:bCs/>
          <w:sz w:val="28"/>
          <w:szCs w:val="28"/>
        </w:rPr>
        <w:t>с</w:t>
      </w:r>
      <w:r w:rsidRPr="00ED66FB">
        <w:rPr>
          <w:rFonts w:ascii="Times New Roman" w:hAnsi="Times New Roman" w:cs="Times New Roman"/>
          <w:sz w:val="28"/>
          <w:szCs w:val="28"/>
        </w:rPr>
        <w:t>.</w:t>
      </w:r>
    </w:p>
    <w:p w14:paraId="17AEA1B8" w14:textId="77777777" w:rsidR="00323201" w:rsidRPr="00B219A6" w:rsidRDefault="00323201" w:rsidP="00B219A6">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Якобсон Р</w:t>
      </w:r>
      <w:r w:rsidRPr="000C45EC">
        <w:rPr>
          <w:rFonts w:ascii="Times New Roman" w:hAnsi="Times New Roman" w:cs="Times New Roman"/>
          <w:sz w:val="28"/>
          <w:szCs w:val="28"/>
        </w:rPr>
        <w:t>.</w:t>
      </w:r>
      <w:r w:rsidR="00140075">
        <w:rPr>
          <w:rFonts w:ascii="Times New Roman" w:hAnsi="Times New Roman" w:cs="Times New Roman"/>
          <w:sz w:val="28"/>
          <w:szCs w:val="28"/>
        </w:rPr>
        <w:t xml:space="preserve"> Лингвистика и поэтика</w:t>
      </w:r>
      <w:r w:rsidR="00100283">
        <w:rPr>
          <w:rFonts w:ascii="Times New Roman" w:hAnsi="Times New Roman" w:cs="Times New Roman"/>
          <w:sz w:val="28"/>
          <w:szCs w:val="28"/>
        </w:rPr>
        <w:t xml:space="preserve"> </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Струтурализм: «за» и «против»</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М</w:t>
      </w:r>
      <w:r w:rsidRPr="00100283">
        <w:rPr>
          <w:rFonts w:ascii="Times New Roman" w:hAnsi="Times New Roman" w:cs="Times New Roman"/>
          <w:sz w:val="28"/>
          <w:szCs w:val="28"/>
        </w:rPr>
        <w:t xml:space="preserve">.: Прогресс, </w:t>
      </w:r>
      <w:r>
        <w:rPr>
          <w:rFonts w:ascii="Times New Roman" w:hAnsi="Times New Roman" w:cs="Times New Roman"/>
          <w:sz w:val="28"/>
          <w:szCs w:val="28"/>
        </w:rPr>
        <w:t>1975.</w:t>
      </w:r>
      <w:r w:rsidRPr="00ED66FB">
        <w:rPr>
          <w:rFonts w:ascii="Times New Roman" w:hAnsi="Times New Roman" w:cs="Times New Roman"/>
          <w:sz w:val="28"/>
          <w:szCs w:val="28"/>
        </w:rPr>
        <w:t xml:space="preserve"> С</w:t>
      </w:r>
      <w:r w:rsidRPr="00100283">
        <w:rPr>
          <w:rFonts w:ascii="Times New Roman" w:hAnsi="Times New Roman" w:cs="Times New Roman"/>
          <w:sz w:val="28"/>
          <w:szCs w:val="28"/>
        </w:rPr>
        <w:t>.</w:t>
      </w:r>
      <w:r w:rsidRPr="00ED66FB">
        <w:rPr>
          <w:rFonts w:ascii="Times New Roman" w:hAnsi="Times New Roman" w:cs="Times New Roman"/>
          <w:sz w:val="28"/>
          <w:szCs w:val="28"/>
        </w:rPr>
        <w:t xml:space="preserve"> 198</w:t>
      </w:r>
      <w:r w:rsidRPr="00100283">
        <w:rPr>
          <w:rFonts w:ascii="Times New Roman" w:hAnsi="Times New Roman" w:cs="Times New Roman"/>
          <w:sz w:val="28"/>
          <w:szCs w:val="28"/>
        </w:rPr>
        <w:t>.</w:t>
      </w:r>
    </w:p>
    <w:p w14:paraId="217EBEFA" w14:textId="77777777" w:rsidR="00323201" w:rsidRPr="00ED66FB" w:rsidRDefault="00323201" w:rsidP="00323201">
      <w:pPr>
        <w:pStyle w:val="a6"/>
        <w:spacing w:after="0" w:line="360" w:lineRule="auto"/>
        <w:ind w:left="0" w:firstLine="709"/>
        <w:jc w:val="both"/>
        <w:outlineLvl w:val="0"/>
        <w:rPr>
          <w:rStyle w:val="a7"/>
          <w:rFonts w:ascii="Times New Roman" w:hAnsi="Times New Roman" w:cs="Times New Roman"/>
          <w:b/>
          <w:color w:val="auto"/>
          <w:sz w:val="28"/>
          <w:szCs w:val="28"/>
        </w:rPr>
      </w:pPr>
      <w:r w:rsidRPr="00ED66FB">
        <w:rPr>
          <w:rFonts w:ascii="Times New Roman" w:hAnsi="Times New Roman" w:cs="Times New Roman"/>
          <w:b/>
          <w:sz w:val="28"/>
          <w:szCs w:val="28"/>
        </w:rPr>
        <w:t>Интернет-источники:</w:t>
      </w:r>
    </w:p>
    <w:p w14:paraId="167139F7" w14:textId="77777777" w:rsidR="00323201" w:rsidRPr="00100283" w:rsidRDefault="00100283" w:rsidP="00323201">
      <w:pPr>
        <w:pStyle w:val="a6"/>
        <w:numPr>
          <w:ilvl w:val="0"/>
          <w:numId w:val="58"/>
        </w:numPr>
        <w:spacing w:after="0" w:line="360" w:lineRule="auto"/>
        <w:ind w:left="0" w:firstLine="709"/>
        <w:jc w:val="both"/>
        <w:rPr>
          <w:rStyle w:val="a7"/>
          <w:rFonts w:ascii="Times New Roman" w:hAnsi="Times New Roman" w:cs="Times New Roman"/>
          <w:color w:val="auto"/>
          <w:sz w:val="28"/>
          <w:szCs w:val="28"/>
        </w:rPr>
      </w:pPr>
      <w:r>
        <w:rPr>
          <w:rFonts w:ascii="Times New Roman" w:hAnsi="Times New Roman" w:cs="Times New Roman"/>
          <w:sz w:val="28"/>
          <w:szCs w:val="28"/>
        </w:rPr>
        <w:t>Газета «Культура». О нас</w:t>
      </w:r>
      <w:r w:rsidR="00323201" w:rsidRPr="000C45EC">
        <w:rPr>
          <w:rFonts w:ascii="Times New Roman" w:hAnsi="Times New Roman" w:cs="Times New Roman"/>
          <w:sz w:val="28"/>
          <w:szCs w:val="28"/>
        </w:rPr>
        <w:t xml:space="preserve">. </w:t>
      </w:r>
      <w:r w:rsidR="00323201" w:rsidRPr="00ED66FB">
        <w:rPr>
          <w:rFonts w:ascii="Times New Roman" w:hAnsi="Times New Roman" w:cs="Times New Roman"/>
          <w:sz w:val="28"/>
          <w:szCs w:val="28"/>
        </w:rPr>
        <w:t xml:space="preserve">URL: </w:t>
      </w:r>
      <w:hyperlink r:id="rId9" w:history="1">
        <w:r w:rsidR="00323201" w:rsidRPr="00ED66FB">
          <w:rPr>
            <w:rStyle w:val="a7"/>
            <w:rFonts w:ascii="Times New Roman" w:hAnsi="Times New Roman" w:cs="Times New Roman"/>
            <w:color w:val="auto"/>
            <w:sz w:val="28"/>
            <w:szCs w:val="28"/>
            <w:lang w:val="en-US"/>
          </w:rPr>
          <w:t>http</w:t>
        </w:r>
        <w:r w:rsidR="00323201" w:rsidRPr="00ED66FB">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lang w:val="en-US"/>
          </w:rPr>
          <w:t>portal</w:t>
        </w:r>
        <w:r w:rsidR="00323201" w:rsidRPr="00ED66FB">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lang w:val="en-US"/>
          </w:rPr>
          <w:t>kultura</w:t>
        </w:r>
        <w:r w:rsidR="00323201" w:rsidRPr="00ED66FB">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lang w:val="en-US"/>
          </w:rPr>
          <w:t>ru</w:t>
        </w:r>
        <w:r w:rsidR="00323201" w:rsidRPr="00ED66FB">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lang w:val="en-US"/>
          </w:rPr>
          <w:t>about</w:t>
        </w:r>
        <w:r w:rsidR="00323201" w:rsidRPr="00ED66FB">
          <w:rPr>
            <w:rStyle w:val="a7"/>
            <w:rFonts w:ascii="Times New Roman" w:hAnsi="Times New Roman" w:cs="Times New Roman"/>
            <w:color w:val="auto"/>
            <w:sz w:val="28"/>
            <w:szCs w:val="28"/>
          </w:rPr>
          <w:t>/</w:t>
        </w:r>
      </w:hyperlink>
      <w:r w:rsidR="00323201" w:rsidRPr="00ED66FB">
        <w:rPr>
          <w:rStyle w:val="a7"/>
          <w:rFonts w:ascii="Times New Roman" w:hAnsi="Times New Roman" w:cs="Times New Roman"/>
          <w:color w:val="auto"/>
          <w:sz w:val="28"/>
          <w:szCs w:val="28"/>
        </w:rPr>
        <w:t xml:space="preserve"> (дата обращения: 14</w:t>
      </w:r>
      <w:r w:rsidR="00323201" w:rsidRPr="000C45EC">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rPr>
        <w:t xml:space="preserve"> 12</w:t>
      </w:r>
      <w:r w:rsidR="00323201" w:rsidRPr="00100283">
        <w:rPr>
          <w:rStyle w:val="a7"/>
          <w:rFonts w:ascii="Times New Roman" w:hAnsi="Times New Roman" w:cs="Times New Roman"/>
          <w:color w:val="auto"/>
          <w:sz w:val="28"/>
          <w:szCs w:val="28"/>
        </w:rPr>
        <w:t>.</w:t>
      </w:r>
      <w:r w:rsidR="00323201" w:rsidRPr="00ED66FB">
        <w:rPr>
          <w:rStyle w:val="a7"/>
          <w:rFonts w:ascii="Times New Roman" w:hAnsi="Times New Roman" w:cs="Times New Roman"/>
          <w:color w:val="auto"/>
          <w:sz w:val="28"/>
          <w:szCs w:val="28"/>
        </w:rPr>
        <w:t xml:space="preserve"> 16)</w:t>
      </w:r>
      <w:r w:rsidR="00323201" w:rsidRPr="00100283">
        <w:rPr>
          <w:rStyle w:val="a7"/>
          <w:rFonts w:ascii="Times New Roman" w:hAnsi="Times New Roman" w:cs="Times New Roman"/>
          <w:color w:val="auto"/>
          <w:sz w:val="28"/>
          <w:szCs w:val="28"/>
        </w:rPr>
        <w:t>.</w:t>
      </w:r>
    </w:p>
    <w:p w14:paraId="10C9749A" w14:textId="77777777" w:rsidR="00323201" w:rsidRPr="003C43B5" w:rsidRDefault="00100283" w:rsidP="00323201">
      <w:pPr>
        <w:pStyle w:val="a6"/>
        <w:numPr>
          <w:ilvl w:val="0"/>
          <w:numId w:val="5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Демьянков</w:t>
      </w:r>
      <w:r w:rsidR="00323201" w:rsidRPr="00ED66FB">
        <w:rPr>
          <w:rFonts w:ascii="Times New Roman" w:eastAsia="Times New Roman" w:hAnsi="Times New Roman" w:cs="Times New Roman"/>
          <w:sz w:val="28"/>
          <w:szCs w:val="28"/>
        </w:rPr>
        <w:t xml:space="preserve"> В. З. Эффективность аргументации как речевого воздействия// Проблемы эффе</w:t>
      </w:r>
      <w:r w:rsidR="00323201">
        <w:rPr>
          <w:rFonts w:ascii="Times New Roman" w:eastAsia="Times New Roman" w:hAnsi="Times New Roman" w:cs="Times New Roman"/>
          <w:sz w:val="28"/>
          <w:szCs w:val="28"/>
        </w:rPr>
        <w:t xml:space="preserve">ктивности речевой коммуникации. </w:t>
      </w:r>
      <w:r w:rsidR="00323201" w:rsidRPr="00ED66FB">
        <w:rPr>
          <w:rFonts w:ascii="Times New Roman" w:eastAsia="Times New Roman" w:hAnsi="Times New Roman" w:cs="Times New Roman"/>
          <w:sz w:val="28"/>
          <w:szCs w:val="28"/>
        </w:rPr>
        <w:t xml:space="preserve">М.: </w:t>
      </w:r>
      <w:r w:rsidR="00323201">
        <w:rPr>
          <w:rFonts w:ascii="Times New Roman" w:eastAsia="Times New Roman" w:hAnsi="Times New Roman" w:cs="Times New Roman"/>
          <w:sz w:val="28"/>
          <w:szCs w:val="28"/>
        </w:rPr>
        <w:t>ИНИОН, 1989.</w:t>
      </w:r>
      <w:r w:rsidR="00323201" w:rsidRPr="00ED66FB">
        <w:rPr>
          <w:rFonts w:ascii="Times New Roman" w:eastAsia="Times New Roman" w:hAnsi="Times New Roman" w:cs="Times New Roman"/>
          <w:sz w:val="28"/>
          <w:szCs w:val="28"/>
        </w:rPr>
        <w:t xml:space="preserve"> С. 13</w:t>
      </w:r>
      <w:r w:rsidR="00323201">
        <w:rPr>
          <w:rFonts w:ascii="Times New Roman" w:eastAsia="Times New Roman" w:hAnsi="Times New Roman" w:cs="Times New Roman"/>
          <w:sz w:val="28"/>
          <w:szCs w:val="28"/>
        </w:rPr>
        <w:t>.</w:t>
      </w:r>
      <w:r w:rsidR="00323201" w:rsidRPr="00ED66FB">
        <w:rPr>
          <w:rFonts w:ascii="Times New Roman" w:eastAsia="Times New Roman" w:hAnsi="Times New Roman" w:cs="Times New Roman"/>
          <w:sz w:val="28"/>
          <w:szCs w:val="28"/>
        </w:rPr>
        <w:t>40</w:t>
      </w:r>
      <w:r w:rsidR="00323201" w:rsidRPr="000C45EC">
        <w:rPr>
          <w:rFonts w:ascii="Times New Roman" w:eastAsia="Times New Roman" w:hAnsi="Times New Roman" w:cs="Times New Roman"/>
          <w:sz w:val="28"/>
          <w:szCs w:val="28"/>
        </w:rPr>
        <w:t>.</w:t>
      </w:r>
      <w:r w:rsidR="00323201" w:rsidRPr="00ED66FB">
        <w:rPr>
          <w:rFonts w:ascii="Times New Roman" w:eastAsia="Times New Roman" w:hAnsi="Times New Roman" w:cs="Times New Roman"/>
          <w:sz w:val="28"/>
          <w:szCs w:val="28"/>
        </w:rPr>
        <w:t xml:space="preserve"> </w:t>
      </w:r>
      <w:r w:rsidR="00323201" w:rsidRPr="00ED66FB">
        <w:rPr>
          <w:rFonts w:ascii="Times New Roman" w:eastAsia="Times New Roman" w:hAnsi="Times New Roman" w:cs="Times New Roman"/>
          <w:sz w:val="28"/>
          <w:szCs w:val="28"/>
          <w:lang w:val="en-US"/>
        </w:rPr>
        <w:t>URL</w:t>
      </w:r>
      <w:r w:rsidR="00323201" w:rsidRPr="00ED66FB">
        <w:rPr>
          <w:rFonts w:ascii="Times New Roman" w:eastAsia="Times New Roman" w:hAnsi="Times New Roman" w:cs="Times New Roman"/>
          <w:sz w:val="28"/>
          <w:szCs w:val="28"/>
        </w:rPr>
        <w:t xml:space="preserve">: </w:t>
      </w:r>
      <w:hyperlink r:id="rId10" w:history="1">
        <w:r w:rsidR="00323201" w:rsidRPr="00ED66FB">
          <w:rPr>
            <w:rStyle w:val="a7"/>
            <w:rFonts w:ascii="Times New Roman" w:eastAsia="Times New Roman" w:hAnsi="Times New Roman" w:cs="Times New Roman"/>
            <w:color w:val="auto"/>
            <w:sz w:val="28"/>
            <w:szCs w:val="28"/>
          </w:rPr>
          <w:t>http://www.infolex.ru/P048.html</w:t>
        </w:r>
      </w:hyperlink>
      <w:r w:rsidR="00323201">
        <w:rPr>
          <w:rFonts w:ascii="Times New Roman" w:eastAsia="Times New Roman" w:hAnsi="Times New Roman" w:cs="Times New Roman"/>
          <w:sz w:val="28"/>
          <w:szCs w:val="28"/>
        </w:rPr>
        <w:t xml:space="preserve"> (Дата обращения: 20.02.201</w:t>
      </w:r>
      <w:r w:rsidR="00323201" w:rsidRPr="00ED66FB">
        <w:rPr>
          <w:rFonts w:ascii="Times New Roman" w:eastAsia="Times New Roman" w:hAnsi="Times New Roman" w:cs="Times New Roman"/>
          <w:sz w:val="28"/>
          <w:szCs w:val="28"/>
        </w:rPr>
        <w:t>6</w:t>
      </w:r>
      <w:r w:rsidR="00323201" w:rsidRPr="003C43B5">
        <w:rPr>
          <w:rFonts w:ascii="Times New Roman" w:eastAsia="Times New Roman" w:hAnsi="Times New Roman" w:cs="Times New Roman"/>
          <w:sz w:val="28"/>
          <w:szCs w:val="28"/>
        </w:rPr>
        <w:t>).</w:t>
      </w:r>
    </w:p>
    <w:p w14:paraId="1B8AF072"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eastAsia="Times New Roman" w:hAnsi="Times New Roman" w:cs="Times New Roman"/>
          <w:sz w:val="28"/>
          <w:szCs w:val="28"/>
        </w:rPr>
        <w:t>Доценко М</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Ю</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Синтаксис газетного заголовка: структура, семантика, прогнозирование смыслового развития текста</w:t>
      </w:r>
      <w:r w:rsidRPr="00ED66FB">
        <w:rPr>
          <w:rFonts w:ascii="Times New Roman" w:hAnsi="Times New Roman" w:cs="Times New Roman"/>
          <w:sz w:val="28"/>
          <w:szCs w:val="28"/>
        </w:rPr>
        <w:t xml:space="preserve">: </w:t>
      </w:r>
      <w:r w:rsidRPr="00ED66FB">
        <w:rPr>
          <w:rFonts w:ascii="Times New Roman" w:eastAsia="Times New Roman" w:hAnsi="Times New Roman" w:cs="Times New Roman"/>
          <w:sz w:val="28"/>
          <w:szCs w:val="28"/>
        </w:rPr>
        <w:t>дис</w:t>
      </w:r>
      <w:r w:rsidRPr="000C45EC">
        <w:rPr>
          <w:rFonts w:ascii="Times New Roman" w:eastAsia="Times New Roman" w:hAnsi="Times New Roman" w:cs="Times New Roman"/>
          <w:sz w:val="28"/>
          <w:szCs w:val="28"/>
        </w:rPr>
        <w:t xml:space="preserve">. … </w:t>
      </w:r>
      <w:r w:rsidRPr="00ED66FB">
        <w:rPr>
          <w:rFonts w:ascii="Times New Roman" w:eastAsia="Times New Roman" w:hAnsi="Times New Roman" w:cs="Times New Roman"/>
          <w:sz w:val="28"/>
          <w:szCs w:val="28"/>
        </w:rPr>
        <w:t>канд</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 xml:space="preserve">филол. </w:t>
      </w:r>
      <w:r w:rsidRPr="00ED66FB">
        <w:rPr>
          <w:rFonts w:ascii="Times New Roman" w:hAnsi="Times New Roman" w:cs="Times New Roman"/>
          <w:sz w:val="28"/>
          <w:szCs w:val="28"/>
        </w:rPr>
        <w:t>н</w:t>
      </w:r>
      <w:r w:rsidRPr="00ED66FB">
        <w:rPr>
          <w:rFonts w:ascii="Times New Roman" w:eastAsia="Times New Roman" w:hAnsi="Times New Roman" w:cs="Times New Roman"/>
          <w:sz w:val="28"/>
          <w:szCs w:val="28"/>
        </w:rPr>
        <w:t>аук</w:t>
      </w:r>
      <w:r>
        <w:rPr>
          <w:rFonts w:ascii="Times New Roman" w:eastAsia="Times New Roman" w:hAnsi="Times New Roman" w:cs="Times New Roman"/>
          <w:sz w:val="28"/>
          <w:szCs w:val="28"/>
        </w:rPr>
        <w:t>.</w:t>
      </w:r>
      <w:r w:rsidRPr="00ED66FB">
        <w:rPr>
          <w:rFonts w:ascii="Times New Roman" w:hAnsi="Times New Roman" w:cs="Times New Roman"/>
          <w:sz w:val="28"/>
          <w:szCs w:val="28"/>
        </w:rPr>
        <w:t xml:space="preserve"> Санкт-Петербург: СПБГУ</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2009</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243</w:t>
      </w:r>
      <w:r w:rsidRPr="000C45EC">
        <w:rPr>
          <w:rFonts w:ascii="Times New Roman" w:hAnsi="Times New Roman" w:cs="Times New Roman"/>
          <w:sz w:val="28"/>
          <w:szCs w:val="28"/>
        </w:rPr>
        <w:t xml:space="preserve"> </w:t>
      </w:r>
      <w:r w:rsidRPr="00ED66FB">
        <w:rPr>
          <w:rFonts w:ascii="Times New Roman" w:hAnsi="Times New Roman" w:cs="Times New Roman"/>
          <w:sz w:val="28"/>
          <w:szCs w:val="28"/>
          <w:lang w:val="en-US"/>
        </w:rPr>
        <w:t>c</w:t>
      </w:r>
      <w:r>
        <w:rPr>
          <w:rFonts w:ascii="Times New Roman" w:hAnsi="Times New Roman" w:cs="Times New Roman"/>
          <w:sz w:val="28"/>
          <w:szCs w:val="28"/>
        </w:rPr>
        <w:t>.</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URL</w:t>
      </w:r>
      <w:r w:rsidRPr="00ED66FB">
        <w:rPr>
          <w:rFonts w:ascii="Times New Roman" w:hAnsi="Times New Roman" w:cs="Times New Roman"/>
          <w:sz w:val="28"/>
          <w:szCs w:val="28"/>
        </w:rPr>
        <w:t>:</w:t>
      </w:r>
      <w:r w:rsidRPr="000C45EC">
        <w:rPr>
          <w:rFonts w:ascii="Times New Roman" w:hAnsi="Times New Roman" w:cs="Times New Roman"/>
          <w:sz w:val="28"/>
          <w:szCs w:val="28"/>
        </w:rPr>
        <w:t xml:space="preserve"> </w:t>
      </w:r>
      <w:hyperlink r:id="rId11" w:history="1">
        <w:r w:rsidRPr="00ED66FB">
          <w:rPr>
            <w:rStyle w:val="a7"/>
            <w:rFonts w:ascii="Times New Roman" w:hAnsi="Times New Roman" w:cs="Times New Roman"/>
            <w:color w:val="auto"/>
            <w:sz w:val="28"/>
            <w:szCs w:val="28"/>
            <w:lang w:val="en-US"/>
          </w:rPr>
          <w:t>http</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www</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dissercat</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com</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content</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sintaksis</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gazetnogo</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zagolovka</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struktura</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semantika</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prognozirovanie</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smyslovogo</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razvitiya</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lang w:val="en-US"/>
          </w:rPr>
          <w:t>tekst</w:t>
        </w:r>
      </w:hyperlink>
      <w:r w:rsidRPr="00ED66FB">
        <w:rPr>
          <w:rFonts w:ascii="Times New Roman" w:hAnsi="Times New Roman" w:cs="Times New Roman"/>
          <w:sz w:val="28"/>
          <w:szCs w:val="28"/>
        </w:rPr>
        <w:t xml:space="preserve"> </w:t>
      </w:r>
      <w:r w:rsidRPr="000C45EC">
        <w:rPr>
          <w:rFonts w:ascii="Times New Roman" w:hAnsi="Times New Roman" w:cs="Times New Roman"/>
          <w:sz w:val="28"/>
          <w:szCs w:val="28"/>
        </w:rPr>
        <w:t>(</w:t>
      </w:r>
      <w:r w:rsidRPr="00ED66FB">
        <w:rPr>
          <w:rFonts w:ascii="Times New Roman" w:hAnsi="Times New Roman" w:cs="Times New Roman"/>
          <w:sz w:val="28"/>
          <w:szCs w:val="28"/>
        </w:rPr>
        <w:t>дата обращения: 18</w:t>
      </w:r>
      <w:r w:rsidRPr="000C45EC">
        <w:rPr>
          <w:rFonts w:ascii="Times New Roman" w:hAnsi="Times New Roman" w:cs="Times New Roman"/>
          <w:sz w:val="28"/>
          <w:szCs w:val="28"/>
        </w:rPr>
        <w:t>.</w:t>
      </w:r>
      <w:r w:rsidRPr="00ED66FB">
        <w:rPr>
          <w:rFonts w:ascii="Times New Roman" w:hAnsi="Times New Roman" w:cs="Times New Roman"/>
          <w:sz w:val="28"/>
          <w:szCs w:val="28"/>
        </w:rPr>
        <w:t>08.16</w:t>
      </w:r>
      <w:r w:rsidRPr="000C45EC">
        <w:rPr>
          <w:rFonts w:ascii="Times New Roman" w:hAnsi="Times New Roman" w:cs="Times New Roman"/>
          <w:sz w:val="28"/>
          <w:szCs w:val="28"/>
        </w:rPr>
        <w:t>).</w:t>
      </w:r>
    </w:p>
    <w:p w14:paraId="3C36F73E"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eastAsia="Times New Roman" w:hAnsi="Times New Roman" w:cs="Times New Roman"/>
          <w:bCs/>
          <w:sz w:val="28"/>
          <w:szCs w:val="28"/>
        </w:rPr>
        <w:t>Захаренко Е. Н., Комарова Л. Н., Нечаева И. В.</w:t>
      </w:r>
      <w:r w:rsidRPr="00ED66FB">
        <w:rPr>
          <w:rFonts w:ascii="Times New Roman" w:eastAsia="Times New Roman" w:hAnsi="Times New Roman" w:cs="Times New Roman"/>
          <w:sz w:val="28"/>
          <w:szCs w:val="28"/>
        </w:rPr>
        <w:t xml:space="preserve"> Новый словарь иностранных слов: 25 000 слов и словосочетаний. М.: «Азбуковник», 2003 </w:t>
      </w:r>
      <w:r w:rsidRPr="00ED66FB">
        <w:rPr>
          <w:rFonts w:ascii="Times New Roman" w:eastAsia="Times New Roman" w:hAnsi="Times New Roman" w:cs="Times New Roman"/>
          <w:sz w:val="28"/>
          <w:szCs w:val="28"/>
          <w:lang w:val="en-US"/>
        </w:rPr>
        <w:t>URL</w:t>
      </w:r>
      <w:r w:rsidRPr="00ED66FB">
        <w:rPr>
          <w:rFonts w:ascii="Times New Roman" w:eastAsia="Times New Roman" w:hAnsi="Times New Roman" w:cs="Times New Roman"/>
          <w:sz w:val="28"/>
          <w:szCs w:val="28"/>
        </w:rPr>
        <w:t xml:space="preserve">: </w:t>
      </w:r>
      <w:hyperlink r:id="rId12" w:history="1">
        <w:r w:rsidRPr="00ED66FB">
          <w:rPr>
            <w:rStyle w:val="a7"/>
            <w:rFonts w:ascii="Times New Roman" w:eastAsia="Times New Roman" w:hAnsi="Times New Roman" w:cs="Times New Roman"/>
            <w:color w:val="auto"/>
            <w:sz w:val="28"/>
            <w:szCs w:val="28"/>
          </w:rPr>
          <w:t>https://www.slovari.ru/search.aspx?s=0&amp;p=3068</w:t>
        </w:r>
      </w:hyperlink>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(дата обращения 15</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04</w:t>
      </w:r>
      <w:r w:rsidRPr="00ED66FB">
        <w:rPr>
          <w:rFonts w:ascii="Times New Roman" w:eastAsia="Times New Roman" w:hAnsi="Times New Roman" w:cs="Times New Roman"/>
          <w:sz w:val="28"/>
          <w:szCs w:val="28"/>
          <w:lang w:val="en-US"/>
        </w:rPr>
        <w:t>.</w:t>
      </w:r>
      <w:r w:rsidRPr="00ED66FB">
        <w:rPr>
          <w:rFonts w:ascii="Times New Roman" w:eastAsia="Times New Roman" w:hAnsi="Times New Roman" w:cs="Times New Roman"/>
          <w:sz w:val="28"/>
          <w:szCs w:val="28"/>
        </w:rPr>
        <w:t xml:space="preserve"> 2017)</w:t>
      </w:r>
      <w:r w:rsidRPr="00ED66FB">
        <w:rPr>
          <w:rFonts w:ascii="Times New Roman" w:eastAsia="Times New Roman" w:hAnsi="Times New Roman" w:cs="Times New Roman"/>
          <w:sz w:val="28"/>
          <w:szCs w:val="28"/>
          <w:lang w:val="en-US"/>
        </w:rPr>
        <w:t>.</w:t>
      </w:r>
    </w:p>
    <w:p w14:paraId="23B7D759"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Зекиева П</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Заголовочный комплекс в газете как макроструктура имени статьи //</w:t>
      </w:r>
      <w:r w:rsidRPr="000C45EC">
        <w:rPr>
          <w:rFonts w:ascii="Times New Roman" w:hAnsi="Times New Roman" w:cs="Times New Roman"/>
          <w:sz w:val="28"/>
          <w:szCs w:val="28"/>
        </w:rPr>
        <w:t xml:space="preserve"> </w:t>
      </w:r>
      <w:hyperlink r:id="rId13" w:history="1">
        <w:r w:rsidRPr="00ED66FB">
          <w:rPr>
            <w:rFonts w:ascii="Times New Roman" w:eastAsia="Times New Roman" w:hAnsi="Times New Roman" w:cs="Times New Roman"/>
            <w:sz w:val="28"/>
            <w:szCs w:val="28"/>
          </w:rPr>
          <w:t>Вестник Адыгейского государственного университета. Серия 2: Филология и искусствоведение</w:t>
        </w:r>
      </w:hyperlink>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Выпуск № 1</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2011</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Майкоп: АГУ</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2011</w:t>
      </w:r>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lang w:val="en-US"/>
        </w:rPr>
        <w:t>URL</w:t>
      </w:r>
      <w:r w:rsidRPr="00ED66FB">
        <w:rPr>
          <w:rFonts w:ascii="Times New Roman" w:eastAsia="Times New Roman" w:hAnsi="Times New Roman" w:cs="Times New Roman"/>
          <w:sz w:val="28"/>
          <w:szCs w:val="28"/>
        </w:rPr>
        <w:t xml:space="preserve">: </w:t>
      </w:r>
      <w:hyperlink r:id="rId14" w:history="1">
        <w:r w:rsidRPr="00ED66FB">
          <w:rPr>
            <w:rStyle w:val="a7"/>
            <w:rFonts w:ascii="Times New Roman" w:eastAsia="Times New Roman" w:hAnsi="Times New Roman" w:cs="Times New Roman"/>
            <w:color w:val="auto"/>
            <w:sz w:val="28"/>
            <w:szCs w:val="28"/>
          </w:rPr>
          <w:t>http://cyberleninka.ru/article/n/zagolovochnyy-kompleks-v-gazete-kak-makrostruktura-imeni-stati</w:t>
        </w:r>
      </w:hyperlink>
      <w:r w:rsidRPr="000C45EC">
        <w:rPr>
          <w:rFonts w:ascii="Times New Roman" w:eastAsia="Times New Roman" w:hAnsi="Times New Roman" w:cs="Times New Roman"/>
          <w:sz w:val="28"/>
          <w:szCs w:val="28"/>
        </w:rPr>
        <w:t xml:space="preserve"> (</w:t>
      </w:r>
      <w:r w:rsidRPr="00ED66FB">
        <w:rPr>
          <w:rFonts w:ascii="Times New Roman" w:eastAsia="Times New Roman" w:hAnsi="Times New Roman" w:cs="Times New Roman"/>
          <w:sz w:val="28"/>
          <w:szCs w:val="28"/>
        </w:rPr>
        <w:t>дата обращения: 02</w:t>
      </w:r>
      <w:r w:rsidRPr="000C45EC">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rPr>
        <w:t xml:space="preserve"> 04</w:t>
      </w:r>
      <w:r w:rsidRPr="00ED66FB">
        <w:rPr>
          <w:rFonts w:ascii="Times New Roman" w:eastAsia="Times New Roman" w:hAnsi="Times New Roman" w:cs="Times New Roman"/>
          <w:sz w:val="28"/>
          <w:szCs w:val="28"/>
          <w:lang w:val="en-US"/>
        </w:rPr>
        <w:t>. 17</w:t>
      </w:r>
      <w:r w:rsidRPr="00ED66FB">
        <w:rPr>
          <w:rFonts w:ascii="Times New Roman" w:eastAsia="Times New Roman" w:hAnsi="Times New Roman" w:cs="Times New Roman"/>
          <w:sz w:val="28"/>
          <w:szCs w:val="28"/>
        </w:rPr>
        <w:t>)</w:t>
      </w:r>
      <w:r w:rsidRPr="00ED66FB">
        <w:rPr>
          <w:rFonts w:ascii="Times New Roman" w:eastAsia="Times New Roman" w:hAnsi="Times New Roman" w:cs="Times New Roman"/>
          <w:sz w:val="28"/>
          <w:szCs w:val="28"/>
          <w:lang w:val="en-US"/>
        </w:rPr>
        <w:t>.</w:t>
      </w:r>
    </w:p>
    <w:p w14:paraId="5ECD324B" w14:textId="77777777" w:rsidR="00323201" w:rsidRPr="000C45EC" w:rsidRDefault="00323201" w:rsidP="00323201">
      <w:pPr>
        <w:pStyle w:val="a3"/>
        <w:numPr>
          <w:ilvl w:val="0"/>
          <w:numId w:val="58"/>
        </w:numPr>
        <w:spacing w:line="360" w:lineRule="auto"/>
        <w:ind w:left="0" w:firstLine="709"/>
        <w:jc w:val="both"/>
        <w:rPr>
          <w:sz w:val="28"/>
          <w:szCs w:val="28"/>
        </w:rPr>
      </w:pPr>
      <w:r w:rsidRPr="00ED66FB">
        <w:rPr>
          <w:sz w:val="28"/>
          <w:szCs w:val="28"/>
        </w:rPr>
        <w:t>Зеленов А</w:t>
      </w:r>
      <w:r w:rsidRPr="000C45EC">
        <w:rPr>
          <w:sz w:val="28"/>
          <w:szCs w:val="28"/>
        </w:rPr>
        <w:t xml:space="preserve">. </w:t>
      </w:r>
      <w:r w:rsidRPr="00ED66FB">
        <w:rPr>
          <w:sz w:val="28"/>
          <w:szCs w:val="28"/>
        </w:rPr>
        <w:t>Н</w:t>
      </w:r>
      <w:r w:rsidRPr="000C45EC">
        <w:rPr>
          <w:sz w:val="28"/>
          <w:szCs w:val="28"/>
        </w:rPr>
        <w:t xml:space="preserve">. </w:t>
      </w:r>
      <w:r w:rsidRPr="00ED66FB">
        <w:rPr>
          <w:sz w:val="28"/>
          <w:szCs w:val="28"/>
        </w:rPr>
        <w:t>Фразеологизм в роли газетного заголовка</w:t>
      </w:r>
      <w:r>
        <w:rPr>
          <w:sz w:val="28"/>
          <w:szCs w:val="28"/>
        </w:rPr>
        <w:t xml:space="preserve">: </w:t>
      </w:r>
      <w:r w:rsidRPr="00ED66FB">
        <w:rPr>
          <w:sz w:val="28"/>
          <w:szCs w:val="28"/>
        </w:rPr>
        <w:t>автореф,</w:t>
      </w:r>
      <w:r w:rsidRPr="000C45EC">
        <w:rPr>
          <w:sz w:val="28"/>
          <w:szCs w:val="28"/>
        </w:rPr>
        <w:t xml:space="preserve">. </w:t>
      </w:r>
      <w:r w:rsidRPr="00ED66FB">
        <w:rPr>
          <w:sz w:val="28"/>
          <w:szCs w:val="28"/>
        </w:rPr>
        <w:t>канд</w:t>
      </w:r>
      <w:r w:rsidRPr="000C45EC">
        <w:rPr>
          <w:sz w:val="28"/>
          <w:szCs w:val="28"/>
        </w:rPr>
        <w:t xml:space="preserve">., </w:t>
      </w:r>
      <w:r w:rsidRPr="00ED66FB">
        <w:rPr>
          <w:sz w:val="28"/>
          <w:szCs w:val="28"/>
        </w:rPr>
        <w:t>дис</w:t>
      </w:r>
      <w:r w:rsidRPr="000C45EC">
        <w:rPr>
          <w:sz w:val="28"/>
          <w:szCs w:val="28"/>
        </w:rPr>
        <w:t xml:space="preserve">. </w:t>
      </w:r>
      <w:r>
        <w:rPr>
          <w:sz w:val="28"/>
          <w:szCs w:val="28"/>
        </w:rPr>
        <w:t>.</w:t>
      </w:r>
      <w:r w:rsidRPr="000C45EC">
        <w:rPr>
          <w:sz w:val="28"/>
          <w:szCs w:val="28"/>
        </w:rPr>
        <w:t xml:space="preserve"> </w:t>
      </w:r>
      <w:r w:rsidRPr="00ED66FB">
        <w:rPr>
          <w:sz w:val="28"/>
          <w:szCs w:val="28"/>
        </w:rPr>
        <w:t>Великий Новгород</w:t>
      </w:r>
      <w:r w:rsidRPr="000C45EC">
        <w:rPr>
          <w:sz w:val="28"/>
          <w:szCs w:val="28"/>
        </w:rPr>
        <w:t xml:space="preserve">: НГУ им. </w:t>
      </w:r>
      <w:r w:rsidRPr="00ED66FB">
        <w:rPr>
          <w:sz w:val="28"/>
          <w:szCs w:val="28"/>
        </w:rPr>
        <w:t>Ярослава Мудрого</w:t>
      </w:r>
      <w:r w:rsidRPr="000C45EC">
        <w:rPr>
          <w:sz w:val="28"/>
          <w:szCs w:val="28"/>
        </w:rPr>
        <w:t xml:space="preserve">, 2009. </w:t>
      </w:r>
      <w:r w:rsidRPr="00ED66FB">
        <w:rPr>
          <w:sz w:val="28"/>
          <w:szCs w:val="28"/>
          <w:lang w:val="en-US"/>
        </w:rPr>
        <w:t>URL</w:t>
      </w:r>
      <w:r w:rsidRPr="00ED66FB">
        <w:rPr>
          <w:sz w:val="28"/>
          <w:szCs w:val="28"/>
        </w:rPr>
        <w:t xml:space="preserve">: </w:t>
      </w:r>
      <w:hyperlink r:id="rId15" w:history="1">
        <w:r w:rsidRPr="00ED66FB">
          <w:rPr>
            <w:rStyle w:val="a7"/>
            <w:color w:val="auto"/>
            <w:sz w:val="28"/>
            <w:szCs w:val="28"/>
          </w:rPr>
          <w:t>http://www.dissercat.com/content/frazeologizm-v-roli-gazetnogo-zagolovka</w:t>
        </w:r>
      </w:hyperlink>
      <w:r w:rsidRPr="00ED66FB">
        <w:rPr>
          <w:sz w:val="28"/>
          <w:szCs w:val="28"/>
        </w:rPr>
        <w:t xml:space="preserve"> (дата обращения 17</w:t>
      </w:r>
      <w:r w:rsidRPr="000C45EC">
        <w:rPr>
          <w:sz w:val="28"/>
          <w:szCs w:val="28"/>
        </w:rPr>
        <w:t>.</w:t>
      </w:r>
      <w:r w:rsidRPr="00ED66FB">
        <w:rPr>
          <w:sz w:val="28"/>
          <w:szCs w:val="28"/>
        </w:rPr>
        <w:t>01</w:t>
      </w:r>
      <w:r w:rsidRPr="000C45EC">
        <w:rPr>
          <w:sz w:val="28"/>
          <w:szCs w:val="28"/>
        </w:rPr>
        <w:t>.</w:t>
      </w:r>
      <w:r w:rsidRPr="00ED66FB">
        <w:rPr>
          <w:sz w:val="28"/>
          <w:szCs w:val="28"/>
        </w:rPr>
        <w:t>17)</w:t>
      </w:r>
      <w:r w:rsidRPr="000C45EC">
        <w:rPr>
          <w:sz w:val="28"/>
          <w:szCs w:val="28"/>
        </w:rPr>
        <w:t>.</w:t>
      </w:r>
    </w:p>
    <w:p w14:paraId="010F5399" w14:textId="77777777" w:rsidR="00323201" w:rsidRPr="000C45EC" w:rsidRDefault="00323201" w:rsidP="00323201">
      <w:pPr>
        <w:pStyle w:val="a6"/>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iCs/>
          <w:sz w:val="28"/>
          <w:szCs w:val="28"/>
        </w:rPr>
        <w:t>Иссерс О. С.</w:t>
      </w:r>
      <w:r w:rsidRPr="00ED66FB">
        <w:rPr>
          <w:rFonts w:ascii="Times New Roman" w:hAnsi="Times New Roman" w:cs="Times New Roman"/>
          <w:sz w:val="28"/>
          <w:szCs w:val="28"/>
        </w:rPr>
        <w:t xml:space="preserve"> Речевое воздействие в аспекте когнитивн</w:t>
      </w:r>
      <w:r w:rsidR="00140075">
        <w:rPr>
          <w:rFonts w:ascii="Times New Roman" w:hAnsi="Times New Roman" w:cs="Times New Roman"/>
          <w:sz w:val="28"/>
          <w:szCs w:val="28"/>
        </w:rPr>
        <w:t>ых категорий// Вестник ОмГУ. 1999. № 1.</w:t>
      </w:r>
      <w:r w:rsidRPr="00ED66FB">
        <w:rPr>
          <w:rFonts w:ascii="Times New Roman" w:hAnsi="Times New Roman" w:cs="Times New Roman"/>
          <w:sz w:val="28"/>
          <w:szCs w:val="28"/>
        </w:rPr>
        <w:t xml:space="preserve"> С. 74-79 </w:t>
      </w:r>
      <w:r>
        <w:rPr>
          <w:rFonts w:ascii="Times New Roman" w:hAnsi="Times New Roman" w:cs="Times New Roman"/>
          <w:sz w:val="28"/>
          <w:szCs w:val="28"/>
        </w:rPr>
        <w:t>.</w:t>
      </w:r>
      <w:r w:rsidRPr="00ED66FB">
        <w:rPr>
          <w:rFonts w:ascii="Times New Roman" w:hAnsi="Times New Roman" w:cs="Times New Roman"/>
          <w:sz w:val="28"/>
          <w:szCs w:val="28"/>
        </w:rPr>
        <w:t xml:space="preserve"> URL: </w:t>
      </w:r>
      <w:hyperlink r:id="rId16" w:history="1">
        <w:r w:rsidRPr="00ED66FB">
          <w:rPr>
            <w:rStyle w:val="a7"/>
            <w:rFonts w:ascii="Times New Roman" w:hAnsi="Times New Roman" w:cs="Times New Roman"/>
            <w:color w:val="auto"/>
            <w:sz w:val="28"/>
            <w:szCs w:val="28"/>
          </w:rPr>
          <w:t>http://www.krugosvet.ru/enc/gumanitarnye_nauki/lingvistika/rechevoe_vozdestvie.html</w:t>
        </w:r>
      </w:hyperlink>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дата обращения: 05</w:t>
      </w:r>
      <w:r w:rsidRPr="000C45EC">
        <w:rPr>
          <w:rFonts w:ascii="Times New Roman" w:hAnsi="Times New Roman" w:cs="Times New Roman"/>
          <w:sz w:val="28"/>
          <w:szCs w:val="28"/>
        </w:rPr>
        <w:t>.</w:t>
      </w:r>
      <w:r w:rsidRPr="00ED66FB">
        <w:rPr>
          <w:rFonts w:ascii="Times New Roman" w:hAnsi="Times New Roman" w:cs="Times New Roman"/>
          <w:sz w:val="28"/>
          <w:szCs w:val="28"/>
        </w:rPr>
        <w:t>04</w:t>
      </w:r>
      <w:r w:rsidRPr="000C45EC">
        <w:rPr>
          <w:rFonts w:ascii="Times New Roman" w:hAnsi="Times New Roman" w:cs="Times New Roman"/>
          <w:sz w:val="28"/>
          <w:szCs w:val="28"/>
        </w:rPr>
        <w:t>.</w:t>
      </w:r>
      <w:r w:rsidRPr="00ED66FB">
        <w:rPr>
          <w:rFonts w:ascii="Times New Roman" w:hAnsi="Times New Roman" w:cs="Times New Roman"/>
          <w:sz w:val="28"/>
          <w:szCs w:val="28"/>
        </w:rPr>
        <w:t>16)</w:t>
      </w:r>
      <w:r w:rsidRPr="000C45EC">
        <w:rPr>
          <w:rFonts w:ascii="Times New Roman" w:hAnsi="Times New Roman" w:cs="Times New Roman"/>
          <w:sz w:val="28"/>
          <w:szCs w:val="28"/>
        </w:rPr>
        <w:t>.</w:t>
      </w:r>
    </w:p>
    <w:p w14:paraId="4406BAB8" w14:textId="77777777" w:rsidR="00323201" w:rsidRPr="000C45EC" w:rsidRDefault="00323201" w:rsidP="00323201">
      <w:pPr>
        <w:pStyle w:val="a3"/>
        <w:numPr>
          <w:ilvl w:val="0"/>
          <w:numId w:val="58"/>
        </w:numPr>
        <w:spacing w:line="360" w:lineRule="auto"/>
        <w:ind w:left="0" w:firstLine="709"/>
        <w:jc w:val="both"/>
        <w:rPr>
          <w:sz w:val="28"/>
          <w:szCs w:val="28"/>
        </w:rPr>
      </w:pPr>
      <w:r w:rsidRPr="00ED66FB">
        <w:rPr>
          <w:sz w:val="28"/>
          <w:szCs w:val="28"/>
        </w:rPr>
        <w:t>Кара-Мурза С</w:t>
      </w:r>
      <w:r w:rsidRPr="000C45EC">
        <w:rPr>
          <w:sz w:val="28"/>
          <w:szCs w:val="28"/>
        </w:rPr>
        <w:t>.</w:t>
      </w:r>
      <w:r w:rsidRPr="00ED66FB">
        <w:rPr>
          <w:sz w:val="28"/>
          <w:szCs w:val="28"/>
        </w:rPr>
        <w:t xml:space="preserve"> Г</w:t>
      </w:r>
      <w:r w:rsidRPr="000C45EC">
        <w:rPr>
          <w:sz w:val="28"/>
          <w:szCs w:val="28"/>
        </w:rPr>
        <w:t xml:space="preserve">. </w:t>
      </w:r>
      <w:r w:rsidRPr="00ED66FB">
        <w:rPr>
          <w:sz w:val="28"/>
          <w:szCs w:val="28"/>
        </w:rPr>
        <w:t>Манипуляция сознанием</w:t>
      </w:r>
      <w:r>
        <w:rPr>
          <w:sz w:val="28"/>
          <w:szCs w:val="28"/>
        </w:rPr>
        <w:t>.</w:t>
      </w:r>
      <w:r w:rsidRPr="000C45EC">
        <w:rPr>
          <w:sz w:val="28"/>
          <w:szCs w:val="28"/>
        </w:rPr>
        <w:t xml:space="preserve"> </w:t>
      </w:r>
      <w:r w:rsidRPr="00ED66FB">
        <w:rPr>
          <w:sz w:val="28"/>
          <w:szCs w:val="28"/>
        </w:rPr>
        <w:t>М</w:t>
      </w:r>
      <w:r w:rsidRPr="000C45EC">
        <w:rPr>
          <w:sz w:val="28"/>
          <w:szCs w:val="28"/>
        </w:rPr>
        <w:t>.</w:t>
      </w:r>
      <w:r w:rsidRPr="00ED66FB">
        <w:rPr>
          <w:sz w:val="28"/>
          <w:szCs w:val="28"/>
        </w:rPr>
        <w:t>: ЭКМО-пресс</w:t>
      </w:r>
      <w:r w:rsidRPr="000C45EC">
        <w:rPr>
          <w:sz w:val="28"/>
          <w:szCs w:val="28"/>
        </w:rPr>
        <w:t xml:space="preserve">, 2002. </w:t>
      </w:r>
      <w:r w:rsidRPr="00ED66FB">
        <w:rPr>
          <w:sz w:val="28"/>
          <w:szCs w:val="28"/>
          <w:lang w:val="en-US"/>
        </w:rPr>
        <w:t>URL</w:t>
      </w:r>
      <w:r w:rsidRPr="00ED66FB">
        <w:rPr>
          <w:sz w:val="28"/>
          <w:szCs w:val="28"/>
        </w:rPr>
        <w:t xml:space="preserve">: </w:t>
      </w:r>
      <w:hyperlink r:id="rId17" w:history="1">
        <w:r w:rsidRPr="00ED66FB">
          <w:rPr>
            <w:rStyle w:val="a7"/>
            <w:color w:val="auto"/>
            <w:sz w:val="28"/>
            <w:szCs w:val="28"/>
          </w:rPr>
          <w:t>http://www.kara-murza.ru/books/manipul/manipul_content.htm</w:t>
        </w:r>
      </w:hyperlink>
      <w:r w:rsidRPr="00ED66FB">
        <w:rPr>
          <w:sz w:val="28"/>
          <w:szCs w:val="28"/>
        </w:rPr>
        <w:t xml:space="preserve"> (дата обращение 12</w:t>
      </w:r>
      <w:r w:rsidRPr="000C45EC">
        <w:rPr>
          <w:sz w:val="28"/>
          <w:szCs w:val="28"/>
        </w:rPr>
        <w:t>.09.16</w:t>
      </w:r>
      <w:r w:rsidRPr="00ED66FB">
        <w:rPr>
          <w:sz w:val="28"/>
          <w:szCs w:val="28"/>
        </w:rPr>
        <w:t>)</w:t>
      </w:r>
      <w:r w:rsidRPr="000C45EC">
        <w:rPr>
          <w:sz w:val="28"/>
          <w:szCs w:val="28"/>
        </w:rPr>
        <w:t>.</w:t>
      </w:r>
    </w:p>
    <w:p w14:paraId="51361024"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Литвиненко 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О</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Конструкции с двоеточием в устном нарративе: проблемы транскрибирования </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Труды международной конференции «Диалог 2008»</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МГУ</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2008</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URL: </w:t>
      </w:r>
      <w:hyperlink r:id="rId18" w:history="1">
        <w:r w:rsidRPr="00ED66FB">
          <w:rPr>
            <w:rStyle w:val="a7"/>
            <w:rFonts w:ascii="Times New Roman" w:hAnsi="Times New Roman" w:cs="Times New Roman"/>
            <w:color w:val="auto"/>
            <w:sz w:val="28"/>
            <w:szCs w:val="28"/>
          </w:rPr>
          <w:t>http://www.dialog-21.ru/media/1770/49.pdf</w:t>
        </w:r>
      </w:hyperlink>
      <w:r w:rsidRPr="00ED66FB">
        <w:rPr>
          <w:rFonts w:ascii="Times New Roman" w:hAnsi="Times New Roman" w:cs="Times New Roman"/>
          <w:sz w:val="28"/>
          <w:szCs w:val="28"/>
        </w:rPr>
        <w:t xml:space="preserve"> (дата обращения 16</w:t>
      </w:r>
      <w:r w:rsidRPr="003C43B5">
        <w:rPr>
          <w:rFonts w:ascii="Times New Roman" w:hAnsi="Times New Roman" w:cs="Times New Roman"/>
          <w:sz w:val="28"/>
          <w:szCs w:val="28"/>
        </w:rPr>
        <w:t xml:space="preserve">. </w:t>
      </w:r>
      <w:r w:rsidRPr="00ED66FB">
        <w:rPr>
          <w:rFonts w:ascii="Times New Roman" w:hAnsi="Times New Roman" w:cs="Times New Roman"/>
          <w:sz w:val="28"/>
          <w:szCs w:val="28"/>
        </w:rPr>
        <w:t>03</w:t>
      </w:r>
      <w:r w:rsidRPr="00ED66FB">
        <w:rPr>
          <w:rFonts w:ascii="Times New Roman" w:hAnsi="Times New Roman" w:cs="Times New Roman"/>
          <w:sz w:val="28"/>
          <w:szCs w:val="28"/>
          <w:lang w:val="en-US"/>
        </w:rPr>
        <w:t xml:space="preserve">. </w:t>
      </w:r>
      <w:r w:rsidRPr="00ED66FB">
        <w:rPr>
          <w:rFonts w:ascii="Times New Roman" w:hAnsi="Times New Roman" w:cs="Times New Roman"/>
          <w:sz w:val="28"/>
          <w:szCs w:val="28"/>
        </w:rPr>
        <w:t>17)</w:t>
      </w:r>
      <w:r w:rsidRPr="00ED66FB">
        <w:rPr>
          <w:rFonts w:ascii="Times New Roman" w:hAnsi="Times New Roman" w:cs="Times New Roman"/>
          <w:sz w:val="28"/>
          <w:szCs w:val="28"/>
          <w:lang w:val="en-US"/>
        </w:rPr>
        <w:t>.</w:t>
      </w:r>
    </w:p>
    <w:p w14:paraId="22161E94" w14:textId="77777777" w:rsidR="00323201" w:rsidRPr="00ED66FB" w:rsidRDefault="00323201" w:rsidP="00323201">
      <w:pPr>
        <w:pStyle w:val="a3"/>
        <w:numPr>
          <w:ilvl w:val="0"/>
          <w:numId w:val="58"/>
        </w:numPr>
        <w:spacing w:line="360" w:lineRule="auto"/>
        <w:ind w:left="0" w:firstLine="709"/>
        <w:jc w:val="both"/>
        <w:rPr>
          <w:rStyle w:val="a7"/>
          <w:color w:val="auto"/>
          <w:sz w:val="28"/>
          <w:szCs w:val="28"/>
          <w:lang w:val="en-US"/>
        </w:rPr>
      </w:pPr>
      <w:r w:rsidRPr="00ED66FB">
        <w:rPr>
          <w:sz w:val="28"/>
          <w:szCs w:val="28"/>
        </w:rPr>
        <w:t>Литературная газета № 40 (6433) 09</w:t>
      </w:r>
      <w:r w:rsidRPr="000C45EC">
        <w:rPr>
          <w:sz w:val="28"/>
          <w:szCs w:val="28"/>
        </w:rPr>
        <w:t xml:space="preserve">. 10. 2013. </w:t>
      </w:r>
      <w:r w:rsidRPr="00ED66FB">
        <w:rPr>
          <w:sz w:val="28"/>
          <w:szCs w:val="28"/>
          <w:lang w:val="en-US"/>
        </w:rPr>
        <w:t>URL</w:t>
      </w:r>
      <w:r w:rsidRPr="00ED66FB">
        <w:rPr>
          <w:sz w:val="28"/>
          <w:szCs w:val="28"/>
        </w:rPr>
        <w:t xml:space="preserve">: </w:t>
      </w:r>
      <w:hyperlink r:id="rId19" w:history="1">
        <w:r w:rsidRPr="00ED66FB">
          <w:rPr>
            <w:rStyle w:val="a7"/>
            <w:color w:val="auto"/>
            <w:sz w:val="28"/>
            <w:szCs w:val="28"/>
          </w:rPr>
          <w:t>http://www.lgz.ru/article/-40-6433-09-10-2013/elena-yampolskaya-gazeta-kultura-ne-to-chto-vy-dumali-/</w:t>
        </w:r>
      </w:hyperlink>
      <w:r w:rsidRPr="00ED66FB">
        <w:rPr>
          <w:rStyle w:val="a7"/>
          <w:color w:val="auto"/>
          <w:sz w:val="28"/>
          <w:szCs w:val="28"/>
        </w:rPr>
        <w:t xml:space="preserve"> (дата обращения: 14</w:t>
      </w:r>
      <w:r w:rsidRPr="000C45EC">
        <w:rPr>
          <w:rStyle w:val="a7"/>
          <w:color w:val="auto"/>
          <w:sz w:val="28"/>
          <w:szCs w:val="28"/>
        </w:rPr>
        <w:t>.</w:t>
      </w:r>
      <w:r w:rsidRPr="00ED66FB">
        <w:rPr>
          <w:rStyle w:val="a7"/>
          <w:color w:val="auto"/>
          <w:sz w:val="28"/>
          <w:szCs w:val="28"/>
        </w:rPr>
        <w:t xml:space="preserve"> 12</w:t>
      </w:r>
      <w:r w:rsidRPr="00ED66FB">
        <w:rPr>
          <w:rStyle w:val="a7"/>
          <w:color w:val="auto"/>
          <w:sz w:val="28"/>
          <w:szCs w:val="28"/>
          <w:lang w:val="en-US"/>
        </w:rPr>
        <w:t>.</w:t>
      </w:r>
      <w:r w:rsidRPr="00ED66FB">
        <w:rPr>
          <w:rStyle w:val="a7"/>
          <w:color w:val="auto"/>
          <w:sz w:val="28"/>
          <w:szCs w:val="28"/>
        </w:rPr>
        <w:t xml:space="preserve"> 16)</w:t>
      </w:r>
      <w:r w:rsidRPr="00ED66FB">
        <w:rPr>
          <w:rStyle w:val="a7"/>
          <w:color w:val="auto"/>
          <w:sz w:val="28"/>
          <w:szCs w:val="28"/>
          <w:lang w:val="en-US"/>
        </w:rPr>
        <w:t>.</w:t>
      </w:r>
    </w:p>
    <w:p w14:paraId="459FE404" w14:textId="77777777" w:rsidR="00323201" w:rsidRPr="00ED66FB" w:rsidRDefault="00323201" w:rsidP="00323201">
      <w:pPr>
        <w:pStyle w:val="a3"/>
        <w:numPr>
          <w:ilvl w:val="0"/>
          <w:numId w:val="58"/>
        </w:numPr>
        <w:spacing w:line="360" w:lineRule="auto"/>
        <w:ind w:left="0" w:firstLine="709"/>
        <w:jc w:val="both"/>
        <w:rPr>
          <w:sz w:val="28"/>
          <w:szCs w:val="28"/>
        </w:rPr>
      </w:pPr>
      <w:r w:rsidRPr="00ED66FB">
        <w:rPr>
          <w:sz w:val="28"/>
          <w:szCs w:val="28"/>
        </w:rPr>
        <w:t>НОЕВковчег № 6 (281) июнь 2016</w:t>
      </w:r>
      <w:r w:rsidRPr="000C45EC">
        <w:rPr>
          <w:sz w:val="28"/>
          <w:szCs w:val="28"/>
        </w:rPr>
        <w:t xml:space="preserve">. </w:t>
      </w:r>
      <w:r w:rsidRPr="00ED66FB">
        <w:rPr>
          <w:sz w:val="28"/>
          <w:szCs w:val="28"/>
          <w:lang w:val="en-US"/>
        </w:rPr>
        <w:t>URL</w:t>
      </w:r>
      <w:r w:rsidRPr="00ED66FB">
        <w:rPr>
          <w:sz w:val="28"/>
          <w:szCs w:val="28"/>
        </w:rPr>
        <w:t xml:space="preserve">: </w:t>
      </w:r>
      <w:hyperlink r:id="rId20" w:history="1">
        <w:r w:rsidRPr="00ED66FB">
          <w:rPr>
            <w:rStyle w:val="a7"/>
            <w:color w:val="auto"/>
            <w:sz w:val="28"/>
            <w:szCs w:val="28"/>
          </w:rPr>
          <w:t>http://noev-kovcheg.ru/mag/2016-06/5428.html</w:t>
        </w:r>
      </w:hyperlink>
      <w:r w:rsidRPr="00ED66FB">
        <w:rPr>
          <w:sz w:val="28"/>
          <w:szCs w:val="28"/>
        </w:rPr>
        <w:t xml:space="preserve"> (дата обращения 13</w:t>
      </w:r>
      <w:r w:rsidRPr="000C45EC">
        <w:rPr>
          <w:sz w:val="28"/>
          <w:szCs w:val="28"/>
        </w:rPr>
        <w:t xml:space="preserve">. </w:t>
      </w:r>
      <w:r w:rsidRPr="00ED66FB">
        <w:rPr>
          <w:sz w:val="28"/>
          <w:szCs w:val="28"/>
          <w:lang w:val="en-US"/>
        </w:rPr>
        <w:t>11.16.).</w:t>
      </w:r>
    </w:p>
    <w:p w14:paraId="21FB3589" w14:textId="77777777" w:rsidR="00323201" w:rsidRPr="000C45EC" w:rsidRDefault="00323201" w:rsidP="00323201">
      <w:pPr>
        <w:pStyle w:val="a3"/>
        <w:numPr>
          <w:ilvl w:val="0"/>
          <w:numId w:val="58"/>
        </w:numPr>
        <w:spacing w:line="360" w:lineRule="auto"/>
        <w:ind w:left="0" w:firstLine="709"/>
        <w:jc w:val="both"/>
        <w:rPr>
          <w:sz w:val="28"/>
          <w:szCs w:val="28"/>
        </w:rPr>
      </w:pPr>
      <w:r w:rsidRPr="00ED66FB">
        <w:rPr>
          <w:sz w:val="28"/>
          <w:szCs w:val="28"/>
        </w:rPr>
        <w:t xml:space="preserve">Официальный сайт газеты «Культура» </w:t>
      </w:r>
      <w:r w:rsidRPr="00ED66FB">
        <w:rPr>
          <w:sz w:val="28"/>
          <w:szCs w:val="28"/>
          <w:lang w:val="en-US"/>
        </w:rPr>
        <w:t>URL</w:t>
      </w:r>
      <w:r w:rsidRPr="00ED66FB">
        <w:rPr>
          <w:sz w:val="28"/>
          <w:szCs w:val="28"/>
        </w:rPr>
        <w:t>: http://portal-kultura.ru/ (дата обращения: 9</w:t>
      </w:r>
      <w:r w:rsidRPr="000C45EC">
        <w:rPr>
          <w:sz w:val="28"/>
          <w:szCs w:val="28"/>
        </w:rPr>
        <w:t>.05.17</w:t>
      </w:r>
      <w:r w:rsidRPr="00ED66FB">
        <w:rPr>
          <w:sz w:val="28"/>
          <w:szCs w:val="28"/>
        </w:rPr>
        <w:t>)</w:t>
      </w:r>
      <w:r w:rsidRPr="000C45EC">
        <w:rPr>
          <w:sz w:val="28"/>
          <w:szCs w:val="28"/>
        </w:rPr>
        <w:t>.</w:t>
      </w:r>
    </w:p>
    <w:p w14:paraId="3D419892"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Паршин 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Б</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Речевое воздействие</w:t>
      </w:r>
      <w:r>
        <w:rPr>
          <w:rFonts w:ascii="Times New Roman" w:hAnsi="Times New Roman" w:cs="Times New Roman"/>
          <w:sz w:val="28"/>
          <w:szCs w:val="28"/>
        </w:rPr>
        <w:t>.</w:t>
      </w:r>
      <w:r w:rsidRPr="000C45EC">
        <w:rPr>
          <w:rFonts w:ascii="Times New Roman" w:hAnsi="Times New Roman" w:cs="Times New Roman"/>
          <w:sz w:val="28"/>
          <w:szCs w:val="28"/>
        </w:rPr>
        <w:t xml:space="preserve"> </w:t>
      </w:r>
      <w:r w:rsidR="00BD3CA2">
        <w:rPr>
          <w:rFonts w:ascii="Times New Roman" w:hAnsi="Times New Roman" w:cs="Times New Roman"/>
          <w:sz w:val="28"/>
          <w:szCs w:val="28"/>
        </w:rPr>
        <w:t>Энциклопедия кругосве</w:t>
      </w:r>
      <w:r w:rsidR="00140075">
        <w:rPr>
          <w:rFonts w:ascii="Times New Roman" w:hAnsi="Times New Roman" w:cs="Times New Roman"/>
          <w:sz w:val="28"/>
          <w:szCs w:val="28"/>
        </w:rPr>
        <w:t>т</w:t>
      </w:r>
      <w:r w:rsidR="00BD3CA2">
        <w:rPr>
          <w:rFonts w:ascii="Times New Roman" w:hAnsi="Times New Roman" w:cs="Times New Roman"/>
          <w:sz w:val="28"/>
          <w:szCs w:val="28"/>
        </w:rPr>
        <w:t xml:space="preserve"> </w:t>
      </w:r>
      <w:r w:rsidRPr="00ED66FB">
        <w:rPr>
          <w:rFonts w:ascii="Times New Roman" w:hAnsi="Times New Roman" w:cs="Times New Roman"/>
          <w:sz w:val="28"/>
          <w:szCs w:val="28"/>
          <w:lang w:val="en-US"/>
        </w:rPr>
        <w:t>URL</w:t>
      </w:r>
      <w:r w:rsidRPr="00ED66FB">
        <w:rPr>
          <w:rFonts w:ascii="Times New Roman" w:hAnsi="Times New Roman" w:cs="Times New Roman"/>
          <w:sz w:val="28"/>
          <w:szCs w:val="28"/>
        </w:rPr>
        <w:t xml:space="preserve">: </w:t>
      </w:r>
      <w:hyperlink r:id="rId21" w:history="1">
        <w:r w:rsidRPr="00ED66FB">
          <w:rPr>
            <w:rStyle w:val="a7"/>
            <w:rFonts w:ascii="Times New Roman" w:hAnsi="Times New Roman" w:cs="Times New Roman"/>
            <w:color w:val="auto"/>
            <w:sz w:val="28"/>
            <w:szCs w:val="28"/>
          </w:rPr>
          <w:t>http://www.krugosvet.ru/enc/gumanitarnye_nauki/lingvistika/rechevoe_vozdestvie.html?page=0,4</w:t>
        </w:r>
      </w:hyperlink>
      <w:r w:rsidRPr="00ED66FB">
        <w:rPr>
          <w:rFonts w:ascii="Times New Roman" w:hAnsi="Times New Roman" w:cs="Times New Roman"/>
          <w:sz w:val="28"/>
          <w:szCs w:val="28"/>
        </w:rPr>
        <w:t xml:space="preserve"> (дата обращения: 06</w:t>
      </w:r>
      <w:r w:rsidRPr="000C45EC">
        <w:rPr>
          <w:rFonts w:ascii="Times New Roman" w:hAnsi="Times New Roman" w:cs="Times New Roman"/>
          <w:sz w:val="28"/>
          <w:szCs w:val="28"/>
        </w:rPr>
        <w:t>.</w:t>
      </w:r>
      <w:r w:rsidRPr="00ED66FB">
        <w:rPr>
          <w:rFonts w:ascii="Times New Roman" w:hAnsi="Times New Roman" w:cs="Times New Roman"/>
          <w:sz w:val="28"/>
          <w:szCs w:val="28"/>
        </w:rPr>
        <w:t>03</w:t>
      </w:r>
      <w:r w:rsidRPr="000C45EC">
        <w:rPr>
          <w:rFonts w:ascii="Times New Roman" w:hAnsi="Times New Roman" w:cs="Times New Roman"/>
          <w:sz w:val="28"/>
          <w:szCs w:val="28"/>
        </w:rPr>
        <w:t>.17).</w:t>
      </w:r>
    </w:p>
    <w:p w14:paraId="1886DDAD" w14:textId="77777777" w:rsidR="00323201" w:rsidRPr="00077FD2" w:rsidRDefault="00323201" w:rsidP="00323201">
      <w:pPr>
        <w:pStyle w:val="a6"/>
        <w:widowControl w:val="0"/>
        <w:numPr>
          <w:ilvl w:val="0"/>
          <w:numId w:val="58"/>
        </w:numPr>
        <w:tabs>
          <w:tab w:val="left" w:pos="220"/>
          <w:tab w:val="left" w:pos="720"/>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077FD2">
        <w:rPr>
          <w:rFonts w:ascii="Times New Roman" w:eastAsia="Times New Roman" w:hAnsi="Times New Roman" w:cs="Times New Roman"/>
          <w:sz w:val="28"/>
          <w:szCs w:val="28"/>
        </w:rPr>
        <w:t>Петровская С. С. Заголовок как синтаксическая единица: слово или предложение? // Наукові праці Кам'янець-Подільського національного університету імені Івана Огієн</w:t>
      </w:r>
      <w:r w:rsidR="00BD3CA2">
        <w:rPr>
          <w:rFonts w:ascii="Times New Roman" w:eastAsia="Times New Roman" w:hAnsi="Times New Roman" w:cs="Times New Roman"/>
          <w:sz w:val="28"/>
          <w:szCs w:val="28"/>
        </w:rPr>
        <w:t>ка. Філологічні науки.</w:t>
      </w:r>
      <w:r>
        <w:rPr>
          <w:rFonts w:ascii="Times New Roman" w:eastAsia="Times New Roman" w:hAnsi="Times New Roman" w:cs="Times New Roman"/>
          <w:sz w:val="28"/>
          <w:szCs w:val="28"/>
        </w:rPr>
        <w:t xml:space="preserve"> 2010.</w:t>
      </w:r>
      <w:r w:rsidR="00BD3CA2">
        <w:rPr>
          <w:rFonts w:ascii="Times New Roman" w:eastAsia="Times New Roman" w:hAnsi="Times New Roman" w:cs="Times New Roman"/>
          <w:sz w:val="28"/>
          <w:szCs w:val="28"/>
        </w:rPr>
        <w:t xml:space="preserve"> </w:t>
      </w:r>
      <w:r w:rsidRPr="00077FD2">
        <w:rPr>
          <w:rFonts w:ascii="Times New Roman" w:eastAsia="Times New Roman" w:hAnsi="Times New Roman" w:cs="Times New Roman"/>
          <w:sz w:val="28"/>
          <w:szCs w:val="28"/>
        </w:rPr>
        <w:t xml:space="preserve">Вип. 23. С. 175-180. </w:t>
      </w:r>
      <w:r w:rsidRPr="00077FD2">
        <w:rPr>
          <w:rFonts w:ascii="Times New Roman" w:eastAsia="Times New Roman" w:hAnsi="Times New Roman" w:cs="Times New Roman"/>
          <w:sz w:val="28"/>
          <w:szCs w:val="28"/>
          <w:lang w:val="en-US"/>
        </w:rPr>
        <w:t>URL</w:t>
      </w:r>
      <w:r w:rsidRPr="00077FD2">
        <w:rPr>
          <w:rFonts w:ascii="Times New Roman" w:eastAsia="Times New Roman" w:hAnsi="Times New Roman" w:cs="Times New Roman"/>
          <w:sz w:val="28"/>
          <w:szCs w:val="28"/>
        </w:rPr>
        <w:t xml:space="preserve">: </w:t>
      </w:r>
      <w:hyperlink r:id="rId22" w:history="1">
        <w:r w:rsidRPr="00077FD2">
          <w:rPr>
            <w:rStyle w:val="a7"/>
            <w:rFonts w:ascii="Times New Roman" w:eastAsia="Times New Roman" w:hAnsi="Times New Roman" w:cs="Times New Roman"/>
            <w:color w:val="auto"/>
            <w:sz w:val="28"/>
            <w:szCs w:val="28"/>
          </w:rPr>
          <w:t>http://nbuv.gov.ua/UJRN/</w:t>
        </w:r>
        <w:r w:rsidRPr="00077FD2">
          <w:rPr>
            <w:rStyle w:val="a7"/>
            <w:rFonts w:ascii="Times New Roman" w:eastAsia="Times New Roman" w:hAnsi="Times New Roman" w:cs="Times New Roman"/>
            <w:bCs/>
            <w:color w:val="auto"/>
            <w:sz w:val="28"/>
            <w:szCs w:val="28"/>
          </w:rPr>
          <w:t>Npkpnu</w:t>
        </w:r>
        <w:r w:rsidRPr="00077FD2">
          <w:rPr>
            <w:rStyle w:val="a7"/>
            <w:rFonts w:ascii="Times New Roman" w:eastAsia="Times New Roman" w:hAnsi="Times New Roman" w:cs="Times New Roman"/>
            <w:color w:val="auto"/>
            <w:sz w:val="28"/>
            <w:szCs w:val="28"/>
          </w:rPr>
          <w:t>_</w:t>
        </w:r>
        <w:r w:rsidRPr="00077FD2">
          <w:rPr>
            <w:rStyle w:val="a7"/>
            <w:rFonts w:ascii="Times New Roman" w:eastAsia="Times New Roman" w:hAnsi="Times New Roman" w:cs="Times New Roman"/>
            <w:bCs/>
            <w:color w:val="auto"/>
            <w:sz w:val="28"/>
            <w:szCs w:val="28"/>
          </w:rPr>
          <w:t>fil</w:t>
        </w:r>
        <w:r w:rsidRPr="00077FD2">
          <w:rPr>
            <w:rStyle w:val="a7"/>
            <w:rFonts w:ascii="Times New Roman" w:eastAsia="Times New Roman" w:hAnsi="Times New Roman" w:cs="Times New Roman"/>
            <w:color w:val="auto"/>
            <w:sz w:val="28"/>
            <w:szCs w:val="28"/>
          </w:rPr>
          <w:t>_2010_23_39</w:t>
        </w:r>
      </w:hyperlink>
      <w:r w:rsidRPr="00077FD2">
        <w:rPr>
          <w:rFonts w:ascii="Times New Roman" w:eastAsia="Times New Roman" w:hAnsi="Times New Roman" w:cs="Times New Roman"/>
          <w:sz w:val="28"/>
          <w:szCs w:val="28"/>
        </w:rPr>
        <w:t xml:space="preserve"> (дата обращения: 12. 05</w:t>
      </w:r>
      <w:r w:rsidRPr="00077FD2">
        <w:rPr>
          <w:rFonts w:ascii="Times New Roman" w:eastAsia="Times New Roman" w:hAnsi="Times New Roman" w:cs="Times New Roman"/>
          <w:sz w:val="28"/>
          <w:szCs w:val="28"/>
          <w:lang w:val="en-US"/>
        </w:rPr>
        <w:t xml:space="preserve">. </w:t>
      </w:r>
      <w:r w:rsidRPr="00077FD2">
        <w:rPr>
          <w:rFonts w:ascii="Times New Roman" w:eastAsia="Times New Roman" w:hAnsi="Times New Roman" w:cs="Times New Roman"/>
          <w:sz w:val="28"/>
          <w:szCs w:val="28"/>
        </w:rPr>
        <w:t>16)</w:t>
      </w:r>
      <w:r w:rsidRPr="00077FD2">
        <w:rPr>
          <w:rFonts w:ascii="Times New Roman" w:eastAsia="Times New Roman" w:hAnsi="Times New Roman" w:cs="Times New Roman"/>
          <w:sz w:val="28"/>
          <w:szCs w:val="28"/>
          <w:lang w:val="en-US"/>
        </w:rPr>
        <w:t>.</w:t>
      </w:r>
    </w:p>
    <w:p w14:paraId="08F2F803" w14:textId="77777777" w:rsidR="00323201" w:rsidRPr="00ED66FB" w:rsidRDefault="00323201" w:rsidP="00323201">
      <w:pPr>
        <w:pStyle w:val="a3"/>
        <w:numPr>
          <w:ilvl w:val="0"/>
          <w:numId w:val="58"/>
        </w:numPr>
        <w:spacing w:line="360" w:lineRule="auto"/>
        <w:ind w:left="0" w:firstLine="709"/>
        <w:jc w:val="both"/>
        <w:rPr>
          <w:sz w:val="28"/>
          <w:szCs w:val="28"/>
          <w:lang w:val="en-US"/>
        </w:rPr>
      </w:pPr>
      <w:r w:rsidRPr="00ED66FB">
        <w:rPr>
          <w:sz w:val="28"/>
          <w:szCs w:val="28"/>
        </w:rPr>
        <w:t>Православие</w:t>
      </w:r>
      <w:r w:rsidRPr="000C45EC">
        <w:rPr>
          <w:sz w:val="28"/>
          <w:szCs w:val="28"/>
        </w:rPr>
        <w:t>.</w:t>
      </w:r>
      <w:r w:rsidRPr="00ED66FB">
        <w:rPr>
          <w:sz w:val="28"/>
          <w:szCs w:val="28"/>
        </w:rPr>
        <w:t xml:space="preserve"> </w:t>
      </w:r>
      <w:r w:rsidRPr="00ED66FB">
        <w:rPr>
          <w:sz w:val="28"/>
          <w:szCs w:val="28"/>
          <w:lang w:val="en-US"/>
        </w:rPr>
        <w:t>Ru</w:t>
      </w:r>
      <w:r w:rsidRPr="000C45EC">
        <w:rPr>
          <w:sz w:val="28"/>
          <w:szCs w:val="28"/>
        </w:rPr>
        <w:t xml:space="preserve">. Елена Ямпольская: </w:t>
      </w:r>
      <w:r w:rsidRPr="00ED66FB">
        <w:rPr>
          <w:sz w:val="28"/>
          <w:szCs w:val="28"/>
        </w:rPr>
        <w:t>«Надо верить в Бога и в способность человека меняться к лучшему»</w:t>
      </w:r>
      <w:r>
        <w:rPr>
          <w:sz w:val="28"/>
          <w:szCs w:val="28"/>
        </w:rPr>
        <w:t>.</w:t>
      </w:r>
      <w:r w:rsidRPr="000C45EC">
        <w:rPr>
          <w:sz w:val="28"/>
          <w:szCs w:val="28"/>
        </w:rPr>
        <w:t xml:space="preserve"> 10.07.12. </w:t>
      </w:r>
      <w:r w:rsidRPr="00ED66FB">
        <w:rPr>
          <w:sz w:val="28"/>
          <w:szCs w:val="28"/>
          <w:lang w:val="en-US"/>
        </w:rPr>
        <w:t>URL</w:t>
      </w:r>
      <w:r w:rsidRPr="00ED66FB">
        <w:rPr>
          <w:sz w:val="28"/>
          <w:szCs w:val="28"/>
        </w:rPr>
        <w:t xml:space="preserve">: </w:t>
      </w:r>
      <w:hyperlink r:id="rId23" w:history="1">
        <w:r w:rsidRPr="00ED66FB">
          <w:rPr>
            <w:rStyle w:val="a7"/>
            <w:color w:val="auto"/>
            <w:sz w:val="28"/>
            <w:szCs w:val="28"/>
          </w:rPr>
          <w:t>http://www.pravoslavie.ru/54744.html</w:t>
        </w:r>
      </w:hyperlink>
      <w:r w:rsidRPr="00ED66FB">
        <w:rPr>
          <w:sz w:val="28"/>
          <w:szCs w:val="28"/>
        </w:rPr>
        <w:t xml:space="preserve"> (дата обращения 13</w:t>
      </w:r>
      <w:r w:rsidRPr="00ED66FB">
        <w:rPr>
          <w:sz w:val="28"/>
          <w:szCs w:val="28"/>
          <w:lang w:val="en-US"/>
        </w:rPr>
        <w:t>. 11.16.).</w:t>
      </w:r>
    </w:p>
    <w:p w14:paraId="6C214D79" w14:textId="77777777" w:rsidR="00323201" w:rsidRPr="00ED66FB" w:rsidRDefault="00323201" w:rsidP="00323201">
      <w:pPr>
        <w:pStyle w:val="a6"/>
        <w:numPr>
          <w:ilvl w:val="0"/>
          <w:numId w:val="58"/>
        </w:numPr>
        <w:spacing w:after="0" w:line="360" w:lineRule="auto"/>
        <w:ind w:left="0" w:firstLine="709"/>
        <w:jc w:val="both"/>
        <w:rPr>
          <w:rFonts w:ascii="Times New Roman" w:hAnsi="Times New Roman" w:cs="Times New Roman"/>
          <w:sz w:val="28"/>
          <w:szCs w:val="28"/>
          <w:lang w:val="en-US"/>
        </w:rPr>
      </w:pPr>
      <w:r w:rsidRPr="00ED66FB">
        <w:rPr>
          <w:rFonts w:ascii="Times New Roman" w:hAnsi="Times New Roman" w:cs="Times New Roman"/>
          <w:sz w:val="28"/>
          <w:szCs w:val="28"/>
        </w:rPr>
        <w:t>Программа «Мир Белогорья» 15</w:t>
      </w:r>
      <w:r w:rsidRPr="000C45EC">
        <w:rPr>
          <w:rFonts w:ascii="Times New Roman" w:hAnsi="Times New Roman" w:cs="Times New Roman"/>
          <w:sz w:val="28"/>
          <w:szCs w:val="28"/>
        </w:rPr>
        <w:t xml:space="preserve">.09.2014. </w:t>
      </w:r>
      <w:r w:rsidRPr="00ED66FB">
        <w:rPr>
          <w:rFonts w:ascii="Times New Roman" w:hAnsi="Times New Roman" w:cs="Times New Roman"/>
          <w:sz w:val="28"/>
          <w:szCs w:val="28"/>
          <w:lang w:val="en-US"/>
        </w:rPr>
        <w:t>URL</w:t>
      </w:r>
      <w:r w:rsidRPr="00ED66FB">
        <w:rPr>
          <w:rFonts w:ascii="Times New Roman" w:hAnsi="Times New Roman" w:cs="Times New Roman"/>
          <w:sz w:val="28"/>
          <w:szCs w:val="28"/>
        </w:rPr>
        <w:t xml:space="preserve">: </w:t>
      </w:r>
      <w:hyperlink r:id="rId24" w:history="1">
        <w:r w:rsidRPr="00ED66FB">
          <w:rPr>
            <w:rStyle w:val="a7"/>
            <w:rFonts w:ascii="Times New Roman" w:hAnsi="Times New Roman" w:cs="Times New Roman"/>
            <w:color w:val="auto"/>
            <w:sz w:val="28"/>
            <w:szCs w:val="28"/>
          </w:rPr>
          <w:t>http://mirbelogorya.ru/121-home/gosti-telekompanii/12965-elena-yampolskaya.html</w:t>
        </w:r>
      </w:hyperlink>
      <w:r w:rsidRPr="00ED66FB">
        <w:rPr>
          <w:rFonts w:ascii="Times New Roman" w:hAnsi="Times New Roman" w:cs="Times New Roman"/>
          <w:sz w:val="28"/>
          <w:szCs w:val="28"/>
        </w:rPr>
        <w:t xml:space="preserve"> (</w:t>
      </w:r>
      <w:r w:rsidRPr="00ED66FB">
        <w:rPr>
          <w:rStyle w:val="a7"/>
          <w:rFonts w:ascii="Times New Roman" w:hAnsi="Times New Roman" w:cs="Times New Roman"/>
          <w:color w:val="auto"/>
          <w:sz w:val="28"/>
          <w:szCs w:val="28"/>
        </w:rPr>
        <w:t>дата обращения: 14</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rPr>
        <w:t xml:space="preserve"> 12</w:t>
      </w:r>
      <w:r w:rsidRPr="00ED66FB">
        <w:rPr>
          <w:rStyle w:val="a7"/>
          <w:rFonts w:ascii="Times New Roman" w:hAnsi="Times New Roman" w:cs="Times New Roman"/>
          <w:color w:val="auto"/>
          <w:sz w:val="28"/>
          <w:szCs w:val="28"/>
          <w:lang w:val="en-US"/>
        </w:rPr>
        <w:t>.</w:t>
      </w:r>
      <w:r w:rsidRPr="00ED66FB">
        <w:rPr>
          <w:rStyle w:val="a7"/>
          <w:rFonts w:ascii="Times New Roman" w:hAnsi="Times New Roman" w:cs="Times New Roman"/>
          <w:color w:val="auto"/>
          <w:sz w:val="28"/>
          <w:szCs w:val="28"/>
        </w:rPr>
        <w:t xml:space="preserve"> 16)</w:t>
      </w:r>
      <w:r w:rsidRPr="00ED66FB">
        <w:rPr>
          <w:rStyle w:val="a7"/>
          <w:rFonts w:ascii="Times New Roman" w:hAnsi="Times New Roman" w:cs="Times New Roman"/>
          <w:color w:val="auto"/>
          <w:sz w:val="28"/>
          <w:szCs w:val="28"/>
          <w:lang w:val="en-US"/>
        </w:rPr>
        <w:t>.</w:t>
      </w:r>
    </w:p>
    <w:p w14:paraId="54A6189C"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Птушко С</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Окказиональные актуализации пословиц в заголовках англоязычной газетно-журнальной публицистики</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автореф</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канд</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ди</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Нижний Новгород</w:t>
      </w:r>
      <w:r w:rsidRPr="000C45EC">
        <w:rPr>
          <w:rFonts w:ascii="Times New Roman" w:hAnsi="Times New Roman" w:cs="Times New Roman"/>
          <w:sz w:val="28"/>
          <w:szCs w:val="28"/>
        </w:rPr>
        <w:t>, 2006.</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URL</w:t>
      </w:r>
      <w:r w:rsidRPr="00ED66FB">
        <w:rPr>
          <w:rFonts w:ascii="Times New Roman" w:hAnsi="Times New Roman" w:cs="Times New Roman"/>
          <w:sz w:val="28"/>
          <w:szCs w:val="28"/>
        </w:rPr>
        <w:t xml:space="preserve">: </w:t>
      </w:r>
      <w:hyperlink r:id="rId25" w:history="1">
        <w:r w:rsidRPr="00ED66FB">
          <w:rPr>
            <w:rStyle w:val="a7"/>
            <w:rFonts w:ascii="Times New Roman" w:hAnsi="Times New Roman" w:cs="Times New Roman"/>
            <w:color w:val="auto"/>
            <w:sz w:val="28"/>
            <w:szCs w:val="28"/>
          </w:rPr>
          <w:t>http://www.dissercat.com/content/okkazionalnye-aktualizatsii-poslovits-v-zagolovkakh-angloyazychnoi-gazetno-zhurnalnoi-publit</w:t>
        </w:r>
      </w:hyperlink>
      <w:r w:rsidRPr="00ED66FB">
        <w:rPr>
          <w:rFonts w:ascii="Times New Roman" w:hAnsi="Times New Roman" w:cs="Times New Roman"/>
          <w:sz w:val="28"/>
          <w:szCs w:val="28"/>
        </w:rPr>
        <w:t xml:space="preserve"> (дата обращения 17</w:t>
      </w:r>
      <w:r w:rsidRPr="000C45EC">
        <w:rPr>
          <w:rFonts w:ascii="Times New Roman" w:hAnsi="Times New Roman" w:cs="Times New Roman"/>
          <w:sz w:val="28"/>
          <w:szCs w:val="28"/>
        </w:rPr>
        <w:t>.01.17).</w:t>
      </w:r>
    </w:p>
    <w:p w14:paraId="030B0A0B" w14:textId="77777777" w:rsidR="00323201" w:rsidRPr="00ED66FB" w:rsidRDefault="00323201" w:rsidP="00323201">
      <w:pPr>
        <w:pStyle w:val="a3"/>
        <w:numPr>
          <w:ilvl w:val="0"/>
          <w:numId w:val="58"/>
        </w:numPr>
        <w:spacing w:line="360" w:lineRule="auto"/>
        <w:ind w:left="0" w:firstLine="709"/>
        <w:jc w:val="both"/>
        <w:rPr>
          <w:sz w:val="28"/>
          <w:szCs w:val="28"/>
          <w:lang w:val="en-US"/>
        </w:rPr>
      </w:pPr>
      <w:r w:rsidRPr="00ED66FB">
        <w:rPr>
          <w:sz w:val="28"/>
          <w:szCs w:val="28"/>
        </w:rPr>
        <w:t>Российская газета № 5621 (245)</w:t>
      </w:r>
      <w:r w:rsidRPr="000C45EC">
        <w:rPr>
          <w:sz w:val="28"/>
          <w:szCs w:val="28"/>
        </w:rPr>
        <w:t>. 01.11.2011</w:t>
      </w:r>
      <w:r w:rsidRPr="00ED66FB">
        <w:rPr>
          <w:sz w:val="28"/>
          <w:szCs w:val="28"/>
        </w:rPr>
        <w:t xml:space="preserve">. </w:t>
      </w:r>
      <w:r w:rsidRPr="00ED66FB">
        <w:rPr>
          <w:sz w:val="28"/>
          <w:szCs w:val="28"/>
          <w:lang w:val="en-US"/>
        </w:rPr>
        <w:t>URL</w:t>
      </w:r>
      <w:r w:rsidRPr="00ED66FB">
        <w:rPr>
          <w:sz w:val="28"/>
          <w:szCs w:val="28"/>
        </w:rPr>
        <w:t xml:space="preserve">: </w:t>
      </w:r>
      <w:hyperlink r:id="rId26" w:history="1">
        <w:r w:rsidRPr="00ED66FB">
          <w:rPr>
            <w:rStyle w:val="a7"/>
            <w:color w:val="auto"/>
            <w:sz w:val="28"/>
            <w:szCs w:val="28"/>
            <w:lang w:val="en-US"/>
          </w:rPr>
          <w:t>https</w:t>
        </w:r>
        <w:r w:rsidRPr="00ED66FB">
          <w:rPr>
            <w:rStyle w:val="a7"/>
            <w:color w:val="auto"/>
            <w:sz w:val="28"/>
            <w:szCs w:val="28"/>
          </w:rPr>
          <w:t>://</w:t>
        </w:r>
        <w:r w:rsidRPr="00ED66FB">
          <w:rPr>
            <w:rStyle w:val="a7"/>
            <w:color w:val="auto"/>
            <w:sz w:val="28"/>
            <w:szCs w:val="28"/>
            <w:lang w:val="en-US"/>
          </w:rPr>
          <w:t>rg</w:t>
        </w:r>
        <w:r w:rsidRPr="00ED66FB">
          <w:rPr>
            <w:rStyle w:val="a7"/>
            <w:color w:val="auto"/>
            <w:sz w:val="28"/>
            <w:szCs w:val="28"/>
          </w:rPr>
          <w:t>.</w:t>
        </w:r>
        <w:r w:rsidRPr="00ED66FB">
          <w:rPr>
            <w:rStyle w:val="a7"/>
            <w:color w:val="auto"/>
            <w:sz w:val="28"/>
            <w:szCs w:val="28"/>
            <w:lang w:val="en-US"/>
          </w:rPr>
          <w:t>ru</w:t>
        </w:r>
        <w:r w:rsidRPr="00ED66FB">
          <w:rPr>
            <w:rStyle w:val="a7"/>
            <w:color w:val="auto"/>
            <w:sz w:val="28"/>
            <w:szCs w:val="28"/>
          </w:rPr>
          <w:t>/2011/10/31/</w:t>
        </w:r>
        <w:r w:rsidRPr="00ED66FB">
          <w:rPr>
            <w:rStyle w:val="a7"/>
            <w:color w:val="auto"/>
            <w:sz w:val="28"/>
            <w:szCs w:val="28"/>
            <w:lang w:val="en-US"/>
          </w:rPr>
          <w:t>kultura</w:t>
        </w:r>
        <w:r w:rsidRPr="00ED66FB">
          <w:rPr>
            <w:rStyle w:val="a7"/>
            <w:color w:val="auto"/>
            <w:sz w:val="28"/>
            <w:szCs w:val="28"/>
          </w:rPr>
          <w:t>-</w:t>
        </w:r>
        <w:r w:rsidRPr="00ED66FB">
          <w:rPr>
            <w:rStyle w:val="a7"/>
            <w:color w:val="auto"/>
            <w:sz w:val="28"/>
            <w:szCs w:val="28"/>
            <w:lang w:val="en-US"/>
          </w:rPr>
          <w:t>site</w:t>
        </w:r>
        <w:r w:rsidRPr="00ED66FB">
          <w:rPr>
            <w:rStyle w:val="a7"/>
            <w:color w:val="auto"/>
            <w:sz w:val="28"/>
            <w:szCs w:val="28"/>
          </w:rPr>
          <w:t>.</w:t>
        </w:r>
        <w:r w:rsidRPr="00ED66FB">
          <w:rPr>
            <w:rStyle w:val="a7"/>
            <w:color w:val="auto"/>
            <w:sz w:val="28"/>
            <w:szCs w:val="28"/>
            <w:lang w:val="en-US"/>
          </w:rPr>
          <w:t>html</w:t>
        </w:r>
      </w:hyperlink>
      <w:r w:rsidRPr="00ED66FB">
        <w:rPr>
          <w:sz w:val="28"/>
          <w:szCs w:val="28"/>
        </w:rPr>
        <w:t xml:space="preserve"> (дата обращения 16</w:t>
      </w:r>
      <w:r w:rsidRPr="000C45EC">
        <w:rPr>
          <w:sz w:val="28"/>
          <w:szCs w:val="28"/>
        </w:rPr>
        <w:t>.</w:t>
      </w:r>
      <w:r w:rsidRPr="00ED66FB">
        <w:rPr>
          <w:sz w:val="28"/>
          <w:szCs w:val="28"/>
        </w:rPr>
        <w:t xml:space="preserve"> 12</w:t>
      </w:r>
      <w:r w:rsidRPr="00ED66FB">
        <w:rPr>
          <w:sz w:val="28"/>
          <w:szCs w:val="28"/>
          <w:lang w:val="en-US"/>
        </w:rPr>
        <w:t>.</w:t>
      </w:r>
      <w:r w:rsidRPr="00ED66FB">
        <w:rPr>
          <w:sz w:val="28"/>
          <w:szCs w:val="28"/>
        </w:rPr>
        <w:t xml:space="preserve"> 16</w:t>
      </w:r>
      <w:r w:rsidRPr="00ED66FB">
        <w:rPr>
          <w:sz w:val="28"/>
          <w:szCs w:val="28"/>
          <w:lang w:val="en-US"/>
        </w:rPr>
        <w:t xml:space="preserve">). </w:t>
      </w:r>
    </w:p>
    <w:p w14:paraId="598CF4A7" w14:textId="77777777" w:rsidR="00323201" w:rsidRPr="00B219A6" w:rsidRDefault="00323201" w:rsidP="00323201">
      <w:pPr>
        <w:pStyle w:val="a6"/>
        <w:numPr>
          <w:ilvl w:val="0"/>
          <w:numId w:val="58"/>
        </w:numPr>
        <w:autoSpaceDE w:val="0"/>
        <w:autoSpaceDN w:val="0"/>
        <w:adjustRightInd w:val="0"/>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Шелестюк Е.В. Речевое воздействие: онтоло</w:t>
      </w:r>
      <w:r>
        <w:rPr>
          <w:rFonts w:ascii="Times New Roman" w:hAnsi="Times New Roman" w:cs="Times New Roman"/>
          <w:sz w:val="28"/>
          <w:szCs w:val="28"/>
        </w:rPr>
        <w:t>гия и методология исследования</w:t>
      </w:r>
      <w:r w:rsidRPr="003C43B5">
        <w:rPr>
          <w:rFonts w:ascii="Times New Roman" w:hAnsi="Times New Roman" w:cs="Times New Roman"/>
          <w:sz w:val="28"/>
          <w:szCs w:val="28"/>
        </w:rPr>
        <w:t>.</w:t>
      </w:r>
      <w:r w:rsidR="00140075">
        <w:rPr>
          <w:rFonts w:ascii="Times New Roman" w:hAnsi="Times New Roman" w:cs="Times New Roman"/>
          <w:sz w:val="28"/>
          <w:szCs w:val="28"/>
        </w:rPr>
        <w:t xml:space="preserve"> Челябинск: Челяб. гос. ун-т.</w:t>
      </w:r>
      <w:r w:rsidRPr="00ED66FB">
        <w:rPr>
          <w:rFonts w:ascii="Times New Roman" w:hAnsi="Times New Roman" w:cs="Times New Roman"/>
          <w:sz w:val="28"/>
          <w:szCs w:val="28"/>
        </w:rPr>
        <w:t xml:space="preserve">: ООО «Энциклопедия», 2009. 304 с. </w:t>
      </w:r>
      <w:r>
        <w:rPr>
          <w:rFonts w:ascii="Times New Roman" w:hAnsi="Times New Roman" w:cs="Times New Roman"/>
          <w:sz w:val="28"/>
          <w:szCs w:val="28"/>
        </w:rPr>
        <w:t>.</w:t>
      </w:r>
      <w:r w:rsidRPr="00ED66FB">
        <w:rPr>
          <w:rFonts w:ascii="Times New Roman" w:hAnsi="Times New Roman" w:cs="Times New Roman"/>
          <w:sz w:val="28"/>
          <w:szCs w:val="28"/>
        </w:rPr>
        <w:t xml:space="preserve"> </w:t>
      </w:r>
      <w:r w:rsidRPr="00ED66FB">
        <w:rPr>
          <w:rFonts w:ascii="Times New Roman" w:hAnsi="Times New Roman" w:cs="Times New Roman"/>
          <w:sz w:val="28"/>
          <w:szCs w:val="28"/>
          <w:lang w:val="en-US"/>
        </w:rPr>
        <w:t>URL</w:t>
      </w:r>
      <w:r w:rsidRPr="00ED66FB">
        <w:rPr>
          <w:rFonts w:ascii="Times New Roman" w:hAnsi="Times New Roman" w:cs="Times New Roman"/>
          <w:sz w:val="28"/>
          <w:szCs w:val="28"/>
        </w:rPr>
        <w:t xml:space="preserve">: </w:t>
      </w:r>
      <w:hyperlink r:id="rId27" w:history="1">
        <w:r w:rsidRPr="00ED66FB">
          <w:rPr>
            <w:rStyle w:val="a7"/>
            <w:rFonts w:ascii="Times New Roman" w:hAnsi="Times New Roman" w:cs="Times New Roman"/>
            <w:color w:val="auto"/>
            <w:sz w:val="28"/>
            <w:szCs w:val="28"/>
          </w:rPr>
          <w:t>http://shelestiuk.narod.ru/publications/Shelestiuk_Rechevoye_Vozdeistvie_1-1.pdf</w:t>
        </w:r>
      </w:hyperlink>
      <w:r w:rsidRPr="000C45EC">
        <w:rPr>
          <w:rStyle w:val="a7"/>
          <w:rFonts w:ascii="Times New Roman" w:hAnsi="Times New Roman" w:cs="Times New Roman"/>
          <w:color w:val="auto"/>
          <w:sz w:val="28"/>
          <w:szCs w:val="28"/>
        </w:rPr>
        <w:t xml:space="preserve"> (</w:t>
      </w:r>
      <w:r w:rsidRPr="00ED66FB">
        <w:rPr>
          <w:rStyle w:val="a7"/>
          <w:rFonts w:ascii="Times New Roman" w:hAnsi="Times New Roman" w:cs="Times New Roman"/>
          <w:color w:val="auto"/>
          <w:sz w:val="28"/>
          <w:szCs w:val="28"/>
        </w:rPr>
        <w:t>дата обращения: 06</w:t>
      </w:r>
      <w:r w:rsidRPr="000C45EC">
        <w:rPr>
          <w:rStyle w:val="a7"/>
          <w:rFonts w:ascii="Times New Roman" w:hAnsi="Times New Roman" w:cs="Times New Roman"/>
          <w:color w:val="auto"/>
          <w:sz w:val="28"/>
          <w:szCs w:val="28"/>
        </w:rPr>
        <w:t>.</w:t>
      </w:r>
      <w:r w:rsidRPr="00ED66FB">
        <w:rPr>
          <w:rStyle w:val="a7"/>
          <w:rFonts w:ascii="Times New Roman" w:hAnsi="Times New Roman" w:cs="Times New Roman"/>
          <w:color w:val="auto"/>
          <w:sz w:val="28"/>
          <w:szCs w:val="28"/>
        </w:rPr>
        <w:t xml:space="preserve"> 02</w:t>
      </w:r>
      <w:r w:rsidRPr="00ED66FB">
        <w:rPr>
          <w:rStyle w:val="a7"/>
          <w:rFonts w:ascii="Times New Roman" w:hAnsi="Times New Roman" w:cs="Times New Roman"/>
          <w:color w:val="auto"/>
          <w:sz w:val="28"/>
          <w:szCs w:val="28"/>
          <w:lang w:val="en-US"/>
        </w:rPr>
        <w:t>.</w:t>
      </w:r>
      <w:r w:rsidRPr="00ED66FB">
        <w:rPr>
          <w:rStyle w:val="a7"/>
          <w:rFonts w:ascii="Times New Roman" w:hAnsi="Times New Roman" w:cs="Times New Roman"/>
          <w:color w:val="auto"/>
          <w:sz w:val="28"/>
          <w:szCs w:val="28"/>
        </w:rPr>
        <w:t xml:space="preserve"> 16)</w:t>
      </w:r>
      <w:r w:rsidRPr="00ED66FB">
        <w:rPr>
          <w:rStyle w:val="a7"/>
          <w:rFonts w:ascii="Times New Roman" w:hAnsi="Times New Roman" w:cs="Times New Roman"/>
          <w:color w:val="auto"/>
          <w:sz w:val="28"/>
          <w:szCs w:val="28"/>
          <w:lang w:val="en-US"/>
        </w:rPr>
        <w:t>.</w:t>
      </w:r>
    </w:p>
    <w:p w14:paraId="0F928E67" w14:textId="77777777" w:rsidR="00323201" w:rsidRPr="00ED66FB" w:rsidRDefault="00323201" w:rsidP="00323201">
      <w:pPr>
        <w:pStyle w:val="a6"/>
        <w:spacing w:after="0" w:line="360" w:lineRule="auto"/>
        <w:ind w:left="0" w:firstLine="709"/>
        <w:jc w:val="both"/>
        <w:outlineLvl w:val="0"/>
        <w:rPr>
          <w:rFonts w:ascii="Times New Roman" w:hAnsi="Times New Roman" w:cs="Times New Roman"/>
          <w:b/>
          <w:sz w:val="28"/>
          <w:szCs w:val="28"/>
          <w:lang w:val="en-US"/>
        </w:rPr>
      </w:pPr>
      <w:r w:rsidRPr="00ED66FB">
        <w:rPr>
          <w:rFonts w:ascii="Times New Roman" w:hAnsi="Times New Roman" w:cs="Times New Roman"/>
          <w:b/>
          <w:sz w:val="28"/>
          <w:szCs w:val="28"/>
          <w:lang w:val="en-US"/>
        </w:rPr>
        <w:t>Словари:</w:t>
      </w:r>
    </w:p>
    <w:p w14:paraId="046DC6D6"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 xml:space="preserve">Ахманова О.С. Словарь лингвистических терминов /Ахманова О.С. </w:t>
      </w:r>
      <w:r>
        <w:rPr>
          <w:rFonts w:ascii="Times New Roman" w:hAnsi="Times New Roman" w:cs="Times New Roman"/>
          <w:sz w:val="28"/>
          <w:szCs w:val="28"/>
        </w:rPr>
        <w:t>.</w:t>
      </w:r>
      <w:r w:rsidRPr="00ED66FB">
        <w:rPr>
          <w:rFonts w:ascii="Times New Roman" w:hAnsi="Times New Roman" w:cs="Times New Roman"/>
          <w:sz w:val="28"/>
          <w:szCs w:val="28"/>
        </w:rPr>
        <w:t xml:space="preserve"> М.: «Едиториал» УРСС, 2004</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576 с</w:t>
      </w:r>
      <w:r w:rsidRPr="000C45EC">
        <w:rPr>
          <w:rFonts w:ascii="Times New Roman" w:hAnsi="Times New Roman" w:cs="Times New Roman"/>
          <w:sz w:val="28"/>
          <w:szCs w:val="28"/>
        </w:rPr>
        <w:t xml:space="preserve">. </w:t>
      </w:r>
    </w:p>
    <w:p w14:paraId="0271A2D0"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Большой энциклопедический словарь.</w:t>
      </w:r>
      <w:r w:rsidRPr="00ED66FB">
        <w:rPr>
          <w:rFonts w:ascii="Times New Roman" w:hAnsi="Times New Roman" w:cs="Times New Roman"/>
          <w:sz w:val="28"/>
          <w:szCs w:val="28"/>
        </w:rPr>
        <w:t xml:space="preserve"> Языкознание </w:t>
      </w:r>
      <w:r w:rsidRPr="000C45EC">
        <w:rPr>
          <w:rFonts w:ascii="Times New Roman" w:hAnsi="Times New Roman" w:cs="Times New Roman"/>
          <w:sz w:val="28"/>
          <w:szCs w:val="28"/>
        </w:rPr>
        <w:t xml:space="preserve">/ под </w:t>
      </w:r>
      <w:r w:rsidRPr="00ED66FB">
        <w:rPr>
          <w:rFonts w:ascii="Times New Roman" w:hAnsi="Times New Roman" w:cs="Times New Roman"/>
          <w:sz w:val="28"/>
          <w:szCs w:val="28"/>
        </w:rPr>
        <w:t>ред</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В</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Н</w:t>
      </w:r>
      <w:r w:rsidRPr="000C45EC">
        <w:rPr>
          <w:rFonts w:ascii="Times New Roman" w:hAnsi="Times New Roman" w:cs="Times New Roman"/>
          <w:sz w:val="28"/>
          <w:szCs w:val="28"/>
        </w:rPr>
        <w:t>.</w:t>
      </w:r>
      <w:r>
        <w:rPr>
          <w:rFonts w:ascii="Times New Roman" w:hAnsi="Times New Roman" w:cs="Times New Roman"/>
          <w:sz w:val="28"/>
          <w:szCs w:val="28"/>
        </w:rPr>
        <w:t xml:space="preserve"> Ярцевой.</w:t>
      </w:r>
      <w:r w:rsidRPr="00ED66FB">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ED66FB">
        <w:rPr>
          <w:rFonts w:ascii="Times New Roman" w:hAnsi="Times New Roman" w:cs="Times New Roman"/>
          <w:sz w:val="28"/>
          <w:szCs w:val="28"/>
        </w:rPr>
        <w:t>: Большая Российская энциклопедия</w:t>
      </w:r>
      <w:r>
        <w:rPr>
          <w:rFonts w:ascii="Times New Roman" w:hAnsi="Times New Roman" w:cs="Times New Roman"/>
          <w:sz w:val="28"/>
          <w:szCs w:val="28"/>
        </w:rPr>
        <w:t>,1998.</w:t>
      </w:r>
      <w:r w:rsidRPr="000C45EC">
        <w:rPr>
          <w:rFonts w:ascii="Times New Roman" w:hAnsi="Times New Roman" w:cs="Times New Roman"/>
          <w:sz w:val="28"/>
          <w:szCs w:val="28"/>
        </w:rPr>
        <w:t xml:space="preserve"> 685 </w:t>
      </w:r>
      <w:r w:rsidRPr="00ED66FB">
        <w:rPr>
          <w:rFonts w:ascii="Times New Roman" w:hAnsi="Times New Roman" w:cs="Times New Roman"/>
          <w:sz w:val="28"/>
          <w:szCs w:val="28"/>
          <w:lang w:val="en-US"/>
        </w:rPr>
        <w:t>c</w:t>
      </w:r>
      <w:r w:rsidRPr="000C45EC">
        <w:rPr>
          <w:rFonts w:ascii="Times New Roman" w:hAnsi="Times New Roman" w:cs="Times New Roman"/>
          <w:sz w:val="28"/>
          <w:szCs w:val="28"/>
        </w:rPr>
        <w:t xml:space="preserve">. </w:t>
      </w:r>
    </w:p>
    <w:p w14:paraId="5C7FB956"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Грачев М. А</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Словарь тысячелетнего русского арго: 27 000 слов и выражений</w:t>
      </w:r>
      <w:r w:rsidRPr="000C45EC">
        <w:rPr>
          <w:rFonts w:ascii="Times New Roman" w:hAnsi="Times New Roman" w:cs="Times New Roman"/>
          <w:sz w:val="28"/>
          <w:szCs w:val="28"/>
        </w:rPr>
        <w:t>.</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РИПОЛ КЛАССИК</w:t>
      </w:r>
      <w:r w:rsidRPr="000C45EC">
        <w:rPr>
          <w:rFonts w:ascii="Times New Roman" w:hAnsi="Times New Roman" w:cs="Times New Roman"/>
          <w:sz w:val="28"/>
          <w:szCs w:val="28"/>
        </w:rPr>
        <w:t>,</w:t>
      </w:r>
      <w:r>
        <w:rPr>
          <w:rFonts w:ascii="Times New Roman" w:hAnsi="Times New Roman" w:cs="Times New Roman"/>
          <w:sz w:val="28"/>
          <w:szCs w:val="28"/>
        </w:rPr>
        <w:t xml:space="preserve"> 2003.</w:t>
      </w:r>
      <w:r w:rsidRPr="00ED66FB">
        <w:rPr>
          <w:rFonts w:ascii="Times New Roman" w:hAnsi="Times New Roman" w:cs="Times New Roman"/>
          <w:sz w:val="28"/>
          <w:szCs w:val="28"/>
        </w:rPr>
        <w:t xml:space="preserve"> 1120 c.</w:t>
      </w:r>
    </w:p>
    <w:p w14:paraId="2AF605CB" w14:textId="77777777" w:rsidR="00323201" w:rsidRPr="000C45EC" w:rsidRDefault="00323201" w:rsidP="00323201">
      <w:pPr>
        <w:pStyle w:val="a6"/>
        <w:numPr>
          <w:ilvl w:val="0"/>
          <w:numId w:val="58"/>
        </w:numPr>
        <w:spacing w:after="0" w:line="360" w:lineRule="auto"/>
        <w:ind w:left="0" w:firstLine="709"/>
        <w:jc w:val="both"/>
        <w:rPr>
          <w:rFonts w:ascii="Times New Roman" w:hAnsi="Times New Roman" w:cs="Times New Roman"/>
          <w:sz w:val="28"/>
          <w:szCs w:val="28"/>
        </w:rPr>
      </w:pPr>
      <w:r w:rsidRPr="00ED66FB">
        <w:rPr>
          <w:rFonts w:ascii="Times New Roman" w:hAnsi="Times New Roman" w:cs="Times New Roman"/>
          <w:sz w:val="28"/>
          <w:szCs w:val="28"/>
        </w:rPr>
        <w:t>Кузнецов С.А. Большой толковый словарь русского языка / С.А. Кузнецов.</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СПБ: Норинт, 2000.</w:t>
      </w:r>
      <w:r w:rsidR="00BD3CA2">
        <w:rPr>
          <w:rFonts w:ascii="Times New Roman" w:hAnsi="Times New Roman" w:cs="Times New Roman"/>
          <w:sz w:val="28"/>
          <w:szCs w:val="28"/>
        </w:rPr>
        <w:t xml:space="preserve"> </w:t>
      </w:r>
      <w:r w:rsidRPr="00ED66FB">
        <w:rPr>
          <w:rFonts w:ascii="Times New Roman" w:hAnsi="Times New Roman" w:cs="Times New Roman"/>
          <w:sz w:val="28"/>
          <w:szCs w:val="28"/>
        </w:rPr>
        <w:t>1535 с.</w:t>
      </w:r>
    </w:p>
    <w:p w14:paraId="3A3519BC" w14:textId="77777777" w:rsidR="00767E5C" w:rsidRDefault="00323201" w:rsidP="00767E5C">
      <w:pPr>
        <w:pStyle w:val="a6"/>
        <w:numPr>
          <w:ilvl w:val="0"/>
          <w:numId w:val="58"/>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Сковородников А.</w:t>
      </w:r>
      <w:r w:rsidRPr="00ED66FB">
        <w:rPr>
          <w:rFonts w:ascii="Times New Roman" w:hAnsi="Times New Roman" w:cs="Times New Roman"/>
          <w:sz w:val="28"/>
          <w:szCs w:val="28"/>
        </w:rPr>
        <w:t xml:space="preserve"> П</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Выразительные средства русского языка и речевые ошибки и недочеты: Энцик</w:t>
      </w:r>
      <w:r>
        <w:rPr>
          <w:rFonts w:ascii="Times New Roman" w:hAnsi="Times New Roman" w:cs="Times New Roman"/>
          <w:sz w:val="28"/>
          <w:szCs w:val="28"/>
        </w:rPr>
        <w:t>лопедический словарь-справочник.</w:t>
      </w:r>
      <w:r w:rsidRPr="000C45EC">
        <w:rPr>
          <w:rFonts w:ascii="Times New Roman" w:hAnsi="Times New Roman" w:cs="Times New Roman"/>
          <w:sz w:val="28"/>
          <w:szCs w:val="28"/>
        </w:rPr>
        <w:t xml:space="preserve"> </w:t>
      </w:r>
      <w:r w:rsidRPr="00ED66FB">
        <w:rPr>
          <w:rFonts w:ascii="Times New Roman" w:hAnsi="Times New Roman" w:cs="Times New Roman"/>
          <w:sz w:val="28"/>
          <w:szCs w:val="28"/>
        </w:rPr>
        <w:t>М</w:t>
      </w:r>
      <w:r w:rsidRPr="000C45EC">
        <w:rPr>
          <w:rFonts w:ascii="Times New Roman" w:hAnsi="Times New Roman" w:cs="Times New Roman"/>
          <w:sz w:val="28"/>
          <w:szCs w:val="28"/>
        </w:rPr>
        <w:t>.</w:t>
      </w:r>
      <w:r w:rsidRPr="00ED66FB">
        <w:rPr>
          <w:rFonts w:ascii="Times New Roman" w:hAnsi="Times New Roman" w:cs="Times New Roman"/>
          <w:sz w:val="28"/>
          <w:szCs w:val="28"/>
        </w:rPr>
        <w:t>: Флинта</w:t>
      </w:r>
      <w:r w:rsidRPr="000C45EC">
        <w:rPr>
          <w:rFonts w:ascii="Times New Roman" w:hAnsi="Times New Roman" w:cs="Times New Roman"/>
          <w:sz w:val="28"/>
          <w:szCs w:val="28"/>
        </w:rPr>
        <w:t>,</w:t>
      </w:r>
      <w:r w:rsidRPr="00ED66FB">
        <w:rPr>
          <w:rFonts w:ascii="Times New Roman" w:hAnsi="Times New Roman" w:cs="Times New Roman"/>
          <w:sz w:val="28"/>
          <w:szCs w:val="28"/>
        </w:rPr>
        <w:t xml:space="preserve"> 2011</w:t>
      </w:r>
      <w:r>
        <w:rPr>
          <w:rFonts w:ascii="Times New Roman" w:hAnsi="Times New Roman" w:cs="Times New Roman"/>
          <w:sz w:val="28"/>
          <w:szCs w:val="28"/>
        </w:rPr>
        <w:t>.</w:t>
      </w:r>
      <w:r w:rsidRPr="000C45EC">
        <w:rPr>
          <w:rFonts w:ascii="Times New Roman" w:hAnsi="Times New Roman" w:cs="Times New Roman"/>
          <w:sz w:val="28"/>
          <w:szCs w:val="28"/>
        </w:rPr>
        <w:t xml:space="preserve"> 480 с. </w:t>
      </w:r>
      <w:r w:rsidRPr="000C45EC">
        <w:rPr>
          <w:rFonts w:ascii="Times New Roman" w:hAnsi="Times New Roman" w:cs="Times New Roman"/>
          <w:sz w:val="28"/>
          <w:szCs w:val="28"/>
        </w:rPr>
        <w:br w:type="page"/>
      </w:r>
    </w:p>
    <w:p w14:paraId="7988C202" w14:textId="1A160E19" w:rsidR="00767E5C" w:rsidRPr="00870882" w:rsidRDefault="00767E5C" w:rsidP="00870882">
      <w:pPr>
        <w:pStyle w:val="1"/>
        <w:spacing w:before="0" w:line="360" w:lineRule="auto"/>
        <w:ind w:firstLine="709"/>
        <w:jc w:val="center"/>
        <w:rPr>
          <w:rFonts w:ascii="Times New Roman" w:hAnsi="Times New Roman" w:cs="Times New Roman"/>
          <w:color w:val="auto"/>
          <w:sz w:val="28"/>
          <w:szCs w:val="28"/>
        </w:rPr>
      </w:pPr>
      <w:bookmarkStart w:id="63" w:name="_Toc357192049"/>
      <w:r w:rsidRPr="00870882">
        <w:rPr>
          <w:rFonts w:ascii="Times New Roman" w:hAnsi="Times New Roman" w:cs="Times New Roman"/>
          <w:color w:val="auto"/>
          <w:sz w:val="28"/>
          <w:szCs w:val="28"/>
        </w:rPr>
        <w:t>ПРИЛОЖЕНИЕ</w:t>
      </w:r>
      <w:bookmarkEnd w:id="63"/>
    </w:p>
    <w:p w14:paraId="54F514D9" w14:textId="01CC536B" w:rsidR="00100283" w:rsidRPr="00870882" w:rsidRDefault="00145603" w:rsidP="00870882">
      <w:pPr>
        <w:spacing w:line="360" w:lineRule="auto"/>
        <w:ind w:firstLine="709"/>
        <w:jc w:val="center"/>
        <w:rPr>
          <w:b/>
          <w:sz w:val="28"/>
          <w:szCs w:val="28"/>
        </w:rPr>
      </w:pPr>
      <w:r w:rsidRPr="00767E5C">
        <w:rPr>
          <w:b/>
          <w:sz w:val="28"/>
          <w:szCs w:val="28"/>
        </w:rPr>
        <w:t>Классификация ЗК газеты «Культура» 1998 г.</w:t>
      </w:r>
    </w:p>
    <w:p w14:paraId="592DA4C5" w14:textId="77777777" w:rsidR="00145603" w:rsidRPr="002F6B6C" w:rsidRDefault="00145603" w:rsidP="00767E5C">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Заголовок-рема</w:t>
      </w:r>
    </w:p>
    <w:p w14:paraId="4716EE89" w14:textId="77777777" w:rsidR="00145603" w:rsidRPr="002F6B6C" w:rsidRDefault="00145603" w:rsidP="00767E5C">
      <w:pPr>
        <w:widowControl w:val="0"/>
        <w:autoSpaceDE w:val="0"/>
        <w:autoSpaceDN w:val="0"/>
        <w:adjustRightInd w:val="0"/>
        <w:spacing w:line="360" w:lineRule="auto"/>
        <w:ind w:firstLine="709"/>
        <w:jc w:val="both"/>
        <w:outlineLvl w:val="0"/>
        <w:rPr>
          <w:b/>
          <w:iCs/>
          <w:sz w:val="28"/>
          <w:szCs w:val="28"/>
          <w:u w:val="thick"/>
        </w:rPr>
      </w:pPr>
      <w:r w:rsidRPr="002F6B6C">
        <w:rPr>
          <w:b/>
          <w:iCs/>
          <w:sz w:val="28"/>
          <w:szCs w:val="28"/>
          <w:u w:val="thick"/>
        </w:rPr>
        <w:t>Самостоятельный полноинформативный заголовок:</w:t>
      </w:r>
    </w:p>
    <w:p w14:paraId="55C9D6DC"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Американская фирма обнесет оградой наш Михайловский сад</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3B448EA3" w14:textId="77777777" w:rsidR="00145603" w:rsidRPr="000C45E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Егор Кончаловский сэкономил на массовке</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5020DF73" w14:textId="77777777" w:rsidR="00145603" w:rsidRPr="002F6B6C" w:rsidRDefault="00145603" w:rsidP="00767E5C">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thick"/>
        </w:rPr>
      </w:pPr>
      <w:r w:rsidRPr="002F6B6C">
        <w:rPr>
          <w:rFonts w:ascii="Times New Roman" w:hAnsi="Times New Roman" w:cs="Times New Roman"/>
          <w:b/>
          <w:iCs/>
          <w:sz w:val="28"/>
          <w:szCs w:val="28"/>
          <w:u w:val="thick"/>
        </w:rPr>
        <w:t>Полноинформативные заголовок + полуинформативный подзаголовок:</w:t>
      </w:r>
    </w:p>
    <w:p w14:paraId="18292F9F"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Патрисия Каас мечтает о ребенке</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7F14AF5D" w14:textId="77777777" w:rsidR="00145603" w:rsidRPr="002F6B6C" w:rsidRDefault="00145603" w:rsidP="00767E5C">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Французская певица сегодня полна счастья</w:t>
      </w:r>
    </w:p>
    <w:p w14:paraId="5798835C" w14:textId="77777777" w:rsidR="00145603" w:rsidRPr="000C45E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Уголовное дело в России заводят на</w:t>
      </w:r>
      <w:r w:rsidRPr="000C45EC">
        <w:rPr>
          <w:rFonts w:ascii="Times New Roman" w:hAnsi="Times New Roman" w:cs="Times New Roman"/>
          <w:b/>
          <w:iCs/>
          <w:sz w:val="28"/>
          <w:szCs w:val="28"/>
        </w:rPr>
        <w:t>…</w:t>
      </w:r>
      <w:r w:rsidRPr="002F6B6C">
        <w:rPr>
          <w:rFonts w:ascii="Times New Roman" w:hAnsi="Times New Roman" w:cs="Times New Roman"/>
          <w:iCs/>
          <w:sz w:val="28"/>
          <w:szCs w:val="28"/>
        </w:rPr>
        <w:t xml:space="preserve"> </w:t>
      </w:r>
      <w:r w:rsidRPr="002F6B6C">
        <w:rPr>
          <w:rFonts w:ascii="Times New Roman" w:hAnsi="Times New Roman" w:cs="Times New Roman"/>
          <w:b/>
          <w:iCs/>
          <w:sz w:val="28"/>
          <w:szCs w:val="28"/>
        </w:rPr>
        <w:t xml:space="preserve">слова </w:t>
      </w:r>
      <w:r w:rsidRPr="002F6B6C">
        <w:rPr>
          <w:rFonts w:ascii="Times New Roman" w:hAnsi="Times New Roman" w:cs="Times New Roman"/>
          <w:iCs/>
          <w:sz w:val="28"/>
          <w:szCs w:val="28"/>
        </w:rPr>
        <w:t>(22-28</w:t>
      </w:r>
      <w:r w:rsidRPr="000C45EC">
        <w:rPr>
          <w:rFonts w:ascii="Times New Roman" w:hAnsi="Times New Roman" w:cs="Times New Roman"/>
          <w:iCs/>
          <w:sz w:val="28"/>
          <w:szCs w:val="28"/>
        </w:rPr>
        <w:t>.</w:t>
      </w:r>
      <w:r w:rsidRPr="002F6B6C">
        <w:rPr>
          <w:rFonts w:ascii="Times New Roman" w:hAnsi="Times New Roman" w:cs="Times New Roman"/>
          <w:iCs/>
          <w:sz w:val="28"/>
          <w:szCs w:val="28"/>
        </w:rPr>
        <w:t>10</w:t>
      </w:r>
      <w:r w:rsidRPr="000C45EC">
        <w:rPr>
          <w:rFonts w:ascii="Times New Roman" w:hAnsi="Times New Roman" w:cs="Times New Roman"/>
          <w:iCs/>
          <w:sz w:val="28"/>
          <w:szCs w:val="28"/>
        </w:rPr>
        <w:t>.1998)</w:t>
      </w:r>
    </w:p>
    <w:p w14:paraId="10F454F0" w14:textId="77777777" w:rsidR="00145603" w:rsidRPr="002F6B6C" w:rsidRDefault="00145603" w:rsidP="00767E5C">
      <w:pPr>
        <w:pStyle w:val="a6"/>
        <w:widowControl w:val="0"/>
        <w:tabs>
          <w:tab w:val="left" w:pos="8789"/>
        </w:tabs>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Депутат – отдельно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его высказывания – отдельно</w:t>
      </w:r>
    </w:p>
    <w:p w14:paraId="086B3FFA"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Анита едет в Голливуд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1582038F" w14:textId="77777777" w:rsidR="00145603" w:rsidRPr="002F6B6C" w:rsidRDefault="00145603" w:rsidP="00767E5C">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Новый поворот в судьбе певицы</w:t>
      </w:r>
    </w:p>
    <w:p w14:paraId="37CF3F18" w14:textId="77777777" w:rsidR="00145603" w:rsidRPr="002F6B6C" w:rsidRDefault="00145603" w:rsidP="00767E5C">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u w:val="thick"/>
        </w:rPr>
        <w:t>Самостоятельный полуинформативный заголовок:</w:t>
      </w:r>
    </w:p>
    <w:p w14:paraId="24B453C3"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Отыгрались за прошлый конкурс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34FE23BA"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Теперь ДиКаприо шпион</w:t>
      </w:r>
      <w:r w:rsidRPr="002F6B6C">
        <w:rPr>
          <w:rFonts w:ascii="Times New Roman" w:hAnsi="Times New Roman" w:cs="Times New Roman"/>
          <w:iCs/>
          <w:sz w:val="28"/>
          <w:szCs w:val="28"/>
          <w:lang w:val="en-US"/>
        </w:rPr>
        <w:t xml:space="preserve"> (2-8.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14AD5FC7" w14:textId="77777777" w:rsidR="00145603" w:rsidRPr="002F6B6C" w:rsidRDefault="00145603" w:rsidP="00767E5C">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Леонардо ДиКаприо </w:t>
      </w:r>
      <w:r w:rsidRPr="000C45EC">
        <w:rPr>
          <w:rFonts w:ascii="Times New Roman" w:hAnsi="Times New Roman" w:cs="Times New Roman"/>
          <w:iCs/>
          <w:sz w:val="28"/>
          <w:szCs w:val="28"/>
        </w:rPr>
        <w:t>&lt;…&gt;</w:t>
      </w:r>
      <w:r w:rsidRPr="002F6B6C">
        <w:rPr>
          <w:rFonts w:ascii="Times New Roman" w:hAnsi="Times New Roman" w:cs="Times New Roman"/>
          <w:iCs/>
          <w:sz w:val="28"/>
          <w:szCs w:val="28"/>
        </w:rPr>
        <w:t xml:space="preserve"> воплотит на экране образ русского </w:t>
      </w:r>
      <w:r w:rsidRPr="000C45EC">
        <w:rPr>
          <w:rFonts w:ascii="Times New Roman" w:hAnsi="Times New Roman" w:cs="Times New Roman"/>
          <w:iCs/>
          <w:sz w:val="28"/>
          <w:szCs w:val="28"/>
        </w:rPr>
        <w:t>&lt;…&gt; актеру предстоит не просто русского,</w:t>
      </w:r>
      <w:r w:rsidRPr="002F6B6C">
        <w:rPr>
          <w:rFonts w:ascii="Times New Roman" w:hAnsi="Times New Roman" w:cs="Times New Roman"/>
          <w:iCs/>
          <w:sz w:val="28"/>
          <w:szCs w:val="28"/>
        </w:rPr>
        <w:t xml:space="preserve"> а русского шпиона</w:t>
      </w:r>
      <w:r w:rsidRPr="000C45EC">
        <w:rPr>
          <w:rFonts w:ascii="Times New Roman" w:hAnsi="Times New Roman" w:cs="Times New Roman"/>
          <w:iCs/>
          <w:sz w:val="28"/>
          <w:szCs w:val="28"/>
        </w:rPr>
        <w:t>.</w:t>
      </w:r>
    </w:p>
    <w:p w14:paraId="5A401A87"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Янковский поплыл по Волге с “Китайским сервизом”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68468096" w14:textId="77777777" w:rsidR="00145603" w:rsidRPr="002F6B6C" w:rsidRDefault="00145603" w:rsidP="00767E5C">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Пизанская башня попала в стальные объятия</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73BFE8A2" w14:textId="77777777" w:rsidR="00145603" w:rsidRPr="003863E6"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3863E6">
        <w:rPr>
          <w:rFonts w:ascii="Times New Roman" w:hAnsi="Times New Roman" w:cs="Times New Roman"/>
          <w:iCs/>
          <w:sz w:val="28"/>
          <w:szCs w:val="28"/>
        </w:rPr>
        <w:t>Статья об укреплении Пизанской башни</w:t>
      </w:r>
    </w:p>
    <w:p w14:paraId="244C8F81"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Казанова поселился в Венеции</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женат и очень доволен</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282A1D0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Цитата: </w:t>
      </w:r>
      <w:r w:rsidRPr="002F6B6C">
        <w:rPr>
          <w:rFonts w:ascii="Times New Roman" w:hAnsi="Times New Roman" w:cs="Times New Roman"/>
          <w:iCs/>
          <w:sz w:val="28"/>
          <w:szCs w:val="28"/>
        </w:rPr>
        <w:t>Не знаю</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вел ли мой предшественник счет своим победам </w:t>
      </w:r>
      <w:r w:rsidRPr="000C45EC">
        <w:rPr>
          <w:rFonts w:ascii="Times New Roman" w:hAnsi="Times New Roman" w:cs="Times New Roman"/>
          <w:iCs/>
          <w:sz w:val="28"/>
          <w:szCs w:val="28"/>
        </w:rPr>
        <w:t xml:space="preserve">&lt;…&gt; </w:t>
      </w:r>
      <w:r w:rsidRPr="002F6B6C">
        <w:rPr>
          <w:rFonts w:ascii="Times New Roman" w:hAnsi="Times New Roman" w:cs="Times New Roman"/>
          <w:iCs/>
          <w:sz w:val="28"/>
          <w:szCs w:val="28"/>
        </w:rPr>
        <w:t>У меня было восемь тысяч и одна женщина</w:t>
      </w:r>
      <w:r w:rsidRPr="000C45EC">
        <w:rPr>
          <w:rFonts w:ascii="Times New Roman" w:hAnsi="Times New Roman" w:cs="Times New Roman"/>
          <w:iCs/>
          <w:sz w:val="28"/>
          <w:szCs w:val="28"/>
        </w:rPr>
        <w:t xml:space="preserve"> &lt;…&gt;</w:t>
      </w:r>
      <w:r w:rsidRPr="002F6B6C">
        <w:rPr>
          <w:rFonts w:ascii="Times New Roman" w:hAnsi="Times New Roman" w:cs="Times New Roman"/>
          <w:iCs/>
          <w:sz w:val="28"/>
          <w:szCs w:val="28"/>
        </w:rPr>
        <w:t xml:space="preserve"> Только имя последней моей пассии не забуду никогда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Ее зовут Марина</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она – моя жена</w:t>
      </w:r>
      <w:r w:rsidRPr="000C45EC">
        <w:rPr>
          <w:rFonts w:ascii="Times New Roman" w:hAnsi="Times New Roman" w:cs="Times New Roman"/>
          <w:iCs/>
          <w:sz w:val="28"/>
          <w:szCs w:val="28"/>
        </w:rPr>
        <w:t>.</w:t>
      </w:r>
    </w:p>
    <w:p w14:paraId="72A99014" w14:textId="77777777" w:rsidR="00145603" w:rsidRPr="002F6B6C" w:rsidRDefault="00145603" w:rsidP="00145603">
      <w:pPr>
        <w:widowControl w:val="0"/>
        <w:autoSpaceDE w:val="0"/>
        <w:autoSpaceDN w:val="0"/>
        <w:adjustRightInd w:val="0"/>
        <w:spacing w:line="360" w:lineRule="auto"/>
        <w:ind w:firstLine="709"/>
        <w:jc w:val="both"/>
        <w:rPr>
          <w:b/>
          <w:iCs/>
          <w:sz w:val="28"/>
          <w:szCs w:val="28"/>
          <w:u w:val="thick"/>
        </w:rPr>
      </w:pPr>
      <w:r w:rsidRPr="002F6B6C">
        <w:rPr>
          <w:iCs/>
          <w:sz w:val="28"/>
          <w:szCs w:val="28"/>
          <w:u w:val="thick"/>
        </w:rPr>
        <w:tab/>
      </w:r>
      <w:r w:rsidRPr="002F6B6C">
        <w:rPr>
          <w:b/>
          <w:iCs/>
          <w:sz w:val="28"/>
          <w:szCs w:val="28"/>
          <w:u w:val="thick"/>
        </w:rPr>
        <w:t xml:space="preserve">Полуинформативный заголовок + полноинформативный подзаголовок: </w:t>
      </w:r>
    </w:p>
    <w:p w14:paraId="6E0941FA"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Золотой грифон вручен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435179E"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Завершился </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Фестиваль Фестивалей</w:t>
      </w:r>
      <w:r w:rsidRPr="002F6B6C">
        <w:rPr>
          <w:rFonts w:ascii="Times New Roman" w:hAnsi="Times New Roman" w:cs="Times New Roman"/>
          <w:iCs/>
          <w:sz w:val="28"/>
          <w:szCs w:val="28"/>
          <w:lang w:val="en-US"/>
        </w:rPr>
        <w:t>”</w:t>
      </w:r>
    </w:p>
    <w:p w14:paraId="33D7F5B8"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В лидерах – «Гражданин Кейн»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EFA6E4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Рейтинг американских фильмов за сто лет</w:t>
      </w:r>
    </w:p>
    <w:p w14:paraId="6865A33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Пока новоявленные антрепренеры сводят концы с концами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арендуют помещения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прокладывают гастрольные тропы и выплачивают гонорары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конкретные «продукты» совместных продюсерско-режиссерско-актерских усилий</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то есть спектакли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пускаются в самостоятельное плавание</w:t>
      </w:r>
      <w:r w:rsidRPr="000C45EC">
        <w:rPr>
          <w:rFonts w:ascii="Times New Roman" w:hAnsi="Times New Roman" w:cs="Times New Roman"/>
          <w:iCs/>
          <w:sz w:val="28"/>
          <w:szCs w:val="28"/>
        </w:rPr>
        <w:t xml:space="preserve">. </w:t>
      </w:r>
    </w:p>
    <w:p w14:paraId="1E332D8E"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Курникова готова подождать еще год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2C675962"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Уимблдон-98 обошелся без россиян</w:t>
      </w:r>
    </w:p>
    <w:p w14:paraId="13DCD24E"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Кукрыниксы возвращаются</w:t>
      </w:r>
      <w:r w:rsidR="00757FF9">
        <w:rPr>
          <w:rFonts w:ascii="Times New Roman" w:hAnsi="Times New Roman" w:cs="Times New Roman"/>
          <w:b/>
          <w:iCs/>
          <w:sz w:val="28"/>
          <w:szCs w:val="28"/>
        </w:rPr>
        <w:t xml:space="preserve"> </w:t>
      </w:r>
      <w:r w:rsidRPr="002F6B6C">
        <w:rPr>
          <w:rFonts w:ascii="Times New Roman" w:hAnsi="Times New Roman" w:cs="Times New Roman"/>
          <w:iCs/>
          <w:sz w:val="28"/>
          <w:szCs w:val="28"/>
        </w:rPr>
        <w:t>(9-15</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197CBBAD"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ЦДХ</w:t>
      </w:r>
      <w:r w:rsidR="00757FF9">
        <w:rPr>
          <w:rFonts w:ascii="Times New Roman" w:hAnsi="Times New Roman" w:cs="Times New Roman"/>
          <w:iCs/>
          <w:sz w:val="28"/>
          <w:szCs w:val="28"/>
        </w:rPr>
        <w:t xml:space="preserve"> </w:t>
      </w:r>
      <w:r w:rsidRPr="002F6B6C">
        <w:rPr>
          <w:rFonts w:ascii="Times New Roman" w:hAnsi="Times New Roman" w:cs="Times New Roman"/>
          <w:iCs/>
          <w:sz w:val="28"/>
          <w:szCs w:val="28"/>
        </w:rPr>
        <w:t>открыта выставка живописи легендарных карикатуристов</w:t>
      </w:r>
      <w:r w:rsidRPr="000C45EC">
        <w:rPr>
          <w:rFonts w:ascii="Times New Roman" w:hAnsi="Times New Roman" w:cs="Times New Roman"/>
          <w:iCs/>
          <w:sz w:val="28"/>
          <w:szCs w:val="28"/>
        </w:rPr>
        <w:t>.</w:t>
      </w:r>
    </w:p>
    <w:p w14:paraId="61389E4F"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Тома Сойера научили танцевать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541E1AF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На сцену выходят герои Марка Твена</w:t>
      </w:r>
    </w:p>
    <w:p w14:paraId="21FD162D"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Гарри Бардин играет в куклы</w:t>
      </w:r>
      <w:r w:rsidRPr="002F6B6C">
        <w:rPr>
          <w:rFonts w:ascii="Times New Roman" w:hAnsi="Times New Roman" w:cs="Times New Roman"/>
          <w:iCs/>
          <w:sz w:val="28"/>
          <w:szCs w:val="28"/>
        </w:rPr>
        <w:t xml:space="preserve"> (16-22</w:t>
      </w:r>
      <w:r w:rsidRPr="000C45EC">
        <w:rPr>
          <w:rFonts w:ascii="Times New Roman" w:hAnsi="Times New Roman" w:cs="Times New Roman"/>
          <w:iCs/>
          <w:sz w:val="28"/>
          <w:szCs w:val="28"/>
        </w:rPr>
        <w:t>.</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054888C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Знаменитый режиссер снял новый мультфильм под названием «Чуча»</w:t>
      </w:r>
    </w:p>
    <w:p w14:paraId="4AB3F842"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Четвертый год Москва без звезд</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7547DE21"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Уцелевший в годы войны столичный планетарий может исчезнуть в мирное время</w:t>
      </w:r>
    </w:p>
    <w:p w14:paraId="6121963E"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Антиквариат пока еще покупают</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(1-7</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608DA4E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Аукцион «Гелоса» собрал полный зал</w:t>
      </w:r>
    </w:p>
    <w:p w14:paraId="34FC5710"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Клаудиа Шиффер бросает вызов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4FA4C12D" w14:textId="77777777" w:rsidR="00145603" w:rsidRPr="000C45EC" w:rsidRDefault="00145603" w:rsidP="00145603">
      <w:pPr>
        <w:pStyle w:val="a6"/>
        <w:widowControl w:val="0"/>
        <w:autoSpaceDE w:val="0"/>
        <w:autoSpaceDN w:val="0"/>
        <w:adjustRightInd w:val="0"/>
        <w:spacing w:line="360" w:lineRule="auto"/>
        <w:ind w:left="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Топ-модель переходит в киноактрисы</w:t>
      </w:r>
    </w:p>
    <w:p w14:paraId="7E93B64F" w14:textId="77777777" w:rsidR="00145603" w:rsidRPr="000C45E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Хорошие книги теснят «милорда глупого»</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03C5E22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На </w:t>
      </w:r>
      <w:r w:rsidRPr="002F6B6C">
        <w:rPr>
          <w:rFonts w:ascii="Times New Roman" w:hAnsi="Times New Roman" w:cs="Times New Roman"/>
          <w:iCs/>
          <w:sz w:val="28"/>
          <w:szCs w:val="28"/>
          <w:lang w:val="en-US"/>
        </w:rPr>
        <w:t>XI</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Московской международной книжной ярмарке</w:t>
      </w:r>
    </w:p>
    <w:p w14:paraId="598273F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u w:val="thick"/>
        </w:rPr>
        <w:t xml:space="preserve">Полуинформативный заголовок + полуинформативный подзаголовок: </w:t>
      </w:r>
    </w:p>
    <w:p w14:paraId="7CA8D872"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Кавказ спасут</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авторитеты</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484934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В Пятигорске прошел форум малых и средних городов России</w:t>
      </w:r>
    </w:p>
    <w:p w14:paraId="1D142E52"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w:t>
      </w:r>
      <w:r w:rsidRPr="000C45EC">
        <w:rPr>
          <w:rFonts w:ascii="Times New Roman" w:hAnsi="Times New Roman" w:cs="Times New Roman"/>
          <w:iCs/>
          <w:sz w:val="28"/>
          <w:szCs w:val="28"/>
        </w:rPr>
        <w:t>…</w:t>
      </w:r>
      <w:r w:rsidRPr="002F6B6C">
        <w:rPr>
          <w:rFonts w:ascii="Times New Roman" w:hAnsi="Times New Roman" w:cs="Times New Roman"/>
          <w:iCs/>
          <w:sz w:val="28"/>
          <w:szCs w:val="28"/>
        </w:rPr>
        <w:t>в определении политики на Северном Кавказе должны принимать активное участие «авторитетные люди региона»</w:t>
      </w:r>
      <w:r w:rsidRPr="000C45EC">
        <w:rPr>
          <w:rFonts w:ascii="Times New Roman" w:hAnsi="Times New Roman" w:cs="Times New Roman"/>
          <w:iCs/>
          <w:sz w:val="28"/>
          <w:szCs w:val="28"/>
        </w:rPr>
        <w:t>.</w:t>
      </w:r>
    </w:p>
    <w:p w14:paraId="2A41B391"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Мадонна будет жить на Волхонке </w:t>
      </w:r>
      <w:r w:rsidRPr="002F6B6C">
        <w:rPr>
          <w:rFonts w:ascii="Times New Roman" w:hAnsi="Times New Roman" w:cs="Times New Roman"/>
          <w:iCs/>
          <w:sz w:val="28"/>
          <w:szCs w:val="28"/>
        </w:rPr>
        <w:t>(16-22</w:t>
      </w:r>
      <w:r w:rsidRPr="000C45EC">
        <w:rPr>
          <w:rFonts w:ascii="Times New Roman" w:hAnsi="Times New Roman" w:cs="Times New Roman"/>
          <w:iCs/>
          <w:sz w:val="28"/>
          <w:szCs w:val="28"/>
        </w:rPr>
        <w:t>.</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359288D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К 100-летию ГМИИ им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w:t>
      </w:r>
      <w:r w:rsidRPr="009F1286">
        <w:rPr>
          <w:rFonts w:ascii="Times New Roman" w:hAnsi="Times New Roman" w:cs="Times New Roman"/>
          <w:iCs/>
          <w:sz w:val="28"/>
          <w:szCs w:val="28"/>
        </w:rPr>
        <w:t>.</w:t>
      </w:r>
      <w:r w:rsidRPr="002F6B6C">
        <w:rPr>
          <w:rFonts w:ascii="Times New Roman" w:hAnsi="Times New Roman" w:cs="Times New Roman"/>
          <w:iCs/>
          <w:sz w:val="28"/>
          <w:szCs w:val="28"/>
          <w:lang w:val="en-US"/>
        </w:rPr>
        <w:t>C</w:t>
      </w:r>
      <w:r w:rsidRPr="002F6B6C">
        <w:rPr>
          <w:rFonts w:ascii="Times New Roman" w:hAnsi="Times New Roman" w:cs="Times New Roman"/>
          <w:iCs/>
          <w:sz w:val="28"/>
          <w:szCs w:val="28"/>
        </w:rPr>
        <w:t>. Пушкина</w:t>
      </w:r>
    </w:p>
    <w:p w14:paraId="519928D4"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Преступник ищет продюсера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 xml:space="preserve">1998) </w:t>
      </w:r>
    </w:p>
    <w:p w14:paraId="7BC01CB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«Роллекс» на страже закона</w:t>
      </w:r>
    </w:p>
    <w:p w14:paraId="141B62B1" w14:textId="77777777" w:rsidR="00145603" w:rsidRPr="00860364"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860364">
        <w:rPr>
          <w:rFonts w:ascii="Times New Roman" w:hAnsi="Times New Roman" w:cs="Times New Roman"/>
          <w:iCs/>
          <w:sz w:val="28"/>
          <w:szCs w:val="28"/>
        </w:rPr>
        <w:t xml:space="preserve">Статья о мошеннике Альберте Уокере, о преступлениях которого снимают фильм и пишут книги. Преступник попался, оставив на руки своей жертвы часы «Роллекс». Он был вычислен по номеру этих часов. </w:t>
      </w:r>
    </w:p>
    <w:p w14:paraId="79A5E6A8"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Студия «Ленфильм» в опасности! </w:t>
      </w:r>
      <w:r w:rsidRPr="002F6B6C">
        <w:rPr>
          <w:rFonts w:ascii="Times New Roman" w:hAnsi="Times New Roman" w:cs="Times New Roman"/>
          <w:iCs/>
          <w:sz w:val="28"/>
          <w:szCs w:val="28"/>
        </w:rPr>
        <w:t>(13-19</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C8EAA5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Открытое письмо Президенту и Правительству России</w:t>
      </w:r>
    </w:p>
    <w:p w14:paraId="382AFBB8" w14:textId="77777777" w:rsidR="00145603" w:rsidRPr="000C45E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На Урале играют в куклы</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(27</w:t>
      </w:r>
      <w:r w:rsidRPr="000C45EC">
        <w:rPr>
          <w:rFonts w:ascii="Times New Roman" w:hAnsi="Times New Roman" w:cs="Times New Roman"/>
          <w:iCs/>
          <w:sz w:val="28"/>
          <w:szCs w:val="28"/>
        </w:rPr>
        <w:t>.02-2.09.1998)</w:t>
      </w:r>
    </w:p>
    <w:p w14:paraId="64078966"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Региональный открытый фестиваль</w:t>
      </w:r>
    </w:p>
    <w:p w14:paraId="102EF9CE" w14:textId="77777777" w:rsidR="00145603" w:rsidRPr="008B6E30"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8B6E30">
        <w:rPr>
          <w:rFonts w:ascii="Times New Roman" w:hAnsi="Times New Roman" w:cs="Times New Roman"/>
          <w:iCs/>
          <w:sz w:val="28"/>
          <w:szCs w:val="28"/>
        </w:rPr>
        <w:t>о фестивале кукольных театров</w:t>
      </w:r>
    </w:p>
    <w:p w14:paraId="75320EF4" w14:textId="77777777" w:rsidR="00145603" w:rsidRPr="000C45E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Маринина гуляла по улицам с Мегрэ </w:t>
      </w:r>
      <w:r w:rsidRPr="002F6B6C">
        <w:rPr>
          <w:rFonts w:ascii="Times New Roman" w:hAnsi="Times New Roman" w:cs="Times New Roman"/>
          <w:iCs/>
          <w:sz w:val="28"/>
          <w:szCs w:val="28"/>
        </w:rPr>
        <w:t>(22-28</w:t>
      </w:r>
      <w:r w:rsidRPr="000C45EC">
        <w:rPr>
          <w:rFonts w:ascii="Times New Roman" w:hAnsi="Times New Roman" w:cs="Times New Roman"/>
          <w:iCs/>
          <w:sz w:val="28"/>
          <w:szCs w:val="28"/>
        </w:rPr>
        <w:t>.</w:t>
      </w:r>
      <w:r w:rsidRPr="002F6B6C">
        <w:rPr>
          <w:rFonts w:ascii="Times New Roman" w:hAnsi="Times New Roman" w:cs="Times New Roman"/>
          <w:iCs/>
          <w:sz w:val="28"/>
          <w:szCs w:val="28"/>
        </w:rPr>
        <w:t>10</w:t>
      </w:r>
      <w:r w:rsidRPr="000C45EC">
        <w:rPr>
          <w:rFonts w:ascii="Times New Roman" w:hAnsi="Times New Roman" w:cs="Times New Roman"/>
          <w:iCs/>
          <w:sz w:val="28"/>
          <w:szCs w:val="28"/>
        </w:rPr>
        <w:t>.1998)</w:t>
      </w:r>
    </w:p>
    <w:p w14:paraId="1C748C8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Царица русского детектива покоряет Францию</w:t>
      </w:r>
    </w:p>
    <w:p w14:paraId="3E408B89"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Не случайно</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говоря о «трех источниках» своего творчества, она называет француща Жоржа Сименова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создавшего образ комиссара Мегрэ</w:t>
      </w:r>
      <w:r w:rsidRPr="000C45EC">
        <w:rPr>
          <w:rFonts w:ascii="Times New Roman" w:hAnsi="Times New Roman" w:cs="Times New Roman"/>
          <w:iCs/>
          <w:sz w:val="28"/>
          <w:szCs w:val="28"/>
        </w:rPr>
        <w:t>…</w:t>
      </w:r>
    </w:p>
    <w:p w14:paraId="4D35D4D8" w14:textId="77777777" w:rsidR="00145603" w:rsidRPr="000C45E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Хороший русский попал в бездну</w:t>
      </w:r>
      <w:r w:rsidRPr="002F6B6C">
        <w:rPr>
          <w:rFonts w:ascii="Times New Roman" w:hAnsi="Times New Roman" w:cs="Times New Roman"/>
          <w:iCs/>
          <w:sz w:val="28"/>
          <w:szCs w:val="28"/>
        </w:rPr>
        <w:t xml:space="preserve"> (16-22</w:t>
      </w:r>
      <w:r w:rsidRPr="000C45EC">
        <w:rPr>
          <w:rFonts w:ascii="Times New Roman" w:hAnsi="Times New Roman" w:cs="Times New Roman"/>
          <w:iCs/>
          <w:sz w:val="28"/>
          <w:szCs w:val="28"/>
        </w:rPr>
        <w:t>.07</w:t>
      </w:r>
      <w:r w:rsidRPr="002F6B6C">
        <w:rPr>
          <w:rFonts w:ascii="Times New Roman" w:hAnsi="Times New Roman" w:cs="Times New Roman"/>
          <w:iCs/>
          <w:sz w:val="28"/>
          <w:szCs w:val="28"/>
        </w:rPr>
        <w:t xml:space="preserve">.1998) </w:t>
      </w:r>
    </w:p>
    <w:p w14:paraId="253346A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Наши в Голливуде</w:t>
      </w:r>
    </w:p>
    <w:p w14:paraId="3B2A228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О русском актере</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сыгравшем в фильме «Столкновение с бездной» С</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Спилберга</w:t>
      </w:r>
    </w:p>
    <w:p w14:paraId="5A7B4ED0" w14:textId="77777777" w:rsidR="00145603" w:rsidRPr="002F6B6C" w:rsidRDefault="00145603"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b/>
          <w:iCs/>
          <w:sz w:val="28"/>
          <w:szCs w:val="28"/>
          <w:u w:val="thick"/>
        </w:rPr>
      </w:pPr>
      <w:r w:rsidRPr="002F6B6C">
        <w:rPr>
          <w:rFonts w:ascii="Times New Roman" w:hAnsi="Times New Roman" w:cs="Times New Roman"/>
          <w:b/>
          <w:iCs/>
          <w:sz w:val="28"/>
          <w:szCs w:val="28"/>
          <w:u w:val="thick"/>
        </w:rPr>
        <w:t xml:space="preserve">Полноинформативный заголовок + подзаголовок-дополнение: </w:t>
      </w:r>
    </w:p>
    <w:p w14:paraId="478B5D20"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Учителей ждет биржа труда</w:t>
      </w:r>
      <w:r w:rsidRPr="002F6B6C">
        <w:rPr>
          <w:rFonts w:ascii="Times New Roman" w:hAnsi="Times New Roman" w:cs="Times New Roman"/>
          <w:iCs/>
          <w:sz w:val="28"/>
          <w:szCs w:val="28"/>
        </w:rPr>
        <w:t xml:space="preserve"> (9-15</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48806D1D"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Согласно новой программе правительства</w:t>
      </w:r>
    </w:p>
    <w:p w14:paraId="01E6DF3C"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Джордж Харрисон побеждает рак </w:t>
      </w:r>
      <w:r w:rsidRPr="002F6B6C">
        <w:rPr>
          <w:rFonts w:ascii="Times New Roman" w:hAnsi="Times New Roman" w:cs="Times New Roman"/>
          <w:iCs/>
          <w:sz w:val="28"/>
          <w:szCs w:val="28"/>
        </w:rPr>
        <w:t>(9-15</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110EB14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и собирается записать песню «Радиационная терапия»</w:t>
      </w:r>
    </w:p>
    <w:p w14:paraId="7BB3B846"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Столица поддержит бизнесменов</w:t>
      </w:r>
      <w:r w:rsidRPr="002F6B6C">
        <w:rPr>
          <w:rFonts w:ascii="Times New Roman" w:hAnsi="Times New Roman" w:cs="Times New Roman"/>
          <w:iCs/>
          <w:sz w:val="28"/>
          <w:szCs w:val="28"/>
        </w:rPr>
        <w:t xml:space="preserve"> (27</w:t>
      </w:r>
      <w:r w:rsidRPr="002F6B6C">
        <w:rPr>
          <w:rFonts w:ascii="Times New Roman" w:hAnsi="Times New Roman" w:cs="Times New Roman"/>
          <w:iCs/>
          <w:sz w:val="28"/>
          <w:szCs w:val="28"/>
          <w:lang w:val="en-US"/>
        </w:rPr>
        <w:t>.02-2.09.1998)</w:t>
      </w:r>
    </w:p>
    <w:p w14:paraId="38B15136"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Заявил московский мэр на съезде партии предпринимателей</w:t>
      </w:r>
    </w:p>
    <w:p w14:paraId="05856128" w14:textId="77777777" w:rsidR="00145603" w:rsidRPr="002F6B6C" w:rsidRDefault="00145603"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 xml:space="preserve">Полуинформативный заголовок+заголовок-дополнение: </w:t>
      </w:r>
    </w:p>
    <w:p w14:paraId="68ECFB85"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Реформа ждет своих героев</w:t>
      </w:r>
      <w:r w:rsidRPr="002F6B6C">
        <w:rPr>
          <w:rFonts w:ascii="Times New Roman" w:hAnsi="Times New Roman" w:cs="Times New Roman"/>
          <w:iCs/>
          <w:sz w:val="28"/>
          <w:szCs w:val="28"/>
        </w:rPr>
        <w:t xml:space="preserve"> (23-29</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679FBCD"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Станут ли ими нынешние студенты</w:t>
      </w:r>
      <w:r w:rsidRPr="000C45EC">
        <w:rPr>
          <w:rFonts w:ascii="Times New Roman" w:hAnsi="Times New Roman" w:cs="Times New Roman"/>
          <w:iCs/>
          <w:sz w:val="28"/>
          <w:szCs w:val="28"/>
        </w:rPr>
        <w:t>?</w:t>
      </w:r>
    </w:p>
    <w:p w14:paraId="70BDC32F"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Нам всем «сделают тепло»</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(8-</w:t>
      </w:r>
      <w:r w:rsidRPr="002F6B6C">
        <w:rPr>
          <w:rFonts w:ascii="Times New Roman" w:hAnsi="Times New Roman" w:cs="Times New Roman"/>
          <w:iCs/>
          <w:sz w:val="28"/>
          <w:szCs w:val="28"/>
        </w:rPr>
        <w:t>14</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3AF5C880"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Но на тридцать процентов дороже</w:t>
      </w:r>
    </w:p>
    <w:p w14:paraId="0219BC08" w14:textId="77777777" w:rsidR="00145603" w:rsidRPr="002F6B6C" w:rsidRDefault="00145603" w:rsidP="000E28E7">
      <w:pPr>
        <w:pStyle w:val="a6"/>
        <w:widowControl w:val="0"/>
        <w:numPr>
          <w:ilvl w:val="0"/>
          <w:numId w:val="5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Среди пирамид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304F371B" w14:textId="77777777" w:rsidR="00145603" w:rsidRPr="002F6B6C" w:rsidRDefault="00145603" w:rsidP="00145603">
      <w:pPr>
        <w:pStyle w:val="a6"/>
        <w:widowControl w:val="0"/>
        <w:autoSpaceDE w:val="0"/>
        <w:autoSpaceDN w:val="0"/>
        <w:adjustRightInd w:val="0"/>
        <w:spacing w:line="360" w:lineRule="auto"/>
        <w:ind w:left="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развернутся события «Аиды» – новой версии шедевра Верди</w:t>
      </w:r>
    </w:p>
    <w:p w14:paraId="6A01C320"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p>
    <w:p w14:paraId="60A79BEF"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Заголовок-тема</w:t>
      </w:r>
    </w:p>
    <w:p w14:paraId="1915FC9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u w:val="thick"/>
        </w:rPr>
      </w:pPr>
      <w:r w:rsidRPr="002F6B6C">
        <w:rPr>
          <w:rFonts w:ascii="Times New Roman" w:hAnsi="Times New Roman" w:cs="Times New Roman"/>
          <w:b/>
          <w:iCs/>
          <w:sz w:val="28"/>
          <w:szCs w:val="28"/>
          <w:u w:val="thick"/>
        </w:rPr>
        <w:t>Полноинформативный заголовок + полноинформатиный подзаголовок:</w:t>
      </w:r>
    </w:p>
    <w:p w14:paraId="7B87DB62"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lang w:val="en-US"/>
        </w:rPr>
        <w:t xml:space="preserve">Новгородский Эрмитаж </w:t>
      </w:r>
      <w:r w:rsidRPr="002F6B6C">
        <w:rPr>
          <w:rFonts w:ascii="Times New Roman" w:hAnsi="Times New Roman" w:cs="Times New Roman"/>
          <w:iCs/>
          <w:sz w:val="28"/>
          <w:szCs w:val="28"/>
          <w:lang w:val="en-US"/>
        </w:rPr>
        <w:t>(9-15.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25F83717"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Открывается Музей монументальной русской живописи</w:t>
      </w:r>
    </w:p>
    <w:p w14:paraId="3E6623D4"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 xml:space="preserve">Возвращение </w:t>
      </w:r>
      <w:r w:rsidRPr="002F6B6C">
        <w:rPr>
          <w:rFonts w:ascii="Times New Roman" w:hAnsi="Times New Roman" w:cs="Times New Roman"/>
          <w:b/>
          <w:iCs/>
          <w:sz w:val="28"/>
          <w:szCs w:val="28"/>
        </w:rPr>
        <w:t>«</w:t>
      </w:r>
      <w:r w:rsidRPr="002F6B6C">
        <w:rPr>
          <w:rFonts w:ascii="Times New Roman" w:hAnsi="Times New Roman" w:cs="Times New Roman"/>
          <w:b/>
          <w:iCs/>
          <w:sz w:val="28"/>
          <w:szCs w:val="28"/>
          <w:lang w:val="en-US"/>
        </w:rPr>
        <w:t>Литературки</w:t>
      </w:r>
      <w:r w:rsidRPr="002F6B6C">
        <w:rPr>
          <w:rFonts w:ascii="Times New Roman" w:hAnsi="Times New Roman" w:cs="Times New Roman"/>
          <w:b/>
          <w:iCs/>
          <w:sz w:val="28"/>
          <w:szCs w:val="28"/>
        </w:rPr>
        <w:t>»</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6F7957E0"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Одна из старейших российских газет обрела второе дыхание</w:t>
      </w:r>
    </w:p>
    <w:p w14:paraId="1D2D20BE"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Сезанн и русский авангард</w:t>
      </w:r>
      <w:r w:rsidRPr="002F6B6C">
        <w:rPr>
          <w:rFonts w:ascii="Times New Roman" w:hAnsi="Times New Roman" w:cs="Times New Roman"/>
          <w:iCs/>
          <w:sz w:val="28"/>
          <w:szCs w:val="28"/>
          <w:lang w:val="en-US"/>
        </w:rPr>
        <w:t xml:space="preserve"> (8-</w:t>
      </w:r>
      <w:r w:rsidRPr="002F6B6C">
        <w:rPr>
          <w:rFonts w:ascii="Times New Roman" w:hAnsi="Times New Roman" w:cs="Times New Roman"/>
          <w:iCs/>
          <w:sz w:val="28"/>
          <w:szCs w:val="28"/>
        </w:rPr>
        <w:t>14</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74DCFF2"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Новая выставка в ГМИИ имени А.</w:t>
      </w:r>
      <w:r w:rsidRPr="002F6B6C">
        <w:rPr>
          <w:rFonts w:ascii="Times New Roman" w:hAnsi="Times New Roman" w:cs="Times New Roman"/>
          <w:iCs/>
          <w:sz w:val="28"/>
          <w:szCs w:val="28"/>
        </w:rPr>
        <w:t>С</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Пушкина</w:t>
      </w:r>
    </w:p>
    <w:p w14:paraId="2F2F5639" w14:textId="77777777" w:rsidR="00145603" w:rsidRPr="002F6B6C" w:rsidRDefault="00145603" w:rsidP="000E28E7">
      <w:pPr>
        <w:pStyle w:val="a6"/>
        <w:numPr>
          <w:ilvl w:val="0"/>
          <w:numId w:val="6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Театр одного директора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r w:rsidRPr="002F6B6C">
        <w:rPr>
          <w:rFonts w:ascii="Times New Roman" w:hAnsi="Times New Roman" w:cs="Times New Roman"/>
          <w:sz w:val="28"/>
          <w:szCs w:val="28"/>
        </w:rPr>
        <w:t xml:space="preserve"> </w:t>
      </w:r>
    </w:p>
    <w:p w14:paraId="460BA458"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Редкий режиссер доберется до середины России</w:t>
      </w:r>
    </w:p>
    <w:p w14:paraId="47ACA36D"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В провинциальных театрах не хватает директоров</w:t>
      </w:r>
    </w:p>
    <w:p w14:paraId="4506762C"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Театр одного актера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23F04D34"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u w:val="thick"/>
        </w:rPr>
      </w:pPr>
      <w:r w:rsidRPr="002F6B6C">
        <w:rPr>
          <w:rFonts w:ascii="Times New Roman" w:hAnsi="Times New Roman" w:cs="Times New Roman"/>
          <w:b/>
          <w:iCs/>
          <w:sz w:val="28"/>
          <w:szCs w:val="28"/>
          <w:u w:val="thick"/>
        </w:rPr>
        <w:t>Полноинформативный заголовок + полуинформатиный подзаголовок</w:t>
      </w:r>
    </w:p>
    <w:p w14:paraId="54CE87DA"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«Три сестры» в Лионской опере </w:t>
      </w:r>
      <w:r w:rsidRPr="002F6B6C">
        <w:rPr>
          <w:rFonts w:ascii="Times New Roman" w:hAnsi="Times New Roman" w:cs="Times New Roman"/>
          <w:iCs/>
          <w:sz w:val="28"/>
          <w:szCs w:val="28"/>
        </w:rPr>
        <w:t>(30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123E865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Контр-теноры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русский аккордеон с японским акцентом и няня Анфиса с седой бородой</w:t>
      </w:r>
    </w:p>
    <w:p w14:paraId="03B5ABA1"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u w:val="thick"/>
        </w:rPr>
      </w:pPr>
      <w:r w:rsidRPr="002F6B6C">
        <w:rPr>
          <w:rFonts w:ascii="Times New Roman" w:hAnsi="Times New Roman" w:cs="Times New Roman"/>
          <w:b/>
          <w:iCs/>
          <w:sz w:val="28"/>
          <w:szCs w:val="28"/>
          <w:u w:val="thick"/>
        </w:rPr>
        <w:t>Полуинформативный заголовок + полноинформативный подзаголовок:</w:t>
      </w:r>
    </w:p>
    <w:p w14:paraId="6B85ED0B"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Звезда по имени Свет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0BE3A99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Вспоминая Святослава Николаевича Кнушевицкого</w:t>
      </w:r>
    </w:p>
    <w:p w14:paraId="37EEFE8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Мне кажется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среди многих талантов </w:t>
      </w:r>
      <w:r w:rsidRPr="000C45EC">
        <w:rPr>
          <w:rFonts w:ascii="Times New Roman" w:hAnsi="Times New Roman" w:cs="Times New Roman"/>
          <w:iCs/>
          <w:sz w:val="28"/>
          <w:szCs w:val="28"/>
        </w:rPr>
        <w:t>&lt;…&gt;</w:t>
      </w:r>
      <w:r w:rsidRPr="002F6B6C">
        <w:rPr>
          <w:rFonts w:ascii="Times New Roman" w:hAnsi="Times New Roman" w:cs="Times New Roman"/>
          <w:iCs/>
          <w:sz w:val="28"/>
          <w:szCs w:val="28"/>
        </w:rPr>
        <w:t>, которыми природа одарила дядю Светика</w:t>
      </w:r>
      <w:r w:rsidRPr="002F6B6C">
        <w:rPr>
          <w:rFonts w:ascii="Times New Roman" w:hAnsi="Times New Roman" w:cs="Times New Roman"/>
          <w:iCs/>
          <w:sz w:val="28"/>
          <w:szCs w:val="28"/>
          <w:lang w:val="en-US"/>
        </w:rPr>
        <w:t>…</w:t>
      </w:r>
    </w:p>
    <w:p w14:paraId="66A7124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9F1286">
        <w:rPr>
          <w:rFonts w:ascii="Times New Roman" w:hAnsi="Times New Roman" w:cs="Times New Roman"/>
          <w:b/>
          <w:iCs/>
          <w:sz w:val="28"/>
          <w:szCs w:val="28"/>
        </w:rPr>
        <w:t>Источник:</w:t>
      </w:r>
      <w:r w:rsidRPr="009F1286">
        <w:rPr>
          <w:rFonts w:ascii="Times New Roman" w:hAnsi="Times New Roman" w:cs="Times New Roman"/>
          <w:iCs/>
          <w:sz w:val="28"/>
          <w:szCs w:val="28"/>
        </w:rPr>
        <w:t xml:space="preserve"> </w:t>
      </w:r>
      <w:r w:rsidRPr="002F6B6C">
        <w:rPr>
          <w:rFonts w:ascii="Times New Roman" w:hAnsi="Times New Roman" w:cs="Times New Roman"/>
          <w:iCs/>
          <w:sz w:val="28"/>
          <w:szCs w:val="28"/>
        </w:rPr>
        <w:t>«Звезда по имени солнце»</w:t>
      </w:r>
      <w:r w:rsidRPr="009F1286">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В</w:t>
      </w:r>
      <w:r w:rsidRPr="009F1286">
        <w:rPr>
          <w:rFonts w:ascii="Times New Roman" w:hAnsi="Times New Roman" w:cs="Times New Roman"/>
          <w:iCs/>
          <w:sz w:val="28"/>
          <w:szCs w:val="28"/>
        </w:rPr>
        <w:t xml:space="preserve">. </w:t>
      </w:r>
      <w:r w:rsidRPr="002F6B6C">
        <w:rPr>
          <w:rFonts w:ascii="Times New Roman" w:hAnsi="Times New Roman" w:cs="Times New Roman"/>
          <w:iCs/>
          <w:sz w:val="28"/>
          <w:szCs w:val="28"/>
        </w:rPr>
        <w:t>Цоя</w:t>
      </w:r>
    </w:p>
    <w:p w14:paraId="3274FF17"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Заповеди блаженства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 </w:t>
      </w:r>
    </w:p>
    <w:p w14:paraId="4D6AF244"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Зале Чайковского прошла премьера оратории Сезара Франка</w:t>
      </w:r>
      <w:r w:rsidRPr="000C45EC">
        <w:rPr>
          <w:rFonts w:ascii="Times New Roman" w:hAnsi="Times New Roman" w:cs="Times New Roman"/>
          <w:iCs/>
          <w:sz w:val="28"/>
          <w:szCs w:val="28"/>
        </w:rPr>
        <w:t>.</w:t>
      </w:r>
    </w:p>
    <w:p w14:paraId="1ADCFD89" w14:textId="77777777" w:rsidR="00145603" w:rsidRPr="008B6E30"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8B6E30">
        <w:rPr>
          <w:rFonts w:ascii="Times New Roman" w:hAnsi="Times New Roman" w:cs="Times New Roman"/>
          <w:iCs/>
          <w:sz w:val="28"/>
          <w:szCs w:val="28"/>
        </w:rPr>
        <w:t>об оратории «Заповеди блаженства»</w:t>
      </w:r>
    </w:p>
    <w:p w14:paraId="2AF73AA7"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w:t>
      </w:r>
      <w:r w:rsidRPr="002F6B6C">
        <w:rPr>
          <w:rFonts w:ascii="Times New Roman" w:hAnsi="Times New Roman" w:cs="Times New Roman"/>
          <w:b/>
          <w:iCs/>
          <w:sz w:val="28"/>
          <w:szCs w:val="28"/>
          <w:lang w:val="en-US"/>
        </w:rPr>
        <w:t>Озеро</w:t>
      </w:r>
      <w:r w:rsidRPr="002F6B6C">
        <w:rPr>
          <w:rFonts w:ascii="Times New Roman" w:hAnsi="Times New Roman" w:cs="Times New Roman"/>
          <w:b/>
          <w:iCs/>
          <w:sz w:val="28"/>
          <w:szCs w:val="28"/>
        </w:rPr>
        <w:t xml:space="preserve">» </w:t>
      </w:r>
      <w:r w:rsidRPr="002F6B6C">
        <w:rPr>
          <w:rFonts w:ascii="Times New Roman" w:hAnsi="Times New Roman" w:cs="Times New Roman"/>
          <w:b/>
          <w:iCs/>
          <w:sz w:val="28"/>
          <w:szCs w:val="28"/>
          <w:lang w:val="en-US"/>
        </w:rPr>
        <w:t xml:space="preserve">для спортсменов </w:t>
      </w:r>
      <w:r w:rsidRPr="002F6B6C">
        <w:rPr>
          <w:rFonts w:ascii="Times New Roman" w:hAnsi="Times New Roman" w:cs="Times New Roman"/>
          <w:iCs/>
          <w:sz w:val="28"/>
          <w:szCs w:val="28"/>
          <w:lang w:val="en-US"/>
        </w:rPr>
        <w:t>(9-15.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991CFE3"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Мэр перенес спектакль из “Станиславского” в Большой</w:t>
      </w:r>
    </w:p>
    <w:p w14:paraId="19E132A6"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lang w:val="en-US"/>
        </w:rPr>
        <w:t xml:space="preserve">Букер и другие </w:t>
      </w:r>
      <w:r w:rsidRPr="002F6B6C">
        <w:rPr>
          <w:rFonts w:ascii="Times New Roman" w:hAnsi="Times New Roman" w:cs="Times New Roman"/>
          <w:iCs/>
          <w:sz w:val="28"/>
          <w:szCs w:val="28"/>
          <w:lang w:val="en-US"/>
        </w:rPr>
        <w:t>(9-15.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F60D57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Пополнился список литературных премий</w:t>
      </w:r>
    </w:p>
    <w:p w14:paraId="70E9CA75"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 xml:space="preserve">Чайная церемония: киевский вариант </w:t>
      </w:r>
      <w:r w:rsidRPr="002F6B6C">
        <w:rPr>
          <w:rFonts w:ascii="Times New Roman" w:hAnsi="Times New Roman" w:cs="Times New Roman"/>
          <w:iCs/>
          <w:sz w:val="28"/>
          <w:szCs w:val="28"/>
          <w:lang w:val="en-US"/>
        </w:rPr>
        <w:t>(16-22.</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5408EC81"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День города пригласил на угощение </w:t>
      </w:r>
    </w:p>
    <w:p w14:paraId="7565F065"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Иосиф и его музы</w:t>
      </w:r>
      <w:r w:rsidRPr="002F6B6C">
        <w:rPr>
          <w:rFonts w:ascii="Times New Roman" w:hAnsi="Times New Roman" w:cs="Times New Roman"/>
          <w:iCs/>
          <w:sz w:val="28"/>
          <w:szCs w:val="28"/>
        </w:rPr>
        <w:t xml:space="preserve"> (30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62C4433B"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Громов</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«Сталин</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Власть и искусство»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«Республика»</w:t>
      </w:r>
      <w:r w:rsidRPr="000C45EC">
        <w:rPr>
          <w:rFonts w:ascii="Times New Roman" w:hAnsi="Times New Roman" w:cs="Times New Roman"/>
          <w:iCs/>
          <w:sz w:val="28"/>
          <w:szCs w:val="28"/>
        </w:rPr>
        <w:t>. 1998 г.</w:t>
      </w:r>
    </w:p>
    <w:p w14:paraId="1E54280B"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Источник: </w:t>
      </w:r>
      <w:r w:rsidRPr="000C45EC">
        <w:rPr>
          <w:rFonts w:ascii="Times New Roman" w:hAnsi="Times New Roman" w:cs="Times New Roman"/>
          <w:iCs/>
          <w:sz w:val="28"/>
          <w:szCs w:val="28"/>
        </w:rPr>
        <w:t>(</w:t>
      </w:r>
      <w:r w:rsidRPr="002F6B6C">
        <w:rPr>
          <w:rFonts w:ascii="Times New Roman" w:hAnsi="Times New Roman" w:cs="Times New Roman"/>
          <w:iCs/>
          <w:sz w:val="28"/>
          <w:szCs w:val="28"/>
          <w:lang w:val="en-US"/>
        </w:rPr>
        <w:t>N</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и его музы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речевой штамп</w:t>
      </w:r>
    </w:p>
    <w:p w14:paraId="1D910045"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Прогулки по Эрмитажу</w:t>
      </w:r>
      <w:r w:rsidRPr="002F6B6C">
        <w:rPr>
          <w:rFonts w:ascii="Times New Roman" w:hAnsi="Times New Roman" w:cs="Times New Roman"/>
          <w:iCs/>
          <w:sz w:val="28"/>
          <w:szCs w:val="28"/>
        </w:rPr>
        <w:t xml:space="preserve"> (30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5EC41B7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Летний выставочный сезон</w:t>
      </w:r>
    </w:p>
    <w:p w14:paraId="245EEAF1"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Молодежный десант в Лиссабоне</w:t>
      </w:r>
      <w:r w:rsidRPr="002F6B6C">
        <w:rPr>
          <w:rFonts w:ascii="Times New Roman" w:hAnsi="Times New Roman" w:cs="Times New Roman"/>
          <w:iCs/>
          <w:sz w:val="28"/>
          <w:szCs w:val="28"/>
        </w:rPr>
        <w:t xml:space="preserve"> (30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6867EE4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Дебют нового российского парламента</w:t>
      </w:r>
    </w:p>
    <w:p w14:paraId="762DD623"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Встречи в «тоннеле Дианы</w:t>
      </w:r>
      <w:r w:rsidRPr="002F6B6C">
        <w:rPr>
          <w:rFonts w:ascii="Times New Roman" w:hAnsi="Times New Roman" w:cs="Times New Roman"/>
          <w:iCs/>
          <w:sz w:val="28"/>
          <w:szCs w:val="28"/>
        </w:rPr>
        <w:t>» (27</w:t>
      </w:r>
      <w:r w:rsidRPr="002F6B6C">
        <w:rPr>
          <w:rFonts w:ascii="Times New Roman" w:hAnsi="Times New Roman" w:cs="Times New Roman"/>
          <w:iCs/>
          <w:sz w:val="28"/>
          <w:szCs w:val="28"/>
          <w:lang w:val="en-US"/>
        </w:rPr>
        <w:t>.02-2.09.1998)</w:t>
      </w:r>
    </w:p>
    <w:p w14:paraId="577CF892"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Год назад трагически оборвалась жизнь англий</w:t>
      </w:r>
      <w:r w:rsidRPr="002F6B6C">
        <w:rPr>
          <w:rFonts w:ascii="Times New Roman" w:hAnsi="Times New Roman" w:cs="Times New Roman"/>
          <w:iCs/>
          <w:sz w:val="28"/>
          <w:szCs w:val="28"/>
          <w:lang w:val="en-US"/>
        </w:rPr>
        <w:t>c</w:t>
      </w:r>
      <w:r w:rsidRPr="000C45EC">
        <w:rPr>
          <w:rFonts w:ascii="Times New Roman" w:hAnsi="Times New Roman" w:cs="Times New Roman"/>
          <w:iCs/>
          <w:sz w:val="28"/>
          <w:szCs w:val="28"/>
        </w:rPr>
        <w:t>кой принцессы</w:t>
      </w:r>
    </w:p>
    <w:p w14:paraId="7058DC9E"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Храм-</w:t>
      </w:r>
      <w:r w:rsidRPr="002F6B6C">
        <w:rPr>
          <w:rFonts w:ascii="Times New Roman" w:hAnsi="Times New Roman" w:cs="Times New Roman"/>
          <w:b/>
          <w:iCs/>
          <w:sz w:val="28"/>
          <w:szCs w:val="28"/>
        </w:rPr>
        <w:t xml:space="preserve">музей в столице </w:t>
      </w:r>
      <w:r w:rsidRPr="002F6B6C">
        <w:rPr>
          <w:rFonts w:ascii="Times New Roman" w:hAnsi="Times New Roman" w:cs="Times New Roman"/>
          <w:iCs/>
          <w:sz w:val="28"/>
          <w:szCs w:val="28"/>
          <w:lang w:val="en-US"/>
        </w:rPr>
        <w:t>(8-</w:t>
      </w:r>
      <w:r w:rsidRPr="002F6B6C">
        <w:rPr>
          <w:rFonts w:ascii="Times New Roman" w:hAnsi="Times New Roman" w:cs="Times New Roman"/>
          <w:iCs/>
          <w:sz w:val="28"/>
          <w:szCs w:val="28"/>
        </w:rPr>
        <w:t>14</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1C14829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Посетитель Третьяковки отныне не только экскурсант,</w:t>
      </w:r>
      <w:r w:rsidRPr="002F6B6C">
        <w:rPr>
          <w:rFonts w:ascii="Times New Roman" w:hAnsi="Times New Roman" w:cs="Times New Roman"/>
          <w:iCs/>
          <w:sz w:val="28"/>
          <w:szCs w:val="28"/>
        </w:rPr>
        <w:t xml:space="preserve"> но и прихожанин</w:t>
      </w:r>
    </w:p>
    <w:p w14:paraId="59E30252"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Полуинформативный заголовок + полуинформативный подзаголовок:</w:t>
      </w:r>
    </w:p>
    <w:p w14:paraId="74DCDC5A"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Мейерхольд и банки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57FE5D5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Крупнейший объект столицы продолжает строиться</w:t>
      </w:r>
    </w:p>
    <w:p w14:paraId="5450653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Цитата: </w:t>
      </w:r>
      <w:r w:rsidRPr="002F6B6C">
        <w:rPr>
          <w:rFonts w:ascii="Times New Roman" w:hAnsi="Times New Roman" w:cs="Times New Roman"/>
          <w:iCs/>
          <w:sz w:val="28"/>
          <w:szCs w:val="28"/>
        </w:rPr>
        <w:t>Центр (театральный центр</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им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В</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Мейерхольда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прим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автора) должен быть введен в строй к февралю </w:t>
      </w:r>
      <w:r w:rsidRPr="002F6B6C">
        <w:rPr>
          <w:rFonts w:ascii="Times New Roman" w:hAnsi="Times New Roman" w:cs="Times New Roman"/>
          <w:iCs/>
          <w:sz w:val="28"/>
          <w:szCs w:val="28"/>
          <w:lang w:val="en-US"/>
        </w:rPr>
        <w:t xml:space="preserve">&lt;…&gt; </w:t>
      </w:r>
      <w:r w:rsidRPr="002F6B6C">
        <w:rPr>
          <w:rFonts w:ascii="Times New Roman" w:hAnsi="Times New Roman" w:cs="Times New Roman"/>
          <w:iCs/>
          <w:sz w:val="28"/>
          <w:szCs w:val="28"/>
        </w:rPr>
        <w:t>Банк продолжает выполнять все свои обязательства</w:t>
      </w:r>
      <w:r w:rsidRPr="002F6B6C">
        <w:rPr>
          <w:rFonts w:ascii="Times New Roman" w:hAnsi="Times New Roman" w:cs="Times New Roman"/>
          <w:iCs/>
          <w:sz w:val="28"/>
          <w:szCs w:val="28"/>
          <w:lang w:val="en-US"/>
        </w:rPr>
        <w:t>…</w:t>
      </w:r>
    </w:p>
    <w:p w14:paraId="2B47E42B"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Гонорар Биллу Клинтону</w:t>
      </w:r>
      <w:r w:rsidRPr="002F6B6C">
        <w:rPr>
          <w:rFonts w:ascii="Times New Roman" w:hAnsi="Times New Roman" w:cs="Times New Roman"/>
          <w:iCs/>
          <w:sz w:val="28"/>
          <w:szCs w:val="28"/>
          <w:lang w:val="en-US"/>
        </w:rPr>
        <w:t xml:space="preserve"> (1-7</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000922C3"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Новые приключения американского президента в российском Интернете</w:t>
      </w:r>
    </w:p>
    <w:p w14:paraId="79873DD8" w14:textId="77777777" w:rsidR="00145603" w:rsidRPr="00604781"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Из заголовка непонятно</w:t>
      </w:r>
      <w:r w:rsidRPr="000C45EC">
        <w:rPr>
          <w:rFonts w:ascii="Times New Roman" w:hAnsi="Times New Roman" w:cs="Times New Roman"/>
          <w:iCs/>
          <w:sz w:val="28"/>
          <w:szCs w:val="28"/>
        </w:rPr>
        <w:t>, о каких именно приключениях идет речь</w:t>
      </w:r>
      <w:r w:rsidR="008B6E30" w:rsidRPr="00604781">
        <w:rPr>
          <w:rFonts w:ascii="Times New Roman" w:hAnsi="Times New Roman" w:cs="Times New Roman"/>
          <w:iCs/>
          <w:sz w:val="28"/>
          <w:szCs w:val="28"/>
        </w:rPr>
        <w:t>.</w:t>
      </w:r>
    </w:p>
    <w:p w14:paraId="545C91B6"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Фантазия на тему Питера Брейгеля</w:t>
      </w:r>
      <w:r w:rsidR="00757FF9">
        <w:rPr>
          <w:rFonts w:ascii="Times New Roman" w:hAnsi="Times New Roman" w:cs="Times New Roman"/>
          <w:b/>
          <w:iCs/>
          <w:sz w:val="28"/>
          <w:szCs w:val="28"/>
        </w:rPr>
        <w:t xml:space="preserve">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E4EDF8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Театральная импровизация группы «Сизифов Труд»</w:t>
      </w:r>
    </w:p>
    <w:p w14:paraId="32E2849B" w14:textId="77777777" w:rsidR="00145603" w:rsidRPr="00604781" w:rsidRDefault="008B6E30"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8B6E30">
        <w:rPr>
          <w:rFonts w:ascii="Times New Roman" w:hAnsi="Times New Roman" w:cs="Times New Roman"/>
          <w:iCs/>
          <w:sz w:val="28"/>
          <w:szCs w:val="28"/>
        </w:rPr>
        <w:t>О</w:t>
      </w:r>
      <w:r w:rsidR="00145603" w:rsidRPr="008B6E30">
        <w:rPr>
          <w:rFonts w:ascii="Times New Roman" w:hAnsi="Times New Roman" w:cs="Times New Roman"/>
          <w:iCs/>
          <w:sz w:val="28"/>
          <w:szCs w:val="28"/>
        </w:rPr>
        <w:t xml:space="preserve"> спектакле по мотивам Питера Брейгеля Старшего «Пчеловоды»</w:t>
      </w:r>
      <w:r w:rsidRPr="00604781">
        <w:rPr>
          <w:rFonts w:ascii="Times New Roman" w:hAnsi="Times New Roman" w:cs="Times New Roman"/>
          <w:iCs/>
          <w:sz w:val="28"/>
          <w:szCs w:val="28"/>
        </w:rPr>
        <w:t>.</w:t>
      </w:r>
    </w:p>
    <w:p w14:paraId="3705EF46" w14:textId="77777777" w:rsidR="00145603" w:rsidRPr="008B6E30"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8B6E30">
        <w:rPr>
          <w:rFonts w:ascii="Times New Roman" w:hAnsi="Times New Roman" w:cs="Times New Roman"/>
          <w:iCs/>
          <w:sz w:val="28"/>
          <w:szCs w:val="28"/>
        </w:rPr>
        <w:t>Мы считаем данный заголовок полуинформативным, так как не названо название спектакля</w:t>
      </w:r>
      <w:r w:rsidR="008B6E30" w:rsidRPr="008B6E30">
        <w:rPr>
          <w:rFonts w:ascii="Times New Roman" w:hAnsi="Times New Roman" w:cs="Times New Roman"/>
          <w:iCs/>
          <w:sz w:val="28"/>
          <w:szCs w:val="28"/>
        </w:rPr>
        <w:t>.</w:t>
      </w:r>
    </w:p>
    <w:p w14:paraId="79B91669" w14:textId="77777777" w:rsidR="00145603" w:rsidRPr="002F6B6C" w:rsidRDefault="006A41FF"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iCs/>
          <w:sz w:val="28"/>
          <w:szCs w:val="28"/>
        </w:rPr>
      </w:pPr>
      <w:r>
        <w:rPr>
          <w:rFonts w:ascii="Times New Roman" w:hAnsi="Times New Roman" w:cs="Times New Roman"/>
          <w:b/>
          <w:iCs/>
          <w:sz w:val="28"/>
          <w:szCs w:val="28"/>
          <w:u w:val="single"/>
        </w:rPr>
        <w:t>Полу</w:t>
      </w:r>
      <w:r w:rsidR="00145603" w:rsidRPr="002F6B6C">
        <w:rPr>
          <w:rFonts w:ascii="Times New Roman" w:hAnsi="Times New Roman" w:cs="Times New Roman"/>
          <w:b/>
          <w:iCs/>
          <w:sz w:val="28"/>
          <w:szCs w:val="28"/>
          <w:u w:val="single"/>
        </w:rPr>
        <w:t xml:space="preserve">информативный заголовок + подзаголовок-дополнение: </w:t>
      </w:r>
    </w:p>
    <w:p w14:paraId="4C9DAD02" w14:textId="77777777" w:rsidR="00145603" w:rsidRPr="002F6B6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Билеты пониженного спроса</w:t>
      </w:r>
      <w:r w:rsidRPr="002F6B6C">
        <w:rPr>
          <w:rFonts w:ascii="Times New Roman" w:hAnsi="Times New Roman" w:cs="Times New Roman"/>
          <w:iCs/>
          <w:sz w:val="28"/>
          <w:szCs w:val="28"/>
        </w:rPr>
        <w:t xml:space="preserve"> (27</w:t>
      </w:r>
      <w:r w:rsidRPr="002F6B6C">
        <w:rPr>
          <w:rFonts w:ascii="Times New Roman" w:hAnsi="Times New Roman" w:cs="Times New Roman"/>
          <w:iCs/>
          <w:sz w:val="28"/>
          <w:szCs w:val="28"/>
          <w:lang w:val="en-US"/>
        </w:rPr>
        <w:t>.02-2.09.1998)</w:t>
      </w:r>
    </w:p>
    <w:p w14:paraId="5803111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Будут уцениваться</w:t>
      </w:r>
    </w:p>
    <w:p w14:paraId="08B3D11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N) повышенного спроса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речевой штамп</w:t>
      </w:r>
    </w:p>
    <w:p w14:paraId="75690D22" w14:textId="77777777" w:rsidR="00145603" w:rsidRPr="000C45EC" w:rsidRDefault="00145603" w:rsidP="000E28E7">
      <w:pPr>
        <w:pStyle w:val="a6"/>
        <w:widowControl w:val="0"/>
        <w:numPr>
          <w:ilvl w:val="0"/>
          <w:numId w:val="14"/>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Интермужчина в хорошем смысле слова </w:t>
      </w:r>
      <w:r w:rsidRPr="002F6B6C">
        <w:rPr>
          <w:rFonts w:ascii="Times New Roman" w:hAnsi="Times New Roman" w:cs="Times New Roman"/>
          <w:iCs/>
          <w:sz w:val="28"/>
          <w:szCs w:val="28"/>
        </w:rPr>
        <w:t>(22-28</w:t>
      </w:r>
      <w:r w:rsidRPr="000C45EC">
        <w:rPr>
          <w:rFonts w:ascii="Times New Roman" w:hAnsi="Times New Roman" w:cs="Times New Roman"/>
          <w:iCs/>
          <w:sz w:val="28"/>
          <w:szCs w:val="28"/>
        </w:rPr>
        <w:t>.</w:t>
      </w:r>
      <w:r w:rsidRPr="002F6B6C">
        <w:rPr>
          <w:rFonts w:ascii="Times New Roman" w:hAnsi="Times New Roman" w:cs="Times New Roman"/>
          <w:iCs/>
          <w:sz w:val="28"/>
          <w:szCs w:val="28"/>
        </w:rPr>
        <w:t>10</w:t>
      </w:r>
      <w:r w:rsidRPr="000C45EC">
        <w:rPr>
          <w:rFonts w:ascii="Times New Roman" w:hAnsi="Times New Roman" w:cs="Times New Roman"/>
          <w:iCs/>
          <w:sz w:val="28"/>
          <w:szCs w:val="28"/>
        </w:rPr>
        <w:t>.1998)</w:t>
      </w:r>
    </w:p>
    <w:p w14:paraId="5A29D0E1"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О</w:t>
      </w:r>
      <w:r w:rsidRPr="000C45EC">
        <w:rPr>
          <w:rFonts w:ascii="Times New Roman" w:hAnsi="Times New Roman" w:cs="Times New Roman"/>
          <w:iCs/>
          <w:sz w:val="28"/>
          <w:szCs w:val="28"/>
        </w:rPr>
        <w:t xml:space="preserve"> Ментае Утепбергенове,</w:t>
      </w:r>
      <w:r w:rsidRPr="002F6B6C">
        <w:rPr>
          <w:rFonts w:ascii="Times New Roman" w:hAnsi="Times New Roman" w:cs="Times New Roman"/>
          <w:iCs/>
          <w:sz w:val="28"/>
          <w:szCs w:val="28"/>
        </w:rPr>
        <w:t xml:space="preserve"> исполнившем роль японца в фильме «Интердевочка»</w:t>
      </w:r>
    </w:p>
    <w:p w14:paraId="113F2793"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На пути к Книге рекородв Гиннеса</w:t>
      </w:r>
    </w:p>
    <w:p w14:paraId="3EDDF217"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p>
    <w:p w14:paraId="639D4554"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Заголовок-вопрос </w:t>
      </w:r>
    </w:p>
    <w:p w14:paraId="237993B7" w14:textId="77777777" w:rsidR="00145603" w:rsidRPr="002F6B6C" w:rsidRDefault="00145603"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Самостоятельные полноинформативные заголовки:</w:t>
      </w:r>
    </w:p>
    <w:p w14:paraId="0A24920D"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0C45EC">
        <w:rPr>
          <w:rFonts w:ascii="Times New Roman" w:hAnsi="Times New Roman" w:cs="Times New Roman"/>
          <w:b/>
          <w:iCs/>
          <w:sz w:val="28"/>
          <w:szCs w:val="28"/>
        </w:rPr>
        <w:t xml:space="preserve">Режиссер и директор – две вещи несовместные?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3803A389"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Кто убил Джонбенет Рэмси</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7EA59C0D" w14:textId="77777777" w:rsidR="00145603" w:rsidRPr="002F6B6C" w:rsidRDefault="00145603"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Самостоятельные полуинформативные заголовки:</w:t>
      </w:r>
    </w:p>
    <w:p w14:paraId="3260A465"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Репутация или кошелек</w:t>
      </w:r>
      <w:r w:rsidRPr="002F6B6C">
        <w:rPr>
          <w:rFonts w:ascii="Times New Roman" w:hAnsi="Times New Roman" w:cs="Times New Roman"/>
          <w:b/>
          <w:iCs/>
          <w:sz w:val="28"/>
          <w:szCs w:val="28"/>
          <w:lang w:val="en-US"/>
        </w:rPr>
        <w:t xml:space="preserve">?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408F9254"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rPr>
        <w:t>Какого цвета глаза Жанны д</w:t>
      </w:r>
      <w:r w:rsidRPr="002F6B6C">
        <w:rPr>
          <w:rStyle w:val="tgc"/>
          <w:rFonts w:ascii="Times New Roman" w:eastAsia="Times New Roman" w:hAnsi="Times New Roman" w:cs="Times New Roman"/>
          <w:sz w:val="28"/>
          <w:szCs w:val="28"/>
        </w:rPr>
        <w:t>'</w:t>
      </w:r>
      <w:r w:rsidRPr="002F6B6C">
        <w:rPr>
          <w:rFonts w:ascii="Times New Roman" w:hAnsi="Times New Roman" w:cs="Times New Roman"/>
          <w:b/>
          <w:iCs/>
          <w:sz w:val="28"/>
          <w:szCs w:val="28"/>
        </w:rPr>
        <w:t>Арк</w:t>
      </w:r>
      <w:r w:rsidRPr="000C45EC">
        <w:rPr>
          <w:rFonts w:ascii="Times New Roman" w:hAnsi="Times New Roman" w:cs="Times New Roman"/>
          <w:b/>
          <w:iCs/>
          <w:sz w:val="28"/>
          <w:szCs w:val="28"/>
        </w:rPr>
        <w:t xml:space="preserve">?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5EED7FF9"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0C45EC">
        <w:rPr>
          <w:rFonts w:ascii="Times New Roman" w:hAnsi="Times New Roman" w:cs="Times New Roman"/>
          <w:iCs/>
          <w:sz w:val="28"/>
          <w:szCs w:val="28"/>
        </w:rPr>
        <w:t>…</w:t>
      </w:r>
      <w:r w:rsidRPr="002F6B6C">
        <w:rPr>
          <w:rFonts w:ascii="Times New Roman" w:hAnsi="Times New Roman" w:cs="Times New Roman"/>
          <w:iCs/>
          <w:sz w:val="28"/>
          <w:szCs w:val="28"/>
        </w:rPr>
        <w:t>девочка с выразительными голубыми глазами – так ли выглядела Жанна д</w:t>
      </w:r>
      <w:r w:rsidRPr="002F6B6C">
        <w:rPr>
          <w:rStyle w:val="tgc"/>
          <w:rFonts w:ascii="Times New Roman" w:eastAsia="Times New Roman" w:hAnsi="Times New Roman" w:cs="Times New Roman"/>
          <w:sz w:val="28"/>
          <w:szCs w:val="28"/>
        </w:rPr>
        <w:t>'</w:t>
      </w:r>
      <w:r w:rsidRPr="002F6B6C">
        <w:rPr>
          <w:rFonts w:ascii="Times New Roman" w:hAnsi="Times New Roman" w:cs="Times New Roman"/>
          <w:iCs/>
          <w:sz w:val="28"/>
          <w:szCs w:val="28"/>
        </w:rPr>
        <w:t>Арк</w:t>
      </w:r>
      <w:r w:rsidRPr="000C45EC">
        <w:rPr>
          <w:rFonts w:ascii="Times New Roman" w:hAnsi="Times New Roman" w:cs="Times New Roman"/>
          <w:iCs/>
          <w:sz w:val="28"/>
          <w:szCs w:val="28"/>
        </w:rPr>
        <w:t>?</w:t>
      </w:r>
    </w:p>
    <w:p w14:paraId="58535D08" w14:textId="77777777" w:rsidR="00145603" w:rsidRPr="002F6B6C" w:rsidRDefault="00145603" w:rsidP="00145603">
      <w:pPr>
        <w:pStyle w:val="a6"/>
        <w:widowControl w:val="0"/>
        <w:autoSpaceDE w:val="0"/>
        <w:autoSpaceDN w:val="0"/>
        <w:adjustRightInd w:val="0"/>
        <w:spacing w:line="360" w:lineRule="auto"/>
        <w:ind w:left="0" w:firstLine="709"/>
        <w:jc w:val="both"/>
        <w:outlineLvl w:val="0"/>
        <w:rPr>
          <w:rFonts w:ascii="Times New Roman" w:hAnsi="Times New Roman" w:cs="Times New Roman"/>
          <w:iCs/>
          <w:sz w:val="28"/>
          <w:szCs w:val="28"/>
          <w:u w:val="single"/>
          <w:lang w:val="en-US"/>
        </w:rPr>
      </w:pPr>
      <w:r w:rsidRPr="002F6B6C">
        <w:rPr>
          <w:rFonts w:ascii="Times New Roman" w:hAnsi="Times New Roman" w:cs="Times New Roman"/>
          <w:b/>
          <w:iCs/>
          <w:sz w:val="28"/>
          <w:szCs w:val="28"/>
          <w:u w:val="single"/>
        </w:rPr>
        <w:t>Полноинформативный заголовок + подзаголовок-дополнение:</w:t>
      </w:r>
    </w:p>
    <w:p w14:paraId="1124D320"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Человек собаке друг</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4CC4369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Вопрос остается открытым</w:t>
      </w:r>
    </w:p>
    <w:p w14:paraId="1E6EE8AB"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Источник: </w:t>
      </w:r>
      <w:r w:rsidRPr="002F6B6C">
        <w:rPr>
          <w:rFonts w:ascii="Times New Roman" w:hAnsi="Times New Roman" w:cs="Times New Roman"/>
          <w:iCs/>
          <w:sz w:val="28"/>
          <w:szCs w:val="28"/>
        </w:rPr>
        <w:t>«Человек собаке друг»</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из м</w:t>
      </w:r>
      <w:r w:rsidRPr="000C45EC">
        <w:rPr>
          <w:rFonts w:ascii="Times New Roman" w:hAnsi="Times New Roman" w:cs="Times New Roman"/>
          <w:iCs/>
          <w:sz w:val="28"/>
          <w:szCs w:val="28"/>
        </w:rPr>
        <w:t xml:space="preserve">/ф </w:t>
      </w:r>
      <w:r w:rsidRPr="002F6B6C">
        <w:rPr>
          <w:rFonts w:ascii="Times New Roman" w:hAnsi="Times New Roman" w:cs="Times New Roman"/>
          <w:iCs/>
          <w:sz w:val="28"/>
          <w:szCs w:val="28"/>
        </w:rPr>
        <w:t>«Бобик в гостях у Барбоса»</w:t>
      </w:r>
    </w:p>
    <w:p w14:paraId="1FE0A93C"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Убрать чиновника</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rPr>
        <w:t xml:space="preserve"> </w:t>
      </w:r>
      <w:r w:rsidRPr="002F6B6C">
        <w:rPr>
          <w:rFonts w:ascii="Times New Roman" w:hAnsi="Times New Roman" w:cs="Times New Roman"/>
          <w:b/>
          <w:iCs/>
          <w:sz w:val="28"/>
          <w:szCs w:val="28"/>
        </w:rPr>
        <w:t>Это просто</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lang w:val="en-US"/>
        </w:rPr>
        <w:t xml:space="preserve"> (15-</w:t>
      </w:r>
      <w:r w:rsidRPr="002F6B6C">
        <w:rPr>
          <w:rFonts w:ascii="Times New Roman" w:hAnsi="Times New Roman" w:cs="Times New Roman"/>
          <w:iCs/>
          <w:sz w:val="28"/>
          <w:szCs w:val="28"/>
        </w:rPr>
        <w:t>21</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08C936B8"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Но очень и очень дорого</w:t>
      </w:r>
    </w:p>
    <w:p w14:paraId="2A44F51B"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0C45EC">
        <w:rPr>
          <w:rFonts w:ascii="Times New Roman" w:hAnsi="Times New Roman" w:cs="Times New Roman"/>
          <w:b/>
          <w:iCs/>
          <w:sz w:val="28"/>
          <w:szCs w:val="28"/>
        </w:rPr>
        <w:t xml:space="preserve">Сколько ковчегов было у Ноя?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327BD27E"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Три</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считает Серхат Кунар</w:t>
      </w:r>
    </w:p>
    <w:p w14:paraId="534702C4"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Что такое «новая русская живопись»</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(1-7</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6641EE9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lang w:val="en-US"/>
        </w:rPr>
        <w:t xml:space="preserve"> Политический постмодернизм Марины Колдобской</w:t>
      </w:r>
    </w:p>
    <w:p w14:paraId="0A6C264D"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Что придает фривольность деловому центру</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720617F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lang w:val="en-US"/>
        </w:rPr>
        <w:t xml:space="preserve"> “Свободный велосипедист” Франка Майслера</w:t>
      </w:r>
    </w:p>
    <w:p w14:paraId="6ED216D9"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Въезд в музей в коляске разрешен</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0CC384FC"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Такое разное отношение к инвалидам</w:t>
      </w:r>
    </w:p>
    <w:p w14:paraId="43D17EA7" w14:textId="77777777" w:rsidR="00145603" w:rsidRPr="002F6B6C" w:rsidRDefault="00145603" w:rsidP="00145603">
      <w:pPr>
        <w:widowControl w:val="0"/>
        <w:autoSpaceDE w:val="0"/>
        <w:autoSpaceDN w:val="0"/>
        <w:adjustRightInd w:val="0"/>
        <w:spacing w:line="360" w:lineRule="auto"/>
        <w:ind w:firstLine="709"/>
        <w:jc w:val="both"/>
        <w:rPr>
          <w:iCs/>
          <w:sz w:val="28"/>
          <w:szCs w:val="28"/>
          <w:lang w:val="en-US"/>
        </w:rPr>
      </w:pPr>
      <w:r w:rsidRPr="002F6B6C">
        <w:rPr>
          <w:b/>
          <w:iCs/>
          <w:sz w:val="28"/>
          <w:szCs w:val="28"/>
          <w:u w:val="single"/>
        </w:rPr>
        <w:t>Полуинформативный заголовок + полноинформативный подзаголовок:</w:t>
      </w:r>
    </w:p>
    <w:p w14:paraId="56F4B4F8"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0C45EC">
        <w:rPr>
          <w:rFonts w:ascii="Times New Roman" w:hAnsi="Times New Roman" w:cs="Times New Roman"/>
          <w:b/>
          <w:iCs/>
          <w:sz w:val="28"/>
          <w:szCs w:val="28"/>
        </w:rPr>
        <w:t xml:space="preserve">“Зеленый” закон или закон для “зеленых”?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04CF61F1"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столице скоро будет учитываться каждая травинка</w:t>
      </w:r>
    </w:p>
    <w:p w14:paraId="22ED17D8"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Добро пожаловать в «Дианаленд»</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7CB8834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Бизнес на смерти леди Ди набирает обороты</w:t>
      </w:r>
    </w:p>
    <w:p w14:paraId="4D90EB0C"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«Команда мечты» уступает дорогу конкурентам</w:t>
      </w:r>
      <w:r w:rsidRPr="000C45EC">
        <w:rPr>
          <w:rFonts w:ascii="Times New Roman" w:hAnsi="Times New Roman" w:cs="Times New Roman"/>
          <w:b/>
          <w:iCs/>
          <w:sz w:val="28"/>
          <w:szCs w:val="28"/>
        </w:rPr>
        <w:t xml:space="preserve">?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4B96044D"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Сборная России отправилась в Афины за золотом</w:t>
      </w:r>
    </w:p>
    <w:p w14:paraId="552FC8C0" w14:textId="77777777" w:rsidR="00145603" w:rsidRPr="002F6B6C" w:rsidRDefault="00145603" w:rsidP="00145603">
      <w:pPr>
        <w:widowControl w:val="0"/>
        <w:autoSpaceDE w:val="0"/>
        <w:autoSpaceDN w:val="0"/>
        <w:adjustRightInd w:val="0"/>
        <w:spacing w:line="360" w:lineRule="auto"/>
        <w:ind w:firstLine="709"/>
        <w:jc w:val="both"/>
        <w:rPr>
          <w:b/>
          <w:iCs/>
          <w:sz w:val="28"/>
          <w:szCs w:val="28"/>
          <w:u w:val="single"/>
          <w:lang w:val="en-US"/>
        </w:rPr>
      </w:pPr>
      <w:r w:rsidRPr="002F6B6C">
        <w:rPr>
          <w:b/>
          <w:iCs/>
          <w:sz w:val="28"/>
          <w:szCs w:val="28"/>
          <w:u w:val="single"/>
        </w:rPr>
        <w:t>Полуинформативный заголовок + полуинформативный подзаголовок:</w:t>
      </w:r>
    </w:p>
    <w:p w14:paraId="2535523B"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У них – астронавты</w:t>
      </w:r>
      <w:r w:rsidRPr="000C45EC">
        <w:rPr>
          <w:rFonts w:ascii="Times New Roman" w:hAnsi="Times New Roman" w:cs="Times New Roman"/>
          <w:b/>
          <w:iCs/>
          <w:sz w:val="28"/>
          <w:szCs w:val="28"/>
        </w:rPr>
        <w:t xml:space="preserve">, </w:t>
      </w:r>
      <w:r w:rsidRPr="002F6B6C">
        <w:rPr>
          <w:rFonts w:ascii="Times New Roman" w:hAnsi="Times New Roman" w:cs="Times New Roman"/>
          <w:b/>
          <w:iCs/>
          <w:sz w:val="28"/>
          <w:szCs w:val="28"/>
        </w:rPr>
        <w:t xml:space="preserve">у нас – алконавты?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.08</w:t>
      </w:r>
      <w:r w:rsidRPr="002F6B6C">
        <w:rPr>
          <w:rFonts w:ascii="Times New Roman" w:hAnsi="Times New Roman" w:cs="Times New Roman"/>
          <w:iCs/>
          <w:sz w:val="28"/>
          <w:szCs w:val="28"/>
        </w:rPr>
        <w:t>-2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09</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09A06B2B"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«Армагеддон» отправил придурков в космос</w:t>
      </w:r>
    </w:p>
    <w:p w14:paraId="6A3BF9E8" w14:textId="77777777" w:rsidR="00145603" w:rsidRPr="002F6B6C" w:rsidRDefault="00145603" w:rsidP="000E28E7">
      <w:pPr>
        <w:pStyle w:val="a6"/>
        <w:widowControl w:val="0"/>
        <w:numPr>
          <w:ilvl w:val="0"/>
          <w:numId w:val="60"/>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Нет и намека на любовную связь</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19EF1658"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“Секретные материалы” в двух ипостасях</w:t>
      </w:r>
    </w:p>
    <w:p w14:paraId="0438F860"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p>
    <w:p w14:paraId="189D3C84"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Заголовок-характеристика</w:t>
      </w:r>
    </w:p>
    <w:p w14:paraId="63274BEC" w14:textId="77777777" w:rsidR="00145603" w:rsidRPr="002F6B6C" w:rsidRDefault="00145603" w:rsidP="00145603">
      <w:pPr>
        <w:widowControl w:val="0"/>
        <w:autoSpaceDE w:val="0"/>
        <w:autoSpaceDN w:val="0"/>
        <w:adjustRightInd w:val="0"/>
        <w:spacing w:line="360" w:lineRule="auto"/>
        <w:ind w:firstLine="709"/>
        <w:jc w:val="both"/>
        <w:outlineLvl w:val="0"/>
        <w:rPr>
          <w:b/>
          <w:iCs/>
          <w:sz w:val="28"/>
          <w:szCs w:val="28"/>
          <w:u w:val="single"/>
        </w:rPr>
      </w:pPr>
      <w:r w:rsidRPr="002F6B6C">
        <w:rPr>
          <w:b/>
          <w:iCs/>
          <w:sz w:val="28"/>
          <w:szCs w:val="28"/>
          <w:u w:val="single"/>
        </w:rPr>
        <w:t>Самостоятельный полноинформативный заголовок:</w:t>
      </w:r>
    </w:p>
    <w:p w14:paraId="759890DF"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Этот экзотический Сальвадор Дали</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78FAA9AD"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Элтон Джон – королева-мать рок-музыки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434C5CFD" w14:textId="77777777" w:rsidR="00145603" w:rsidRPr="002F6B6C" w:rsidRDefault="00145603" w:rsidP="00145603">
      <w:pPr>
        <w:widowControl w:val="0"/>
        <w:autoSpaceDE w:val="0"/>
        <w:autoSpaceDN w:val="0"/>
        <w:adjustRightInd w:val="0"/>
        <w:spacing w:line="360" w:lineRule="auto"/>
        <w:ind w:firstLine="709"/>
        <w:jc w:val="both"/>
        <w:outlineLvl w:val="0"/>
        <w:rPr>
          <w:b/>
          <w:iCs/>
          <w:sz w:val="28"/>
          <w:szCs w:val="28"/>
          <w:u w:val="single"/>
          <w:lang w:val="en-US"/>
        </w:rPr>
      </w:pPr>
      <w:r w:rsidRPr="002F6B6C">
        <w:rPr>
          <w:b/>
          <w:iCs/>
          <w:sz w:val="28"/>
          <w:szCs w:val="28"/>
          <w:u w:val="single"/>
          <w:lang w:val="en-US"/>
        </w:rPr>
        <w:t>Самостоятельный полуинформативный заголовок:</w:t>
      </w:r>
    </w:p>
    <w:p w14:paraId="63983B96"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«Долби» для долбанутых</w:t>
      </w:r>
      <w:r w:rsidRPr="002F6B6C">
        <w:rPr>
          <w:rFonts w:ascii="Times New Roman" w:hAnsi="Times New Roman" w:cs="Times New Roman"/>
          <w:iCs/>
          <w:sz w:val="28"/>
          <w:szCs w:val="28"/>
        </w:rPr>
        <w:t xml:space="preserve"> (5</w:t>
      </w:r>
      <w:r w:rsidRPr="002F6B6C">
        <w:rPr>
          <w:rFonts w:ascii="Times New Roman" w:hAnsi="Times New Roman" w:cs="Times New Roman"/>
          <w:iCs/>
          <w:sz w:val="28"/>
          <w:szCs w:val="28"/>
          <w:lang w:val="en-US"/>
        </w:rPr>
        <w:t>.02.1998)</w:t>
      </w:r>
    </w:p>
    <w:p w14:paraId="6232D5FD"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Большие претензии к “Большим надеждам”</w:t>
      </w:r>
      <w:r w:rsidRPr="000C45EC">
        <w:rPr>
          <w:rFonts w:ascii="Times New Roman" w:hAnsi="Times New Roman" w:cs="Times New Roman"/>
          <w:iCs/>
          <w:sz w:val="28"/>
          <w:szCs w:val="28"/>
        </w:rPr>
        <w:t xml:space="preserve"> (2-8.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53482559"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О</w:t>
      </w:r>
      <w:r w:rsidRPr="009F1286">
        <w:rPr>
          <w:rFonts w:ascii="Times New Roman" w:hAnsi="Times New Roman" w:cs="Times New Roman"/>
          <w:iCs/>
          <w:sz w:val="28"/>
          <w:szCs w:val="28"/>
        </w:rPr>
        <w:t xml:space="preserve"> фильме “Большие надежды”</w:t>
      </w:r>
      <w:r w:rsidR="008B6E30">
        <w:rPr>
          <w:rFonts w:ascii="Times New Roman" w:hAnsi="Times New Roman" w:cs="Times New Roman"/>
          <w:iCs/>
          <w:sz w:val="28"/>
          <w:szCs w:val="28"/>
        </w:rPr>
        <w:t>.</w:t>
      </w:r>
    </w:p>
    <w:p w14:paraId="11CDAA6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Мы считаем этот заголовок полуинформативны</w:t>
      </w:r>
      <w:r w:rsidRPr="000C45EC">
        <w:rPr>
          <w:rFonts w:ascii="Times New Roman" w:hAnsi="Times New Roman" w:cs="Times New Roman"/>
          <w:iCs/>
          <w:sz w:val="28"/>
          <w:szCs w:val="28"/>
        </w:rPr>
        <w:t>м,</w:t>
      </w:r>
      <w:r w:rsidRPr="002F6B6C">
        <w:rPr>
          <w:rFonts w:ascii="Times New Roman" w:hAnsi="Times New Roman" w:cs="Times New Roman"/>
          <w:iCs/>
          <w:sz w:val="28"/>
          <w:szCs w:val="28"/>
        </w:rPr>
        <w:t xml:space="preserve"> так как в нем не указано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речь идет именно о фильме «Большие надежды»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 не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например</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о книге</w:t>
      </w:r>
    </w:p>
    <w:p w14:paraId="1A0E76C0"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lang w:val="en-US"/>
        </w:rPr>
      </w:pPr>
      <w:r w:rsidRPr="002F6B6C">
        <w:rPr>
          <w:rFonts w:ascii="Times New Roman" w:hAnsi="Times New Roman" w:cs="Times New Roman"/>
          <w:b/>
          <w:iCs/>
          <w:sz w:val="28"/>
          <w:szCs w:val="28"/>
          <w:u w:val="single"/>
          <w:lang w:val="en-US"/>
        </w:rPr>
        <w:t>Полноинформативный заголовок + полноинформативный подзаголовок:</w:t>
      </w:r>
    </w:p>
    <w:p w14:paraId="37EE74F9"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Ринго Старр еще не стар </w:t>
      </w:r>
      <w:r w:rsidRPr="002F6B6C">
        <w:rPr>
          <w:rFonts w:ascii="Times New Roman" w:hAnsi="Times New Roman" w:cs="Times New Roman"/>
          <w:iCs/>
          <w:sz w:val="28"/>
          <w:szCs w:val="28"/>
        </w:rPr>
        <w:t>(16-22</w:t>
      </w:r>
      <w:r w:rsidRPr="000C45EC">
        <w:rPr>
          <w:rFonts w:ascii="Times New Roman" w:hAnsi="Times New Roman" w:cs="Times New Roman"/>
          <w:iCs/>
          <w:sz w:val="28"/>
          <w:szCs w:val="28"/>
        </w:rPr>
        <w:t>.</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520A4A6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Скоро приедет – и убедимся лично</w:t>
      </w:r>
    </w:p>
    <w:p w14:paraId="6FD51201" w14:textId="77777777" w:rsidR="00145603" w:rsidRPr="002F6B6C" w:rsidRDefault="00145603" w:rsidP="00145603">
      <w:pPr>
        <w:pStyle w:val="a6"/>
        <w:widowControl w:val="0"/>
        <w:autoSpaceDE w:val="0"/>
        <w:autoSpaceDN w:val="0"/>
        <w:adjustRightInd w:val="0"/>
        <w:spacing w:after="0" w:line="360" w:lineRule="auto"/>
        <w:ind w:left="0" w:firstLine="709"/>
        <w:jc w:val="both"/>
        <w:outlineLvl w:val="0"/>
        <w:rPr>
          <w:rFonts w:ascii="Times New Roman" w:hAnsi="Times New Roman" w:cs="Times New Roman"/>
          <w:iCs/>
          <w:sz w:val="28"/>
          <w:szCs w:val="28"/>
          <w:u w:val="single"/>
        </w:rPr>
      </w:pPr>
      <w:r w:rsidRPr="002F6B6C">
        <w:rPr>
          <w:rFonts w:ascii="Times New Roman" w:hAnsi="Times New Roman" w:cs="Times New Roman"/>
          <w:b/>
          <w:iCs/>
          <w:sz w:val="28"/>
          <w:szCs w:val="28"/>
          <w:u w:val="single"/>
          <w:lang w:val="en-US"/>
        </w:rPr>
        <w:t>Полуинформативный заголовок + полноинформативный подзаголовок</w:t>
      </w:r>
    </w:p>
    <w:p w14:paraId="5C20A03B"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Тривиальное чтиво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AAFD89D"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Заметки об авторах «литературы одного дня»</w:t>
      </w:r>
    </w:p>
    <w:p w14:paraId="7715EF6D"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Источник</w:t>
      </w:r>
      <w:r w:rsidRPr="002F6B6C">
        <w:rPr>
          <w:rFonts w:ascii="Times New Roman" w:hAnsi="Times New Roman" w:cs="Times New Roman"/>
          <w:iCs/>
          <w:sz w:val="28"/>
          <w:szCs w:val="28"/>
        </w:rPr>
        <w:t>: «Криминальное чтиво»</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фильм</w:t>
      </w:r>
    </w:p>
    <w:p w14:paraId="1F8F141F"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Не прожекты – проекты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4F03B5EA"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Фестиваль “Зодчество”-98</w:t>
      </w:r>
    </w:p>
    <w:p w14:paraId="5C66A4E1"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…20 стран представили свои проекты…</w:t>
      </w:r>
    </w:p>
    <w:p w14:paraId="68D02187" w14:textId="77777777" w:rsidR="00145603" w:rsidRPr="002F6B6C" w:rsidRDefault="00145603" w:rsidP="000E28E7">
      <w:pPr>
        <w:pStyle w:val="a6"/>
        <w:widowControl w:val="0"/>
        <w:numPr>
          <w:ilvl w:val="0"/>
          <w:numId w:val="67"/>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Бог-отец русского авангарда</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13A3376D"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 xml:space="preserve">Подзаголовок: </w:t>
      </w:r>
      <w:r w:rsidRPr="002F6B6C">
        <w:rPr>
          <w:rFonts w:ascii="Times New Roman" w:hAnsi="Times New Roman" w:cs="Times New Roman"/>
          <w:iCs/>
          <w:sz w:val="28"/>
          <w:szCs w:val="28"/>
          <w:lang w:val="en-US"/>
        </w:rPr>
        <w:t>Сезанн в Эрмитаже</w:t>
      </w:r>
    </w:p>
    <w:p w14:paraId="7791FBFA" w14:textId="77777777" w:rsidR="00145603" w:rsidRPr="002F6B6C" w:rsidRDefault="00145603" w:rsidP="00145603">
      <w:pPr>
        <w:widowControl w:val="0"/>
        <w:autoSpaceDE w:val="0"/>
        <w:autoSpaceDN w:val="0"/>
        <w:adjustRightInd w:val="0"/>
        <w:spacing w:line="360" w:lineRule="auto"/>
        <w:ind w:firstLine="709"/>
        <w:jc w:val="both"/>
        <w:rPr>
          <w:iCs/>
          <w:sz w:val="28"/>
          <w:szCs w:val="28"/>
          <w:lang w:val="en-US"/>
        </w:rPr>
      </w:pPr>
    </w:p>
    <w:p w14:paraId="367CAC8B"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Заголовок-светлое пятно </w:t>
      </w:r>
    </w:p>
    <w:p w14:paraId="67F41ABF" w14:textId="77777777" w:rsidR="00145603" w:rsidRPr="000C45E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У Москвы есть старший брат</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1AB311D1"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u w:val="single"/>
        </w:rPr>
        <w:t>А уж если узнают</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что вы из Москвы</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обязательно расскажут</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что Городец-то </w:t>
      </w:r>
      <w:r w:rsidRPr="000C45EC">
        <w:rPr>
          <w:rFonts w:ascii="Times New Roman" w:hAnsi="Times New Roman" w:cs="Times New Roman"/>
          <w:iCs/>
          <w:sz w:val="28"/>
          <w:szCs w:val="28"/>
          <w:u w:val="single"/>
        </w:rPr>
        <w:t xml:space="preserve">&lt;…&gt; </w:t>
      </w:r>
      <w:r w:rsidRPr="002F6B6C">
        <w:rPr>
          <w:rFonts w:ascii="Times New Roman" w:hAnsi="Times New Roman" w:cs="Times New Roman"/>
          <w:iCs/>
          <w:sz w:val="28"/>
          <w:szCs w:val="28"/>
          <w:u w:val="single"/>
        </w:rPr>
        <w:t>основал Юрий Долгорукий</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«Кто же тогда Москву основал</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w:t>
      </w:r>
      <w:r w:rsidRPr="000C45EC">
        <w:rPr>
          <w:rFonts w:ascii="Times New Roman" w:hAnsi="Times New Roman" w:cs="Times New Roman"/>
          <w:iCs/>
          <w:sz w:val="28"/>
          <w:szCs w:val="28"/>
          <w:u w:val="single"/>
        </w:rPr>
        <w:t xml:space="preserve"> &lt;…&gt; –</w:t>
      </w:r>
      <w:r w:rsidRPr="002F6B6C">
        <w:rPr>
          <w:rFonts w:ascii="Times New Roman" w:hAnsi="Times New Roman" w:cs="Times New Roman"/>
          <w:iCs/>
          <w:sz w:val="28"/>
          <w:szCs w:val="28"/>
          <w:u w:val="single"/>
        </w:rPr>
        <w:t xml:space="preserve"> «А тоже он</w:t>
      </w:r>
      <w:r w:rsidRPr="000C45EC">
        <w:rPr>
          <w:rFonts w:ascii="Times New Roman" w:hAnsi="Times New Roman" w:cs="Times New Roman"/>
          <w:iCs/>
          <w:sz w:val="28"/>
          <w:szCs w:val="28"/>
          <w:u w:val="single"/>
        </w:rPr>
        <w:t>, &lt;…&gt;</w:t>
      </w:r>
      <w:r w:rsidRPr="002F6B6C">
        <w:rPr>
          <w:rFonts w:ascii="Times New Roman" w:hAnsi="Times New Roman" w:cs="Times New Roman"/>
          <w:iCs/>
          <w:sz w:val="28"/>
          <w:szCs w:val="28"/>
          <w:u w:val="single"/>
        </w:rPr>
        <w:t xml:space="preserve"> но после Городца</w:t>
      </w:r>
      <w:r w:rsidRPr="000C45EC">
        <w:rPr>
          <w:rFonts w:ascii="Times New Roman" w:hAnsi="Times New Roman" w:cs="Times New Roman"/>
          <w:iCs/>
          <w:sz w:val="28"/>
          <w:szCs w:val="28"/>
          <w:u w:val="single"/>
        </w:rPr>
        <w:t>.</w:t>
      </w:r>
    </w:p>
    <w:p w14:paraId="62BF3F23"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Молодые дизайнеры кусают старых</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5DE6151A"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Цитата: </w:t>
      </w:r>
      <w:r w:rsidRPr="000C45EC">
        <w:rPr>
          <w:rFonts w:ascii="Times New Roman" w:hAnsi="Times New Roman" w:cs="Times New Roman"/>
          <w:iCs/>
          <w:sz w:val="28"/>
          <w:szCs w:val="28"/>
          <w:u w:val="single"/>
        </w:rPr>
        <w:t>Молодые дизайнеры должны кусать стары</w:t>
      </w:r>
      <w:r w:rsidRPr="002F6B6C">
        <w:rPr>
          <w:rFonts w:ascii="Times New Roman" w:hAnsi="Times New Roman" w:cs="Times New Roman"/>
          <w:iCs/>
          <w:sz w:val="28"/>
          <w:szCs w:val="28"/>
          <w:u w:val="single"/>
        </w:rPr>
        <w:t>х</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чтобы те не останавливались в поиске творческих идей</w:t>
      </w:r>
      <w:r w:rsidRPr="000C45EC">
        <w:rPr>
          <w:rFonts w:ascii="Times New Roman" w:hAnsi="Times New Roman" w:cs="Times New Roman"/>
          <w:iCs/>
          <w:sz w:val="28"/>
          <w:szCs w:val="28"/>
        </w:rPr>
        <w:t>.</w:t>
      </w:r>
    </w:p>
    <w:p w14:paraId="5EC47C28"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Эдди Мерфи,</w:t>
      </w:r>
      <w:r w:rsidRPr="002F6B6C">
        <w:rPr>
          <w:rFonts w:ascii="Times New Roman" w:hAnsi="Times New Roman" w:cs="Times New Roman"/>
          <w:b/>
          <w:iCs/>
          <w:sz w:val="28"/>
          <w:szCs w:val="28"/>
        </w:rPr>
        <w:t xml:space="preserve"> интеллигентный бегемот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32DBF215"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0C45EC">
        <w:rPr>
          <w:rFonts w:ascii="Times New Roman" w:hAnsi="Times New Roman" w:cs="Times New Roman"/>
          <w:b/>
          <w:iCs/>
          <w:sz w:val="28"/>
          <w:szCs w:val="28"/>
        </w:rPr>
        <w:t xml:space="preserve">Цитата: </w:t>
      </w:r>
      <w:r w:rsidRPr="000C45EC">
        <w:rPr>
          <w:rFonts w:ascii="Times New Roman" w:hAnsi="Times New Roman" w:cs="Times New Roman"/>
          <w:iCs/>
          <w:sz w:val="28"/>
          <w:szCs w:val="28"/>
          <w:u w:val="single"/>
        </w:rPr>
        <w:t xml:space="preserve">Мерфи играет роль &lt;…&gt; </w:t>
      </w:r>
      <w:r w:rsidRPr="002F6B6C">
        <w:rPr>
          <w:rFonts w:ascii="Times New Roman" w:hAnsi="Times New Roman" w:cs="Times New Roman"/>
          <w:iCs/>
          <w:sz w:val="28"/>
          <w:szCs w:val="28"/>
          <w:u w:val="single"/>
        </w:rPr>
        <w:t>Шермана Клампа</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Бедняга </w:t>
      </w:r>
      <w:r w:rsidRPr="000C45EC">
        <w:rPr>
          <w:rFonts w:ascii="Times New Roman" w:hAnsi="Times New Roman" w:cs="Times New Roman"/>
          <w:iCs/>
          <w:sz w:val="28"/>
          <w:szCs w:val="28"/>
          <w:u w:val="single"/>
        </w:rPr>
        <w:t xml:space="preserve">&lt;…&gt; – </w:t>
      </w:r>
      <w:r w:rsidRPr="002F6B6C">
        <w:rPr>
          <w:rFonts w:ascii="Times New Roman" w:hAnsi="Times New Roman" w:cs="Times New Roman"/>
          <w:iCs/>
          <w:sz w:val="28"/>
          <w:szCs w:val="28"/>
          <w:u w:val="single"/>
        </w:rPr>
        <w:t>некое подобие стеснительного бегемота весом 180 кг с изысканными манерами</w:t>
      </w:r>
      <w:r w:rsidRPr="000C45EC">
        <w:rPr>
          <w:rFonts w:ascii="Times New Roman" w:hAnsi="Times New Roman" w:cs="Times New Roman"/>
          <w:iCs/>
          <w:sz w:val="28"/>
          <w:szCs w:val="28"/>
          <w:u w:val="single"/>
        </w:rPr>
        <w:t>…</w:t>
      </w:r>
    </w:p>
    <w:p w14:paraId="3AE2EA84"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У жюри – особые уши</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2E4BB075"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Комментарий к первой премии один</w:t>
      </w:r>
      <w:r w:rsidRPr="002F6B6C">
        <w:rPr>
          <w:rFonts w:ascii="Times New Roman" w:hAnsi="Times New Roman" w:cs="Times New Roman"/>
          <w:iCs/>
          <w:sz w:val="28"/>
          <w:szCs w:val="28"/>
          <w:u w:val="single"/>
        </w:rPr>
        <w:t>: у жюри особые уши</w:t>
      </w:r>
      <w:r w:rsidRPr="000C45EC">
        <w:rPr>
          <w:rFonts w:ascii="Times New Roman" w:hAnsi="Times New Roman" w:cs="Times New Roman"/>
          <w:iCs/>
          <w:sz w:val="28"/>
          <w:szCs w:val="28"/>
          <w:u w:val="single"/>
        </w:rPr>
        <w:t>.</w:t>
      </w:r>
      <w:r w:rsidRPr="000C45EC">
        <w:rPr>
          <w:rFonts w:ascii="Times New Roman" w:hAnsi="Times New Roman" w:cs="Times New Roman"/>
          <w:iCs/>
          <w:sz w:val="28"/>
          <w:szCs w:val="28"/>
        </w:rPr>
        <w:t xml:space="preserve"> </w:t>
      </w:r>
    </w:p>
    <w:p w14:paraId="28BD3E90"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Полуинформативный заголовок + полноинформативный подзаголовок:</w:t>
      </w:r>
    </w:p>
    <w:p w14:paraId="7F15EDC7"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Звучи,</w:t>
      </w:r>
      <w:r w:rsidRPr="002F6B6C">
        <w:rPr>
          <w:rFonts w:ascii="Times New Roman" w:hAnsi="Times New Roman" w:cs="Times New Roman"/>
          <w:b/>
          <w:iCs/>
          <w:sz w:val="28"/>
          <w:szCs w:val="28"/>
        </w:rPr>
        <w:t xml:space="preserve"> «Родная речь!»</w:t>
      </w:r>
      <w:r w:rsidRPr="002F6B6C">
        <w:rPr>
          <w:rFonts w:ascii="Times New Roman" w:hAnsi="Times New Roman" w:cs="Times New Roman"/>
          <w:iCs/>
          <w:sz w:val="28"/>
          <w:szCs w:val="28"/>
        </w:rPr>
        <w:t xml:space="preserve"> (23-29</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07.1998)</w:t>
      </w:r>
    </w:p>
    <w:p w14:paraId="074FF8D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Новый журнал русских писателей вышел в Германии</w:t>
      </w:r>
    </w:p>
    <w:p w14:paraId="2209E1DE"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Наконец-то границы стали условностью</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 </w:t>
      </w:r>
      <w:r w:rsidRPr="002F6B6C">
        <w:rPr>
          <w:rFonts w:ascii="Times New Roman" w:hAnsi="Times New Roman" w:cs="Times New Roman"/>
          <w:iCs/>
          <w:sz w:val="28"/>
          <w:szCs w:val="28"/>
          <w:u w:val="single"/>
        </w:rPr>
        <w:t>«Родная речь» звучит в Европе</w:t>
      </w:r>
      <w:r w:rsidRPr="000C45EC">
        <w:rPr>
          <w:rFonts w:ascii="Times New Roman" w:hAnsi="Times New Roman" w:cs="Times New Roman"/>
          <w:iCs/>
          <w:sz w:val="28"/>
          <w:szCs w:val="28"/>
        </w:rPr>
        <w:t>.</w:t>
      </w:r>
    </w:p>
    <w:p w14:paraId="702AB6FF"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Чертовщинка</w:t>
      </w:r>
      <w:r w:rsidRPr="002F6B6C">
        <w:rPr>
          <w:rFonts w:ascii="Times New Roman" w:hAnsi="Times New Roman" w:cs="Times New Roman"/>
          <w:iCs/>
          <w:sz w:val="28"/>
          <w:szCs w:val="28"/>
        </w:rPr>
        <w:t xml:space="preserve"> (30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31BB3B11"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О новом американском фильме «Основные цвета»</w:t>
      </w:r>
    </w:p>
    <w:p w14:paraId="76D5BA56"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Вот уж поистине </w:t>
      </w:r>
      <w:r w:rsidRPr="002F6B6C">
        <w:rPr>
          <w:rFonts w:ascii="Times New Roman" w:hAnsi="Times New Roman" w:cs="Times New Roman"/>
          <w:iCs/>
          <w:sz w:val="28"/>
          <w:szCs w:val="28"/>
          <w:u w:val="single"/>
        </w:rPr>
        <w:t>женщина с чертовщинкой!</w:t>
      </w:r>
    </w:p>
    <w:p w14:paraId="005A7A2B"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Прогулки в мире отражений</w:t>
      </w:r>
      <w:r w:rsidRPr="002F6B6C">
        <w:rPr>
          <w:rFonts w:ascii="Times New Roman" w:hAnsi="Times New Roman" w:cs="Times New Roman"/>
          <w:iCs/>
          <w:sz w:val="28"/>
          <w:szCs w:val="28"/>
        </w:rPr>
        <w:t xml:space="preserve"> (27</w:t>
      </w:r>
      <w:r w:rsidRPr="002F6B6C">
        <w:rPr>
          <w:rFonts w:ascii="Times New Roman" w:hAnsi="Times New Roman" w:cs="Times New Roman"/>
          <w:iCs/>
          <w:sz w:val="28"/>
          <w:szCs w:val="28"/>
          <w:lang w:val="en-US"/>
        </w:rPr>
        <w:t>.02-2.09.1998)</w:t>
      </w:r>
    </w:p>
    <w:p w14:paraId="2A0D8017"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Выставка работ московских художников на Крымском валу</w:t>
      </w:r>
    </w:p>
    <w:p w14:paraId="62F7BC3C"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И на выставки,</w:t>
      </w:r>
      <w:r w:rsidRPr="002F6B6C">
        <w:rPr>
          <w:rFonts w:ascii="Times New Roman" w:hAnsi="Times New Roman" w:cs="Times New Roman"/>
          <w:iCs/>
          <w:sz w:val="28"/>
          <w:szCs w:val="28"/>
        </w:rPr>
        <w:t xml:space="preserve"> в общем-то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ходишь без всякого рвения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u w:val="single"/>
        </w:rPr>
        <w:t>как на прогулки</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rPr>
        <w:t xml:space="preserve"> – почему при желании не поглядеть</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сегодня художники делают</w:t>
      </w:r>
      <w:r w:rsidRPr="000C45EC">
        <w:rPr>
          <w:rFonts w:ascii="Times New Roman" w:hAnsi="Times New Roman" w:cs="Times New Roman"/>
          <w:iCs/>
          <w:sz w:val="28"/>
          <w:szCs w:val="28"/>
        </w:rPr>
        <w:t>…</w:t>
      </w:r>
    </w:p>
    <w:p w14:paraId="54FD35C5"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 xml:space="preserve">Полуинформативный заголовок + полуинформативный подзаголовок: </w:t>
      </w:r>
    </w:p>
    <w:p w14:paraId="11049698"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Двойной стандарт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811F86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Правозащитники против «секретных лагерей»</w:t>
      </w:r>
    </w:p>
    <w:p w14:paraId="647316DA"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Цитата: </w:t>
      </w:r>
      <w:r w:rsidRPr="002F6B6C">
        <w:rPr>
          <w:rFonts w:ascii="Times New Roman" w:hAnsi="Times New Roman" w:cs="Times New Roman"/>
          <w:iCs/>
          <w:sz w:val="28"/>
          <w:szCs w:val="28"/>
        </w:rPr>
        <w:t>Так Казбек Султанов</w:t>
      </w:r>
      <w:r w:rsidRPr="000C45EC">
        <w:rPr>
          <w:rFonts w:ascii="Times New Roman" w:hAnsi="Times New Roman" w:cs="Times New Roman"/>
          <w:iCs/>
          <w:sz w:val="28"/>
          <w:szCs w:val="28"/>
        </w:rPr>
        <w:t xml:space="preserve"> из ассоциации “АДЕПТ” заявил,</w:t>
      </w:r>
      <w:r w:rsidRPr="002F6B6C">
        <w:rPr>
          <w:rFonts w:ascii="Times New Roman" w:hAnsi="Times New Roman" w:cs="Times New Roman"/>
          <w:iCs/>
          <w:sz w:val="28"/>
          <w:szCs w:val="28"/>
        </w:rPr>
        <w:t xml:space="preserve"> что здесь продолжает действовать </w:t>
      </w:r>
      <w:r w:rsidRPr="000C45EC">
        <w:rPr>
          <w:rFonts w:ascii="Times New Roman" w:hAnsi="Times New Roman" w:cs="Times New Roman"/>
          <w:iCs/>
          <w:sz w:val="28"/>
          <w:szCs w:val="28"/>
        </w:rPr>
        <w:t>“</w:t>
      </w:r>
      <w:r w:rsidRPr="002F6B6C">
        <w:rPr>
          <w:rFonts w:ascii="Times New Roman" w:hAnsi="Times New Roman" w:cs="Times New Roman"/>
          <w:iCs/>
          <w:sz w:val="28"/>
          <w:szCs w:val="28"/>
          <w:u w:val="single"/>
        </w:rPr>
        <w:t>двойной стандарт</w:t>
      </w:r>
      <w:r w:rsidRPr="000C45EC">
        <w:rPr>
          <w:rFonts w:ascii="Times New Roman" w:hAnsi="Times New Roman" w:cs="Times New Roman"/>
          <w:iCs/>
          <w:sz w:val="28"/>
          <w:szCs w:val="28"/>
        </w:rPr>
        <w:t>” …</w:t>
      </w:r>
    </w:p>
    <w:p w14:paraId="2E409338"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Смотрите</w:t>
      </w:r>
      <w:r w:rsidRPr="002F6B6C">
        <w:rPr>
          <w:rFonts w:ascii="Times New Roman" w:hAnsi="Times New Roman" w:cs="Times New Roman"/>
          <w:b/>
          <w:iCs/>
          <w:sz w:val="28"/>
          <w:szCs w:val="28"/>
          <w:lang w:val="en-US"/>
        </w:rPr>
        <w:t xml:space="preserve">, </w:t>
      </w:r>
      <w:r w:rsidRPr="002F6B6C">
        <w:rPr>
          <w:rFonts w:ascii="Times New Roman" w:hAnsi="Times New Roman" w:cs="Times New Roman"/>
          <w:b/>
          <w:iCs/>
          <w:sz w:val="28"/>
          <w:szCs w:val="28"/>
        </w:rPr>
        <w:t>кто пришел</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E5CA601"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России рождается новая профессия</w:t>
      </w:r>
    </w:p>
    <w:p w14:paraId="43596C53"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u w:val="single"/>
        </w:rPr>
        <w:t>В театральную жизнь приходит хорошее оживление</w:t>
      </w:r>
      <w:r w:rsidRPr="000C45EC">
        <w:rPr>
          <w:rFonts w:ascii="Times New Roman" w:hAnsi="Times New Roman" w:cs="Times New Roman"/>
          <w:iCs/>
          <w:sz w:val="28"/>
          <w:szCs w:val="28"/>
          <w:u w:val="single"/>
        </w:rPr>
        <w:t xml:space="preserve">. </w:t>
      </w:r>
      <w:r w:rsidRPr="002F6B6C">
        <w:rPr>
          <w:rFonts w:ascii="Times New Roman" w:hAnsi="Times New Roman" w:cs="Times New Roman"/>
          <w:iCs/>
          <w:sz w:val="28"/>
          <w:szCs w:val="28"/>
        </w:rPr>
        <w:t>Продюсерская деятельность вносит капиталистическое начало…</w:t>
      </w:r>
    </w:p>
    <w:p w14:paraId="589D7EA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2F6B6C">
        <w:rPr>
          <w:rFonts w:ascii="Times New Roman" w:hAnsi="Times New Roman" w:cs="Times New Roman"/>
          <w:b/>
          <w:iCs/>
          <w:sz w:val="28"/>
          <w:szCs w:val="28"/>
        </w:rPr>
        <w:t>Источник:</w:t>
      </w:r>
      <w:r w:rsidRPr="002F6B6C">
        <w:rPr>
          <w:rFonts w:ascii="Times New Roman" w:hAnsi="Times New Roman" w:cs="Times New Roman"/>
          <w:iCs/>
          <w:sz w:val="28"/>
          <w:szCs w:val="28"/>
        </w:rPr>
        <w:t xml:space="preserve"> Смотрите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кто пришел</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речевой штамп</w:t>
      </w:r>
    </w:p>
    <w:p w14:paraId="2D107F9F"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До облака можно дотронуться рукой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6CFCBE0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Патриарх колокольного звона</w:t>
      </w:r>
    </w:p>
    <w:p w14:paraId="371295B1"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Звонарь работает на высоте птичьего полета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Его рукам послушны тяжелые колокольные языки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Из гулких ударов металла рождаются мелодичные переливы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которые разносятся на километры по окрестностям</w:t>
      </w:r>
      <w:r w:rsidRPr="000C45EC">
        <w:rPr>
          <w:rFonts w:ascii="Times New Roman" w:hAnsi="Times New Roman" w:cs="Times New Roman"/>
          <w:iCs/>
          <w:sz w:val="28"/>
          <w:szCs w:val="28"/>
        </w:rPr>
        <w:t>…</w:t>
      </w:r>
      <w:r w:rsidRPr="002F6B6C">
        <w:rPr>
          <w:rFonts w:ascii="Times New Roman" w:hAnsi="Times New Roman" w:cs="Times New Roman"/>
          <w:iCs/>
          <w:sz w:val="28"/>
          <w:szCs w:val="28"/>
        </w:rPr>
        <w:t>Владимир Иванович Машков – старейший звонарь Рос</w:t>
      </w:r>
      <w:r w:rsidRPr="002F6B6C">
        <w:rPr>
          <w:rFonts w:ascii="Times New Roman" w:hAnsi="Times New Roman" w:cs="Times New Roman"/>
          <w:iCs/>
          <w:sz w:val="28"/>
          <w:szCs w:val="28"/>
          <w:lang w:val="en-US"/>
        </w:rPr>
        <w:t>c</w:t>
      </w:r>
      <w:r w:rsidRPr="002F6B6C">
        <w:rPr>
          <w:rFonts w:ascii="Times New Roman" w:hAnsi="Times New Roman" w:cs="Times New Roman"/>
          <w:iCs/>
          <w:sz w:val="28"/>
          <w:szCs w:val="28"/>
        </w:rPr>
        <w:t>ии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Ему 91 год</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Последние 30 лет</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несмотря на солидный возраст</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он управляет звоном Новодевичьего монастыря</w:t>
      </w:r>
      <w:r w:rsidRPr="000C45EC">
        <w:rPr>
          <w:rFonts w:ascii="Times New Roman" w:hAnsi="Times New Roman" w:cs="Times New Roman"/>
          <w:iCs/>
          <w:sz w:val="28"/>
          <w:szCs w:val="28"/>
        </w:rPr>
        <w:t xml:space="preserve">. </w:t>
      </w:r>
    </w:p>
    <w:p w14:paraId="5F05730D"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Впрочем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Машкова погодные причуды не пугают: </w:t>
      </w:r>
      <w:r w:rsidRPr="002F6B6C">
        <w:rPr>
          <w:rFonts w:ascii="Times New Roman" w:hAnsi="Times New Roman" w:cs="Times New Roman"/>
          <w:iCs/>
          <w:sz w:val="28"/>
          <w:szCs w:val="28"/>
          <w:u w:val="single"/>
        </w:rPr>
        <w:t>он привык видеть облака на расстоянии вытянутых рук</w:t>
      </w:r>
      <w:r w:rsidRPr="000C45EC">
        <w:rPr>
          <w:rFonts w:ascii="Times New Roman" w:hAnsi="Times New Roman" w:cs="Times New Roman"/>
          <w:iCs/>
          <w:sz w:val="28"/>
          <w:szCs w:val="28"/>
          <w:u w:val="single"/>
        </w:rPr>
        <w:t>.</w:t>
      </w:r>
    </w:p>
    <w:p w14:paraId="6F1BAC10"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От рассвета до заката</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13A4C2B3"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После юбилея – похороны…</w:t>
      </w:r>
    </w:p>
    <w:p w14:paraId="32CDFB42"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Но похоже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w:t>
      </w:r>
      <w:r w:rsidRPr="002F6B6C">
        <w:rPr>
          <w:rFonts w:ascii="Times New Roman" w:hAnsi="Times New Roman" w:cs="Times New Roman"/>
          <w:iCs/>
          <w:sz w:val="28"/>
          <w:szCs w:val="28"/>
          <w:u w:val="single"/>
        </w:rPr>
        <w:t>время рассвета кончается и наступает эра заката</w:t>
      </w:r>
      <w:r w:rsidRPr="000C45EC">
        <w:rPr>
          <w:rFonts w:ascii="Times New Roman" w:hAnsi="Times New Roman" w:cs="Times New Roman"/>
          <w:iCs/>
          <w:sz w:val="28"/>
          <w:szCs w:val="28"/>
          <w:u w:val="single"/>
        </w:rPr>
        <w:t>.</w:t>
      </w:r>
    </w:p>
    <w:p w14:paraId="232CEF97" w14:textId="77777777" w:rsidR="00145603" w:rsidRPr="002F6B6C" w:rsidRDefault="00145603" w:rsidP="000E28E7">
      <w:pPr>
        <w:pStyle w:val="a6"/>
        <w:widowControl w:val="0"/>
        <w:numPr>
          <w:ilvl w:val="0"/>
          <w:numId w:val="68"/>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А Друбич не согласилась</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0DF03AD1"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Общественно-политические движения по осени считают</w:t>
      </w:r>
    </w:p>
    <w:p w14:paraId="540D17ED"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lang w:val="en-US"/>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u w:val="single"/>
        </w:rPr>
        <w:t>Было заявлено и о присутствии на пресс-конференции Татьяны Друбич</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Но в ЦДЖ ее не оказалось</w:t>
      </w:r>
      <w:r w:rsidRPr="002F6B6C">
        <w:rPr>
          <w:rFonts w:ascii="Times New Roman" w:hAnsi="Times New Roman" w:cs="Times New Roman"/>
          <w:iCs/>
          <w:sz w:val="28"/>
          <w:szCs w:val="28"/>
          <w:u w:val="single"/>
          <w:lang w:val="en-US"/>
        </w:rPr>
        <w:t xml:space="preserve">. </w:t>
      </w:r>
    </w:p>
    <w:p w14:paraId="155BBB30" w14:textId="77777777" w:rsidR="00145603" w:rsidRPr="002F6B6C" w:rsidRDefault="00145603" w:rsidP="00145603">
      <w:pPr>
        <w:pStyle w:val="a6"/>
        <w:widowControl w:val="0"/>
        <w:autoSpaceDE w:val="0"/>
        <w:autoSpaceDN w:val="0"/>
        <w:adjustRightInd w:val="0"/>
        <w:spacing w:line="360" w:lineRule="auto"/>
        <w:ind w:left="0"/>
        <w:jc w:val="both"/>
        <w:rPr>
          <w:rFonts w:ascii="Times New Roman" w:hAnsi="Times New Roman" w:cs="Times New Roman"/>
          <w:b/>
          <w:iCs/>
          <w:sz w:val="28"/>
          <w:szCs w:val="28"/>
        </w:rPr>
      </w:pPr>
    </w:p>
    <w:p w14:paraId="7B28DCFA"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20"/>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Заголовок-цитата </w:t>
      </w:r>
    </w:p>
    <w:p w14:paraId="69B25A07" w14:textId="77777777" w:rsidR="00145603" w:rsidRPr="002F6B6C" w:rsidRDefault="00145603" w:rsidP="000E28E7">
      <w:pPr>
        <w:pStyle w:val="a6"/>
        <w:widowControl w:val="0"/>
        <w:numPr>
          <w:ilvl w:val="0"/>
          <w:numId w:val="69"/>
        </w:numPr>
        <w:autoSpaceDE w:val="0"/>
        <w:autoSpaceDN w:val="0"/>
        <w:adjustRightInd w:val="0"/>
        <w:spacing w:after="0" w:line="360" w:lineRule="auto"/>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Игорь Каленов: Если зритель смеется – комедия удалась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A34BE71"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Игорь Каленов возглавляет петербургскую студию «Никола-фильм»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Ею произведены такие картины, как «Все будет хорошо» Д</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Астрахана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«Увлеченья» К</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Муратовой</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«Над темной водой» Д</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Месхиева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«Горько!» Юрия Мамина и Аркадия Тигая</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Игорь Каленов по образованию инженер-электромеханик</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Занимался «параллельным кино»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Впервые назвал себя продюссером восемь лет назад в титрах картины «Два капитана–2» С</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Дебижева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Начинал же на Ленинградской студии документального кино ассистентом режиссера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редактором</w:t>
      </w:r>
      <w:r w:rsidRPr="000C45EC">
        <w:rPr>
          <w:rFonts w:ascii="Times New Roman" w:hAnsi="Times New Roman" w:cs="Times New Roman"/>
          <w:iCs/>
          <w:sz w:val="28"/>
          <w:szCs w:val="28"/>
        </w:rPr>
        <w:t>.</w:t>
      </w:r>
    </w:p>
    <w:p w14:paraId="547AF793"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Не было ни одного просмотра</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где бы зритель не смеялся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Значит</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комедия удалась</w:t>
      </w:r>
      <w:r w:rsidRPr="002F6B6C">
        <w:rPr>
          <w:rFonts w:ascii="Times New Roman" w:hAnsi="Times New Roman" w:cs="Times New Roman"/>
          <w:iCs/>
          <w:sz w:val="28"/>
          <w:szCs w:val="28"/>
          <w:lang w:val="en-US"/>
        </w:rPr>
        <w:t xml:space="preserve">. </w:t>
      </w:r>
    </w:p>
    <w:p w14:paraId="0C78AC6E"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Пауль Химм: Теперь вопрос «Зачем нам русская опера</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может означать только глупость </w:t>
      </w:r>
      <w:r w:rsidRPr="002F6B6C">
        <w:rPr>
          <w:rFonts w:ascii="Times New Roman" w:hAnsi="Times New Roman" w:cs="Times New Roman"/>
          <w:iCs/>
          <w:sz w:val="28"/>
          <w:szCs w:val="28"/>
        </w:rPr>
        <w:t>(16-22</w:t>
      </w:r>
      <w:r w:rsidRPr="000C45EC">
        <w:rPr>
          <w:rFonts w:ascii="Times New Roman" w:hAnsi="Times New Roman" w:cs="Times New Roman"/>
          <w:iCs/>
          <w:sz w:val="28"/>
          <w:szCs w:val="28"/>
        </w:rPr>
        <w:t>.</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0C7BAC44"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Лид: </w:t>
      </w:r>
      <w:r w:rsidRPr="002F6B6C">
        <w:rPr>
          <w:rFonts w:ascii="Times New Roman" w:hAnsi="Times New Roman" w:cs="Times New Roman"/>
          <w:iCs/>
          <w:sz w:val="28"/>
          <w:szCs w:val="28"/>
        </w:rPr>
        <w:t>В течение многих лет у нас на слуху было привычное название – Государственный академический театр «Эстония»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Сегодня театр именуется Национальной оперой</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это – формальное изменение имени или теперь в него вкладывается и иное содержание</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Об этом мы беседуем с директором Эстонской национальной оперы Паулем Химма</w:t>
      </w:r>
      <w:r w:rsidRPr="000C45EC">
        <w:rPr>
          <w:rFonts w:ascii="Times New Roman" w:hAnsi="Times New Roman" w:cs="Times New Roman"/>
          <w:iCs/>
          <w:sz w:val="28"/>
          <w:szCs w:val="28"/>
        </w:rPr>
        <w:t>.</w:t>
      </w:r>
    </w:p>
    <w:p w14:paraId="7F8C57E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Цитата: </w:t>
      </w:r>
      <w:r w:rsidRPr="002F6B6C">
        <w:rPr>
          <w:rFonts w:ascii="Times New Roman" w:hAnsi="Times New Roman" w:cs="Times New Roman"/>
          <w:iCs/>
          <w:sz w:val="28"/>
          <w:szCs w:val="28"/>
        </w:rPr>
        <w:t>Сейчас уже не могу представить возможного еще пару лет назад вопроса: «Зачем нам русская опера</w:t>
      </w:r>
      <w:r w:rsidRPr="000C45EC">
        <w:rPr>
          <w:rFonts w:ascii="Times New Roman" w:hAnsi="Times New Roman" w:cs="Times New Roman"/>
          <w:iCs/>
          <w:sz w:val="28"/>
          <w:szCs w:val="28"/>
        </w:rPr>
        <w:t>?</w:t>
      </w:r>
      <w:r w:rsidRPr="002F6B6C">
        <w:rPr>
          <w:rFonts w:ascii="Times New Roman" w:hAnsi="Times New Roman" w:cs="Times New Roman"/>
          <w:iCs/>
          <w:sz w:val="28"/>
          <w:szCs w:val="28"/>
        </w:rPr>
        <w:t>» Теперь подобный вопрос может означать только глупость</w:t>
      </w:r>
      <w:r w:rsidRPr="002F6B6C">
        <w:rPr>
          <w:rFonts w:ascii="Times New Roman" w:hAnsi="Times New Roman" w:cs="Times New Roman"/>
          <w:iCs/>
          <w:sz w:val="28"/>
          <w:szCs w:val="28"/>
          <w:lang w:val="en-US"/>
        </w:rPr>
        <w:t>.</w:t>
      </w:r>
    </w:p>
    <w:p w14:paraId="4616649C"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М</w:t>
      </w:r>
      <w:r w:rsidRPr="002F6B6C">
        <w:rPr>
          <w:rFonts w:ascii="Times New Roman" w:hAnsi="Times New Roman" w:cs="Times New Roman"/>
          <w:b/>
          <w:iCs/>
          <w:sz w:val="28"/>
          <w:szCs w:val="28"/>
        </w:rPr>
        <w:t xml:space="preserve">ихаил Пуговкин: </w:t>
      </w:r>
      <w:r w:rsidRPr="000C45EC">
        <w:rPr>
          <w:rFonts w:ascii="Times New Roman" w:hAnsi="Times New Roman" w:cs="Times New Roman"/>
          <w:b/>
          <w:iCs/>
          <w:sz w:val="28"/>
          <w:szCs w:val="28"/>
        </w:rPr>
        <w:t>Я вступил в пору третьей молодости</w:t>
      </w:r>
      <w:r w:rsidRPr="000C45EC">
        <w:rPr>
          <w:rFonts w:ascii="Times New Roman" w:hAnsi="Times New Roman" w:cs="Times New Roman"/>
          <w:iCs/>
          <w:sz w:val="28"/>
          <w:szCs w:val="28"/>
        </w:rPr>
        <w:t xml:space="preserve"> (16-22.</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641E8704"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Кто не знает Пуговкина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Пуговкина знают все! В детстве мы любили смотреть с его участием сказки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Запоминали реплики его не очень положительных героев в фильмах Гайдая</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ну а Яшку-артеллериста из «Свадьбы в Малиновке» с его танцем «В ту степь» знают все от мала до велика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13 июля замечательному комику исполнилось 75 лет</w:t>
      </w:r>
      <w:r w:rsidRPr="002F6B6C">
        <w:rPr>
          <w:rFonts w:ascii="Times New Roman" w:hAnsi="Times New Roman" w:cs="Times New Roman"/>
          <w:iCs/>
          <w:sz w:val="28"/>
          <w:szCs w:val="28"/>
          <w:lang w:val="en-US"/>
        </w:rPr>
        <w:t xml:space="preserve">. </w:t>
      </w:r>
    </w:p>
    <w:p w14:paraId="022E9633"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Карен Шахназаров: Смотрю в будущее с осторожным оптимизмом</w:t>
      </w:r>
      <w:r w:rsidRPr="002F6B6C">
        <w:rPr>
          <w:rFonts w:ascii="Times New Roman" w:hAnsi="Times New Roman" w:cs="Times New Roman"/>
          <w:iCs/>
          <w:sz w:val="28"/>
          <w:szCs w:val="28"/>
        </w:rPr>
        <w:t xml:space="preserve"> </w:t>
      </w:r>
      <w:r w:rsidRPr="000C45EC">
        <w:rPr>
          <w:rFonts w:ascii="Times New Roman" w:hAnsi="Times New Roman" w:cs="Times New Roman"/>
          <w:iCs/>
          <w:sz w:val="28"/>
          <w:szCs w:val="28"/>
        </w:rPr>
        <w:t>(16-22.</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5044CBAA" w14:textId="77777777" w:rsidR="00145603" w:rsidRPr="009F1286"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Лид: </w:t>
      </w:r>
      <w:r w:rsidRPr="002F6B6C">
        <w:rPr>
          <w:rFonts w:ascii="Times New Roman" w:hAnsi="Times New Roman" w:cs="Times New Roman"/>
          <w:iCs/>
          <w:sz w:val="28"/>
          <w:szCs w:val="28"/>
        </w:rPr>
        <w:t>Карен Шахназаров</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46 лет</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режиссер</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сценарист</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бывший руководитель студии «Курьер»</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 1975 году окончил режиссерское отделение ВГИКа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Постановщик фильмов «Мы из джаза» (1983)</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«Зимний вечер в Гаграх» (1985)</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«Город Зеро» (1989) и др</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Когда возглавлявший в течение последних десяти лет «Мосфильм» Владимир Досталь подал заявление об уходе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его кресло занял Карен Шахназаров</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Новая должность – председатель правления и генеральный директор киноконцерна «Мосфильм»</w:t>
      </w:r>
      <w:r w:rsidRPr="009F1286">
        <w:rPr>
          <w:rFonts w:ascii="Times New Roman" w:hAnsi="Times New Roman" w:cs="Times New Roman"/>
          <w:iCs/>
          <w:sz w:val="28"/>
          <w:szCs w:val="28"/>
        </w:rPr>
        <w:t>.</w:t>
      </w:r>
    </w:p>
    <w:p w14:paraId="7A4607E2"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Евгений Славутин: Студенты – самые свободные актеры и зрители </w:t>
      </w:r>
      <w:r w:rsidRPr="000C45EC">
        <w:rPr>
          <w:rFonts w:ascii="Times New Roman" w:hAnsi="Times New Roman" w:cs="Times New Roman"/>
          <w:iCs/>
          <w:sz w:val="28"/>
          <w:szCs w:val="28"/>
        </w:rPr>
        <w:t>(16-22.</w:t>
      </w:r>
      <w:r w:rsidRPr="002F6B6C">
        <w:rPr>
          <w:rFonts w:ascii="Times New Roman" w:hAnsi="Times New Roman" w:cs="Times New Roman"/>
          <w:iCs/>
          <w:sz w:val="28"/>
          <w:szCs w:val="28"/>
        </w:rPr>
        <w:t>07</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6BA952C0"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Один из старейших театров Москвы – Студенческий театр МГУ – отметил сороколетие с момента постановки Роланом Быковым пьесы «Такая любовь» – с него и началась современная история Студенческого театра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 главным режиссером Евгением Славутиным мы беседуем о прошлом и настоящем этого уникального коллектива</w:t>
      </w:r>
      <w:r w:rsidRPr="000C45EC">
        <w:rPr>
          <w:rFonts w:ascii="Times New Roman" w:hAnsi="Times New Roman" w:cs="Times New Roman"/>
          <w:iCs/>
          <w:sz w:val="28"/>
          <w:szCs w:val="28"/>
        </w:rPr>
        <w:t xml:space="preserve">. </w:t>
      </w:r>
    </w:p>
    <w:p w14:paraId="59D86E15" w14:textId="77777777" w:rsidR="00145603" w:rsidRPr="000C45E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Игорь Федоров: Диплом должны получать талантливые,</w:t>
      </w:r>
      <w:r w:rsidRPr="002F6B6C">
        <w:rPr>
          <w:rFonts w:ascii="Times New Roman" w:hAnsi="Times New Roman" w:cs="Times New Roman"/>
          <w:b/>
          <w:iCs/>
          <w:sz w:val="28"/>
          <w:szCs w:val="28"/>
        </w:rPr>
        <w:t xml:space="preserve"> а не богатые</w:t>
      </w:r>
      <w:r w:rsidRPr="002F6B6C">
        <w:rPr>
          <w:rFonts w:ascii="Times New Roman" w:hAnsi="Times New Roman" w:cs="Times New Roman"/>
          <w:iCs/>
          <w:sz w:val="28"/>
          <w:szCs w:val="28"/>
        </w:rPr>
        <w:t xml:space="preserve"> (23-29</w:t>
      </w:r>
      <w:r w:rsidRPr="000C45EC">
        <w:rPr>
          <w:rFonts w:ascii="Times New Roman" w:hAnsi="Times New Roman" w:cs="Times New Roman"/>
          <w:iCs/>
          <w:sz w:val="28"/>
          <w:szCs w:val="28"/>
        </w:rPr>
        <w:t>.</w:t>
      </w:r>
      <w:r w:rsidRPr="002F6B6C">
        <w:rPr>
          <w:rFonts w:ascii="Times New Roman" w:hAnsi="Times New Roman" w:cs="Times New Roman"/>
          <w:iCs/>
          <w:sz w:val="28"/>
          <w:szCs w:val="28"/>
        </w:rPr>
        <w:t>07</w:t>
      </w:r>
      <w:r w:rsidRPr="000C45EC">
        <w:rPr>
          <w:rFonts w:ascii="Times New Roman" w:hAnsi="Times New Roman" w:cs="Times New Roman"/>
          <w:iCs/>
          <w:sz w:val="28"/>
          <w:szCs w:val="28"/>
        </w:rPr>
        <w:t>.1998)</w:t>
      </w:r>
    </w:p>
    <w:p w14:paraId="5F040FD7"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Система высшего образования в России переживает не лучшие времена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 если прибавить постоянную угрозу реформ сверху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то причин для беспокойства достаточно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О положении в сегодняшней сфере образования и проблемах</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стоящих перед вузами страны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шла речь на </w:t>
      </w:r>
      <w:r w:rsidRPr="002F6B6C">
        <w:rPr>
          <w:rFonts w:ascii="Times New Roman" w:hAnsi="Times New Roman" w:cs="Times New Roman"/>
          <w:iCs/>
          <w:sz w:val="28"/>
          <w:szCs w:val="28"/>
          <w:lang w:val="en-US"/>
        </w:rPr>
        <w:t>V</w:t>
      </w:r>
      <w:r w:rsidRPr="002F6B6C">
        <w:rPr>
          <w:rFonts w:ascii="Times New Roman" w:hAnsi="Times New Roman" w:cs="Times New Roman"/>
          <w:iCs/>
          <w:sz w:val="28"/>
          <w:szCs w:val="28"/>
        </w:rPr>
        <w:t xml:space="preserve"> съезде Российского союза ректоров</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Своими впечатлениями председатель Совета ректоров вузов г</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Москвы и Московской области Игорь Борисович Федоров</w:t>
      </w:r>
      <w:r w:rsidRPr="000C45EC">
        <w:rPr>
          <w:rFonts w:ascii="Times New Roman" w:hAnsi="Times New Roman" w:cs="Times New Roman"/>
          <w:iCs/>
          <w:sz w:val="28"/>
          <w:szCs w:val="28"/>
        </w:rPr>
        <w:t>.</w:t>
      </w:r>
    </w:p>
    <w:p w14:paraId="39E0A0BE"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Петр Луцик: Зачем быть пресным</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(23-29. 07</w:t>
      </w:r>
      <w:r w:rsidRPr="002F6B6C">
        <w:rPr>
          <w:rFonts w:ascii="Times New Roman" w:hAnsi="Times New Roman" w:cs="Times New Roman"/>
          <w:iCs/>
          <w:sz w:val="28"/>
          <w:szCs w:val="28"/>
        </w:rPr>
        <w:t>.1998)</w:t>
      </w:r>
    </w:p>
    <w:p w14:paraId="7983799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Петр Луцик и его «Окраина»</w:t>
      </w:r>
    </w:p>
    <w:p w14:paraId="43DD0E51"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Зачем быть пресным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Я постараюсь</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чтобы мои фильмы были разными</w:t>
      </w:r>
    </w:p>
    <w:p w14:paraId="127B1F8E"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Александр Иншаков: Я – старый собачник</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не только каскадер</w:t>
      </w:r>
      <w:r w:rsidRPr="002F6B6C">
        <w:rPr>
          <w:rFonts w:ascii="Times New Roman" w:hAnsi="Times New Roman" w:cs="Times New Roman"/>
          <w:iCs/>
          <w:sz w:val="28"/>
          <w:szCs w:val="28"/>
        </w:rPr>
        <w:t xml:space="preserve"> </w:t>
      </w:r>
      <w:r w:rsidRPr="000C45EC">
        <w:rPr>
          <w:rFonts w:ascii="Times New Roman" w:hAnsi="Times New Roman" w:cs="Times New Roman"/>
          <w:iCs/>
          <w:sz w:val="28"/>
          <w:szCs w:val="28"/>
        </w:rPr>
        <w:t xml:space="preserve">(23-29. </w:t>
      </w:r>
      <w:r w:rsidRPr="002F6B6C">
        <w:rPr>
          <w:rFonts w:ascii="Times New Roman" w:hAnsi="Times New Roman" w:cs="Times New Roman"/>
          <w:iCs/>
          <w:sz w:val="28"/>
          <w:szCs w:val="28"/>
          <w:lang w:val="en-US"/>
        </w:rPr>
        <w:t>07</w:t>
      </w:r>
      <w:r w:rsidRPr="002F6B6C">
        <w:rPr>
          <w:rFonts w:ascii="Times New Roman" w:hAnsi="Times New Roman" w:cs="Times New Roman"/>
          <w:iCs/>
          <w:sz w:val="28"/>
          <w:szCs w:val="28"/>
        </w:rPr>
        <w:t>.1998)</w:t>
      </w:r>
    </w:p>
    <w:p w14:paraId="1876542B"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Председатель Ассоциации каскадеров России Александр Иванович Иншаков</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работавший в таких картинах</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как «Ответный ход»</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«Одиночное плавание»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«Случай в квадрате 36-80»</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«Крестоносец»</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торопился на деловую встречу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Вбежал в комнату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взглянул на часы: «Ну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полчаса у нас есть»</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Задерживать я его не стал</w:t>
      </w:r>
      <w:r w:rsidRPr="002F6B6C">
        <w:rPr>
          <w:rFonts w:ascii="Times New Roman" w:hAnsi="Times New Roman" w:cs="Times New Roman"/>
          <w:iCs/>
          <w:sz w:val="28"/>
          <w:szCs w:val="28"/>
          <w:lang w:val="en-US"/>
        </w:rPr>
        <w:t>.</w:t>
      </w:r>
    </w:p>
    <w:p w14:paraId="0E87B756"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Марк Захаров:</w:t>
      </w:r>
      <w:r w:rsidRPr="002F6B6C">
        <w:rPr>
          <w:rFonts w:ascii="Times New Roman" w:hAnsi="Times New Roman" w:cs="Times New Roman"/>
          <w:iCs/>
          <w:sz w:val="28"/>
          <w:szCs w:val="28"/>
        </w:rPr>
        <w:t xml:space="preserve"> </w:t>
      </w:r>
      <w:r w:rsidRPr="002F6B6C">
        <w:rPr>
          <w:rFonts w:ascii="Times New Roman" w:hAnsi="Times New Roman" w:cs="Times New Roman"/>
          <w:b/>
          <w:iCs/>
          <w:sz w:val="28"/>
          <w:szCs w:val="28"/>
        </w:rPr>
        <w:t>Не дураки</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но люди с нарушенной ментальностью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07911D30" w14:textId="77777777" w:rsidR="00145603" w:rsidRPr="000C45E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Михаил Ульянов:</w:t>
      </w:r>
      <w:r w:rsidRPr="000C45EC">
        <w:rPr>
          <w:rFonts w:ascii="Times New Roman" w:hAnsi="Times New Roman" w:cs="Times New Roman"/>
          <w:iCs/>
          <w:sz w:val="28"/>
          <w:szCs w:val="28"/>
        </w:rPr>
        <w:t xml:space="preserve"> </w:t>
      </w:r>
      <w:r w:rsidRPr="000C45EC">
        <w:rPr>
          <w:rFonts w:ascii="Times New Roman" w:hAnsi="Times New Roman" w:cs="Times New Roman"/>
          <w:b/>
          <w:iCs/>
          <w:sz w:val="28"/>
          <w:szCs w:val="28"/>
        </w:rPr>
        <w:t>Нам надо заниматься не политикой,</w:t>
      </w:r>
      <w:r w:rsidRPr="002F6B6C">
        <w:rPr>
          <w:rFonts w:ascii="Times New Roman" w:hAnsi="Times New Roman" w:cs="Times New Roman"/>
          <w:b/>
          <w:iCs/>
          <w:sz w:val="28"/>
          <w:szCs w:val="28"/>
        </w:rPr>
        <w:t xml:space="preserve"> а творчеством </w:t>
      </w:r>
      <w:r w:rsidRPr="002F6B6C">
        <w:rPr>
          <w:rFonts w:ascii="Times New Roman" w:hAnsi="Times New Roman" w:cs="Times New Roman"/>
          <w:iCs/>
          <w:sz w:val="28"/>
          <w:szCs w:val="28"/>
        </w:rPr>
        <w:t>(27</w:t>
      </w:r>
      <w:r w:rsidRPr="000C45EC">
        <w:rPr>
          <w:rFonts w:ascii="Times New Roman" w:hAnsi="Times New Roman" w:cs="Times New Roman"/>
          <w:iCs/>
          <w:sz w:val="28"/>
          <w:szCs w:val="28"/>
        </w:rPr>
        <w:t>.02-2.09.1998)</w:t>
      </w:r>
    </w:p>
    <w:p w14:paraId="65195DBA"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Григорий Бакланов:</w:t>
      </w:r>
      <w:r w:rsidRPr="000C45EC">
        <w:rPr>
          <w:rFonts w:ascii="Times New Roman" w:hAnsi="Times New Roman" w:cs="Times New Roman"/>
          <w:iCs/>
          <w:sz w:val="28"/>
          <w:szCs w:val="28"/>
        </w:rPr>
        <w:t xml:space="preserve"> </w:t>
      </w:r>
      <w:r w:rsidRPr="000C45EC">
        <w:rPr>
          <w:rFonts w:ascii="Times New Roman" w:hAnsi="Times New Roman" w:cs="Times New Roman"/>
          <w:b/>
          <w:iCs/>
          <w:sz w:val="28"/>
          <w:szCs w:val="28"/>
        </w:rPr>
        <w:t>Свою жизнь я выстроил сам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(27</w:t>
      </w:r>
      <w:r w:rsidRPr="000C45EC">
        <w:rPr>
          <w:rFonts w:ascii="Times New Roman" w:hAnsi="Times New Roman" w:cs="Times New Roman"/>
          <w:iCs/>
          <w:sz w:val="28"/>
          <w:szCs w:val="28"/>
        </w:rPr>
        <w:t>.02-2.09.1998)</w:t>
      </w:r>
    </w:p>
    <w:p w14:paraId="192D979E"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Геннадий Полозов: Дети не должны воровать хлеб</w:t>
      </w:r>
      <w:r w:rsidRPr="000C45EC">
        <w:rPr>
          <w:rFonts w:ascii="Times New Roman" w:hAnsi="Times New Roman" w:cs="Times New Roman"/>
          <w:iCs/>
          <w:sz w:val="28"/>
          <w:szCs w:val="28"/>
        </w:rPr>
        <w:t xml:space="preserve"> (8-</w:t>
      </w:r>
      <w:r w:rsidRPr="002F6B6C">
        <w:rPr>
          <w:rFonts w:ascii="Times New Roman" w:hAnsi="Times New Roman" w:cs="Times New Roman"/>
          <w:iCs/>
          <w:sz w:val="28"/>
          <w:szCs w:val="28"/>
        </w:rPr>
        <w:t>14</w:t>
      </w:r>
      <w:r w:rsidRPr="000C45EC">
        <w:rPr>
          <w:rFonts w:ascii="Times New Roman" w:hAnsi="Times New Roman" w:cs="Times New Roman"/>
          <w:iCs/>
          <w:sz w:val="28"/>
          <w:szCs w:val="28"/>
        </w:rPr>
        <w:t>.</w:t>
      </w:r>
      <w:r w:rsidRPr="002F6B6C">
        <w:rPr>
          <w:rFonts w:ascii="Times New Roman" w:hAnsi="Times New Roman" w:cs="Times New Roman"/>
          <w:iCs/>
          <w:sz w:val="28"/>
          <w:szCs w:val="28"/>
        </w:rPr>
        <w:t>10</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051E4339"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Считает начальник по делам несовершеннолетних и молодежи Генеральной Прокуратуры РФ Геннадий Полозов.</w:t>
      </w:r>
    </w:p>
    <w:p w14:paraId="7505855F"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 </w:t>
      </w:r>
      <w:r w:rsidRPr="002F6B6C">
        <w:rPr>
          <w:rFonts w:ascii="Times New Roman" w:hAnsi="Times New Roman" w:cs="Times New Roman"/>
          <w:b/>
          <w:iCs/>
          <w:sz w:val="28"/>
          <w:szCs w:val="28"/>
          <w:lang w:val="en-US"/>
        </w:rPr>
        <w:t>“Подкидной дурак” – игра интеллектуальная</w:t>
      </w:r>
      <w:r w:rsidRPr="002F6B6C">
        <w:rPr>
          <w:rFonts w:ascii="Times New Roman" w:hAnsi="Times New Roman" w:cs="Times New Roman"/>
          <w:iCs/>
          <w:sz w:val="28"/>
          <w:szCs w:val="28"/>
          <w:lang w:val="en-US"/>
        </w:rPr>
        <w:t xml:space="preserve"> (9-15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6FDA7908"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так считает чемпион мира по шахматам</w:t>
      </w:r>
    </w:p>
    <w:p w14:paraId="2B621AEC"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 xml:space="preserve"> «подкидной дурак» – игра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требующая больших интеллектуальных усилий</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 она «вовсе не заслуживает своего уничижительного названия»</w:t>
      </w:r>
      <w:r w:rsidRPr="000C45EC">
        <w:rPr>
          <w:rFonts w:ascii="Times New Roman" w:hAnsi="Times New Roman" w:cs="Times New Roman"/>
          <w:iCs/>
          <w:sz w:val="28"/>
          <w:szCs w:val="28"/>
        </w:rPr>
        <w:t>.</w:t>
      </w:r>
    </w:p>
    <w:p w14:paraId="6DAFA2AD" w14:textId="77777777" w:rsidR="00145603" w:rsidRPr="002F6B6C" w:rsidRDefault="00145603" w:rsidP="000E28E7">
      <w:pPr>
        <w:pStyle w:val="a6"/>
        <w:widowControl w:val="0"/>
        <w:numPr>
          <w:ilvl w:val="0"/>
          <w:numId w:val="69"/>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Жить мне грустно,</w:t>
      </w:r>
      <w:r w:rsidRPr="002F6B6C">
        <w:rPr>
          <w:rFonts w:ascii="Times New Roman" w:hAnsi="Times New Roman" w:cs="Times New Roman"/>
          <w:b/>
          <w:iCs/>
          <w:sz w:val="28"/>
          <w:szCs w:val="28"/>
        </w:rPr>
        <w:t xml:space="preserve"> а играть весело</w:t>
      </w:r>
      <w:r w:rsidRPr="002F6B6C">
        <w:rPr>
          <w:rFonts w:ascii="Times New Roman" w:hAnsi="Times New Roman" w:cs="Times New Roman"/>
          <w:iCs/>
          <w:sz w:val="28"/>
          <w:szCs w:val="28"/>
        </w:rPr>
        <w:t xml:space="preserve"> </w:t>
      </w:r>
      <w:r w:rsidRPr="000C45EC">
        <w:rPr>
          <w:rFonts w:ascii="Times New Roman" w:hAnsi="Times New Roman" w:cs="Times New Roman"/>
          <w:iCs/>
          <w:sz w:val="28"/>
          <w:szCs w:val="28"/>
        </w:rPr>
        <w:t xml:space="preserve">(23-29. </w:t>
      </w:r>
      <w:r w:rsidRPr="002F6B6C">
        <w:rPr>
          <w:rFonts w:ascii="Times New Roman" w:hAnsi="Times New Roman" w:cs="Times New Roman"/>
          <w:iCs/>
          <w:sz w:val="28"/>
          <w:szCs w:val="28"/>
          <w:lang w:val="en-US"/>
        </w:rPr>
        <w:t>07</w:t>
      </w:r>
      <w:r w:rsidRPr="002F6B6C">
        <w:rPr>
          <w:rFonts w:ascii="Times New Roman" w:hAnsi="Times New Roman" w:cs="Times New Roman"/>
          <w:iCs/>
          <w:sz w:val="28"/>
          <w:szCs w:val="28"/>
        </w:rPr>
        <w:t>.1998)</w:t>
      </w:r>
    </w:p>
    <w:p w14:paraId="0600C9F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К 100-летию Ольги Андровской</w:t>
      </w:r>
    </w:p>
    <w:p w14:paraId="67512A80"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«Жить мне грустно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 играть весело»</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 надписала Андровская фотографию</w:t>
      </w:r>
      <w:r w:rsidRPr="000C45EC">
        <w:rPr>
          <w:rFonts w:ascii="Times New Roman" w:hAnsi="Times New Roman" w:cs="Times New Roman"/>
          <w:iCs/>
          <w:sz w:val="28"/>
          <w:szCs w:val="28"/>
        </w:rPr>
        <w:t>…</w:t>
      </w:r>
    </w:p>
    <w:p w14:paraId="2FD8508F" w14:textId="77777777" w:rsidR="00145603" w:rsidRPr="000C45EC" w:rsidRDefault="00145603" w:rsidP="00145603">
      <w:pPr>
        <w:widowControl w:val="0"/>
        <w:autoSpaceDE w:val="0"/>
        <w:autoSpaceDN w:val="0"/>
        <w:adjustRightInd w:val="0"/>
        <w:spacing w:line="360" w:lineRule="auto"/>
        <w:jc w:val="both"/>
        <w:rPr>
          <w:b/>
          <w:iCs/>
          <w:sz w:val="28"/>
          <w:szCs w:val="28"/>
        </w:rPr>
      </w:pPr>
    </w:p>
    <w:p w14:paraId="1897528C"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Заголовок-ассоциация </w:t>
      </w:r>
    </w:p>
    <w:p w14:paraId="00467B1D" w14:textId="77777777" w:rsidR="00145603" w:rsidRPr="002F6B6C" w:rsidRDefault="00145603" w:rsidP="00145603">
      <w:pPr>
        <w:widowControl w:val="0"/>
        <w:autoSpaceDE w:val="0"/>
        <w:autoSpaceDN w:val="0"/>
        <w:adjustRightInd w:val="0"/>
        <w:spacing w:line="360" w:lineRule="auto"/>
        <w:ind w:firstLine="709"/>
        <w:jc w:val="both"/>
        <w:rPr>
          <w:b/>
          <w:iCs/>
          <w:sz w:val="28"/>
          <w:szCs w:val="28"/>
          <w:u w:val="single"/>
          <w:lang w:val="en-US"/>
        </w:rPr>
      </w:pPr>
      <w:r w:rsidRPr="002F6B6C">
        <w:rPr>
          <w:b/>
          <w:iCs/>
          <w:sz w:val="28"/>
          <w:szCs w:val="28"/>
          <w:u w:val="single"/>
          <w:lang w:val="en-US"/>
        </w:rPr>
        <w:t>Полуинформативный заголовок + полуинформативный подзаголовок:</w:t>
      </w:r>
    </w:p>
    <w:p w14:paraId="2AEDA821"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Капитан</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капитан</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улыбнитесь!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7A57D45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Его любят режиссеры и женщины</w:t>
      </w:r>
    </w:p>
    <w:p w14:paraId="167A6B2C"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«Жил отважный капитан», песня из фильма «Дети капитана Гранта»</w:t>
      </w:r>
    </w:p>
    <w:p w14:paraId="716E2ECE" w14:textId="77777777" w:rsidR="00145603" w:rsidRPr="000C45E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Я памятник себе воздвиг нерукотворный</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.08-2.09.1998)</w:t>
      </w:r>
    </w:p>
    <w:p w14:paraId="2B067B0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Тропа к общественному туалету не зарастет</w:t>
      </w:r>
    </w:p>
    <w:p w14:paraId="32AAFF2F"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w:t>
      </w:r>
      <w:r w:rsidRPr="000C45EC">
        <w:rPr>
          <w:rFonts w:ascii="Times New Roman" w:hAnsi="Times New Roman" w:cs="Times New Roman"/>
          <w:iCs/>
          <w:sz w:val="28"/>
          <w:szCs w:val="28"/>
        </w:rPr>
        <w:t>…</w:t>
      </w:r>
      <w:r w:rsidRPr="002F6B6C">
        <w:rPr>
          <w:rFonts w:ascii="Times New Roman" w:hAnsi="Times New Roman" w:cs="Times New Roman"/>
          <w:iCs/>
          <w:sz w:val="28"/>
          <w:szCs w:val="28"/>
        </w:rPr>
        <w:t>в следующем году мы отмечаем 200-летие великого русского поэта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Не обойдет этот праздник и город Липецк. Вот уже в течение нескольких месяцев в центре города идет ремонт общественного туалета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открытие которого назначено как раз на день торжества</w:t>
      </w:r>
      <w:r w:rsidRPr="000C45EC">
        <w:rPr>
          <w:rFonts w:ascii="Times New Roman" w:hAnsi="Times New Roman" w:cs="Times New Roman"/>
          <w:iCs/>
          <w:sz w:val="28"/>
          <w:szCs w:val="28"/>
        </w:rPr>
        <w:t xml:space="preserve">. </w:t>
      </w:r>
    </w:p>
    <w:p w14:paraId="650C6BAA"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Источник: </w:t>
      </w:r>
      <w:r w:rsidRPr="002F6B6C">
        <w:rPr>
          <w:rFonts w:ascii="Times New Roman" w:hAnsi="Times New Roman" w:cs="Times New Roman"/>
          <w:iCs/>
          <w:sz w:val="28"/>
          <w:szCs w:val="28"/>
        </w:rPr>
        <w:t>«Я памятник себе воздвиг нерукотворный»</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стихотворение А</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lang w:val="en-US"/>
        </w:rPr>
        <w:t>C</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Пушкина</w:t>
      </w:r>
    </w:p>
    <w:p w14:paraId="288B3E70" w14:textId="77777777" w:rsidR="00145603" w:rsidRPr="000C45E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Зато мы в области балета</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00E714D3"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Неприятность эту Пермь переживет</w:t>
      </w:r>
    </w:p>
    <w:p w14:paraId="3C1696BA"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0C45EC">
        <w:rPr>
          <w:rFonts w:ascii="Times New Roman" w:hAnsi="Times New Roman" w:cs="Times New Roman"/>
          <w:b/>
          <w:iCs/>
          <w:sz w:val="28"/>
          <w:szCs w:val="28"/>
        </w:rPr>
        <w:t>:</w:t>
      </w:r>
      <w:r w:rsidRPr="000C45EC">
        <w:rPr>
          <w:rFonts w:ascii="Times New Roman" w:hAnsi="Times New Roman" w:cs="Times New Roman"/>
          <w:iCs/>
          <w:sz w:val="28"/>
          <w:szCs w:val="28"/>
        </w:rPr>
        <w:t xml:space="preserve"> …с прилавков магазинов сметены все про</w:t>
      </w:r>
      <w:r w:rsidRPr="002F6B6C">
        <w:rPr>
          <w:rFonts w:ascii="Times New Roman" w:hAnsi="Times New Roman" w:cs="Times New Roman"/>
          <w:iCs/>
          <w:sz w:val="28"/>
          <w:szCs w:val="28"/>
        </w:rPr>
        <w:t>дукты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Но мы не унываем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Продолжается подготовка к открытию сезона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 Оперный и Тюз даже затеяли нешуточный ремонт</w:t>
      </w:r>
      <w:r w:rsidRPr="000C45EC">
        <w:rPr>
          <w:rFonts w:ascii="Times New Roman" w:hAnsi="Times New Roman" w:cs="Times New Roman"/>
          <w:iCs/>
          <w:sz w:val="28"/>
          <w:szCs w:val="28"/>
        </w:rPr>
        <w:t>.</w:t>
      </w:r>
    </w:p>
    <w:p w14:paraId="49A140A0"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Источник: </w:t>
      </w:r>
      <w:r w:rsidRPr="002F6B6C">
        <w:rPr>
          <w:rFonts w:ascii="Times New Roman" w:hAnsi="Times New Roman" w:cs="Times New Roman"/>
          <w:iCs/>
          <w:sz w:val="28"/>
          <w:szCs w:val="28"/>
        </w:rPr>
        <w:t>«Рассказ технолога Петухова»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Ю</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Визбора</w:t>
      </w:r>
    </w:p>
    <w:p w14:paraId="4A39245F" w14:textId="77777777" w:rsidR="00145603" w:rsidRPr="000C45E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Не хочу учиться,</w:t>
      </w:r>
      <w:r w:rsidRPr="002F6B6C">
        <w:rPr>
          <w:rFonts w:ascii="Times New Roman" w:hAnsi="Times New Roman" w:cs="Times New Roman"/>
          <w:b/>
          <w:iCs/>
          <w:sz w:val="28"/>
          <w:szCs w:val="28"/>
        </w:rPr>
        <w:t xml:space="preserve"> хочу жениться</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0D354015"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Новые страдания Митрофанушки</w:t>
      </w:r>
    </w:p>
    <w:p w14:paraId="4EE82ADD"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19 сентября в Театре имени Моссовета состоится премьера музыкального спектакля “Страсти по Митрофану”.</w:t>
      </w:r>
    </w:p>
    <w:p w14:paraId="3BC133D5"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«Недоросль»</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комедия Д</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Фонвизина</w:t>
      </w:r>
    </w:p>
    <w:p w14:paraId="7DEE3A28"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u w:val="single"/>
        </w:rPr>
        <w:t>Полуинформативный заголовок + полноинформативный подзаголовок:</w:t>
      </w:r>
    </w:p>
    <w:p w14:paraId="373A112F"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Недаром помнит вся Россия </w:t>
      </w:r>
      <w:r w:rsidRPr="002F6B6C">
        <w:rPr>
          <w:rFonts w:ascii="Times New Roman" w:hAnsi="Times New Roman" w:cs="Times New Roman"/>
          <w:iCs/>
          <w:sz w:val="28"/>
          <w:szCs w:val="28"/>
          <w:lang w:val="en-US"/>
        </w:rPr>
        <w:t>(9-15.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49B20D44"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Готовится фестиваль «День Бородина»</w:t>
      </w:r>
    </w:p>
    <w:p w14:paraId="4EB3D7B3"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b/>
          <w:sz w:val="28"/>
          <w:szCs w:val="28"/>
        </w:rPr>
        <w:t>:</w:t>
      </w:r>
      <w:r w:rsidRPr="000C45EC">
        <w:rPr>
          <w:rFonts w:ascii="Times New Roman" w:hAnsi="Times New Roman" w:cs="Times New Roman"/>
          <w:sz w:val="28"/>
          <w:szCs w:val="28"/>
        </w:rPr>
        <w:t xml:space="preserve"> М.</w:t>
      </w:r>
      <w:r w:rsidRPr="002F6B6C">
        <w:rPr>
          <w:rFonts w:ascii="Times New Roman" w:hAnsi="Times New Roman" w:cs="Times New Roman"/>
          <w:sz w:val="28"/>
          <w:szCs w:val="28"/>
        </w:rPr>
        <w:t xml:space="preserve"> Лермонтов «Бородино»: «Недаром помнит вся Россия про день Бородина!»</w:t>
      </w:r>
    </w:p>
    <w:p w14:paraId="6466BA61"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С легким паром!</w:t>
      </w:r>
      <w:r w:rsidRPr="002F6B6C">
        <w:rPr>
          <w:rFonts w:ascii="Times New Roman" w:hAnsi="Times New Roman" w:cs="Times New Roman"/>
          <w:iCs/>
          <w:sz w:val="28"/>
          <w:szCs w:val="28"/>
          <w:lang w:val="en-US"/>
        </w:rPr>
        <w:t xml:space="preserve"> (9-15.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5408F89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По иронии судьбы Мягкову – 60</w:t>
      </w:r>
    </w:p>
    <w:p w14:paraId="7735EBDB"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2F6B6C">
        <w:rPr>
          <w:rFonts w:ascii="Times New Roman" w:hAnsi="Times New Roman" w:cs="Times New Roman"/>
          <w:b/>
          <w:iCs/>
          <w:sz w:val="28"/>
          <w:szCs w:val="28"/>
        </w:rPr>
        <w:t>:</w:t>
      </w:r>
      <w:r w:rsidRPr="002F6B6C">
        <w:rPr>
          <w:rFonts w:ascii="Times New Roman" w:hAnsi="Times New Roman" w:cs="Times New Roman"/>
          <w:iCs/>
          <w:sz w:val="28"/>
          <w:szCs w:val="28"/>
        </w:rPr>
        <w:t xml:space="preserve"> «Ирония судьбы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или с Легким паром!»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фильм </w:t>
      </w:r>
    </w:p>
    <w:p w14:paraId="6AA62E70"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Только от жизни собачьей бывает хозяин кусачим </w:t>
      </w:r>
      <w:r w:rsidRPr="002F6B6C">
        <w:rPr>
          <w:rFonts w:ascii="Times New Roman" w:hAnsi="Times New Roman" w:cs="Times New Roman"/>
          <w:iCs/>
          <w:sz w:val="28"/>
          <w:szCs w:val="28"/>
        </w:rPr>
        <w:t>(30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04505E8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Москву заполонили психованные псы</w:t>
      </w:r>
    </w:p>
    <w:p w14:paraId="1A46FA5F"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2F6B6C">
        <w:rPr>
          <w:rFonts w:ascii="Times New Roman" w:hAnsi="Times New Roman" w:cs="Times New Roman"/>
          <w:b/>
          <w:iCs/>
          <w:sz w:val="28"/>
          <w:szCs w:val="28"/>
        </w:rPr>
        <w:t xml:space="preserve">: </w:t>
      </w:r>
      <w:r w:rsidRPr="002F6B6C">
        <w:rPr>
          <w:rFonts w:ascii="Times New Roman" w:hAnsi="Times New Roman" w:cs="Times New Roman"/>
          <w:iCs/>
          <w:sz w:val="28"/>
          <w:szCs w:val="28"/>
        </w:rPr>
        <w:t>«Собака бывает кусачей»</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Т</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и С</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Никитиных</w:t>
      </w:r>
    </w:p>
    <w:p w14:paraId="2FFFD120"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То ли девочка</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то ли видение</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04067E7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«Путешествия на краю» Ивана Савельева</w:t>
      </w:r>
    </w:p>
    <w:p w14:paraId="082E3370"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rPr>
      </w:pPr>
      <w:r w:rsidRPr="000C45EC">
        <w:rPr>
          <w:rFonts w:ascii="Times New Roman" w:hAnsi="Times New Roman" w:cs="Times New Roman"/>
          <w:b/>
          <w:iCs/>
          <w:sz w:val="28"/>
          <w:szCs w:val="28"/>
        </w:rPr>
        <w:t>Источник</w:t>
      </w:r>
      <w:r w:rsidRPr="002F6B6C">
        <w:rPr>
          <w:rFonts w:ascii="Times New Roman" w:hAnsi="Times New Roman" w:cs="Times New Roman"/>
          <w:b/>
          <w:iCs/>
          <w:sz w:val="28"/>
          <w:szCs w:val="28"/>
        </w:rPr>
        <w:t>: «</w:t>
      </w:r>
      <w:r w:rsidRPr="002F6B6C">
        <w:rPr>
          <w:rFonts w:ascii="Times New Roman" w:hAnsi="Times New Roman" w:cs="Times New Roman"/>
          <w:iCs/>
          <w:sz w:val="28"/>
          <w:szCs w:val="28"/>
        </w:rPr>
        <w:t>То ли девочка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то ли видение»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Леонидова</w:t>
      </w:r>
    </w:p>
    <w:p w14:paraId="6F77F67F" w14:textId="77777777" w:rsidR="00145603" w:rsidRPr="000C45E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Я был когда-то нужной игрушкой безоружной</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(27</w:t>
      </w:r>
      <w:r w:rsidRPr="000C45EC">
        <w:rPr>
          <w:rFonts w:ascii="Times New Roman" w:hAnsi="Times New Roman" w:cs="Times New Roman"/>
          <w:iCs/>
          <w:sz w:val="28"/>
          <w:szCs w:val="28"/>
        </w:rPr>
        <w:t>.02-2.09.1998)</w:t>
      </w:r>
    </w:p>
    <w:p w14:paraId="683869C9"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Коллекция Ю.</w:t>
      </w:r>
      <w:r w:rsidRPr="002F6B6C">
        <w:rPr>
          <w:rFonts w:ascii="Times New Roman" w:hAnsi="Times New Roman" w:cs="Times New Roman"/>
          <w:iCs/>
          <w:sz w:val="28"/>
          <w:szCs w:val="28"/>
        </w:rPr>
        <w:t>Н</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Поливанова снова в музее на Делегатской</w:t>
      </w:r>
    </w:p>
    <w:p w14:paraId="573F2367" w14:textId="77777777" w:rsidR="00145603" w:rsidRPr="000C45E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2F6B6C">
        <w:rPr>
          <w:rFonts w:ascii="Times New Roman" w:hAnsi="Times New Roman" w:cs="Times New Roman"/>
          <w:b/>
          <w:iCs/>
          <w:sz w:val="28"/>
          <w:szCs w:val="28"/>
        </w:rPr>
        <w:t xml:space="preserve">: </w:t>
      </w:r>
      <w:r w:rsidRPr="002F6B6C">
        <w:rPr>
          <w:rFonts w:ascii="Times New Roman" w:hAnsi="Times New Roman" w:cs="Times New Roman"/>
          <w:iCs/>
          <w:sz w:val="28"/>
          <w:szCs w:val="28"/>
        </w:rPr>
        <w:t>«Я был когда-то странной</w:t>
      </w:r>
      <w:r w:rsidRPr="000C45EC">
        <w:rPr>
          <w:rFonts w:ascii="Times New Roman" w:hAnsi="Times New Roman" w:cs="Times New Roman"/>
          <w:iCs/>
          <w:sz w:val="28"/>
          <w:szCs w:val="28"/>
        </w:rPr>
        <w:t>…</w:t>
      </w:r>
      <w:r w:rsidRPr="002F6B6C">
        <w:rPr>
          <w:rFonts w:ascii="Times New Roman" w:hAnsi="Times New Roman" w:cs="Times New Roman"/>
          <w:iCs/>
          <w:sz w:val="28"/>
          <w:szCs w:val="28"/>
        </w:rPr>
        <w:t>»</w:t>
      </w:r>
      <w:r w:rsidRPr="000C45EC">
        <w:rPr>
          <w:rFonts w:ascii="Times New Roman" w:hAnsi="Times New Roman" w:cs="Times New Roman"/>
          <w:iCs/>
          <w:sz w:val="28"/>
          <w:szCs w:val="28"/>
        </w:rPr>
        <w:t>,</w:t>
      </w:r>
      <w:r w:rsidRPr="002F6B6C">
        <w:rPr>
          <w:rFonts w:ascii="Times New Roman" w:hAnsi="Times New Roman" w:cs="Times New Roman"/>
          <w:b/>
          <w:iCs/>
          <w:sz w:val="28"/>
          <w:szCs w:val="28"/>
        </w:rPr>
        <w:t xml:space="preserve"> </w:t>
      </w:r>
      <w:r w:rsidRPr="002F6B6C">
        <w:rPr>
          <w:rFonts w:ascii="Times New Roman" w:hAnsi="Times New Roman" w:cs="Times New Roman"/>
          <w:iCs/>
          <w:sz w:val="28"/>
          <w:szCs w:val="28"/>
        </w:rPr>
        <w:t>песня из мультфильма «Чебурашка и крокодил Гена»</w:t>
      </w:r>
    </w:p>
    <w:p w14:paraId="2C3E0906"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Быть знаменитым некрасиво</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62ED0684"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Игорю Охлупину – 60</w:t>
      </w:r>
    </w:p>
    <w:p w14:paraId="3A1FDFE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«Быть знаменитым некрасиво…» стихотворение Б</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Пастернака</w:t>
      </w:r>
    </w:p>
    <w:p w14:paraId="73DD749C" w14:textId="77777777" w:rsidR="00145603" w:rsidRPr="002F6B6C" w:rsidRDefault="00145603" w:rsidP="000E28E7">
      <w:pPr>
        <w:pStyle w:val="a6"/>
        <w:widowControl w:val="0"/>
        <w:numPr>
          <w:ilvl w:val="0"/>
          <w:numId w:val="6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Богатые снова плачут </w:t>
      </w:r>
      <w:r w:rsidRPr="002F6B6C">
        <w:rPr>
          <w:rFonts w:ascii="Times New Roman" w:hAnsi="Times New Roman" w:cs="Times New Roman"/>
          <w:iCs/>
          <w:sz w:val="28"/>
          <w:szCs w:val="28"/>
          <w:lang w:val="en-US"/>
        </w:rPr>
        <w:t>(8-</w:t>
      </w:r>
      <w:r w:rsidRPr="002F6B6C">
        <w:rPr>
          <w:rFonts w:ascii="Times New Roman" w:hAnsi="Times New Roman" w:cs="Times New Roman"/>
          <w:iCs/>
          <w:sz w:val="28"/>
          <w:szCs w:val="28"/>
        </w:rPr>
        <w:t>14</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11CF80C2"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Телеимперии Мексики закрывают свои павильоны</w:t>
      </w:r>
    </w:p>
    <w:p w14:paraId="608B3E28"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Источник</w:t>
      </w:r>
      <w:r w:rsidRPr="002F6B6C">
        <w:rPr>
          <w:rFonts w:ascii="Times New Roman" w:hAnsi="Times New Roman" w:cs="Times New Roman"/>
          <w:iCs/>
          <w:sz w:val="28"/>
          <w:szCs w:val="28"/>
        </w:rPr>
        <w:t>: «Богатые тоже плачут»</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телесериал </w:t>
      </w:r>
    </w:p>
    <w:p w14:paraId="58DC80C3" w14:textId="77777777" w:rsidR="00145603" w:rsidRPr="002F6B6C" w:rsidRDefault="00145603" w:rsidP="000E28E7">
      <w:pPr>
        <w:pStyle w:val="a6"/>
        <w:widowControl w:val="0"/>
        <w:numPr>
          <w:ilvl w:val="0"/>
          <w:numId w:val="63"/>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 xml:space="preserve">Сама себе режиссер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1E4498D3"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Театр Зинаиды Гуровой</w:t>
      </w:r>
    </w:p>
    <w:p w14:paraId="48A7A447"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Источник:</w:t>
      </w:r>
      <w:r w:rsidRPr="002F6B6C">
        <w:rPr>
          <w:rFonts w:ascii="Times New Roman" w:hAnsi="Times New Roman" w:cs="Times New Roman"/>
          <w:iCs/>
          <w:sz w:val="28"/>
          <w:szCs w:val="28"/>
        </w:rPr>
        <w:t xml:space="preserve"> «Сам себе режиссер»</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телепередача</w:t>
      </w:r>
    </w:p>
    <w:p w14:paraId="62561886"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p>
    <w:p w14:paraId="1BF7B9A1"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Заголовок-призыв</w:t>
      </w:r>
      <w:r w:rsidRPr="002F6B6C">
        <w:rPr>
          <w:rFonts w:ascii="Times New Roman" w:hAnsi="Times New Roman" w:cs="Times New Roman"/>
          <w:iCs/>
          <w:sz w:val="28"/>
          <w:szCs w:val="28"/>
          <w:lang w:val="en-US"/>
        </w:rPr>
        <w:t xml:space="preserve">. </w:t>
      </w:r>
    </w:p>
    <w:p w14:paraId="09990D04"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b/>
          <w:iCs/>
          <w:sz w:val="28"/>
          <w:szCs w:val="28"/>
          <w:u w:val="single"/>
          <w:lang w:val="en-US"/>
        </w:rPr>
      </w:pPr>
      <w:r w:rsidRPr="002F6B6C">
        <w:rPr>
          <w:rFonts w:ascii="Times New Roman" w:hAnsi="Times New Roman" w:cs="Times New Roman"/>
          <w:b/>
          <w:iCs/>
          <w:sz w:val="28"/>
          <w:szCs w:val="28"/>
          <w:u w:val="single"/>
          <w:lang w:val="en-US"/>
        </w:rPr>
        <w:t>Полноинформативный заголовок + полноинформативный подзаголовок:</w:t>
      </w:r>
    </w:p>
    <w:p w14:paraId="4F94F66B" w14:textId="77777777" w:rsidR="00145603" w:rsidRPr="002F6B6C" w:rsidRDefault="00145603" w:rsidP="000E28E7">
      <w:pPr>
        <w:pStyle w:val="a6"/>
        <w:widowControl w:val="0"/>
        <w:numPr>
          <w:ilvl w:val="0"/>
          <w:numId w:val="70"/>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rPr>
        <w:t>Вернись к истокам</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ДДТ</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20BE47E8"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споре между «Олимпийским» и «Горбушкой» победила последняя</w:t>
      </w:r>
    </w:p>
    <w:p w14:paraId="3ED94B60" w14:textId="77777777" w:rsidR="00145603" w:rsidRPr="002F6B6C" w:rsidRDefault="00145603" w:rsidP="000E28E7">
      <w:pPr>
        <w:pStyle w:val="a6"/>
        <w:widowControl w:val="0"/>
        <w:numPr>
          <w:ilvl w:val="0"/>
          <w:numId w:val="70"/>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Не делайте Рубенса синтетическим! </w:t>
      </w:r>
      <w:r w:rsidRPr="002F6B6C">
        <w:rPr>
          <w:rFonts w:ascii="Times New Roman" w:hAnsi="Times New Roman" w:cs="Times New Roman"/>
          <w:iCs/>
          <w:sz w:val="28"/>
          <w:szCs w:val="28"/>
          <w:lang w:val="en-US"/>
        </w:rPr>
        <w:t>(9-15.</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312D6F47"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Кое-что о реставрации в России и за рубежом</w:t>
      </w:r>
    </w:p>
    <w:p w14:paraId="3712C29F"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Синтетический материал применялся реставраторами живописи во всем мире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потому призыв профессора Алешина к осторожности весьма актуален</w:t>
      </w:r>
      <w:r w:rsidRPr="000C45EC">
        <w:rPr>
          <w:rFonts w:ascii="Times New Roman" w:hAnsi="Times New Roman" w:cs="Times New Roman"/>
          <w:iCs/>
          <w:sz w:val="28"/>
          <w:szCs w:val="28"/>
        </w:rPr>
        <w:t xml:space="preserve">. </w:t>
      </w:r>
    </w:p>
    <w:p w14:paraId="65C120B5" w14:textId="77777777" w:rsidR="00145603" w:rsidRPr="002F6B6C" w:rsidRDefault="00145603" w:rsidP="000E28E7">
      <w:pPr>
        <w:pStyle w:val="a6"/>
        <w:widowControl w:val="0"/>
        <w:numPr>
          <w:ilvl w:val="0"/>
          <w:numId w:val="70"/>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К политическим митингам будь готов! </w:t>
      </w:r>
      <w:r w:rsidRPr="002F6B6C">
        <w:rPr>
          <w:rFonts w:ascii="Times New Roman" w:hAnsi="Times New Roman" w:cs="Times New Roman"/>
          <w:iCs/>
          <w:sz w:val="28"/>
          <w:szCs w:val="28"/>
        </w:rPr>
        <w:t>(30</w:t>
      </w:r>
      <w:r w:rsidRPr="002F6B6C">
        <w:rPr>
          <w:rFonts w:ascii="Times New Roman" w:hAnsi="Times New Roman" w:cs="Times New Roman"/>
          <w:iCs/>
          <w:sz w:val="28"/>
          <w:szCs w:val="28"/>
          <w:lang w:val="en-US"/>
        </w:rPr>
        <w:t>.07 – 5.08.</w:t>
      </w:r>
      <w:r w:rsidRPr="002F6B6C">
        <w:rPr>
          <w:rFonts w:ascii="Times New Roman" w:hAnsi="Times New Roman" w:cs="Times New Roman"/>
          <w:iCs/>
          <w:sz w:val="28"/>
          <w:szCs w:val="28"/>
        </w:rPr>
        <w:t>1998)</w:t>
      </w:r>
    </w:p>
    <w:p w14:paraId="3D109C84" w14:textId="77777777" w:rsidR="00145603" w:rsidRPr="002F6B6C" w:rsidRDefault="00145603" w:rsidP="000E28E7">
      <w:pPr>
        <w:pStyle w:val="a6"/>
        <w:widowControl w:val="0"/>
        <w:numPr>
          <w:ilvl w:val="0"/>
          <w:numId w:val="70"/>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 xml:space="preserve">Не пей воды – козленочком станешь!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415148D9"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Московская «сточная» система отмечает 100-летний юбилей</w:t>
      </w:r>
    </w:p>
    <w:p w14:paraId="66647EF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Источник</w:t>
      </w:r>
      <w:r w:rsidRPr="002F6B6C">
        <w:rPr>
          <w:rFonts w:ascii="Times New Roman" w:hAnsi="Times New Roman" w:cs="Times New Roman"/>
          <w:iCs/>
          <w:sz w:val="28"/>
          <w:szCs w:val="28"/>
        </w:rPr>
        <w:t>: «Сестрица Аленушка и братец Иванушка»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сказка </w:t>
      </w:r>
    </w:p>
    <w:p w14:paraId="3867337A"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u w:val="single"/>
          <w:lang w:val="en-US"/>
        </w:rPr>
      </w:pPr>
      <w:r w:rsidRPr="002F6B6C">
        <w:rPr>
          <w:rFonts w:ascii="Times New Roman" w:hAnsi="Times New Roman" w:cs="Times New Roman"/>
          <w:b/>
          <w:iCs/>
          <w:sz w:val="28"/>
          <w:szCs w:val="28"/>
          <w:u w:val="single"/>
          <w:lang w:val="en-US"/>
        </w:rPr>
        <w:t>Полноинформативный заголовок + полуинформативный подзаголовок:</w:t>
      </w:r>
    </w:p>
    <w:p w14:paraId="6A2EAB2E" w14:textId="77777777" w:rsidR="00145603" w:rsidRPr="002F6B6C" w:rsidRDefault="00145603" w:rsidP="000E28E7">
      <w:pPr>
        <w:pStyle w:val="a6"/>
        <w:widowControl w:val="0"/>
        <w:numPr>
          <w:ilvl w:val="0"/>
          <w:numId w:val="70"/>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Не разрушайте театральный союз! </w:t>
      </w:r>
      <w:r w:rsidRPr="002F6B6C">
        <w:rPr>
          <w:rFonts w:ascii="Times New Roman" w:hAnsi="Times New Roman" w:cs="Times New Roman"/>
          <w:iCs/>
          <w:sz w:val="28"/>
          <w:szCs w:val="28"/>
          <w:lang w:val="en-US"/>
        </w:rPr>
        <w:t>(15-</w:t>
      </w:r>
      <w:r w:rsidRPr="002F6B6C">
        <w:rPr>
          <w:rFonts w:ascii="Times New Roman" w:hAnsi="Times New Roman" w:cs="Times New Roman"/>
          <w:iCs/>
          <w:sz w:val="28"/>
          <w:szCs w:val="28"/>
        </w:rPr>
        <w:t>21</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1B69F81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Братство российской сцены или «западная модель»</w:t>
      </w:r>
    </w:p>
    <w:p w14:paraId="4B5ECE1D"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p>
    <w:p w14:paraId="0F1606E1"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Заголовок-история</w:t>
      </w:r>
    </w:p>
    <w:p w14:paraId="5B129F22" w14:textId="77777777" w:rsidR="00145603" w:rsidRPr="002F6B6C" w:rsidRDefault="00145603" w:rsidP="000E28E7">
      <w:pPr>
        <w:pStyle w:val="a6"/>
        <w:widowControl w:val="0"/>
        <w:numPr>
          <w:ilvl w:val="0"/>
          <w:numId w:val="7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Как выздоравливал сфинкс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746FBA6F"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Завершена реставрация одного из самых древних памятников культуры</w:t>
      </w:r>
    </w:p>
    <w:p w14:paraId="7D50216B" w14:textId="77777777" w:rsidR="00145603" w:rsidRPr="002F6B6C" w:rsidRDefault="00145603" w:rsidP="000E28E7">
      <w:pPr>
        <w:pStyle w:val="a6"/>
        <w:widowControl w:val="0"/>
        <w:numPr>
          <w:ilvl w:val="0"/>
          <w:numId w:val="7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Что случилось с «Петербургскими тайнами»</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или Дайджесты современной жизни </w:t>
      </w:r>
      <w:r w:rsidRPr="002F6B6C">
        <w:rPr>
          <w:rFonts w:ascii="Times New Roman" w:hAnsi="Times New Roman" w:cs="Times New Roman"/>
          <w:iCs/>
          <w:sz w:val="28"/>
          <w:szCs w:val="28"/>
        </w:rPr>
        <w:t>(30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061EF1B2" w14:textId="77777777" w:rsidR="00145603" w:rsidRPr="002F6B6C" w:rsidRDefault="00145603" w:rsidP="000E28E7">
      <w:pPr>
        <w:pStyle w:val="a6"/>
        <w:widowControl w:val="0"/>
        <w:numPr>
          <w:ilvl w:val="0"/>
          <w:numId w:val="71"/>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0C45EC">
        <w:rPr>
          <w:rFonts w:ascii="Times New Roman" w:hAnsi="Times New Roman" w:cs="Times New Roman"/>
          <w:b/>
          <w:iCs/>
          <w:sz w:val="28"/>
          <w:szCs w:val="28"/>
        </w:rPr>
        <w:t xml:space="preserve">Как меня тестировали на способности </w:t>
      </w:r>
      <w:r w:rsidRPr="000C45EC">
        <w:rPr>
          <w:rFonts w:ascii="Times New Roman" w:hAnsi="Times New Roman" w:cs="Times New Roman"/>
          <w:iCs/>
          <w:sz w:val="28"/>
          <w:szCs w:val="28"/>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6C2AFBD3"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Подзаголовок:</w:t>
      </w:r>
      <w:r w:rsidRPr="000C45EC">
        <w:rPr>
          <w:rFonts w:ascii="Times New Roman" w:hAnsi="Times New Roman" w:cs="Times New Roman"/>
          <w:iCs/>
          <w:sz w:val="28"/>
          <w:szCs w:val="28"/>
        </w:rPr>
        <w:t xml:space="preserve"> Можно ли верить компьютеру?</w:t>
      </w:r>
    </w:p>
    <w:p w14:paraId="480BB667" w14:textId="77777777" w:rsidR="00145603" w:rsidRPr="002F6B6C" w:rsidRDefault="00145603" w:rsidP="000E28E7">
      <w:pPr>
        <w:pStyle w:val="a6"/>
        <w:widowControl w:val="0"/>
        <w:numPr>
          <w:ilvl w:val="0"/>
          <w:numId w:val="7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Как спасти миллион</w:t>
      </w:r>
      <w:r w:rsidRPr="002F6B6C">
        <w:rPr>
          <w:rFonts w:ascii="Times New Roman" w:hAnsi="Times New Roman" w:cs="Times New Roman"/>
          <w:iCs/>
          <w:sz w:val="28"/>
          <w:szCs w:val="28"/>
        </w:rPr>
        <w:t xml:space="preserve"> (16-22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046164DD"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от государства</w:t>
      </w:r>
    </w:p>
    <w:p w14:paraId="276724CA"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p>
    <w:p w14:paraId="3AFB1D32" w14:textId="77777777" w:rsidR="00145603" w:rsidRPr="002F6B6C" w:rsidRDefault="00145603" w:rsidP="000E28E7">
      <w:pPr>
        <w:pStyle w:val="a6"/>
        <w:widowControl w:val="0"/>
        <w:numPr>
          <w:ilvl w:val="0"/>
          <w:numId w:val="66"/>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Пограничные случаи:</w:t>
      </w:r>
    </w:p>
    <w:p w14:paraId="4E9BC96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8B6E30">
        <w:rPr>
          <w:rFonts w:ascii="Times New Roman" w:hAnsi="Times New Roman" w:cs="Times New Roman"/>
          <w:iCs/>
          <w:sz w:val="28"/>
          <w:szCs w:val="28"/>
        </w:rPr>
        <w:t>Все подзаголовки в данной группе являются полноинформативными</w:t>
      </w:r>
      <w:r w:rsidR="008B6E30">
        <w:rPr>
          <w:rFonts w:ascii="Times New Roman" w:hAnsi="Times New Roman" w:cs="Times New Roman"/>
          <w:b/>
          <w:iCs/>
          <w:sz w:val="28"/>
          <w:szCs w:val="28"/>
        </w:rPr>
        <w:t>.</w:t>
      </w:r>
    </w:p>
    <w:p w14:paraId="498A3DC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Заголовок-тема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заголовок-светлое пятно:</w:t>
      </w:r>
    </w:p>
    <w:p w14:paraId="5770A819"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Тверской </w:t>
      </w:r>
      <w:r w:rsidRPr="002F6B6C">
        <w:rPr>
          <w:rFonts w:ascii="Times New Roman" w:hAnsi="Times New Roman" w:cs="Times New Roman"/>
          <w:b/>
          <w:iCs/>
          <w:sz w:val="28"/>
          <w:szCs w:val="28"/>
          <w:lang w:val="en-US"/>
        </w:rPr>
        <w:t xml:space="preserve">“Чудик” Сергей Моряков </w:t>
      </w:r>
      <w:r w:rsidRPr="002F6B6C">
        <w:rPr>
          <w:rFonts w:ascii="Times New Roman" w:hAnsi="Times New Roman" w:cs="Times New Roman"/>
          <w:iCs/>
          <w:sz w:val="28"/>
          <w:szCs w:val="28"/>
          <w:lang w:val="en-US"/>
        </w:rPr>
        <w:t>(2-8.</w:t>
      </w:r>
      <w:r w:rsidRPr="002F6B6C">
        <w:rPr>
          <w:rFonts w:ascii="Times New Roman" w:hAnsi="Times New Roman" w:cs="Times New Roman"/>
          <w:iCs/>
          <w:sz w:val="28"/>
          <w:szCs w:val="28"/>
        </w:rPr>
        <w:t xml:space="preserve"> 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1998)</w:t>
      </w:r>
    </w:p>
    <w:p w14:paraId="17EDB8C0"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Если составлять </w:t>
      </w:r>
      <w:r w:rsidRPr="000C45EC">
        <w:rPr>
          <w:rFonts w:ascii="Times New Roman" w:hAnsi="Times New Roman" w:cs="Times New Roman"/>
          <w:iCs/>
          <w:sz w:val="28"/>
          <w:szCs w:val="28"/>
          <w:u w:val="single"/>
        </w:rPr>
        <w:t xml:space="preserve">список тверских “чудиков” </w:t>
      </w:r>
      <w:r w:rsidRPr="000C45EC">
        <w:rPr>
          <w:rFonts w:ascii="Times New Roman" w:hAnsi="Times New Roman" w:cs="Times New Roman"/>
          <w:iCs/>
          <w:sz w:val="28"/>
          <w:szCs w:val="28"/>
        </w:rPr>
        <w:t>– создателей чудес,</w:t>
      </w:r>
      <w:r w:rsidRPr="002F6B6C">
        <w:rPr>
          <w:rFonts w:ascii="Times New Roman" w:hAnsi="Times New Roman" w:cs="Times New Roman"/>
          <w:iCs/>
          <w:sz w:val="28"/>
          <w:szCs w:val="28"/>
        </w:rPr>
        <w:t xml:space="preserve"> то в первую </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пятерку</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надо обязательно занясти Сергея Морякова</w:t>
      </w:r>
      <w:r w:rsidRPr="002F6B6C">
        <w:rPr>
          <w:rFonts w:ascii="Times New Roman" w:hAnsi="Times New Roman" w:cs="Times New Roman"/>
          <w:iCs/>
          <w:sz w:val="28"/>
          <w:szCs w:val="28"/>
          <w:lang w:val="en-US"/>
        </w:rPr>
        <w:t>.</w:t>
      </w:r>
    </w:p>
    <w:p w14:paraId="15D56649"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C</w:t>
      </w:r>
      <w:r w:rsidRPr="002F6B6C">
        <w:rPr>
          <w:rFonts w:ascii="Times New Roman" w:hAnsi="Times New Roman" w:cs="Times New Roman"/>
          <w:b/>
          <w:iCs/>
          <w:sz w:val="28"/>
          <w:szCs w:val="28"/>
        </w:rPr>
        <w:t>южет</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обещающий стать популярным </w:t>
      </w:r>
      <w:r w:rsidRPr="002F6B6C">
        <w:rPr>
          <w:rFonts w:ascii="Times New Roman" w:hAnsi="Times New Roman" w:cs="Times New Roman"/>
          <w:iCs/>
          <w:sz w:val="28"/>
          <w:szCs w:val="28"/>
        </w:rPr>
        <w:t>(22-28</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10</w:t>
      </w:r>
      <w:r w:rsidRPr="002F6B6C">
        <w:rPr>
          <w:rFonts w:ascii="Times New Roman" w:hAnsi="Times New Roman" w:cs="Times New Roman"/>
          <w:iCs/>
          <w:sz w:val="28"/>
          <w:szCs w:val="28"/>
          <w:lang w:val="en-US"/>
        </w:rPr>
        <w:t>.1998)</w:t>
      </w:r>
    </w:p>
    <w:p w14:paraId="36C1AB67"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Лид: </w:t>
      </w:r>
      <w:r w:rsidRPr="000C45EC">
        <w:rPr>
          <w:rFonts w:ascii="Times New Roman" w:hAnsi="Times New Roman" w:cs="Times New Roman"/>
          <w:iCs/>
          <w:sz w:val="28"/>
          <w:szCs w:val="28"/>
        </w:rPr>
        <w:t>Своеобразное поздравление с Новым годом получили ведущие актеры Таганрогского драматического театра им</w:t>
      </w:r>
      <w:r w:rsidRPr="002F6B6C">
        <w:rPr>
          <w:rFonts w:ascii="Times New Roman" w:hAnsi="Times New Roman" w:cs="Times New Roman"/>
          <w:iCs/>
          <w:sz w:val="28"/>
          <w:szCs w:val="28"/>
        </w:rPr>
        <w:t>ени А</w:t>
      </w:r>
      <w:r w:rsidRPr="000C45EC">
        <w:rPr>
          <w:rFonts w:ascii="Times New Roman" w:hAnsi="Times New Roman" w:cs="Times New Roman"/>
          <w:iCs/>
          <w:sz w:val="28"/>
          <w:szCs w:val="28"/>
        </w:rPr>
        <w:t>.</w:t>
      </w:r>
      <w:r w:rsidRPr="002F6B6C">
        <w:rPr>
          <w:rFonts w:ascii="Times New Roman" w:hAnsi="Times New Roman" w:cs="Times New Roman"/>
          <w:iCs/>
          <w:sz w:val="28"/>
          <w:szCs w:val="28"/>
        </w:rPr>
        <w:t>П</w:t>
      </w:r>
      <w:r w:rsidRPr="000C45EC">
        <w:rPr>
          <w:rFonts w:ascii="Times New Roman" w:hAnsi="Times New Roman" w:cs="Times New Roman"/>
          <w:iCs/>
          <w:sz w:val="28"/>
          <w:szCs w:val="28"/>
        </w:rPr>
        <w:t>.</w:t>
      </w:r>
      <w:r w:rsidRPr="002F6B6C">
        <w:rPr>
          <w:rFonts w:ascii="Times New Roman" w:hAnsi="Times New Roman" w:cs="Times New Roman"/>
          <w:iCs/>
          <w:sz w:val="28"/>
          <w:szCs w:val="28"/>
        </w:rPr>
        <w:t>Чехова: их уволили</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Уволили без перспективы устройства на работу в городе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так как чеховский театр – единственный в нем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а иного применения актеру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даже весьма талантливому</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просто нет</w:t>
      </w:r>
      <w:r w:rsidRPr="000C45EC">
        <w:rPr>
          <w:rFonts w:ascii="Times New Roman" w:hAnsi="Times New Roman" w:cs="Times New Roman"/>
          <w:iCs/>
          <w:sz w:val="28"/>
          <w:szCs w:val="28"/>
        </w:rPr>
        <w:t xml:space="preserve">. </w:t>
      </w:r>
    </w:p>
    <w:p w14:paraId="3ED960B1"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u w:val="single"/>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Впрочем</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 xml:space="preserve">для Чехова </w:t>
      </w:r>
      <w:r w:rsidRPr="002F6B6C">
        <w:rPr>
          <w:rFonts w:ascii="Times New Roman" w:hAnsi="Times New Roman" w:cs="Times New Roman"/>
          <w:iCs/>
          <w:sz w:val="28"/>
          <w:szCs w:val="28"/>
          <w:u w:val="single"/>
        </w:rPr>
        <w:t>это был бы сюжет</w:t>
      </w:r>
      <w:r w:rsidRPr="000C45EC">
        <w:rPr>
          <w:rFonts w:ascii="Times New Roman" w:hAnsi="Times New Roman" w:cs="Times New Roman"/>
          <w:iCs/>
          <w:sz w:val="28"/>
          <w:szCs w:val="28"/>
          <w:u w:val="single"/>
        </w:rPr>
        <w:t>.</w:t>
      </w:r>
      <w:r w:rsidRPr="002F6B6C">
        <w:rPr>
          <w:rFonts w:ascii="Times New Roman" w:hAnsi="Times New Roman" w:cs="Times New Roman"/>
          <w:iCs/>
          <w:sz w:val="28"/>
          <w:szCs w:val="28"/>
          <w:u w:val="single"/>
        </w:rPr>
        <w:t xml:space="preserve"> Сюжет для небольшого рассказа</w:t>
      </w:r>
      <w:r w:rsidRPr="000C45EC">
        <w:rPr>
          <w:rFonts w:ascii="Times New Roman" w:hAnsi="Times New Roman" w:cs="Times New Roman"/>
          <w:iCs/>
          <w:sz w:val="28"/>
          <w:szCs w:val="28"/>
          <w:u w:val="single"/>
        </w:rPr>
        <w:t xml:space="preserve">. </w:t>
      </w:r>
    </w:p>
    <w:p w14:paraId="345F2AB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Заголовок-вопрос,</w:t>
      </w:r>
      <w:r w:rsidRPr="002F6B6C">
        <w:rPr>
          <w:rFonts w:ascii="Times New Roman" w:hAnsi="Times New Roman" w:cs="Times New Roman"/>
          <w:iCs/>
          <w:sz w:val="28"/>
          <w:szCs w:val="28"/>
        </w:rPr>
        <w:t xml:space="preserve"> заголовок-светлое пятно:</w:t>
      </w:r>
    </w:p>
    <w:p w14:paraId="41F65BBD"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0C45EC">
        <w:rPr>
          <w:rFonts w:ascii="Times New Roman" w:hAnsi="Times New Roman" w:cs="Times New Roman"/>
          <w:b/>
          <w:iCs/>
          <w:sz w:val="28"/>
          <w:szCs w:val="28"/>
        </w:rPr>
        <w:t>В ожидании чуда или в преддверии Страшного с</w:t>
      </w:r>
      <w:r w:rsidRPr="002F6B6C">
        <w:rPr>
          <w:rFonts w:ascii="Times New Roman" w:hAnsi="Times New Roman" w:cs="Times New Roman"/>
          <w:b/>
          <w:iCs/>
          <w:sz w:val="28"/>
          <w:szCs w:val="28"/>
        </w:rPr>
        <w:t>уда</w:t>
      </w:r>
      <w:r w:rsidRPr="000C45EC">
        <w:rPr>
          <w:rFonts w:ascii="Times New Roman" w:hAnsi="Times New Roman" w:cs="Times New Roman"/>
          <w:b/>
          <w:iCs/>
          <w:sz w:val="28"/>
          <w:szCs w:val="28"/>
        </w:rPr>
        <w:t xml:space="preserve">? </w:t>
      </w:r>
      <w:r w:rsidRPr="002F6B6C">
        <w:rPr>
          <w:rFonts w:ascii="Times New Roman" w:hAnsi="Times New Roman" w:cs="Times New Roman"/>
          <w:iCs/>
          <w:sz w:val="28"/>
          <w:szCs w:val="28"/>
        </w:rPr>
        <w:t>(16-22</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07</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1998)</w:t>
      </w:r>
    </w:p>
    <w:p w14:paraId="232A3069"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 Санкт-Петербурге завершился «Фестиваль Фестивалей»</w:t>
      </w:r>
    </w:p>
    <w:p w14:paraId="24900250"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Нынешним кинематографистам куда ближе проблема последствий насилий – и для палача</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 для жертвы</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Страшное человеческое существование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w:t>
      </w:r>
      <w:r w:rsidRPr="002F6B6C">
        <w:rPr>
          <w:rFonts w:ascii="Times New Roman" w:hAnsi="Times New Roman" w:cs="Times New Roman"/>
          <w:iCs/>
          <w:sz w:val="28"/>
          <w:szCs w:val="28"/>
          <w:u w:val="single"/>
        </w:rPr>
        <w:t>Жизнь в ожидании чуда или в преддверии Страшного суда</w:t>
      </w:r>
      <w:r w:rsidRPr="000C45EC">
        <w:rPr>
          <w:rFonts w:ascii="Times New Roman" w:hAnsi="Times New Roman" w:cs="Times New Roman"/>
          <w:iCs/>
          <w:sz w:val="28"/>
          <w:szCs w:val="28"/>
          <w:u w:val="single"/>
        </w:rPr>
        <w:t>.</w:t>
      </w:r>
    </w:p>
    <w:p w14:paraId="43B58C8E"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Заголовок-</w:t>
      </w:r>
      <w:r w:rsidRPr="002F6B6C">
        <w:rPr>
          <w:rFonts w:ascii="Times New Roman" w:hAnsi="Times New Roman" w:cs="Times New Roman"/>
          <w:iCs/>
          <w:sz w:val="28"/>
          <w:szCs w:val="28"/>
          <w:lang w:val="en-US"/>
        </w:rPr>
        <w:t>вопрос,</w:t>
      </w:r>
      <w:r w:rsidRPr="002F6B6C">
        <w:rPr>
          <w:rFonts w:ascii="Times New Roman" w:hAnsi="Times New Roman" w:cs="Times New Roman"/>
          <w:iCs/>
          <w:sz w:val="28"/>
          <w:szCs w:val="28"/>
        </w:rPr>
        <w:t xml:space="preserve"> заголовок-ассоциация:</w:t>
      </w:r>
    </w:p>
    <w:p w14:paraId="26DE0718"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rPr>
        <w:t>Мы снова говорим на разных языках</w:t>
      </w:r>
      <w:r w:rsidRPr="000C45EC">
        <w:rPr>
          <w:rFonts w:ascii="Times New Roman" w:hAnsi="Times New Roman" w:cs="Times New Roman"/>
          <w:b/>
          <w:iCs/>
          <w:sz w:val="28"/>
          <w:szCs w:val="28"/>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2EC2DF9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“Акуна матата”,</w:t>
      </w:r>
      <w:r w:rsidRPr="002F6B6C">
        <w:rPr>
          <w:rFonts w:ascii="Times New Roman" w:hAnsi="Times New Roman" w:cs="Times New Roman"/>
          <w:iCs/>
          <w:sz w:val="28"/>
          <w:szCs w:val="28"/>
        </w:rPr>
        <w:t xml:space="preserve"> или Отцы и дети: версия-98</w:t>
      </w:r>
    </w:p>
    <w:p w14:paraId="05085C5B"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2F6B6C">
        <w:rPr>
          <w:rFonts w:ascii="Times New Roman" w:hAnsi="Times New Roman" w:cs="Times New Roman"/>
          <w:b/>
          <w:iCs/>
          <w:sz w:val="28"/>
          <w:szCs w:val="28"/>
        </w:rPr>
        <w:t xml:space="preserve">: </w:t>
      </w:r>
      <w:r w:rsidRPr="002F6B6C">
        <w:rPr>
          <w:rFonts w:ascii="Times New Roman" w:hAnsi="Times New Roman" w:cs="Times New Roman"/>
          <w:iCs/>
          <w:sz w:val="28"/>
          <w:szCs w:val="28"/>
        </w:rPr>
        <w:t>«Она была в Париже»</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песня В</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Высоцкого</w:t>
      </w:r>
    </w:p>
    <w:p w14:paraId="2CCBC0E3"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lang w:val="en-US"/>
        </w:rPr>
        <w:t>Заголовок</w:t>
      </w:r>
      <w:r w:rsidRPr="002F6B6C">
        <w:rPr>
          <w:rFonts w:ascii="Times New Roman" w:hAnsi="Times New Roman" w:cs="Times New Roman"/>
          <w:b/>
          <w:iCs/>
          <w:sz w:val="28"/>
          <w:szCs w:val="28"/>
          <w:lang w:val="en-US"/>
        </w:rPr>
        <w:t>-</w:t>
      </w:r>
      <w:r w:rsidRPr="002F6B6C">
        <w:rPr>
          <w:rFonts w:ascii="Times New Roman" w:hAnsi="Times New Roman" w:cs="Times New Roman"/>
          <w:iCs/>
          <w:sz w:val="28"/>
          <w:szCs w:val="28"/>
        </w:rPr>
        <w:t>призыв</w:t>
      </w:r>
      <w:r w:rsidRPr="002F6B6C">
        <w:rPr>
          <w:rFonts w:ascii="Times New Roman" w:hAnsi="Times New Roman" w:cs="Times New Roman"/>
          <w:iCs/>
          <w:sz w:val="28"/>
          <w:szCs w:val="28"/>
          <w:lang w:val="en-US"/>
        </w:rPr>
        <w:t>,</w:t>
      </w:r>
      <w:r w:rsidRPr="002F6B6C">
        <w:rPr>
          <w:rFonts w:ascii="Times New Roman" w:hAnsi="Times New Roman" w:cs="Times New Roman"/>
          <w:iCs/>
          <w:sz w:val="28"/>
          <w:szCs w:val="28"/>
        </w:rPr>
        <w:t xml:space="preserve"> заголовок-ассоциация:</w:t>
      </w:r>
    </w:p>
    <w:p w14:paraId="1FB3964A"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Учителя всех стран</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объединяйтесь! </w:t>
      </w:r>
      <w:r w:rsidRPr="002F6B6C">
        <w:rPr>
          <w:rFonts w:ascii="Times New Roman" w:hAnsi="Times New Roman" w:cs="Times New Roman"/>
          <w:iCs/>
          <w:sz w:val="28"/>
          <w:szCs w:val="28"/>
        </w:rPr>
        <w:t>(23-29</w:t>
      </w:r>
      <w:r w:rsidRPr="002F6B6C">
        <w:rPr>
          <w:rFonts w:ascii="Times New Roman" w:hAnsi="Times New Roman" w:cs="Times New Roman"/>
          <w:iCs/>
          <w:sz w:val="28"/>
          <w:szCs w:val="28"/>
          <w:lang w:val="en-US"/>
        </w:rPr>
        <w:t>.07.1998)</w:t>
      </w:r>
    </w:p>
    <w:p w14:paraId="479955D8"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Готовится Третья Московская международная выставка «Школа»-99</w:t>
      </w:r>
    </w:p>
    <w:p w14:paraId="607F2BD0"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w:t>
      </w:r>
      <w:r w:rsidRPr="002F6B6C">
        <w:rPr>
          <w:rFonts w:ascii="Times New Roman" w:hAnsi="Times New Roman" w:cs="Times New Roman"/>
          <w:b/>
          <w:iCs/>
          <w:sz w:val="28"/>
          <w:szCs w:val="28"/>
        </w:rPr>
        <w:t>:</w:t>
      </w:r>
      <w:r w:rsidRPr="002F6B6C">
        <w:rPr>
          <w:rFonts w:ascii="Times New Roman" w:hAnsi="Times New Roman" w:cs="Times New Roman"/>
          <w:iCs/>
          <w:sz w:val="28"/>
          <w:szCs w:val="28"/>
        </w:rPr>
        <w:t xml:space="preserve"> «Пролетарии всех стран</w:t>
      </w:r>
      <w:r w:rsidRPr="000C45EC">
        <w:rPr>
          <w:rFonts w:ascii="Times New Roman" w:hAnsi="Times New Roman" w:cs="Times New Roman"/>
          <w:iCs/>
          <w:sz w:val="28"/>
          <w:szCs w:val="28"/>
        </w:rPr>
        <w:t xml:space="preserve">, </w:t>
      </w:r>
      <w:r w:rsidRPr="002F6B6C">
        <w:rPr>
          <w:rFonts w:ascii="Times New Roman" w:hAnsi="Times New Roman" w:cs="Times New Roman"/>
          <w:iCs/>
          <w:sz w:val="28"/>
          <w:szCs w:val="28"/>
        </w:rPr>
        <w:t>соединяйтесь!»</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интернационалистический коммунистический лозунг</w:t>
      </w:r>
    </w:p>
    <w:p w14:paraId="09C0BD6E" w14:textId="77777777" w:rsidR="00145603" w:rsidRPr="002F6B6C" w:rsidRDefault="00145603" w:rsidP="000E28E7">
      <w:pPr>
        <w:pStyle w:val="a6"/>
        <w:widowControl w:val="0"/>
        <w:numPr>
          <w:ilvl w:val="0"/>
          <w:numId w:val="21"/>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Крепче за бумажник держись</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шофер</w:t>
      </w:r>
      <w:r w:rsidR="00757FF9">
        <w:rPr>
          <w:rFonts w:ascii="Times New Roman" w:hAnsi="Times New Roman" w:cs="Times New Roman"/>
          <w:b/>
          <w:iCs/>
          <w:sz w:val="28"/>
          <w:szCs w:val="28"/>
        </w:rPr>
        <w:t xml:space="preserve"> </w:t>
      </w:r>
      <w:r w:rsidRPr="000C45EC">
        <w:rPr>
          <w:rFonts w:ascii="Times New Roman" w:hAnsi="Times New Roman" w:cs="Times New Roman"/>
          <w:iCs/>
          <w:sz w:val="28"/>
          <w:szCs w:val="28"/>
        </w:rPr>
        <w:t>(15-</w:t>
      </w:r>
      <w:r w:rsidRPr="002F6B6C">
        <w:rPr>
          <w:rFonts w:ascii="Times New Roman" w:hAnsi="Times New Roman" w:cs="Times New Roman"/>
          <w:iCs/>
          <w:sz w:val="28"/>
          <w:szCs w:val="28"/>
        </w:rPr>
        <w:t>21</w:t>
      </w:r>
      <w:r w:rsidRPr="000C45EC">
        <w:rPr>
          <w:rFonts w:ascii="Times New Roman" w:hAnsi="Times New Roman" w:cs="Times New Roman"/>
          <w:iCs/>
          <w:sz w:val="28"/>
          <w:szCs w:val="28"/>
        </w:rPr>
        <w:t>.</w:t>
      </w:r>
      <w:r w:rsidRPr="002F6B6C">
        <w:rPr>
          <w:rFonts w:ascii="Times New Roman" w:hAnsi="Times New Roman" w:cs="Times New Roman"/>
          <w:iCs/>
          <w:sz w:val="28"/>
          <w:szCs w:val="28"/>
        </w:rPr>
        <w:t>10</w:t>
      </w:r>
      <w:r w:rsidRPr="000C45EC">
        <w:rPr>
          <w:rFonts w:ascii="Times New Roman" w:hAnsi="Times New Roman" w:cs="Times New Roman"/>
          <w:iCs/>
          <w:sz w:val="28"/>
          <w:szCs w:val="28"/>
        </w:rPr>
        <w:t>.</w:t>
      </w:r>
      <w:r w:rsidRPr="002F6B6C">
        <w:rPr>
          <w:rFonts w:ascii="Times New Roman" w:hAnsi="Times New Roman" w:cs="Times New Roman"/>
          <w:iCs/>
          <w:sz w:val="28"/>
          <w:szCs w:val="28"/>
        </w:rPr>
        <w:t>1998)</w:t>
      </w:r>
    </w:p>
    <w:p w14:paraId="422FE9E5"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 xml:space="preserve">Подзаголовок: </w:t>
      </w:r>
      <w:r w:rsidRPr="002F6B6C">
        <w:rPr>
          <w:rFonts w:ascii="Times New Roman" w:hAnsi="Times New Roman" w:cs="Times New Roman"/>
          <w:iCs/>
          <w:sz w:val="28"/>
          <w:szCs w:val="28"/>
        </w:rPr>
        <w:t>Несколько способов бесчестного отъема денег у извозчиков</w:t>
      </w:r>
    </w:p>
    <w:p w14:paraId="432CD43A" w14:textId="77777777" w:rsidR="00145603" w:rsidRPr="002F6B6C"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Источник</w:t>
      </w:r>
      <w:r w:rsidRPr="000C45EC">
        <w:rPr>
          <w:rFonts w:ascii="Times New Roman" w:hAnsi="Times New Roman" w:cs="Times New Roman"/>
          <w:iCs/>
          <w:sz w:val="28"/>
          <w:szCs w:val="28"/>
        </w:rPr>
        <w:t>:</w:t>
      </w:r>
      <w:r w:rsidR="00757FF9">
        <w:rPr>
          <w:rFonts w:ascii="Times New Roman" w:hAnsi="Times New Roman" w:cs="Times New Roman"/>
          <w:iCs/>
          <w:sz w:val="28"/>
          <w:szCs w:val="28"/>
        </w:rPr>
        <w:t xml:space="preserve"> </w:t>
      </w:r>
      <w:r w:rsidRPr="002F6B6C">
        <w:rPr>
          <w:rFonts w:ascii="Times New Roman" w:hAnsi="Times New Roman" w:cs="Times New Roman"/>
          <w:iCs/>
          <w:sz w:val="28"/>
          <w:szCs w:val="28"/>
        </w:rPr>
        <w:t>«Песенка шофера»</w:t>
      </w:r>
    </w:p>
    <w:p w14:paraId="29D68D56" w14:textId="77777777" w:rsidR="00145603" w:rsidRPr="002F6B6C" w:rsidRDefault="00145603" w:rsidP="00055187">
      <w:pPr>
        <w:widowControl w:val="0"/>
        <w:autoSpaceDE w:val="0"/>
        <w:autoSpaceDN w:val="0"/>
        <w:adjustRightInd w:val="0"/>
        <w:spacing w:line="360" w:lineRule="auto"/>
        <w:ind w:firstLine="709"/>
        <w:jc w:val="both"/>
        <w:rPr>
          <w:iCs/>
          <w:sz w:val="28"/>
          <w:szCs w:val="28"/>
        </w:rPr>
      </w:pPr>
      <w:r w:rsidRPr="002F6B6C">
        <w:rPr>
          <w:iCs/>
          <w:sz w:val="28"/>
          <w:szCs w:val="28"/>
        </w:rPr>
        <w:t>Заголовок-ассоциация</w:t>
      </w:r>
      <w:r w:rsidRPr="000C45EC">
        <w:rPr>
          <w:iCs/>
          <w:sz w:val="28"/>
          <w:szCs w:val="28"/>
        </w:rPr>
        <w:t>,</w:t>
      </w:r>
      <w:r w:rsidRPr="002F6B6C">
        <w:rPr>
          <w:iCs/>
          <w:sz w:val="28"/>
          <w:szCs w:val="28"/>
        </w:rPr>
        <w:t xml:space="preserve"> заголовок-светлое пятно:</w:t>
      </w:r>
    </w:p>
    <w:p w14:paraId="26F8F509" w14:textId="77777777" w:rsidR="00145603" w:rsidRPr="00055187" w:rsidRDefault="00145603" w:rsidP="00055187">
      <w:pPr>
        <w:pStyle w:val="a6"/>
        <w:widowControl w:val="0"/>
        <w:numPr>
          <w:ilvl w:val="0"/>
          <w:numId w:val="22"/>
        </w:numPr>
        <w:autoSpaceDE w:val="0"/>
        <w:autoSpaceDN w:val="0"/>
        <w:adjustRightInd w:val="0"/>
        <w:spacing w:after="0" w:line="360" w:lineRule="auto"/>
        <w:ind w:left="0" w:firstLine="709"/>
        <w:jc w:val="both"/>
        <w:rPr>
          <w:rFonts w:ascii="Times New Roman" w:hAnsi="Times New Roman" w:cs="Times New Roman"/>
          <w:b/>
          <w:iCs/>
          <w:sz w:val="28"/>
          <w:szCs w:val="28"/>
          <w:lang w:val="en-US"/>
        </w:rPr>
      </w:pPr>
      <w:r w:rsidRPr="002F6B6C">
        <w:rPr>
          <w:rFonts w:ascii="Times New Roman" w:hAnsi="Times New Roman" w:cs="Times New Roman"/>
          <w:b/>
          <w:iCs/>
          <w:sz w:val="28"/>
          <w:szCs w:val="28"/>
          <w:lang w:val="en-US"/>
        </w:rPr>
        <w:t xml:space="preserve">В </w:t>
      </w:r>
      <w:r w:rsidRPr="00055187">
        <w:rPr>
          <w:rFonts w:ascii="Times New Roman" w:hAnsi="Times New Roman" w:cs="Times New Roman"/>
          <w:b/>
          <w:iCs/>
          <w:sz w:val="28"/>
          <w:szCs w:val="28"/>
          <w:lang w:val="en-US"/>
        </w:rPr>
        <w:t xml:space="preserve">поисках утраченного радикализма </w:t>
      </w:r>
      <w:r w:rsidRPr="00055187">
        <w:rPr>
          <w:rFonts w:ascii="Times New Roman" w:hAnsi="Times New Roman" w:cs="Times New Roman"/>
          <w:iCs/>
          <w:sz w:val="28"/>
          <w:szCs w:val="28"/>
          <w:lang w:val="en-US"/>
        </w:rPr>
        <w:t>(9-15</w:t>
      </w:r>
      <w:r w:rsidRPr="00055187">
        <w:rPr>
          <w:rFonts w:ascii="Times New Roman" w:hAnsi="Times New Roman" w:cs="Times New Roman"/>
          <w:iCs/>
          <w:sz w:val="28"/>
          <w:szCs w:val="28"/>
        </w:rPr>
        <w:t>.07</w:t>
      </w:r>
      <w:r w:rsidRPr="00055187">
        <w:rPr>
          <w:rFonts w:ascii="Times New Roman" w:hAnsi="Times New Roman" w:cs="Times New Roman"/>
          <w:iCs/>
          <w:sz w:val="28"/>
          <w:szCs w:val="28"/>
          <w:lang w:val="en-US"/>
        </w:rPr>
        <w:t>.</w:t>
      </w:r>
      <w:r w:rsidRPr="00055187">
        <w:rPr>
          <w:rFonts w:ascii="Times New Roman" w:hAnsi="Times New Roman" w:cs="Times New Roman"/>
          <w:iCs/>
          <w:sz w:val="28"/>
          <w:szCs w:val="28"/>
        </w:rPr>
        <w:t>1998)</w:t>
      </w:r>
    </w:p>
    <w:p w14:paraId="37DD171D"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Подзаголовок:</w:t>
      </w:r>
      <w:r w:rsidRPr="00055187">
        <w:rPr>
          <w:rFonts w:ascii="Times New Roman" w:hAnsi="Times New Roman" w:cs="Times New Roman"/>
          <w:iCs/>
          <w:sz w:val="28"/>
          <w:szCs w:val="28"/>
        </w:rPr>
        <w:t xml:space="preserve"> Скандальная карьера Александра Бренера и Олегка Кулика</w:t>
      </w:r>
    </w:p>
    <w:p w14:paraId="37CC79E5"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Цитата:</w:t>
      </w:r>
      <w:r w:rsidRPr="00055187">
        <w:rPr>
          <w:rFonts w:ascii="Times New Roman" w:hAnsi="Times New Roman" w:cs="Times New Roman"/>
          <w:iCs/>
          <w:sz w:val="28"/>
          <w:szCs w:val="28"/>
        </w:rPr>
        <w:t xml:space="preserve"> Что </w:t>
      </w:r>
      <w:r w:rsidRPr="00055187">
        <w:rPr>
          <w:rFonts w:ascii="Times New Roman" w:hAnsi="Times New Roman" w:cs="Times New Roman"/>
          <w:iCs/>
          <w:sz w:val="28"/>
          <w:szCs w:val="28"/>
          <w:u w:val="single"/>
        </w:rPr>
        <w:t>отечественный радикализм связан с самой замшелой и банальной риторикой</w:t>
      </w:r>
      <w:r w:rsidRPr="00055187">
        <w:rPr>
          <w:rFonts w:ascii="Times New Roman" w:hAnsi="Times New Roman" w:cs="Times New Roman"/>
          <w:iCs/>
          <w:sz w:val="28"/>
          <w:szCs w:val="28"/>
        </w:rPr>
        <w:t xml:space="preserve"> – далеко не новость.</w:t>
      </w:r>
    </w:p>
    <w:p w14:paraId="3A6D0F2C"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Источник</w:t>
      </w:r>
      <w:r w:rsidRPr="00055187">
        <w:rPr>
          <w:rFonts w:ascii="Times New Roman" w:hAnsi="Times New Roman" w:cs="Times New Roman"/>
          <w:iCs/>
          <w:sz w:val="28"/>
          <w:szCs w:val="28"/>
        </w:rPr>
        <w:t>: «В поисках утраченного времени», цикл романов М. Пруста</w:t>
      </w:r>
    </w:p>
    <w:p w14:paraId="04EBE1AE" w14:textId="77777777" w:rsidR="00145603" w:rsidRPr="00055187" w:rsidRDefault="00145603" w:rsidP="00055187">
      <w:pPr>
        <w:pStyle w:val="a6"/>
        <w:widowControl w:val="0"/>
        <w:numPr>
          <w:ilvl w:val="0"/>
          <w:numId w:val="64"/>
        </w:numPr>
        <w:autoSpaceDE w:val="0"/>
        <w:autoSpaceDN w:val="0"/>
        <w:adjustRightInd w:val="0"/>
        <w:spacing w:after="0" w:line="360" w:lineRule="auto"/>
        <w:ind w:left="0" w:firstLine="709"/>
        <w:jc w:val="both"/>
        <w:rPr>
          <w:rFonts w:ascii="Times New Roman" w:hAnsi="Times New Roman" w:cs="Times New Roman"/>
          <w:b/>
          <w:iCs/>
          <w:sz w:val="28"/>
          <w:szCs w:val="28"/>
        </w:rPr>
      </w:pPr>
      <w:r w:rsidRPr="00055187">
        <w:rPr>
          <w:rFonts w:ascii="Times New Roman" w:hAnsi="Times New Roman" w:cs="Times New Roman"/>
          <w:b/>
          <w:iCs/>
          <w:sz w:val="28"/>
          <w:szCs w:val="28"/>
        </w:rPr>
        <w:t>Звучал мне долго голос нежный</w:t>
      </w:r>
      <w:r w:rsidR="00757FF9" w:rsidRPr="00055187">
        <w:rPr>
          <w:rFonts w:ascii="Times New Roman" w:hAnsi="Times New Roman" w:cs="Times New Roman"/>
          <w:b/>
          <w:iCs/>
          <w:sz w:val="28"/>
          <w:szCs w:val="28"/>
        </w:rPr>
        <w:t xml:space="preserve"> </w:t>
      </w:r>
      <w:r w:rsidRPr="00055187">
        <w:rPr>
          <w:rFonts w:ascii="Times New Roman" w:hAnsi="Times New Roman" w:cs="Times New Roman"/>
          <w:iCs/>
          <w:sz w:val="28"/>
          <w:szCs w:val="28"/>
        </w:rPr>
        <w:t>(16-22.07.1998)</w:t>
      </w:r>
    </w:p>
    <w:p w14:paraId="683D89C1"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Подзаголовок:</w:t>
      </w:r>
      <w:r w:rsidRPr="00055187">
        <w:rPr>
          <w:rFonts w:ascii="Times New Roman" w:hAnsi="Times New Roman" w:cs="Times New Roman"/>
          <w:iCs/>
          <w:sz w:val="28"/>
          <w:szCs w:val="28"/>
        </w:rPr>
        <w:t xml:space="preserve"> Легенда и судьба Констанции Роек</w:t>
      </w:r>
    </w:p>
    <w:p w14:paraId="1BDA9E23"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Цитата:</w:t>
      </w:r>
      <w:r w:rsidRPr="00055187">
        <w:rPr>
          <w:rFonts w:ascii="Times New Roman" w:hAnsi="Times New Roman" w:cs="Times New Roman"/>
          <w:iCs/>
          <w:sz w:val="28"/>
          <w:szCs w:val="28"/>
        </w:rPr>
        <w:t xml:space="preserve"> </w:t>
      </w:r>
      <w:r w:rsidRPr="00055187">
        <w:rPr>
          <w:rFonts w:ascii="Times New Roman" w:eastAsia="Times New Roman" w:hAnsi="Times New Roman" w:cs="Times New Roman"/>
          <w:sz w:val="28"/>
          <w:szCs w:val="28"/>
        </w:rPr>
        <w:t>Но в Малом театре, прислушайтесь только, словно бы </w:t>
      </w:r>
      <w:r w:rsidRPr="00055187">
        <w:rPr>
          <w:rFonts w:ascii="Times New Roman" w:eastAsia="Times New Roman" w:hAnsi="Times New Roman" w:cs="Times New Roman"/>
          <w:b/>
          <w:sz w:val="28"/>
          <w:szCs w:val="28"/>
          <w:u w:val="single"/>
        </w:rPr>
        <w:t>звучит еще ее неповторимой красоты голос.</w:t>
      </w:r>
    </w:p>
    <w:p w14:paraId="2CF16335" w14:textId="77777777" w:rsidR="00145603" w:rsidRPr="00055187" w:rsidRDefault="00145603" w:rsidP="00055187">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55187">
        <w:rPr>
          <w:rFonts w:ascii="Times New Roman" w:hAnsi="Times New Roman" w:cs="Times New Roman"/>
          <w:b/>
          <w:iCs/>
          <w:sz w:val="28"/>
          <w:szCs w:val="28"/>
        </w:rPr>
        <w:t>Источник:</w:t>
      </w:r>
      <w:r w:rsidRPr="00055187">
        <w:rPr>
          <w:rFonts w:ascii="Times New Roman" w:hAnsi="Times New Roman" w:cs="Times New Roman"/>
          <w:iCs/>
          <w:sz w:val="28"/>
          <w:szCs w:val="28"/>
        </w:rPr>
        <w:t xml:space="preserve"> «Я помню чудное мгновенье…», стихотворение А. С. Пушкина</w:t>
      </w:r>
    </w:p>
    <w:p w14:paraId="4377AE76"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lang w:val="en-US"/>
        </w:rPr>
        <w:t>XI</w:t>
      </w:r>
      <w:r w:rsidRPr="000C45EC">
        <w:rPr>
          <w:rFonts w:ascii="Times New Roman" w:hAnsi="Times New Roman" w:cs="Times New Roman"/>
          <w:b/>
          <w:iCs/>
          <w:sz w:val="28"/>
          <w:szCs w:val="28"/>
        </w:rPr>
        <w:t xml:space="preserve">. </w:t>
      </w:r>
      <w:r w:rsidRPr="002F6B6C">
        <w:rPr>
          <w:rFonts w:ascii="Times New Roman" w:hAnsi="Times New Roman" w:cs="Times New Roman"/>
          <w:b/>
          <w:iCs/>
          <w:sz w:val="28"/>
          <w:szCs w:val="28"/>
        </w:rPr>
        <w:t>Не вошли в классификацию:</w:t>
      </w:r>
    </w:p>
    <w:p w14:paraId="616CC646" w14:textId="77777777" w:rsidR="00145603" w:rsidRPr="002F6B6C" w:rsidRDefault="00145603" w:rsidP="000E28E7">
      <w:pPr>
        <w:pStyle w:val="a6"/>
        <w:numPr>
          <w:ilvl w:val="0"/>
          <w:numId w:val="61"/>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Сезон в разгаре</w:t>
      </w: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 xml:space="preserve"> Пляжный</w:t>
      </w:r>
      <w:r w:rsidRPr="002F6B6C">
        <w:rPr>
          <w:rFonts w:ascii="Times New Roman" w:hAnsi="Times New Roman" w:cs="Times New Roman"/>
          <w:sz w:val="28"/>
          <w:szCs w:val="28"/>
        </w:rPr>
        <w:t xml:space="preserve"> (23-29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1998)</w:t>
      </w:r>
    </w:p>
    <w:p w14:paraId="24FF4A5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lang w:val="en-US"/>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Санэпиднадзор обследовал городские водоемы</w:t>
      </w:r>
    </w:p>
    <w:p w14:paraId="70D4B0F1" w14:textId="77777777" w:rsidR="00145603" w:rsidRPr="002F6B6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Монитор с видом на</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Кремль</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2A95019E"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«Сетевая камера» как новейший путеводитель</w:t>
      </w:r>
    </w:p>
    <w:p w14:paraId="316BCBD0" w14:textId="77777777" w:rsidR="00145603" w:rsidRPr="002F6B6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И в Бельгии живут абстракционисты</w:t>
      </w:r>
      <w:r w:rsidRPr="002F6B6C">
        <w:rPr>
          <w:rFonts w:ascii="Times New Roman" w:hAnsi="Times New Roman" w:cs="Times New Roman"/>
          <w:iCs/>
          <w:sz w:val="28"/>
          <w:szCs w:val="28"/>
        </w:rPr>
        <w:t xml:space="preserve"> (30</w:t>
      </w:r>
      <w:r w:rsidRPr="000C45EC">
        <w:rPr>
          <w:rFonts w:ascii="Times New Roman" w:hAnsi="Times New Roman" w:cs="Times New Roman"/>
          <w:iCs/>
          <w:sz w:val="28"/>
          <w:szCs w:val="28"/>
        </w:rPr>
        <w:t>.07 – 5.08.</w:t>
      </w:r>
      <w:r w:rsidRPr="002F6B6C">
        <w:rPr>
          <w:rFonts w:ascii="Times New Roman" w:hAnsi="Times New Roman" w:cs="Times New Roman"/>
          <w:iCs/>
          <w:sz w:val="28"/>
          <w:szCs w:val="28"/>
        </w:rPr>
        <w:t>1998)</w:t>
      </w:r>
    </w:p>
    <w:p w14:paraId="0F76B3FF"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Подзаголовок:</w:t>
      </w:r>
      <w:r w:rsidRPr="002F6B6C">
        <w:rPr>
          <w:rFonts w:ascii="Times New Roman" w:hAnsi="Times New Roman" w:cs="Times New Roman"/>
          <w:iCs/>
          <w:sz w:val="28"/>
          <w:szCs w:val="28"/>
        </w:rPr>
        <w:t xml:space="preserve"> Выставка в галерее «Вместе»</w:t>
      </w:r>
    </w:p>
    <w:p w14:paraId="57E3F169" w14:textId="77777777" w:rsidR="00145603" w:rsidRPr="002F6B6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rPr>
        <w:t>Будем жить</w:t>
      </w:r>
      <w:r w:rsidRPr="002F6B6C">
        <w:rPr>
          <w:rFonts w:ascii="Times New Roman" w:hAnsi="Times New Roman" w:cs="Times New Roman"/>
          <w:b/>
          <w:iCs/>
          <w:sz w:val="28"/>
          <w:szCs w:val="28"/>
          <w:lang w:val="en-US"/>
        </w:rPr>
        <w:t>,</w:t>
      </w:r>
      <w:r w:rsidRPr="002F6B6C">
        <w:rPr>
          <w:rFonts w:ascii="Times New Roman" w:hAnsi="Times New Roman" w:cs="Times New Roman"/>
          <w:b/>
          <w:iCs/>
          <w:sz w:val="28"/>
          <w:szCs w:val="28"/>
        </w:rPr>
        <w:t xml:space="preserve"> но плохо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 xml:space="preserve">.02-2.09.1998) </w:t>
      </w:r>
    </w:p>
    <w:p w14:paraId="5EB136B0" w14:textId="77777777" w:rsidR="00145603" w:rsidRPr="008B6E30" w:rsidRDefault="008B6E30"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8B6E30">
        <w:rPr>
          <w:rFonts w:ascii="Times New Roman" w:hAnsi="Times New Roman" w:cs="Times New Roman"/>
          <w:iCs/>
          <w:sz w:val="28"/>
          <w:szCs w:val="28"/>
        </w:rPr>
        <w:t>П</w:t>
      </w:r>
      <w:r w:rsidR="00145603" w:rsidRPr="008B6E30">
        <w:rPr>
          <w:rFonts w:ascii="Times New Roman" w:hAnsi="Times New Roman" w:cs="Times New Roman"/>
          <w:iCs/>
          <w:sz w:val="28"/>
          <w:szCs w:val="28"/>
          <w:lang w:val="en-US"/>
        </w:rPr>
        <w:t>ро дефицит продуктов</w:t>
      </w:r>
      <w:r w:rsidRPr="008B6E30">
        <w:rPr>
          <w:rFonts w:ascii="Times New Roman" w:hAnsi="Times New Roman" w:cs="Times New Roman"/>
          <w:iCs/>
          <w:sz w:val="28"/>
          <w:szCs w:val="28"/>
          <w:lang w:val="en-US"/>
        </w:rPr>
        <w:t>.</w:t>
      </w:r>
    </w:p>
    <w:p w14:paraId="4F8BED35" w14:textId="77777777" w:rsidR="00145603" w:rsidRPr="002F6B6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lang w:val="en-US"/>
        </w:rPr>
        <w:t>В Дзержинске – как везде</w:t>
      </w:r>
    </w:p>
    <w:p w14:paraId="4617D9FA"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Юбилейный номер петербургского журнала</w:t>
      </w:r>
    </w:p>
    <w:p w14:paraId="1C122FDA" w14:textId="77777777" w:rsidR="00145603" w:rsidRPr="000C45E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Во власть не ходят</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Там работают</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(27</w:t>
      </w:r>
      <w:r w:rsidRPr="000C45EC">
        <w:rPr>
          <w:rFonts w:ascii="Times New Roman" w:hAnsi="Times New Roman" w:cs="Times New Roman"/>
          <w:iCs/>
          <w:sz w:val="28"/>
          <w:szCs w:val="28"/>
        </w:rPr>
        <w:t>.02-2.09.1998)</w:t>
      </w:r>
    </w:p>
    <w:p w14:paraId="00C2847B" w14:textId="77777777" w:rsidR="00145603" w:rsidRPr="000C45E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Если с чем и повезло</w:t>
      </w:r>
      <w:r w:rsidRPr="000C45EC">
        <w:rPr>
          <w:rFonts w:ascii="Times New Roman" w:hAnsi="Times New Roman" w:cs="Times New Roman"/>
          <w:b/>
          <w:iCs/>
          <w:sz w:val="28"/>
          <w:szCs w:val="28"/>
        </w:rPr>
        <w:t>,</w:t>
      </w:r>
      <w:r w:rsidRPr="002F6B6C">
        <w:rPr>
          <w:rFonts w:ascii="Times New Roman" w:hAnsi="Times New Roman" w:cs="Times New Roman"/>
          <w:b/>
          <w:iCs/>
          <w:sz w:val="28"/>
          <w:szCs w:val="28"/>
        </w:rPr>
        <w:t xml:space="preserve"> то с погодой</w:t>
      </w:r>
      <w:r w:rsidRPr="002F6B6C">
        <w:rPr>
          <w:rFonts w:ascii="Times New Roman" w:hAnsi="Times New Roman" w:cs="Times New Roman"/>
          <w:iCs/>
          <w:sz w:val="28"/>
          <w:szCs w:val="28"/>
        </w:rPr>
        <w:t xml:space="preserve"> (27</w:t>
      </w:r>
      <w:r w:rsidRPr="000C45EC">
        <w:rPr>
          <w:rFonts w:ascii="Times New Roman" w:hAnsi="Times New Roman" w:cs="Times New Roman"/>
          <w:iCs/>
          <w:sz w:val="28"/>
          <w:szCs w:val="28"/>
        </w:rPr>
        <w:t>.02-2.09.1998)</w:t>
      </w:r>
    </w:p>
    <w:p w14:paraId="416124B2"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 xml:space="preserve">Подзаголовок: </w:t>
      </w:r>
      <w:r w:rsidRPr="000C45EC">
        <w:rPr>
          <w:rFonts w:ascii="Times New Roman" w:hAnsi="Times New Roman" w:cs="Times New Roman"/>
          <w:iCs/>
          <w:sz w:val="28"/>
          <w:szCs w:val="28"/>
        </w:rPr>
        <w:t>Репортаж с Поклонной горы</w:t>
      </w:r>
    </w:p>
    <w:p w14:paraId="46C99B7A" w14:textId="77777777" w:rsidR="00145603" w:rsidRPr="000C45E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b/>
          <w:iCs/>
          <w:sz w:val="28"/>
          <w:szCs w:val="28"/>
        </w:rPr>
        <w:t>Цитата:</w:t>
      </w:r>
      <w:r w:rsidRPr="000C45EC">
        <w:rPr>
          <w:rFonts w:ascii="Times New Roman" w:hAnsi="Times New Roman" w:cs="Times New Roman"/>
          <w:iCs/>
          <w:sz w:val="28"/>
          <w:szCs w:val="28"/>
        </w:rPr>
        <w:t xml:space="preserve"> Этот на редкость солнечный субботний день продоставил москвичам счастливую возможность забыть о своих экономических проблемах и придаться беззаботному веселью.</w:t>
      </w:r>
    </w:p>
    <w:p w14:paraId="3F5E8251" w14:textId="77777777" w:rsidR="00145603" w:rsidRPr="002F6B6C" w:rsidRDefault="00145603" w:rsidP="000E28E7">
      <w:pPr>
        <w:pStyle w:val="a6"/>
        <w:widowControl w:val="0"/>
        <w:numPr>
          <w:ilvl w:val="0"/>
          <w:numId w:val="61"/>
        </w:numPr>
        <w:autoSpaceDE w:val="0"/>
        <w:autoSpaceDN w:val="0"/>
        <w:adjustRightInd w:val="0"/>
        <w:spacing w:after="0" w:line="360" w:lineRule="auto"/>
        <w:ind w:left="0" w:firstLine="709"/>
        <w:jc w:val="both"/>
        <w:rPr>
          <w:rFonts w:ascii="Times New Roman" w:hAnsi="Times New Roman" w:cs="Times New Roman"/>
          <w:iCs/>
          <w:sz w:val="28"/>
          <w:szCs w:val="28"/>
          <w:lang w:val="en-US"/>
        </w:rPr>
      </w:pPr>
      <w:r w:rsidRPr="002F6B6C">
        <w:rPr>
          <w:rFonts w:ascii="Times New Roman" w:hAnsi="Times New Roman" w:cs="Times New Roman"/>
          <w:b/>
          <w:iCs/>
          <w:sz w:val="28"/>
          <w:szCs w:val="28"/>
          <w:lang w:val="en-US"/>
        </w:rPr>
        <w:t>Почтовый роман с историей</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(27</w:t>
      </w:r>
      <w:r w:rsidRPr="002F6B6C">
        <w:rPr>
          <w:rFonts w:ascii="Times New Roman" w:hAnsi="Times New Roman" w:cs="Times New Roman"/>
          <w:iCs/>
          <w:sz w:val="28"/>
          <w:szCs w:val="28"/>
          <w:lang w:val="en-US"/>
        </w:rPr>
        <w:t>.02-2.09.1998)</w:t>
      </w:r>
    </w:p>
    <w:p w14:paraId="27BA45F4"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lang w:val="en-US"/>
        </w:rPr>
        <w:t>Подзаголовок:</w:t>
      </w:r>
      <w:r w:rsidRPr="002F6B6C">
        <w:rPr>
          <w:rFonts w:ascii="Times New Roman" w:hAnsi="Times New Roman" w:cs="Times New Roman"/>
          <w:iCs/>
          <w:sz w:val="28"/>
          <w:szCs w:val="28"/>
          <w:lang w:val="en-US"/>
        </w:rPr>
        <w:t xml:space="preserve"> Выпущены новые марки</w:t>
      </w:r>
    </w:p>
    <w:p w14:paraId="301A6407" w14:textId="77777777" w:rsidR="000E28E7" w:rsidRDefault="000E28E7" w:rsidP="000E28E7">
      <w:pPr>
        <w:widowControl w:val="0"/>
        <w:autoSpaceDE w:val="0"/>
        <w:autoSpaceDN w:val="0"/>
        <w:adjustRightInd w:val="0"/>
        <w:spacing w:line="360" w:lineRule="auto"/>
        <w:jc w:val="both"/>
        <w:rPr>
          <w:iCs/>
          <w:sz w:val="28"/>
          <w:szCs w:val="28"/>
        </w:rPr>
      </w:pPr>
      <w:r>
        <w:rPr>
          <w:iCs/>
          <w:sz w:val="28"/>
          <w:szCs w:val="28"/>
        </w:rPr>
        <w:br w:type="page"/>
      </w:r>
    </w:p>
    <w:p w14:paraId="7F7C37D5" w14:textId="77777777" w:rsidR="00145603" w:rsidRPr="000E28E7" w:rsidRDefault="00145603" w:rsidP="000E28E7">
      <w:pPr>
        <w:widowControl w:val="0"/>
        <w:autoSpaceDE w:val="0"/>
        <w:autoSpaceDN w:val="0"/>
        <w:adjustRightInd w:val="0"/>
        <w:spacing w:line="360" w:lineRule="auto"/>
        <w:jc w:val="both"/>
        <w:rPr>
          <w:iCs/>
          <w:sz w:val="28"/>
          <w:szCs w:val="28"/>
        </w:rPr>
      </w:pPr>
    </w:p>
    <w:p w14:paraId="793CAD89" w14:textId="25F3EE9F" w:rsidR="00145603" w:rsidRPr="00870882" w:rsidRDefault="00145603" w:rsidP="00870882">
      <w:pPr>
        <w:pStyle w:val="a6"/>
        <w:widowControl w:val="0"/>
        <w:autoSpaceDE w:val="0"/>
        <w:autoSpaceDN w:val="0"/>
        <w:adjustRightInd w:val="0"/>
        <w:spacing w:after="0" w:line="360" w:lineRule="auto"/>
        <w:ind w:left="0" w:firstLine="709"/>
        <w:jc w:val="center"/>
        <w:rPr>
          <w:rFonts w:ascii="Times New Roman" w:hAnsi="Times New Roman" w:cs="Times New Roman"/>
          <w:b/>
          <w:iCs/>
          <w:sz w:val="28"/>
          <w:szCs w:val="28"/>
        </w:rPr>
      </w:pPr>
      <w:r w:rsidRPr="002F6B6C">
        <w:rPr>
          <w:rFonts w:ascii="Times New Roman" w:hAnsi="Times New Roman" w:cs="Times New Roman"/>
          <w:b/>
          <w:iCs/>
          <w:sz w:val="28"/>
          <w:szCs w:val="28"/>
        </w:rPr>
        <w:t>Классификация ЗК газеты «Культура» 2010 г</w:t>
      </w:r>
      <w:r w:rsidRPr="000C45EC">
        <w:rPr>
          <w:rFonts w:ascii="Times New Roman" w:hAnsi="Times New Roman" w:cs="Times New Roman"/>
          <w:b/>
          <w:iCs/>
          <w:sz w:val="28"/>
          <w:szCs w:val="28"/>
        </w:rPr>
        <w:t>.</w:t>
      </w:r>
    </w:p>
    <w:p w14:paraId="27DA489F" w14:textId="77777777" w:rsidR="00145603" w:rsidRPr="002F6B6C" w:rsidRDefault="00145603" w:rsidP="000E28E7">
      <w:pPr>
        <w:pStyle w:val="a6"/>
        <w:widowControl w:val="0"/>
        <w:numPr>
          <w:ilvl w:val="0"/>
          <w:numId w:val="74"/>
        </w:numPr>
        <w:autoSpaceDE w:val="0"/>
        <w:autoSpaceDN w:val="0"/>
        <w:adjustRightInd w:val="0"/>
        <w:spacing w:after="0" w:line="360" w:lineRule="auto"/>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Заголовок-рема</w:t>
      </w:r>
    </w:p>
    <w:p w14:paraId="7C20CC4E" w14:textId="77777777" w:rsidR="00145603" w:rsidRPr="002F6B6C" w:rsidRDefault="00145603" w:rsidP="00145603">
      <w:pPr>
        <w:pStyle w:val="a6"/>
        <w:widowControl w:val="0"/>
        <w:autoSpaceDE w:val="0"/>
        <w:autoSpaceDN w:val="0"/>
        <w:adjustRightInd w:val="0"/>
        <w:spacing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В блок заголовок-рема вошло 11 ЗК</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Среди них мы выделили </w:t>
      </w:r>
      <w:r w:rsidRPr="002F6B6C">
        <w:rPr>
          <w:rFonts w:ascii="Times New Roman" w:hAnsi="Times New Roman" w:cs="Times New Roman"/>
          <w:b/>
          <w:iCs/>
          <w:sz w:val="28"/>
          <w:szCs w:val="28"/>
          <w:u w:val="single"/>
        </w:rPr>
        <w:t>три самостоятельных полноинформативных заголовка:</w:t>
      </w:r>
    </w:p>
    <w:p w14:paraId="114AD6A8"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Президента пригласили на раскопки</w:t>
      </w:r>
      <w:r w:rsidRPr="002F6B6C">
        <w:rPr>
          <w:rFonts w:ascii="Times New Roman" w:hAnsi="Times New Roman" w:cs="Times New Roman"/>
          <w:sz w:val="28"/>
          <w:szCs w:val="28"/>
        </w:rPr>
        <w:t xml:space="preserve"> </w:t>
      </w:r>
      <w:r w:rsidRPr="002F6B6C">
        <w:rPr>
          <w:rFonts w:ascii="Times New Roman" w:hAnsi="Times New Roman" w:cs="Times New Roman"/>
          <w:sz w:val="28"/>
          <w:szCs w:val="28"/>
          <w:lang w:val="en-US"/>
        </w:rPr>
        <w:t>(2-8.</w:t>
      </w:r>
      <w:r w:rsidRPr="002F6B6C">
        <w:rPr>
          <w:rFonts w:ascii="Times New Roman" w:hAnsi="Times New Roman" w:cs="Times New Roman"/>
          <w:sz w:val="28"/>
          <w:szCs w:val="28"/>
        </w:rPr>
        <w:t>09</w:t>
      </w:r>
      <w:r w:rsidRPr="002F6B6C">
        <w:rPr>
          <w:rFonts w:ascii="Times New Roman" w:hAnsi="Times New Roman" w:cs="Times New Roman"/>
          <w:sz w:val="28"/>
          <w:szCs w:val="28"/>
          <w:lang w:val="en-US"/>
        </w:rPr>
        <w:t>.2010)</w:t>
      </w:r>
    </w:p>
    <w:p w14:paraId="7F19AA7E"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В ходе церемонии присуждения государственных наград Дмитрий Медведев был приглашен на раскопки в Старой Ладоге.</w:t>
      </w:r>
    </w:p>
    <w:p w14:paraId="16AE9E36"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Об Алексее Бенуа забыли даже родственники </w:t>
      </w:r>
      <w:r w:rsidRPr="002F6B6C">
        <w:rPr>
          <w:rFonts w:ascii="Times New Roman" w:hAnsi="Times New Roman" w:cs="Times New Roman"/>
          <w:sz w:val="28"/>
          <w:szCs w:val="28"/>
        </w:rPr>
        <w:t>(29</w:t>
      </w:r>
      <w:r w:rsidRPr="000C45EC">
        <w:rPr>
          <w:rFonts w:ascii="Times New Roman" w:hAnsi="Times New Roman" w:cs="Times New Roman"/>
          <w:sz w:val="28"/>
          <w:szCs w:val="28"/>
        </w:rPr>
        <w:t>.</w:t>
      </w:r>
      <w:r w:rsidRPr="002F6B6C">
        <w:rPr>
          <w:rFonts w:ascii="Times New Roman" w:hAnsi="Times New Roman" w:cs="Times New Roman"/>
          <w:sz w:val="28"/>
          <w:szCs w:val="28"/>
        </w:rPr>
        <w:t>07-4</w:t>
      </w:r>
      <w:r w:rsidRPr="000C45EC">
        <w:rPr>
          <w:rFonts w:ascii="Times New Roman" w:hAnsi="Times New Roman" w:cs="Times New Roman"/>
          <w:sz w:val="28"/>
          <w:szCs w:val="28"/>
        </w:rPr>
        <w:t>.</w:t>
      </w:r>
      <w:r w:rsidRPr="002F6B6C">
        <w:rPr>
          <w:rFonts w:ascii="Times New Roman" w:hAnsi="Times New Roman" w:cs="Times New Roman"/>
          <w:sz w:val="28"/>
          <w:szCs w:val="28"/>
        </w:rPr>
        <w:t>08</w:t>
      </w:r>
      <w:r w:rsidRPr="000C45EC">
        <w:rPr>
          <w:rFonts w:ascii="Times New Roman" w:hAnsi="Times New Roman" w:cs="Times New Roman"/>
          <w:sz w:val="28"/>
          <w:szCs w:val="28"/>
        </w:rPr>
        <w:t>.</w:t>
      </w:r>
      <w:r w:rsidRPr="002F6B6C">
        <w:rPr>
          <w:rFonts w:ascii="Times New Roman" w:hAnsi="Times New Roman" w:cs="Times New Roman"/>
          <w:sz w:val="28"/>
          <w:szCs w:val="28"/>
        </w:rPr>
        <w:t>2010</w:t>
      </w:r>
      <w:r w:rsidRPr="000C45EC">
        <w:rPr>
          <w:rFonts w:ascii="Times New Roman" w:hAnsi="Times New Roman" w:cs="Times New Roman"/>
          <w:sz w:val="28"/>
          <w:szCs w:val="28"/>
        </w:rPr>
        <w:t>)</w:t>
      </w:r>
    </w:p>
    <w:p w14:paraId="43F8299A"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Интервью с Эдуардом Ждановым о несправедливо забытом Алексее Бенуа</w:t>
      </w:r>
      <w:r w:rsidR="008B6E30" w:rsidRPr="008B6E30">
        <w:rPr>
          <w:rFonts w:ascii="Times New Roman" w:hAnsi="Times New Roman" w:cs="Times New Roman"/>
          <w:sz w:val="28"/>
          <w:szCs w:val="28"/>
        </w:rPr>
        <w:t>.</w:t>
      </w:r>
    </w:p>
    <w:p w14:paraId="2260C453" w14:textId="77777777" w:rsidR="00145603" w:rsidRPr="008B6E30" w:rsidRDefault="00145603" w:rsidP="000E28E7">
      <w:pPr>
        <w:pStyle w:val="a6"/>
        <w:numPr>
          <w:ilvl w:val="0"/>
          <w:numId w:val="24"/>
        </w:numPr>
        <w:spacing w:after="0" w:line="360" w:lineRule="auto"/>
        <w:ind w:left="0" w:firstLine="709"/>
        <w:jc w:val="both"/>
        <w:rPr>
          <w:rFonts w:ascii="Times New Roman" w:hAnsi="Times New Roman" w:cs="Times New Roman"/>
          <w:sz w:val="28"/>
          <w:szCs w:val="28"/>
        </w:rPr>
      </w:pPr>
      <w:r w:rsidRPr="008B6E30">
        <w:rPr>
          <w:rFonts w:ascii="Times New Roman" w:hAnsi="Times New Roman" w:cs="Times New Roman"/>
          <w:b/>
          <w:sz w:val="28"/>
          <w:szCs w:val="28"/>
        </w:rPr>
        <w:t xml:space="preserve">Новиков запретил «Голубого щенка» </w:t>
      </w:r>
      <w:r w:rsidRPr="008B6E30">
        <w:rPr>
          <w:rFonts w:ascii="Times New Roman" w:hAnsi="Times New Roman" w:cs="Times New Roman"/>
          <w:sz w:val="28"/>
          <w:szCs w:val="28"/>
        </w:rPr>
        <w:t>(8-14</w:t>
      </w:r>
      <w:r w:rsidRPr="008B6E30">
        <w:rPr>
          <w:rFonts w:ascii="Times New Roman" w:hAnsi="Times New Roman" w:cs="Times New Roman"/>
          <w:sz w:val="28"/>
          <w:szCs w:val="28"/>
          <w:lang w:val="en-US"/>
        </w:rPr>
        <w:t>.</w:t>
      </w:r>
      <w:r w:rsidRPr="008B6E30">
        <w:rPr>
          <w:rFonts w:ascii="Times New Roman" w:hAnsi="Times New Roman" w:cs="Times New Roman"/>
          <w:sz w:val="28"/>
          <w:szCs w:val="28"/>
        </w:rPr>
        <w:t>07</w:t>
      </w:r>
      <w:r w:rsidRPr="008B6E30">
        <w:rPr>
          <w:rFonts w:ascii="Times New Roman" w:hAnsi="Times New Roman" w:cs="Times New Roman"/>
          <w:sz w:val="28"/>
          <w:szCs w:val="28"/>
          <w:lang w:val="en-US"/>
        </w:rPr>
        <w:t>.</w:t>
      </w:r>
      <w:r w:rsidRPr="008B6E30">
        <w:rPr>
          <w:rFonts w:ascii="Times New Roman" w:hAnsi="Times New Roman" w:cs="Times New Roman"/>
          <w:sz w:val="28"/>
          <w:szCs w:val="28"/>
        </w:rPr>
        <w:t>2010)</w:t>
      </w:r>
    </w:p>
    <w:p w14:paraId="755873A6"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Спектакль «Голубой щенок» был снят с показа</w:t>
      </w:r>
      <w:r w:rsidR="008B6E30" w:rsidRPr="008B6E30">
        <w:rPr>
          <w:rFonts w:ascii="Times New Roman" w:hAnsi="Times New Roman" w:cs="Times New Roman"/>
          <w:sz w:val="28"/>
          <w:szCs w:val="28"/>
        </w:rPr>
        <w:t>.</w:t>
      </w:r>
    </w:p>
    <w:p w14:paraId="5D599CCA"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Полноинформативный заголовок + полноформативный подзаголовок: </w:t>
      </w:r>
    </w:p>
    <w:p w14:paraId="51E0EA64"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«Александр </w:t>
      </w:r>
      <w:r w:rsidRPr="002F6B6C">
        <w:rPr>
          <w:rFonts w:ascii="Times New Roman" w:hAnsi="Times New Roman" w:cs="Times New Roman"/>
          <w:b/>
          <w:sz w:val="28"/>
          <w:szCs w:val="28"/>
          <w:lang w:val="en-US"/>
        </w:rPr>
        <w:t>I</w:t>
      </w:r>
      <w:r w:rsidRPr="002F6B6C">
        <w:rPr>
          <w:rFonts w:ascii="Times New Roman" w:hAnsi="Times New Roman" w:cs="Times New Roman"/>
          <w:b/>
          <w:sz w:val="28"/>
          <w:szCs w:val="28"/>
        </w:rPr>
        <w:t xml:space="preserve"> на коне» сгорел на той неделе </w:t>
      </w:r>
      <w:r w:rsidRPr="002F6B6C">
        <w:rPr>
          <w:rFonts w:ascii="Times New Roman" w:hAnsi="Times New Roman" w:cs="Times New Roman"/>
          <w:sz w:val="28"/>
          <w:szCs w:val="28"/>
        </w:rPr>
        <w:t>(15-21</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3C8CE59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Пожар в центре имени академика Грабаря</w:t>
      </w:r>
    </w:p>
    <w:p w14:paraId="04504426"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u w:val="single"/>
          <w:lang w:val="en-US"/>
        </w:rPr>
        <w:t>Самостоятельный полуинформативный заголовок:</w:t>
      </w:r>
    </w:p>
    <w:p w14:paraId="16531011" w14:textId="77777777" w:rsidR="00145603" w:rsidRPr="002F6B6C" w:rsidRDefault="00145603" w:rsidP="000E28E7">
      <w:pPr>
        <w:pStyle w:val="a6"/>
        <w:numPr>
          <w:ilvl w:val="0"/>
          <w:numId w:val="24"/>
        </w:numPr>
        <w:spacing w:after="0" w:line="360" w:lineRule="auto"/>
        <w:jc w:val="both"/>
        <w:rPr>
          <w:rFonts w:ascii="Times New Roman" w:hAnsi="Times New Roman" w:cs="Times New Roman"/>
          <w:sz w:val="28"/>
          <w:szCs w:val="28"/>
        </w:rPr>
      </w:pPr>
      <w:r w:rsidRPr="002F6B6C">
        <w:rPr>
          <w:rFonts w:ascii="Times New Roman" w:hAnsi="Times New Roman" w:cs="Times New Roman"/>
          <w:b/>
          <w:sz w:val="28"/>
          <w:szCs w:val="28"/>
        </w:rPr>
        <w:t>Европа назвала лучших</w:t>
      </w:r>
      <w:r w:rsidRPr="002F6B6C">
        <w:rPr>
          <w:rFonts w:ascii="Times New Roman" w:hAnsi="Times New Roman" w:cs="Times New Roman"/>
          <w:sz w:val="28"/>
          <w:szCs w:val="28"/>
        </w:rPr>
        <w:t xml:space="preserve"> (7-13</w:t>
      </w:r>
      <w:r w:rsidRPr="000C45EC">
        <w:rPr>
          <w:rFonts w:ascii="Times New Roman" w:hAnsi="Times New Roman" w:cs="Times New Roman"/>
          <w:sz w:val="28"/>
          <w:szCs w:val="28"/>
        </w:rPr>
        <w:t>.</w:t>
      </w:r>
      <w:r w:rsidRPr="002F6B6C">
        <w:rPr>
          <w:rFonts w:ascii="Times New Roman" w:hAnsi="Times New Roman" w:cs="Times New Roman"/>
          <w:sz w:val="28"/>
          <w:szCs w:val="28"/>
        </w:rPr>
        <w:t>10</w:t>
      </w:r>
      <w:r w:rsidRPr="000C45EC">
        <w:rPr>
          <w:rFonts w:ascii="Times New Roman" w:hAnsi="Times New Roman" w:cs="Times New Roman"/>
          <w:sz w:val="28"/>
          <w:szCs w:val="28"/>
        </w:rPr>
        <w:t>.2010)</w:t>
      </w:r>
    </w:p>
    <w:p w14:paraId="0B9C20BD"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лауреатах Европейской театральной премии</w:t>
      </w:r>
      <w:r w:rsidR="008B6E30" w:rsidRPr="008B6E30">
        <w:rPr>
          <w:rFonts w:ascii="Times New Roman" w:hAnsi="Times New Roman" w:cs="Times New Roman"/>
          <w:sz w:val="28"/>
          <w:szCs w:val="28"/>
        </w:rPr>
        <w:t>.</w:t>
      </w:r>
    </w:p>
    <w:p w14:paraId="7FA0ADDA" w14:textId="77777777" w:rsidR="00145603" w:rsidRPr="002F6B6C" w:rsidRDefault="00145603" w:rsidP="000E28E7">
      <w:pPr>
        <w:pStyle w:val="a6"/>
        <w:numPr>
          <w:ilvl w:val="0"/>
          <w:numId w:val="24"/>
        </w:numPr>
        <w:spacing w:after="0" w:line="360" w:lineRule="auto"/>
        <w:jc w:val="both"/>
        <w:rPr>
          <w:rFonts w:ascii="Times New Roman" w:hAnsi="Times New Roman" w:cs="Times New Roman"/>
          <w:sz w:val="28"/>
          <w:szCs w:val="28"/>
        </w:rPr>
      </w:pPr>
      <w:r w:rsidRPr="002F6B6C">
        <w:rPr>
          <w:rFonts w:ascii="Times New Roman" w:hAnsi="Times New Roman" w:cs="Times New Roman"/>
          <w:b/>
          <w:sz w:val="28"/>
          <w:szCs w:val="28"/>
        </w:rPr>
        <w:t>«</w:t>
      </w:r>
      <w:r w:rsidRPr="002F6B6C">
        <w:rPr>
          <w:rFonts w:ascii="Times New Roman" w:hAnsi="Times New Roman" w:cs="Times New Roman"/>
          <w:b/>
          <w:sz w:val="28"/>
          <w:szCs w:val="28"/>
          <w:lang w:val="en-US"/>
        </w:rPr>
        <w:t>Casta</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lang w:val="en-US"/>
        </w:rPr>
        <w:t>Diva</w:t>
      </w:r>
      <w:r w:rsidRPr="002F6B6C">
        <w:rPr>
          <w:rFonts w:ascii="Times New Roman" w:hAnsi="Times New Roman" w:cs="Times New Roman"/>
          <w:b/>
          <w:sz w:val="28"/>
          <w:szCs w:val="28"/>
        </w:rPr>
        <w:t>»</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rPr>
        <w:t>выбирает «Воццека»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(1-7.</w:t>
      </w:r>
      <w:r w:rsidRPr="002F6B6C">
        <w:rPr>
          <w:rFonts w:ascii="Times New Roman" w:hAnsi="Times New Roman" w:cs="Times New Roman"/>
          <w:sz w:val="28"/>
          <w:szCs w:val="28"/>
        </w:rPr>
        <w:t>07</w:t>
      </w:r>
      <w:r w:rsidRPr="000C45EC">
        <w:rPr>
          <w:rFonts w:ascii="Times New Roman" w:hAnsi="Times New Roman" w:cs="Times New Roman"/>
          <w:sz w:val="28"/>
          <w:szCs w:val="28"/>
        </w:rPr>
        <w:t>.2010)</w:t>
      </w:r>
    </w:p>
    <w:p w14:paraId="523A7111"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Премия «</w:t>
      </w:r>
      <w:r w:rsidRPr="008B6E30">
        <w:rPr>
          <w:rFonts w:ascii="Times New Roman" w:hAnsi="Times New Roman" w:cs="Times New Roman"/>
          <w:sz w:val="28"/>
          <w:szCs w:val="28"/>
          <w:lang w:val="en-US"/>
        </w:rPr>
        <w:t>Casta</w:t>
      </w:r>
      <w:r w:rsidRPr="008B6E30">
        <w:rPr>
          <w:rFonts w:ascii="Times New Roman" w:hAnsi="Times New Roman" w:cs="Times New Roman"/>
          <w:sz w:val="28"/>
          <w:szCs w:val="28"/>
        </w:rPr>
        <w:t xml:space="preserve"> </w:t>
      </w:r>
      <w:r w:rsidRPr="008B6E30">
        <w:rPr>
          <w:rFonts w:ascii="Times New Roman" w:hAnsi="Times New Roman" w:cs="Times New Roman"/>
          <w:sz w:val="28"/>
          <w:szCs w:val="28"/>
          <w:lang w:val="en-US"/>
        </w:rPr>
        <w:t>Diva</w:t>
      </w:r>
      <w:r w:rsidRPr="008B6E30">
        <w:rPr>
          <w:rFonts w:ascii="Times New Roman" w:hAnsi="Times New Roman" w:cs="Times New Roman"/>
          <w:sz w:val="28"/>
          <w:szCs w:val="28"/>
        </w:rPr>
        <w:t>» выбрала оперу «Ваццек»</w:t>
      </w:r>
      <w:r w:rsidR="008B6E30">
        <w:rPr>
          <w:rFonts w:ascii="Times New Roman" w:hAnsi="Times New Roman" w:cs="Times New Roman"/>
          <w:sz w:val="28"/>
          <w:szCs w:val="28"/>
        </w:rPr>
        <w:t>.</w:t>
      </w:r>
    </w:p>
    <w:p w14:paraId="2710702B"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Хранителей наградили в Пскове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3CABF70A" w14:textId="77777777" w:rsidR="00145603" w:rsidRPr="008B6E30" w:rsidRDefault="00145603" w:rsidP="00145603">
      <w:pPr>
        <w:pStyle w:val="a6"/>
        <w:spacing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церемонии награждения лауреатов премии «Хранители наследия</w:t>
      </w:r>
      <w:r w:rsidRPr="008B6E30">
        <w:rPr>
          <w:rFonts w:ascii="Times New Roman" w:hAnsi="Times New Roman" w:cs="Times New Roman"/>
          <w:b/>
          <w:sz w:val="28"/>
          <w:szCs w:val="28"/>
        </w:rPr>
        <w:t>»</w:t>
      </w:r>
      <w:r w:rsidR="008B6E30">
        <w:rPr>
          <w:rFonts w:ascii="Times New Roman" w:hAnsi="Times New Roman" w:cs="Times New Roman"/>
          <w:b/>
          <w:sz w:val="28"/>
          <w:szCs w:val="28"/>
        </w:rPr>
        <w:t>.</w:t>
      </w:r>
    </w:p>
    <w:p w14:paraId="2C31172C"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Дуэль состоялась в Мелихове </w:t>
      </w:r>
      <w:r w:rsidRPr="002F6B6C">
        <w:rPr>
          <w:rFonts w:ascii="Times New Roman" w:hAnsi="Times New Roman" w:cs="Times New Roman"/>
          <w:sz w:val="28"/>
          <w:szCs w:val="28"/>
          <w:lang w:val="en-US"/>
        </w:rPr>
        <w:t>(1-7.</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7252B2F8" w14:textId="77777777" w:rsidR="00145603" w:rsidRPr="008B6E30" w:rsidRDefault="00145603" w:rsidP="00145603">
      <w:pPr>
        <w:pStyle w:val="a6"/>
        <w:spacing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музейно-театральном проекте «Дуэль» в усадьбе А.П. Чехова в Мелихове</w:t>
      </w:r>
      <w:r w:rsidR="008B6E30">
        <w:rPr>
          <w:rFonts w:ascii="Times New Roman" w:hAnsi="Times New Roman" w:cs="Times New Roman"/>
          <w:sz w:val="28"/>
          <w:szCs w:val="28"/>
        </w:rPr>
        <w:t>.</w:t>
      </w:r>
    </w:p>
    <w:p w14:paraId="69A8D8F0"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sz w:val="28"/>
          <w:szCs w:val="28"/>
        </w:rPr>
        <w:t>Алексей Учитель направляет «Послание к Человеку</w:t>
      </w:r>
      <w:r w:rsidRPr="002F6B6C">
        <w:rPr>
          <w:rFonts w:ascii="Times New Roman" w:hAnsi="Times New Roman" w:cs="Times New Roman"/>
          <w:sz w:val="28"/>
          <w:szCs w:val="28"/>
        </w:rPr>
        <w:t>»</w:t>
      </w:r>
      <w:r w:rsidRPr="002F6B6C">
        <w:rPr>
          <w:rFonts w:ascii="Times New Roman" w:hAnsi="Times New Roman" w:cs="Times New Roman"/>
          <w:i/>
          <w:sz w:val="28"/>
          <w:szCs w:val="28"/>
        </w:rPr>
        <w:t xml:space="preserve"> </w:t>
      </w:r>
      <w:r w:rsidRPr="002F6B6C">
        <w:rPr>
          <w:rFonts w:ascii="Times New Roman" w:hAnsi="Times New Roman" w:cs="Times New Roman"/>
          <w:sz w:val="28"/>
          <w:szCs w:val="28"/>
        </w:rPr>
        <w:t>(15-21</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0D977157" w14:textId="77777777" w:rsidR="00145603" w:rsidRPr="002F6B6C" w:rsidRDefault="00145603" w:rsidP="00145603">
      <w:pPr>
        <w:pStyle w:val="a6"/>
        <w:spacing w:line="360" w:lineRule="auto"/>
        <w:ind w:left="0" w:firstLine="709"/>
        <w:jc w:val="both"/>
        <w:rPr>
          <w:rFonts w:ascii="Times New Roman" w:hAnsi="Times New Roman" w:cs="Times New Roman"/>
          <w:i/>
          <w:sz w:val="28"/>
          <w:szCs w:val="28"/>
        </w:rPr>
      </w:pPr>
      <w:r w:rsidRPr="008B6E30">
        <w:rPr>
          <w:rFonts w:ascii="Times New Roman" w:hAnsi="Times New Roman" w:cs="Times New Roman"/>
          <w:sz w:val="28"/>
          <w:szCs w:val="28"/>
        </w:rPr>
        <w:t>«Послание к Человеку» – кинофестиваль, испытывающий финансовые трудности. Чтобы привлечь к фестивалю внимание, на президентский пост позвали Алексей Учителя.</w:t>
      </w:r>
    </w:p>
    <w:p w14:paraId="05E3DDA4"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Полуинформативный заголовок + полноинформативный подзаголовок:</w:t>
      </w:r>
    </w:p>
    <w:p w14:paraId="11BA978D"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Президент задумался о гастролях </w:t>
      </w:r>
      <w:r w:rsidRPr="002F6B6C">
        <w:rPr>
          <w:rFonts w:ascii="Times New Roman" w:hAnsi="Times New Roman" w:cs="Times New Roman"/>
          <w:sz w:val="28"/>
          <w:szCs w:val="28"/>
        </w:rPr>
        <w:t>(23-29</w:t>
      </w:r>
      <w:r w:rsidRPr="002F6B6C">
        <w:rPr>
          <w:rFonts w:ascii="Times New Roman" w:hAnsi="Times New Roman" w:cs="Times New Roman"/>
          <w:sz w:val="28"/>
          <w:szCs w:val="28"/>
          <w:lang w:val="en-US"/>
        </w:rPr>
        <w:t>.09.2010)</w:t>
      </w:r>
    </w:p>
    <w:p w14:paraId="3E54ADD3"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Дмитрий Медведев встретился с деятелями российского театрального искусства</w:t>
      </w:r>
    </w:p>
    <w:p w14:paraId="519D5AEE" w14:textId="77777777" w:rsidR="00145603" w:rsidRPr="002F6B6C" w:rsidRDefault="00145603" w:rsidP="000E28E7">
      <w:pPr>
        <w:pStyle w:val="a6"/>
        <w:numPr>
          <w:ilvl w:val="0"/>
          <w:numId w:val="2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Художники хотят дружить бескорыстно </w:t>
      </w:r>
      <w:r w:rsidRPr="002F6B6C">
        <w:rPr>
          <w:rFonts w:ascii="Times New Roman" w:hAnsi="Times New Roman" w:cs="Times New Roman"/>
          <w:sz w:val="28"/>
          <w:szCs w:val="28"/>
        </w:rPr>
        <w:t>(29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r w:rsidRPr="002F6B6C">
        <w:rPr>
          <w:rFonts w:ascii="Times New Roman" w:hAnsi="Times New Roman" w:cs="Times New Roman"/>
          <w:sz w:val="28"/>
          <w:szCs w:val="28"/>
          <w:lang w:val="en-US"/>
        </w:rPr>
        <w:t>)</w:t>
      </w:r>
    </w:p>
    <w:p w14:paraId="1CB65027" w14:textId="77777777" w:rsidR="00145603" w:rsidRPr="000C45E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Возможно ли инвестировать частные средства в театр</w:t>
      </w:r>
      <w:r w:rsidRPr="000C45EC">
        <w:rPr>
          <w:rFonts w:ascii="Times New Roman" w:hAnsi="Times New Roman" w:cs="Times New Roman"/>
          <w:sz w:val="28"/>
          <w:szCs w:val="28"/>
        </w:rPr>
        <w:t>?</w:t>
      </w:r>
      <w:r w:rsidRPr="000C45EC">
        <w:rPr>
          <w:rFonts w:ascii="Times New Roman" w:hAnsi="Times New Roman" w:cs="Times New Roman"/>
          <w:b/>
          <w:sz w:val="28"/>
          <w:szCs w:val="28"/>
        </w:rPr>
        <w:t xml:space="preserve"> </w:t>
      </w:r>
    </w:p>
    <w:p w14:paraId="192DAD08" w14:textId="77777777" w:rsidR="00145603" w:rsidRPr="002F6B6C" w:rsidRDefault="00145603" w:rsidP="00145603">
      <w:pPr>
        <w:pStyle w:val="a6"/>
        <w:spacing w:line="360" w:lineRule="auto"/>
        <w:ind w:left="709"/>
        <w:jc w:val="both"/>
        <w:rPr>
          <w:rFonts w:ascii="Times New Roman" w:hAnsi="Times New Roman" w:cs="Times New Roman"/>
          <w:b/>
          <w:sz w:val="28"/>
          <w:szCs w:val="28"/>
        </w:rPr>
      </w:pPr>
    </w:p>
    <w:p w14:paraId="0853BC9D" w14:textId="77777777" w:rsidR="00145603" w:rsidRPr="002F6B6C" w:rsidRDefault="00145603" w:rsidP="000E28E7">
      <w:pPr>
        <w:pStyle w:val="a6"/>
        <w:widowControl w:val="0"/>
        <w:numPr>
          <w:ilvl w:val="0"/>
          <w:numId w:val="74"/>
        </w:numPr>
        <w:autoSpaceDE w:val="0"/>
        <w:autoSpaceDN w:val="0"/>
        <w:adjustRightInd w:val="0"/>
        <w:spacing w:line="360" w:lineRule="auto"/>
        <w:jc w:val="both"/>
        <w:rPr>
          <w:rFonts w:ascii="Times New Roman" w:hAnsi="Times New Roman" w:cs="Times New Roman"/>
          <w:b/>
          <w:iCs/>
          <w:sz w:val="28"/>
          <w:szCs w:val="28"/>
        </w:rPr>
      </w:pPr>
      <w:r w:rsidRPr="002F6B6C">
        <w:rPr>
          <w:rFonts w:ascii="Times New Roman" w:hAnsi="Times New Roman" w:cs="Times New Roman"/>
          <w:b/>
          <w:iCs/>
          <w:sz w:val="28"/>
          <w:szCs w:val="28"/>
          <w:lang w:val="en-US"/>
        </w:rPr>
        <w:t>Заголовок-</w:t>
      </w:r>
      <w:r w:rsidRPr="002F6B6C">
        <w:rPr>
          <w:rFonts w:ascii="Times New Roman" w:hAnsi="Times New Roman" w:cs="Times New Roman"/>
          <w:b/>
          <w:iCs/>
          <w:sz w:val="28"/>
          <w:szCs w:val="28"/>
        </w:rPr>
        <w:t>тема</w:t>
      </w:r>
    </w:p>
    <w:p w14:paraId="0F778910" w14:textId="77777777" w:rsidR="00145603" w:rsidRPr="002F6B6C" w:rsidRDefault="00145603" w:rsidP="00145603">
      <w:pPr>
        <w:widowControl w:val="0"/>
        <w:autoSpaceDE w:val="0"/>
        <w:autoSpaceDN w:val="0"/>
        <w:adjustRightInd w:val="0"/>
        <w:spacing w:line="360" w:lineRule="auto"/>
        <w:ind w:left="709"/>
        <w:jc w:val="both"/>
        <w:rPr>
          <w:b/>
          <w:iCs/>
          <w:sz w:val="28"/>
          <w:szCs w:val="28"/>
        </w:rPr>
      </w:pPr>
      <w:r w:rsidRPr="002F6B6C">
        <w:rPr>
          <w:b/>
          <w:iCs/>
          <w:sz w:val="28"/>
          <w:szCs w:val="28"/>
          <w:u w:val="single"/>
        </w:rPr>
        <w:t>Полуинформативный заголовок + полноинформативный подзаголовок:</w:t>
      </w:r>
    </w:p>
    <w:p w14:paraId="77D1DCDD" w14:textId="77777777" w:rsidR="00145603" w:rsidRPr="002F6B6C" w:rsidRDefault="00145603" w:rsidP="000E28E7">
      <w:pPr>
        <w:pStyle w:val="a6"/>
        <w:numPr>
          <w:ilvl w:val="0"/>
          <w:numId w:val="73"/>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Память о «неистовом Виссарионе»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4912F103"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Что будет сделано для увековечения памяти</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Г</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Белинского к 200-летию со дня рождения великого критика?</w:t>
      </w:r>
    </w:p>
    <w:p w14:paraId="76B4DB20"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Будетлянин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.10</w:t>
      </w:r>
      <w:r w:rsidRPr="002F6B6C">
        <w:rPr>
          <w:rFonts w:ascii="Times New Roman" w:hAnsi="Times New Roman" w:cs="Times New Roman"/>
          <w:sz w:val="28"/>
          <w:szCs w:val="28"/>
        </w:rPr>
        <w:t>.2010)</w:t>
      </w:r>
    </w:p>
    <w:p w14:paraId="13474F11"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К 125-летию со дня рождения Велимира Хлебникова</w:t>
      </w:r>
    </w:p>
    <w:p w14:paraId="31B0FD25"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Храм с видом на рекламу </w:t>
      </w:r>
      <w:r w:rsidRPr="002F6B6C">
        <w:rPr>
          <w:rFonts w:ascii="Times New Roman" w:hAnsi="Times New Roman" w:cs="Times New Roman"/>
          <w:sz w:val="28"/>
          <w:szCs w:val="28"/>
        </w:rPr>
        <w:t>(8-14</w:t>
      </w:r>
      <w:r w:rsidRPr="000C45EC">
        <w:rPr>
          <w:rFonts w:ascii="Times New Roman" w:hAnsi="Times New Roman" w:cs="Times New Roman"/>
          <w:sz w:val="28"/>
          <w:szCs w:val="28"/>
        </w:rPr>
        <w:t>.07</w:t>
      </w:r>
      <w:r w:rsidRPr="002F6B6C">
        <w:rPr>
          <w:rFonts w:ascii="Times New Roman" w:hAnsi="Times New Roman" w:cs="Times New Roman"/>
          <w:sz w:val="28"/>
          <w:szCs w:val="28"/>
        </w:rPr>
        <w:t>.2010)</w:t>
      </w:r>
    </w:p>
    <w:p w14:paraId="6DEC303B"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Москва заявляет о начале борьбы за внешний вид столицы</w:t>
      </w:r>
    </w:p>
    <w:p w14:paraId="190345B1"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Перуанский маг </w:t>
      </w:r>
      <w:r w:rsidRPr="002F6B6C">
        <w:rPr>
          <w:rFonts w:ascii="Times New Roman" w:hAnsi="Times New Roman" w:cs="Times New Roman"/>
          <w:sz w:val="28"/>
          <w:szCs w:val="28"/>
        </w:rPr>
        <w:t>(14-20</w:t>
      </w:r>
      <w:r w:rsidRPr="002F6B6C">
        <w:rPr>
          <w:rFonts w:ascii="Times New Roman" w:hAnsi="Times New Roman" w:cs="Times New Roman"/>
          <w:sz w:val="28"/>
          <w:szCs w:val="28"/>
          <w:lang w:val="en-US"/>
        </w:rPr>
        <w:t>.10.</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2D954D53"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Вручена Нобелевская премия по литературе</w:t>
      </w:r>
    </w:p>
    <w:p w14:paraId="53C44191"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Цитата: </w:t>
      </w:r>
      <w:r w:rsidRPr="000C45EC">
        <w:rPr>
          <w:rFonts w:ascii="Times New Roman" w:hAnsi="Times New Roman" w:cs="Times New Roman"/>
          <w:b/>
          <w:sz w:val="28"/>
          <w:szCs w:val="28"/>
        </w:rPr>
        <w:t>…</w:t>
      </w:r>
      <w:r w:rsidRPr="002F6B6C">
        <w:rPr>
          <w:rFonts w:ascii="Times New Roman" w:hAnsi="Times New Roman" w:cs="Times New Roman"/>
          <w:sz w:val="28"/>
          <w:szCs w:val="28"/>
        </w:rPr>
        <w:t>у писателя пробуждается острый интерес к мессианским культам</w:t>
      </w:r>
      <w:r w:rsidRPr="000C45EC">
        <w:rPr>
          <w:rFonts w:ascii="Times New Roman" w:hAnsi="Times New Roman" w:cs="Times New Roman"/>
          <w:sz w:val="28"/>
          <w:szCs w:val="28"/>
        </w:rPr>
        <w:t>…</w:t>
      </w:r>
    </w:p>
    <w:p w14:paraId="2B143E67" w14:textId="77777777" w:rsidR="00145603" w:rsidRPr="002F6B6C" w:rsidRDefault="00145603" w:rsidP="00145603">
      <w:pPr>
        <w:widowControl w:val="0"/>
        <w:autoSpaceDE w:val="0"/>
        <w:autoSpaceDN w:val="0"/>
        <w:adjustRightInd w:val="0"/>
        <w:spacing w:line="360" w:lineRule="auto"/>
        <w:ind w:firstLine="709"/>
        <w:jc w:val="both"/>
        <w:rPr>
          <w:b/>
          <w:iCs/>
          <w:sz w:val="28"/>
          <w:szCs w:val="28"/>
          <w:u w:val="single"/>
        </w:rPr>
      </w:pPr>
      <w:r w:rsidRPr="002F6B6C">
        <w:rPr>
          <w:b/>
          <w:iCs/>
          <w:sz w:val="28"/>
          <w:szCs w:val="28"/>
          <w:u w:val="single"/>
        </w:rPr>
        <w:t xml:space="preserve">Полуинформативыный заголовок + полуинформативный подзаголовок: </w:t>
      </w:r>
    </w:p>
    <w:p w14:paraId="42AAD062"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Полуфинал борьбы света и тьмы </w:t>
      </w:r>
      <w:r w:rsidRPr="000C45EC">
        <w:rPr>
          <w:rFonts w:ascii="Times New Roman" w:hAnsi="Times New Roman" w:cs="Times New Roman"/>
          <w:sz w:val="28"/>
          <w:szCs w:val="28"/>
        </w:rPr>
        <w:t>(1-7.</w:t>
      </w:r>
      <w:r w:rsidRPr="002F6B6C">
        <w:rPr>
          <w:rFonts w:ascii="Times New Roman" w:hAnsi="Times New Roman" w:cs="Times New Roman"/>
          <w:sz w:val="28"/>
          <w:szCs w:val="28"/>
        </w:rPr>
        <w:t>07</w:t>
      </w:r>
      <w:r w:rsidRPr="000C45EC">
        <w:rPr>
          <w:rFonts w:ascii="Times New Roman" w:hAnsi="Times New Roman" w:cs="Times New Roman"/>
          <w:sz w:val="28"/>
          <w:szCs w:val="28"/>
        </w:rPr>
        <w:t>.2010)</w:t>
      </w:r>
    </w:p>
    <w:p w14:paraId="2E0906B6"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Завершается суд над «Запретным искусством</w:t>
      </w:r>
      <w:r w:rsidRPr="002F6B6C">
        <w:rPr>
          <w:rFonts w:ascii="Times New Roman" w:hAnsi="Times New Roman" w:cs="Times New Roman"/>
          <w:b/>
          <w:sz w:val="28"/>
          <w:szCs w:val="28"/>
        </w:rPr>
        <w:t xml:space="preserve">» </w:t>
      </w:r>
    </w:p>
    <w:p w14:paraId="2B53360E"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 xml:space="preserve">Статья посвящена выставке «Запретное искусство». </w:t>
      </w:r>
    </w:p>
    <w:p w14:paraId="324D8AEF"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Как я провел детство</w:t>
      </w:r>
      <w:r w:rsidRPr="002F6B6C">
        <w:rPr>
          <w:rFonts w:ascii="Times New Roman" w:hAnsi="Times New Roman" w:cs="Times New Roman"/>
          <w:sz w:val="28"/>
          <w:szCs w:val="28"/>
        </w:rPr>
        <w:t xml:space="preserve"> (21-27</w:t>
      </w:r>
      <w:r w:rsidRPr="002F6B6C">
        <w:rPr>
          <w:rFonts w:ascii="Times New Roman" w:hAnsi="Times New Roman" w:cs="Times New Roman"/>
          <w:sz w:val="28"/>
          <w:szCs w:val="28"/>
          <w:lang w:val="en-US"/>
        </w:rPr>
        <w:t>.10</w:t>
      </w:r>
      <w:r w:rsidRPr="002F6B6C">
        <w:rPr>
          <w:rFonts w:ascii="Times New Roman" w:hAnsi="Times New Roman" w:cs="Times New Roman"/>
          <w:sz w:val="28"/>
          <w:szCs w:val="28"/>
        </w:rPr>
        <w:t xml:space="preserve">.2010) </w:t>
      </w:r>
    </w:p>
    <w:p w14:paraId="63D7B01D"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Премьера по «диплому»</w:t>
      </w:r>
    </w:p>
    <w:p w14:paraId="648C38B3"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i/>
          <w:sz w:val="28"/>
          <w:szCs w:val="28"/>
        </w:rPr>
        <w:t>«</w:t>
      </w:r>
      <w:r w:rsidRPr="008B6E30">
        <w:rPr>
          <w:rFonts w:ascii="Times New Roman" w:hAnsi="Times New Roman" w:cs="Times New Roman"/>
          <w:sz w:val="28"/>
          <w:szCs w:val="28"/>
        </w:rPr>
        <w:t xml:space="preserve">Как я провел детство» </w:t>
      </w:r>
      <w:r w:rsidR="008B6E30">
        <w:rPr>
          <w:rFonts w:ascii="Times New Roman" w:hAnsi="Times New Roman" w:cs="Times New Roman"/>
          <w:sz w:val="28"/>
          <w:szCs w:val="28"/>
        </w:rPr>
        <w:t>–</w:t>
      </w:r>
      <w:r w:rsidRPr="008B6E30">
        <w:rPr>
          <w:rFonts w:ascii="Times New Roman" w:hAnsi="Times New Roman" w:cs="Times New Roman"/>
          <w:sz w:val="28"/>
          <w:szCs w:val="28"/>
        </w:rPr>
        <w:t xml:space="preserve"> спектакль-дипломная работа выпускников ВГИКа</w:t>
      </w:r>
    </w:p>
    <w:p w14:paraId="72682801"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Параноев ковчег </w:t>
      </w:r>
      <w:r w:rsidRPr="002F6B6C">
        <w:rPr>
          <w:rFonts w:ascii="Times New Roman" w:hAnsi="Times New Roman" w:cs="Times New Roman"/>
          <w:sz w:val="28"/>
          <w:szCs w:val="28"/>
        </w:rPr>
        <w:t>(5-10</w:t>
      </w:r>
      <w:r w:rsidRPr="002F6B6C">
        <w:rPr>
          <w:rFonts w:ascii="Times New Roman" w:hAnsi="Times New Roman" w:cs="Times New Roman"/>
          <w:sz w:val="28"/>
          <w:szCs w:val="28"/>
          <w:lang w:val="en-US"/>
        </w:rPr>
        <w:t>.08</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20D3ADAB"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7 дней до потопа</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Театр имени К</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Станиславского</w:t>
      </w:r>
    </w:p>
    <w:p w14:paraId="73BA43F9"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Параноев ковчег</w:t>
      </w:r>
      <w:r w:rsidRPr="008B6E30">
        <w:rPr>
          <w:rFonts w:ascii="Times New Roman" w:hAnsi="Times New Roman" w:cs="Times New Roman"/>
          <w:b/>
          <w:sz w:val="28"/>
          <w:szCs w:val="28"/>
        </w:rPr>
        <w:t xml:space="preserve"> –</w:t>
      </w:r>
      <w:r w:rsidRPr="008B6E30">
        <w:rPr>
          <w:rFonts w:ascii="Times New Roman" w:hAnsi="Times New Roman" w:cs="Times New Roman"/>
          <w:sz w:val="28"/>
          <w:szCs w:val="28"/>
        </w:rPr>
        <w:t xml:space="preserve"> название новой пьесы братьев Пресняковых.</w:t>
      </w:r>
      <w:r w:rsidR="008B6E30">
        <w:rPr>
          <w:rFonts w:ascii="Times New Roman" w:hAnsi="Times New Roman" w:cs="Times New Roman"/>
          <w:sz w:val="28"/>
          <w:szCs w:val="28"/>
        </w:rPr>
        <w:t xml:space="preserve"> </w:t>
      </w:r>
      <w:r w:rsidRPr="008B6E30">
        <w:rPr>
          <w:rFonts w:ascii="Times New Roman" w:hAnsi="Times New Roman" w:cs="Times New Roman"/>
          <w:sz w:val="28"/>
          <w:szCs w:val="28"/>
        </w:rPr>
        <w:t>Пьеса поставлена в Театре имени К. С. Станиславского.</w:t>
      </w:r>
    </w:p>
    <w:p w14:paraId="4BCE92E7"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Хохлома на родине панды </w:t>
      </w:r>
      <w:r w:rsidRPr="002F6B6C">
        <w:rPr>
          <w:rFonts w:ascii="Times New Roman" w:hAnsi="Times New Roman" w:cs="Times New Roman"/>
          <w:sz w:val="28"/>
          <w:szCs w:val="28"/>
        </w:rPr>
        <w:t>(7-13</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.2010)</w:t>
      </w:r>
    </w:p>
    <w:p w14:paraId="4EE6940A"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Культурное обогащение дружбы России и Китая</w:t>
      </w:r>
      <w:r w:rsidRPr="000C45EC">
        <w:rPr>
          <w:rFonts w:ascii="Times New Roman" w:hAnsi="Times New Roman" w:cs="Times New Roman"/>
          <w:sz w:val="28"/>
          <w:szCs w:val="28"/>
        </w:rPr>
        <w:t>.</w:t>
      </w:r>
    </w:p>
    <w:p w14:paraId="7ECA2197" w14:textId="77777777" w:rsidR="00145603" w:rsidRPr="002F6B6C" w:rsidRDefault="00145603" w:rsidP="00145603">
      <w:pPr>
        <w:pStyle w:val="a6"/>
        <w:spacing w:line="360" w:lineRule="auto"/>
        <w:ind w:left="0" w:firstLine="709"/>
        <w:jc w:val="both"/>
        <w:rPr>
          <w:rFonts w:ascii="Times New Roman" w:hAnsi="Times New Roman" w:cs="Times New Roman"/>
          <w:i/>
          <w:sz w:val="28"/>
          <w:szCs w:val="28"/>
          <w:lang w:val="en-US"/>
        </w:rPr>
      </w:pPr>
      <w:r w:rsidRPr="002F6B6C">
        <w:rPr>
          <w:rFonts w:ascii="Times New Roman" w:hAnsi="Times New Roman" w:cs="Times New Roman"/>
          <w:b/>
          <w:iCs/>
          <w:sz w:val="28"/>
          <w:szCs w:val="28"/>
          <w:u w:val="single"/>
        </w:rPr>
        <w:t xml:space="preserve">Самостоятельные полуинформативные заголовки: </w:t>
      </w:r>
    </w:p>
    <w:p w14:paraId="2B779584"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Библиотекари у Пушкина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25AFC5F1"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 «</w:t>
      </w:r>
      <w:r w:rsidRPr="002F6B6C">
        <w:rPr>
          <w:rFonts w:ascii="Times New Roman" w:hAnsi="Times New Roman" w:cs="Times New Roman"/>
          <w:sz w:val="28"/>
          <w:szCs w:val="28"/>
        </w:rPr>
        <w:t>На базе Государственного музея-заповедника «Михайловское»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Пушкинские горы Псковской области</w:t>
      </w:r>
      <w:r w:rsidRPr="000C45EC">
        <w:rPr>
          <w:rFonts w:ascii="Times New Roman" w:hAnsi="Times New Roman" w:cs="Times New Roman"/>
          <w:sz w:val="28"/>
          <w:szCs w:val="28"/>
        </w:rPr>
        <w:t>,</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прошел Всероссийский форум школьных библиотекарей»</w:t>
      </w:r>
      <w:r w:rsidRPr="000C45EC">
        <w:rPr>
          <w:rFonts w:ascii="Times New Roman" w:hAnsi="Times New Roman" w:cs="Times New Roman"/>
          <w:sz w:val="28"/>
          <w:szCs w:val="28"/>
        </w:rPr>
        <w:t>.</w:t>
      </w:r>
    </w:p>
    <w:p w14:paraId="634971FC"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«Полтинник» нашего Винни Пуха</w:t>
      </w:r>
      <w:r w:rsidRPr="002F6B6C">
        <w:rPr>
          <w:rFonts w:ascii="Times New Roman" w:hAnsi="Times New Roman" w:cs="Times New Roman"/>
          <w:sz w:val="28"/>
          <w:szCs w:val="28"/>
        </w:rPr>
        <w:t>» (15-21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13A6BCAC"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Статья по случаю 50 летнего юбилея книги «Винни Пух и все все все.</w:t>
      </w:r>
    </w:p>
    <w:p w14:paraId="7EA0CA14"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Достоевский в Неаполе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797558EC" w14:textId="77777777" w:rsidR="00145603" w:rsidRPr="008B6E30" w:rsidRDefault="00145603" w:rsidP="00145603">
      <w:pPr>
        <w:pStyle w:val="a6"/>
        <w:spacing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симпозиуме о Достоевском в Италии</w:t>
      </w:r>
      <w:r w:rsidRPr="008B6E30">
        <w:rPr>
          <w:rFonts w:ascii="Times New Roman" w:hAnsi="Times New Roman" w:cs="Times New Roman"/>
          <w:b/>
          <w:sz w:val="28"/>
          <w:szCs w:val="28"/>
        </w:rPr>
        <w:t>.</w:t>
      </w:r>
    </w:p>
    <w:p w14:paraId="25E15916"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Баженов</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Наташа Ростова и Воланд </w:t>
      </w:r>
      <w:r w:rsidRPr="002F6B6C">
        <w:rPr>
          <w:rFonts w:ascii="Times New Roman" w:hAnsi="Times New Roman" w:cs="Times New Roman"/>
          <w:sz w:val="28"/>
          <w:szCs w:val="28"/>
        </w:rPr>
        <w:t>(22-28</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.2010)</w:t>
      </w:r>
      <w:r w:rsidRPr="002F6B6C">
        <w:rPr>
          <w:rFonts w:ascii="Times New Roman" w:hAnsi="Times New Roman" w:cs="Times New Roman"/>
          <w:sz w:val="28"/>
          <w:szCs w:val="28"/>
        </w:rPr>
        <w:t xml:space="preserve"> </w:t>
      </w:r>
    </w:p>
    <w:p w14:paraId="51236480"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доме Пашкова, где по легенде танцевала Наташа Ростова, и откуда отправились к последнему приюту герои романа «Мастер и Маргарита.</w:t>
      </w:r>
    </w:p>
    <w:p w14:paraId="55D37597"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Дух Гоголя в Политехническом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p>
    <w:p w14:paraId="2C52FBB2"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выставке «А подать сюда Ляпкина-Тяпкина», выставке кукол-гоголевских персонажей.</w:t>
      </w:r>
    </w:p>
    <w:p w14:paraId="068EAD57"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Бард страны</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где небо синее </w:t>
      </w:r>
      <w:r w:rsidRPr="002F6B6C">
        <w:rPr>
          <w:rFonts w:ascii="Times New Roman" w:hAnsi="Times New Roman" w:cs="Times New Roman"/>
          <w:sz w:val="28"/>
          <w:szCs w:val="28"/>
        </w:rPr>
        <w:t>(30</w:t>
      </w:r>
      <w:r w:rsidRPr="000C45EC">
        <w:rPr>
          <w:rFonts w:ascii="Times New Roman" w:hAnsi="Times New Roman" w:cs="Times New Roman"/>
          <w:sz w:val="28"/>
          <w:szCs w:val="28"/>
        </w:rPr>
        <w:t>.09</w:t>
      </w:r>
      <w:r w:rsidRPr="002F6B6C">
        <w:rPr>
          <w:rFonts w:ascii="Times New Roman" w:hAnsi="Times New Roman" w:cs="Times New Roman"/>
          <w:sz w:val="28"/>
          <w:szCs w:val="28"/>
        </w:rPr>
        <w:t>-6</w:t>
      </w:r>
      <w:r w:rsidRPr="000C45EC">
        <w:rPr>
          <w:rFonts w:ascii="Times New Roman" w:hAnsi="Times New Roman" w:cs="Times New Roman"/>
          <w:sz w:val="28"/>
          <w:szCs w:val="28"/>
        </w:rPr>
        <w:t>.10.</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2A9C95A2" w14:textId="77777777" w:rsidR="00145603" w:rsidRPr="008B6E30" w:rsidRDefault="00145603" w:rsidP="00145603">
      <w:pPr>
        <w:pStyle w:val="a6"/>
        <w:spacing w:line="360" w:lineRule="auto"/>
        <w:ind w:left="709"/>
        <w:jc w:val="both"/>
        <w:rPr>
          <w:rFonts w:ascii="Times New Roman" w:hAnsi="Times New Roman" w:cs="Times New Roman"/>
          <w:sz w:val="28"/>
          <w:szCs w:val="28"/>
        </w:rPr>
      </w:pPr>
      <w:r w:rsidRPr="008B6E30">
        <w:rPr>
          <w:rFonts w:ascii="Times New Roman" w:hAnsi="Times New Roman" w:cs="Times New Roman"/>
          <w:sz w:val="28"/>
          <w:szCs w:val="28"/>
        </w:rPr>
        <w:t>О концерте американского барда Леонарда Коэна</w:t>
      </w:r>
      <w:r w:rsidR="008B6E30">
        <w:rPr>
          <w:rFonts w:ascii="Times New Roman" w:hAnsi="Times New Roman" w:cs="Times New Roman"/>
          <w:sz w:val="28"/>
          <w:szCs w:val="28"/>
        </w:rPr>
        <w:t>.</w:t>
      </w:r>
    </w:p>
    <w:p w14:paraId="54253613" w14:textId="77777777" w:rsidR="00145603" w:rsidRPr="002F6B6C" w:rsidRDefault="00145603" w:rsidP="000E28E7">
      <w:pPr>
        <w:pStyle w:val="a6"/>
        <w:widowControl w:val="0"/>
        <w:numPr>
          <w:ilvl w:val="0"/>
          <w:numId w:val="25"/>
        </w:numPr>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lang w:val="en-US"/>
        </w:rPr>
        <w:t xml:space="preserve">Прославленные анонимы </w:t>
      </w:r>
      <w:r w:rsidRPr="002F6B6C">
        <w:rPr>
          <w:rFonts w:ascii="Times New Roman" w:hAnsi="Times New Roman" w:cs="Times New Roman"/>
          <w:sz w:val="28"/>
          <w:szCs w:val="28"/>
        </w:rPr>
        <w:t>(11-17</w:t>
      </w:r>
      <w:r w:rsidRPr="002F6B6C">
        <w:rPr>
          <w:rFonts w:ascii="Times New Roman" w:hAnsi="Times New Roman" w:cs="Times New Roman"/>
          <w:sz w:val="28"/>
          <w:szCs w:val="28"/>
          <w:lang w:val="en-US"/>
        </w:rPr>
        <w:t>.11</w:t>
      </w:r>
      <w:r w:rsidRPr="002F6B6C">
        <w:rPr>
          <w:rFonts w:ascii="Times New Roman" w:hAnsi="Times New Roman" w:cs="Times New Roman"/>
          <w:sz w:val="28"/>
          <w:szCs w:val="28"/>
        </w:rPr>
        <w:t>.2010)</w:t>
      </w:r>
    </w:p>
    <w:p w14:paraId="32986905" w14:textId="77777777" w:rsidR="00145603" w:rsidRPr="008B6E30" w:rsidRDefault="00145603" w:rsidP="00145603">
      <w:pPr>
        <w:pStyle w:val="a6"/>
        <w:widowControl w:val="0"/>
        <w:autoSpaceDE w:val="0"/>
        <w:autoSpaceDN w:val="0"/>
        <w:adjustRightInd w:val="0"/>
        <w:spacing w:line="360" w:lineRule="auto"/>
        <w:ind w:left="709"/>
        <w:jc w:val="both"/>
        <w:rPr>
          <w:rFonts w:ascii="Times New Roman" w:hAnsi="Times New Roman" w:cs="Times New Roman"/>
          <w:iCs/>
          <w:sz w:val="28"/>
          <w:szCs w:val="28"/>
        </w:rPr>
      </w:pPr>
      <w:r w:rsidRPr="008B6E30">
        <w:rPr>
          <w:rFonts w:ascii="Times New Roman" w:hAnsi="Times New Roman" w:cs="Times New Roman"/>
          <w:sz w:val="28"/>
          <w:szCs w:val="28"/>
        </w:rPr>
        <w:t>О концерте американской группы «</w:t>
      </w:r>
      <w:r w:rsidRPr="008B6E30">
        <w:rPr>
          <w:rFonts w:ascii="Times New Roman" w:hAnsi="Times New Roman" w:cs="Times New Roman"/>
          <w:sz w:val="28"/>
          <w:szCs w:val="28"/>
          <w:lang w:val="en-US"/>
        </w:rPr>
        <w:t>The</w:t>
      </w:r>
      <w:r w:rsidRPr="008B6E30">
        <w:rPr>
          <w:rFonts w:ascii="Times New Roman" w:hAnsi="Times New Roman" w:cs="Times New Roman"/>
          <w:sz w:val="28"/>
          <w:szCs w:val="28"/>
        </w:rPr>
        <w:t xml:space="preserve"> </w:t>
      </w:r>
      <w:r w:rsidRPr="008B6E30">
        <w:rPr>
          <w:rFonts w:ascii="Times New Roman" w:hAnsi="Times New Roman" w:cs="Times New Roman"/>
          <w:sz w:val="28"/>
          <w:szCs w:val="28"/>
          <w:lang w:val="en-US"/>
        </w:rPr>
        <w:t>residents</w:t>
      </w:r>
      <w:r w:rsidRPr="008B6E30">
        <w:rPr>
          <w:rFonts w:ascii="Times New Roman" w:hAnsi="Times New Roman" w:cs="Times New Roman"/>
          <w:sz w:val="28"/>
          <w:szCs w:val="28"/>
        </w:rPr>
        <w:t>», участники которой всегда прячут лица под масками</w:t>
      </w:r>
      <w:r w:rsidR="008B6E30">
        <w:rPr>
          <w:rFonts w:ascii="Times New Roman" w:hAnsi="Times New Roman" w:cs="Times New Roman"/>
          <w:sz w:val="28"/>
          <w:szCs w:val="28"/>
        </w:rPr>
        <w:t>.</w:t>
      </w:r>
    </w:p>
    <w:p w14:paraId="1C01B0CC" w14:textId="77777777" w:rsidR="00145603" w:rsidRPr="002F6B6C" w:rsidRDefault="00145603" w:rsidP="000E28E7">
      <w:pPr>
        <w:pStyle w:val="a6"/>
        <w:numPr>
          <w:ilvl w:val="0"/>
          <w:numId w:val="25"/>
        </w:numPr>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sz w:val="28"/>
          <w:szCs w:val="28"/>
        </w:rPr>
        <w:t>Хрупкая кинопроба</w:t>
      </w:r>
      <w:r w:rsidRPr="002F6B6C">
        <w:rPr>
          <w:rFonts w:ascii="Times New Roman" w:hAnsi="Times New Roman" w:cs="Times New Roman"/>
          <w:i/>
          <w:sz w:val="28"/>
          <w:szCs w:val="28"/>
          <w:lang w:val="en-US"/>
        </w:rPr>
        <w:t xml:space="preserve"> </w:t>
      </w:r>
      <w:r w:rsidRPr="002F6B6C">
        <w:rPr>
          <w:rFonts w:ascii="Times New Roman" w:hAnsi="Times New Roman" w:cs="Times New Roman"/>
          <w:sz w:val="28"/>
          <w:szCs w:val="28"/>
          <w:lang w:val="en-US"/>
        </w:rPr>
        <w:t>(8-14.07.</w:t>
      </w:r>
      <w:r w:rsidRPr="002F6B6C">
        <w:rPr>
          <w:rFonts w:ascii="Times New Roman" w:hAnsi="Times New Roman" w:cs="Times New Roman"/>
          <w:sz w:val="28"/>
          <w:szCs w:val="28"/>
        </w:rPr>
        <w:t>2010)</w:t>
      </w:r>
      <w:r w:rsidRPr="002F6B6C">
        <w:rPr>
          <w:rFonts w:ascii="Times New Roman" w:hAnsi="Times New Roman" w:cs="Times New Roman"/>
          <w:i/>
          <w:sz w:val="28"/>
          <w:szCs w:val="28"/>
        </w:rPr>
        <w:tab/>
      </w:r>
    </w:p>
    <w:p w14:paraId="07E83CA2" w14:textId="77777777" w:rsidR="00145603" w:rsidRPr="008B6E30" w:rsidRDefault="00145603" w:rsidP="00145603">
      <w:pPr>
        <w:pStyle w:val="a6"/>
        <w:spacing w:line="360" w:lineRule="auto"/>
        <w:ind w:left="709"/>
        <w:jc w:val="both"/>
        <w:rPr>
          <w:rFonts w:ascii="Times New Roman" w:hAnsi="Times New Roman" w:cs="Times New Roman"/>
          <w:sz w:val="28"/>
          <w:szCs w:val="28"/>
        </w:rPr>
      </w:pPr>
      <w:r w:rsidRPr="008B6E30">
        <w:rPr>
          <w:rFonts w:ascii="Times New Roman" w:hAnsi="Times New Roman" w:cs="Times New Roman"/>
          <w:sz w:val="28"/>
          <w:szCs w:val="28"/>
        </w:rPr>
        <w:t>О конкурсе песочных скульптур, изображающих массовые кинокартины</w:t>
      </w:r>
      <w:r w:rsidR="008B6E30">
        <w:rPr>
          <w:rFonts w:ascii="Times New Roman" w:hAnsi="Times New Roman" w:cs="Times New Roman"/>
          <w:sz w:val="28"/>
          <w:szCs w:val="28"/>
        </w:rPr>
        <w:t>.</w:t>
      </w:r>
    </w:p>
    <w:p w14:paraId="736AC101" w14:textId="77777777" w:rsidR="00145603" w:rsidRPr="000C45EC" w:rsidRDefault="00145603" w:rsidP="00145603">
      <w:pPr>
        <w:pStyle w:val="a6"/>
        <w:spacing w:line="360" w:lineRule="auto"/>
        <w:ind w:left="709"/>
        <w:jc w:val="both"/>
        <w:rPr>
          <w:rFonts w:ascii="Times New Roman" w:hAnsi="Times New Roman" w:cs="Times New Roman"/>
          <w:i/>
          <w:sz w:val="28"/>
          <w:szCs w:val="28"/>
        </w:rPr>
      </w:pPr>
    </w:p>
    <w:p w14:paraId="617B3F5E" w14:textId="77777777" w:rsidR="00145603" w:rsidRPr="002F6B6C" w:rsidRDefault="00145603" w:rsidP="000E28E7">
      <w:pPr>
        <w:pStyle w:val="a6"/>
        <w:numPr>
          <w:ilvl w:val="0"/>
          <w:numId w:val="74"/>
        </w:numPr>
        <w:spacing w:after="0" w:line="360" w:lineRule="auto"/>
        <w:ind w:left="1080"/>
        <w:jc w:val="both"/>
        <w:rPr>
          <w:rFonts w:ascii="Times New Roman" w:hAnsi="Times New Roman" w:cs="Times New Roman"/>
          <w:b/>
          <w:sz w:val="28"/>
          <w:szCs w:val="28"/>
        </w:rPr>
      </w:pPr>
      <w:r w:rsidRPr="002F6B6C">
        <w:rPr>
          <w:rFonts w:ascii="Times New Roman" w:hAnsi="Times New Roman" w:cs="Times New Roman"/>
          <w:b/>
          <w:sz w:val="28"/>
          <w:szCs w:val="28"/>
        </w:rPr>
        <w:t>Заголовок-вопрос</w:t>
      </w:r>
    </w:p>
    <w:p w14:paraId="503AEAAA"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u w:val="single"/>
          <w:lang w:val="en-US"/>
        </w:rPr>
        <w:t>Самостоятельный полноинформативный заголовок:</w:t>
      </w:r>
    </w:p>
    <w:p w14:paraId="7F495CB6"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Кому отдадут Исаакиевский собор</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(9-15.09</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3C76B3F8"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законе «О порядке передачи в собственность религиозных организаций имущества религиозного назначения, находящегося в собственности Санкт-Петербурга»)</w:t>
      </w:r>
      <w:r w:rsidR="008B6E30">
        <w:rPr>
          <w:rFonts w:ascii="Times New Roman" w:hAnsi="Times New Roman" w:cs="Times New Roman"/>
          <w:sz w:val="28"/>
          <w:szCs w:val="28"/>
        </w:rPr>
        <w:t>.</w:t>
      </w:r>
    </w:p>
    <w:p w14:paraId="30E302B1"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sz w:val="28"/>
          <w:szCs w:val="28"/>
        </w:rPr>
        <w:t>Погаснут ли «Огни Москвы»?</w:t>
      </w:r>
      <w:r w:rsidRPr="002F6B6C">
        <w:rPr>
          <w:rFonts w:ascii="Times New Roman" w:hAnsi="Times New Roman" w:cs="Times New Roman"/>
          <w:sz w:val="28"/>
          <w:szCs w:val="28"/>
        </w:rPr>
        <w:t xml:space="preserve"> (2</w:t>
      </w:r>
      <w:r w:rsidRPr="002F6B6C">
        <w:rPr>
          <w:rFonts w:ascii="Times New Roman" w:hAnsi="Times New Roman" w:cs="Times New Roman"/>
          <w:sz w:val="28"/>
          <w:szCs w:val="28"/>
          <w:lang w:val="en-US"/>
        </w:rPr>
        <w:t>.12-8.</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 xml:space="preserve">.2010) </w:t>
      </w:r>
    </w:p>
    <w:p w14:paraId="0FEB12BA"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возможн</w:t>
      </w:r>
      <w:r w:rsidR="008B6E30">
        <w:rPr>
          <w:rFonts w:ascii="Times New Roman" w:hAnsi="Times New Roman" w:cs="Times New Roman"/>
          <w:sz w:val="28"/>
          <w:szCs w:val="28"/>
        </w:rPr>
        <w:t>ом закрытии музея «Огни Москвы».</w:t>
      </w:r>
    </w:p>
    <w:p w14:paraId="483A158E"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Полноинформативный заголовк + полноинформативный подзаголовок: </w:t>
      </w:r>
    </w:p>
    <w:p w14:paraId="7759B3F6"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МВД закрывает архивы</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(9-15.</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4759DA3B"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Историка и архивиста из Архангельска обвиняют в нарушении личной тайны</w:t>
      </w:r>
    </w:p>
    <w:p w14:paraId="5D15D8A2"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Музеи в церкви противоестественны</w:t>
      </w:r>
      <w:r w:rsidRPr="002F6B6C">
        <w:rPr>
          <w:rFonts w:ascii="Times New Roman" w:hAnsi="Times New Roman" w:cs="Times New Roman"/>
          <w:b/>
          <w:sz w:val="28"/>
          <w:szCs w:val="28"/>
          <w:lang w:val="en-US"/>
        </w:rPr>
        <w:t>?</w:t>
      </w:r>
      <w:r w:rsidRPr="002F6B6C">
        <w:rPr>
          <w:rFonts w:ascii="Times New Roman" w:hAnsi="Times New Roman" w:cs="Times New Roman"/>
          <w:sz w:val="28"/>
          <w:szCs w:val="28"/>
          <w:lang w:val="en-US"/>
        </w:rPr>
        <w:t xml:space="preserve"> (9-15.09</w:t>
      </w:r>
      <w:r w:rsidRPr="002F6B6C">
        <w:rPr>
          <w:rFonts w:ascii="Times New Roman" w:hAnsi="Times New Roman" w:cs="Times New Roman"/>
          <w:sz w:val="28"/>
          <w:szCs w:val="28"/>
        </w:rPr>
        <w:t>.2010)</w:t>
      </w:r>
    </w:p>
    <w:p w14:paraId="2A249878"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В поисках ответа</w:t>
      </w:r>
    </w:p>
    <w:p w14:paraId="58F9F05C"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Какой русский считать чистым</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(15-21.07.</w:t>
      </w:r>
      <w:r w:rsidRPr="002F6B6C">
        <w:rPr>
          <w:rFonts w:ascii="Times New Roman" w:hAnsi="Times New Roman" w:cs="Times New Roman"/>
          <w:sz w:val="28"/>
          <w:szCs w:val="28"/>
        </w:rPr>
        <w:t>2010)</w:t>
      </w:r>
    </w:p>
    <w:p w14:paraId="0786DF2E"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Не меняются только мертвые языки</w:t>
      </w:r>
    </w:p>
    <w:p w14:paraId="5C2C8E73"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Кто сверг ордынское иго</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(29.07-4.</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.2010)</w:t>
      </w:r>
    </w:p>
    <w:p w14:paraId="3461A819"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«Стояние на Угре»: загадки и гипотезы</w:t>
      </w:r>
    </w:p>
    <w:p w14:paraId="217A8427"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Почему наши зрители не ходят в кино</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(30. 09-6</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742C8111"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Подзаголовок</w:t>
      </w:r>
      <w:r w:rsidRPr="000C45EC">
        <w:rPr>
          <w:rFonts w:ascii="Times New Roman" w:hAnsi="Times New Roman" w:cs="Times New Roman"/>
          <w:sz w:val="28"/>
          <w:szCs w:val="28"/>
        </w:rPr>
        <w:t>: Публика все-таки понимает,</w:t>
      </w:r>
      <w:r w:rsidRPr="002F6B6C">
        <w:rPr>
          <w:rFonts w:ascii="Times New Roman" w:hAnsi="Times New Roman" w:cs="Times New Roman"/>
          <w:sz w:val="28"/>
          <w:szCs w:val="28"/>
        </w:rPr>
        <w:t xml:space="preserve"> где плохо</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а где совсем плохо</w:t>
      </w:r>
    </w:p>
    <w:p w14:paraId="6A604C27"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Кто заплатит за новый набат</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.10</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0B56726D"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Церковных звонарей оставили без «языков»</w:t>
      </w:r>
    </w:p>
    <w:p w14:paraId="0E70758D"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Церковные звонари требуют, чтобы Большой театр отдал колокола со звонницы сцены театра церкви</w:t>
      </w:r>
      <w:r w:rsidR="008B6E30">
        <w:rPr>
          <w:rFonts w:ascii="Times New Roman" w:hAnsi="Times New Roman" w:cs="Times New Roman"/>
          <w:sz w:val="28"/>
          <w:szCs w:val="28"/>
        </w:rPr>
        <w:t>.</w:t>
      </w:r>
    </w:p>
    <w:p w14:paraId="0B5A4D4F"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Как списать креатив со шпаргалки</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(15-21.07</w:t>
      </w:r>
      <w:r w:rsidRPr="002F6B6C">
        <w:rPr>
          <w:rFonts w:ascii="Times New Roman" w:hAnsi="Times New Roman" w:cs="Times New Roman"/>
          <w:sz w:val="28"/>
          <w:szCs w:val="28"/>
        </w:rPr>
        <w:t>.2010)</w:t>
      </w:r>
    </w:p>
    <w:p w14:paraId="22549430"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Особенности поступления в творческие вузы</w:t>
      </w:r>
    </w:p>
    <w:p w14:paraId="21C5A9AA" w14:textId="77777777" w:rsidR="00145603" w:rsidRPr="008B6E30" w:rsidRDefault="008B6E30" w:rsidP="00145603">
      <w:pPr>
        <w:pStyle w:val="a6"/>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145603" w:rsidRPr="002F6B6C">
        <w:rPr>
          <w:rFonts w:ascii="Times New Roman" w:hAnsi="Times New Roman" w:cs="Times New Roman"/>
          <w:b/>
          <w:sz w:val="28"/>
          <w:szCs w:val="28"/>
        </w:rPr>
        <w:t>олуинформативными</w:t>
      </w:r>
      <w:r>
        <w:rPr>
          <w:rFonts w:ascii="Times New Roman" w:hAnsi="Times New Roman" w:cs="Times New Roman"/>
          <w:sz w:val="28"/>
          <w:szCs w:val="28"/>
        </w:rPr>
        <w:t xml:space="preserve"> </w:t>
      </w:r>
      <w:r w:rsidRPr="008B6E30">
        <w:rPr>
          <w:rFonts w:ascii="Times New Roman" w:hAnsi="Times New Roman" w:cs="Times New Roman"/>
          <w:b/>
          <w:sz w:val="28"/>
          <w:szCs w:val="28"/>
        </w:rPr>
        <w:t>заголовки:</w:t>
      </w:r>
    </w:p>
    <w:p w14:paraId="370AA963"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Самостоятельный полуинформативный заголовок: </w:t>
      </w:r>
    </w:p>
    <w:p w14:paraId="2F111182"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Как звучит загадка Страдивари</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(2-8.</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.2010)</w:t>
      </w:r>
      <w:r w:rsidRPr="002F6B6C">
        <w:rPr>
          <w:rFonts w:ascii="Times New Roman" w:hAnsi="Times New Roman" w:cs="Times New Roman"/>
          <w:b/>
          <w:sz w:val="28"/>
          <w:szCs w:val="28"/>
          <w:lang w:val="en-US"/>
        </w:rPr>
        <w:t xml:space="preserve"> </w:t>
      </w:r>
    </w:p>
    <w:p w14:paraId="3CD97A33" w14:textId="77777777" w:rsidR="00145603" w:rsidRPr="00604781" w:rsidRDefault="00145603" w:rsidP="00145603">
      <w:pPr>
        <w:pStyle w:val="a6"/>
        <w:spacing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выставке «Совершенство звука и формы. Шедевры Амати, Страдивари, Гварнери…</w:t>
      </w:r>
      <w:r w:rsidR="008B6E30">
        <w:rPr>
          <w:rFonts w:ascii="Times New Roman" w:hAnsi="Times New Roman" w:cs="Times New Roman"/>
          <w:sz w:val="28"/>
          <w:szCs w:val="28"/>
        </w:rPr>
        <w:t>»</w:t>
      </w:r>
      <w:r w:rsidR="008B6E30" w:rsidRPr="00604781">
        <w:rPr>
          <w:rFonts w:ascii="Times New Roman" w:hAnsi="Times New Roman" w:cs="Times New Roman"/>
          <w:sz w:val="28"/>
          <w:szCs w:val="28"/>
        </w:rPr>
        <w:t>.</w:t>
      </w:r>
    </w:p>
    <w:p w14:paraId="7E31C56C"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566FCAB3"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Что сгорело дотла</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(22-28.</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19C028A5"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Размер ущерба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нанесенного Центру имени Грабаря</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будет назван через неделю</w:t>
      </w:r>
    </w:p>
    <w:p w14:paraId="7BE3FFD4"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Что бывает между Рейдом и Крестом</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(2-8.</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.2010)</w:t>
      </w:r>
    </w:p>
    <w:p w14:paraId="74DA6990"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 xml:space="preserve">Очередное перепутье «Русского Букера» </w:t>
      </w:r>
    </w:p>
    <w:p w14:paraId="7A10BBC2"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sz w:val="28"/>
          <w:szCs w:val="28"/>
          <w:lang w:val="en-US"/>
        </w:rPr>
      </w:pPr>
      <w:r w:rsidRPr="002F6B6C">
        <w:rPr>
          <w:rFonts w:ascii="Times New Roman" w:hAnsi="Times New Roman" w:cs="Times New Roman"/>
          <w:b/>
          <w:sz w:val="28"/>
          <w:szCs w:val="28"/>
        </w:rPr>
        <w:t>Что нас ждет</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(2-8.</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.2010)</w:t>
      </w:r>
    </w:p>
    <w:p w14:paraId="6F000AD1"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Каким быть Большому театру</w:t>
      </w:r>
    </w:p>
    <w:p w14:paraId="6FABF22D"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Есть ли жизнь без госзаказа</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(22-28.</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3276AB19"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Российская анимация – на грани выживания</w:t>
      </w:r>
    </w:p>
    <w:p w14:paraId="0D8EB693"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Столица сапожного царства</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rPr>
        <w:t>или отстойник Москвы</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(22-28.</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36FEECBC"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Культурный ландшафт Кимр</w:t>
      </w:r>
    </w:p>
    <w:p w14:paraId="6CCCBF23" w14:textId="77777777" w:rsidR="00145603" w:rsidRPr="002F6B6C" w:rsidRDefault="00145603" w:rsidP="000E28E7">
      <w:pPr>
        <w:pStyle w:val="a6"/>
        <w:numPr>
          <w:ilvl w:val="0"/>
          <w:numId w:val="2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Что такое «можно» и «нельзя»</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(11-17.11.</w:t>
      </w:r>
      <w:r w:rsidRPr="002F6B6C">
        <w:rPr>
          <w:rFonts w:ascii="Times New Roman" w:hAnsi="Times New Roman" w:cs="Times New Roman"/>
          <w:sz w:val="28"/>
          <w:szCs w:val="28"/>
        </w:rPr>
        <w:t>2010)</w:t>
      </w:r>
    </w:p>
    <w:p w14:paraId="05CD8F90"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Способно ли общество жить без официальной цензуры</w:t>
      </w:r>
    </w:p>
    <w:p w14:paraId="3A0945E1" w14:textId="77777777" w:rsidR="00145603" w:rsidRPr="002F6B6C" w:rsidRDefault="00145603" w:rsidP="00145603">
      <w:pPr>
        <w:widowControl w:val="0"/>
        <w:autoSpaceDE w:val="0"/>
        <w:autoSpaceDN w:val="0"/>
        <w:adjustRightInd w:val="0"/>
        <w:spacing w:line="360" w:lineRule="auto"/>
        <w:ind w:firstLine="709"/>
        <w:jc w:val="both"/>
        <w:rPr>
          <w:b/>
          <w:iCs/>
          <w:sz w:val="28"/>
          <w:szCs w:val="28"/>
        </w:rPr>
      </w:pPr>
      <w:r w:rsidRPr="002F6B6C">
        <w:rPr>
          <w:b/>
          <w:iCs/>
          <w:sz w:val="28"/>
          <w:szCs w:val="28"/>
          <w:lang w:val="en-US"/>
        </w:rPr>
        <w:t>IV</w:t>
      </w:r>
      <w:r w:rsidRPr="000C45EC">
        <w:rPr>
          <w:b/>
          <w:iCs/>
          <w:sz w:val="28"/>
          <w:szCs w:val="28"/>
        </w:rPr>
        <w:t xml:space="preserve">. </w:t>
      </w:r>
      <w:r w:rsidRPr="002F6B6C">
        <w:rPr>
          <w:b/>
          <w:iCs/>
          <w:sz w:val="28"/>
          <w:szCs w:val="28"/>
        </w:rPr>
        <w:t>Заголовок-характеристика</w:t>
      </w:r>
    </w:p>
    <w:p w14:paraId="10CA95EB" w14:textId="77777777" w:rsidR="00CB3F97" w:rsidRPr="00CB3F97" w:rsidRDefault="00CB3F97" w:rsidP="00CB3F97">
      <w:pPr>
        <w:pStyle w:val="a6"/>
        <w:spacing w:line="360" w:lineRule="auto"/>
        <w:ind w:left="1069"/>
        <w:jc w:val="both"/>
        <w:rPr>
          <w:rFonts w:ascii="Times New Roman" w:hAnsi="Times New Roman" w:cs="Times New Roman"/>
          <w:b/>
          <w:sz w:val="28"/>
          <w:szCs w:val="28"/>
          <w:u w:val="single"/>
        </w:rPr>
      </w:pPr>
      <w:r w:rsidRPr="00CB3F97">
        <w:rPr>
          <w:rFonts w:ascii="Times New Roman" w:hAnsi="Times New Roman" w:cs="Times New Roman"/>
          <w:b/>
          <w:iCs/>
          <w:sz w:val="28"/>
          <w:szCs w:val="28"/>
          <w:u w:val="single"/>
        </w:rPr>
        <w:t>П</w:t>
      </w:r>
      <w:r w:rsidR="00145603" w:rsidRPr="00CB3F97">
        <w:rPr>
          <w:rFonts w:ascii="Times New Roman" w:hAnsi="Times New Roman" w:cs="Times New Roman"/>
          <w:b/>
          <w:iCs/>
          <w:sz w:val="28"/>
          <w:szCs w:val="28"/>
          <w:u w:val="single"/>
        </w:rPr>
        <w:t>олноинформ</w:t>
      </w:r>
      <w:r w:rsidRPr="00CB3F97">
        <w:rPr>
          <w:rFonts w:ascii="Times New Roman" w:hAnsi="Times New Roman" w:cs="Times New Roman"/>
          <w:b/>
          <w:iCs/>
          <w:sz w:val="28"/>
          <w:szCs w:val="28"/>
          <w:u w:val="single"/>
        </w:rPr>
        <w:t xml:space="preserve">ативный </w:t>
      </w:r>
      <w:r w:rsidR="00145603" w:rsidRPr="00CB3F97">
        <w:rPr>
          <w:rFonts w:ascii="Times New Roman" w:hAnsi="Times New Roman" w:cs="Times New Roman"/>
          <w:b/>
          <w:iCs/>
          <w:sz w:val="28"/>
          <w:szCs w:val="28"/>
          <w:u w:val="single"/>
        </w:rPr>
        <w:t xml:space="preserve"> + полноинформативный подзаголовок</w:t>
      </w:r>
      <w:r w:rsidRPr="00CB3F97">
        <w:rPr>
          <w:rFonts w:ascii="Times New Roman" w:hAnsi="Times New Roman" w:cs="Times New Roman"/>
          <w:iCs/>
          <w:sz w:val="28"/>
          <w:szCs w:val="28"/>
          <w:u w:val="single"/>
        </w:rPr>
        <w:t>:</w:t>
      </w:r>
    </w:p>
    <w:p w14:paraId="46E60F4B" w14:textId="77777777" w:rsidR="00CB3F97" w:rsidRDefault="00145603" w:rsidP="00CB3F97">
      <w:pPr>
        <w:pStyle w:val="a6"/>
        <w:numPr>
          <w:ilvl w:val="0"/>
          <w:numId w:val="100"/>
        </w:numPr>
        <w:spacing w:line="360" w:lineRule="auto"/>
        <w:jc w:val="both"/>
        <w:rPr>
          <w:rFonts w:ascii="Times New Roman" w:hAnsi="Times New Roman" w:cs="Times New Roman"/>
          <w:b/>
          <w:sz w:val="28"/>
          <w:szCs w:val="28"/>
        </w:rPr>
      </w:pPr>
      <w:r w:rsidRPr="00CB3F97">
        <w:rPr>
          <w:rFonts w:ascii="Times New Roman" w:hAnsi="Times New Roman" w:cs="Times New Roman"/>
          <w:b/>
          <w:sz w:val="28"/>
          <w:szCs w:val="28"/>
        </w:rPr>
        <w:t>Драматический Хворостовский</w:t>
      </w:r>
    </w:p>
    <w:p w14:paraId="02E58F8F" w14:textId="77777777" w:rsidR="00145603" w:rsidRPr="000C45EC" w:rsidRDefault="00145603" w:rsidP="00CB3F97">
      <w:pPr>
        <w:pStyle w:val="a6"/>
        <w:spacing w:line="360" w:lineRule="auto"/>
        <w:ind w:left="106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CB3F97">
        <w:rPr>
          <w:rFonts w:ascii="Times New Roman" w:hAnsi="Times New Roman" w:cs="Times New Roman"/>
          <w:sz w:val="28"/>
          <w:szCs w:val="28"/>
        </w:rPr>
        <w:t>«Риголетто» в Ковент Гарден</w:t>
      </w:r>
      <w:r w:rsidRPr="002F6B6C">
        <w:rPr>
          <w:rFonts w:ascii="Times New Roman" w:hAnsi="Times New Roman" w:cs="Times New Roman"/>
          <w:sz w:val="28"/>
          <w:szCs w:val="28"/>
        </w:rPr>
        <w:t xml:space="preserve"> (18-24</w:t>
      </w:r>
      <w:r w:rsidRPr="000C45EC">
        <w:rPr>
          <w:rFonts w:ascii="Times New Roman" w:hAnsi="Times New Roman" w:cs="Times New Roman"/>
          <w:sz w:val="28"/>
          <w:szCs w:val="28"/>
        </w:rPr>
        <w:t>.</w:t>
      </w:r>
      <w:r w:rsidRPr="002F6B6C">
        <w:rPr>
          <w:rFonts w:ascii="Times New Roman" w:hAnsi="Times New Roman" w:cs="Times New Roman"/>
          <w:sz w:val="28"/>
          <w:szCs w:val="28"/>
        </w:rPr>
        <w:t>11</w:t>
      </w:r>
      <w:r w:rsidRPr="000C45EC">
        <w:rPr>
          <w:rFonts w:ascii="Times New Roman" w:hAnsi="Times New Roman" w:cs="Times New Roman"/>
          <w:sz w:val="28"/>
          <w:szCs w:val="28"/>
        </w:rPr>
        <w:t>.2010)</w:t>
      </w:r>
    </w:p>
    <w:p w14:paraId="3BC11639"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lang w:val="en-US"/>
        </w:rPr>
      </w:pPr>
      <w:r w:rsidRPr="002F6B6C">
        <w:rPr>
          <w:rFonts w:ascii="Times New Roman" w:hAnsi="Times New Roman" w:cs="Times New Roman"/>
          <w:b/>
          <w:sz w:val="28"/>
          <w:szCs w:val="28"/>
          <w:u w:val="single"/>
          <w:lang w:val="en-US"/>
        </w:rPr>
        <w:t xml:space="preserve">Полуинформативный заголовок + полноинформативный подзаголовок: </w:t>
      </w:r>
    </w:p>
    <w:p w14:paraId="797E682A"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Гора без самоцветов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p>
    <w:p w14:paraId="016F13D7"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Ведущая студия анимации «Пилот» на грани банкротства</w:t>
      </w:r>
    </w:p>
    <w:p w14:paraId="1D58C6E5"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В этом заголовке прослеживается ирония: «Гора без самоцветов» - название мультфильма, который выпускается в студией «Пилот».</w:t>
      </w:r>
    </w:p>
    <w:p w14:paraId="71D303F9"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Мы не считаем данный заголовок ПТ, так как представляется, что название «Гора без самоцветов» неизвестно абсолютному большинству носителей языка.</w:t>
      </w:r>
    </w:p>
    <w:p w14:paraId="474C696C"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Новый старый балет</w:t>
      </w:r>
      <w:r w:rsidRPr="002F6B6C">
        <w:rPr>
          <w:rFonts w:ascii="Times New Roman" w:hAnsi="Times New Roman" w:cs="Times New Roman"/>
          <w:sz w:val="28"/>
          <w:szCs w:val="28"/>
        </w:rPr>
        <w:t xml:space="preserve"> (15-21</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p>
    <w:p w14:paraId="59751D23"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«Петрушка» в Большом театре</w:t>
      </w:r>
    </w:p>
    <w:p w14:paraId="7CEBBDCC"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lang w:val="en-US"/>
        </w:rPr>
      </w:pPr>
      <w:r w:rsidRPr="002F6B6C">
        <w:rPr>
          <w:rFonts w:ascii="Times New Roman" w:hAnsi="Times New Roman" w:cs="Times New Roman"/>
          <w:b/>
          <w:sz w:val="28"/>
          <w:szCs w:val="28"/>
        </w:rPr>
        <w:t xml:space="preserve">Самые особые из ценных </w:t>
      </w:r>
      <w:r w:rsidRPr="002F6B6C">
        <w:rPr>
          <w:rFonts w:ascii="Times New Roman" w:hAnsi="Times New Roman" w:cs="Times New Roman"/>
          <w:sz w:val="28"/>
          <w:szCs w:val="28"/>
          <w:lang w:val="en-US"/>
        </w:rPr>
        <w:t>(1-7.</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7ADD4580"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Большому и Мариинскому театрам предлагают отдельный статус</w:t>
      </w:r>
      <w:r w:rsidRPr="002F6B6C">
        <w:rPr>
          <w:rFonts w:ascii="Times New Roman" w:hAnsi="Times New Roman" w:cs="Times New Roman"/>
          <w:b/>
          <w:sz w:val="28"/>
          <w:szCs w:val="28"/>
        </w:rPr>
        <w:t xml:space="preserve"> </w:t>
      </w:r>
    </w:p>
    <w:p w14:paraId="15C02C39"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Коллекция</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rPr>
        <w:t>которая не всем по карману (9-15</w:t>
      </w:r>
      <w:r w:rsidRPr="000C45EC">
        <w:rPr>
          <w:rFonts w:ascii="Times New Roman" w:hAnsi="Times New Roman" w:cs="Times New Roman"/>
          <w:b/>
          <w:sz w:val="28"/>
          <w:szCs w:val="28"/>
        </w:rPr>
        <w:t>.09</w:t>
      </w:r>
      <w:r w:rsidRPr="002F6B6C">
        <w:rPr>
          <w:rFonts w:ascii="Times New Roman" w:hAnsi="Times New Roman" w:cs="Times New Roman"/>
          <w:b/>
          <w:sz w:val="28"/>
          <w:szCs w:val="28"/>
        </w:rPr>
        <w:t>.2010)</w:t>
      </w:r>
    </w:p>
    <w:p w14:paraId="086D4FC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В Риге прошел форум культурного наследия стран Балтии</w:t>
      </w:r>
    </w:p>
    <w:p w14:paraId="6499C980"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Благородная база для налоговых льгот </w:t>
      </w:r>
      <w:r w:rsidRPr="002F6B6C">
        <w:rPr>
          <w:rFonts w:ascii="Times New Roman" w:hAnsi="Times New Roman" w:cs="Times New Roman"/>
          <w:sz w:val="28"/>
          <w:szCs w:val="28"/>
        </w:rPr>
        <w:t>(21-27</w:t>
      </w:r>
      <w:r w:rsidRPr="000C45EC">
        <w:rPr>
          <w:rFonts w:ascii="Times New Roman" w:hAnsi="Times New Roman" w:cs="Times New Roman"/>
          <w:sz w:val="28"/>
          <w:szCs w:val="28"/>
        </w:rPr>
        <w:t>.10</w:t>
      </w:r>
      <w:r w:rsidRPr="002F6B6C">
        <w:rPr>
          <w:rFonts w:ascii="Times New Roman" w:hAnsi="Times New Roman" w:cs="Times New Roman"/>
          <w:sz w:val="28"/>
          <w:szCs w:val="28"/>
        </w:rPr>
        <w:t>.2010)</w:t>
      </w:r>
    </w:p>
    <w:p w14:paraId="7AD40F49"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В Москве прошел форум меценатов</w:t>
      </w:r>
    </w:p>
    <w:p w14:paraId="345B50EA"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До Лувра не дозрели </w:t>
      </w:r>
      <w:r w:rsidRPr="002F6B6C">
        <w:rPr>
          <w:rFonts w:ascii="Times New Roman" w:hAnsi="Times New Roman" w:cs="Times New Roman"/>
          <w:sz w:val="28"/>
          <w:szCs w:val="28"/>
        </w:rPr>
        <w:t>(23-29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2E3C0257"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Росохрантура не выпускает произведения современного художника во Францию</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а коллеги по цеху бойкотируют групповую выставку </w:t>
      </w:r>
    </w:p>
    <w:p w14:paraId="4F329B92"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В тур ему дорога </w:t>
      </w:r>
      <w:r w:rsidRPr="002F6B6C">
        <w:rPr>
          <w:rFonts w:ascii="Times New Roman" w:hAnsi="Times New Roman" w:cs="Times New Roman"/>
          <w:sz w:val="28"/>
          <w:szCs w:val="28"/>
        </w:rPr>
        <w:t>(23-29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63871351"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Программа Глайндборнского оперного форума перед гастролями</w:t>
      </w:r>
    </w:p>
    <w:p w14:paraId="4FFCFE1D"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Маленькие радости на фоне больших разочарований </w:t>
      </w:r>
      <w:r w:rsidRPr="002F6B6C">
        <w:rPr>
          <w:rFonts w:ascii="Times New Roman" w:hAnsi="Times New Roman" w:cs="Times New Roman"/>
          <w:sz w:val="28"/>
          <w:szCs w:val="28"/>
        </w:rPr>
        <w:t>(14-20</w:t>
      </w:r>
      <w:r w:rsidRPr="000C45EC">
        <w:rPr>
          <w:rFonts w:ascii="Times New Roman" w:hAnsi="Times New Roman" w:cs="Times New Roman"/>
          <w:sz w:val="28"/>
          <w:szCs w:val="28"/>
        </w:rPr>
        <w:t>.01</w:t>
      </w:r>
      <w:r w:rsidRPr="002F6B6C">
        <w:rPr>
          <w:rFonts w:ascii="Times New Roman" w:hAnsi="Times New Roman" w:cs="Times New Roman"/>
          <w:sz w:val="28"/>
          <w:szCs w:val="28"/>
        </w:rPr>
        <w:t>.2010)</w:t>
      </w:r>
    </w:p>
    <w:p w14:paraId="37AD89C2"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Литературные итоги года</w:t>
      </w:r>
    </w:p>
    <w:p w14:paraId="178AAE8C"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Кино</w:t>
      </w: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 xml:space="preserve"> да не то</w:t>
      </w:r>
      <w:r w:rsidRPr="002F6B6C">
        <w:rPr>
          <w:rFonts w:ascii="Times New Roman" w:hAnsi="Times New Roman" w:cs="Times New Roman"/>
          <w:sz w:val="28"/>
          <w:szCs w:val="28"/>
        </w:rPr>
        <w:t xml:space="preserve"> (5-10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.2010)</w:t>
      </w:r>
    </w:p>
    <w:p w14:paraId="3E56E6E2"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В ФАС считают</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что деньги через Фонд кино распределили неверно</w:t>
      </w:r>
    </w:p>
    <w:p w14:paraId="26E44485"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Готика и поп-арт – это так по-английски </w:t>
      </w:r>
      <w:r w:rsidRPr="002F6B6C">
        <w:rPr>
          <w:rFonts w:ascii="Times New Roman" w:hAnsi="Times New Roman" w:cs="Times New Roman"/>
          <w:sz w:val="28"/>
          <w:szCs w:val="28"/>
        </w:rPr>
        <w:t>(23-29</w:t>
      </w:r>
      <w:r w:rsidRPr="000C45EC">
        <w:rPr>
          <w:rFonts w:ascii="Times New Roman" w:hAnsi="Times New Roman" w:cs="Times New Roman"/>
          <w:sz w:val="28"/>
          <w:szCs w:val="28"/>
        </w:rPr>
        <w:t>.</w:t>
      </w:r>
      <w:r w:rsidRPr="002F6B6C">
        <w:rPr>
          <w:rFonts w:ascii="Times New Roman" w:hAnsi="Times New Roman" w:cs="Times New Roman"/>
          <w:sz w:val="28"/>
          <w:szCs w:val="28"/>
        </w:rPr>
        <w:t>09</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1E2562AF"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Знаменитый Глайндборнский оперный форум закрыл фестивальную программу и поехал в тур</w:t>
      </w:r>
    </w:p>
    <w:p w14:paraId="1B47882D"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lang w:val="en-US"/>
        </w:rPr>
      </w:pPr>
      <w:r w:rsidRPr="002F6B6C">
        <w:rPr>
          <w:rFonts w:ascii="Times New Roman" w:hAnsi="Times New Roman" w:cs="Times New Roman"/>
          <w:b/>
          <w:sz w:val="28"/>
          <w:szCs w:val="28"/>
        </w:rPr>
        <w:t xml:space="preserve">Общедоступная частная собственность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p>
    <w:p w14:paraId="223FED75"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 «</w:t>
      </w:r>
      <w:r w:rsidRPr="002F6B6C">
        <w:rPr>
          <w:rFonts w:ascii="Times New Roman" w:hAnsi="Times New Roman" w:cs="Times New Roman"/>
          <w:sz w:val="28"/>
          <w:szCs w:val="28"/>
        </w:rPr>
        <w:t>Новый</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музей» в Санкт-Петербурге</w:t>
      </w:r>
    </w:p>
    <w:p w14:paraId="09856372"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Стулья-инвалиды</w:t>
      </w: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 xml:space="preserve"> люстра-мутант</w:t>
      </w:r>
      <w:r w:rsidRPr="002F6B6C">
        <w:rPr>
          <w:rFonts w:ascii="Times New Roman" w:hAnsi="Times New Roman" w:cs="Times New Roman"/>
          <w:b/>
          <w:sz w:val="28"/>
          <w:szCs w:val="28"/>
          <w:lang w:val="en-US"/>
        </w:rPr>
        <w:t>…</w:t>
      </w:r>
      <w:r w:rsidRPr="002F6B6C">
        <w:rPr>
          <w:rFonts w:ascii="Times New Roman" w:hAnsi="Times New Roman" w:cs="Times New Roman"/>
          <w:sz w:val="28"/>
          <w:szCs w:val="28"/>
        </w:rPr>
        <w:t>(28</w:t>
      </w:r>
      <w:r w:rsidRPr="002F6B6C">
        <w:rPr>
          <w:rFonts w:ascii="Times New Roman" w:hAnsi="Times New Roman" w:cs="Times New Roman"/>
          <w:sz w:val="28"/>
          <w:szCs w:val="28"/>
          <w:lang w:val="en-US"/>
        </w:rPr>
        <w:t>.10-10.</w:t>
      </w:r>
      <w:r w:rsidRPr="002F6B6C">
        <w:rPr>
          <w:rFonts w:ascii="Times New Roman" w:hAnsi="Times New Roman" w:cs="Times New Roman"/>
          <w:sz w:val="28"/>
          <w:szCs w:val="28"/>
        </w:rPr>
        <w:t>11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5D44B9E5"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 xml:space="preserve">Выставка в центре «Гараж» </w:t>
      </w:r>
    </w:p>
    <w:p w14:paraId="309C69D9"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Без страховки и фонограммы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.10</w:t>
      </w:r>
      <w:r w:rsidRPr="002F6B6C">
        <w:rPr>
          <w:rFonts w:ascii="Times New Roman" w:hAnsi="Times New Roman" w:cs="Times New Roman"/>
          <w:sz w:val="28"/>
          <w:szCs w:val="28"/>
        </w:rPr>
        <w:t>.2010)</w:t>
      </w:r>
    </w:p>
    <w:p w14:paraId="7B9573A2"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Цирк Никулина открыл юбилейный сезон</w:t>
      </w:r>
    </w:p>
    <w:p w14:paraId="2F820AD5"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Хоровод без кукловода </w:t>
      </w:r>
      <w:r w:rsidRPr="002F6B6C">
        <w:rPr>
          <w:rFonts w:ascii="Times New Roman" w:hAnsi="Times New Roman" w:cs="Times New Roman"/>
          <w:sz w:val="28"/>
          <w:szCs w:val="28"/>
        </w:rPr>
        <w:t>(5-10</w:t>
      </w:r>
      <w:r w:rsidRPr="002F6B6C">
        <w:rPr>
          <w:rFonts w:ascii="Times New Roman" w:hAnsi="Times New Roman" w:cs="Times New Roman"/>
          <w:sz w:val="28"/>
          <w:szCs w:val="28"/>
          <w:lang w:val="en-US"/>
        </w:rPr>
        <w:t>.08</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2AE66652" w14:textId="77777777" w:rsidR="00145603" w:rsidRPr="008B6E30" w:rsidRDefault="00145603" w:rsidP="00145603">
      <w:pPr>
        <w:pStyle w:val="a6"/>
        <w:spacing w:line="360" w:lineRule="auto"/>
        <w:ind w:left="709"/>
        <w:jc w:val="both"/>
        <w:rPr>
          <w:rFonts w:ascii="Times New Roman" w:hAnsi="Times New Roman" w:cs="Times New Roman"/>
          <w:sz w:val="28"/>
          <w:szCs w:val="28"/>
        </w:rPr>
      </w:pPr>
      <w:r w:rsidRPr="008B6E30">
        <w:rPr>
          <w:rFonts w:ascii="Times New Roman" w:hAnsi="Times New Roman" w:cs="Times New Roman"/>
          <w:sz w:val="28"/>
          <w:szCs w:val="28"/>
        </w:rPr>
        <w:t>О химкинском лесе и простестующих, спевших на Пушкинской п</w:t>
      </w:r>
      <w:r w:rsidR="008B6E30">
        <w:rPr>
          <w:rFonts w:ascii="Times New Roman" w:hAnsi="Times New Roman" w:cs="Times New Roman"/>
          <w:sz w:val="28"/>
          <w:szCs w:val="28"/>
        </w:rPr>
        <w:t>лощади «В лесу родилась елочка».</w:t>
      </w:r>
    </w:p>
    <w:p w14:paraId="63F02291"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Почему экологический конфликт перерос в политический</w:t>
      </w:r>
    </w:p>
    <w:p w14:paraId="0E6AF928"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Новое – хорошо забытое древнее </w:t>
      </w:r>
      <w:r w:rsidRPr="002F6B6C">
        <w:rPr>
          <w:rFonts w:ascii="Times New Roman" w:hAnsi="Times New Roman" w:cs="Times New Roman"/>
          <w:sz w:val="28"/>
          <w:szCs w:val="28"/>
        </w:rPr>
        <w:t>(22-28</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38E53D43" w14:textId="77777777" w:rsidR="00145603" w:rsidRPr="002F6B6C" w:rsidRDefault="00145603" w:rsidP="00145603">
      <w:pPr>
        <w:pStyle w:val="a6"/>
        <w:spacing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Владимир Семенский</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в гелерее «Эрарта»</w:t>
      </w:r>
    </w:p>
    <w:p w14:paraId="4D6C02FD" w14:textId="77777777" w:rsidR="00145603" w:rsidRPr="008B6E30" w:rsidRDefault="00145603" w:rsidP="00145603">
      <w:pPr>
        <w:pStyle w:val="a6"/>
        <w:spacing w:line="360" w:lineRule="auto"/>
        <w:ind w:left="709"/>
        <w:jc w:val="both"/>
        <w:rPr>
          <w:rFonts w:ascii="Times New Roman" w:hAnsi="Times New Roman" w:cs="Times New Roman"/>
          <w:b/>
          <w:sz w:val="28"/>
          <w:szCs w:val="28"/>
        </w:rPr>
      </w:pPr>
      <w:r w:rsidRPr="008B6E30">
        <w:rPr>
          <w:rFonts w:ascii="Times New Roman" w:hAnsi="Times New Roman" w:cs="Times New Roman"/>
          <w:sz w:val="28"/>
          <w:szCs w:val="28"/>
        </w:rPr>
        <w:t>О выставке «Актуальность античного</w:t>
      </w:r>
      <w:r w:rsidRPr="008B6E30">
        <w:rPr>
          <w:rFonts w:ascii="Times New Roman" w:hAnsi="Times New Roman" w:cs="Times New Roman"/>
          <w:b/>
          <w:sz w:val="28"/>
          <w:szCs w:val="28"/>
        </w:rPr>
        <w:t>»</w:t>
      </w:r>
      <w:r w:rsidR="008B6E30">
        <w:rPr>
          <w:rFonts w:ascii="Times New Roman" w:hAnsi="Times New Roman" w:cs="Times New Roman"/>
          <w:b/>
          <w:sz w:val="28"/>
          <w:szCs w:val="28"/>
        </w:rPr>
        <w:t>.</w:t>
      </w:r>
    </w:p>
    <w:p w14:paraId="43BB80F9"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«Маскарад» по-американски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0B4F9ADD"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Опера по драме Лермонтова в ММДМ</w:t>
      </w:r>
    </w:p>
    <w:p w14:paraId="07F4D1ED"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Диснейленд по-шекспировски </w:t>
      </w:r>
      <w:r w:rsidRPr="002F6B6C">
        <w:rPr>
          <w:rFonts w:ascii="Times New Roman" w:hAnsi="Times New Roman" w:cs="Times New Roman"/>
          <w:sz w:val="28"/>
          <w:szCs w:val="28"/>
        </w:rPr>
        <w:t>(9-15</w:t>
      </w:r>
      <w:r w:rsidRPr="002F6B6C">
        <w:rPr>
          <w:rFonts w:ascii="Times New Roman" w:hAnsi="Times New Roman" w:cs="Times New Roman"/>
          <w:sz w:val="28"/>
          <w:szCs w:val="28"/>
          <w:lang w:val="en-US"/>
        </w:rPr>
        <w:t>.09</w:t>
      </w:r>
      <w:r w:rsidRPr="002F6B6C">
        <w:rPr>
          <w:rFonts w:ascii="Times New Roman" w:hAnsi="Times New Roman" w:cs="Times New Roman"/>
          <w:sz w:val="28"/>
          <w:szCs w:val="28"/>
        </w:rPr>
        <w:t>.2010)</w:t>
      </w:r>
    </w:p>
    <w:p w14:paraId="56262911"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Цикл о Фальстафе в Театре «Глобус»</w:t>
      </w:r>
    </w:p>
    <w:p w14:paraId="11026551"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lang w:val="en-US"/>
        </w:rPr>
      </w:pPr>
      <w:r w:rsidRPr="002F6B6C">
        <w:rPr>
          <w:rFonts w:ascii="Times New Roman" w:hAnsi="Times New Roman" w:cs="Times New Roman"/>
          <w:b/>
          <w:sz w:val="28"/>
          <w:szCs w:val="28"/>
          <w:u w:val="single"/>
          <w:lang w:val="en-US"/>
        </w:rPr>
        <w:t>Полуинформативный заголовок + полуинформативный подзаголовок:</w:t>
      </w:r>
    </w:p>
    <w:p w14:paraId="23F59CBC" w14:textId="77777777" w:rsidR="00145603" w:rsidRPr="000C45E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0C45EC">
        <w:rPr>
          <w:rFonts w:ascii="Times New Roman" w:hAnsi="Times New Roman" w:cs="Times New Roman"/>
          <w:b/>
          <w:sz w:val="28"/>
          <w:szCs w:val="28"/>
        </w:rPr>
        <w:t xml:space="preserve">Летний бал оптом и в розницу </w:t>
      </w:r>
      <w:r w:rsidRPr="000C45EC">
        <w:rPr>
          <w:rFonts w:ascii="Times New Roman" w:hAnsi="Times New Roman" w:cs="Times New Roman"/>
          <w:sz w:val="28"/>
          <w:szCs w:val="28"/>
        </w:rPr>
        <w:t>(1-7.</w:t>
      </w:r>
      <w:r w:rsidRPr="002F6B6C">
        <w:rPr>
          <w:rFonts w:ascii="Times New Roman" w:hAnsi="Times New Roman" w:cs="Times New Roman"/>
          <w:sz w:val="28"/>
          <w:szCs w:val="28"/>
        </w:rPr>
        <w:t>07</w:t>
      </w:r>
      <w:r w:rsidRPr="000C45EC">
        <w:rPr>
          <w:rFonts w:ascii="Times New Roman" w:hAnsi="Times New Roman" w:cs="Times New Roman"/>
          <w:sz w:val="28"/>
          <w:szCs w:val="28"/>
        </w:rPr>
        <w:t>.2010)</w:t>
      </w:r>
    </w:p>
    <w:p w14:paraId="208A96A4"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0C45EC">
        <w:rPr>
          <w:rFonts w:ascii="Times New Roman" w:hAnsi="Times New Roman" w:cs="Times New Roman"/>
          <w:b/>
          <w:sz w:val="28"/>
          <w:szCs w:val="28"/>
        </w:rPr>
        <w:t xml:space="preserve">Подзаголовок: </w:t>
      </w:r>
      <w:r w:rsidRPr="000C45EC">
        <w:rPr>
          <w:rFonts w:ascii="Times New Roman" w:hAnsi="Times New Roman" w:cs="Times New Roman"/>
          <w:sz w:val="28"/>
          <w:szCs w:val="28"/>
        </w:rPr>
        <w:t xml:space="preserve">В России хотят возродить традиции, </w:t>
      </w:r>
      <w:r w:rsidRPr="002F6B6C">
        <w:rPr>
          <w:rFonts w:ascii="Times New Roman" w:hAnsi="Times New Roman" w:cs="Times New Roman"/>
          <w:sz w:val="28"/>
          <w:szCs w:val="28"/>
        </w:rPr>
        <w:t>но не знают как!</w:t>
      </w:r>
      <w:r w:rsidRPr="002F6B6C">
        <w:rPr>
          <w:rFonts w:ascii="Times New Roman" w:hAnsi="Times New Roman" w:cs="Times New Roman"/>
          <w:b/>
          <w:sz w:val="28"/>
          <w:szCs w:val="28"/>
        </w:rPr>
        <w:t xml:space="preserve"> </w:t>
      </w:r>
    </w:p>
    <w:p w14:paraId="7FC1C9D9"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«надо бы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rPr>
        <w:t>понять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что есть бал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есть церемония</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что есть традиция и почему наш сегодняшний мир выглядит так убого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пошло и вульгарно»</w:t>
      </w:r>
    </w:p>
    <w:p w14:paraId="4869737B"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u w:val="single"/>
        </w:rPr>
      </w:pPr>
      <w:r w:rsidRPr="002F6B6C">
        <w:rPr>
          <w:rFonts w:ascii="Times New Roman" w:hAnsi="Times New Roman" w:cs="Times New Roman"/>
          <w:b/>
          <w:sz w:val="28"/>
          <w:szCs w:val="28"/>
          <w:u w:val="single"/>
        </w:rPr>
        <w:t>Самостоятельный полуинформативный заголовок:</w:t>
      </w:r>
    </w:p>
    <w:p w14:paraId="10801406"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Честный джаз Дубны </w:t>
      </w:r>
      <w:r w:rsidRPr="002F6B6C">
        <w:rPr>
          <w:rFonts w:ascii="Times New Roman" w:hAnsi="Times New Roman" w:cs="Times New Roman"/>
          <w:sz w:val="28"/>
          <w:szCs w:val="28"/>
        </w:rPr>
        <w:t>(22-28</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1C8CD198"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«Только честная музыка!» – таков девиз </w:t>
      </w:r>
      <w:r w:rsidRPr="002F6B6C">
        <w:rPr>
          <w:rFonts w:ascii="Times New Roman" w:hAnsi="Times New Roman" w:cs="Times New Roman"/>
          <w:sz w:val="28"/>
          <w:szCs w:val="28"/>
          <w:lang w:val="en-US"/>
        </w:rPr>
        <w:t>IX</w:t>
      </w:r>
      <w:r w:rsidRPr="002F6B6C">
        <w:rPr>
          <w:rFonts w:ascii="Times New Roman" w:hAnsi="Times New Roman" w:cs="Times New Roman"/>
          <w:sz w:val="28"/>
          <w:szCs w:val="28"/>
        </w:rPr>
        <w:t xml:space="preserve"> Международного фестиваля</w:t>
      </w:r>
      <w:r w:rsidR="00757FF9">
        <w:rPr>
          <w:rFonts w:ascii="Times New Roman" w:hAnsi="Times New Roman" w:cs="Times New Roman"/>
          <w:sz w:val="28"/>
          <w:szCs w:val="28"/>
        </w:rPr>
        <w:t xml:space="preserve">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rPr>
        <w:t>в Дубне</w:t>
      </w:r>
      <w:r w:rsidRPr="000C45EC">
        <w:rPr>
          <w:rFonts w:ascii="Times New Roman" w:hAnsi="Times New Roman" w:cs="Times New Roman"/>
          <w:sz w:val="28"/>
          <w:szCs w:val="28"/>
        </w:rPr>
        <w:t>…</w:t>
      </w:r>
    </w:p>
    <w:p w14:paraId="61517C86"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Радужный перевод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0E230563"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О премии для молодых авторов и переводчиков «Радуга»</w:t>
      </w:r>
      <w:r w:rsidR="008B6E30">
        <w:rPr>
          <w:rFonts w:ascii="Times New Roman" w:hAnsi="Times New Roman" w:cs="Times New Roman"/>
          <w:sz w:val="28"/>
          <w:szCs w:val="28"/>
        </w:rPr>
        <w:t>.</w:t>
      </w:r>
    </w:p>
    <w:p w14:paraId="70925F3C" w14:textId="77777777" w:rsidR="00145603" w:rsidRPr="002F6B6C" w:rsidRDefault="00145603" w:rsidP="000E28E7">
      <w:pPr>
        <w:pStyle w:val="a6"/>
        <w:numPr>
          <w:ilvl w:val="0"/>
          <w:numId w:val="72"/>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Гофман и Андерсен в испанских кружевах</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(2-8.</w:t>
      </w:r>
      <w:r w:rsidRPr="002F6B6C">
        <w:rPr>
          <w:rFonts w:ascii="Times New Roman" w:hAnsi="Times New Roman" w:cs="Times New Roman"/>
          <w:sz w:val="28"/>
          <w:szCs w:val="28"/>
        </w:rPr>
        <w:t>09</w:t>
      </w:r>
      <w:r w:rsidRPr="000C45EC">
        <w:rPr>
          <w:rFonts w:ascii="Times New Roman" w:hAnsi="Times New Roman" w:cs="Times New Roman"/>
          <w:sz w:val="28"/>
          <w:szCs w:val="28"/>
        </w:rPr>
        <w:t>.2010)</w:t>
      </w:r>
    </w:p>
    <w:p w14:paraId="3A5C6A72"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Сезон театра К. С. Станиславского и Вл. И. Немировича-Данченко завершится двумя спектаклями с испанским колоритом.</w:t>
      </w:r>
    </w:p>
    <w:p w14:paraId="066C75C1" w14:textId="77777777" w:rsidR="00145603" w:rsidRPr="000C45EC" w:rsidRDefault="00145603" w:rsidP="00145603">
      <w:pPr>
        <w:pStyle w:val="a6"/>
        <w:spacing w:line="360" w:lineRule="auto"/>
        <w:ind w:left="0" w:firstLine="709"/>
        <w:jc w:val="both"/>
        <w:rPr>
          <w:rFonts w:ascii="Times New Roman" w:hAnsi="Times New Roman" w:cs="Times New Roman"/>
          <w:i/>
          <w:sz w:val="28"/>
          <w:szCs w:val="28"/>
        </w:rPr>
      </w:pPr>
    </w:p>
    <w:p w14:paraId="09EE1487" w14:textId="77777777" w:rsidR="00145603" w:rsidRPr="002F6B6C" w:rsidRDefault="00145603" w:rsidP="000E28E7">
      <w:pPr>
        <w:pStyle w:val="a6"/>
        <w:numPr>
          <w:ilvl w:val="0"/>
          <w:numId w:val="74"/>
        </w:numPr>
        <w:spacing w:after="0" w:line="360" w:lineRule="auto"/>
        <w:ind w:left="1080"/>
        <w:jc w:val="both"/>
        <w:rPr>
          <w:rFonts w:ascii="Times New Roman" w:hAnsi="Times New Roman" w:cs="Times New Roman"/>
          <w:b/>
          <w:sz w:val="28"/>
          <w:szCs w:val="28"/>
        </w:rPr>
      </w:pPr>
      <w:r w:rsidRPr="002F6B6C">
        <w:rPr>
          <w:rFonts w:ascii="Times New Roman" w:hAnsi="Times New Roman" w:cs="Times New Roman"/>
          <w:b/>
          <w:sz w:val="28"/>
          <w:szCs w:val="28"/>
        </w:rPr>
        <w:t>Заголовок-светлое пятно</w:t>
      </w:r>
    </w:p>
    <w:p w14:paraId="0D96475A" w14:textId="77777777" w:rsidR="00145603" w:rsidRPr="002F6B6C" w:rsidRDefault="00145603" w:rsidP="00145603">
      <w:pPr>
        <w:spacing w:line="360" w:lineRule="auto"/>
        <w:ind w:firstLine="709"/>
        <w:jc w:val="both"/>
        <w:rPr>
          <w:b/>
          <w:sz w:val="28"/>
          <w:szCs w:val="28"/>
          <w:u w:val="single"/>
        </w:rPr>
      </w:pPr>
      <w:r w:rsidRPr="002F6B6C">
        <w:rPr>
          <w:b/>
          <w:sz w:val="28"/>
          <w:szCs w:val="28"/>
          <w:u w:val="single"/>
        </w:rPr>
        <w:t>Самостоятельный полуинформативный заголовок:</w:t>
      </w:r>
    </w:p>
    <w:p w14:paraId="593C0609"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ЕГЭ без оппозиции </w:t>
      </w:r>
      <w:r w:rsidRPr="002F6B6C">
        <w:rPr>
          <w:rFonts w:ascii="Times New Roman" w:hAnsi="Times New Roman" w:cs="Times New Roman"/>
          <w:sz w:val="28"/>
          <w:szCs w:val="28"/>
        </w:rPr>
        <w:t>(5-10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6EC065E7"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u w:val="thick"/>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удивившей слушателей ее (руководителя службы по надзору в сфере образования) мыслью было: «</w:t>
      </w:r>
      <w:r w:rsidRPr="002F6B6C">
        <w:rPr>
          <w:rFonts w:ascii="Times New Roman" w:hAnsi="Times New Roman" w:cs="Times New Roman"/>
          <w:sz w:val="28"/>
          <w:szCs w:val="28"/>
          <w:u w:val="thick"/>
        </w:rPr>
        <w:t>У ЕГЭ уже давно нет оппозиционеров»</w:t>
      </w:r>
    </w:p>
    <w:p w14:paraId="66123891"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Самый горячий фильм </w:t>
      </w:r>
      <w:r w:rsidRPr="002F6B6C">
        <w:rPr>
          <w:rFonts w:ascii="Times New Roman" w:hAnsi="Times New Roman" w:cs="Times New Roman"/>
          <w:sz w:val="28"/>
          <w:szCs w:val="28"/>
        </w:rPr>
        <w:t>(2-8</w:t>
      </w:r>
      <w:r w:rsidRPr="002F6B6C">
        <w:rPr>
          <w:rFonts w:ascii="Times New Roman" w:hAnsi="Times New Roman" w:cs="Times New Roman"/>
          <w:sz w:val="28"/>
          <w:szCs w:val="28"/>
          <w:lang w:val="en-US"/>
        </w:rPr>
        <w:t>.09.</w:t>
      </w:r>
      <w:r w:rsidRPr="002F6B6C">
        <w:rPr>
          <w:rFonts w:ascii="Times New Roman" w:hAnsi="Times New Roman" w:cs="Times New Roman"/>
          <w:sz w:val="28"/>
          <w:szCs w:val="28"/>
        </w:rPr>
        <w:t xml:space="preserve">2010) </w:t>
      </w:r>
    </w:p>
    <w:p w14:paraId="6410F102"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Цитата: </w:t>
      </w:r>
      <w:r w:rsidRPr="002F6B6C">
        <w:rPr>
          <w:rFonts w:ascii="Times New Roman" w:hAnsi="Times New Roman" w:cs="Times New Roman"/>
          <w:sz w:val="28"/>
          <w:szCs w:val="28"/>
        </w:rPr>
        <w:t>И поскольку налицо участие в проекте «Первого канала» не обошлось без слогана: «Предельная скорость</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 xml:space="preserve">Беспредельная страсть! </w:t>
      </w:r>
      <w:r w:rsidRPr="002F6B6C">
        <w:rPr>
          <w:rFonts w:ascii="Times New Roman" w:hAnsi="Times New Roman" w:cs="Times New Roman"/>
          <w:sz w:val="28"/>
          <w:szCs w:val="28"/>
          <w:u w:val="thick"/>
        </w:rPr>
        <w:t>Самое горячее кино года</w:t>
      </w:r>
      <w:r w:rsidRPr="002F6B6C">
        <w:rPr>
          <w:rFonts w:ascii="Times New Roman" w:hAnsi="Times New Roman" w:cs="Times New Roman"/>
          <w:sz w:val="28"/>
          <w:szCs w:val="28"/>
        </w:rPr>
        <w:t>!»</w:t>
      </w:r>
    </w:p>
    <w:p w14:paraId="78FACDDD"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Для просвещенных людей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.2010)</w:t>
      </w:r>
      <w:r w:rsidRPr="002F6B6C">
        <w:rPr>
          <w:rFonts w:ascii="Times New Roman" w:hAnsi="Times New Roman" w:cs="Times New Roman"/>
          <w:sz w:val="28"/>
          <w:szCs w:val="28"/>
        </w:rPr>
        <w:t xml:space="preserve"> </w:t>
      </w:r>
    </w:p>
    <w:p w14:paraId="48B885F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идею сформулировал арт-директор проекта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«умный журнал </w:t>
      </w:r>
      <w:r w:rsidRPr="002F6B6C">
        <w:rPr>
          <w:rFonts w:ascii="Times New Roman" w:hAnsi="Times New Roman" w:cs="Times New Roman"/>
          <w:sz w:val="28"/>
          <w:szCs w:val="28"/>
          <w:u w:val="thick"/>
        </w:rPr>
        <w:t>для просвещенных людей</w:t>
      </w:r>
      <w:r w:rsidRPr="002F6B6C">
        <w:rPr>
          <w:rFonts w:ascii="Times New Roman" w:hAnsi="Times New Roman" w:cs="Times New Roman"/>
          <w:sz w:val="28"/>
          <w:szCs w:val="28"/>
        </w:rPr>
        <w:t>»</w:t>
      </w:r>
    </w:p>
    <w:p w14:paraId="69F7C66B"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u w:val="thick"/>
        </w:rPr>
      </w:pPr>
      <w:r w:rsidRPr="008B6E30">
        <w:rPr>
          <w:rFonts w:ascii="Times New Roman" w:hAnsi="Times New Roman" w:cs="Times New Roman"/>
          <w:sz w:val="28"/>
          <w:szCs w:val="28"/>
        </w:rPr>
        <w:t>О возобновлении выпуска журнала «Театр</w:t>
      </w:r>
      <w:r w:rsidR="008B6E30">
        <w:rPr>
          <w:rFonts w:ascii="Times New Roman" w:hAnsi="Times New Roman" w:cs="Times New Roman"/>
          <w:sz w:val="28"/>
          <w:szCs w:val="28"/>
        </w:rPr>
        <w:t>.</w:t>
      </w:r>
    </w:p>
    <w:p w14:paraId="6183DC79"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Космический сюжет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1AADF37D"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2F6B6C">
        <w:rPr>
          <w:rFonts w:ascii="Times New Roman" w:hAnsi="Times New Roman" w:cs="Times New Roman"/>
          <w:sz w:val="28"/>
          <w:szCs w:val="28"/>
          <w:u w:val="thick"/>
        </w:rPr>
        <w:t xml:space="preserve">Космос </w:t>
      </w:r>
      <w:r w:rsidRPr="002F6B6C">
        <w:rPr>
          <w:rFonts w:ascii="Times New Roman" w:hAnsi="Times New Roman" w:cs="Times New Roman"/>
          <w:sz w:val="28"/>
          <w:szCs w:val="28"/>
        </w:rPr>
        <w:t>для него (Андрея Ильина) – это то направление</w:t>
      </w:r>
      <w:r w:rsidRPr="000C45EC">
        <w:rPr>
          <w:rFonts w:ascii="Times New Roman" w:hAnsi="Times New Roman" w:cs="Times New Roman"/>
          <w:sz w:val="28"/>
          <w:szCs w:val="28"/>
        </w:rPr>
        <w:t>,</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куда должно устремляться искусство</w:t>
      </w:r>
    </w:p>
    <w:p w14:paraId="1E62BA9C"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u w:val="thick"/>
        </w:rPr>
      </w:pPr>
      <w:r w:rsidRPr="002F6B6C">
        <w:rPr>
          <w:rFonts w:ascii="Times New Roman" w:hAnsi="Times New Roman" w:cs="Times New Roman"/>
          <w:b/>
          <w:sz w:val="28"/>
          <w:szCs w:val="28"/>
        </w:rPr>
        <w:t>Музеи никого не грабили!</w:t>
      </w:r>
      <w:r w:rsidRPr="002F6B6C">
        <w:rPr>
          <w:rFonts w:ascii="Times New Roman" w:hAnsi="Times New Roman" w:cs="Times New Roman"/>
          <w:sz w:val="28"/>
          <w:szCs w:val="28"/>
        </w:rPr>
        <w:t xml:space="preserve"> (8-14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4C9DAEFD" w14:textId="77777777" w:rsidR="00145603" w:rsidRPr="008B6E30" w:rsidRDefault="00145603" w:rsidP="00145603">
      <w:pPr>
        <w:pStyle w:val="a6"/>
        <w:spacing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Это же предложение завершает текст статьи</w:t>
      </w:r>
      <w:r w:rsidR="008B6E30" w:rsidRPr="008B6E30">
        <w:rPr>
          <w:rFonts w:ascii="Times New Roman" w:hAnsi="Times New Roman" w:cs="Times New Roman"/>
          <w:b/>
          <w:sz w:val="28"/>
          <w:szCs w:val="28"/>
        </w:rPr>
        <w:t>.</w:t>
      </w:r>
    </w:p>
    <w:p w14:paraId="584F0237" w14:textId="77777777" w:rsidR="00145603" w:rsidRPr="002F6B6C" w:rsidRDefault="00145603" w:rsidP="00145603">
      <w:pPr>
        <w:spacing w:line="360" w:lineRule="auto"/>
        <w:ind w:firstLine="709"/>
        <w:jc w:val="both"/>
        <w:rPr>
          <w:b/>
          <w:sz w:val="28"/>
          <w:szCs w:val="28"/>
          <w:u w:val="single"/>
        </w:rPr>
      </w:pPr>
      <w:r w:rsidRPr="002F6B6C">
        <w:rPr>
          <w:b/>
          <w:sz w:val="28"/>
          <w:szCs w:val="28"/>
          <w:u w:val="single"/>
        </w:rPr>
        <w:t xml:space="preserve">Полуинформативный заголовок + полноинформативный подзаголовок: </w:t>
      </w:r>
    </w:p>
    <w:p w14:paraId="6A14DDCE"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lang w:val="en-US"/>
        </w:rPr>
        <w:t xml:space="preserve">Супервещи для суперлюдей </w:t>
      </w:r>
      <w:r w:rsidRPr="002F6B6C">
        <w:rPr>
          <w:rFonts w:ascii="Times New Roman" w:hAnsi="Times New Roman" w:cs="Times New Roman"/>
          <w:sz w:val="28"/>
          <w:szCs w:val="28"/>
          <w:lang w:val="en-US"/>
        </w:rPr>
        <w:t>(28.</w:t>
      </w:r>
      <w:r w:rsidRPr="002F6B6C">
        <w:rPr>
          <w:rFonts w:ascii="Times New Roman" w:hAnsi="Times New Roman" w:cs="Times New Roman"/>
          <w:sz w:val="28"/>
          <w:szCs w:val="28"/>
        </w:rPr>
        <w:t>10-10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3D8E2245"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Подзаголовок</w:t>
      </w:r>
      <w:r w:rsidRPr="000C45EC">
        <w:rPr>
          <w:rFonts w:ascii="Times New Roman" w:hAnsi="Times New Roman" w:cs="Times New Roman"/>
          <w:sz w:val="28"/>
          <w:szCs w:val="28"/>
        </w:rPr>
        <w:t xml:space="preserve">: Новый проект в Центре “Гараж” </w:t>
      </w:r>
    </w:p>
    <w:p w14:paraId="10C5834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на выставке вспоминался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образчик отечественного современного искусства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rPr>
        <w:t>«</w:t>
      </w:r>
      <w:r w:rsidRPr="002F6B6C">
        <w:rPr>
          <w:rFonts w:ascii="Times New Roman" w:hAnsi="Times New Roman" w:cs="Times New Roman"/>
          <w:sz w:val="28"/>
          <w:szCs w:val="28"/>
          <w:u w:val="thick"/>
        </w:rPr>
        <w:t>Супервещи для суперлюдей</w:t>
      </w:r>
      <w:r w:rsidRPr="002F6B6C">
        <w:rPr>
          <w:rFonts w:ascii="Times New Roman" w:hAnsi="Times New Roman" w:cs="Times New Roman"/>
          <w:sz w:val="28"/>
          <w:szCs w:val="28"/>
        </w:rPr>
        <w:t>»</w:t>
      </w:r>
    </w:p>
    <w:p w14:paraId="04498526"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Все остальное – жизнь </w:t>
      </w:r>
      <w:r w:rsidRPr="002F6B6C">
        <w:rPr>
          <w:rFonts w:ascii="Times New Roman" w:hAnsi="Times New Roman" w:cs="Times New Roman"/>
          <w:sz w:val="28"/>
          <w:szCs w:val="28"/>
        </w:rPr>
        <w:t>(7-13</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1385B42F"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В Ялте подвели итоги уникального проекта Чеховского фестиваля</w:t>
      </w:r>
    </w:p>
    <w:p w14:paraId="0B5E3D7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lang w:val="en-US"/>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Жан-Луи Барро говорил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что квозное действие «Вишневого сада» определить несложно: первое действие – вишневый сад должен быть продан</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второе действие – вишневый сад будет продан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третье – вишневый сад продан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четвертое – вишневый сад был продан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И ставил запятую</w:t>
      </w:r>
      <w:r w:rsidRPr="002F6B6C">
        <w:rPr>
          <w:rFonts w:ascii="Times New Roman" w:hAnsi="Times New Roman" w:cs="Times New Roman"/>
          <w:sz w:val="28"/>
          <w:szCs w:val="28"/>
          <w:lang w:val="en-US"/>
        </w:rPr>
        <w:t xml:space="preserve">, </w:t>
      </w:r>
      <w:r w:rsidRPr="002F6B6C">
        <w:rPr>
          <w:rFonts w:ascii="Times New Roman" w:hAnsi="Times New Roman" w:cs="Times New Roman"/>
          <w:sz w:val="28"/>
          <w:szCs w:val="28"/>
        </w:rPr>
        <w:t>продолжая</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что</w:t>
      </w:r>
      <w:r w:rsidRPr="002F6B6C">
        <w:rPr>
          <w:rFonts w:ascii="Times New Roman" w:hAnsi="Times New Roman" w:cs="Times New Roman"/>
          <w:sz w:val="28"/>
          <w:szCs w:val="28"/>
          <w:u w:val="thick"/>
        </w:rPr>
        <w:t xml:space="preserve"> все остальное – жизнь</w:t>
      </w:r>
      <w:r w:rsidRPr="002F6B6C">
        <w:rPr>
          <w:rFonts w:ascii="Times New Roman" w:hAnsi="Times New Roman" w:cs="Times New Roman"/>
          <w:sz w:val="28"/>
          <w:szCs w:val="28"/>
          <w:u w:val="thick"/>
          <w:lang w:val="en-US"/>
        </w:rPr>
        <w:t>…</w:t>
      </w:r>
    </w:p>
    <w:p w14:paraId="39683E78"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sz w:val="28"/>
          <w:szCs w:val="28"/>
        </w:rPr>
        <w:t xml:space="preserve">Мелодии вместо машин </w:t>
      </w:r>
      <w:r w:rsidRPr="002F6B6C">
        <w:rPr>
          <w:rFonts w:ascii="Times New Roman" w:hAnsi="Times New Roman" w:cs="Times New Roman"/>
          <w:sz w:val="28"/>
          <w:szCs w:val="28"/>
        </w:rPr>
        <w:t>(5-10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6F31455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«Музыкальный квартал» откроется в День города</w:t>
      </w:r>
    </w:p>
    <w:p w14:paraId="503D8926"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Только раз в году</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5 сентября</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 xml:space="preserve">Большая Никитская улица превращается в единое культурное пространство – в этот день </w:t>
      </w:r>
      <w:r w:rsidRPr="002F6B6C">
        <w:rPr>
          <w:rFonts w:ascii="Times New Roman" w:hAnsi="Times New Roman" w:cs="Times New Roman"/>
          <w:sz w:val="28"/>
          <w:szCs w:val="28"/>
          <w:u w:val="thick"/>
        </w:rPr>
        <w:t xml:space="preserve">шум машин сменяет музыка </w:t>
      </w:r>
      <w:r w:rsidRPr="002F6B6C">
        <w:rPr>
          <w:rFonts w:ascii="Times New Roman" w:hAnsi="Times New Roman" w:cs="Times New Roman"/>
          <w:sz w:val="28"/>
          <w:szCs w:val="28"/>
        </w:rPr>
        <w:t>разных направлений и жанров</w:t>
      </w:r>
      <w:r w:rsidRPr="000C45EC">
        <w:rPr>
          <w:rFonts w:ascii="Times New Roman" w:hAnsi="Times New Roman" w:cs="Times New Roman"/>
          <w:sz w:val="28"/>
          <w:szCs w:val="28"/>
        </w:rPr>
        <w:t>…</w:t>
      </w:r>
    </w:p>
    <w:p w14:paraId="63C3445B"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 xml:space="preserve">Горячее дыхание Севера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552230D2"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«Русский Букер»-2010 огласил лонг-лист</w:t>
      </w:r>
    </w:p>
    <w:p w14:paraId="1BB7D95C"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«А </w:t>
      </w:r>
      <w:r w:rsidRPr="002F6B6C">
        <w:rPr>
          <w:rFonts w:ascii="Times New Roman" w:hAnsi="Times New Roman" w:cs="Times New Roman"/>
          <w:sz w:val="28"/>
          <w:szCs w:val="28"/>
          <w:u w:val="thick"/>
        </w:rPr>
        <w:t xml:space="preserve">с жадностью вдыхавший свежий ветер северной прозы </w:t>
      </w:r>
      <w:r w:rsidRPr="002F6B6C">
        <w:rPr>
          <w:rFonts w:ascii="Times New Roman" w:hAnsi="Times New Roman" w:cs="Times New Roman"/>
          <w:sz w:val="28"/>
          <w:szCs w:val="28"/>
        </w:rPr>
        <w:t>Валерий Попов одновременно заметил тревожную тенденцию</w:t>
      </w:r>
      <w:r w:rsidRPr="000C45EC">
        <w:rPr>
          <w:rFonts w:ascii="Times New Roman" w:hAnsi="Times New Roman" w:cs="Times New Roman"/>
          <w:sz w:val="28"/>
          <w:szCs w:val="28"/>
        </w:rPr>
        <w:t>…</w:t>
      </w:r>
      <w:r w:rsidRPr="002F6B6C">
        <w:rPr>
          <w:rFonts w:ascii="Times New Roman" w:hAnsi="Times New Roman" w:cs="Times New Roman"/>
          <w:sz w:val="28"/>
          <w:szCs w:val="28"/>
        </w:rPr>
        <w:t>»</w:t>
      </w:r>
    </w:p>
    <w:p w14:paraId="771A5591"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Медведи не курят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48518FE4"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Российский рекламный плакат в Русском музее </w:t>
      </w:r>
    </w:p>
    <w:p w14:paraId="7C09ED2D"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обращает на себя внимание большое количество на рекламных плакатах прекрасных дам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изображение которых может быть совершенно не связано с рекламируемым предметом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Например</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женщина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сидит на белом медведе </w:t>
      </w:r>
      <w:r w:rsidRPr="000C45EC">
        <w:rPr>
          <w:rFonts w:ascii="Times New Roman" w:hAnsi="Times New Roman" w:cs="Times New Roman"/>
          <w:sz w:val="28"/>
          <w:szCs w:val="28"/>
        </w:rPr>
        <w:t>&lt;…&gt;</w:t>
      </w:r>
      <w:r w:rsidRPr="002F6B6C">
        <w:rPr>
          <w:rFonts w:ascii="Times New Roman" w:hAnsi="Times New Roman" w:cs="Times New Roman"/>
          <w:sz w:val="28"/>
          <w:szCs w:val="28"/>
        </w:rPr>
        <w:t>. Как вы думаете</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что она рекламирует</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w:t>
      </w:r>
      <w:r w:rsidRPr="002F6B6C">
        <w:rPr>
          <w:rFonts w:ascii="Times New Roman" w:hAnsi="Times New Roman" w:cs="Times New Roman"/>
          <w:sz w:val="28"/>
          <w:szCs w:val="28"/>
          <w:lang w:val="en-US"/>
        </w:rPr>
        <w:t xml:space="preserve">&lt;…&gt; – </w:t>
      </w:r>
      <w:r w:rsidRPr="002F6B6C">
        <w:rPr>
          <w:rFonts w:ascii="Times New Roman" w:hAnsi="Times New Roman" w:cs="Times New Roman"/>
          <w:sz w:val="28"/>
          <w:szCs w:val="28"/>
        </w:rPr>
        <w:t xml:space="preserve">папиросы! </w:t>
      </w:r>
      <w:r w:rsidRPr="002F6B6C">
        <w:rPr>
          <w:rFonts w:ascii="Times New Roman" w:hAnsi="Times New Roman" w:cs="Times New Roman"/>
          <w:sz w:val="28"/>
          <w:szCs w:val="28"/>
          <w:u w:val="thick"/>
        </w:rPr>
        <w:t>Догадаться действительно сложно: медведь не курит</w:t>
      </w:r>
      <w:r w:rsidRPr="002F6B6C">
        <w:rPr>
          <w:rFonts w:ascii="Times New Roman" w:hAnsi="Times New Roman" w:cs="Times New Roman"/>
          <w:sz w:val="28"/>
          <w:szCs w:val="28"/>
          <w:u w:val="thick"/>
          <w:lang w:val="en-US"/>
        </w:rPr>
        <w:t>,</w:t>
      </w:r>
      <w:r w:rsidRPr="002F6B6C">
        <w:rPr>
          <w:rFonts w:ascii="Times New Roman" w:hAnsi="Times New Roman" w:cs="Times New Roman"/>
          <w:sz w:val="28"/>
          <w:szCs w:val="28"/>
          <w:u w:val="thick"/>
        </w:rPr>
        <w:t xml:space="preserve"> дама тоже</w:t>
      </w:r>
      <w:r w:rsidRPr="002F6B6C">
        <w:rPr>
          <w:rFonts w:ascii="Times New Roman" w:hAnsi="Times New Roman" w:cs="Times New Roman"/>
          <w:sz w:val="28"/>
          <w:szCs w:val="28"/>
          <w:u w:val="thick"/>
          <w:lang w:val="en-US"/>
        </w:rPr>
        <w:t>…</w:t>
      </w:r>
      <w:r w:rsidRPr="002F6B6C">
        <w:rPr>
          <w:rFonts w:ascii="Times New Roman" w:hAnsi="Times New Roman" w:cs="Times New Roman"/>
          <w:sz w:val="28"/>
          <w:szCs w:val="28"/>
          <w:u w:val="thick"/>
        </w:rPr>
        <w:t>»</w:t>
      </w:r>
    </w:p>
    <w:p w14:paraId="23DCBEE7"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Многоуважаемые щи </w:t>
      </w:r>
      <w:r w:rsidRPr="002F6B6C">
        <w:rPr>
          <w:rFonts w:ascii="Times New Roman" w:hAnsi="Times New Roman" w:cs="Times New Roman"/>
          <w:sz w:val="28"/>
          <w:szCs w:val="28"/>
        </w:rPr>
        <w:t>(9-15</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66945897"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«После занавеса»</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Мастерская Петра Фоменко</w:t>
      </w:r>
    </w:p>
    <w:p w14:paraId="64178D4B"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2F6B6C">
        <w:rPr>
          <w:rFonts w:ascii="Times New Roman" w:hAnsi="Times New Roman" w:cs="Times New Roman"/>
          <w:sz w:val="28"/>
          <w:szCs w:val="28"/>
          <w:u w:val="thick"/>
        </w:rPr>
        <w:t>Насчет «щей</w:t>
      </w:r>
      <w:r w:rsidRPr="002F6B6C">
        <w:rPr>
          <w:rFonts w:ascii="Times New Roman" w:hAnsi="Times New Roman" w:cs="Times New Roman"/>
          <w:sz w:val="28"/>
          <w:szCs w:val="28"/>
        </w:rPr>
        <w:t>» – это игра слов по чеховским мотивам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Будет еще «</w:t>
      </w:r>
      <w:r w:rsidRPr="002F6B6C">
        <w:rPr>
          <w:rFonts w:ascii="Times New Roman" w:hAnsi="Times New Roman" w:cs="Times New Roman"/>
          <w:sz w:val="28"/>
          <w:szCs w:val="28"/>
          <w:u w:val="thick"/>
        </w:rPr>
        <w:t>многоуважаемый хле</w:t>
      </w:r>
      <w:r w:rsidRPr="002F6B6C">
        <w:rPr>
          <w:rFonts w:ascii="Times New Roman" w:hAnsi="Times New Roman" w:cs="Times New Roman"/>
          <w:sz w:val="28"/>
          <w:szCs w:val="28"/>
        </w:rPr>
        <w:t xml:space="preserve">б» – черный и не слишком свежий &lt;…&gt; Это раньше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можно было преклонять колени перед мебелью</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а именно перед шкафом</w:t>
      </w:r>
      <w:r w:rsidRPr="000C45EC">
        <w:rPr>
          <w:rFonts w:ascii="Times New Roman" w:hAnsi="Times New Roman" w:cs="Times New Roman"/>
          <w:sz w:val="28"/>
          <w:szCs w:val="28"/>
        </w:rPr>
        <w:t>…</w:t>
      </w:r>
      <w:r w:rsidRPr="002F6B6C">
        <w:rPr>
          <w:rFonts w:ascii="Times New Roman" w:hAnsi="Times New Roman" w:cs="Times New Roman"/>
          <w:sz w:val="28"/>
          <w:szCs w:val="28"/>
        </w:rPr>
        <w:t>»</w:t>
      </w:r>
    </w:p>
    <w:p w14:paraId="76945A6C"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Вопросов не последовало</w:t>
      </w:r>
      <w:r w:rsidRPr="002F6B6C">
        <w:rPr>
          <w:rFonts w:ascii="Times New Roman" w:hAnsi="Times New Roman" w:cs="Times New Roman"/>
          <w:sz w:val="28"/>
          <w:szCs w:val="28"/>
        </w:rPr>
        <w:t xml:space="preserve"> (7-13</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.2010)</w:t>
      </w:r>
    </w:p>
    <w:p w14:paraId="345DDBD1"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Жюри определило короткий список «Русского Букера»</w:t>
      </w:r>
    </w:p>
    <w:p w14:paraId="0FC6C110"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2F6B6C">
        <w:rPr>
          <w:rFonts w:ascii="Times New Roman" w:hAnsi="Times New Roman" w:cs="Times New Roman"/>
          <w:sz w:val="28"/>
          <w:szCs w:val="28"/>
          <w:u w:val="thick"/>
        </w:rPr>
        <w:t>Вопросов не последовало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возможно</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потому</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что трудно не согласится с пожеланиями литературного секретаря</w:t>
      </w:r>
      <w:r w:rsidRPr="000C45EC">
        <w:rPr>
          <w:rFonts w:ascii="Times New Roman" w:hAnsi="Times New Roman" w:cs="Times New Roman"/>
          <w:sz w:val="28"/>
          <w:szCs w:val="28"/>
        </w:rPr>
        <w:t>…</w:t>
      </w:r>
    </w:p>
    <w:p w14:paraId="56E93803"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lang w:val="en-US"/>
        </w:rPr>
      </w:pPr>
      <w:r w:rsidRPr="002F6B6C">
        <w:rPr>
          <w:rFonts w:ascii="Times New Roman" w:hAnsi="Times New Roman" w:cs="Times New Roman"/>
          <w:b/>
          <w:sz w:val="28"/>
          <w:szCs w:val="28"/>
          <w:u w:val="single"/>
          <w:lang w:val="en-US"/>
        </w:rPr>
        <w:t>Полуинформативный заголовок + полуинформативный подзаголовок:</w:t>
      </w:r>
    </w:p>
    <w:p w14:paraId="4C16A394"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 xml:space="preserve">Билет вместо «иглы»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.07</w:t>
      </w:r>
      <w:r w:rsidRPr="002F6B6C">
        <w:rPr>
          <w:rFonts w:ascii="Times New Roman" w:hAnsi="Times New Roman" w:cs="Times New Roman"/>
          <w:sz w:val="28"/>
          <w:szCs w:val="28"/>
        </w:rPr>
        <w:t>.2010)</w:t>
      </w:r>
    </w:p>
    <w:p w14:paraId="1B8E5277"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От государства хотят идей</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денег и сил</w:t>
      </w:r>
    </w:p>
    <w:p w14:paraId="3DFE4FB6"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«Самой серьезной проблемой сегодня считается состояние кинорынка в России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Российский </w:t>
      </w:r>
      <w:r w:rsidRPr="002F6B6C">
        <w:rPr>
          <w:rFonts w:ascii="Times New Roman" w:hAnsi="Times New Roman" w:cs="Times New Roman"/>
          <w:sz w:val="28"/>
          <w:szCs w:val="28"/>
          <w:u w:val="thick"/>
        </w:rPr>
        <w:t>зритель подсел на американскую иглу</w:t>
      </w:r>
      <w:r w:rsidRPr="002F6B6C">
        <w:rPr>
          <w:rFonts w:ascii="Times New Roman" w:hAnsi="Times New Roman" w:cs="Times New Roman"/>
          <w:sz w:val="28"/>
          <w:szCs w:val="28"/>
        </w:rPr>
        <w:t xml:space="preserve"> – заявил Андрей Кончаловский»</w:t>
      </w:r>
      <w:r w:rsidRPr="000C45EC">
        <w:rPr>
          <w:rFonts w:ascii="Times New Roman" w:hAnsi="Times New Roman" w:cs="Times New Roman"/>
          <w:sz w:val="28"/>
          <w:szCs w:val="28"/>
        </w:rPr>
        <w:t>.</w:t>
      </w:r>
    </w:p>
    <w:p w14:paraId="6044C099"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sz w:val="28"/>
          <w:szCs w:val="28"/>
        </w:rPr>
        <w:t>«</w:t>
      </w:r>
      <w:r w:rsidRPr="000C45EC">
        <w:rPr>
          <w:rFonts w:ascii="Times New Roman" w:hAnsi="Times New Roman" w:cs="Times New Roman"/>
          <w:sz w:val="28"/>
          <w:szCs w:val="28"/>
        </w:rPr>
        <w:t>…</w:t>
      </w:r>
      <w:r w:rsidRPr="002F6B6C">
        <w:rPr>
          <w:rFonts w:ascii="Times New Roman" w:hAnsi="Times New Roman" w:cs="Times New Roman"/>
          <w:sz w:val="28"/>
          <w:szCs w:val="28"/>
        </w:rPr>
        <w:t>участники</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обсуждения привычно сошлись на том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что правительство непременно должно оказывать кинематографу поддержку</w:t>
      </w:r>
      <w:r w:rsidRPr="002F6B6C">
        <w:rPr>
          <w:rFonts w:ascii="Times New Roman" w:hAnsi="Times New Roman" w:cs="Times New Roman"/>
          <w:b/>
          <w:sz w:val="28"/>
          <w:szCs w:val="28"/>
        </w:rPr>
        <w:t xml:space="preserve">: </w:t>
      </w:r>
      <w:r w:rsidRPr="002F6B6C">
        <w:rPr>
          <w:rFonts w:ascii="Times New Roman" w:hAnsi="Times New Roman" w:cs="Times New Roman"/>
          <w:sz w:val="28"/>
          <w:szCs w:val="28"/>
          <w:u w:val="thick"/>
        </w:rPr>
        <w:t>деньгами</w:t>
      </w:r>
      <w:r w:rsidRPr="000C45EC">
        <w:rPr>
          <w:rFonts w:ascii="Times New Roman" w:hAnsi="Times New Roman" w:cs="Times New Roman"/>
          <w:sz w:val="28"/>
          <w:szCs w:val="28"/>
          <w:u w:val="thick"/>
        </w:rPr>
        <w:t>,</w:t>
      </w:r>
      <w:r w:rsidRPr="002F6B6C">
        <w:rPr>
          <w:rFonts w:ascii="Times New Roman" w:hAnsi="Times New Roman" w:cs="Times New Roman"/>
          <w:sz w:val="28"/>
          <w:szCs w:val="28"/>
          <w:u w:val="thick"/>
        </w:rPr>
        <w:t>идеями и борьбой с пиратством</w:t>
      </w:r>
      <w:r w:rsidRPr="002F6B6C">
        <w:rPr>
          <w:rFonts w:ascii="Times New Roman" w:hAnsi="Times New Roman" w:cs="Times New Roman"/>
          <w:sz w:val="28"/>
          <w:szCs w:val="28"/>
        </w:rPr>
        <w:t>»</w:t>
      </w:r>
    </w:p>
    <w:p w14:paraId="489D925C"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w:t>
      </w:r>
      <w:r w:rsidRPr="002F6B6C">
        <w:rPr>
          <w:rFonts w:ascii="Times New Roman" w:hAnsi="Times New Roman" w:cs="Times New Roman"/>
          <w:sz w:val="28"/>
          <w:szCs w:val="28"/>
        </w:rPr>
        <w:t xml:space="preserve">Вся надежда теперь на создание электронного </w:t>
      </w:r>
      <w:r w:rsidRPr="002F6B6C">
        <w:rPr>
          <w:rFonts w:ascii="Times New Roman" w:hAnsi="Times New Roman" w:cs="Times New Roman"/>
          <w:sz w:val="28"/>
          <w:szCs w:val="28"/>
          <w:u w:val="thick"/>
        </w:rPr>
        <w:t>билета</w:t>
      </w:r>
      <w:r w:rsidRPr="000C45EC">
        <w:rPr>
          <w:rFonts w:ascii="Times New Roman" w:hAnsi="Times New Roman" w:cs="Times New Roman"/>
          <w:b/>
          <w:sz w:val="28"/>
          <w:szCs w:val="28"/>
        </w:rPr>
        <w:t>,</w:t>
      </w:r>
      <w:r w:rsidRPr="002F6B6C">
        <w:rPr>
          <w:rFonts w:ascii="Times New Roman" w:hAnsi="Times New Roman" w:cs="Times New Roman"/>
          <w:sz w:val="28"/>
          <w:szCs w:val="28"/>
        </w:rPr>
        <w:t xml:space="preserve"> который станет первым шагом</w:t>
      </w:r>
      <w:r w:rsidRPr="000C45EC">
        <w:rPr>
          <w:rFonts w:ascii="Times New Roman" w:hAnsi="Times New Roman" w:cs="Times New Roman"/>
          <w:b/>
          <w:sz w:val="28"/>
          <w:szCs w:val="28"/>
        </w:rPr>
        <w:t>…</w:t>
      </w:r>
      <w:r w:rsidRPr="002F6B6C">
        <w:rPr>
          <w:rFonts w:ascii="Times New Roman" w:hAnsi="Times New Roman" w:cs="Times New Roman"/>
          <w:b/>
          <w:sz w:val="28"/>
          <w:szCs w:val="28"/>
        </w:rPr>
        <w:t>»</w:t>
      </w:r>
    </w:p>
    <w:p w14:paraId="6004B906"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Говорящие вещи века </w:t>
      </w:r>
      <w:r w:rsidRPr="002F6B6C">
        <w:rPr>
          <w:rFonts w:ascii="Times New Roman" w:hAnsi="Times New Roman" w:cs="Times New Roman"/>
          <w:sz w:val="28"/>
          <w:szCs w:val="28"/>
        </w:rPr>
        <w:t>(8-14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303B00B5" w14:textId="77777777" w:rsidR="00145603" w:rsidRPr="002F6B6C" w:rsidRDefault="00145603" w:rsidP="00145603">
      <w:pPr>
        <w:spacing w:line="360" w:lineRule="auto"/>
        <w:ind w:firstLine="709"/>
        <w:jc w:val="both"/>
        <w:rPr>
          <w:sz w:val="28"/>
          <w:szCs w:val="28"/>
        </w:rPr>
      </w:pPr>
      <w:r w:rsidRPr="002F6B6C">
        <w:rPr>
          <w:b/>
          <w:sz w:val="28"/>
          <w:szCs w:val="28"/>
        </w:rPr>
        <w:t>Подзаголовок:</w:t>
      </w:r>
      <w:r w:rsidRPr="002F6B6C">
        <w:rPr>
          <w:sz w:val="28"/>
          <w:szCs w:val="28"/>
        </w:rPr>
        <w:t xml:space="preserve"> «Записки модистки» в Тольятти </w:t>
      </w:r>
    </w:p>
    <w:p w14:paraId="6296FE50"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u w:val="thick"/>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«А в Тольятти красноречия хоть отбавляй</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 xml:space="preserve">ведь </w:t>
      </w:r>
      <w:r w:rsidRPr="002F6B6C">
        <w:rPr>
          <w:rFonts w:ascii="Times New Roman" w:hAnsi="Times New Roman" w:cs="Times New Roman"/>
          <w:sz w:val="28"/>
          <w:szCs w:val="28"/>
          <w:u w:val="thick"/>
        </w:rPr>
        <w:t>платья и брюки буквально разговаривают</w:t>
      </w:r>
      <w:r w:rsidRPr="000C45EC">
        <w:rPr>
          <w:rFonts w:ascii="Times New Roman" w:hAnsi="Times New Roman" w:cs="Times New Roman"/>
          <w:sz w:val="28"/>
          <w:szCs w:val="28"/>
          <w:u w:val="thick"/>
        </w:rPr>
        <w:t>…</w:t>
      </w:r>
      <w:r w:rsidRPr="002F6B6C">
        <w:rPr>
          <w:rFonts w:ascii="Times New Roman" w:hAnsi="Times New Roman" w:cs="Times New Roman"/>
          <w:sz w:val="28"/>
          <w:szCs w:val="28"/>
          <w:u w:val="thick"/>
        </w:rPr>
        <w:t>»</w:t>
      </w:r>
    </w:p>
    <w:p w14:paraId="55A725BE" w14:textId="77777777" w:rsidR="00145603" w:rsidRPr="008B6E30" w:rsidRDefault="00145603" w:rsidP="00145603">
      <w:pPr>
        <w:pStyle w:val="a6"/>
        <w:spacing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краеведческом музее</w:t>
      </w:r>
      <w:r w:rsidR="008B6E30">
        <w:rPr>
          <w:rFonts w:ascii="Times New Roman" w:hAnsi="Times New Roman" w:cs="Times New Roman"/>
          <w:sz w:val="28"/>
          <w:szCs w:val="28"/>
        </w:rPr>
        <w:t>.</w:t>
      </w:r>
    </w:p>
    <w:p w14:paraId="085FCC55"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 xml:space="preserve">До и после </w:t>
      </w:r>
      <w:r w:rsidRPr="002F6B6C">
        <w:rPr>
          <w:rFonts w:ascii="Times New Roman" w:hAnsi="Times New Roman" w:cs="Times New Roman"/>
          <w:b/>
          <w:sz w:val="28"/>
          <w:szCs w:val="28"/>
        </w:rPr>
        <w:t>«</w:t>
      </w:r>
      <w:r w:rsidRPr="000C45EC">
        <w:rPr>
          <w:rFonts w:ascii="Times New Roman" w:hAnsi="Times New Roman" w:cs="Times New Roman"/>
          <w:b/>
          <w:sz w:val="28"/>
          <w:szCs w:val="28"/>
        </w:rPr>
        <w:t>Иглы</w:t>
      </w:r>
      <w:r w:rsidRPr="002F6B6C">
        <w:rPr>
          <w:rFonts w:ascii="Times New Roman" w:hAnsi="Times New Roman" w:cs="Times New Roman"/>
          <w:b/>
          <w:sz w:val="28"/>
          <w:szCs w:val="28"/>
        </w:rPr>
        <w:t>»</w:t>
      </w:r>
      <w:r w:rsidRPr="002F6B6C">
        <w:rPr>
          <w:rFonts w:ascii="Times New Roman" w:hAnsi="Times New Roman" w:cs="Times New Roman"/>
          <w:sz w:val="28"/>
          <w:szCs w:val="28"/>
        </w:rPr>
        <w:t xml:space="preserve"> (о</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ремиксе фильма «Игла») (22-28</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5E2E9857"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Подзаголовок</w:t>
      </w:r>
      <w:r w:rsidRPr="000C45EC">
        <w:rPr>
          <w:rFonts w:ascii="Times New Roman" w:hAnsi="Times New Roman" w:cs="Times New Roman"/>
          <w:sz w:val="28"/>
          <w:szCs w:val="28"/>
        </w:rPr>
        <w:t>: В главной роли – Виктор Цой и никаких дублеров</w:t>
      </w:r>
    </w:p>
    <w:p w14:paraId="3C973C0A" w14:textId="77777777" w:rsidR="00145603" w:rsidRPr="002F6B6C" w:rsidRDefault="00145603" w:rsidP="00145603">
      <w:pPr>
        <w:pStyle w:val="a6"/>
        <w:spacing w:line="360" w:lineRule="auto"/>
        <w:ind w:left="0" w:firstLine="709"/>
        <w:jc w:val="both"/>
        <w:rPr>
          <w:rFonts w:ascii="Times New Roman" w:hAnsi="Times New Roman" w:cs="Times New Roman"/>
          <w:sz w:val="28"/>
          <w:szCs w:val="28"/>
          <w:u w:val="thick"/>
        </w:rPr>
      </w:pPr>
      <w:r w:rsidRPr="000C45EC">
        <w:rPr>
          <w:rFonts w:ascii="Times New Roman" w:hAnsi="Times New Roman" w:cs="Times New Roman"/>
          <w:b/>
          <w:sz w:val="28"/>
          <w:szCs w:val="28"/>
        </w:rPr>
        <w:t xml:space="preserve">Цитата: </w:t>
      </w:r>
      <w:r w:rsidRPr="000C45EC">
        <w:rPr>
          <w:rFonts w:ascii="Times New Roman" w:hAnsi="Times New Roman" w:cs="Times New Roman"/>
          <w:sz w:val="28"/>
          <w:szCs w:val="28"/>
        </w:rPr>
        <w:t>…</w:t>
      </w:r>
      <w:r w:rsidRPr="002F6B6C">
        <w:rPr>
          <w:rFonts w:ascii="Times New Roman" w:hAnsi="Times New Roman" w:cs="Times New Roman"/>
          <w:sz w:val="28"/>
          <w:szCs w:val="28"/>
        </w:rPr>
        <w:t>мы увидим кадры</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 xml:space="preserve">снятые </w:t>
      </w:r>
      <w:r w:rsidRPr="002F6B6C">
        <w:rPr>
          <w:rFonts w:ascii="Times New Roman" w:hAnsi="Times New Roman" w:cs="Times New Roman"/>
          <w:sz w:val="28"/>
          <w:szCs w:val="28"/>
          <w:u w:val="thick"/>
        </w:rPr>
        <w:t>до и после «Иглы»</w:t>
      </w:r>
    </w:p>
    <w:p w14:paraId="10E71DD5" w14:textId="77777777" w:rsidR="00145603" w:rsidRPr="002F6B6C" w:rsidRDefault="00145603" w:rsidP="000E28E7">
      <w:pPr>
        <w:pStyle w:val="a6"/>
        <w:numPr>
          <w:ilvl w:val="0"/>
          <w:numId w:val="2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Похожие на героев </w:t>
      </w:r>
      <w:r w:rsidRPr="002F6B6C">
        <w:rPr>
          <w:rFonts w:ascii="Times New Roman" w:hAnsi="Times New Roman" w:cs="Times New Roman"/>
          <w:sz w:val="28"/>
          <w:szCs w:val="28"/>
        </w:rPr>
        <w:t>(1-7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0D7031D3"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«Успех»</w:t>
      </w:r>
    </w:p>
    <w:p w14:paraId="24341D08" w14:textId="77777777" w:rsidR="00145603" w:rsidRPr="000C45EC" w:rsidRDefault="00145603" w:rsidP="00145603">
      <w:pPr>
        <w:pStyle w:val="a6"/>
        <w:spacing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 «</w:t>
      </w:r>
      <w:r w:rsidRPr="002F6B6C">
        <w:rPr>
          <w:rFonts w:ascii="Times New Roman" w:hAnsi="Times New Roman" w:cs="Times New Roman"/>
          <w:sz w:val="28"/>
          <w:szCs w:val="28"/>
        </w:rPr>
        <w:t xml:space="preserve">Они </w:t>
      </w:r>
      <w:r w:rsidRPr="002F6B6C">
        <w:rPr>
          <w:rFonts w:ascii="Times New Roman" w:hAnsi="Times New Roman" w:cs="Times New Roman"/>
          <w:sz w:val="28"/>
          <w:szCs w:val="28"/>
          <w:u w:val="thick"/>
        </w:rPr>
        <w:t>похожи на героев</w:t>
      </w:r>
      <w:r w:rsidRPr="000C45EC">
        <w:rPr>
          <w:rFonts w:ascii="Times New Roman" w:hAnsi="Times New Roman" w:cs="Times New Roman"/>
          <w:sz w:val="28"/>
          <w:szCs w:val="28"/>
        </w:rPr>
        <w:t>…</w:t>
      </w:r>
      <w:r w:rsidRPr="002F6B6C">
        <w:rPr>
          <w:rFonts w:ascii="Times New Roman" w:hAnsi="Times New Roman" w:cs="Times New Roman"/>
          <w:sz w:val="28"/>
          <w:szCs w:val="28"/>
        </w:rPr>
        <w:t>» – заключительные слова из спектакля «Ю»</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удостоенного Гран-при </w:t>
      </w:r>
      <w:r w:rsidRPr="002F6B6C">
        <w:rPr>
          <w:rFonts w:ascii="Times New Roman" w:hAnsi="Times New Roman" w:cs="Times New Roman"/>
          <w:sz w:val="28"/>
          <w:szCs w:val="28"/>
          <w:lang w:val="en-US"/>
        </w:rPr>
        <w:t>XI</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Всероссийского фестиваля любительских театров «Успех»</w:t>
      </w:r>
      <w:r w:rsidRPr="000C45EC">
        <w:rPr>
          <w:rFonts w:ascii="Times New Roman" w:hAnsi="Times New Roman" w:cs="Times New Roman"/>
          <w:sz w:val="28"/>
          <w:szCs w:val="28"/>
        </w:rPr>
        <w:t>.</w:t>
      </w:r>
    </w:p>
    <w:p w14:paraId="7E4A8A47" w14:textId="77777777" w:rsidR="00145603" w:rsidRPr="008B6E30" w:rsidRDefault="008B6E30" w:rsidP="00145603">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спектакле «Ю».</w:t>
      </w:r>
    </w:p>
    <w:p w14:paraId="0CA7C5D9" w14:textId="77777777" w:rsidR="00145603" w:rsidRPr="002F6B6C" w:rsidRDefault="00145603" w:rsidP="00145603">
      <w:pPr>
        <w:pStyle w:val="a6"/>
        <w:spacing w:line="360" w:lineRule="auto"/>
        <w:ind w:left="0" w:firstLine="709"/>
        <w:jc w:val="both"/>
        <w:rPr>
          <w:rFonts w:ascii="Times New Roman" w:hAnsi="Times New Roman" w:cs="Times New Roman"/>
          <w:i/>
          <w:sz w:val="28"/>
          <w:szCs w:val="28"/>
        </w:rPr>
      </w:pPr>
    </w:p>
    <w:p w14:paraId="1B5DD9A5" w14:textId="77777777" w:rsidR="00145603" w:rsidRPr="002F6B6C" w:rsidRDefault="00145603" w:rsidP="000E28E7">
      <w:pPr>
        <w:pStyle w:val="a6"/>
        <w:numPr>
          <w:ilvl w:val="0"/>
          <w:numId w:val="74"/>
        </w:numPr>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 xml:space="preserve">Заголовок-цитата </w:t>
      </w:r>
    </w:p>
    <w:p w14:paraId="7A73512D" w14:textId="77777777" w:rsidR="00145603" w:rsidRPr="002F6B6C" w:rsidRDefault="00145603" w:rsidP="000E28E7">
      <w:pPr>
        <w:pStyle w:val="a6"/>
        <w:numPr>
          <w:ilvl w:val="0"/>
          <w:numId w:val="7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lang w:val="en-US"/>
        </w:rPr>
        <w:t>А. Варпаховская: Never regret (1-7.</w:t>
      </w:r>
      <w:r w:rsidRPr="002F6B6C">
        <w:rPr>
          <w:rFonts w:ascii="Times New Roman" w:hAnsi="Times New Roman" w:cs="Times New Roman"/>
          <w:b/>
          <w:sz w:val="28"/>
          <w:szCs w:val="28"/>
        </w:rPr>
        <w:t>07</w:t>
      </w:r>
      <w:r w:rsidRPr="002F6B6C">
        <w:rPr>
          <w:rFonts w:ascii="Times New Roman" w:hAnsi="Times New Roman" w:cs="Times New Roman"/>
          <w:b/>
          <w:sz w:val="28"/>
          <w:szCs w:val="28"/>
          <w:lang w:val="en-US"/>
        </w:rPr>
        <w:t>.2010)</w:t>
      </w:r>
      <w:r w:rsidR="00757FF9">
        <w:rPr>
          <w:rFonts w:ascii="Times New Roman" w:hAnsi="Times New Roman" w:cs="Times New Roman"/>
          <w:b/>
          <w:sz w:val="28"/>
          <w:szCs w:val="28"/>
          <w:lang w:val="en-US"/>
        </w:rPr>
        <w:t xml:space="preserve"> </w:t>
      </w:r>
    </w:p>
    <w:p w14:paraId="34FE1B11"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Цитата: «</w:t>
      </w:r>
      <w:r w:rsidRPr="002F6B6C">
        <w:rPr>
          <w:rFonts w:ascii="Times New Roman" w:hAnsi="Times New Roman" w:cs="Times New Roman"/>
          <w:sz w:val="28"/>
          <w:szCs w:val="28"/>
        </w:rPr>
        <w:t>Я стараюсь жить сегодняшним днем и радоваться каждой секунде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каждому обстоятельству и ни о чем не жалеть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Знаете</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как там говорят: «</w:t>
      </w:r>
      <w:r w:rsidRPr="002F6B6C">
        <w:rPr>
          <w:rFonts w:ascii="Times New Roman" w:hAnsi="Times New Roman" w:cs="Times New Roman"/>
          <w:sz w:val="28"/>
          <w:szCs w:val="28"/>
          <w:lang w:val="en-US"/>
        </w:rPr>
        <w:t>never regret “ – “никогда не сожалей”</w:t>
      </w:r>
    </w:p>
    <w:p w14:paraId="13612E6D" w14:textId="77777777" w:rsidR="00145603" w:rsidRPr="002F6B6C" w:rsidRDefault="00145603" w:rsidP="000E28E7">
      <w:pPr>
        <w:pStyle w:val="a6"/>
        <w:numPr>
          <w:ilvl w:val="0"/>
          <w:numId w:val="7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В</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Григорьев: Наша ярмарка очень крутая! (2-8</w:t>
      </w: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09</w:t>
      </w: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 xml:space="preserve">2010) </w:t>
      </w:r>
    </w:p>
    <w:p w14:paraId="123EB782" w14:textId="77777777" w:rsidR="00145603" w:rsidRPr="002F6B6C" w:rsidRDefault="00145603" w:rsidP="000E28E7">
      <w:pPr>
        <w:pStyle w:val="a6"/>
        <w:numPr>
          <w:ilvl w:val="0"/>
          <w:numId w:val="7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М</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rPr>
        <w:t>Липовецкий: Реализм в русской литературе – это фантом</w:t>
      </w:r>
      <w:r w:rsidRPr="002F6B6C">
        <w:rPr>
          <w:rFonts w:ascii="Times New Roman" w:hAnsi="Times New Roman" w:cs="Times New Roman"/>
          <w:sz w:val="28"/>
          <w:szCs w:val="28"/>
        </w:rPr>
        <w:t xml:space="preserve"> (9-15</w:t>
      </w:r>
      <w:r w:rsidRPr="000C45EC">
        <w:rPr>
          <w:rFonts w:ascii="Times New Roman" w:hAnsi="Times New Roman" w:cs="Times New Roman"/>
          <w:sz w:val="28"/>
          <w:szCs w:val="28"/>
        </w:rPr>
        <w:t>.</w:t>
      </w:r>
      <w:r w:rsidRPr="002F6B6C">
        <w:rPr>
          <w:rFonts w:ascii="Times New Roman" w:hAnsi="Times New Roman" w:cs="Times New Roman"/>
          <w:sz w:val="28"/>
          <w:szCs w:val="28"/>
        </w:rPr>
        <w:t>09</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2010) </w:t>
      </w:r>
    </w:p>
    <w:p w14:paraId="0B12BAA4" w14:textId="77777777" w:rsidR="00145603" w:rsidRPr="002F6B6C" w:rsidRDefault="00145603" w:rsidP="000E28E7">
      <w:pPr>
        <w:pStyle w:val="a6"/>
        <w:numPr>
          <w:ilvl w:val="0"/>
          <w:numId w:val="75"/>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«Толчковая нога» кинематографа (15-21</w:t>
      </w:r>
      <w:r w:rsidRPr="002F6B6C">
        <w:rPr>
          <w:rFonts w:ascii="Times New Roman" w:hAnsi="Times New Roman" w:cs="Times New Roman"/>
          <w:b/>
          <w:sz w:val="28"/>
          <w:szCs w:val="28"/>
          <w:lang w:val="en-US"/>
        </w:rPr>
        <w:t>.07</w:t>
      </w:r>
      <w:r w:rsidRPr="002F6B6C">
        <w:rPr>
          <w:rFonts w:ascii="Times New Roman" w:hAnsi="Times New Roman" w:cs="Times New Roman"/>
          <w:b/>
          <w:sz w:val="28"/>
          <w:szCs w:val="28"/>
        </w:rPr>
        <w:t xml:space="preserve">.2010) </w:t>
      </w:r>
    </w:p>
    <w:p w14:paraId="688ED2D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«Кинорынок – это «толчковая» нога фестиваля»</w:t>
      </w:r>
    </w:p>
    <w:p w14:paraId="4A3B2A7E" w14:textId="77777777" w:rsidR="00145603" w:rsidRPr="008B6E30" w:rsidRDefault="00145603" w:rsidP="00145603">
      <w:pPr>
        <w:pStyle w:val="a6"/>
        <w:spacing w:after="0" w:line="360" w:lineRule="auto"/>
        <w:ind w:left="0" w:firstLine="709"/>
        <w:jc w:val="both"/>
        <w:rPr>
          <w:rFonts w:ascii="Times New Roman" w:hAnsi="Times New Roman" w:cs="Times New Roman"/>
          <w:sz w:val="28"/>
          <w:szCs w:val="28"/>
        </w:rPr>
      </w:pPr>
      <w:r w:rsidRPr="008B6E30">
        <w:rPr>
          <w:rFonts w:ascii="Times New Roman" w:hAnsi="Times New Roman" w:cs="Times New Roman"/>
          <w:sz w:val="28"/>
          <w:szCs w:val="28"/>
        </w:rPr>
        <w:t>О встрече В. Путина и Н. Михалкова</w:t>
      </w:r>
      <w:r w:rsidR="008B6E30">
        <w:rPr>
          <w:rFonts w:ascii="Times New Roman" w:hAnsi="Times New Roman" w:cs="Times New Roman"/>
          <w:sz w:val="28"/>
          <w:szCs w:val="28"/>
        </w:rPr>
        <w:t>.</w:t>
      </w:r>
    </w:p>
    <w:p w14:paraId="5AD9F9F1" w14:textId="77777777" w:rsidR="00145603" w:rsidRPr="002F6B6C" w:rsidRDefault="00145603" w:rsidP="000E28E7">
      <w:pPr>
        <w:pStyle w:val="a6"/>
        <w:numPr>
          <w:ilvl w:val="0"/>
          <w:numId w:val="75"/>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Хочу семью! (14-20</w:t>
      </w:r>
      <w:r w:rsidRPr="000C45EC">
        <w:rPr>
          <w:rFonts w:ascii="Times New Roman" w:hAnsi="Times New Roman" w:cs="Times New Roman"/>
          <w:b/>
          <w:sz w:val="28"/>
          <w:szCs w:val="28"/>
        </w:rPr>
        <w:t>.01.</w:t>
      </w:r>
      <w:r w:rsidRPr="002F6B6C">
        <w:rPr>
          <w:rFonts w:ascii="Times New Roman" w:hAnsi="Times New Roman" w:cs="Times New Roman"/>
          <w:b/>
          <w:sz w:val="28"/>
          <w:szCs w:val="28"/>
        </w:rPr>
        <w:t>2010) (об арт-проекте «В единстве семьи – единство нации»)</w:t>
      </w:r>
      <w:r w:rsidRPr="002F6B6C">
        <w:rPr>
          <w:rFonts w:ascii="Times New Roman" w:hAnsi="Times New Roman" w:cs="Times New Roman"/>
          <w:sz w:val="28"/>
          <w:szCs w:val="28"/>
        </w:rPr>
        <w:br/>
      </w: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Вернисаж в аэропорту «Кольцово»</w:t>
      </w:r>
    </w:p>
    <w:p w14:paraId="7756680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«Я очень хочу семью! – сказала одна из посетительниц выставки</w:t>
      </w:r>
    </w:p>
    <w:p w14:paraId="48E25180" w14:textId="77777777" w:rsidR="00145603" w:rsidRPr="002F6B6C" w:rsidRDefault="00145603" w:rsidP="00145603">
      <w:pPr>
        <w:spacing w:line="360" w:lineRule="auto"/>
        <w:jc w:val="both"/>
        <w:rPr>
          <w:sz w:val="28"/>
          <w:szCs w:val="28"/>
        </w:rPr>
      </w:pPr>
    </w:p>
    <w:p w14:paraId="2D5D7DBC" w14:textId="77777777" w:rsidR="00145603" w:rsidRPr="002F6B6C" w:rsidRDefault="00145603" w:rsidP="000E28E7">
      <w:pPr>
        <w:pStyle w:val="a6"/>
        <w:numPr>
          <w:ilvl w:val="0"/>
          <w:numId w:val="74"/>
        </w:numPr>
        <w:spacing w:after="0" w:line="360" w:lineRule="auto"/>
        <w:ind w:left="1080"/>
        <w:jc w:val="both"/>
        <w:rPr>
          <w:rFonts w:ascii="Times New Roman" w:hAnsi="Times New Roman" w:cs="Times New Roman"/>
          <w:b/>
          <w:sz w:val="28"/>
          <w:szCs w:val="28"/>
        </w:rPr>
      </w:pPr>
      <w:r w:rsidRPr="002F6B6C">
        <w:rPr>
          <w:rFonts w:ascii="Times New Roman" w:hAnsi="Times New Roman" w:cs="Times New Roman"/>
          <w:b/>
          <w:sz w:val="28"/>
          <w:szCs w:val="28"/>
        </w:rPr>
        <w:t>Заголовок-ассоциация</w:t>
      </w:r>
    </w:p>
    <w:p w14:paraId="76AD4DCA" w14:textId="77777777" w:rsidR="00145603" w:rsidRPr="002F6B6C" w:rsidRDefault="00145603" w:rsidP="00145603">
      <w:pPr>
        <w:pStyle w:val="a6"/>
        <w:spacing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lang w:val="en-US"/>
        </w:rPr>
        <w:t>C</w:t>
      </w:r>
      <w:r w:rsidRPr="002F6B6C">
        <w:rPr>
          <w:rFonts w:ascii="Times New Roman" w:hAnsi="Times New Roman" w:cs="Times New Roman"/>
          <w:b/>
          <w:sz w:val="28"/>
          <w:szCs w:val="28"/>
          <w:u w:val="single"/>
        </w:rPr>
        <w:t>амостоятельный полуинформативный заголовок:</w:t>
      </w:r>
    </w:p>
    <w:p w14:paraId="718E3CEF"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Алиса здесь больше не живет</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(1-7.07</w:t>
      </w:r>
      <w:r w:rsidRPr="002F6B6C">
        <w:rPr>
          <w:rFonts w:ascii="Times New Roman" w:hAnsi="Times New Roman" w:cs="Times New Roman"/>
          <w:sz w:val="28"/>
          <w:szCs w:val="28"/>
        </w:rPr>
        <w:t>.2010) (</w:t>
      </w:r>
    </w:p>
    <w:p w14:paraId="78C49515" w14:textId="77777777" w:rsidR="00145603" w:rsidRPr="008B6E30" w:rsidRDefault="00145603" w:rsidP="00145603">
      <w:pPr>
        <w:pStyle w:val="a6"/>
        <w:spacing w:after="0"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новой постановке «Алисы в Зазеркалье»</w:t>
      </w:r>
      <w:r w:rsidR="008B6E30">
        <w:rPr>
          <w:rFonts w:ascii="Times New Roman" w:hAnsi="Times New Roman" w:cs="Times New Roman"/>
          <w:sz w:val="28"/>
          <w:szCs w:val="28"/>
        </w:rPr>
        <w:t>.</w:t>
      </w:r>
    </w:p>
    <w:p w14:paraId="28983500" w14:textId="77777777" w:rsidR="00145603" w:rsidRPr="000C45EC" w:rsidRDefault="00145603" w:rsidP="00145603">
      <w:pPr>
        <w:pStyle w:val="a6"/>
        <w:spacing w:after="0" w:line="360" w:lineRule="auto"/>
        <w:ind w:left="0" w:firstLine="709"/>
        <w:jc w:val="both"/>
        <w:rPr>
          <w:rFonts w:ascii="Times New Roman" w:hAnsi="Times New Roman" w:cs="Times New Roman"/>
          <w:i/>
          <w:sz w:val="28"/>
          <w:szCs w:val="28"/>
        </w:rPr>
      </w:pPr>
      <w:r w:rsidRPr="002F6B6C">
        <w:rPr>
          <w:rFonts w:ascii="Times New Roman" w:eastAsia="Times New Roman" w:hAnsi="Times New Roman" w:cs="Times New Roman"/>
          <w:b/>
          <w:sz w:val="28"/>
          <w:szCs w:val="28"/>
        </w:rPr>
        <w:t xml:space="preserve">Источник: </w:t>
      </w:r>
      <w:r w:rsidRPr="008B6E30">
        <w:rPr>
          <w:rFonts w:ascii="Times New Roman" w:hAnsi="Times New Roman" w:cs="Times New Roman"/>
          <w:sz w:val="28"/>
          <w:szCs w:val="28"/>
        </w:rPr>
        <w:t>«Алиса здесь больше не живет», фильм</w:t>
      </w:r>
    </w:p>
    <w:p w14:paraId="723609E7"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До лампочки </w:t>
      </w:r>
      <w:r w:rsidRPr="002F6B6C">
        <w:rPr>
          <w:rFonts w:ascii="Times New Roman" w:hAnsi="Times New Roman" w:cs="Times New Roman"/>
          <w:sz w:val="28"/>
          <w:szCs w:val="28"/>
        </w:rPr>
        <w:t>(15-21</w:t>
      </w:r>
      <w:r w:rsidRPr="000C45EC">
        <w:rPr>
          <w:rFonts w:ascii="Times New Roman" w:hAnsi="Times New Roman" w:cs="Times New Roman"/>
          <w:sz w:val="28"/>
          <w:szCs w:val="28"/>
        </w:rPr>
        <w:t>.07</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1E26D902" w14:textId="77777777" w:rsidR="00145603" w:rsidRPr="008B6E30" w:rsidRDefault="00145603" w:rsidP="00145603">
      <w:pPr>
        <w:pStyle w:val="a6"/>
        <w:spacing w:after="0"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lang w:val="en-US"/>
        </w:rPr>
        <w:t>C</w:t>
      </w:r>
      <w:r w:rsidRPr="008B6E30">
        <w:rPr>
          <w:rFonts w:ascii="Times New Roman" w:hAnsi="Times New Roman" w:cs="Times New Roman"/>
          <w:sz w:val="28"/>
          <w:szCs w:val="28"/>
        </w:rPr>
        <w:t>татья по случаю годовщины создания лампы накаливания</w:t>
      </w:r>
      <w:r w:rsidR="008B6E30">
        <w:rPr>
          <w:rFonts w:ascii="Times New Roman" w:hAnsi="Times New Roman" w:cs="Times New Roman"/>
          <w:sz w:val="28"/>
          <w:szCs w:val="28"/>
        </w:rPr>
        <w:t>.</w:t>
      </w:r>
    </w:p>
    <w:p w14:paraId="535FDF6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До лампочки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фразеологизм</w:t>
      </w:r>
    </w:p>
    <w:p w14:paraId="2009EBFA"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Полуинформативный заголовок + полуинформативный подзаголовок:</w:t>
      </w:r>
    </w:p>
    <w:p w14:paraId="37AE97D5"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Зори все еще тихие (</w:t>
      </w:r>
      <w:r w:rsidRPr="002F6B6C">
        <w:rPr>
          <w:rFonts w:ascii="Times New Roman" w:hAnsi="Times New Roman" w:cs="Times New Roman"/>
          <w:sz w:val="28"/>
          <w:szCs w:val="28"/>
        </w:rPr>
        <w:t>1-7</w:t>
      </w:r>
      <w:r w:rsidRPr="002F6B6C">
        <w:rPr>
          <w:rFonts w:ascii="Times New Roman" w:hAnsi="Times New Roman" w:cs="Times New Roman"/>
          <w:sz w:val="28"/>
          <w:szCs w:val="28"/>
          <w:lang w:val="en-US"/>
        </w:rPr>
        <w:t>.07.2010)</w:t>
      </w:r>
      <w:r w:rsidRPr="002F6B6C">
        <w:rPr>
          <w:rFonts w:ascii="Times New Roman" w:hAnsi="Times New Roman" w:cs="Times New Roman"/>
          <w:b/>
          <w:sz w:val="28"/>
          <w:szCs w:val="28"/>
        </w:rPr>
        <w:t xml:space="preserve"> </w:t>
      </w:r>
    </w:p>
    <w:p w14:paraId="4003A131"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Вне конкурса: документы и факты</w:t>
      </w:r>
      <w:r w:rsidRPr="002F6B6C">
        <w:rPr>
          <w:rFonts w:ascii="Times New Roman" w:hAnsi="Times New Roman" w:cs="Times New Roman"/>
          <w:b/>
          <w:sz w:val="28"/>
          <w:szCs w:val="28"/>
        </w:rPr>
        <w:t xml:space="preserve"> </w:t>
      </w:r>
    </w:p>
    <w:p w14:paraId="664BB45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«А зори здесь тихие</w:t>
      </w:r>
      <w:r w:rsidRPr="000C45EC">
        <w:rPr>
          <w:rFonts w:ascii="Times New Roman" w:hAnsi="Times New Roman" w:cs="Times New Roman"/>
          <w:sz w:val="28"/>
          <w:szCs w:val="28"/>
        </w:rPr>
        <w:t>…</w:t>
      </w:r>
      <w:r w:rsidRPr="002F6B6C">
        <w:rPr>
          <w:rFonts w:ascii="Times New Roman" w:hAnsi="Times New Roman" w:cs="Times New Roman"/>
          <w:sz w:val="28"/>
          <w:szCs w:val="28"/>
        </w:rPr>
        <w:t>»</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повесть Б</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Васильева</w:t>
      </w:r>
    </w:p>
    <w:p w14:paraId="0152116D" w14:textId="77777777" w:rsidR="00145603" w:rsidRPr="008B6E30" w:rsidRDefault="00145603" w:rsidP="00145603">
      <w:pPr>
        <w:pStyle w:val="a6"/>
        <w:spacing w:after="0"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Статья о киноконкурсе</w:t>
      </w:r>
      <w:r w:rsidR="008B6E30">
        <w:rPr>
          <w:rFonts w:ascii="Times New Roman" w:hAnsi="Times New Roman" w:cs="Times New Roman"/>
          <w:b/>
          <w:sz w:val="28"/>
          <w:szCs w:val="28"/>
        </w:rPr>
        <w:t>.</w:t>
      </w:r>
    </w:p>
    <w:p w14:paraId="44732F54"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11EB9438"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Да</w:t>
      </w:r>
      <w:r w:rsidRPr="000C45EC">
        <w:rPr>
          <w:rFonts w:ascii="Times New Roman" w:hAnsi="Times New Roman" w:cs="Times New Roman"/>
          <w:b/>
          <w:sz w:val="28"/>
          <w:szCs w:val="28"/>
        </w:rPr>
        <w:t xml:space="preserve">, </w:t>
      </w:r>
      <w:r w:rsidRPr="002F6B6C">
        <w:rPr>
          <w:rFonts w:ascii="Times New Roman" w:hAnsi="Times New Roman" w:cs="Times New Roman"/>
          <w:b/>
          <w:sz w:val="28"/>
          <w:szCs w:val="28"/>
        </w:rPr>
        <w:t xml:space="preserve">были фильмы в наше время </w:t>
      </w:r>
      <w:r w:rsidRPr="002F6B6C">
        <w:rPr>
          <w:rFonts w:ascii="Times New Roman" w:hAnsi="Times New Roman" w:cs="Times New Roman"/>
          <w:sz w:val="28"/>
          <w:szCs w:val="28"/>
        </w:rPr>
        <w:t>(15-21</w:t>
      </w:r>
      <w:r w:rsidRPr="000C45EC">
        <w:rPr>
          <w:rFonts w:ascii="Times New Roman" w:hAnsi="Times New Roman" w:cs="Times New Roman"/>
          <w:sz w:val="28"/>
          <w:szCs w:val="28"/>
        </w:rPr>
        <w:t>.07</w:t>
      </w:r>
      <w:r w:rsidRPr="002F6B6C">
        <w:rPr>
          <w:rFonts w:ascii="Times New Roman" w:hAnsi="Times New Roman" w:cs="Times New Roman"/>
          <w:sz w:val="28"/>
          <w:szCs w:val="28"/>
        </w:rPr>
        <w:t>.2010)</w:t>
      </w:r>
    </w:p>
    <w:p w14:paraId="15A1DA1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45-й Международный кинофестиваль в Карловых Варах </w:t>
      </w:r>
    </w:p>
    <w:p w14:paraId="7D38BBEF"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один из моих младших коллег по кинокритическому цеху рассказал</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как накануне смотрел шедевр Лукино Висконти «Леопард»</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отреставрированную копию</w:t>
      </w:r>
      <w:r w:rsidRPr="000C45EC">
        <w:rPr>
          <w:rFonts w:ascii="Times New Roman" w:hAnsi="Times New Roman" w:cs="Times New Roman"/>
          <w:sz w:val="28"/>
          <w:szCs w:val="28"/>
        </w:rPr>
        <w:t xml:space="preserve">. &lt;…&gt; </w:t>
      </w:r>
      <w:r w:rsidRPr="002F6B6C">
        <w:rPr>
          <w:rFonts w:ascii="Times New Roman" w:hAnsi="Times New Roman" w:cs="Times New Roman"/>
          <w:sz w:val="28"/>
          <w:szCs w:val="28"/>
        </w:rPr>
        <w:t>Я понял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насколько я стар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rPr>
        <w:t xml:space="preserve">вспомнил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как показывали великолепного «Леопарда»</w:t>
      </w:r>
      <w:r w:rsidRPr="000C45EC">
        <w:rPr>
          <w:rFonts w:ascii="Times New Roman" w:hAnsi="Times New Roman" w:cs="Times New Roman"/>
          <w:sz w:val="28"/>
          <w:szCs w:val="28"/>
        </w:rPr>
        <w:t>…</w:t>
      </w:r>
    </w:p>
    <w:p w14:paraId="048EAB4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eastAsia="Times New Roman" w:hAnsi="Times New Roman" w:cs="Times New Roman"/>
          <w:b/>
          <w:sz w:val="28"/>
          <w:szCs w:val="28"/>
        </w:rPr>
        <w:t xml:space="preserve">Источник: </w:t>
      </w:r>
      <w:r w:rsidRPr="000C45EC">
        <w:rPr>
          <w:rFonts w:ascii="Times New Roman" w:hAnsi="Times New Roman" w:cs="Times New Roman"/>
          <w:sz w:val="28"/>
          <w:szCs w:val="28"/>
        </w:rPr>
        <w:t>М.</w:t>
      </w:r>
      <w:r w:rsidRPr="002F6B6C">
        <w:rPr>
          <w:rFonts w:ascii="Times New Roman" w:hAnsi="Times New Roman" w:cs="Times New Roman"/>
          <w:sz w:val="28"/>
          <w:szCs w:val="28"/>
        </w:rPr>
        <w:t>Ю</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Лермонтов «Бородино»: «Да</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 xml:space="preserve">были люди в наше время» </w:t>
      </w:r>
    </w:p>
    <w:p w14:paraId="704D622F"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 xml:space="preserve">Записки сумасшедшего времени </w:t>
      </w:r>
      <w:r w:rsidRPr="002F6B6C">
        <w:rPr>
          <w:rFonts w:ascii="Times New Roman" w:hAnsi="Times New Roman" w:cs="Times New Roman"/>
          <w:sz w:val="28"/>
          <w:szCs w:val="28"/>
        </w:rPr>
        <w:t>(23</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12-12</w:t>
      </w:r>
      <w:r w:rsidRPr="002F6B6C">
        <w:rPr>
          <w:rFonts w:ascii="Times New Roman" w:hAnsi="Times New Roman" w:cs="Times New Roman"/>
          <w:sz w:val="28"/>
          <w:szCs w:val="28"/>
          <w:lang w:val="en-US"/>
        </w:rPr>
        <w:t>.01.2010)</w:t>
      </w:r>
    </w:p>
    <w:p w14:paraId="63BCA96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Михаил Левитин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Кама Гинкас</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и Сергей Юркский</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Рефлексия театрального человека: три истории «вывихнутого века»</w:t>
      </w:r>
    </w:p>
    <w:p w14:paraId="57BB7F80" w14:textId="77777777" w:rsidR="00145603" w:rsidRPr="000C45E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«Записки сумасшедшего»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повесть 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Гоголя</w:t>
      </w:r>
    </w:p>
    <w:p w14:paraId="4F173C59"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О бедном Жуане замолвите слово </w:t>
      </w:r>
      <w:r w:rsidRPr="002F6B6C">
        <w:rPr>
          <w:rFonts w:ascii="Times New Roman" w:hAnsi="Times New Roman" w:cs="Times New Roman"/>
          <w:sz w:val="28"/>
          <w:szCs w:val="28"/>
        </w:rPr>
        <w:t>(11-17</w:t>
      </w:r>
      <w:r w:rsidRPr="000C45EC">
        <w:rPr>
          <w:rFonts w:ascii="Times New Roman" w:hAnsi="Times New Roman" w:cs="Times New Roman"/>
          <w:sz w:val="28"/>
          <w:szCs w:val="28"/>
        </w:rPr>
        <w:t>.11.</w:t>
      </w:r>
      <w:r w:rsidRPr="002F6B6C">
        <w:rPr>
          <w:rFonts w:ascii="Times New Roman" w:hAnsi="Times New Roman" w:cs="Times New Roman"/>
          <w:sz w:val="28"/>
          <w:szCs w:val="28"/>
        </w:rPr>
        <w:t>2010)</w:t>
      </w:r>
    </w:p>
    <w:p w14:paraId="4972FCE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В Москве показали моцартовскую оперу в постановке Дмитрия Чернякова</w:t>
      </w:r>
    </w:p>
    <w:p w14:paraId="5B5DB45D"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Дон Жуан здесь никого не соблазняет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rPr>
        <w:t>по замыслу режиссера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только он по-настоящему и достоин здесь сочувствия</w:t>
      </w:r>
      <w:r w:rsidRPr="000C45EC">
        <w:rPr>
          <w:rFonts w:ascii="Times New Roman" w:hAnsi="Times New Roman" w:cs="Times New Roman"/>
          <w:sz w:val="28"/>
          <w:szCs w:val="28"/>
        </w:rPr>
        <w:t>.</w:t>
      </w:r>
    </w:p>
    <w:p w14:paraId="34DD2A54"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«О бедном гусаре замолвите слово»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w:t>
      </w:r>
    </w:p>
    <w:p w14:paraId="23ADAA7D"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Свои среди чужих </w:t>
      </w:r>
      <w:r w:rsidRPr="002F6B6C">
        <w:rPr>
          <w:rFonts w:ascii="Times New Roman" w:hAnsi="Times New Roman" w:cs="Times New Roman"/>
          <w:sz w:val="28"/>
          <w:szCs w:val="28"/>
        </w:rPr>
        <w:t>(28</w:t>
      </w:r>
      <w:r w:rsidRPr="002F6B6C">
        <w:rPr>
          <w:rFonts w:ascii="Times New Roman" w:hAnsi="Times New Roman" w:cs="Times New Roman"/>
          <w:sz w:val="28"/>
          <w:szCs w:val="28"/>
          <w:lang w:val="en-US"/>
        </w:rPr>
        <w:t>.10-10</w:t>
      </w:r>
      <w:r w:rsidRPr="002F6B6C">
        <w:rPr>
          <w:rFonts w:ascii="Times New Roman" w:hAnsi="Times New Roman" w:cs="Times New Roman"/>
          <w:sz w:val="28"/>
          <w:szCs w:val="28"/>
        </w:rPr>
        <w:t>.11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58724C4F" w14:textId="77777777" w:rsidR="00145603" w:rsidRPr="000C45E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Цитата: </w:t>
      </w:r>
      <w:r w:rsidRPr="002F6B6C">
        <w:rPr>
          <w:rFonts w:ascii="Times New Roman" w:hAnsi="Times New Roman" w:cs="Times New Roman"/>
          <w:sz w:val="28"/>
          <w:szCs w:val="28"/>
        </w:rPr>
        <w:t>Что происходит</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когда спектакль затевается не на «своей» сцене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 говорящими на чужом языке актерами</w:t>
      </w:r>
      <w:r w:rsidRPr="000C45EC">
        <w:rPr>
          <w:rFonts w:ascii="Times New Roman" w:hAnsi="Times New Roman" w:cs="Times New Roman"/>
          <w:b/>
          <w:sz w:val="28"/>
          <w:szCs w:val="28"/>
        </w:rPr>
        <w:t>…</w:t>
      </w:r>
    </w:p>
    <w:p w14:paraId="33E656C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«Свой среди чужих</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чужой среди своих»</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Н</w:t>
      </w:r>
      <w:r w:rsidRPr="000C45EC">
        <w:rPr>
          <w:rFonts w:ascii="Times New Roman" w:hAnsi="Times New Roman" w:cs="Times New Roman"/>
          <w:sz w:val="28"/>
          <w:szCs w:val="28"/>
        </w:rPr>
        <w:t xml:space="preserve">. </w:t>
      </w:r>
      <w:r w:rsidRPr="002F6B6C">
        <w:rPr>
          <w:rFonts w:ascii="Times New Roman" w:hAnsi="Times New Roman" w:cs="Times New Roman"/>
          <w:sz w:val="28"/>
          <w:szCs w:val="28"/>
          <w:lang w:val="en-US"/>
        </w:rPr>
        <w:t>C</w:t>
      </w:r>
      <w:r w:rsidRPr="002F6B6C">
        <w:rPr>
          <w:rFonts w:ascii="Times New Roman" w:hAnsi="Times New Roman" w:cs="Times New Roman"/>
          <w:sz w:val="28"/>
          <w:szCs w:val="28"/>
        </w:rPr>
        <w:t>. Михалкова</w:t>
      </w:r>
    </w:p>
    <w:p w14:paraId="269CEA17" w14:textId="77777777" w:rsidR="00145603" w:rsidRPr="008B6E30" w:rsidRDefault="00145603" w:rsidP="00145603">
      <w:pPr>
        <w:pStyle w:val="a6"/>
        <w:spacing w:after="0" w:line="360" w:lineRule="auto"/>
        <w:ind w:left="0" w:firstLine="709"/>
        <w:jc w:val="both"/>
        <w:rPr>
          <w:rFonts w:ascii="Times New Roman" w:hAnsi="Times New Roman" w:cs="Times New Roman"/>
          <w:b/>
          <w:sz w:val="28"/>
          <w:szCs w:val="28"/>
        </w:rPr>
      </w:pPr>
      <w:r w:rsidRPr="008B6E30">
        <w:rPr>
          <w:rFonts w:ascii="Times New Roman" w:hAnsi="Times New Roman" w:cs="Times New Roman"/>
          <w:sz w:val="28"/>
          <w:szCs w:val="28"/>
        </w:rPr>
        <w:t>О фестивале «</w:t>
      </w:r>
      <w:r w:rsidRPr="008B6E30">
        <w:rPr>
          <w:rFonts w:ascii="Times New Roman" w:hAnsi="Times New Roman" w:cs="Times New Roman"/>
          <w:sz w:val="28"/>
          <w:szCs w:val="28"/>
          <w:lang w:val="en-US"/>
        </w:rPr>
        <w:t>NET</w:t>
      </w:r>
      <w:r w:rsidRPr="008B6E30">
        <w:rPr>
          <w:rFonts w:ascii="Times New Roman" w:hAnsi="Times New Roman" w:cs="Times New Roman"/>
          <w:sz w:val="28"/>
          <w:szCs w:val="28"/>
        </w:rPr>
        <w:t>»</w:t>
      </w:r>
      <w:r w:rsidR="008B6E30">
        <w:rPr>
          <w:rFonts w:ascii="Times New Roman" w:hAnsi="Times New Roman" w:cs="Times New Roman"/>
          <w:sz w:val="28"/>
          <w:szCs w:val="28"/>
        </w:rPr>
        <w:t>.</w:t>
      </w:r>
    </w:p>
    <w:p w14:paraId="6CCD323E" w14:textId="77777777" w:rsidR="00145603" w:rsidRPr="000C45EC" w:rsidRDefault="00145603" w:rsidP="000E28E7">
      <w:pPr>
        <w:pStyle w:val="a6"/>
        <w:numPr>
          <w:ilvl w:val="0"/>
          <w:numId w:val="7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Я милую узнаю по костюму </w:t>
      </w:r>
      <w:r w:rsidRPr="002F6B6C">
        <w:rPr>
          <w:rFonts w:ascii="Times New Roman" w:hAnsi="Times New Roman" w:cs="Times New Roman"/>
          <w:sz w:val="28"/>
          <w:szCs w:val="28"/>
        </w:rPr>
        <w:t>(30</w:t>
      </w:r>
      <w:r w:rsidRPr="000C45EC">
        <w:rPr>
          <w:rFonts w:ascii="Times New Roman" w:hAnsi="Times New Roman" w:cs="Times New Roman"/>
          <w:sz w:val="28"/>
          <w:szCs w:val="28"/>
        </w:rPr>
        <w:t>.09-6.10</w:t>
      </w:r>
      <w:r w:rsidRPr="002F6B6C">
        <w:rPr>
          <w:rFonts w:ascii="Times New Roman" w:hAnsi="Times New Roman" w:cs="Times New Roman"/>
          <w:sz w:val="28"/>
          <w:szCs w:val="28"/>
        </w:rPr>
        <w:t>.2010)</w:t>
      </w:r>
    </w:p>
    <w:p w14:paraId="170D761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Выставка традиционной крестьянской одежды в Воронеже</w:t>
      </w:r>
    </w:p>
    <w:p w14:paraId="7A7792F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«Я милого узнаю по походке»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песня неизвестного автора</w:t>
      </w:r>
    </w:p>
    <w:p w14:paraId="584ED6D0" w14:textId="77777777" w:rsidR="00145603" w:rsidRPr="000C45EC" w:rsidRDefault="00145603" w:rsidP="000E28E7">
      <w:pPr>
        <w:pStyle w:val="a6"/>
        <w:numPr>
          <w:ilvl w:val="0"/>
          <w:numId w:val="7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Магистром можешь ты не быть</w:t>
      </w:r>
      <w:r w:rsidRPr="000C45EC">
        <w:rPr>
          <w:rFonts w:ascii="Times New Roman" w:hAnsi="Times New Roman" w:cs="Times New Roman"/>
          <w:b/>
          <w:sz w:val="28"/>
          <w:szCs w:val="28"/>
        </w:rPr>
        <w:t>…</w:t>
      </w:r>
      <w:r w:rsidRPr="000C45EC">
        <w:rPr>
          <w:rFonts w:ascii="Times New Roman" w:hAnsi="Times New Roman" w:cs="Times New Roman"/>
          <w:sz w:val="28"/>
          <w:szCs w:val="28"/>
        </w:rPr>
        <w:t xml:space="preserve">(9-15.12.2010) </w:t>
      </w:r>
    </w:p>
    <w:p w14:paraId="6393E0C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Болонский процесс не учитывает специфику российского образования в сфере культуры</w:t>
      </w:r>
    </w:p>
    <w:p w14:paraId="3B22E565"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Н</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Некрасов «Поэт и гражданин»: «Поэтом можешь ты не быть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но гражданином быть обязан»</w:t>
      </w:r>
    </w:p>
    <w:p w14:paraId="44C728E3"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 xml:space="preserve">Последнее танго Марадоны </w:t>
      </w:r>
      <w:r w:rsidRPr="002F6B6C">
        <w:rPr>
          <w:rFonts w:ascii="Times New Roman" w:hAnsi="Times New Roman" w:cs="Times New Roman"/>
          <w:sz w:val="28"/>
          <w:szCs w:val="28"/>
        </w:rPr>
        <w:t>(1-7</w:t>
      </w:r>
      <w:r w:rsidRPr="002F6B6C">
        <w:rPr>
          <w:rFonts w:ascii="Times New Roman" w:hAnsi="Times New Roman" w:cs="Times New Roman"/>
          <w:sz w:val="28"/>
          <w:szCs w:val="28"/>
          <w:lang w:val="en-US"/>
        </w:rPr>
        <w:t>.07.2010)</w:t>
      </w:r>
    </w:p>
    <w:p w14:paraId="2778541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Заметки на полях чемпионата мира по футболу</w:t>
      </w:r>
    </w:p>
    <w:p w14:paraId="4E3F0F6F" w14:textId="77777777" w:rsidR="00145603" w:rsidRPr="000C45E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«Последнее танго в Париже»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Бернардо Бертолуччи</w:t>
      </w:r>
    </w:p>
    <w:p w14:paraId="643FF2AF"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Чтобы собачье сердце пело </w:t>
      </w:r>
      <w:r w:rsidRPr="002F6B6C">
        <w:rPr>
          <w:rFonts w:ascii="Times New Roman" w:hAnsi="Times New Roman" w:cs="Times New Roman"/>
          <w:sz w:val="28"/>
          <w:szCs w:val="28"/>
        </w:rPr>
        <w:t>(1-7</w:t>
      </w:r>
      <w:r w:rsidRPr="002F6B6C">
        <w:rPr>
          <w:rFonts w:ascii="Times New Roman" w:hAnsi="Times New Roman" w:cs="Times New Roman"/>
          <w:sz w:val="28"/>
          <w:szCs w:val="28"/>
          <w:lang w:val="en-US"/>
        </w:rPr>
        <w:t>.07.2010)</w:t>
      </w:r>
    </w:p>
    <w:p w14:paraId="044E09D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Голландская премьера русской оперы</w:t>
      </w:r>
    </w:p>
    <w:p w14:paraId="40DCC7B6"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eastAsia="Times New Roman" w:hAnsi="Times New Roman" w:cs="Times New Roman"/>
          <w:b/>
          <w:sz w:val="28"/>
          <w:szCs w:val="28"/>
        </w:rPr>
        <w:t xml:space="preserve">Источник: </w:t>
      </w:r>
      <w:r w:rsidRPr="002F6B6C">
        <w:rPr>
          <w:rFonts w:ascii="Times New Roman" w:hAnsi="Times New Roman" w:cs="Times New Roman"/>
          <w:sz w:val="28"/>
          <w:szCs w:val="28"/>
        </w:rPr>
        <w:t>«Собачье сердце»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повесть М</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Булгакова</w:t>
      </w:r>
    </w:p>
    <w:p w14:paraId="70E670F3"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lang w:val="en-US"/>
        </w:rPr>
        <w:t>…</w:t>
      </w:r>
      <w:r w:rsidRPr="002F6B6C">
        <w:rPr>
          <w:rFonts w:ascii="Times New Roman" w:hAnsi="Times New Roman" w:cs="Times New Roman"/>
          <w:b/>
          <w:sz w:val="28"/>
          <w:szCs w:val="28"/>
        </w:rPr>
        <w:t xml:space="preserve">И перешить пиджак прошу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5388005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Первые итоги Чеховского смотра</w:t>
      </w:r>
    </w:p>
    <w:p w14:paraId="23817FA4" w14:textId="77777777" w:rsidR="00145603" w:rsidRPr="002F6B6C" w:rsidRDefault="008B6E30" w:rsidP="00145603">
      <w:pPr>
        <w:pStyle w:val="a6"/>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«Пиджак», песня Б</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Ш</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Окуджавы</w:t>
      </w:r>
    </w:p>
    <w:p w14:paraId="3A0A8A59" w14:textId="77777777" w:rsidR="00145603" w:rsidRPr="008B6E30" w:rsidRDefault="00145603" w:rsidP="00145603">
      <w:pPr>
        <w:pStyle w:val="a6"/>
        <w:spacing w:after="0" w:line="360" w:lineRule="auto"/>
        <w:ind w:left="0" w:firstLine="709"/>
        <w:jc w:val="both"/>
        <w:rPr>
          <w:rFonts w:ascii="Times New Roman" w:hAnsi="Times New Roman" w:cs="Times New Roman"/>
          <w:b/>
          <w:i/>
          <w:sz w:val="28"/>
          <w:szCs w:val="28"/>
        </w:rPr>
      </w:pPr>
      <w:r w:rsidRPr="008B6E30">
        <w:rPr>
          <w:rFonts w:ascii="Times New Roman" w:hAnsi="Times New Roman" w:cs="Times New Roman"/>
          <w:i/>
          <w:sz w:val="28"/>
          <w:szCs w:val="28"/>
        </w:rPr>
        <w:t>Об испанской постановке пьесы Чехова «Платонов»</w:t>
      </w:r>
      <w:r w:rsidR="008B6E30">
        <w:rPr>
          <w:rFonts w:ascii="Times New Roman" w:hAnsi="Times New Roman" w:cs="Times New Roman"/>
          <w:i/>
          <w:sz w:val="28"/>
          <w:szCs w:val="28"/>
        </w:rPr>
        <w:t>.</w:t>
      </w:r>
    </w:p>
    <w:p w14:paraId="416A5505"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Победить Рим и умереть </w:t>
      </w:r>
      <w:r w:rsidRPr="002F6B6C">
        <w:rPr>
          <w:rFonts w:ascii="Times New Roman" w:hAnsi="Times New Roman" w:cs="Times New Roman"/>
          <w:sz w:val="28"/>
          <w:szCs w:val="28"/>
        </w:rPr>
        <w:t>(15-21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.2010)</w:t>
      </w:r>
    </w:p>
    <w:p w14:paraId="274C6EB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В Мариинский театр вернули «Спартака»</w:t>
      </w:r>
    </w:p>
    <w:p w14:paraId="3A414544" w14:textId="77777777" w:rsidR="00145603" w:rsidRPr="002F6B6C" w:rsidRDefault="008B6E30" w:rsidP="00145603">
      <w:pPr>
        <w:pStyle w:val="a6"/>
        <w:spacing w:after="0" w:line="36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«Увидеть Париж и умереть»</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афоризм И</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Г</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Эренбурга</w:t>
      </w:r>
    </w:p>
    <w:p w14:paraId="750B1E29"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Лучше гор могут быть только горцы </w:t>
      </w:r>
      <w:r w:rsidRPr="002F6B6C">
        <w:rPr>
          <w:rFonts w:ascii="Times New Roman" w:hAnsi="Times New Roman" w:cs="Times New Roman"/>
          <w:sz w:val="28"/>
          <w:szCs w:val="28"/>
        </w:rPr>
        <w:t>(22-28</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.2010)</w:t>
      </w:r>
    </w:p>
    <w:p w14:paraId="469110A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Современное (и не очень) искусство Дагестана</w:t>
      </w:r>
    </w:p>
    <w:p w14:paraId="46384642" w14:textId="77777777" w:rsidR="00145603" w:rsidRPr="002F6B6C" w:rsidRDefault="008B6E30" w:rsidP="00145603">
      <w:pPr>
        <w:pStyle w:val="a6"/>
        <w:spacing w:after="0" w:line="36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«Лучше гор могут быть только горы</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песня В</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С</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Высоцкого</w:t>
      </w:r>
      <w:r w:rsidR="00145603" w:rsidRPr="002F6B6C">
        <w:rPr>
          <w:rFonts w:ascii="Times New Roman" w:hAnsi="Times New Roman" w:cs="Times New Roman"/>
          <w:b/>
          <w:sz w:val="28"/>
          <w:szCs w:val="28"/>
        </w:rPr>
        <w:t xml:space="preserve"> </w:t>
      </w:r>
    </w:p>
    <w:p w14:paraId="77EC3448"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Что нового покажет мне Москва</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(22-28.07</w:t>
      </w:r>
      <w:r w:rsidRPr="002F6B6C">
        <w:rPr>
          <w:rFonts w:ascii="Times New Roman" w:hAnsi="Times New Roman" w:cs="Times New Roman"/>
          <w:sz w:val="28"/>
          <w:szCs w:val="28"/>
        </w:rPr>
        <w:t>.2010)</w:t>
      </w:r>
    </w:p>
    <w:p w14:paraId="3B9E93F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Молодая театральная режиссура сезона</w:t>
      </w:r>
    </w:p>
    <w:p w14:paraId="4D9FFEB1" w14:textId="77777777" w:rsidR="00145603" w:rsidRPr="002F6B6C" w:rsidRDefault="008B6E30" w:rsidP="00145603">
      <w:pPr>
        <w:pStyle w:val="a6"/>
        <w:spacing w:after="0" w:line="360" w:lineRule="auto"/>
        <w:ind w:left="0" w:firstLine="709"/>
        <w:jc w:val="both"/>
        <w:rPr>
          <w:rFonts w:ascii="Times New Roman" w:hAnsi="Times New Roman" w:cs="Times New Roman"/>
          <w:b/>
          <w:sz w:val="28"/>
          <w:szCs w:val="28"/>
          <w:lang w:val="en-US"/>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А</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С</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Грибоедов</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«Горе от ума»: «Что нового покажет мне Москва? Сегодня бал</w:t>
      </w:r>
      <w:r w:rsidR="00145603" w:rsidRPr="002F6B6C">
        <w:rPr>
          <w:rFonts w:ascii="Times New Roman" w:hAnsi="Times New Roman" w:cs="Times New Roman"/>
          <w:sz w:val="28"/>
          <w:szCs w:val="28"/>
          <w:lang w:val="en-US"/>
        </w:rPr>
        <w:t>,</w:t>
      </w:r>
      <w:r w:rsidR="00145603" w:rsidRPr="002F6B6C">
        <w:rPr>
          <w:rFonts w:ascii="Times New Roman" w:hAnsi="Times New Roman" w:cs="Times New Roman"/>
          <w:sz w:val="28"/>
          <w:szCs w:val="28"/>
        </w:rPr>
        <w:t xml:space="preserve"> а завтра будет два»</w:t>
      </w:r>
    </w:p>
    <w:p w14:paraId="0DFAA578" w14:textId="77777777" w:rsidR="00145603" w:rsidRPr="000C45E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И художники автомобили любить умеют</w:t>
      </w:r>
      <w:r w:rsidRPr="002F6B6C">
        <w:rPr>
          <w:rFonts w:ascii="Times New Roman" w:hAnsi="Times New Roman" w:cs="Times New Roman"/>
          <w:sz w:val="28"/>
          <w:szCs w:val="28"/>
        </w:rPr>
        <w:t xml:space="preserve"> (2-8</w:t>
      </w:r>
      <w:r w:rsidRPr="000C45EC">
        <w:rPr>
          <w:rFonts w:ascii="Times New Roman" w:hAnsi="Times New Roman" w:cs="Times New Roman"/>
          <w:sz w:val="28"/>
          <w:szCs w:val="28"/>
        </w:rPr>
        <w:t>.</w:t>
      </w:r>
      <w:r w:rsidRPr="002F6B6C">
        <w:rPr>
          <w:rFonts w:ascii="Times New Roman" w:hAnsi="Times New Roman" w:cs="Times New Roman"/>
          <w:sz w:val="28"/>
          <w:szCs w:val="28"/>
        </w:rPr>
        <w:t>12</w:t>
      </w:r>
      <w:r w:rsidRPr="000C45EC">
        <w:rPr>
          <w:rFonts w:ascii="Times New Roman" w:hAnsi="Times New Roman" w:cs="Times New Roman"/>
          <w:sz w:val="28"/>
          <w:szCs w:val="28"/>
        </w:rPr>
        <w:t>.2010)</w:t>
      </w:r>
    </w:p>
    <w:p w14:paraId="63AAA5E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Уникальная коллекция «</w:t>
      </w:r>
      <w:r w:rsidRPr="002F6B6C">
        <w:rPr>
          <w:rFonts w:ascii="Times New Roman" w:hAnsi="Times New Roman" w:cs="Times New Roman"/>
          <w:sz w:val="28"/>
          <w:szCs w:val="28"/>
          <w:lang w:val="en-US"/>
        </w:rPr>
        <w:t>Renault</w:t>
      </w:r>
      <w:r w:rsidRPr="002F6B6C">
        <w:rPr>
          <w:rFonts w:ascii="Times New Roman" w:hAnsi="Times New Roman" w:cs="Times New Roman"/>
          <w:sz w:val="28"/>
          <w:szCs w:val="28"/>
        </w:rPr>
        <w:t>» в Новом Манеже</w:t>
      </w:r>
    </w:p>
    <w:p w14:paraId="24ABDA20" w14:textId="77777777" w:rsidR="00145603" w:rsidRPr="002F6B6C" w:rsidRDefault="007268D3" w:rsidP="00145603">
      <w:pPr>
        <w:pStyle w:val="a6"/>
        <w:spacing w:after="0" w:line="36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Н</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М</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Карамзин «Бедная Лиза»:</w:t>
      </w:r>
      <w:r w:rsidR="00145603" w:rsidRPr="002F6B6C">
        <w:rPr>
          <w:rFonts w:ascii="Times New Roman" w:hAnsi="Times New Roman" w:cs="Times New Roman"/>
          <w:b/>
          <w:sz w:val="28"/>
          <w:szCs w:val="28"/>
        </w:rPr>
        <w:t xml:space="preserve"> </w:t>
      </w:r>
      <w:r w:rsidR="00145603" w:rsidRPr="002F6B6C">
        <w:rPr>
          <w:rFonts w:ascii="Times New Roman" w:hAnsi="Times New Roman" w:cs="Times New Roman"/>
          <w:sz w:val="28"/>
          <w:szCs w:val="28"/>
        </w:rPr>
        <w:t>«И крестьянки любить умеют!»</w:t>
      </w:r>
      <w:r w:rsidR="00145603" w:rsidRPr="002F6B6C">
        <w:rPr>
          <w:rFonts w:ascii="Times New Roman" w:hAnsi="Times New Roman" w:cs="Times New Roman"/>
          <w:b/>
          <w:sz w:val="28"/>
          <w:szCs w:val="28"/>
        </w:rPr>
        <w:t xml:space="preserve"> </w:t>
      </w:r>
    </w:p>
    <w:p w14:paraId="6FDBC87A"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Бабочка и ее крылышки </w:t>
      </w:r>
      <w:r w:rsidRPr="002F6B6C">
        <w:rPr>
          <w:rFonts w:ascii="Times New Roman" w:hAnsi="Times New Roman" w:cs="Times New Roman"/>
          <w:sz w:val="28"/>
          <w:szCs w:val="28"/>
        </w:rPr>
        <w:t>(28</w:t>
      </w:r>
      <w:r w:rsidRPr="002F6B6C">
        <w:rPr>
          <w:rFonts w:ascii="Times New Roman" w:hAnsi="Times New Roman" w:cs="Times New Roman"/>
          <w:sz w:val="28"/>
          <w:szCs w:val="28"/>
          <w:lang w:val="en-US"/>
        </w:rPr>
        <w:t>.10-10.</w:t>
      </w:r>
      <w:r w:rsidRPr="002F6B6C">
        <w:rPr>
          <w:rFonts w:ascii="Times New Roman" w:hAnsi="Times New Roman" w:cs="Times New Roman"/>
          <w:sz w:val="28"/>
          <w:szCs w:val="28"/>
        </w:rPr>
        <w:t>11</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5DA6DBC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На Дубровке случилось «Обыкновенное чудо»</w:t>
      </w:r>
    </w:p>
    <w:p w14:paraId="6549DA53" w14:textId="77777777" w:rsidR="00145603" w:rsidRPr="002F6B6C" w:rsidRDefault="007268D3" w:rsidP="00145603">
      <w:pPr>
        <w:pStyle w:val="a6"/>
        <w:spacing w:after="0" w:line="36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«А бабочка крылышками</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песня из фильма «Обыкновенное чудо»</w:t>
      </w:r>
      <w:r w:rsidR="00145603" w:rsidRPr="002F6B6C">
        <w:rPr>
          <w:rFonts w:ascii="Times New Roman" w:hAnsi="Times New Roman" w:cs="Times New Roman"/>
          <w:b/>
          <w:sz w:val="28"/>
          <w:szCs w:val="28"/>
        </w:rPr>
        <w:t xml:space="preserve"> </w:t>
      </w:r>
    </w:p>
    <w:p w14:paraId="5D49801C" w14:textId="77777777" w:rsidR="00145603" w:rsidRPr="002F6B6C" w:rsidRDefault="00145603" w:rsidP="000E28E7">
      <w:pPr>
        <w:pStyle w:val="a6"/>
        <w:numPr>
          <w:ilvl w:val="0"/>
          <w:numId w:val="76"/>
        </w:numPr>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sz w:val="28"/>
          <w:szCs w:val="28"/>
        </w:rPr>
        <w:t xml:space="preserve">Побывка с баяном </w:t>
      </w:r>
      <w:r w:rsidRPr="002F6B6C">
        <w:rPr>
          <w:rFonts w:ascii="Times New Roman" w:hAnsi="Times New Roman" w:cs="Times New Roman"/>
          <w:sz w:val="28"/>
          <w:szCs w:val="28"/>
        </w:rPr>
        <w:t>(1-7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67C4A9D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Льюис Кэрролл в «Мастерской Петра Фоменко»</w:t>
      </w:r>
    </w:p>
    <w:p w14:paraId="7EB42D49" w14:textId="77777777" w:rsidR="00145603" w:rsidRPr="002F6B6C" w:rsidRDefault="007268D3" w:rsidP="00145603">
      <w:pPr>
        <w:pStyle w:val="a6"/>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b/>
          <w:sz w:val="28"/>
          <w:szCs w:val="28"/>
        </w:rPr>
        <w:t>И</w:t>
      </w:r>
      <w:r w:rsidR="00145603" w:rsidRPr="002F6B6C">
        <w:rPr>
          <w:rFonts w:ascii="Times New Roman" w:eastAsia="Times New Roman" w:hAnsi="Times New Roman" w:cs="Times New Roman"/>
          <w:b/>
          <w:sz w:val="28"/>
          <w:szCs w:val="28"/>
        </w:rPr>
        <w:t xml:space="preserve">сточник: </w:t>
      </w:r>
      <w:r w:rsidR="00145603" w:rsidRPr="002F6B6C">
        <w:rPr>
          <w:rFonts w:ascii="Times New Roman" w:hAnsi="Times New Roman" w:cs="Times New Roman"/>
          <w:sz w:val="28"/>
          <w:szCs w:val="28"/>
        </w:rPr>
        <w:t>«На побывку едет молодой моряк»</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песня А</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П</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Аверкина</w:t>
      </w:r>
    </w:p>
    <w:p w14:paraId="613A52B6" w14:textId="77777777" w:rsidR="00860364" w:rsidRPr="00860364" w:rsidRDefault="00145603" w:rsidP="00860364">
      <w:pPr>
        <w:pStyle w:val="a6"/>
        <w:spacing w:after="0" w:line="360" w:lineRule="auto"/>
        <w:ind w:left="0" w:firstLine="709"/>
        <w:jc w:val="both"/>
        <w:rPr>
          <w:rFonts w:ascii="Times New Roman" w:hAnsi="Times New Roman" w:cs="Times New Roman"/>
          <w:sz w:val="28"/>
          <w:szCs w:val="28"/>
        </w:rPr>
      </w:pPr>
      <w:r w:rsidRPr="00860364">
        <w:rPr>
          <w:rFonts w:ascii="Times New Roman" w:hAnsi="Times New Roman" w:cs="Times New Roman"/>
          <w:sz w:val="28"/>
          <w:szCs w:val="28"/>
        </w:rPr>
        <w:t>В доме-музее композитора Александра Аверкина, автора песни «На побывку едет молодой моряк», состоялся песенный фестиваль</w:t>
      </w:r>
      <w:r w:rsidR="00860364">
        <w:rPr>
          <w:rFonts w:ascii="Times New Roman" w:hAnsi="Times New Roman" w:cs="Times New Roman"/>
          <w:sz w:val="28"/>
          <w:szCs w:val="28"/>
        </w:rPr>
        <w:t>.</w:t>
      </w:r>
    </w:p>
    <w:p w14:paraId="1584007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Славны бубны за горами</w:t>
      </w:r>
      <w:r w:rsidRPr="000C45EC">
        <w:rPr>
          <w:rFonts w:ascii="Times New Roman" w:hAnsi="Times New Roman" w:cs="Times New Roman"/>
          <w:sz w:val="28"/>
          <w:szCs w:val="28"/>
        </w:rPr>
        <w:t>…(18-24.11</w:t>
      </w:r>
      <w:r w:rsidRPr="002F6B6C">
        <w:rPr>
          <w:rFonts w:ascii="Times New Roman" w:hAnsi="Times New Roman" w:cs="Times New Roman"/>
          <w:sz w:val="28"/>
          <w:szCs w:val="28"/>
        </w:rPr>
        <w:t>.2010)</w:t>
      </w:r>
    </w:p>
    <w:p w14:paraId="041186E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Гастроли музеев Армении в ГМИИ имени 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Пушкина</w:t>
      </w:r>
    </w:p>
    <w:p w14:paraId="2F703670" w14:textId="77777777" w:rsidR="00145603" w:rsidRPr="00604781" w:rsidRDefault="00CB3F97" w:rsidP="00145603">
      <w:pPr>
        <w:pStyle w:val="a6"/>
        <w:spacing w:after="0" w:line="360" w:lineRule="auto"/>
        <w:ind w:left="0" w:firstLine="709"/>
        <w:jc w:val="both"/>
        <w:rPr>
          <w:rFonts w:ascii="Times New Roman" w:hAnsi="Times New Roman" w:cs="Times New Roman"/>
          <w:sz w:val="28"/>
          <w:szCs w:val="28"/>
        </w:rPr>
      </w:pPr>
      <w:r w:rsidRPr="00CB3F97">
        <w:rPr>
          <w:rFonts w:ascii="Times New Roman" w:hAnsi="Times New Roman" w:cs="Times New Roman"/>
          <w:b/>
          <w:sz w:val="28"/>
          <w:szCs w:val="28"/>
        </w:rPr>
        <w:t>Источник:</w:t>
      </w:r>
      <w:r>
        <w:rPr>
          <w:rFonts w:ascii="Times New Roman" w:hAnsi="Times New Roman" w:cs="Times New Roman"/>
          <w:sz w:val="28"/>
          <w:szCs w:val="28"/>
        </w:rPr>
        <w:t xml:space="preserve"> </w:t>
      </w:r>
      <w:r w:rsidR="00145603" w:rsidRPr="007268D3">
        <w:rPr>
          <w:rFonts w:ascii="Times New Roman" w:hAnsi="Times New Roman" w:cs="Times New Roman"/>
          <w:sz w:val="28"/>
          <w:szCs w:val="28"/>
        </w:rPr>
        <w:t>Славны бубны за горами… – русская пословица</w:t>
      </w:r>
      <w:r w:rsidR="007268D3" w:rsidRPr="00604781">
        <w:rPr>
          <w:rFonts w:ascii="Times New Roman" w:hAnsi="Times New Roman" w:cs="Times New Roman"/>
          <w:sz w:val="28"/>
          <w:szCs w:val="28"/>
        </w:rPr>
        <w:t>.</w:t>
      </w:r>
    </w:p>
    <w:p w14:paraId="7EE5323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p>
    <w:p w14:paraId="39C4456B" w14:textId="77777777" w:rsidR="00145603" w:rsidRPr="002F6B6C" w:rsidRDefault="00145603" w:rsidP="000E28E7">
      <w:pPr>
        <w:pStyle w:val="a6"/>
        <w:numPr>
          <w:ilvl w:val="0"/>
          <w:numId w:val="7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Заголовок-призыв</w:t>
      </w:r>
    </w:p>
    <w:p w14:paraId="39A7E0D4" w14:textId="77777777" w:rsidR="00145603" w:rsidRPr="002F6B6C" w:rsidRDefault="00145603" w:rsidP="00145603">
      <w:pPr>
        <w:pStyle w:val="a6"/>
        <w:spacing w:line="360" w:lineRule="auto"/>
        <w:ind w:left="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 xml:space="preserve">Полуинформативный заголовок + полноинформативный подзаголовок: </w:t>
      </w:r>
    </w:p>
    <w:p w14:paraId="7868FF60" w14:textId="77777777" w:rsidR="00145603" w:rsidRPr="002F6B6C" w:rsidRDefault="00145603" w:rsidP="000E28E7">
      <w:pPr>
        <w:pStyle w:val="a6"/>
        <w:numPr>
          <w:ilvl w:val="0"/>
          <w:numId w:val="7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Дорогу – молодым в компании с Чеховым </w:t>
      </w:r>
      <w:r w:rsidRPr="002F6B6C">
        <w:rPr>
          <w:rFonts w:ascii="Times New Roman" w:hAnsi="Times New Roman" w:cs="Times New Roman"/>
          <w:sz w:val="28"/>
          <w:szCs w:val="28"/>
        </w:rPr>
        <w:t>(29</w:t>
      </w:r>
      <w:r w:rsidRPr="000C45EC">
        <w:rPr>
          <w:rFonts w:ascii="Times New Roman" w:hAnsi="Times New Roman" w:cs="Times New Roman"/>
          <w:sz w:val="28"/>
          <w:szCs w:val="28"/>
        </w:rPr>
        <w:t>.</w:t>
      </w:r>
      <w:r w:rsidRPr="002F6B6C">
        <w:rPr>
          <w:rFonts w:ascii="Times New Roman" w:hAnsi="Times New Roman" w:cs="Times New Roman"/>
          <w:sz w:val="28"/>
          <w:szCs w:val="28"/>
        </w:rPr>
        <w:t>07-4</w:t>
      </w:r>
      <w:r w:rsidRPr="000C45EC">
        <w:rPr>
          <w:rFonts w:ascii="Times New Roman" w:hAnsi="Times New Roman" w:cs="Times New Roman"/>
          <w:sz w:val="28"/>
          <w:szCs w:val="28"/>
        </w:rPr>
        <w:t>.</w:t>
      </w:r>
      <w:r w:rsidRPr="002F6B6C">
        <w:rPr>
          <w:rFonts w:ascii="Times New Roman" w:hAnsi="Times New Roman" w:cs="Times New Roman"/>
          <w:sz w:val="28"/>
          <w:szCs w:val="28"/>
        </w:rPr>
        <w:t>08</w:t>
      </w:r>
      <w:r w:rsidRPr="000C45EC">
        <w:rPr>
          <w:rFonts w:ascii="Times New Roman" w:hAnsi="Times New Roman" w:cs="Times New Roman"/>
          <w:sz w:val="28"/>
          <w:szCs w:val="28"/>
        </w:rPr>
        <w:t>.</w:t>
      </w:r>
      <w:r w:rsidRPr="002F6B6C">
        <w:rPr>
          <w:rFonts w:ascii="Times New Roman" w:hAnsi="Times New Roman" w:cs="Times New Roman"/>
          <w:sz w:val="28"/>
          <w:szCs w:val="28"/>
        </w:rPr>
        <w:t>2010</w:t>
      </w:r>
      <w:r w:rsidRPr="000C45EC">
        <w:rPr>
          <w:rFonts w:ascii="Times New Roman" w:hAnsi="Times New Roman" w:cs="Times New Roman"/>
          <w:sz w:val="28"/>
          <w:szCs w:val="28"/>
        </w:rPr>
        <w:t>)</w:t>
      </w:r>
    </w:p>
    <w:p w14:paraId="6F1A085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Театральные критики – об итогах сезона 2009</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54BE3B22" w14:textId="77777777" w:rsidR="00145603" w:rsidRPr="002F6B6C" w:rsidRDefault="00145603" w:rsidP="000E28E7">
      <w:pPr>
        <w:pStyle w:val="a6"/>
        <w:numPr>
          <w:ilvl w:val="0"/>
          <w:numId w:val="77"/>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Сушите бутылки во дворцах!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20EF5F3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Фестиваль «Центр Помпиду в Эрмитаже</w:t>
      </w:r>
    </w:p>
    <w:p w14:paraId="1A25A9D6"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Открывает экспозицию знаменитая «Сушилка для бутылок» Марселя Дюшана</w:t>
      </w:r>
      <w:r w:rsidRPr="000C45EC">
        <w:rPr>
          <w:rFonts w:ascii="Times New Roman" w:hAnsi="Times New Roman" w:cs="Times New Roman"/>
          <w:sz w:val="28"/>
          <w:szCs w:val="28"/>
        </w:rPr>
        <w:t>…</w:t>
      </w:r>
    </w:p>
    <w:p w14:paraId="31F1483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p>
    <w:p w14:paraId="106B444A" w14:textId="77777777" w:rsidR="00145603" w:rsidRPr="002F6B6C" w:rsidRDefault="00145603" w:rsidP="000E28E7">
      <w:pPr>
        <w:pStyle w:val="a6"/>
        <w:numPr>
          <w:ilvl w:val="0"/>
          <w:numId w:val="74"/>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Заголовок-история</w:t>
      </w:r>
    </w:p>
    <w:p w14:paraId="7E277F1B" w14:textId="77777777" w:rsidR="00145603" w:rsidRPr="002F6B6C" w:rsidRDefault="00145603" w:rsidP="00145603">
      <w:pPr>
        <w:spacing w:line="360" w:lineRule="auto"/>
        <w:ind w:firstLine="709"/>
        <w:jc w:val="both"/>
        <w:rPr>
          <w:b/>
          <w:sz w:val="28"/>
          <w:szCs w:val="28"/>
          <w:u w:val="single"/>
        </w:rPr>
      </w:pPr>
      <w:r w:rsidRPr="002F6B6C">
        <w:rPr>
          <w:b/>
          <w:sz w:val="28"/>
          <w:szCs w:val="28"/>
          <w:u w:val="single"/>
        </w:rPr>
        <w:t xml:space="preserve">Полуинформативный заголовок + полноинформативный подзаголовок: </w:t>
      </w:r>
    </w:p>
    <w:p w14:paraId="4C441FCD" w14:textId="77777777" w:rsidR="00145603" w:rsidRPr="002F6B6C" w:rsidRDefault="00145603" w:rsidP="000E28E7">
      <w:pPr>
        <w:pStyle w:val="a6"/>
        <w:numPr>
          <w:ilvl w:val="0"/>
          <w:numId w:val="78"/>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Когда наследники против </w:t>
      </w:r>
      <w:r w:rsidRPr="002F6B6C">
        <w:rPr>
          <w:rFonts w:ascii="Times New Roman" w:hAnsi="Times New Roman" w:cs="Times New Roman"/>
          <w:sz w:val="28"/>
          <w:szCs w:val="28"/>
        </w:rPr>
        <w:t>(29</w:t>
      </w:r>
      <w:r w:rsidRPr="002F6B6C">
        <w:rPr>
          <w:rFonts w:ascii="Times New Roman" w:hAnsi="Times New Roman" w:cs="Times New Roman"/>
          <w:sz w:val="28"/>
          <w:szCs w:val="28"/>
          <w:lang w:val="en-US"/>
        </w:rPr>
        <w:t>.07-4.</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6C84D20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Биография Сергей Довлатова вышла без иллюстраций</w:t>
      </w:r>
    </w:p>
    <w:p w14:paraId="3E79B56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p>
    <w:p w14:paraId="5E31E5A5" w14:textId="77777777" w:rsidR="00145603" w:rsidRPr="002F6B6C" w:rsidRDefault="00145603" w:rsidP="00145603">
      <w:pPr>
        <w:spacing w:line="360" w:lineRule="auto"/>
        <w:ind w:firstLine="709"/>
        <w:jc w:val="both"/>
        <w:rPr>
          <w:b/>
          <w:sz w:val="28"/>
          <w:szCs w:val="28"/>
        </w:rPr>
      </w:pPr>
      <w:r w:rsidRPr="002F6B6C">
        <w:rPr>
          <w:b/>
          <w:sz w:val="28"/>
          <w:szCs w:val="28"/>
        </w:rPr>
        <w:t>Пограничные случаи:</w:t>
      </w:r>
    </w:p>
    <w:p w14:paraId="3B43DCFC" w14:textId="77777777" w:rsidR="00145603" w:rsidRPr="007268D3"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Все подзаголовки этой груп</w:t>
      </w:r>
      <w:r w:rsidR="007268D3" w:rsidRPr="007268D3">
        <w:rPr>
          <w:rFonts w:ascii="Times New Roman" w:hAnsi="Times New Roman" w:cs="Times New Roman"/>
          <w:sz w:val="28"/>
          <w:szCs w:val="28"/>
        </w:rPr>
        <w:t>пы являются полноинформативными.</w:t>
      </w:r>
    </w:p>
    <w:p w14:paraId="3581748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Группа заголовок-ассоциация и заголовок-рема:</w:t>
      </w:r>
    </w:p>
    <w:p w14:paraId="42615097"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Чубайс заново подкует блоху Левши </w:t>
      </w:r>
      <w:r w:rsidRPr="002F6B6C">
        <w:rPr>
          <w:rFonts w:ascii="Times New Roman" w:hAnsi="Times New Roman" w:cs="Times New Roman"/>
          <w:sz w:val="28"/>
          <w:szCs w:val="28"/>
        </w:rPr>
        <w:t>(15-21</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w:t>
      </w:r>
      <w:r w:rsidRPr="002F6B6C">
        <w:rPr>
          <w:rFonts w:ascii="Times New Roman" w:hAnsi="Times New Roman" w:cs="Times New Roman"/>
          <w:sz w:val="28"/>
          <w:szCs w:val="28"/>
        </w:rPr>
        <w:t>2010)</w:t>
      </w:r>
    </w:p>
    <w:p w14:paraId="2A5D8500" w14:textId="77777777" w:rsidR="00145603" w:rsidRPr="007268D3" w:rsidRDefault="00145603" w:rsidP="00145603">
      <w:pPr>
        <w:pStyle w:val="a6"/>
        <w:spacing w:after="0" w:line="360" w:lineRule="auto"/>
        <w:ind w:left="0" w:firstLine="709"/>
        <w:jc w:val="both"/>
        <w:rPr>
          <w:rFonts w:ascii="Times New Roman" w:hAnsi="Times New Roman" w:cs="Times New Roman"/>
          <w:b/>
          <w:sz w:val="28"/>
          <w:szCs w:val="28"/>
        </w:rPr>
      </w:pPr>
      <w:r w:rsidRPr="007268D3">
        <w:rPr>
          <w:rFonts w:ascii="Times New Roman" w:hAnsi="Times New Roman" w:cs="Times New Roman"/>
          <w:sz w:val="28"/>
          <w:szCs w:val="28"/>
        </w:rPr>
        <w:t>Чубайс обещает отремонтировать Политехнический музей</w:t>
      </w:r>
      <w:r w:rsidR="007268D3">
        <w:rPr>
          <w:rFonts w:ascii="Times New Roman" w:hAnsi="Times New Roman" w:cs="Times New Roman"/>
          <w:sz w:val="28"/>
          <w:szCs w:val="28"/>
        </w:rPr>
        <w:t>.</w:t>
      </w:r>
    </w:p>
    <w:p w14:paraId="60C42A2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Заголовок-светлое пятно и заголовок-тема:</w:t>
      </w:r>
    </w:p>
    <w:p w14:paraId="60926CF1"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Танец в розовом цвете </w:t>
      </w:r>
      <w:r w:rsidRPr="002F6B6C">
        <w:rPr>
          <w:rFonts w:ascii="Times New Roman" w:hAnsi="Times New Roman" w:cs="Times New Roman"/>
          <w:sz w:val="28"/>
          <w:szCs w:val="28"/>
        </w:rPr>
        <w:t>(21-27</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10</w:t>
      </w:r>
      <w:r w:rsidRPr="002F6B6C">
        <w:rPr>
          <w:rFonts w:ascii="Times New Roman" w:hAnsi="Times New Roman" w:cs="Times New Roman"/>
          <w:sz w:val="28"/>
          <w:szCs w:val="28"/>
          <w:lang w:val="en-US"/>
        </w:rPr>
        <w:t>.2010)</w:t>
      </w:r>
    </w:p>
    <w:p w14:paraId="6C6A31A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w:t>
      </w:r>
      <w:r w:rsidRPr="002F6B6C">
        <w:rPr>
          <w:rFonts w:ascii="Times New Roman" w:hAnsi="Times New Roman" w:cs="Times New Roman"/>
          <w:sz w:val="28"/>
          <w:szCs w:val="28"/>
          <w:lang w:val="en-US"/>
        </w:rPr>
        <w:t>Biennale de la danse</w:t>
      </w:r>
      <w:r w:rsidRPr="002F6B6C">
        <w:rPr>
          <w:rFonts w:ascii="Times New Roman" w:hAnsi="Times New Roman" w:cs="Times New Roman"/>
          <w:sz w:val="28"/>
          <w:szCs w:val="28"/>
        </w:rPr>
        <w:t>» в Лионе</w:t>
      </w:r>
    </w:p>
    <w:p w14:paraId="410037F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Танец бесконечен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в Лионе он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вырвался на улицу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в виде танцевального дефиле «</w:t>
      </w:r>
      <w:r w:rsidRPr="002F6B6C">
        <w:rPr>
          <w:rFonts w:ascii="Times New Roman" w:hAnsi="Times New Roman" w:cs="Times New Roman"/>
          <w:sz w:val="28"/>
          <w:szCs w:val="28"/>
          <w:u w:val="thick"/>
        </w:rPr>
        <w:t>Жизнь в розовом цвете</w:t>
      </w:r>
      <w:r w:rsidRPr="002F6B6C">
        <w:rPr>
          <w:rFonts w:ascii="Times New Roman" w:hAnsi="Times New Roman" w:cs="Times New Roman"/>
          <w:sz w:val="28"/>
          <w:szCs w:val="28"/>
        </w:rPr>
        <w:t>»</w:t>
      </w:r>
    </w:p>
    <w:p w14:paraId="407036FB"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Заголовок-вопрос</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заголовок-ассоциация</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заголовок-светлое пятно:</w:t>
      </w:r>
    </w:p>
    <w:p w14:paraId="2BFA07C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А была ли ванна</w:t>
      </w:r>
      <w:r w:rsidRPr="000C45EC">
        <w:rPr>
          <w:rFonts w:ascii="Times New Roman" w:hAnsi="Times New Roman" w:cs="Times New Roman"/>
          <w:b/>
          <w:sz w:val="28"/>
          <w:szCs w:val="28"/>
        </w:rPr>
        <w:t xml:space="preserve">? </w:t>
      </w:r>
      <w:r w:rsidRPr="000C45EC">
        <w:rPr>
          <w:rFonts w:ascii="Times New Roman" w:hAnsi="Times New Roman" w:cs="Times New Roman"/>
          <w:sz w:val="28"/>
          <w:szCs w:val="28"/>
        </w:rPr>
        <w:t>(8-14.07</w:t>
      </w:r>
      <w:r w:rsidRPr="002F6B6C">
        <w:rPr>
          <w:rFonts w:ascii="Times New Roman" w:hAnsi="Times New Roman" w:cs="Times New Roman"/>
          <w:sz w:val="28"/>
          <w:szCs w:val="28"/>
        </w:rPr>
        <w:t>.2010)</w:t>
      </w:r>
      <w:r w:rsidRPr="000C45EC">
        <w:rPr>
          <w:rFonts w:ascii="Times New Roman" w:hAnsi="Times New Roman" w:cs="Times New Roman"/>
          <w:b/>
          <w:sz w:val="28"/>
          <w:szCs w:val="28"/>
        </w:rPr>
        <w:t xml:space="preserve"> </w:t>
      </w:r>
    </w:p>
    <w:p w14:paraId="32088FBE"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Новый виртуальный объект в ГМИИ</w:t>
      </w:r>
    </w:p>
    <w:p w14:paraId="0D7F45F1" w14:textId="77777777" w:rsidR="007268D3" w:rsidRPr="007268D3" w:rsidRDefault="00145603" w:rsidP="007268D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Цитата: </w:t>
      </w:r>
      <w:r w:rsidRPr="002F6B6C">
        <w:rPr>
          <w:rFonts w:ascii="Times New Roman" w:hAnsi="Times New Roman" w:cs="Times New Roman"/>
          <w:sz w:val="28"/>
          <w:szCs w:val="28"/>
        </w:rPr>
        <w:t>«</w:t>
      </w:r>
      <w:r w:rsidRPr="002F6B6C">
        <w:rPr>
          <w:rFonts w:ascii="Times New Roman" w:hAnsi="Times New Roman" w:cs="Times New Roman"/>
          <w:sz w:val="28"/>
          <w:szCs w:val="28"/>
          <w:u w:val="thick"/>
        </w:rPr>
        <w:t>А был ли мальчик</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 спросит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посетитель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Ведь неслучайно не было никаких аналогов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и неслучайно она (</w:t>
      </w:r>
      <w:r w:rsidRPr="002F6B6C">
        <w:rPr>
          <w:rFonts w:ascii="Times New Roman" w:hAnsi="Times New Roman" w:cs="Times New Roman"/>
          <w:i/>
          <w:sz w:val="28"/>
          <w:szCs w:val="28"/>
        </w:rPr>
        <w:t>ванна</w:t>
      </w:r>
      <w:r w:rsidRPr="002F6B6C">
        <w:rPr>
          <w:rFonts w:ascii="Times New Roman" w:hAnsi="Times New Roman" w:cs="Times New Roman"/>
          <w:sz w:val="28"/>
          <w:szCs w:val="28"/>
        </w:rPr>
        <w:t>) заглублена ниже</w:t>
      </w:r>
      <w:r w:rsidRPr="000C45EC">
        <w:rPr>
          <w:rFonts w:ascii="Times New Roman" w:hAnsi="Times New Roman" w:cs="Times New Roman"/>
          <w:sz w:val="28"/>
          <w:szCs w:val="28"/>
        </w:rPr>
        <w:t xml:space="preserve"> &lt;…&gt;</w:t>
      </w:r>
      <w:r w:rsidRPr="002F6B6C">
        <w:rPr>
          <w:rFonts w:ascii="Times New Roman" w:hAnsi="Times New Roman" w:cs="Times New Roman"/>
          <w:sz w:val="28"/>
          <w:szCs w:val="28"/>
        </w:rPr>
        <w:t>, чем это было принято у всех прочих античных ванн</w:t>
      </w:r>
      <w:r w:rsidRPr="000C45EC">
        <w:rPr>
          <w:rFonts w:ascii="Times New Roman" w:hAnsi="Times New Roman" w:cs="Times New Roman"/>
          <w:sz w:val="28"/>
          <w:szCs w:val="28"/>
        </w:rPr>
        <w:t>.</w:t>
      </w:r>
    </w:p>
    <w:p w14:paraId="66AAE0D3" w14:textId="77777777" w:rsidR="00145603" w:rsidRDefault="007268D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b/>
          <w:sz w:val="28"/>
          <w:szCs w:val="28"/>
        </w:rPr>
        <w:t>И</w:t>
      </w:r>
      <w:r w:rsidR="00145603" w:rsidRPr="007268D3">
        <w:rPr>
          <w:rFonts w:ascii="Times New Roman" w:hAnsi="Times New Roman" w:cs="Times New Roman"/>
          <w:b/>
          <w:sz w:val="28"/>
          <w:szCs w:val="28"/>
        </w:rPr>
        <w:t>сточник:</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«Жизнь Клима Самгина»</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роман М</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Горького</w:t>
      </w:r>
    </w:p>
    <w:p w14:paraId="447FFA49" w14:textId="77777777" w:rsidR="007268D3" w:rsidRPr="002F6B6C" w:rsidRDefault="007268D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Cтатья об античной керамической ванне, востановленной из осколков.</w:t>
      </w:r>
    </w:p>
    <w:p w14:paraId="7CB1911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 xml:space="preserve">Заголовок-характеристика, </w:t>
      </w:r>
      <w:r w:rsidRPr="002F6B6C">
        <w:rPr>
          <w:rFonts w:ascii="Times New Roman" w:hAnsi="Times New Roman" w:cs="Times New Roman"/>
          <w:sz w:val="28"/>
          <w:szCs w:val="28"/>
        </w:rPr>
        <w:t>заголовок-светлое пятно:</w:t>
      </w:r>
    </w:p>
    <w:p w14:paraId="43191A7E"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 xml:space="preserve">Вечно и вещно </w:t>
      </w:r>
      <w:r w:rsidRPr="002F6B6C">
        <w:rPr>
          <w:rFonts w:ascii="Times New Roman" w:hAnsi="Times New Roman" w:cs="Times New Roman"/>
          <w:sz w:val="28"/>
          <w:szCs w:val="28"/>
        </w:rPr>
        <w:t>(9-15</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12</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2010)</w:t>
      </w:r>
    </w:p>
    <w:p w14:paraId="351A3182"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Выставка памяти Екатерины Григорьевой в галерее «Ковчег»</w:t>
      </w:r>
    </w:p>
    <w:p w14:paraId="48EA2AFB"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«Мир мещанский для меня – моя тема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w:t>
      </w:r>
      <w:r w:rsidRPr="002F6B6C">
        <w:rPr>
          <w:rFonts w:ascii="Times New Roman" w:hAnsi="Times New Roman" w:cs="Times New Roman"/>
          <w:sz w:val="28"/>
          <w:szCs w:val="28"/>
          <w:u w:val="thick"/>
        </w:rPr>
        <w:t>Вещички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кружевца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все то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 чем держится доброе начало»</w:t>
      </w:r>
      <w:r w:rsidRPr="000C45EC">
        <w:rPr>
          <w:rFonts w:ascii="Times New Roman" w:hAnsi="Times New Roman" w:cs="Times New Roman"/>
          <w:sz w:val="28"/>
          <w:szCs w:val="28"/>
        </w:rPr>
        <w:t>.</w:t>
      </w:r>
    </w:p>
    <w:p w14:paraId="5A7FC875"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Заголовок-вопро</w:t>
      </w:r>
      <w:r w:rsidRPr="002F6B6C">
        <w:rPr>
          <w:rFonts w:ascii="Times New Roman" w:hAnsi="Times New Roman" w:cs="Times New Roman"/>
          <w:sz w:val="28"/>
          <w:szCs w:val="28"/>
          <w:lang w:val="en-US"/>
        </w:rPr>
        <w:t>c</w:t>
      </w:r>
      <w:r w:rsidRPr="002F6B6C">
        <w:rPr>
          <w:rFonts w:ascii="Times New Roman" w:hAnsi="Times New Roman" w:cs="Times New Roman"/>
          <w:sz w:val="28"/>
          <w:szCs w:val="28"/>
        </w:rPr>
        <w:t>, заголовок-светлое пятно:</w:t>
      </w:r>
    </w:p>
    <w:p w14:paraId="733A1235"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На каком языке говорит лось</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lang w:val="en-US"/>
        </w:rPr>
        <w:t>(18-24.</w:t>
      </w:r>
      <w:r w:rsidRPr="002F6B6C">
        <w:rPr>
          <w:rFonts w:ascii="Times New Roman" w:hAnsi="Times New Roman" w:cs="Times New Roman"/>
          <w:sz w:val="28"/>
          <w:szCs w:val="28"/>
        </w:rPr>
        <w:t>11</w:t>
      </w:r>
      <w:r w:rsidRPr="002F6B6C">
        <w:rPr>
          <w:rFonts w:ascii="Times New Roman" w:hAnsi="Times New Roman" w:cs="Times New Roman"/>
          <w:sz w:val="28"/>
          <w:szCs w:val="28"/>
          <w:lang w:val="en-US"/>
        </w:rPr>
        <w:t>.2010)</w:t>
      </w:r>
    </w:p>
    <w:p w14:paraId="15D9761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 xml:space="preserve">Во время школьных каникул в столице прошел </w:t>
      </w:r>
      <w:r w:rsidRPr="002F6B6C">
        <w:rPr>
          <w:rFonts w:ascii="Times New Roman" w:hAnsi="Times New Roman" w:cs="Times New Roman"/>
          <w:sz w:val="28"/>
          <w:szCs w:val="28"/>
          <w:lang w:val="en-US"/>
        </w:rPr>
        <w:t>IV</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Международный фестиваль театра для детей «Большая перемена»</w:t>
      </w:r>
    </w:p>
    <w:p w14:paraId="5293129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u w:val="thick"/>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w:t>
      </w:r>
      <w:r w:rsidRPr="002F6B6C">
        <w:rPr>
          <w:rFonts w:ascii="Times New Roman" w:hAnsi="Times New Roman" w:cs="Times New Roman"/>
          <w:sz w:val="28"/>
          <w:szCs w:val="28"/>
        </w:rPr>
        <w:t>спектакль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 заявлению самого режиссера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 лосском языке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И ничего удивительного</w:t>
      </w:r>
      <w:r w:rsidRPr="000C45EC">
        <w:rPr>
          <w:rFonts w:ascii="Times New Roman" w:hAnsi="Times New Roman" w:cs="Times New Roman"/>
          <w:sz w:val="28"/>
          <w:szCs w:val="28"/>
        </w:rPr>
        <w:t xml:space="preserve"> &lt;…&gt;</w:t>
      </w:r>
      <w:r w:rsidRPr="002F6B6C">
        <w:rPr>
          <w:rFonts w:ascii="Times New Roman" w:hAnsi="Times New Roman" w:cs="Times New Roman"/>
          <w:sz w:val="28"/>
          <w:szCs w:val="28"/>
        </w:rPr>
        <w:t xml:space="preserve">, </w:t>
      </w:r>
      <w:r w:rsidRPr="002F6B6C">
        <w:rPr>
          <w:rFonts w:ascii="Times New Roman" w:hAnsi="Times New Roman" w:cs="Times New Roman"/>
          <w:sz w:val="28"/>
          <w:szCs w:val="28"/>
          <w:u w:val="thick"/>
        </w:rPr>
        <w:t>на каком же еще языке говорят лоси!</w:t>
      </w:r>
    </w:p>
    <w:p w14:paraId="6F3BF47A"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Вам билет или доехать</w:t>
      </w:r>
      <w:r w:rsidRPr="002F6B6C">
        <w:rPr>
          <w:rFonts w:ascii="Times New Roman" w:hAnsi="Times New Roman" w:cs="Times New Roman"/>
          <w:b/>
          <w:sz w:val="28"/>
          <w:szCs w:val="28"/>
          <w:lang w:val="en-US"/>
        </w:rPr>
        <w:t xml:space="preserve">? </w:t>
      </w:r>
      <w:r w:rsidRPr="002F6B6C">
        <w:rPr>
          <w:rFonts w:ascii="Times New Roman" w:hAnsi="Times New Roman" w:cs="Times New Roman"/>
          <w:sz w:val="28"/>
          <w:szCs w:val="28"/>
          <w:lang w:val="en-US"/>
        </w:rPr>
        <w:t>(23-29.09</w:t>
      </w:r>
      <w:r w:rsidRPr="002F6B6C">
        <w:rPr>
          <w:rFonts w:ascii="Times New Roman" w:hAnsi="Times New Roman" w:cs="Times New Roman"/>
          <w:sz w:val="28"/>
          <w:szCs w:val="28"/>
        </w:rPr>
        <w:t xml:space="preserve">.2010) </w:t>
      </w:r>
    </w:p>
    <w:p w14:paraId="6A1EE82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Конфликт в Томской филармонии не хотят решать политическим</w:t>
      </w:r>
      <w:r w:rsidR="00757FF9">
        <w:rPr>
          <w:rFonts w:ascii="Times New Roman" w:hAnsi="Times New Roman" w:cs="Times New Roman"/>
          <w:sz w:val="28"/>
          <w:szCs w:val="28"/>
        </w:rPr>
        <w:t xml:space="preserve"> </w:t>
      </w:r>
      <w:r w:rsidRPr="002F6B6C">
        <w:rPr>
          <w:rFonts w:ascii="Times New Roman" w:hAnsi="Times New Roman" w:cs="Times New Roman"/>
          <w:sz w:val="28"/>
          <w:szCs w:val="28"/>
        </w:rPr>
        <w:t>методами</w:t>
      </w:r>
    </w:p>
    <w:p w14:paraId="3EBDE9EE"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Вам билет или доехать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Вы хотите посадить Лесину на кол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w:t>
      </w:r>
      <w:r w:rsidRPr="000C45EC">
        <w:rPr>
          <w:rFonts w:ascii="Times New Roman" w:hAnsi="Times New Roman" w:cs="Times New Roman"/>
          <w:sz w:val="28"/>
          <w:szCs w:val="28"/>
        </w:rPr>
        <w:t>&lt;…&gt;</w:t>
      </w:r>
      <w:r w:rsidRPr="002F6B6C">
        <w:rPr>
          <w:rFonts w:ascii="Times New Roman" w:hAnsi="Times New Roman" w:cs="Times New Roman"/>
          <w:sz w:val="28"/>
          <w:szCs w:val="28"/>
        </w:rPr>
        <w:t xml:space="preserve"> или творческие вопросы решать</w:t>
      </w:r>
      <w:r w:rsidRPr="000C45EC">
        <w:rPr>
          <w:rFonts w:ascii="Times New Roman" w:hAnsi="Times New Roman" w:cs="Times New Roman"/>
          <w:sz w:val="28"/>
          <w:szCs w:val="28"/>
        </w:rPr>
        <w:t xml:space="preserve">? </w:t>
      </w:r>
      <w:r w:rsidRPr="002F6B6C">
        <w:rPr>
          <w:rFonts w:ascii="Times New Roman" w:hAnsi="Times New Roman" w:cs="Times New Roman"/>
          <w:sz w:val="28"/>
          <w:szCs w:val="28"/>
          <w:lang w:val="en-US"/>
        </w:rPr>
        <w:t>C</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этих риторических вопросов начал свое обращение к коллективу Томской филармонии первый заместитель губернатора Сергей Ильиных</w:t>
      </w:r>
      <w:r w:rsidRPr="000C45EC">
        <w:rPr>
          <w:rFonts w:ascii="Times New Roman" w:hAnsi="Times New Roman" w:cs="Times New Roman"/>
          <w:sz w:val="28"/>
          <w:szCs w:val="28"/>
        </w:rPr>
        <w:t>.</w:t>
      </w:r>
    </w:p>
    <w:p w14:paraId="16C4124D" w14:textId="77777777" w:rsidR="00145603" w:rsidRPr="002F6B6C" w:rsidRDefault="007268D3" w:rsidP="00145603">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И</w:t>
      </w:r>
      <w:r w:rsidR="00145603" w:rsidRPr="000C45EC">
        <w:rPr>
          <w:rFonts w:ascii="Times New Roman" w:hAnsi="Times New Roman" w:cs="Times New Roman"/>
          <w:b/>
          <w:sz w:val="28"/>
          <w:szCs w:val="28"/>
        </w:rPr>
        <w:t>сточник:</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«Вам шашечки или доехать</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w:t>
      </w:r>
      <w:r w:rsidR="00145603" w:rsidRPr="000C45EC">
        <w:rPr>
          <w:rFonts w:ascii="Times New Roman" w:hAnsi="Times New Roman" w:cs="Times New Roman"/>
          <w:sz w:val="28"/>
          <w:szCs w:val="28"/>
        </w:rPr>
        <w:t xml:space="preserve">, </w:t>
      </w:r>
      <w:r w:rsidR="00145603" w:rsidRPr="002F6B6C">
        <w:rPr>
          <w:rFonts w:ascii="Times New Roman" w:hAnsi="Times New Roman" w:cs="Times New Roman"/>
          <w:sz w:val="28"/>
          <w:szCs w:val="28"/>
        </w:rPr>
        <w:t xml:space="preserve">анекдот </w:t>
      </w:r>
    </w:p>
    <w:p w14:paraId="7AFEC85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Заголовок-светлое пятно,</w:t>
      </w:r>
      <w:r w:rsidRPr="002F6B6C">
        <w:rPr>
          <w:rFonts w:ascii="Times New Roman" w:hAnsi="Times New Roman" w:cs="Times New Roman"/>
          <w:sz w:val="28"/>
          <w:szCs w:val="28"/>
        </w:rPr>
        <w:t xml:space="preserve"> заголовок-ассоциация:</w:t>
      </w:r>
    </w:p>
    <w:p w14:paraId="1B58D6E6"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lang w:val="en-US"/>
        </w:rPr>
      </w:pPr>
      <w:r w:rsidRPr="002F6B6C">
        <w:rPr>
          <w:rFonts w:ascii="Times New Roman" w:hAnsi="Times New Roman" w:cs="Times New Roman"/>
          <w:b/>
          <w:sz w:val="28"/>
          <w:szCs w:val="28"/>
        </w:rPr>
        <w:t xml:space="preserve">Все «там» будем </w:t>
      </w:r>
      <w:r w:rsidRPr="002F6B6C">
        <w:rPr>
          <w:rFonts w:ascii="Times New Roman" w:hAnsi="Times New Roman" w:cs="Times New Roman"/>
          <w:sz w:val="28"/>
          <w:szCs w:val="28"/>
        </w:rPr>
        <w:t>(29</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07-4</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08</w:t>
      </w:r>
      <w:r w:rsidRPr="002F6B6C">
        <w:rPr>
          <w:rFonts w:ascii="Times New Roman" w:hAnsi="Times New Roman" w:cs="Times New Roman"/>
          <w:sz w:val="28"/>
          <w:szCs w:val="28"/>
          <w:lang w:val="en-US"/>
        </w:rPr>
        <w:t>.2010)</w:t>
      </w:r>
    </w:p>
    <w:p w14:paraId="3A39040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Биеннале современного искусства в Берлине </w:t>
      </w:r>
    </w:p>
    <w:p w14:paraId="385B7B06"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Так кто же и </w:t>
      </w:r>
      <w:r w:rsidRPr="002F6B6C">
        <w:rPr>
          <w:rFonts w:ascii="Times New Roman" w:hAnsi="Times New Roman" w:cs="Times New Roman"/>
          <w:sz w:val="28"/>
          <w:szCs w:val="28"/>
          <w:u w:val="thick"/>
        </w:rPr>
        <w:t>что ждет «там» зрителей</w:t>
      </w:r>
      <w:r w:rsidRPr="002F6B6C">
        <w:rPr>
          <w:rFonts w:ascii="Times New Roman" w:hAnsi="Times New Roman" w:cs="Times New Roman"/>
          <w:sz w:val="28"/>
          <w:szCs w:val="28"/>
        </w:rPr>
        <w:t xml:space="preserve"> и посетителей биеннале</w:t>
      </w:r>
      <w:r w:rsidRPr="000C45EC">
        <w:rPr>
          <w:rFonts w:ascii="Times New Roman" w:hAnsi="Times New Roman" w:cs="Times New Roman"/>
          <w:sz w:val="28"/>
          <w:szCs w:val="28"/>
        </w:rPr>
        <w:t xml:space="preserve">? </w:t>
      </w:r>
    </w:p>
    <w:p w14:paraId="288B54CC" w14:textId="77777777" w:rsidR="00145603" w:rsidRPr="001948B8" w:rsidRDefault="00145603" w:rsidP="00145603">
      <w:pPr>
        <w:pStyle w:val="a6"/>
        <w:spacing w:after="0" w:line="360" w:lineRule="auto"/>
        <w:ind w:left="0" w:firstLine="709"/>
        <w:jc w:val="both"/>
        <w:rPr>
          <w:rFonts w:ascii="Times New Roman" w:hAnsi="Times New Roman" w:cs="Times New Roman"/>
          <w:sz w:val="28"/>
          <w:szCs w:val="28"/>
        </w:rPr>
      </w:pPr>
      <w:r w:rsidRPr="001948B8">
        <w:rPr>
          <w:rFonts w:ascii="Times New Roman" w:hAnsi="Times New Roman" w:cs="Times New Roman"/>
          <w:sz w:val="28"/>
          <w:szCs w:val="28"/>
        </w:rPr>
        <w:t>Об арт-форуме в Берлинской биеннале</w:t>
      </w:r>
    </w:p>
    <w:p w14:paraId="0440D1C2" w14:textId="77777777" w:rsidR="00145603" w:rsidRPr="002F6B6C" w:rsidRDefault="007268D3" w:rsidP="00145603">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И</w:t>
      </w:r>
      <w:r w:rsidR="00145603" w:rsidRPr="002F6B6C">
        <w:rPr>
          <w:rFonts w:ascii="Times New Roman" w:hAnsi="Times New Roman" w:cs="Times New Roman"/>
          <w:b/>
          <w:sz w:val="28"/>
          <w:szCs w:val="28"/>
        </w:rPr>
        <w:t>сточник</w:t>
      </w:r>
      <w:r w:rsidR="00145603" w:rsidRPr="002F6B6C">
        <w:rPr>
          <w:rFonts w:ascii="Times New Roman" w:hAnsi="Times New Roman" w:cs="Times New Roman"/>
          <w:sz w:val="28"/>
          <w:szCs w:val="28"/>
        </w:rPr>
        <w:t>: Все там будем</w:t>
      </w:r>
      <w:r w:rsidR="00145603" w:rsidRPr="000C45EC">
        <w:rPr>
          <w:rFonts w:ascii="Times New Roman" w:hAnsi="Times New Roman" w:cs="Times New Roman"/>
          <w:sz w:val="28"/>
          <w:szCs w:val="28"/>
        </w:rPr>
        <w:t>,</w:t>
      </w:r>
      <w:r w:rsidR="00145603" w:rsidRPr="002F6B6C">
        <w:rPr>
          <w:rFonts w:ascii="Times New Roman" w:hAnsi="Times New Roman" w:cs="Times New Roman"/>
          <w:sz w:val="28"/>
          <w:szCs w:val="28"/>
        </w:rPr>
        <w:t xml:space="preserve"> речевой штамп</w:t>
      </w:r>
    </w:p>
    <w:p w14:paraId="45BBA311"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p>
    <w:p w14:paraId="4A6BA7BB"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iCs/>
          <w:sz w:val="28"/>
          <w:szCs w:val="28"/>
        </w:rPr>
        <w:t>Не вошли в основную классификацию:</w:t>
      </w:r>
    </w:p>
    <w:p w14:paraId="1F0E81A2" w14:textId="77777777" w:rsidR="00145603" w:rsidRPr="002F6B6C" w:rsidRDefault="00145603" w:rsidP="00145603">
      <w:pPr>
        <w:pStyle w:val="a6"/>
        <w:widowControl w:val="0"/>
        <w:autoSpaceDE w:val="0"/>
        <w:autoSpaceDN w:val="0"/>
        <w:adjustRightInd w:val="0"/>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iCs/>
          <w:sz w:val="28"/>
          <w:szCs w:val="28"/>
        </w:rPr>
        <w:t>Заголовок указывает на время:</w:t>
      </w:r>
    </w:p>
    <w:p w14:paraId="0A8FEF62" w14:textId="77777777" w:rsidR="00145603" w:rsidRPr="007268D3" w:rsidRDefault="00145603" w:rsidP="007268D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Впервые в Америке </w:t>
      </w:r>
      <w:r w:rsidR="007268D3" w:rsidRPr="002F6B6C">
        <w:rPr>
          <w:rFonts w:ascii="Times New Roman" w:hAnsi="Times New Roman" w:cs="Times New Roman"/>
          <w:sz w:val="28"/>
          <w:szCs w:val="28"/>
        </w:rPr>
        <w:t>(7-13</w:t>
      </w:r>
      <w:r w:rsidR="007268D3" w:rsidRPr="000C45EC">
        <w:rPr>
          <w:rFonts w:ascii="Times New Roman" w:hAnsi="Times New Roman" w:cs="Times New Roman"/>
          <w:sz w:val="28"/>
          <w:szCs w:val="28"/>
        </w:rPr>
        <w:t>.</w:t>
      </w:r>
      <w:r w:rsidR="007268D3" w:rsidRPr="002F6B6C">
        <w:rPr>
          <w:rFonts w:ascii="Times New Roman" w:hAnsi="Times New Roman" w:cs="Times New Roman"/>
          <w:sz w:val="28"/>
          <w:szCs w:val="28"/>
        </w:rPr>
        <w:t>10</w:t>
      </w:r>
      <w:r w:rsidR="007268D3" w:rsidRPr="000C45EC">
        <w:rPr>
          <w:rFonts w:ascii="Times New Roman" w:hAnsi="Times New Roman" w:cs="Times New Roman"/>
          <w:sz w:val="28"/>
          <w:szCs w:val="28"/>
        </w:rPr>
        <w:t>.2010)</w:t>
      </w:r>
    </w:p>
    <w:p w14:paraId="4EDF39AC" w14:textId="77777777" w:rsidR="00145603" w:rsidRPr="00604781"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О первых гастролях «Студии театрального искусства»</w:t>
      </w:r>
      <w:r w:rsidR="007268D3" w:rsidRPr="00604781">
        <w:rPr>
          <w:rFonts w:ascii="Times New Roman" w:hAnsi="Times New Roman" w:cs="Times New Roman"/>
          <w:sz w:val="28"/>
          <w:szCs w:val="28"/>
        </w:rPr>
        <w:t>.</w:t>
      </w:r>
    </w:p>
    <w:p w14:paraId="64B468B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lang w:val="en-US"/>
        </w:rPr>
        <w:t>Заголовок указывает на проблему:</w:t>
      </w:r>
    </w:p>
    <w:p w14:paraId="7822A153" w14:textId="77777777" w:rsidR="00145603" w:rsidRPr="002F6B6C" w:rsidRDefault="00145603" w:rsidP="000E28E7">
      <w:pPr>
        <w:pStyle w:val="a6"/>
        <w:numPr>
          <w:ilvl w:val="0"/>
          <w:numId w:val="79"/>
        </w:numPr>
        <w:spacing w:after="0" w:line="360" w:lineRule="auto"/>
        <w:ind w:left="0" w:firstLine="709"/>
        <w:jc w:val="both"/>
        <w:rPr>
          <w:rFonts w:ascii="Times New Roman" w:hAnsi="Times New Roman" w:cs="Times New Roman"/>
          <w:b/>
          <w:sz w:val="28"/>
          <w:szCs w:val="28"/>
        </w:rPr>
      </w:pPr>
      <w:r w:rsidRPr="002F6B6C">
        <w:rPr>
          <w:rFonts w:ascii="Times New Roman" w:hAnsi="Times New Roman" w:cs="Times New Roman"/>
          <w:b/>
          <w:sz w:val="28"/>
          <w:szCs w:val="28"/>
        </w:rPr>
        <w:t>Сегодня проблема не издать</w:t>
      </w:r>
      <w:r w:rsidRPr="000C45EC">
        <w:rPr>
          <w:rFonts w:ascii="Times New Roman" w:hAnsi="Times New Roman" w:cs="Times New Roman"/>
          <w:b/>
          <w:sz w:val="28"/>
          <w:szCs w:val="28"/>
        </w:rPr>
        <w:t>,</w:t>
      </w:r>
      <w:r w:rsidRPr="002F6B6C">
        <w:rPr>
          <w:rFonts w:ascii="Times New Roman" w:hAnsi="Times New Roman" w:cs="Times New Roman"/>
          <w:b/>
          <w:sz w:val="28"/>
          <w:szCs w:val="28"/>
        </w:rPr>
        <w:t xml:space="preserve"> а продать </w:t>
      </w:r>
      <w:r w:rsidRPr="000C45EC">
        <w:rPr>
          <w:rFonts w:ascii="Times New Roman" w:hAnsi="Times New Roman" w:cs="Times New Roman"/>
          <w:sz w:val="28"/>
          <w:szCs w:val="28"/>
        </w:rPr>
        <w:t>(2-8.</w:t>
      </w:r>
      <w:r w:rsidRPr="002F6B6C">
        <w:rPr>
          <w:rFonts w:ascii="Times New Roman" w:hAnsi="Times New Roman" w:cs="Times New Roman"/>
          <w:sz w:val="28"/>
          <w:szCs w:val="28"/>
        </w:rPr>
        <w:t>09</w:t>
      </w:r>
      <w:r w:rsidRPr="000C45EC">
        <w:rPr>
          <w:rFonts w:ascii="Times New Roman" w:hAnsi="Times New Roman" w:cs="Times New Roman"/>
          <w:sz w:val="28"/>
          <w:szCs w:val="28"/>
        </w:rPr>
        <w:t>.2010)</w:t>
      </w:r>
    </w:p>
    <w:p w14:paraId="6393F3B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Подзаголовок</w:t>
      </w:r>
      <w:r w:rsidRPr="002F6B6C">
        <w:rPr>
          <w:rFonts w:ascii="Times New Roman" w:hAnsi="Times New Roman" w:cs="Times New Roman"/>
          <w:sz w:val="28"/>
          <w:szCs w:val="28"/>
        </w:rPr>
        <w:t xml:space="preserve">: Именно так поставила вопрос </w:t>
      </w:r>
      <w:r w:rsidRPr="002F6B6C">
        <w:rPr>
          <w:rFonts w:ascii="Times New Roman" w:hAnsi="Times New Roman" w:cs="Times New Roman"/>
          <w:sz w:val="28"/>
          <w:szCs w:val="28"/>
          <w:lang w:val="en-US"/>
        </w:rPr>
        <w:t>XXIII</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Московская международная книжная выставка-ярмарка</w:t>
      </w:r>
    </w:p>
    <w:p w14:paraId="3DF9E2BD" w14:textId="77777777" w:rsidR="007268D3" w:rsidRPr="007268D3" w:rsidRDefault="00145603" w:rsidP="000E28E7">
      <w:pPr>
        <w:pStyle w:val="a6"/>
        <w:numPr>
          <w:ilvl w:val="0"/>
          <w:numId w:val="79"/>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Былинка и</w:t>
      </w:r>
      <w:r w:rsidR="00757FF9">
        <w:rPr>
          <w:rFonts w:ascii="Times New Roman" w:hAnsi="Times New Roman" w:cs="Times New Roman"/>
          <w:b/>
          <w:sz w:val="28"/>
          <w:szCs w:val="28"/>
        </w:rPr>
        <w:t xml:space="preserve"> </w:t>
      </w:r>
      <w:r w:rsidRPr="002F6B6C">
        <w:rPr>
          <w:rFonts w:ascii="Times New Roman" w:hAnsi="Times New Roman" w:cs="Times New Roman"/>
          <w:b/>
          <w:sz w:val="28"/>
          <w:szCs w:val="28"/>
        </w:rPr>
        <w:t xml:space="preserve">тварь </w:t>
      </w:r>
      <w:r w:rsidRPr="002F6B6C">
        <w:rPr>
          <w:rFonts w:ascii="Times New Roman" w:hAnsi="Times New Roman" w:cs="Times New Roman"/>
          <w:sz w:val="28"/>
          <w:szCs w:val="28"/>
        </w:rPr>
        <w:t>(1-7</w:t>
      </w:r>
      <w:r w:rsidRPr="000C45EC">
        <w:rPr>
          <w:rFonts w:ascii="Times New Roman" w:hAnsi="Times New Roman" w:cs="Times New Roman"/>
          <w:sz w:val="28"/>
          <w:szCs w:val="28"/>
        </w:rPr>
        <w:t>.</w:t>
      </w:r>
      <w:r w:rsidRPr="002F6B6C">
        <w:rPr>
          <w:rFonts w:ascii="Times New Roman" w:hAnsi="Times New Roman" w:cs="Times New Roman"/>
          <w:sz w:val="28"/>
          <w:szCs w:val="28"/>
        </w:rPr>
        <w:t>07</w:t>
      </w:r>
      <w:r w:rsidRPr="000C45EC">
        <w:rPr>
          <w:rFonts w:ascii="Times New Roman" w:hAnsi="Times New Roman" w:cs="Times New Roman"/>
          <w:sz w:val="28"/>
          <w:szCs w:val="28"/>
        </w:rPr>
        <w:t>.</w:t>
      </w:r>
      <w:r w:rsidRPr="002F6B6C">
        <w:rPr>
          <w:rFonts w:ascii="Times New Roman" w:hAnsi="Times New Roman" w:cs="Times New Roman"/>
          <w:sz w:val="28"/>
          <w:szCs w:val="28"/>
        </w:rPr>
        <w:t>2010)</w:t>
      </w:r>
      <w:r w:rsidRPr="002F6B6C">
        <w:rPr>
          <w:rFonts w:ascii="Times New Roman" w:hAnsi="Times New Roman" w:cs="Times New Roman"/>
          <w:b/>
          <w:sz w:val="28"/>
          <w:szCs w:val="28"/>
        </w:rPr>
        <w:t xml:space="preserve"> </w:t>
      </w:r>
    </w:p>
    <w:p w14:paraId="367C4108" w14:textId="77777777" w:rsidR="00145603" w:rsidRPr="002F6B6C" w:rsidRDefault="00145603" w:rsidP="007268D3">
      <w:pPr>
        <w:pStyle w:val="a6"/>
        <w:spacing w:after="0" w:line="360" w:lineRule="auto"/>
        <w:ind w:left="709"/>
        <w:jc w:val="both"/>
        <w:rPr>
          <w:rFonts w:ascii="Times New Roman" w:hAnsi="Times New Roman" w:cs="Times New Roman"/>
          <w:sz w:val="28"/>
          <w:szCs w:val="28"/>
        </w:rPr>
      </w:pPr>
      <w:r w:rsidRPr="002F6B6C">
        <w:rPr>
          <w:rFonts w:ascii="Times New Roman" w:hAnsi="Times New Roman" w:cs="Times New Roman"/>
          <w:b/>
          <w:sz w:val="28"/>
          <w:szCs w:val="28"/>
        </w:rPr>
        <w:t xml:space="preserve">Подзаголовок: </w:t>
      </w:r>
      <w:r w:rsidRPr="002F6B6C">
        <w:rPr>
          <w:rFonts w:ascii="Times New Roman" w:hAnsi="Times New Roman" w:cs="Times New Roman"/>
          <w:sz w:val="28"/>
          <w:szCs w:val="28"/>
        </w:rPr>
        <w:t xml:space="preserve">Дэвид Боуэн в российском НИИ </w:t>
      </w:r>
    </w:p>
    <w:p w14:paraId="57D7979D" w14:textId="77777777" w:rsidR="00145603" w:rsidRPr="007268D3"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Дэвид Боунэн – представитель авангардного искусства, ищет новые способы его производства. Былинки – составная часть одной из созданных им машин. Слово «</w:t>
      </w:r>
      <w:r w:rsidR="007268D3">
        <w:rPr>
          <w:rFonts w:ascii="Times New Roman" w:hAnsi="Times New Roman" w:cs="Times New Roman"/>
          <w:sz w:val="28"/>
          <w:szCs w:val="28"/>
        </w:rPr>
        <w:t>тварь» в статье не повторяется.</w:t>
      </w:r>
    </w:p>
    <w:p w14:paraId="04E0355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p>
    <w:p w14:paraId="286BBD4D" w14:textId="77777777" w:rsidR="00145603" w:rsidRPr="000C45EC" w:rsidRDefault="000E28E7" w:rsidP="000E28E7">
      <w:pPr>
        <w:spacing w:line="360" w:lineRule="auto"/>
        <w:jc w:val="both"/>
        <w:rPr>
          <w:sz w:val="28"/>
          <w:szCs w:val="28"/>
        </w:rPr>
      </w:pPr>
      <w:r w:rsidRPr="000C45EC">
        <w:rPr>
          <w:sz w:val="28"/>
          <w:szCs w:val="28"/>
        </w:rPr>
        <w:br w:type="page"/>
      </w:r>
    </w:p>
    <w:p w14:paraId="4849F343" w14:textId="77777777" w:rsidR="00145603" w:rsidRPr="000C45EC" w:rsidRDefault="00145603" w:rsidP="00145603">
      <w:pPr>
        <w:spacing w:line="360" w:lineRule="auto"/>
        <w:ind w:firstLine="709"/>
        <w:jc w:val="center"/>
        <w:rPr>
          <w:b/>
          <w:sz w:val="28"/>
          <w:szCs w:val="28"/>
        </w:rPr>
      </w:pPr>
      <w:r w:rsidRPr="002F6B6C">
        <w:rPr>
          <w:b/>
          <w:sz w:val="28"/>
          <w:szCs w:val="28"/>
        </w:rPr>
        <w:t>Классификация ЗК газеты «Культура» 2015-2017 гг</w:t>
      </w:r>
      <w:r w:rsidRPr="000C45EC">
        <w:rPr>
          <w:b/>
          <w:sz w:val="28"/>
          <w:szCs w:val="28"/>
        </w:rPr>
        <w:t>.</w:t>
      </w:r>
    </w:p>
    <w:p w14:paraId="58062555" w14:textId="77777777" w:rsidR="00145603" w:rsidRPr="002F6B6C" w:rsidRDefault="00145603" w:rsidP="00145603">
      <w:pPr>
        <w:spacing w:line="360" w:lineRule="auto"/>
        <w:ind w:firstLine="709"/>
        <w:jc w:val="both"/>
        <w:rPr>
          <w:b/>
          <w:iCs/>
          <w:sz w:val="28"/>
          <w:szCs w:val="28"/>
        </w:rPr>
      </w:pPr>
      <w:r w:rsidRPr="002F6B6C">
        <w:rPr>
          <w:b/>
          <w:iCs/>
          <w:sz w:val="28"/>
          <w:szCs w:val="28"/>
          <w:lang w:val="en-US"/>
        </w:rPr>
        <w:t>I</w:t>
      </w:r>
      <w:r w:rsidRPr="000C45EC">
        <w:rPr>
          <w:b/>
          <w:iCs/>
          <w:sz w:val="28"/>
          <w:szCs w:val="28"/>
        </w:rPr>
        <w:t xml:space="preserve">. </w:t>
      </w:r>
      <w:r w:rsidRPr="002F6B6C">
        <w:rPr>
          <w:b/>
          <w:iCs/>
          <w:sz w:val="28"/>
          <w:szCs w:val="28"/>
        </w:rPr>
        <w:t>Заголовок-рема</w:t>
      </w:r>
    </w:p>
    <w:p w14:paraId="7ED31F77" w14:textId="77777777" w:rsidR="00145603" w:rsidRPr="000C45EC" w:rsidRDefault="00145603" w:rsidP="00145603">
      <w:pPr>
        <w:spacing w:line="360" w:lineRule="auto"/>
        <w:ind w:firstLine="709"/>
        <w:jc w:val="both"/>
        <w:rPr>
          <w:b/>
          <w:iCs/>
          <w:sz w:val="28"/>
          <w:szCs w:val="28"/>
        </w:rPr>
      </w:pPr>
      <w:r w:rsidRPr="000C45EC">
        <w:rPr>
          <w:b/>
          <w:iCs/>
          <w:sz w:val="28"/>
          <w:szCs w:val="28"/>
        </w:rPr>
        <w:t xml:space="preserve">Полноинформативный </w:t>
      </w:r>
      <w:r w:rsidRPr="000C45EC">
        <w:rPr>
          <w:b/>
          <w:iCs/>
          <w:sz w:val="28"/>
          <w:szCs w:val="28"/>
          <w:u w:val="single"/>
        </w:rPr>
        <w:t xml:space="preserve">заголовок: </w:t>
      </w:r>
    </w:p>
    <w:p w14:paraId="046B2686" w14:textId="77777777" w:rsidR="00145603" w:rsidRPr="002F6B6C" w:rsidRDefault="00767E5C" w:rsidP="000E28E7">
      <w:pPr>
        <w:pStyle w:val="a6"/>
        <w:numPr>
          <w:ilvl w:val="0"/>
          <w:numId w:val="80"/>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"http://portal-kultura.ru/articles/world/151512-v-luvre-vse-menshe-russkikh-i-kartin-i-turistov/" \t "_blank" </w:instrText>
      </w:r>
      <w:r>
        <w:fldChar w:fldCharType="separate"/>
      </w:r>
      <w:r w:rsidR="00145603" w:rsidRPr="002F6B6C">
        <w:rPr>
          <w:rFonts w:ascii="Times New Roman" w:hAnsi="Times New Roman" w:cs="Times New Roman"/>
          <w:b/>
          <w:sz w:val="28"/>
          <w:szCs w:val="28"/>
        </w:rPr>
        <w:t>В Лувре все меньше русских: и картин, и туристов</w:t>
      </w:r>
      <w:r>
        <w:rPr>
          <w:rFonts w:ascii="Times New Roman" w:hAnsi="Times New Roman" w:cs="Times New Roman"/>
          <w:b/>
          <w:sz w:val="28"/>
          <w:szCs w:val="28"/>
        </w:rPr>
        <w:fldChar w:fldCharType="end"/>
      </w:r>
      <w:r w:rsidR="00145603" w:rsidRPr="002F6B6C">
        <w:rPr>
          <w:rFonts w:ascii="Times New Roman" w:hAnsi="Times New Roman" w:cs="Times New Roman"/>
          <w:sz w:val="28"/>
          <w:szCs w:val="28"/>
        </w:rPr>
        <w:t xml:space="preserve"> (25.01.2017)</w:t>
      </w:r>
    </w:p>
    <w:p w14:paraId="1DB193C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Лувр несет болезненные потери. За последние два года крупнейший музей мира лишился более 2,5 миллиона посетителей. </w:t>
      </w:r>
    </w:p>
    <w:p w14:paraId="407E5258"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Полуинформативные заголовки:</w:t>
      </w:r>
    </w:p>
    <w:p w14:paraId="4929BDC7" w14:textId="77777777" w:rsidR="00145603" w:rsidRPr="002F6B6C" w:rsidRDefault="00145603" w:rsidP="000E28E7">
      <w:pPr>
        <w:pStyle w:val="a6"/>
        <w:numPr>
          <w:ilvl w:val="0"/>
          <w:numId w:val="80"/>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Франция перед выбором</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09.03.2017)</w:t>
      </w:r>
    </w:p>
    <w:p w14:paraId="616263E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u w:val="single"/>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Никогда еще в истории Пятой республики президентская гонка не сопровождалась столь оглушительными разоблачениями и разборками, вбросами компромата, сведением счетов, вмешательством судебных инстанций и, наконец, кризисом системных партий, которые на протяжении более полувека правили страной.</w:t>
      </w:r>
    </w:p>
    <w:p w14:paraId="169F118D" w14:textId="77777777" w:rsidR="00145603" w:rsidRPr="002F6B6C" w:rsidRDefault="00767E5C" w:rsidP="000E28E7">
      <w:pPr>
        <w:pStyle w:val="a6"/>
        <w:numPr>
          <w:ilvl w:val="0"/>
          <w:numId w:val="80"/>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"http://portal-kultura.ru/articles/armiya/142963-siriya-v-ozhidanii-razvyazki/" \t "_blank" </w:instrText>
      </w:r>
      <w:r>
        <w:fldChar w:fldCharType="separate"/>
      </w:r>
      <w:r w:rsidR="00145603" w:rsidRPr="002F6B6C">
        <w:rPr>
          <w:rFonts w:ascii="Times New Roman" w:hAnsi="Times New Roman" w:cs="Times New Roman"/>
          <w:b/>
          <w:sz w:val="28"/>
          <w:szCs w:val="28"/>
        </w:rPr>
        <w:t>Сирия: в ожидании развязки</w:t>
      </w:r>
      <w:r>
        <w:rPr>
          <w:rFonts w:ascii="Times New Roman" w:hAnsi="Times New Roman" w:cs="Times New Roman"/>
          <w:b/>
          <w:sz w:val="28"/>
          <w:szCs w:val="28"/>
        </w:rPr>
        <w:fldChar w:fldCharType="end"/>
      </w:r>
      <w:r w:rsidR="00145603" w:rsidRPr="002F6B6C">
        <w:rPr>
          <w:rFonts w:ascii="Times New Roman" w:hAnsi="Times New Roman" w:cs="Times New Roman"/>
          <w:sz w:val="28"/>
          <w:szCs w:val="28"/>
        </w:rPr>
        <w:t xml:space="preserve"> (15.12.2016)</w:t>
      </w:r>
    </w:p>
    <w:p w14:paraId="6F70FB0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сирийской войне произошел коренной перелом: правительственные войска взяли под контроль всю территорию крупнейшего города страны — Алеппо.</w:t>
      </w:r>
    </w:p>
    <w:p w14:paraId="5C5B2D35" w14:textId="77777777" w:rsidR="00145603" w:rsidRPr="002F6B6C" w:rsidRDefault="00145603" w:rsidP="000E28E7">
      <w:pPr>
        <w:pStyle w:val="a6"/>
        <w:numPr>
          <w:ilvl w:val="0"/>
          <w:numId w:val="80"/>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Первая танковая снова в строю</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17.02.2016)</w:t>
      </w:r>
    </w:p>
    <w:p w14:paraId="30E23939" w14:textId="77777777" w:rsidR="00145603" w:rsidRPr="002F6B6C" w:rsidRDefault="00145603" w:rsidP="00145603">
      <w:pPr>
        <w:pStyle w:val="a6"/>
        <w:spacing w:after="0" w:line="360" w:lineRule="auto"/>
        <w:ind w:left="0" w:firstLine="709"/>
        <w:jc w:val="both"/>
        <w:rPr>
          <w:rStyle w:val="s1"/>
          <w:rFonts w:ascii="Times New Roman" w:eastAsia="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России воссоздана легендарная Первая гвардейская танковая армия — на базе знаменитых Таманской и Кантемировской дивизий. Такой стратегический маневр — не просто дань традиции, заложенной еще во время Великой Отечественной войны, но и дополнительная гарантия защиты российских рубежей на западном направлении. Чтобы увидеть мощь наших танков, корреспондент «Культуры» отправилась в Таманскую мотострелковую дивизию.</w:t>
      </w:r>
    </w:p>
    <w:p w14:paraId="71BA19EB" w14:textId="77777777" w:rsidR="00145603" w:rsidRPr="002F6B6C" w:rsidRDefault="00E904FA" w:rsidP="000E28E7">
      <w:pPr>
        <w:pStyle w:val="a6"/>
        <w:numPr>
          <w:ilvl w:val="0"/>
          <w:numId w:val="80"/>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Дамы приручают кавалеров</w:t>
      </w:r>
      <w:r w:rsidR="00145603" w:rsidRPr="002F6B6C">
        <w:rPr>
          <w:rFonts w:ascii="Times New Roman" w:hAnsi="Times New Roman" w:cs="Times New Roman"/>
          <w:sz w:val="28"/>
          <w:szCs w:val="28"/>
        </w:rPr>
        <w:t xml:space="preserve"> (11.11.2015)</w:t>
      </w:r>
    </w:p>
    <w:p w14:paraId="0B8140E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Смена гендерных ролей, временами напоминающая кэрролловское Зазеркалье, вызывает обеспокоенность у психологов, социологов и дам, уставших от сценария «сама-сама-сама». Женщины стали хищницами, мужчины — нежными мимозами, куда катится мир...</w:t>
      </w:r>
    </w:p>
    <w:p w14:paraId="78A3095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Источник: </w:t>
      </w:r>
      <w:r w:rsidRPr="002F6B6C">
        <w:rPr>
          <w:rFonts w:ascii="Times New Roman" w:hAnsi="Times New Roman" w:cs="Times New Roman"/>
          <w:sz w:val="28"/>
          <w:szCs w:val="28"/>
        </w:rPr>
        <w:t>Дамы приглашают кавалеров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21A98C39" w14:textId="77777777" w:rsidR="00145603" w:rsidRPr="002F6B6C" w:rsidRDefault="00145603" w:rsidP="000E28E7">
      <w:pPr>
        <w:pStyle w:val="a6"/>
        <w:numPr>
          <w:ilvl w:val="0"/>
          <w:numId w:val="80"/>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Тюльпаны против сала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07.04.2016)</w:t>
      </w:r>
    </w:p>
    <w:p w14:paraId="00751CE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Жители Нидерландов поставили крест на ассоциации Украины и Евросоюза — таков итог прошедшего в этой стране 6 апреля консультативного референдума.</w:t>
      </w:r>
    </w:p>
    <w:p w14:paraId="27E1CA18" w14:textId="77777777" w:rsidR="00145603" w:rsidRPr="002F6B6C" w:rsidRDefault="00145603" w:rsidP="000E28E7">
      <w:pPr>
        <w:pStyle w:val="a6"/>
        <w:numPr>
          <w:ilvl w:val="0"/>
          <w:numId w:val="80"/>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Союзмультфильм» на пороге возрождения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09.04.2017)</w:t>
      </w:r>
    </w:p>
    <w:p w14:paraId="1C12B2D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 xml:space="preserve">8 апреля в Министерстве культуры отметили День российской анимации. Среди приглашенных лучшие кадры отечественной мультипликации: режиссеры Наталья Дабижа, Леонид Носырев, Станислав Соколов, сценарист Александр Тимофеевский, художник-постановщик Владимир Зуйков, редактор «Союзмультфильма» Наталья Абрамова. </w:t>
      </w:r>
    </w:p>
    <w:p w14:paraId="1463C952"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Владимир Мединский представил легендарным работникам председателя правления «Союзмультфильма» Юлиану Слащеву и обсудил с гостями стратегию возрождения студии</w:t>
      </w:r>
      <w:r w:rsidRPr="000C45EC">
        <w:rPr>
          <w:rFonts w:ascii="Times New Roman" w:hAnsi="Times New Roman" w:cs="Times New Roman"/>
          <w:sz w:val="28"/>
          <w:szCs w:val="28"/>
        </w:rPr>
        <w:t>…</w:t>
      </w:r>
    </w:p>
    <w:p w14:paraId="532F1D80" w14:textId="77777777" w:rsidR="00145603" w:rsidRPr="000C45EC" w:rsidRDefault="00145603" w:rsidP="00145603">
      <w:pPr>
        <w:spacing w:line="360" w:lineRule="auto"/>
        <w:ind w:firstLine="709"/>
        <w:jc w:val="both"/>
        <w:rPr>
          <w:sz w:val="28"/>
          <w:szCs w:val="28"/>
        </w:rPr>
      </w:pPr>
    </w:p>
    <w:p w14:paraId="518B9D5D" w14:textId="77777777" w:rsidR="00145603" w:rsidRPr="002F6B6C" w:rsidRDefault="00145603" w:rsidP="00145603">
      <w:pPr>
        <w:spacing w:line="360" w:lineRule="auto"/>
        <w:ind w:firstLine="709"/>
        <w:jc w:val="both"/>
        <w:rPr>
          <w:b/>
          <w:sz w:val="28"/>
          <w:szCs w:val="28"/>
        </w:rPr>
      </w:pPr>
      <w:r w:rsidRPr="002F6B6C">
        <w:rPr>
          <w:b/>
          <w:sz w:val="28"/>
          <w:szCs w:val="28"/>
          <w:lang w:val="en-US"/>
        </w:rPr>
        <w:t>II.</w:t>
      </w:r>
      <w:r w:rsidRPr="002F6B6C">
        <w:rPr>
          <w:b/>
          <w:sz w:val="28"/>
          <w:szCs w:val="28"/>
        </w:rPr>
        <w:t xml:space="preserve"> Заголовок-тема </w:t>
      </w:r>
    </w:p>
    <w:p w14:paraId="7420E37B" w14:textId="77777777" w:rsidR="00145603" w:rsidRPr="002F6B6C" w:rsidRDefault="00767E5C" w:rsidP="000E28E7">
      <w:pPr>
        <w:pStyle w:val="a6"/>
        <w:numPr>
          <w:ilvl w:val="0"/>
          <w:numId w:val="81"/>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"http://portal-kultura.ru/articles/world/139408-park-russkogo-perioda/" \t "_blank" </w:instrText>
      </w:r>
      <w:r>
        <w:fldChar w:fldCharType="separate"/>
      </w:r>
      <w:r w:rsidR="00145603" w:rsidRPr="002F6B6C">
        <w:rPr>
          <w:rFonts w:ascii="Times New Roman" w:hAnsi="Times New Roman" w:cs="Times New Roman"/>
          <w:b/>
          <w:sz w:val="28"/>
          <w:szCs w:val="28"/>
        </w:rPr>
        <w:t>Парк русского периода</w:t>
      </w:r>
      <w:r>
        <w:rPr>
          <w:rFonts w:ascii="Times New Roman" w:hAnsi="Times New Roman" w:cs="Times New Roman"/>
          <w:b/>
          <w:sz w:val="28"/>
          <w:szCs w:val="28"/>
        </w:rPr>
        <w:fldChar w:fldCharType="end"/>
      </w:r>
      <w:r w:rsidR="00145603" w:rsidRPr="002F6B6C">
        <w:rPr>
          <w:rFonts w:ascii="Times New Roman" w:hAnsi="Times New Roman" w:cs="Times New Roman"/>
          <w:b/>
          <w:sz w:val="28"/>
          <w:szCs w:val="28"/>
        </w:rPr>
        <w:t xml:space="preserve"> (</w:t>
      </w:r>
      <w:r w:rsidR="00145603" w:rsidRPr="002F6B6C">
        <w:rPr>
          <w:rFonts w:ascii="Times New Roman" w:hAnsi="Times New Roman" w:cs="Times New Roman"/>
          <w:sz w:val="28"/>
          <w:szCs w:val="28"/>
        </w:rPr>
        <w:t>09.09.2016)</w:t>
      </w:r>
    </w:p>
    <w:p w14:paraId="2CC3D8B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11 сентября — очередная годовщина основания знаменитого Форт-Росса, долгое время бывшего символом владений Российской империи в Америке. </w:t>
      </w:r>
    </w:p>
    <w:p w14:paraId="705D1DF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w:t>
      </w:r>
      <w:r w:rsidR="00767E5C">
        <w:fldChar w:fldCharType="begin"/>
      </w:r>
      <w:r w:rsidR="00767E5C">
        <w:instrText xml:space="preserve"> HYPERLINK "http://portal-kultura.ru/articles/world/139408-park-russkogo-perioda/" \t "_blank" </w:instrText>
      </w:r>
      <w:r w:rsidR="00767E5C">
        <w:fldChar w:fldCharType="separate"/>
      </w:r>
      <w:r w:rsidRPr="002F6B6C">
        <w:rPr>
          <w:rFonts w:ascii="Times New Roman" w:hAnsi="Times New Roman" w:cs="Times New Roman"/>
          <w:sz w:val="28"/>
          <w:szCs w:val="28"/>
        </w:rPr>
        <w:t>Парк юрского периода</w:t>
      </w:r>
      <w:r w:rsidR="00767E5C">
        <w:rPr>
          <w:rFonts w:ascii="Times New Roman" w:hAnsi="Times New Roman" w:cs="Times New Roman"/>
          <w:sz w:val="28"/>
          <w:szCs w:val="28"/>
        </w:rPr>
        <w:fldChar w:fldCharType="end"/>
      </w:r>
      <w:r w:rsidRPr="002F6B6C">
        <w:rPr>
          <w:rFonts w:ascii="Times New Roman" w:hAnsi="Times New Roman" w:cs="Times New Roman"/>
          <w:sz w:val="28"/>
          <w:szCs w:val="28"/>
        </w:rPr>
        <w:t>»</w:t>
      </w:r>
      <w:r w:rsidRPr="002F6B6C">
        <w:rPr>
          <w:rFonts w:ascii="Times New Roman" w:hAnsi="Times New Roman" w:cs="Times New Roman"/>
          <w:sz w:val="28"/>
          <w:szCs w:val="28"/>
          <w:lang w:val="en-US"/>
        </w:rPr>
        <w:t>, фильм</w:t>
      </w:r>
    </w:p>
    <w:p w14:paraId="3F53B638"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Тюремный роман</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19.10.2016)</w:t>
      </w:r>
    </w:p>
    <w:p w14:paraId="09825764"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Во французском издательстве Editions du Rocher выпустили в свет книгу «Я был грабителем банков, а теперь стал человеком». Ее автор — бывший бандит Мохамед Джа-дауаджи провел за решеткой восемь лет. С новоявленным писателем встретился корреспондент «Культуры»</w:t>
      </w:r>
    </w:p>
    <w:p w14:paraId="685F510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«Служебный роман», фильм </w:t>
      </w:r>
    </w:p>
    <w:p w14:paraId="2BB427C6"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Стойкий оловянный догматик</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10.05.2016)</w:t>
      </w:r>
    </w:p>
    <w:p w14:paraId="3966B38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К середине 50-х Александр Фадеев — один из самых именитых, читаемых, цитируемых советских писателей, литературный чиновник первого ряда. Лишь перечисление премий, заслуг, регалий и званий комиссара Булыги (такой революционный псевдоним носил будущий прозаик) тянет на небольшую статью. На том-другой можно развернуть легенды, апокрифы и мифы, связанные с его именем. Фадеев покончил с собой ровно 60 лет назад, 13 мая, в подмосковном поселке Переделкино.</w:t>
      </w:r>
    </w:p>
    <w:p w14:paraId="3402A27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«Стойкий оловянный солдатик»</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сказка Г</w:t>
      </w:r>
      <w:r w:rsidRPr="000C45EC">
        <w:rPr>
          <w:rFonts w:ascii="Times New Roman" w:hAnsi="Times New Roman" w:cs="Times New Roman"/>
          <w:sz w:val="28"/>
          <w:szCs w:val="28"/>
        </w:rPr>
        <w:t>.</w:t>
      </w:r>
      <w:r w:rsidRPr="002F6B6C">
        <w:rPr>
          <w:rFonts w:ascii="Times New Roman" w:hAnsi="Times New Roman" w:cs="Times New Roman"/>
          <w:sz w:val="28"/>
          <w:szCs w:val="28"/>
        </w:rPr>
        <w:t>Х</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Андерсена</w:t>
      </w:r>
    </w:p>
    <w:p w14:paraId="641F1681"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Семь слов пастыря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16.03.2016)</w:t>
      </w:r>
    </w:p>
    <w:p w14:paraId="17AF2EF4"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Изданная не так давно книга «Семь слов о русском мире» поразит читателя тем, что в ней патриарх Кирилл выступает не столько как проповедник и наставник религиозных истин, сколько как политик и философ. Впрочем, подобный поворот совершенно оправдан. Вопросы национальной идеологии на протяжении всей нашей истории зачастую были уделом именно лиц духовного звания. </w:t>
      </w:r>
    </w:p>
    <w:p w14:paraId="36A9032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«Слово пастыря»</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телепередача</w:t>
      </w:r>
    </w:p>
    <w:p w14:paraId="0CEBF2ED" w14:textId="77777777" w:rsidR="00145603" w:rsidRPr="002F6B6C" w:rsidRDefault="00E904FA" w:rsidP="000E28E7">
      <w:pPr>
        <w:pStyle w:val="a6"/>
        <w:numPr>
          <w:ilvl w:val="0"/>
          <w:numId w:val="8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b/>
          <w:sz w:val="28"/>
          <w:szCs w:val="28"/>
        </w:rPr>
        <w:t>Милый друг</w:t>
      </w:r>
      <w:r w:rsidR="00145603" w:rsidRPr="002F6B6C">
        <w:rPr>
          <w:rFonts w:ascii="Times New Roman" w:hAnsi="Times New Roman" w:cs="Times New Roman"/>
          <w:sz w:val="28"/>
          <w:szCs w:val="28"/>
        </w:rPr>
        <w:t xml:space="preserve"> (10.12.2014)</w:t>
      </w:r>
    </w:p>
    <w:p w14:paraId="52D3213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Недавно глава Тобольской администрации вручил 13-летней Кате Шевелёвой щенка черного лабрадора-ретривера. Трехмесячный Изумруд — новогодний подарок Владимира Путина, которому школьница написала письмо — логично предпочтя реального президента вымышленному Деду Морозу. Катя сообщила первому лицу государства о том, что хорошо учится, любит животных и мечтает о собаке, похожей на президентскую Кони</w:t>
      </w:r>
    </w:p>
    <w:p w14:paraId="08AD76B9" w14:textId="77777777" w:rsidR="00145603" w:rsidRPr="002F6B6C" w:rsidRDefault="00145603" w:rsidP="00145603">
      <w:pPr>
        <w:pStyle w:val="a6"/>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sz w:val="28"/>
          <w:szCs w:val="28"/>
        </w:rPr>
        <w:t xml:space="preserve">Источник: </w:t>
      </w:r>
      <w:r w:rsidRPr="002F6B6C">
        <w:rPr>
          <w:rFonts w:ascii="Times New Roman" w:hAnsi="Times New Roman" w:cs="Times New Roman"/>
          <w:bCs/>
          <w:sz w:val="28"/>
          <w:szCs w:val="28"/>
        </w:rPr>
        <w:t>«Милый друг» роман Г</w:t>
      </w:r>
      <w:r w:rsidRPr="009F1286">
        <w:rPr>
          <w:rFonts w:ascii="Times New Roman" w:hAnsi="Times New Roman" w:cs="Times New Roman"/>
          <w:bCs/>
          <w:sz w:val="28"/>
          <w:szCs w:val="28"/>
        </w:rPr>
        <w:t xml:space="preserve">. де </w:t>
      </w:r>
      <w:r w:rsidRPr="002F6B6C">
        <w:rPr>
          <w:rFonts w:ascii="Times New Roman" w:hAnsi="Times New Roman" w:cs="Times New Roman"/>
          <w:bCs/>
          <w:sz w:val="28"/>
          <w:szCs w:val="28"/>
        </w:rPr>
        <w:t>Мопассана</w:t>
      </w:r>
    </w:p>
    <w:p w14:paraId="01B05ED8"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Пойди поставь сторожевую</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19.01.2017)</w:t>
      </w:r>
    </w:p>
    <w:p w14:paraId="66332A7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События вокруг Российской кинологической федерации (РКФ), где перед Новым годом вновь шли масштабные выемки документов, стали поводом взглянуть на отечественное собаководство в целом. И, увы, оказалось, что проблем хватает: при наличии ценнейшего актива в виде выведенных в Советском Союзе уникальных пород служебных собак распоряжаемся мы им не лучшим образом. Взять, допустим, ситуацию с московской сторожевой.</w:t>
      </w:r>
    </w:p>
    <w:p w14:paraId="53F0A7D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«Пойди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поставь сторожа»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роман Х</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Ли</w:t>
      </w:r>
    </w:p>
    <w:p w14:paraId="5264C691"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Взялись за «Живое»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23.03.2017)</w:t>
      </w:r>
    </w:p>
    <w:p w14:paraId="7F22771F"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На экранах стартует сиквел «Чужого» — космическая опера Даниэля Эспиносы. «Живое» устроено проще, но претендует на большее.</w:t>
      </w:r>
    </w:p>
    <w:p w14:paraId="6840E748"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Источник:</w:t>
      </w:r>
      <w:r w:rsidRPr="002F6B6C">
        <w:rPr>
          <w:rStyle w:val="s1"/>
          <w:rFonts w:ascii="Times New Roman" w:hAnsi="Times New Roman" w:cs="Times New Roman"/>
          <w:sz w:val="28"/>
          <w:szCs w:val="28"/>
        </w:rPr>
        <w:t xml:space="preserve"> Брать за живое</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фразеологизм</w:t>
      </w:r>
    </w:p>
    <w:p w14:paraId="1CF59B49"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Птицы кремлевского полета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01.03.2017)</w:t>
      </w:r>
    </w:p>
    <w:p w14:paraId="1553091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Он принимает решения моментально, на лету преодолевает плотные заграждения кустарника, в атакующем пике развивает скорость до 360 км в час. Очень маневренный за счет геометрии крыла. Способен видеть в кромешной тьме, улавливать тепловое излучение и ультразвуковые волны. Сокрушает врага бесшумно и молниеносно. Речь не о каком-то новом военном беспилотнике. Этот боевой ястреб служит в орнитологической группе Московского Кремля.</w:t>
      </w:r>
    </w:p>
    <w:p w14:paraId="2D90EC2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Птица высокого полета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фразеологизм</w:t>
      </w:r>
    </w:p>
    <w:p w14:paraId="2BC09FD6" w14:textId="77777777" w:rsidR="00145603" w:rsidRPr="00E904FA" w:rsidRDefault="00E904FA" w:rsidP="000E28E7">
      <w:pPr>
        <w:pStyle w:val="a6"/>
        <w:numPr>
          <w:ilvl w:val="0"/>
          <w:numId w:val="8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Светлый день календаря </w:t>
      </w:r>
      <w:r w:rsidR="00145603" w:rsidRPr="00E904FA">
        <w:rPr>
          <w:rFonts w:ascii="Times New Roman" w:hAnsi="Times New Roman" w:cs="Times New Roman"/>
          <w:sz w:val="28"/>
          <w:szCs w:val="28"/>
        </w:rPr>
        <w:t>(27.05.2015)</w:t>
      </w:r>
    </w:p>
    <w:p w14:paraId="17C09E6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Было у купца три дочери. Две образованные, деловые, а третья — блондинка... 31 мая с «профессиональным» праздником поздравляют белокурых бестий и богинь — в законе, в шоколаде, за углом.</w:t>
      </w:r>
    </w:p>
    <w:p w14:paraId="538977B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b/>
          <w:sz w:val="28"/>
          <w:szCs w:val="28"/>
        </w:rPr>
        <w:t>Источник:</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Красный день календаря</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5BC3487A"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Животные в законе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06.04.2017)</w:t>
      </w:r>
    </w:p>
    <w:p w14:paraId="6DC060B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Вот уже шесть лет не умолкают споры вокруг законопроекта «Об ответственном обращении с животными». Прошедший первое чтение в 2011 году, он получил столько нареканий, что вернуться к нему Государственная дума смогла только сегодня.</w:t>
      </w:r>
    </w:p>
    <w:p w14:paraId="084B11A5" w14:textId="77777777" w:rsidR="00145603" w:rsidRPr="002F6B6C" w:rsidRDefault="00145603" w:rsidP="00145603">
      <w:pPr>
        <w:pStyle w:val="a6"/>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Вор в законе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 </w:t>
      </w:r>
    </w:p>
    <w:p w14:paraId="42F08D3B"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Медейное пространство</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01.03.2016)</w:t>
      </w:r>
    </w:p>
    <w:p w14:paraId="2166E34E"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В феврале — марте в Красноярском оперном театре проходит традиционный международный фестиваль «Парад звезд в Оперном». </w:t>
      </w:r>
    </w:p>
    <w:p w14:paraId="032AFD2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Источник:</w:t>
      </w:r>
      <w:r w:rsidRPr="002F6B6C">
        <w:rPr>
          <w:rFonts w:ascii="Times New Roman" w:hAnsi="Times New Roman" w:cs="Times New Roman"/>
          <w:sz w:val="28"/>
          <w:szCs w:val="28"/>
        </w:rPr>
        <w:t xml:space="preserve"> Медийное пространство</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речевой штамп</w:t>
      </w:r>
    </w:p>
    <w:p w14:paraId="233DB401"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Новое аварийное жулье</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23.02.2016)</w:t>
      </w:r>
    </w:p>
    <w:p w14:paraId="112F5C1E" w14:textId="77777777" w:rsidR="00145603" w:rsidRPr="002F6B6C" w:rsidRDefault="00145603" w:rsidP="00145603">
      <w:pPr>
        <w:pStyle w:val="a6"/>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w:t>
      </w:r>
      <w:r w:rsidRPr="002F6B6C">
        <w:rPr>
          <w:rStyle w:val="s1"/>
          <w:rFonts w:ascii="Times New Roman" w:hAnsi="Times New Roman" w:cs="Times New Roman"/>
          <w:sz w:val="28"/>
          <w:szCs w:val="28"/>
        </w:rPr>
        <w:t>«Перед тем как приступить к работе, утром надо газету открывать и там читать: ты еще работаешь или в отставке? А то отработаешь полдня — и бесплатно», — так отреагировал на свое увольнение «по собственному желанию» губернатор (теперь уже с приставкой «экс») Забайкальского края Константин Ильковский. Глава Карелии Александр Худилайнен, получивший от президента РФ «только» выговор, резкими заявлениями не бросался, но в начальственном гневе уволил правительство республики.</w:t>
      </w:r>
    </w:p>
    <w:p w14:paraId="60ED958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lang w:val="en-US"/>
        </w:rPr>
        <w:t>Источник:</w:t>
      </w:r>
      <w:r w:rsidRPr="002F6B6C">
        <w:rPr>
          <w:rFonts w:ascii="Times New Roman" w:hAnsi="Times New Roman" w:cs="Times New Roman"/>
          <w:sz w:val="28"/>
          <w:szCs w:val="28"/>
          <w:lang w:val="en-US"/>
        </w:rPr>
        <w:t xml:space="preserve"> Аварийное жилье,</w:t>
      </w:r>
      <w:r w:rsidRPr="002F6B6C">
        <w:rPr>
          <w:rFonts w:ascii="Times New Roman" w:hAnsi="Times New Roman" w:cs="Times New Roman"/>
          <w:sz w:val="28"/>
          <w:szCs w:val="28"/>
        </w:rPr>
        <w:t xml:space="preserve"> речевой штамп</w:t>
      </w:r>
    </w:p>
    <w:p w14:paraId="158E69CF"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Большевик с царской фамилией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22.03.2016)</w:t>
      </w:r>
    </w:p>
    <w:p w14:paraId="137DF727"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Имя Сергея Кирова (Кострикова), 130 лет со дня рождения которого отмечается 27 марта, постарались вымарать из истории еще реформаторы 80-х. Кроме разве что сакральной версии убийства «в коридорчике», которое, как принято считать, развязало руки Сталину и стало предтечей масштабных репрессий. Кем же на самом деле был этот человек? </w:t>
      </w:r>
    </w:p>
    <w:p w14:paraId="627F5B8C"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Живой герой мертвого города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22.02.2016)</w:t>
      </w:r>
    </w:p>
    <w:p w14:paraId="4AE7F588"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Самая страшная техногенная катастрофа ХХ века — авария на Чернобыльской АЭС — по-настоящему осталась лишь в памяти тех, кто ее пережил, кто был там, в мертвой обезлюдевшей Припяти, у стен саркофага, закрывшего собой внутренности взорванного четвертого энергоблока. 81-летний Николай Тараканов — один из немногих, знающих правду не понаслышке. Именно он посылал солдат буквально на смерть — ради жизни на Земле.</w:t>
      </w:r>
    </w:p>
    <w:p w14:paraId="3FC33CEC"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Большой маленький человек</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01.09.2016)</w:t>
      </w:r>
    </w:p>
    <w:p w14:paraId="4004ED6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Сергей Довлатов, родившийся 3 сентября 1941 года в Уфе, намертво связанный с Ленинградом, эмигрировавший и ставший кумиром бездельников по обе стороны океана, был последним русским писателем, вышедшим из гоголевской «Шинели». Большой и нескладный неудачник, всю жизнь проработавший журналистом, чьи статьи похоронены в архивах, он взял маленького человека из нашей классики, прошелся с ним петербургскими улицами, поскитался по России и увез в Америку, чтобы читатель узнал: все, баста, даже новый бобровый воротник уже не спасет.</w:t>
      </w:r>
    </w:p>
    <w:p w14:paraId="1814165B"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Оптимистическая трагедия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19.02.2015)</w:t>
      </w:r>
    </w:p>
    <w:p w14:paraId="55AA72A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Впервые в своей истории Музыкальный театр имени Станиславского и Немировича-Данченко поставил «Хованщину» и стал единственным московским театром, где сегодня можно услышать и увидеть эту грандиозную оперу.</w:t>
      </w:r>
    </w:p>
    <w:p w14:paraId="06FD6975"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Последний советский писатель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12.10.2016)</w:t>
      </w:r>
    </w:p>
    <w:p w14:paraId="42C3597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Популярная серия «Жизнь замечательных людей» отныне будет включать в себя биографии тех мастеров, кто жил и трудился рядом с нами, кому еще суждено порадовать поклонников новыми творениями. Издательство «Молодая гвардия» запускает проект «Современные классики». Открывает цикл книга Ольги Яриковой «Последний советский писатель» — о Юрии Полякове.</w:t>
      </w:r>
    </w:p>
    <w:p w14:paraId="5B4CDBC9"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Город вечной обороны</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01.06.2016)</w:t>
      </w:r>
    </w:p>
    <w:p w14:paraId="2E98A3E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Севастополь — самый европейский город России. Судите сами: в нем есть английское, французское, немецкое, итальянское и даже турецкое кладбище. Геополитические туристы заезжали в его окрестности, дабы оспорить тот факт, что Крым наш, но так тут и оставались. Иль нам с Европой спорить ново?</w:t>
      </w:r>
    </w:p>
    <w:p w14:paraId="30D3E43A"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Битлы в мундирах</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30.03.2016)</w:t>
      </w:r>
    </w:p>
    <w:p w14:paraId="4BE757B7"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Необычная мировая премьера Beatles и Queen состоялась на сцене Московского международного Дома музыки. Хиты британского рока «зажглись» в исполнении Академического ансамбля песни и пляски Российской армии имени Александрова и Академического большого концертного оркестра имени Силантьева. На премьере побывала и корреспондент «Культуры».</w:t>
      </w:r>
    </w:p>
    <w:p w14:paraId="051CEEBC" w14:textId="77777777" w:rsidR="00145603" w:rsidRPr="002F6B6C" w:rsidRDefault="00145603" w:rsidP="000E28E7">
      <w:pPr>
        <w:pStyle w:val="a6"/>
        <w:numPr>
          <w:ilvl w:val="0"/>
          <w:numId w:val="81"/>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«Анна» Каренова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20.04.2017)</w:t>
      </w:r>
    </w:p>
    <w:p w14:paraId="41FF6150"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Канал «Россия 1» представил 8-серийную «Анну Каренину» Карена Шахназарова. Многие начали рассуждать о свежеиспеченной постановке в категориях «неприкосновенное национальное достояние», «не по Сеньке шапка» и «до Толстого нужно духовно дорасти». Напрасно. В той мере, в какой Лев Николаевич психолог, философ, изобретатель новых форм и своеобразный стилист, то есть гений из гениев, адекватная его экранизация невозможна. Но поскольку он еще и, скажем так, очень умный человек, работать с его текстами не возбраняется никому. Умного человека и экранизировать, и анализировать полезно.</w:t>
      </w:r>
    </w:p>
    <w:p w14:paraId="7D450AAF" w14:textId="77777777" w:rsidR="00145603" w:rsidRPr="000C45EC" w:rsidRDefault="00145603" w:rsidP="00145603">
      <w:pPr>
        <w:spacing w:line="360" w:lineRule="auto"/>
        <w:ind w:firstLine="709"/>
        <w:jc w:val="both"/>
        <w:rPr>
          <w:rStyle w:val="s1"/>
          <w:b/>
          <w:iCs/>
          <w:sz w:val="28"/>
          <w:szCs w:val="28"/>
        </w:rPr>
      </w:pPr>
    </w:p>
    <w:p w14:paraId="5CB7C67F" w14:textId="77777777" w:rsidR="00145603" w:rsidRPr="002F6B6C" w:rsidRDefault="00145603" w:rsidP="00145603">
      <w:pPr>
        <w:spacing w:line="360" w:lineRule="auto"/>
        <w:ind w:firstLine="709"/>
        <w:jc w:val="both"/>
        <w:rPr>
          <w:b/>
          <w:sz w:val="28"/>
          <w:szCs w:val="28"/>
        </w:rPr>
      </w:pPr>
      <w:r w:rsidRPr="002F6B6C">
        <w:rPr>
          <w:b/>
          <w:sz w:val="28"/>
          <w:szCs w:val="28"/>
          <w:lang w:val="en-US"/>
        </w:rPr>
        <w:t>III</w:t>
      </w:r>
      <w:r w:rsidRPr="000C45EC">
        <w:rPr>
          <w:b/>
          <w:sz w:val="28"/>
          <w:szCs w:val="28"/>
        </w:rPr>
        <w:t xml:space="preserve">. </w:t>
      </w:r>
      <w:r w:rsidRPr="002F6B6C">
        <w:rPr>
          <w:b/>
          <w:sz w:val="28"/>
          <w:szCs w:val="28"/>
        </w:rPr>
        <w:t>Заголовок-вопрос</w:t>
      </w:r>
    </w:p>
    <w:p w14:paraId="1146D7C5" w14:textId="77777777" w:rsidR="00145603" w:rsidRPr="000C45EC" w:rsidRDefault="00145603" w:rsidP="00145603">
      <w:pPr>
        <w:spacing w:line="360" w:lineRule="auto"/>
        <w:ind w:firstLine="709"/>
        <w:jc w:val="both"/>
        <w:rPr>
          <w:b/>
          <w:sz w:val="28"/>
          <w:szCs w:val="28"/>
          <w:u w:val="single"/>
        </w:rPr>
      </w:pPr>
      <w:r w:rsidRPr="000C45EC">
        <w:rPr>
          <w:b/>
          <w:sz w:val="28"/>
          <w:szCs w:val="28"/>
          <w:u w:val="single"/>
        </w:rPr>
        <w:t>Полноинформативные заголовки:</w:t>
      </w:r>
    </w:p>
    <w:p w14:paraId="65D06E0A"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Чем отталкивает «Притяжение»</w:t>
      </w:r>
      <w:r w:rsidRPr="002F6B6C">
        <w:rPr>
          <w:rFonts w:ascii="Times New Roman" w:hAnsi="Times New Roman" w:cs="Times New Roman"/>
          <w:b/>
          <w:sz w:val="28"/>
          <w:szCs w:val="28"/>
          <w:lang w:val="en-US"/>
        </w:rPr>
        <w:t>?</w:t>
      </w:r>
      <w:r w:rsidRPr="002F6B6C">
        <w:rPr>
          <w:rFonts w:ascii="Times New Roman" w:hAnsi="Times New Roman" w:cs="Times New Roman"/>
          <w:sz w:val="28"/>
          <w:szCs w:val="28"/>
          <w:lang w:val="en-US"/>
        </w:rPr>
        <w:t xml:space="preserve"> </w:t>
      </w:r>
      <w:r w:rsidRPr="002F6B6C">
        <w:rPr>
          <w:rFonts w:ascii="Times New Roman" w:hAnsi="Times New Roman" w:cs="Times New Roman"/>
          <w:sz w:val="28"/>
          <w:szCs w:val="28"/>
        </w:rPr>
        <w:t>(25.01.2017)</w:t>
      </w:r>
    </w:p>
    <w:p w14:paraId="081A6EC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прокате — «Притяжение», по словам создателей, уже окупившееся за счет международных продаж и претендующее на видное место среди прокатных хитов наступившего года. </w:t>
      </w:r>
    </w:p>
    <w:p w14:paraId="7919309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Но главная «фишка» вовсе не в рыночном, а полемическом потенциале картины Федора Бондарчука. Одним критикам она представляется удачной и зрелой жанровой работой, другим — замшелой голливудской калькой, прививающей нашей молодежи очень спорные ценности.</w:t>
      </w:r>
    </w:p>
    <w:p w14:paraId="56692E2D"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Молдавия: cнова с Россией</w:t>
      </w:r>
      <w:r w:rsidRPr="002F6B6C">
        <w:rPr>
          <w:rFonts w:ascii="Times New Roman" w:hAnsi="Times New Roman" w:cs="Times New Roman"/>
          <w:b/>
          <w:sz w:val="28"/>
          <w:szCs w:val="28"/>
          <w:lang w:val="en-US"/>
        </w:rPr>
        <w:t>?</w:t>
      </w:r>
      <w:r w:rsidRPr="002F6B6C">
        <w:rPr>
          <w:rFonts w:ascii="Times New Roman" w:hAnsi="Times New Roman" w:cs="Times New Roman"/>
          <w:sz w:val="28"/>
          <w:szCs w:val="28"/>
          <w:lang w:val="en-US"/>
        </w:rPr>
        <w:t xml:space="preserve"> </w:t>
      </w:r>
      <w:r w:rsidRPr="002F6B6C">
        <w:rPr>
          <w:rFonts w:ascii="Times New Roman" w:hAnsi="Times New Roman" w:cs="Times New Roman"/>
          <w:sz w:val="28"/>
          <w:szCs w:val="28"/>
        </w:rPr>
        <w:t>(02.11.2016)</w:t>
      </w:r>
    </w:p>
    <w:p w14:paraId="1C1D45CC"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lang w:val="en-US"/>
        </w:rPr>
      </w:pPr>
      <w:r w:rsidRPr="002F6B6C">
        <w:rPr>
          <w:rFonts w:ascii="Times New Roman" w:hAnsi="Times New Roman" w:cs="Times New Roman"/>
          <w:b/>
          <w:sz w:val="28"/>
          <w:szCs w:val="28"/>
          <w:u w:val="single"/>
          <w:lang w:val="en-US"/>
        </w:rPr>
        <w:t>Полуинформативные заголовки:</w:t>
      </w:r>
    </w:p>
    <w:p w14:paraId="2A0B6798"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Где находится нобелист</w:t>
      </w:r>
      <w:r w:rsidRPr="002F6B6C">
        <w:rPr>
          <w:rFonts w:ascii="Times New Roman" w:hAnsi="Times New Roman" w:cs="Times New Roman"/>
          <w:b/>
          <w:sz w:val="28"/>
          <w:szCs w:val="28"/>
          <w:lang w:val="en-US"/>
        </w:rPr>
        <w:t>?</w:t>
      </w:r>
      <w:r w:rsidRPr="002F6B6C">
        <w:rPr>
          <w:rFonts w:ascii="Times New Roman" w:hAnsi="Times New Roman" w:cs="Times New Roman"/>
          <w:sz w:val="28"/>
          <w:szCs w:val="28"/>
        </w:rPr>
        <w:t xml:space="preserve"> (06.10.2016)</w:t>
      </w:r>
    </w:p>
    <w:p w14:paraId="12920CCF"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Партизаны в деревне есть?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27.01.2016)</w:t>
      </w:r>
    </w:p>
    <w:p w14:paraId="08022BD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подмосковном военно-патриотическом парке «Патриот» открылся уникальный музейный комплекс «Партизанская деревня». Здесь можно не только увидеть, в каких условиях жили «народные мстители», но и стать одним из них. Первым лагерь партизан посетил министр обороны Сергей Шойгу, вслед за ним отправилась и корреспондент «Культуры».</w:t>
      </w:r>
    </w:p>
    <w:p w14:paraId="56583A8F"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«Молчание» – золото</w:t>
      </w:r>
      <w:r w:rsidRPr="002F6B6C">
        <w:rPr>
          <w:rFonts w:ascii="Times New Roman" w:hAnsi="Times New Roman" w:cs="Times New Roman"/>
          <w:b/>
          <w:sz w:val="28"/>
          <w:szCs w:val="28"/>
          <w:lang w:val="en-US"/>
        </w:rPr>
        <w:t>?</w:t>
      </w:r>
      <w:r w:rsidRPr="002F6B6C">
        <w:rPr>
          <w:rFonts w:ascii="Times New Roman" w:hAnsi="Times New Roman" w:cs="Times New Roman"/>
          <w:sz w:val="28"/>
          <w:szCs w:val="28"/>
          <w:lang w:val="en-US"/>
        </w:rPr>
        <w:t xml:space="preserve"> (</w:t>
      </w:r>
      <w:r w:rsidRPr="002F6B6C">
        <w:rPr>
          <w:rFonts w:ascii="Times New Roman" w:hAnsi="Times New Roman" w:cs="Times New Roman"/>
          <w:sz w:val="28"/>
          <w:szCs w:val="28"/>
        </w:rPr>
        <w:t>28.01.2017)</w:t>
      </w:r>
    </w:p>
    <w:p w14:paraId="11CB51E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Лид: </w:t>
      </w:r>
      <w:r w:rsidRPr="002F6B6C">
        <w:rPr>
          <w:rFonts w:ascii="Times New Roman" w:hAnsi="Times New Roman" w:cs="Times New Roman"/>
          <w:sz w:val="28"/>
          <w:szCs w:val="28"/>
        </w:rPr>
        <w:t>На экранах — религиозно-историческая драма Мартина Скорсезе «Молчание».</w:t>
      </w:r>
    </w:p>
    <w:p w14:paraId="401299A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Источник: </w:t>
      </w:r>
      <w:r w:rsidRPr="002F6B6C">
        <w:rPr>
          <w:rFonts w:ascii="Times New Roman" w:hAnsi="Times New Roman" w:cs="Times New Roman"/>
          <w:sz w:val="28"/>
          <w:szCs w:val="28"/>
        </w:rPr>
        <w:t>Молчание – золото</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пословица</w:t>
      </w:r>
    </w:p>
    <w:p w14:paraId="249CBFF5"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Где ты</w:t>
      </w:r>
      <w:r w:rsidRPr="002F6B6C">
        <w:rPr>
          <w:rFonts w:ascii="Times New Roman" w:hAnsi="Times New Roman" w:cs="Times New Roman"/>
          <w:b/>
          <w:sz w:val="28"/>
          <w:szCs w:val="28"/>
          <w:lang w:val="en-US"/>
        </w:rPr>
        <w:t xml:space="preserve">, </w:t>
      </w:r>
      <w:r w:rsidRPr="002F6B6C">
        <w:rPr>
          <w:rFonts w:ascii="Times New Roman" w:hAnsi="Times New Roman" w:cs="Times New Roman"/>
          <w:b/>
          <w:sz w:val="28"/>
          <w:szCs w:val="28"/>
        </w:rPr>
        <w:t>сила богатырская</w:t>
      </w:r>
      <w:r w:rsidRPr="002F6B6C">
        <w:rPr>
          <w:rFonts w:ascii="Times New Roman" w:hAnsi="Times New Roman" w:cs="Times New Roman"/>
          <w:b/>
          <w:sz w:val="28"/>
          <w:szCs w:val="28"/>
          <w:lang w:val="en-US"/>
        </w:rPr>
        <w:t>?</w:t>
      </w:r>
      <w:r w:rsidRPr="002F6B6C">
        <w:rPr>
          <w:rFonts w:ascii="Times New Roman" w:hAnsi="Times New Roman" w:cs="Times New Roman"/>
          <w:sz w:val="28"/>
          <w:szCs w:val="28"/>
          <w:lang w:val="en-US"/>
        </w:rPr>
        <w:t xml:space="preserve"> </w:t>
      </w:r>
      <w:r w:rsidRPr="002F6B6C">
        <w:rPr>
          <w:rFonts w:ascii="Times New Roman" w:hAnsi="Times New Roman" w:cs="Times New Roman"/>
          <w:sz w:val="28"/>
          <w:szCs w:val="28"/>
        </w:rPr>
        <w:t>(28.12.2016)</w:t>
      </w:r>
    </w:p>
    <w:p w14:paraId="2C7CE74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На экранах седьмая серия похождений былинных витязей. На сей раз добры молодцы померились силушкой с подводной нечистью. Правда, не обошлось без имиджевых потерь.</w:t>
      </w:r>
    </w:p>
    <w:p w14:paraId="4EC08CD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Сила богатырская</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4BE8FBD6" w14:textId="77777777" w:rsidR="00145603" w:rsidRPr="002F6B6C" w:rsidRDefault="00767E5C" w:rsidP="000E28E7">
      <w:pPr>
        <w:pStyle w:val="a6"/>
        <w:numPr>
          <w:ilvl w:val="0"/>
          <w:numId w:val="82"/>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"http://portal-kultura.ru/articles/armiya/156723-v-stroy-poydut-odni-stariki/" \t "_blank" </w:instrText>
      </w:r>
      <w:r>
        <w:fldChar w:fldCharType="separate"/>
      </w:r>
      <w:r w:rsidR="00145603" w:rsidRPr="002F6B6C">
        <w:rPr>
          <w:rFonts w:ascii="Times New Roman" w:hAnsi="Times New Roman" w:cs="Times New Roman"/>
          <w:b/>
          <w:sz w:val="28"/>
          <w:szCs w:val="28"/>
        </w:rPr>
        <w:t>В строй пойдут одни старики?</w:t>
      </w:r>
      <w:r>
        <w:rPr>
          <w:rFonts w:ascii="Times New Roman" w:hAnsi="Times New Roman" w:cs="Times New Roman"/>
          <w:b/>
          <w:sz w:val="28"/>
          <w:szCs w:val="28"/>
        </w:rPr>
        <w:fldChar w:fldCharType="end"/>
      </w:r>
      <w:r w:rsidR="00145603" w:rsidRPr="002F6B6C">
        <w:rPr>
          <w:rFonts w:ascii="Times New Roman" w:hAnsi="Times New Roman" w:cs="Times New Roman"/>
          <w:b/>
          <w:sz w:val="28"/>
          <w:szCs w:val="28"/>
        </w:rPr>
        <w:t xml:space="preserve"> </w:t>
      </w:r>
      <w:r w:rsidR="00145603" w:rsidRPr="002F6B6C">
        <w:rPr>
          <w:rFonts w:ascii="Times New Roman" w:hAnsi="Times New Roman" w:cs="Times New Roman"/>
          <w:sz w:val="28"/>
          <w:szCs w:val="28"/>
        </w:rPr>
        <w:t>(30.03.2017)</w:t>
      </w:r>
    </w:p>
    <w:p w14:paraId="44121CC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Перед весенним призывом, стартующим 1 апреля, информационное пространство взорвала новость о том, что призывной возраст может быть увеличен до 30, а то и до 35 годков. Якобы это поможет более эффективно бороться с уклонистами. Забеспокоились молодые люди, встревожились родители. В связи с чем в армии готовятся перемены? И чего теперь ждать? Мы решили разобраться в проблеме.</w:t>
      </w:r>
    </w:p>
    <w:p w14:paraId="05E5F40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«В бой идут одни старики»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Л</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Быкова</w:t>
      </w:r>
    </w:p>
    <w:p w14:paraId="61D06BB1" w14:textId="77777777" w:rsidR="00145603" w:rsidRPr="002F6B6C" w:rsidRDefault="00145603" w:rsidP="000E28E7">
      <w:pPr>
        <w:pStyle w:val="a6"/>
        <w:numPr>
          <w:ilvl w:val="0"/>
          <w:numId w:val="82"/>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Что тебе подарить</w:t>
      </w:r>
      <w:r w:rsidRPr="000C45EC">
        <w:rPr>
          <w:rFonts w:ascii="Times New Roman" w:hAnsi="Times New Roman" w:cs="Times New Roman"/>
          <w:b/>
          <w:sz w:val="28"/>
          <w:szCs w:val="28"/>
        </w:rPr>
        <w:t xml:space="preserve">, </w:t>
      </w:r>
      <w:r>
        <w:rPr>
          <w:rFonts w:ascii="Times New Roman" w:hAnsi="Times New Roman" w:cs="Times New Roman"/>
          <w:b/>
          <w:sz w:val="28"/>
          <w:szCs w:val="28"/>
        </w:rPr>
        <w:t>человек мой дорогой</w:t>
      </w:r>
      <w:r w:rsidRPr="000C45EC">
        <w:rPr>
          <w:rFonts w:ascii="Times New Roman" w:hAnsi="Times New Roman" w:cs="Times New Roman"/>
          <w:b/>
          <w:sz w:val="28"/>
          <w:szCs w:val="28"/>
        </w:rPr>
        <w:t xml:space="preserve">? </w:t>
      </w:r>
      <w:r w:rsidRPr="002F6B6C">
        <w:rPr>
          <w:rFonts w:ascii="Times New Roman" w:hAnsi="Times New Roman" w:cs="Times New Roman"/>
          <w:sz w:val="28"/>
          <w:szCs w:val="28"/>
        </w:rPr>
        <w:t>(01.10.2015)</w:t>
      </w:r>
    </w:p>
    <w:p w14:paraId="13C03E65"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Все мы регулярно сталкиваемся с проблемой выбора подарка, и для многих это настоящая головная боль. Тому, кто мимоходом, в первом попавшемся торговом центре, разрывая кучи белиберды, способен найти жемчужное зерно, можно только позавидовать. Для всех остальных покупка презентов становится настоящим предпраздничным кошмаром</w:t>
      </w:r>
      <w:r w:rsidRPr="000C45EC">
        <w:rPr>
          <w:rFonts w:ascii="Times New Roman" w:hAnsi="Times New Roman" w:cs="Times New Roman"/>
          <w:sz w:val="28"/>
          <w:szCs w:val="28"/>
        </w:rPr>
        <w:t>.</w:t>
      </w:r>
    </w:p>
    <w:p w14:paraId="51265B0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«Что тебе подарить»</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песня Н</w:t>
      </w:r>
      <w:r w:rsidRPr="000C45EC">
        <w:rPr>
          <w:rFonts w:ascii="Times New Roman" w:hAnsi="Times New Roman" w:cs="Times New Roman"/>
          <w:sz w:val="28"/>
          <w:szCs w:val="28"/>
        </w:rPr>
        <w:t>.</w:t>
      </w:r>
      <w:r w:rsidRPr="002F6B6C">
        <w:rPr>
          <w:rFonts w:ascii="Times New Roman" w:hAnsi="Times New Roman" w:cs="Times New Roman"/>
          <w:sz w:val="28"/>
          <w:szCs w:val="28"/>
        </w:rPr>
        <w:t>П</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Караченцова </w:t>
      </w:r>
    </w:p>
    <w:p w14:paraId="477F913C" w14:textId="77777777" w:rsidR="00145603" w:rsidRPr="002F6B6C" w:rsidRDefault="00145603" w:rsidP="00145603">
      <w:pPr>
        <w:spacing w:line="360" w:lineRule="auto"/>
        <w:ind w:firstLine="709"/>
        <w:jc w:val="both"/>
        <w:rPr>
          <w:sz w:val="28"/>
          <w:szCs w:val="28"/>
        </w:rPr>
      </w:pPr>
    </w:p>
    <w:p w14:paraId="03F37548" w14:textId="77777777" w:rsidR="00145603" w:rsidRPr="002F6B6C" w:rsidRDefault="00145603" w:rsidP="000E28E7">
      <w:pPr>
        <w:pStyle w:val="a6"/>
        <w:numPr>
          <w:ilvl w:val="0"/>
          <w:numId w:val="42"/>
        </w:numPr>
        <w:spacing w:line="360" w:lineRule="auto"/>
        <w:jc w:val="both"/>
        <w:rPr>
          <w:rFonts w:ascii="Times New Roman" w:hAnsi="Times New Roman" w:cs="Times New Roman"/>
          <w:b/>
          <w:iCs/>
          <w:sz w:val="28"/>
          <w:szCs w:val="28"/>
        </w:rPr>
      </w:pPr>
      <w:r w:rsidRPr="002F6B6C">
        <w:rPr>
          <w:rFonts w:ascii="Times New Roman" w:hAnsi="Times New Roman" w:cs="Times New Roman"/>
          <w:b/>
          <w:iCs/>
          <w:sz w:val="28"/>
          <w:szCs w:val="28"/>
        </w:rPr>
        <w:t>Заголовок-характеристика</w:t>
      </w:r>
    </w:p>
    <w:p w14:paraId="2DE6ED66" w14:textId="77777777" w:rsidR="00145603" w:rsidRPr="002F6B6C" w:rsidRDefault="00145603" w:rsidP="00145603">
      <w:pPr>
        <w:pStyle w:val="a6"/>
        <w:spacing w:after="0" w:line="360" w:lineRule="auto"/>
        <w:ind w:left="0" w:firstLine="709"/>
        <w:jc w:val="both"/>
        <w:rPr>
          <w:rFonts w:ascii="Times New Roman" w:hAnsi="Times New Roman" w:cs="Times New Roman"/>
          <w:b/>
          <w:iCs/>
          <w:sz w:val="28"/>
          <w:szCs w:val="28"/>
          <w:u w:val="single"/>
        </w:rPr>
      </w:pPr>
      <w:r w:rsidRPr="002F6B6C">
        <w:rPr>
          <w:rFonts w:ascii="Times New Roman" w:hAnsi="Times New Roman" w:cs="Times New Roman"/>
          <w:b/>
          <w:iCs/>
          <w:sz w:val="28"/>
          <w:szCs w:val="28"/>
          <w:u w:val="single"/>
        </w:rPr>
        <w:t>Самостоятельные полноинформативные заголовки:</w:t>
      </w:r>
    </w:p>
    <w:p w14:paraId="0F2E3C46"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Одно сплошное «Евровидение»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16.03.2017)</w:t>
      </w:r>
    </w:p>
    <w:p w14:paraId="7BCAF137"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Фантазии Навального</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15.12.2016)</w:t>
      </w:r>
    </w:p>
    <w:p w14:paraId="3394B621"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iCs/>
          <w:sz w:val="28"/>
          <w:szCs w:val="28"/>
          <w:u w:val="single"/>
        </w:rPr>
        <w:t xml:space="preserve">Полноинформативный заголовок + лид: </w:t>
      </w:r>
    </w:p>
    <w:p w14:paraId="6B1BE03C" w14:textId="77777777" w:rsidR="00145603" w:rsidRPr="002F6B6C" w:rsidRDefault="00E904FA" w:rsidP="000E28E7">
      <w:pPr>
        <w:pStyle w:val="a6"/>
        <w:numPr>
          <w:ilvl w:val="0"/>
          <w:numId w:val="83"/>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Славный напиток – природный «Байкал» </w:t>
      </w:r>
      <w:r w:rsidR="00145603" w:rsidRPr="002F6B6C">
        <w:rPr>
          <w:rFonts w:ascii="Times New Roman" w:hAnsi="Times New Roman" w:cs="Times New Roman"/>
          <w:sz w:val="28"/>
          <w:szCs w:val="28"/>
        </w:rPr>
        <w:t>(30.05.2016)</w:t>
      </w:r>
    </w:p>
    <w:p w14:paraId="27764C3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Лето, жара — самое время пить что-нибудь прохладительное. И вовсе не обязательно употреблять иностранную «химию», есть вкусные и полезные альтернативы отечественного происхождения. О них «Культуре» рассказала автор рецептуры «Байкала», заведующая лабораторией технологий безалкогольных напитков ВНИИ пивоваренной, безалкогольной и винодельческой промышленности Галина ФИЛОНОВА</w:t>
      </w:r>
    </w:p>
    <w:p w14:paraId="0057B67A"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rPr>
      </w:pPr>
      <w:r w:rsidRPr="002F6B6C">
        <w:rPr>
          <w:rFonts w:ascii="Times New Roman" w:hAnsi="Times New Roman" w:cs="Times New Roman"/>
          <w:b/>
          <w:sz w:val="28"/>
          <w:szCs w:val="28"/>
          <w:u w:val="single"/>
        </w:rPr>
        <w:t>Полуинформативные заголовки:</w:t>
      </w:r>
    </w:p>
    <w:p w14:paraId="40001287" w14:textId="77777777" w:rsidR="00145603" w:rsidRPr="002F6B6C" w:rsidRDefault="00767E5C" w:rsidP="000E28E7">
      <w:pPr>
        <w:pStyle w:val="a6"/>
        <w:numPr>
          <w:ilvl w:val="0"/>
          <w:numId w:val="83"/>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"http://portal-kultura.ru/articles/theater/157406-net-sveta-v-temnom-tsarstve/" \t "_blank" </w:instrText>
      </w:r>
      <w:r>
        <w:fldChar w:fldCharType="separate"/>
      </w:r>
      <w:r w:rsidR="00145603" w:rsidRPr="002F6B6C">
        <w:rPr>
          <w:rFonts w:ascii="Times New Roman" w:hAnsi="Times New Roman" w:cs="Times New Roman"/>
          <w:b/>
          <w:sz w:val="28"/>
          <w:szCs w:val="28"/>
        </w:rPr>
        <w:t>Нет света в темном царстве</w:t>
      </w:r>
      <w:r w:rsidR="00145603" w:rsidRPr="002F6B6C">
        <w:rPr>
          <w:rFonts w:ascii="Times New Roman" w:hAnsi="Times New Roman" w:cs="Times New Roman"/>
          <w:sz w:val="28"/>
          <w:szCs w:val="28"/>
        </w:rPr>
        <w:t xml:space="preserve"> </w:t>
      </w:r>
      <w:r>
        <w:rPr>
          <w:rFonts w:ascii="Times New Roman" w:hAnsi="Times New Roman" w:cs="Times New Roman"/>
          <w:sz w:val="28"/>
          <w:szCs w:val="28"/>
        </w:rPr>
        <w:fldChar w:fldCharType="end"/>
      </w:r>
      <w:r w:rsidR="00145603" w:rsidRPr="002F6B6C">
        <w:rPr>
          <w:rFonts w:ascii="Times New Roman" w:hAnsi="Times New Roman" w:cs="Times New Roman"/>
          <w:sz w:val="28"/>
          <w:szCs w:val="28"/>
        </w:rPr>
        <w:t>(06.04.2017)</w:t>
      </w:r>
    </w:p>
    <w:p w14:paraId="5DD3A55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Художественный руководитель ярославского Театра им. Волкова Евгений Марчелли поставил в Театре Наций спектакль «Грозагроза» по пьесе Островского. В интерпретации режиссера классика обрела натуралистическую жесткость, сдобренную саундтреком группировки «Ленинград».</w:t>
      </w:r>
    </w:p>
    <w:p w14:paraId="1B7A590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«Луч света в темном царстве»</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критическая статья 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Добролюбова</w:t>
      </w:r>
    </w:p>
    <w:p w14:paraId="3FB6A016"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Для верного пса 300 км — не крюк</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23.12.2015)</w:t>
      </w:r>
    </w:p>
    <w:p w14:paraId="5C284275"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bCs/>
          <w:kern w:val="36"/>
          <w:sz w:val="28"/>
          <w:szCs w:val="28"/>
        </w:rPr>
        <w:t>Лид:</w:t>
      </w:r>
      <w:r w:rsidRPr="002F6B6C">
        <w:rPr>
          <w:rFonts w:ascii="Times New Roman" w:hAnsi="Times New Roman" w:cs="Times New Roman"/>
          <w:bCs/>
          <w:kern w:val="36"/>
          <w:sz w:val="28"/>
          <w:szCs w:val="28"/>
        </w:rPr>
        <w:t xml:space="preserve"> </w:t>
      </w:r>
      <w:r w:rsidRPr="002F6B6C">
        <w:rPr>
          <w:rStyle w:val="s1"/>
          <w:rFonts w:ascii="Times New Roman" w:hAnsi="Times New Roman" w:cs="Times New Roman"/>
          <w:sz w:val="28"/>
          <w:szCs w:val="28"/>
        </w:rPr>
        <w:t>Удивительно трогательная история произошла в Ростовской области. Молодая женщина выходила дворнягу, едва не погибшую под колесами автомобиля. Возможности держать собаку в своем доме у нее не было, и женщина отвезла найденыша знакомым — на другой край области. Каково же было ее изумление, когда спустя несколько месяцев она увидела бывшую «пациентку» в собственном дворе — та пробежала триста километров, чтобы найти свою спасительницу, радостно кинуться к ней, от души облизать и больше никогда не расставаться. Перед Новым годом корреспондент «Культуры» навестил счастливое семейство.</w:t>
      </w:r>
    </w:p>
    <w:p w14:paraId="0F8A73E0"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Для бешеной собаки семь верст – не крюк (о чьих-то чрезмерных усилиях)</w:t>
      </w:r>
      <w:r w:rsidRPr="000C45EC">
        <w:rPr>
          <w:rStyle w:val="s1"/>
          <w:rFonts w:ascii="Times New Roman" w:hAnsi="Times New Roman" w:cs="Times New Roman"/>
          <w:sz w:val="28"/>
          <w:szCs w:val="28"/>
        </w:rPr>
        <w:t xml:space="preserve">, </w:t>
      </w:r>
      <w:r w:rsidRPr="002F6B6C">
        <w:rPr>
          <w:rStyle w:val="s1"/>
          <w:rFonts w:ascii="Times New Roman" w:hAnsi="Times New Roman" w:cs="Times New Roman"/>
          <w:sz w:val="28"/>
          <w:szCs w:val="28"/>
        </w:rPr>
        <w:t>пословица</w:t>
      </w:r>
    </w:p>
    <w:p w14:paraId="4D8C0508"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На финишной кривой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28.07.2016)</w:t>
      </w:r>
    </w:p>
    <w:p w14:paraId="0FA9E7A4"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США официально стартовала главная кампания четырехлетия — съезды ведущих партий определили кандидатов, которые поборются за Белый дом. Имя 45-го президента страны мы узнаем в начале ноября. Собкор «Культуры» проанализировала трафик представляющего республиканцев «эксцентричного миллиардера» и выдвинутой демократами «железной леди». </w:t>
      </w:r>
    </w:p>
    <w:p w14:paraId="042828F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На финишной прямой</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фразеологизм</w:t>
      </w:r>
    </w:p>
    <w:p w14:paraId="13B94469"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Сладость не в радость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09.03.2016)</w:t>
      </w:r>
    </w:p>
    <w:p w14:paraId="4582231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bCs/>
          <w:sz w:val="28"/>
          <w:szCs w:val="28"/>
        </w:rPr>
        <w:t>Лид:</w:t>
      </w:r>
      <w:r w:rsidRPr="002F6B6C">
        <w:rPr>
          <w:rFonts w:ascii="Times New Roman" w:hAnsi="Times New Roman" w:cs="Times New Roman"/>
          <w:bCs/>
          <w:sz w:val="28"/>
          <w:szCs w:val="28"/>
        </w:rPr>
        <w:t xml:space="preserve"> </w:t>
      </w:r>
      <w:r w:rsidRPr="002F6B6C">
        <w:rPr>
          <w:rStyle w:val="s1"/>
          <w:rFonts w:ascii="Times New Roman" w:hAnsi="Times New Roman" w:cs="Times New Roman"/>
          <w:sz w:val="28"/>
          <w:szCs w:val="28"/>
        </w:rPr>
        <w:t>На наших экранах — документальный фильм «Сахар», где главный герой, австралийский актер и режиссер Дамон Гамо, ставит эксперимент над собственным здоровьем. За два месяца питания продуктами с маркировкой «healthy» крепкий молодой человек превращается в развалину: одышка, слабость, скачки настроения, лишний вес. Во всем виновата спрятанная среди ингредиентов «белая смерть» — делают вывод авторы ленты. Так ли это, выяснила корреспондент «Культуры». </w:t>
      </w:r>
    </w:p>
    <w:p w14:paraId="2C893D5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 xml:space="preserve">Источник: </w:t>
      </w:r>
      <w:r w:rsidRPr="002F6B6C">
        <w:rPr>
          <w:rStyle w:val="s1"/>
          <w:rFonts w:ascii="Times New Roman" w:hAnsi="Times New Roman" w:cs="Times New Roman"/>
          <w:sz w:val="28"/>
          <w:szCs w:val="28"/>
        </w:rPr>
        <w:t>Старость – не радость</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речевой штамп </w:t>
      </w:r>
    </w:p>
    <w:p w14:paraId="2803027B" w14:textId="77777777" w:rsidR="00145603" w:rsidRPr="002F6B6C" w:rsidRDefault="007268D3" w:rsidP="000E28E7">
      <w:pPr>
        <w:pStyle w:val="a6"/>
        <w:numPr>
          <w:ilvl w:val="0"/>
          <w:numId w:val="83"/>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Ничего книжного</w:t>
      </w:r>
      <w:r>
        <w:rPr>
          <w:rFonts w:ascii="Times New Roman" w:hAnsi="Times New Roman" w:cs="Times New Roman"/>
          <w:b/>
          <w:sz w:val="28"/>
          <w:szCs w:val="28"/>
          <w:lang w:val="en-US"/>
        </w:rPr>
        <w:t>,</w:t>
      </w:r>
      <w:r>
        <w:rPr>
          <w:rFonts w:ascii="Times New Roman" w:hAnsi="Times New Roman" w:cs="Times New Roman"/>
          <w:b/>
          <w:sz w:val="28"/>
          <w:szCs w:val="28"/>
        </w:rPr>
        <w:t xml:space="preserve"> только бизнес </w:t>
      </w:r>
      <w:r w:rsidR="00145603" w:rsidRPr="002F6B6C">
        <w:rPr>
          <w:rFonts w:ascii="Times New Roman" w:hAnsi="Times New Roman" w:cs="Times New Roman"/>
          <w:sz w:val="28"/>
          <w:szCs w:val="28"/>
        </w:rPr>
        <w:t>(01.02.2017)</w:t>
      </w:r>
    </w:p>
    <w:p w14:paraId="1682F44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Лид: </w:t>
      </w:r>
      <w:r w:rsidRPr="002F6B6C">
        <w:rPr>
          <w:rFonts w:ascii="Times New Roman" w:hAnsi="Times New Roman" w:cs="Times New Roman"/>
          <w:sz w:val="28"/>
          <w:szCs w:val="28"/>
        </w:rPr>
        <w:t>Современная русская литература переживает далеко не лучшие времена. Рынок монополизируется, ярких произведений все меньше, премии из года в год оказываются в одних и тех же руках, а в лидерах продаж сплошь знакомые лица: Акунин, Прилепин, Пелевин, Улицкая, для разнообразия какой-нибудь женский роман или сборник рассказов, может, очень даже симпатичный, тонкий и психологичный, но по определению — заменяемый. Не Славникова — так Рубина, не Рубина — так Степнова, не Степнова — так Яхина. Сюжетная составляющая — отдельная проблема. «Культура» решила разобраться в ситуации.</w:t>
      </w:r>
    </w:p>
    <w:p w14:paraId="38E278ED"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Ничего личного</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только бизнес</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речевой штамп</w:t>
      </w:r>
    </w:p>
    <w:p w14:paraId="6345DEDB"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Незаметный Герой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22.12.2016)</w:t>
      </w:r>
    </w:p>
    <w:p w14:paraId="0A8371B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Он категорически против того, чтобы именоваться последним героем. «Герои в нашей стране никогда не переведутся. Россия будет существовать всегда, и люди, достойные этого звания, тоже будут». Капитан второго ранга, водолаз, питерец Леонид СОЛОДКОВ. Герой Советского Союза № 12 773. Указ о его награждении Михаил Горбачев подписал за день до своей отставки.</w:t>
      </w:r>
    </w:p>
    <w:p w14:paraId="6FAD6FFC" w14:textId="77777777" w:rsidR="00145603" w:rsidRPr="002F6B6C" w:rsidRDefault="00145603" w:rsidP="000E28E7">
      <w:pPr>
        <w:pStyle w:val="a6"/>
        <w:numPr>
          <w:ilvl w:val="0"/>
          <w:numId w:val="83"/>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Фантазии Фандорина. От Смуты до рады</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22.12.2016)</w:t>
      </w:r>
    </w:p>
    <w:p w14:paraId="6BAE0AD5" w14:textId="77777777" w:rsidR="00145603" w:rsidRPr="000C45E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 xml:space="preserve">Лид: </w:t>
      </w:r>
      <w:r w:rsidRPr="002F6B6C">
        <w:rPr>
          <w:rStyle w:val="s1"/>
          <w:rFonts w:ascii="Times New Roman" w:hAnsi="Times New Roman" w:cs="Times New Roman"/>
          <w:sz w:val="28"/>
          <w:szCs w:val="28"/>
        </w:rPr>
        <w:t>Начало четвертого тома своей «Истории» Борис Акунин посвятил сожалениям о том, что Россия не влилась в Речь Посполитую. Во второй части он бросает все силы, чтобы доказать: поддержка восстания Богдана Хмельницкого вышла нашей стране боком</w:t>
      </w:r>
      <w:r w:rsidRPr="000C45EC">
        <w:rPr>
          <w:rStyle w:val="s1"/>
          <w:rFonts w:ascii="Times New Roman" w:hAnsi="Times New Roman" w:cs="Times New Roman"/>
          <w:sz w:val="28"/>
          <w:szCs w:val="28"/>
        </w:rPr>
        <w:t>.</w:t>
      </w:r>
    </w:p>
    <w:p w14:paraId="0EE289F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2F6B6C">
        <w:rPr>
          <w:rStyle w:val="s1"/>
          <w:rFonts w:ascii="Times New Roman" w:hAnsi="Times New Roman" w:cs="Times New Roman"/>
          <w:sz w:val="28"/>
          <w:szCs w:val="28"/>
        </w:rPr>
        <w:t>Акунин же подсовывает российскому читателю ложные исторические уроки, основанные на незнании или сознательном искажении фактов.</w:t>
      </w:r>
    </w:p>
    <w:p w14:paraId="23D46516" w14:textId="77777777" w:rsidR="00145603" w:rsidRPr="002F6B6C" w:rsidRDefault="007268D3" w:rsidP="000E28E7">
      <w:pPr>
        <w:pStyle w:val="a6"/>
        <w:numPr>
          <w:ilvl w:val="0"/>
          <w:numId w:val="83"/>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Спортивная и смелая</w:t>
      </w:r>
      <w:r w:rsidR="00145603" w:rsidRPr="002F6B6C">
        <w:rPr>
          <w:rFonts w:ascii="Times New Roman" w:hAnsi="Times New Roman" w:cs="Times New Roman"/>
          <w:sz w:val="28"/>
          <w:szCs w:val="28"/>
        </w:rPr>
        <w:t xml:space="preserve"> (18.09.2015)</w:t>
      </w:r>
    </w:p>
    <w:p w14:paraId="2636BCF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Среди многообразия трендов этой осени (а их около двух десятков — от викторианского стиля и неувядающих 70-х до панка и бохо) появился довольно необычный и доселе избегаемый дизайнерами тандем — кэжуал и спорт-шик.</w:t>
      </w:r>
    </w:p>
    <w:p w14:paraId="1CFCC7AC" w14:textId="77777777" w:rsidR="00145603" w:rsidRPr="002F6B6C" w:rsidRDefault="00767E5C" w:rsidP="000E28E7">
      <w:pPr>
        <w:pStyle w:val="a6"/>
        <w:numPr>
          <w:ilvl w:val="0"/>
          <w:numId w:val="83"/>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"http://portal-kultura.ru/articles/world/150943-iskhod-po-frantsuzski/" \t "_blank" </w:instrText>
      </w:r>
      <w:r>
        <w:fldChar w:fldCharType="separate"/>
      </w:r>
      <w:r w:rsidR="00145603" w:rsidRPr="002F6B6C">
        <w:rPr>
          <w:rFonts w:ascii="Times New Roman" w:hAnsi="Times New Roman" w:cs="Times New Roman"/>
          <w:b/>
          <w:sz w:val="28"/>
          <w:szCs w:val="28"/>
        </w:rPr>
        <w:t>Исход по-французски</w:t>
      </w:r>
      <w:r>
        <w:rPr>
          <w:rFonts w:ascii="Times New Roman" w:hAnsi="Times New Roman" w:cs="Times New Roman"/>
          <w:b/>
          <w:sz w:val="28"/>
          <w:szCs w:val="28"/>
        </w:rPr>
        <w:fldChar w:fldCharType="end"/>
      </w:r>
      <w:r w:rsidR="00145603" w:rsidRPr="002F6B6C">
        <w:rPr>
          <w:rFonts w:ascii="Times New Roman" w:hAnsi="Times New Roman" w:cs="Times New Roman"/>
          <w:sz w:val="28"/>
          <w:szCs w:val="28"/>
        </w:rPr>
        <w:t xml:space="preserve"> (18.01.2017)</w:t>
      </w:r>
    </w:p>
    <w:p w14:paraId="2884C6D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За последнее десятилетие около 40 000 евреев покинули Францию, переселившись в Израиль, Соединенные Штаты, Канаду, Австралию и Великобританию</w:t>
      </w:r>
    </w:p>
    <w:p w14:paraId="08CCBFCF" w14:textId="77777777" w:rsidR="00145603" w:rsidRPr="002F6B6C" w:rsidRDefault="00145603" w:rsidP="00145603">
      <w:pPr>
        <w:spacing w:line="360" w:lineRule="auto"/>
        <w:ind w:firstLine="709"/>
        <w:jc w:val="both"/>
        <w:rPr>
          <w:sz w:val="28"/>
          <w:szCs w:val="28"/>
        </w:rPr>
      </w:pPr>
    </w:p>
    <w:p w14:paraId="31E7274A" w14:textId="77777777" w:rsidR="00145603" w:rsidRPr="002F6B6C" w:rsidRDefault="00145603" w:rsidP="00145603">
      <w:pPr>
        <w:spacing w:line="360" w:lineRule="auto"/>
        <w:ind w:firstLine="709"/>
        <w:jc w:val="both"/>
        <w:rPr>
          <w:b/>
          <w:iCs/>
          <w:sz w:val="28"/>
          <w:szCs w:val="28"/>
        </w:rPr>
      </w:pPr>
      <w:r w:rsidRPr="002F6B6C">
        <w:rPr>
          <w:b/>
          <w:iCs/>
          <w:sz w:val="28"/>
          <w:szCs w:val="28"/>
          <w:lang w:val="en-US"/>
        </w:rPr>
        <w:t xml:space="preserve">V. </w:t>
      </w:r>
      <w:r w:rsidRPr="002F6B6C">
        <w:rPr>
          <w:b/>
          <w:iCs/>
          <w:sz w:val="28"/>
          <w:szCs w:val="28"/>
        </w:rPr>
        <w:t xml:space="preserve">Заголовок-светлое пятно </w:t>
      </w:r>
    </w:p>
    <w:p w14:paraId="0BDB197A" w14:textId="77777777" w:rsidR="00145603" w:rsidRPr="002F6B6C" w:rsidRDefault="00145603" w:rsidP="000E28E7">
      <w:pPr>
        <w:pStyle w:val="a6"/>
        <w:numPr>
          <w:ilvl w:val="0"/>
          <w:numId w:val="84"/>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Восторг быть русским</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23.03.2017)</w:t>
      </w:r>
    </w:p>
    <w:p w14:paraId="6F6D1DC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Суворовский </w:t>
      </w:r>
      <w:r w:rsidRPr="002F6B6C">
        <w:rPr>
          <w:rFonts w:ascii="Times New Roman" w:hAnsi="Times New Roman" w:cs="Times New Roman"/>
          <w:sz w:val="28"/>
          <w:szCs w:val="28"/>
          <w:u w:val="single"/>
        </w:rPr>
        <w:t>«восторг быть русским»</w:t>
      </w:r>
      <w:r w:rsidRPr="002F6B6C">
        <w:rPr>
          <w:rFonts w:ascii="Times New Roman" w:hAnsi="Times New Roman" w:cs="Times New Roman"/>
          <w:sz w:val="28"/>
          <w:szCs w:val="28"/>
        </w:rPr>
        <w:t xml:space="preserve"> обязан реально встать в центр того, как мы рассказываем, показываем и преподаем. Нужно увидеть в отеческом, более чем тысячелетнем пути подлинную историю успеха</w:t>
      </w:r>
    </w:p>
    <w:p w14:paraId="481B7D68" w14:textId="77777777" w:rsidR="00145603" w:rsidRPr="002F6B6C" w:rsidRDefault="00145603" w:rsidP="000E28E7">
      <w:pPr>
        <w:pStyle w:val="a6"/>
        <w:numPr>
          <w:ilvl w:val="0"/>
          <w:numId w:val="84"/>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Верю – не верю </w:t>
      </w:r>
      <w:r w:rsidRPr="002F6B6C">
        <w:rPr>
          <w:rFonts w:ascii="Times New Roman" w:hAnsi="Times New Roman" w:cs="Times New Roman"/>
          <w:sz w:val="28"/>
          <w:szCs w:val="28"/>
        </w:rPr>
        <w:t>(24.01.2017)</w:t>
      </w:r>
    </w:p>
    <w:p w14:paraId="61A6E83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sz w:val="28"/>
          <w:szCs w:val="28"/>
        </w:rPr>
        <w:t xml:space="preserve"> Что тут важно: оценка нашим современником информации основана в значительной степени не на каком-либо рассуждении, не на анализе. Это вопрос всего лишь </w:t>
      </w:r>
      <w:r w:rsidRPr="002F6B6C">
        <w:rPr>
          <w:rFonts w:ascii="Times New Roman" w:hAnsi="Times New Roman" w:cs="Times New Roman"/>
          <w:sz w:val="28"/>
          <w:szCs w:val="28"/>
          <w:u w:val="single"/>
        </w:rPr>
        <w:t>«верю — не верю»</w:t>
      </w:r>
    </w:p>
    <w:p w14:paraId="5B270288" w14:textId="77777777" w:rsidR="00145603" w:rsidRPr="002F6B6C" w:rsidRDefault="00145603" w:rsidP="000E28E7">
      <w:pPr>
        <w:pStyle w:val="a6"/>
        <w:numPr>
          <w:ilvl w:val="0"/>
          <w:numId w:val="84"/>
        </w:numPr>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bCs/>
          <w:kern w:val="36"/>
          <w:sz w:val="28"/>
          <w:szCs w:val="28"/>
        </w:rPr>
        <w:t>Темнота — на время, светлые люди — навсегда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30.11.2015)</w:t>
      </w:r>
    </w:p>
    <w:p w14:paraId="02990DF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i/>
          <w:sz w:val="28"/>
          <w:szCs w:val="28"/>
        </w:rPr>
        <w:t xml:space="preserve"> </w:t>
      </w:r>
      <w:r w:rsidRPr="002F6B6C">
        <w:rPr>
          <w:rFonts w:ascii="Times New Roman" w:hAnsi="Times New Roman" w:cs="Times New Roman"/>
          <w:sz w:val="28"/>
          <w:szCs w:val="28"/>
        </w:rPr>
        <w:t>Владимир Путин лично проинспектировал запуск первой нитки энергомоста в Крым. Полностью обеспечение полуострова электричеством будет завершено в мае 2016 года. А пока, после теракта на ЛЭП, подававших ток с Украины, свет в Крыму по-прежнему в дефиците — его дают лишь на несколько часов в сутки. Но жители не пали духом. Например, севастопольцы организовали движение взаимопомощи — делятся друг с другом кипятком, едой и даже электричеством. О том, как преодолевает трудности город русской славы, — в специальном репортаже «Культуры».</w:t>
      </w:r>
    </w:p>
    <w:p w14:paraId="44B9D8E2" w14:textId="77777777" w:rsidR="00145603" w:rsidRPr="002F6B6C" w:rsidRDefault="00145603" w:rsidP="00145603">
      <w:pPr>
        <w:pStyle w:val="a6"/>
        <w:spacing w:after="0" w:line="360" w:lineRule="auto"/>
        <w:ind w:left="0" w:firstLine="709"/>
        <w:jc w:val="both"/>
        <w:rPr>
          <w:rStyle w:val="s1"/>
          <w:rFonts w:ascii="Times New Roman" w:hAnsi="Times New Roman" w:cs="Times New Roman"/>
          <w:i/>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w:t>
      </w:r>
      <w:r w:rsidRPr="002F6B6C">
        <w:rPr>
          <w:rStyle w:val="s1"/>
          <w:rFonts w:ascii="Times New Roman" w:hAnsi="Times New Roman" w:cs="Times New Roman"/>
          <w:sz w:val="28"/>
          <w:szCs w:val="28"/>
        </w:rPr>
        <w:t xml:space="preserve">Завершала этот пламенный призыв цитата из Ремарка: </w:t>
      </w:r>
      <w:r w:rsidRPr="002F6B6C">
        <w:rPr>
          <w:rStyle w:val="s1"/>
          <w:rFonts w:ascii="Times New Roman" w:hAnsi="Times New Roman" w:cs="Times New Roman"/>
          <w:sz w:val="28"/>
          <w:szCs w:val="28"/>
          <w:u w:val="single"/>
        </w:rPr>
        <w:t>«В темные времена хорошо видно светлых людей</w:t>
      </w:r>
      <w:r w:rsidRPr="002F6B6C">
        <w:rPr>
          <w:rStyle w:val="s1"/>
          <w:rFonts w:ascii="Times New Roman" w:hAnsi="Times New Roman" w:cs="Times New Roman"/>
          <w:sz w:val="28"/>
          <w:szCs w:val="28"/>
        </w:rPr>
        <w:t>».</w:t>
      </w:r>
      <w:r w:rsidRPr="002F6B6C">
        <w:rPr>
          <w:rStyle w:val="s1"/>
          <w:rFonts w:ascii="Times New Roman" w:hAnsi="Times New Roman" w:cs="Times New Roman"/>
          <w:i/>
          <w:sz w:val="28"/>
          <w:szCs w:val="28"/>
        </w:rPr>
        <w:t xml:space="preserve"> </w:t>
      </w:r>
    </w:p>
    <w:p w14:paraId="28C21E43" w14:textId="77777777" w:rsidR="00145603" w:rsidRPr="002F6B6C" w:rsidRDefault="00145603" w:rsidP="000E28E7">
      <w:pPr>
        <w:pStyle w:val="a6"/>
        <w:numPr>
          <w:ilvl w:val="0"/>
          <w:numId w:val="84"/>
        </w:numPr>
        <w:spacing w:after="0" w:line="360" w:lineRule="auto"/>
        <w:ind w:left="0" w:firstLine="709"/>
        <w:jc w:val="both"/>
        <w:rPr>
          <w:rStyle w:val="s2"/>
          <w:rFonts w:ascii="Times New Roman" w:hAnsi="Times New Roman" w:cs="Times New Roman"/>
          <w:b/>
          <w:bCs/>
          <w:sz w:val="28"/>
          <w:szCs w:val="28"/>
          <w:lang w:val="en-US"/>
        </w:rPr>
      </w:pPr>
      <w:r w:rsidRPr="002F6B6C">
        <w:rPr>
          <w:rStyle w:val="s2"/>
          <w:rFonts w:ascii="Times New Roman" w:hAnsi="Times New Roman" w:cs="Times New Roman"/>
          <w:b/>
          <w:bCs/>
          <w:sz w:val="28"/>
          <w:szCs w:val="28"/>
        </w:rPr>
        <w:t>Диагноз Ждун (</w:t>
      </w:r>
      <w:r w:rsidRPr="002F6B6C">
        <w:rPr>
          <w:rFonts w:ascii="Times New Roman" w:hAnsi="Times New Roman" w:cs="Times New Roman"/>
          <w:iCs/>
          <w:sz w:val="28"/>
          <w:szCs w:val="28"/>
        </w:rPr>
        <w:t>22.02.2017</w:t>
      </w:r>
      <w:r w:rsidRPr="002F6B6C">
        <w:rPr>
          <w:rFonts w:ascii="Times New Roman" w:hAnsi="Times New Roman" w:cs="Times New Roman"/>
          <w:iCs/>
          <w:sz w:val="28"/>
          <w:szCs w:val="28"/>
          <w:lang w:val="en-US"/>
        </w:rPr>
        <w:t>)</w:t>
      </w:r>
    </w:p>
    <w:p w14:paraId="3A0FB7BF" w14:textId="77777777" w:rsidR="00145603" w:rsidRPr="002F6B6C" w:rsidRDefault="00145603" w:rsidP="00145603">
      <w:pPr>
        <w:pStyle w:val="a6"/>
        <w:spacing w:after="0" w:line="360" w:lineRule="auto"/>
        <w:ind w:left="0" w:firstLine="709"/>
        <w:jc w:val="both"/>
        <w:rPr>
          <w:rStyle w:val="s2"/>
          <w:rFonts w:ascii="Times New Roman" w:hAnsi="Times New Roman" w:cs="Times New Roman"/>
          <w:b/>
          <w:bCs/>
          <w:sz w:val="28"/>
          <w:szCs w:val="28"/>
        </w:rPr>
      </w:pPr>
      <w:r w:rsidRPr="002F6B6C">
        <w:rPr>
          <w:rStyle w:val="s2"/>
          <w:rFonts w:ascii="Times New Roman" w:hAnsi="Times New Roman" w:cs="Times New Roman"/>
          <w:b/>
          <w:bCs/>
          <w:sz w:val="28"/>
          <w:szCs w:val="28"/>
        </w:rPr>
        <w:t xml:space="preserve">Цитата: </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то, что гомункулус способен за считанные дни превратиться в самого знаменитого интернет-персонажа, открывает широкие возможности для манипулирования общественным сознанием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u w:val="single"/>
        </w:rPr>
        <w:t xml:space="preserve">Поэтому бояться Ждуна, как и любого диагноза, не стоит. </w:t>
      </w:r>
      <w:r w:rsidRPr="002F6B6C">
        <w:rPr>
          <w:rFonts w:ascii="Times New Roman" w:hAnsi="Times New Roman" w:cs="Times New Roman"/>
          <w:sz w:val="28"/>
          <w:szCs w:val="28"/>
        </w:rPr>
        <w:t>А вот принимать меры по лечению болезни культурной и идеологической разобщенности, безусловно, нужно.</w:t>
      </w:r>
    </w:p>
    <w:p w14:paraId="0808F833" w14:textId="77777777" w:rsidR="00145603" w:rsidRPr="002F6B6C" w:rsidRDefault="000E28E7" w:rsidP="000E28E7">
      <w:pPr>
        <w:pStyle w:val="a6"/>
        <w:numPr>
          <w:ilvl w:val="0"/>
          <w:numId w:val="84"/>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Политкорректная «шестерка» </w:t>
      </w:r>
      <w:r w:rsidR="00145603" w:rsidRPr="002F6B6C">
        <w:rPr>
          <w:rFonts w:ascii="Times New Roman" w:hAnsi="Times New Roman" w:cs="Times New Roman"/>
          <w:sz w:val="28"/>
          <w:szCs w:val="28"/>
        </w:rPr>
        <w:t>(25.09.2016)</w:t>
      </w:r>
    </w:p>
    <w:p w14:paraId="5B267FE3"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Создатели новой «Великолепной семерки» не могли не понимать, что их творение будут сравнивать с классикой — шедевром Куросавы и крепким боевиком Стерджеса. Но, кажется, решили зажмуриться в надежде, что всем станет темно</w:t>
      </w:r>
      <w:r w:rsidRPr="000C45EC">
        <w:rPr>
          <w:rFonts w:ascii="Times New Roman" w:hAnsi="Times New Roman" w:cs="Times New Roman"/>
          <w:sz w:val="28"/>
          <w:szCs w:val="28"/>
        </w:rPr>
        <w:t>.</w:t>
      </w:r>
    </w:p>
    <w:p w14:paraId="6F050C9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Цитата: </w:t>
      </w:r>
      <w:r w:rsidRPr="002F6B6C">
        <w:rPr>
          <w:rFonts w:ascii="Times New Roman" w:hAnsi="Times New Roman" w:cs="Times New Roman"/>
          <w:sz w:val="28"/>
          <w:szCs w:val="28"/>
        </w:rPr>
        <w:t>Будьте белыми, красными, националистами, православными фундаменталистами, жестокими, резкими, кровавыми —</w:t>
      </w:r>
      <w:r w:rsidRPr="002F6B6C">
        <w:rPr>
          <w:rFonts w:ascii="Times New Roman" w:hAnsi="Times New Roman" w:cs="Times New Roman"/>
          <w:sz w:val="28"/>
          <w:szCs w:val="28"/>
          <w:u w:val="single"/>
        </w:rPr>
        <w:t xml:space="preserve"> только не будьте политкорректными. </w:t>
      </w:r>
      <w:r w:rsidRPr="002F6B6C">
        <w:rPr>
          <w:rFonts w:ascii="Times New Roman" w:hAnsi="Times New Roman" w:cs="Times New Roman"/>
          <w:sz w:val="28"/>
          <w:szCs w:val="28"/>
        </w:rPr>
        <w:t>Политкорректность — противоположна большому стилю.</w:t>
      </w:r>
    </w:p>
    <w:p w14:paraId="2FC1EB7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Источник: </w:t>
      </w:r>
      <w:r w:rsidRPr="002F6B6C">
        <w:rPr>
          <w:rFonts w:ascii="Times New Roman" w:hAnsi="Times New Roman" w:cs="Times New Roman"/>
          <w:sz w:val="28"/>
          <w:szCs w:val="28"/>
        </w:rPr>
        <w:t>«Великолепная семерка»</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фильм</w:t>
      </w:r>
    </w:p>
    <w:p w14:paraId="3D739EAE" w14:textId="77777777" w:rsidR="00145603" w:rsidRPr="002F6B6C" w:rsidRDefault="00767E5C" w:rsidP="000E28E7">
      <w:pPr>
        <w:pStyle w:val="a6"/>
        <w:numPr>
          <w:ilvl w:val="0"/>
          <w:numId w:val="84"/>
        </w:numPr>
        <w:spacing w:after="0" w:line="360" w:lineRule="auto"/>
        <w:ind w:left="0" w:firstLine="709"/>
        <w:jc w:val="both"/>
        <w:rPr>
          <w:rFonts w:ascii="Times New Roman" w:hAnsi="Times New Roman" w:cs="Times New Roman"/>
          <w:sz w:val="28"/>
          <w:szCs w:val="28"/>
        </w:rPr>
      </w:pPr>
      <w:r>
        <w:fldChar w:fldCharType="begin"/>
      </w:r>
      <w:r>
        <w:instrText xml:space="preserve"> HYPERLINK "http://portal-kultura.ru/articles/symbol-of-faith/135602-paskha-narodov-mira/" \t "_blank" </w:instrText>
      </w:r>
      <w:r>
        <w:fldChar w:fldCharType="separate"/>
      </w:r>
      <w:r w:rsidR="00145603" w:rsidRPr="002F6B6C">
        <w:rPr>
          <w:rFonts w:ascii="Times New Roman" w:hAnsi="Times New Roman" w:cs="Times New Roman"/>
          <w:b/>
          <w:sz w:val="28"/>
          <w:szCs w:val="28"/>
        </w:rPr>
        <w:t>Пасха народов мира</w:t>
      </w:r>
      <w:r>
        <w:rPr>
          <w:rFonts w:ascii="Times New Roman" w:hAnsi="Times New Roman" w:cs="Times New Roman"/>
          <w:b/>
          <w:sz w:val="28"/>
          <w:szCs w:val="28"/>
        </w:rPr>
        <w:fldChar w:fldCharType="end"/>
      </w:r>
      <w:r w:rsidR="00145603" w:rsidRPr="002F6B6C">
        <w:rPr>
          <w:rFonts w:ascii="Times New Roman" w:hAnsi="Times New Roman" w:cs="Times New Roman"/>
          <w:sz w:val="28"/>
          <w:szCs w:val="28"/>
        </w:rPr>
        <w:t xml:space="preserve"> (26.05.2016)</w:t>
      </w:r>
    </w:p>
    <w:p w14:paraId="179B609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Зале Церковных Соборов Храма Христа Спасителя прошел концерт лауреатов детско-юношеского конкурса «</w:t>
      </w:r>
      <w:r w:rsidRPr="002F6B6C">
        <w:rPr>
          <w:rFonts w:ascii="Times New Roman" w:hAnsi="Times New Roman" w:cs="Times New Roman"/>
          <w:sz w:val="28"/>
          <w:szCs w:val="28"/>
          <w:u w:val="single"/>
        </w:rPr>
        <w:t xml:space="preserve">Пасхальные песни народов мира» </w:t>
      </w:r>
      <w:r w:rsidRPr="002F6B6C">
        <w:rPr>
          <w:rFonts w:ascii="Times New Roman" w:hAnsi="Times New Roman" w:cs="Times New Roman"/>
          <w:sz w:val="28"/>
          <w:szCs w:val="28"/>
        </w:rPr>
        <w:t>Патриаршего международного фестиваля «Песнопения Христианского мира»</w:t>
      </w:r>
      <w:r w:rsidRPr="000C45EC">
        <w:rPr>
          <w:rFonts w:ascii="Times New Roman" w:hAnsi="Times New Roman" w:cs="Times New Roman"/>
          <w:sz w:val="28"/>
          <w:szCs w:val="28"/>
        </w:rPr>
        <w:t>.</w:t>
      </w:r>
    </w:p>
    <w:p w14:paraId="3ED633FD" w14:textId="77777777" w:rsidR="00145603" w:rsidRPr="002F6B6C" w:rsidRDefault="00145603" w:rsidP="000E28E7">
      <w:pPr>
        <w:pStyle w:val="a6"/>
        <w:numPr>
          <w:ilvl w:val="0"/>
          <w:numId w:val="84"/>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Могучий мечтатель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07.04.2017)</w:t>
      </w:r>
    </w:p>
    <w:p w14:paraId="3A95394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Двести лет назад, 10 апреля 1817 года, родился Константин Аксаков — идеолог славянофильства, философского направления, впервые поставившего вопрос о самобытности русской цивилизации.</w:t>
      </w:r>
    </w:p>
    <w:p w14:paraId="09C3B78F" w14:textId="77777777" w:rsidR="00145603" w:rsidRPr="000C45E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Style w:val="s1"/>
          <w:rFonts w:ascii="Times New Roman" w:hAnsi="Times New Roman" w:cs="Times New Roman"/>
          <w:b/>
          <w:sz w:val="28"/>
          <w:szCs w:val="28"/>
        </w:rPr>
        <w:t>Цитата:</w:t>
      </w:r>
      <w:r w:rsidRPr="002F6B6C">
        <w:rPr>
          <w:rStyle w:val="s1"/>
          <w:rFonts w:ascii="Times New Roman" w:hAnsi="Times New Roman" w:cs="Times New Roman"/>
          <w:sz w:val="28"/>
          <w:szCs w:val="28"/>
        </w:rPr>
        <w:t xml:space="preserve"> </w:t>
      </w:r>
      <w:r w:rsidRPr="002F6B6C">
        <w:rPr>
          <w:rStyle w:val="s1"/>
          <w:rFonts w:ascii="Times New Roman" w:hAnsi="Times New Roman" w:cs="Times New Roman"/>
          <w:sz w:val="28"/>
          <w:szCs w:val="28"/>
          <w:u w:val="single"/>
        </w:rPr>
        <w:t xml:space="preserve">Могучее </w:t>
      </w:r>
      <w:r w:rsidRPr="002F6B6C">
        <w:rPr>
          <w:rStyle w:val="s1"/>
          <w:rFonts w:ascii="Times New Roman" w:hAnsi="Times New Roman" w:cs="Times New Roman"/>
          <w:sz w:val="28"/>
          <w:szCs w:val="28"/>
        </w:rPr>
        <w:t xml:space="preserve">существо, с громким голосом, откровенное, чистосердечное, талантливое, но чудаковатое» — такое впечатление производил Константин Аксаков </w:t>
      </w:r>
      <w:r w:rsidRPr="000C45EC">
        <w:rPr>
          <w:rStyle w:val="s1"/>
          <w:rFonts w:ascii="Times New Roman" w:hAnsi="Times New Roman" w:cs="Times New Roman"/>
          <w:sz w:val="28"/>
          <w:szCs w:val="28"/>
        </w:rPr>
        <w:t xml:space="preserve">&lt;…&gt; </w:t>
      </w:r>
      <w:r w:rsidRPr="002F6B6C">
        <w:rPr>
          <w:rStyle w:val="s1"/>
          <w:rFonts w:ascii="Times New Roman" w:hAnsi="Times New Roman" w:cs="Times New Roman"/>
          <w:sz w:val="28"/>
          <w:szCs w:val="28"/>
        </w:rPr>
        <w:t xml:space="preserve">заслуга Константина Аксакова, московского </w:t>
      </w:r>
      <w:r w:rsidRPr="002F6B6C">
        <w:rPr>
          <w:rStyle w:val="s1"/>
          <w:rFonts w:ascii="Times New Roman" w:hAnsi="Times New Roman" w:cs="Times New Roman"/>
          <w:sz w:val="28"/>
          <w:szCs w:val="28"/>
          <w:u w:val="single"/>
        </w:rPr>
        <w:t>мечтателя</w:t>
      </w:r>
      <w:r w:rsidRPr="000C45EC">
        <w:rPr>
          <w:rStyle w:val="s1"/>
          <w:rFonts w:ascii="Times New Roman" w:hAnsi="Times New Roman" w:cs="Times New Roman"/>
          <w:sz w:val="28"/>
          <w:szCs w:val="28"/>
        </w:rPr>
        <w:t>…</w:t>
      </w:r>
    </w:p>
    <w:p w14:paraId="34659D1A" w14:textId="77777777" w:rsidR="00145603" w:rsidRPr="000C45EC" w:rsidRDefault="00145603" w:rsidP="00145603">
      <w:pPr>
        <w:spacing w:line="360" w:lineRule="auto"/>
        <w:ind w:firstLine="709"/>
        <w:jc w:val="both"/>
        <w:rPr>
          <w:sz w:val="28"/>
          <w:szCs w:val="28"/>
        </w:rPr>
      </w:pPr>
    </w:p>
    <w:p w14:paraId="3948B21B" w14:textId="77777777" w:rsidR="00145603" w:rsidRPr="002F6B6C" w:rsidRDefault="00145603" w:rsidP="00145603">
      <w:pPr>
        <w:spacing w:line="360" w:lineRule="auto"/>
        <w:ind w:firstLine="709"/>
        <w:jc w:val="both"/>
        <w:rPr>
          <w:b/>
          <w:iCs/>
          <w:sz w:val="28"/>
          <w:szCs w:val="28"/>
        </w:rPr>
      </w:pPr>
      <w:r w:rsidRPr="002F6B6C">
        <w:rPr>
          <w:b/>
          <w:iCs/>
          <w:sz w:val="28"/>
          <w:szCs w:val="28"/>
          <w:lang w:val="en-US"/>
        </w:rPr>
        <w:t xml:space="preserve">VI. </w:t>
      </w:r>
      <w:r w:rsidRPr="002F6B6C">
        <w:rPr>
          <w:b/>
          <w:iCs/>
          <w:sz w:val="28"/>
          <w:szCs w:val="28"/>
        </w:rPr>
        <w:t xml:space="preserve">Заголовок-цитата </w:t>
      </w:r>
    </w:p>
    <w:p w14:paraId="34E59079"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 xml:space="preserve">Олег Митяев: «Уровень нашего ТВ и радио — это прямой путь в пропасть» </w:t>
      </w:r>
      <w:r w:rsidRPr="002F6B6C">
        <w:rPr>
          <w:rFonts w:ascii="Times New Roman" w:hAnsi="Times New Roman" w:cs="Times New Roman"/>
          <w:sz w:val="28"/>
          <w:szCs w:val="28"/>
        </w:rPr>
        <w:t>(</w:t>
      </w:r>
      <w:r w:rsidRPr="002F6B6C">
        <w:rPr>
          <w:rFonts w:ascii="Times New Roman" w:hAnsi="Times New Roman" w:cs="Times New Roman"/>
          <w:iCs/>
          <w:sz w:val="28"/>
          <w:szCs w:val="28"/>
        </w:rPr>
        <w:t>17.02.2016)</w:t>
      </w:r>
    </w:p>
    <w:p w14:paraId="65E4438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9 февраля народному артисту России Олегу Митяеву исполняется 60 лет. В этот день на сцене «Крокус Сити Холла» в рамках концерта «Юбилей в кругу друзей» прозвучат знаменитые «Как здорово…», «Крепитесь, люди, скоро лето», «Небесный калькулятор», «Соседка», «С добрым утром, любимая» и многие другие песни. Причем не только в авторском варианте, но и в исполнении именитых гостей. В преддверии знаменательного события музыкант ответил на вопросы «Культуры».</w:t>
      </w:r>
    </w:p>
    <w:p w14:paraId="01007103"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Борис Березовский: «Конкуренция прибавляет куража» (</w:t>
      </w:r>
      <w:r w:rsidRPr="002F6B6C">
        <w:rPr>
          <w:rFonts w:ascii="Times New Roman" w:hAnsi="Times New Roman" w:cs="Times New Roman"/>
          <w:iCs/>
          <w:sz w:val="28"/>
          <w:szCs w:val="28"/>
        </w:rPr>
        <w:t>17.02.2016)</w:t>
      </w:r>
    </w:p>
    <w:p w14:paraId="08FC2C1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5 марта, в день смерти Сергея Прокофьева, в Большом зале Консерватории прозвучат фрагменты из балета «Ромео и Джульетта», а также Второй фортепианный концерт. За пульт Симфонического оркестра студентов Московской консерватории встанет художественный руководитель Санкт-Петербургской филармонии Юрий Темирканов. Солист — Борис Березовский. В перерыве между гастрольными турами пианист ответил на вопросы «Культуры».</w:t>
      </w:r>
    </w:p>
    <w:p w14:paraId="4D33A048"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Сергей Шойгу:</w:t>
      </w:r>
      <w:r w:rsidRPr="002F6B6C">
        <w:rPr>
          <w:rFonts w:ascii="Times New Roman" w:hAnsi="Times New Roman" w:cs="Times New Roman"/>
          <w:sz w:val="28"/>
          <w:szCs w:val="28"/>
        </w:rPr>
        <w:t xml:space="preserve"> «Необходимо увязать Арктику с транспортной системой страны» (</w:t>
      </w:r>
      <w:r w:rsidRPr="002F6B6C">
        <w:rPr>
          <w:rFonts w:ascii="Times New Roman" w:hAnsi="Times New Roman" w:cs="Times New Roman"/>
          <w:iCs/>
          <w:sz w:val="28"/>
          <w:szCs w:val="28"/>
        </w:rPr>
        <w:t>18.02.2016)</w:t>
      </w:r>
    </w:p>
    <w:p w14:paraId="5098C52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Развитие логистической доступности Арктики, снаряжение экспедиций в самые загадочные уголки России, создание новых учебников географии — об этих и других увлекательных проектах Русского географического общества рассказал в четверг президент организации, министр обороны Сергей Шойгу</w:t>
      </w:r>
    </w:p>
    <w:p w14:paraId="0FD06D58"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Владимир Федосеев: «Онегин» — это репертуар на всю жизнь»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17.02.2016)</w:t>
      </w:r>
    </w:p>
    <w:p w14:paraId="49FF8C5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4 марта Симфонический оркестр и солисты Оперного театра Московской консерватории представят концертную версию «Евгения Онегина» Чайковского. Вместе с молодыми музыкантами на сцену Большого зала Консерватории выйдет прославленный дирижер, народный артист СССР Владимир Федосеев.</w:t>
      </w:r>
    </w:p>
    <w:p w14:paraId="6BB757AB"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 xml:space="preserve">«Квартет И»: «В любой ситуации ищем смешное» </w:t>
      </w:r>
      <w:r w:rsidRPr="002F6B6C">
        <w:rPr>
          <w:rFonts w:ascii="Times New Roman" w:hAnsi="Times New Roman" w:cs="Times New Roman"/>
          <w:sz w:val="28"/>
          <w:szCs w:val="28"/>
        </w:rPr>
        <w:t>(</w:t>
      </w:r>
      <w:r w:rsidRPr="002F6B6C">
        <w:rPr>
          <w:rFonts w:ascii="Times New Roman" w:hAnsi="Times New Roman" w:cs="Times New Roman"/>
          <w:iCs/>
          <w:sz w:val="28"/>
          <w:szCs w:val="28"/>
        </w:rPr>
        <w:t>17.02.2016)</w:t>
      </w:r>
    </w:p>
    <w:p w14:paraId="73AB1D3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 xml:space="preserve">Забыв на время, о чем говорят мужчины, «Квартет И» возвращается на экраны с патриотической комедией «День выборов 2». Накануне премьеры «Культура» пообщалась с участниками популярной труппы — Леонидом БАРАЦЕМ, Ростиславом ХАИТОМ и Камилем ЛАРИНЫМ. </w:t>
      </w:r>
    </w:p>
    <w:p w14:paraId="068C24E4"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Валерий Тимощенко: «Война всегда где-то рядом и стране необходимы лучшие люди»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17.02.2016)</w:t>
      </w:r>
    </w:p>
    <w:p w14:paraId="496FFFF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Накануне Дня защитника Отечества, с 15-го по 18-е февраля, телеканал «Культура» представил документальный сериал Валерия Тимощенко «Чистая победа». </w:t>
      </w:r>
    </w:p>
    <w:p w14:paraId="68BA9478"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Ветеран разведки, историк спецслужб полковник Георгий Санников: «После «секретного доклада» не стрелялись»</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12.02.2016)</w:t>
      </w:r>
    </w:p>
    <w:p w14:paraId="58DEAA37"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Ара Бабаджанян: «Мой отец и Муслим Магомаев не обращали внимания на национальность»</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20.01.2016)</w:t>
      </w:r>
    </w:p>
    <w:p w14:paraId="7134EC06"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22 января исполняется 95 лет со дня рождения Арно Бабаджаняна. Сегодня мы понимаем, что без его «Королевы красоты», «Лучшего города Земли», «Чертова колеса», «Свадьбы», «Ноктюрна» золотой век отечественного эстрадного искусства был бы невозможен. Воспоминаниями об отце с «Культурой» поделился сын Арно Арутюновича, актер и музыкант Ара Бабаджанян</w:t>
      </w:r>
    </w:p>
    <w:p w14:paraId="164F9F8A"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Наталия Беляускене: «Надо уважать ребенка и хранить собственную детскость»</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25.02.2016)</w:t>
      </w:r>
    </w:p>
    <w:p w14:paraId="07A82044"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На экранах — альманах из трех историй про современных отцов и детей «Ближе, чем кажется». Накануне премьеры «Культура» встретилась с режиссером одноименной киноновеллы Наталией Беляускене. </w:t>
      </w:r>
    </w:p>
    <w:p w14:paraId="57EA8DD8"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Доминик Жаме: «Запад начинает понимать, что Украина — ​непосильная ноша»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15.02.2016)</w:t>
      </w:r>
    </w:p>
    <w:p w14:paraId="5C5079B3"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 xml:space="preserve">Лид: </w:t>
      </w:r>
      <w:r w:rsidRPr="002F6B6C">
        <w:rPr>
          <w:rFonts w:ascii="Times New Roman" w:hAnsi="Times New Roman" w:cs="Times New Roman"/>
          <w:sz w:val="28"/>
          <w:szCs w:val="28"/>
        </w:rPr>
        <w:t>Доминик Жаме — один из ветеранов французской журналистики. Автор около 30 книг, в том числе нескольких романов, он возглавлял ряд ведущих французских газет — Quotidien de Paris, France Soir, сотрудничал с телеканалами и радиостанциями. Сегодня Жаме — ​директор популярного интернет-издания «Бульвар Вольтера» и вице-председатель партии «Вставай, Франция!». С известным писателем и публицистом встретился парижский корреспондент «Культуры».</w:t>
      </w:r>
    </w:p>
    <w:p w14:paraId="1659A6E4"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Эрик-Эмманюэль Шмитт: «С удивлением открываю в себе славянскую душу»</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12.01.2016)</w:t>
      </w:r>
    </w:p>
    <w:p w14:paraId="08642AA9"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Эрик-Эмманюэль Шмитт — настоящий литературный феномен. Его книги переведены на 44 языка, а пьесы играются в более чем 50 странах. В разное время в них блистали Омар Шариф, Жан-Поль Бельмондо, Ален Делон, Шарлотта Рэмплинг, Франсис Юстер. Накануне премьеры спектакля «Эти свободные бабочки» в театре «Рив Гош» с писателем встретился парижский корреспондент «Культуры».</w:t>
      </w:r>
    </w:p>
    <w:p w14:paraId="05C540DB" w14:textId="77777777" w:rsidR="00145603" w:rsidRPr="002F6B6C" w:rsidRDefault="00145603" w:rsidP="000E28E7">
      <w:pPr>
        <w:pStyle w:val="a6"/>
        <w:numPr>
          <w:ilvl w:val="0"/>
          <w:numId w:val="85"/>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 xml:space="preserve">Эдит Пиаф: «Мои мужчины всегда оставались чужими...» </w:t>
      </w:r>
      <w:r w:rsidRPr="002F6B6C">
        <w:rPr>
          <w:rFonts w:ascii="Times New Roman" w:hAnsi="Times New Roman" w:cs="Times New Roman"/>
          <w:bCs/>
          <w:kern w:val="36"/>
          <w:sz w:val="28"/>
          <w:szCs w:val="28"/>
        </w:rPr>
        <w:t>(</w:t>
      </w:r>
      <w:r w:rsidRPr="002F6B6C">
        <w:rPr>
          <w:rFonts w:ascii="Times New Roman" w:hAnsi="Times New Roman" w:cs="Times New Roman"/>
          <w:iCs/>
          <w:sz w:val="28"/>
          <w:szCs w:val="28"/>
        </w:rPr>
        <w:t>16.12.2015)</w:t>
      </w:r>
    </w:p>
    <w:p w14:paraId="7B55D28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19 декабря исполняется сто лет со дня рождения Эдит Пиаф (Эдит Джованна Гассион). Юбилейная дата широко отмечается во Франции выставками, концертами, спектаклями, новыми альбомами и книгами. Вечер памяти великой певицы прошел и в посольстве России в Париже, собрав множество поклонников французской дивы.</w:t>
      </w:r>
    </w:p>
    <w:p w14:paraId="267A24AA" w14:textId="77777777" w:rsidR="00145603" w:rsidRPr="002F6B6C" w:rsidRDefault="00145603" w:rsidP="00145603">
      <w:pPr>
        <w:spacing w:line="360" w:lineRule="auto"/>
        <w:ind w:firstLine="709"/>
        <w:jc w:val="both"/>
        <w:rPr>
          <w:bCs/>
          <w:kern w:val="36"/>
          <w:sz w:val="28"/>
          <w:szCs w:val="28"/>
        </w:rPr>
      </w:pPr>
    </w:p>
    <w:p w14:paraId="36DD5A69" w14:textId="77777777" w:rsidR="00145603" w:rsidRPr="002F6B6C" w:rsidRDefault="00145603" w:rsidP="00145603">
      <w:pPr>
        <w:spacing w:line="360" w:lineRule="auto"/>
        <w:ind w:firstLine="709"/>
        <w:jc w:val="both"/>
        <w:rPr>
          <w:b/>
          <w:iCs/>
          <w:sz w:val="28"/>
          <w:szCs w:val="28"/>
        </w:rPr>
      </w:pPr>
      <w:r w:rsidRPr="002F6B6C">
        <w:rPr>
          <w:b/>
          <w:iCs/>
          <w:sz w:val="28"/>
          <w:szCs w:val="28"/>
          <w:lang w:val="en-US"/>
        </w:rPr>
        <w:t xml:space="preserve">VII. </w:t>
      </w:r>
      <w:r w:rsidRPr="002F6B6C">
        <w:rPr>
          <w:b/>
          <w:iCs/>
          <w:sz w:val="28"/>
          <w:szCs w:val="28"/>
        </w:rPr>
        <w:t>Заголовок-ассоциация</w:t>
      </w:r>
    </w:p>
    <w:p w14:paraId="64E24103"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iCs/>
          <w:sz w:val="28"/>
          <w:szCs w:val="28"/>
        </w:rPr>
        <w:t>Когда твоя Хиллари больна</w:t>
      </w:r>
      <w:r w:rsidRPr="002F6B6C">
        <w:rPr>
          <w:rFonts w:ascii="Times New Roman" w:hAnsi="Times New Roman" w:cs="Times New Roman"/>
          <w:sz w:val="28"/>
          <w:szCs w:val="28"/>
        </w:rPr>
        <w:t xml:space="preserve"> (15.09.2016)</w:t>
      </w:r>
    </w:p>
    <w:p w14:paraId="56E50C3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Проблема здоровья Хиллари Клинтон становится одним из двух главных вопросов американских выборов</w:t>
      </w:r>
    </w:p>
    <w:p w14:paraId="2C13A5E7" w14:textId="77777777" w:rsidR="00145603" w:rsidRPr="002F6B6C" w:rsidRDefault="00145603" w:rsidP="00145603">
      <w:pPr>
        <w:pStyle w:val="a6"/>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Источник: «</w:t>
      </w:r>
      <w:r w:rsidRPr="002F6B6C">
        <w:rPr>
          <w:rFonts w:ascii="Times New Roman" w:hAnsi="Times New Roman" w:cs="Times New Roman"/>
          <w:sz w:val="28"/>
          <w:szCs w:val="28"/>
        </w:rPr>
        <w:t>Когда твоя девушка больна»</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песня В</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Цоя</w:t>
      </w:r>
    </w:p>
    <w:p w14:paraId="08D060AB"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Рейтинг счастья завтрашнего дня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19.05.2016)</w:t>
      </w:r>
    </w:p>
    <w:p w14:paraId="3D193A1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На заседании Комиссии при президенте по мониторингу достижения целевых показателей социально-экономического развития России Владимир Путин отдельное внимание обратил на оценку людьми качества работы социальных учреждений. Глава государства заявил о том, что открытость и учет общественного мнения должны стать стимулами для преобразований в этой сфере. О чем идет речь?</w:t>
      </w:r>
    </w:p>
    <w:p w14:paraId="0BD75B0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«Птица счастья завтрашнего дня»</w:t>
      </w:r>
      <w:r w:rsidRPr="000C45EC">
        <w:rPr>
          <w:rFonts w:ascii="Times New Roman" w:hAnsi="Times New Roman" w:cs="Times New Roman"/>
          <w:sz w:val="28"/>
          <w:szCs w:val="28"/>
        </w:rPr>
        <w:t>, песня</w:t>
      </w:r>
      <w:r w:rsidRPr="002F6B6C">
        <w:rPr>
          <w:rFonts w:ascii="Times New Roman" w:hAnsi="Times New Roman" w:cs="Times New Roman"/>
          <w:sz w:val="28"/>
          <w:szCs w:val="28"/>
        </w:rPr>
        <w:t xml:space="preserve"> 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Гнатюка</w:t>
      </w:r>
    </w:p>
    <w:p w14:paraId="5FCB017D"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У самого тихого Дона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26.05.2016)</w:t>
      </w:r>
    </w:p>
    <w:p w14:paraId="0A05073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24 мая исполнилось 111 лет со дня рождения Михаила Шолохова.</w:t>
      </w:r>
    </w:p>
    <w:p w14:paraId="7DF32EB5"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 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w:t>
      </w:r>
      <w:r w:rsidRPr="000C45EC">
        <w:rPr>
          <w:rFonts w:ascii="Times New Roman" w:hAnsi="Times New Roman" w:cs="Times New Roman"/>
          <w:sz w:val="28"/>
          <w:szCs w:val="28"/>
        </w:rPr>
        <w:t xml:space="preserve">. Пушкин </w:t>
      </w:r>
      <w:r w:rsidRPr="002F6B6C">
        <w:rPr>
          <w:rFonts w:ascii="Times New Roman" w:hAnsi="Times New Roman" w:cs="Times New Roman"/>
          <w:sz w:val="28"/>
          <w:szCs w:val="28"/>
        </w:rPr>
        <w:t>«Сказка о рыбаке и рыбке:</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«Жил старик со своею старухой у самого тихого моря</w:t>
      </w:r>
      <w:r w:rsidRPr="000C45EC">
        <w:rPr>
          <w:rFonts w:ascii="Times New Roman" w:hAnsi="Times New Roman" w:cs="Times New Roman"/>
          <w:sz w:val="28"/>
          <w:szCs w:val="28"/>
        </w:rPr>
        <w:t>…</w:t>
      </w:r>
      <w:r w:rsidRPr="002F6B6C">
        <w:rPr>
          <w:rFonts w:ascii="Times New Roman" w:hAnsi="Times New Roman" w:cs="Times New Roman"/>
          <w:sz w:val="28"/>
          <w:szCs w:val="28"/>
        </w:rPr>
        <w:t>»</w:t>
      </w:r>
    </w:p>
    <w:p w14:paraId="7553D282"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По Дону гуляют юбилей вековой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11.06.2016)</w:t>
      </w:r>
    </w:p>
    <w:p w14:paraId="2BBFAFB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 Ростовской области готовятся отметить 100-летие со дня рождения знаменитого донского писателя Анатолия Калинина: «По Дону гуляет казак молодой»</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народная песня </w:t>
      </w:r>
    </w:p>
    <w:p w14:paraId="73C44436"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Долгое эхо Анны Герман</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10.02.2016)</w:t>
      </w:r>
    </w:p>
    <w:p w14:paraId="4B79B1D2"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Ослепительная, как вспышка, короткая и совсем не безоблачная судьба. 33 года назад закончился земной путь певицы, а свет звезды по имени «Анна Герман» сегодня едва ли не ярче, чем прежде. В ее честь устраиваются концерты и фестивали, о ней снимаются фильмы, интернет-сайты оспаривают звание главного информационного ресурса, посвященного певице. Но можно ли обнаружить что-то неизвестное спустя столько лет? Российский биограф Иван Ильичев, подготовивший к 80-летнему юбилею эстрадной дивы новую книгу, убежден: открытия продолжаются.</w:t>
      </w:r>
    </w:p>
    <w:p w14:paraId="16A795D7"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bCs/>
          <w:kern w:val="36"/>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«Мы эхо»</w:t>
      </w:r>
      <w:r w:rsidRPr="000C45EC">
        <w:rPr>
          <w:rStyle w:val="s1"/>
          <w:rFonts w:ascii="Times New Roman" w:hAnsi="Times New Roman" w:cs="Times New Roman"/>
          <w:sz w:val="28"/>
          <w:szCs w:val="28"/>
        </w:rPr>
        <w:t xml:space="preserve">, </w:t>
      </w:r>
      <w:r w:rsidRPr="002F6B6C">
        <w:rPr>
          <w:rStyle w:val="s1"/>
          <w:rFonts w:ascii="Times New Roman" w:hAnsi="Times New Roman" w:cs="Times New Roman"/>
          <w:sz w:val="28"/>
          <w:szCs w:val="28"/>
        </w:rPr>
        <w:t>песня А</w:t>
      </w:r>
      <w:r w:rsidRPr="000C45EC">
        <w:rPr>
          <w:rStyle w:val="s1"/>
          <w:rFonts w:ascii="Times New Roman" w:hAnsi="Times New Roman" w:cs="Times New Roman"/>
          <w:sz w:val="28"/>
          <w:szCs w:val="28"/>
        </w:rPr>
        <w:t xml:space="preserve">. </w:t>
      </w:r>
      <w:r w:rsidRPr="002F6B6C">
        <w:rPr>
          <w:rStyle w:val="s1"/>
          <w:rFonts w:ascii="Times New Roman" w:hAnsi="Times New Roman" w:cs="Times New Roman"/>
          <w:sz w:val="28"/>
          <w:szCs w:val="28"/>
        </w:rPr>
        <w:t>Герман</w:t>
      </w:r>
    </w:p>
    <w:p w14:paraId="362C16B3"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Танцуй, пока Помпадур</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15.01.2016)</w:t>
      </w:r>
    </w:p>
    <w:p w14:paraId="546F9057" w14:textId="77777777" w:rsidR="00145603" w:rsidRPr="002F6B6C" w:rsidRDefault="00145603" w:rsidP="00145603">
      <w:pPr>
        <w:pStyle w:val="a6"/>
        <w:spacing w:after="0" w:line="360" w:lineRule="auto"/>
        <w:ind w:left="0" w:firstLine="709"/>
        <w:jc w:val="both"/>
        <w:rPr>
          <w:rFonts w:ascii="Times New Roman" w:hAnsi="Times New Roman" w:cs="Times New Roman"/>
          <w:i/>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Fonts w:ascii="Times New Roman" w:hAnsi="Times New Roman" w:cs="Times New Roman"/>
          <w:sz w:val="28"/>
          <w:szCs w:val="28"/>
        </w:rPr>
        <w:t xml:space="preserve">В филиале Лувра в северофранцузском городе Ланс открылась выставка «Танцуйте и целуйтесь с кем хотите». </w:t>
      </w:r>
    </w:p>
    <w:p w14:paraId="5701461A"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w:t>
      </w:r>
      <w:r w:rsidRPr="002F6B6C">
        <w:rPr>
          <w:rFonts w:ascii="Times New Roman" w:hAnsi="Times New Roman" w:cs="Times New Roman"/>
          <w:bCs/>
          <w:kern w:val="36"/>
          <w:sz w:val="28"/>
          <w:szCs w:val="28"/>
        </w:rPr>
        <w:t>«Танцуй пока молодой», песня</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исполнитель О</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Газманов</w:t>
      </w:r>
    </w:p>
    <w:p w14:paraId="66EB2DE2" w14:textId="77777777" w:rsidR="00145603" w:rsidRPr="00604781"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bCs/>
          <w:kern w:val="36"/>
          <w:sz w:val="28"/>
          <w:szCs w:val="28"/>
        </w:rPr>
        <w:t>Название выставки позаимствовано из песенки, сочиненной мадам де Помпадур</w:t>
      </w:r>
      <w:r w:rsidR="007268D3" w:rsidRPr="00604781">
        <w:rPr>
          <w:rFonts w:ascii="Times New Roman" w:hAnsi="Times New Roman" w:cs="Times New Roman"/>
          <w:bCs/>
          <w:kern w:val="36"/>
          <w:sz w:val="28"/>
          <w:szCs w:val="28"/>
        </w:rPr>
        <w:t>.</w:t>
      </w:r>
    </w:p>
    <w:p w14:paraId="674C1A2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Волшебный голос джентльмена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10.12.2015)</w:t>
      </w:r>
    </w:p>
    <w:p w14:paraId="6D944F50"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12 декабря мир отметит столетие со дня рождения Фрэнка Синатры. Исполнитель песен, любимых миллионами, обладатель уникального по тембру и диапазону голоса, выдающийся актер, продюсер, шоумен, бизнесмен... И человек, чья дружба с политическими лидерами США, возможно, повлияла на весь ход истории XX века</w:t>
      </w:r>
    </w:p>
    <w:p w14:paraId="6DB3A7A5" w14:textId="77777777" w:rsidR="00145603" w:rsidRPr="002F6B6C" w:rsidRDefault="00145603" w:rsidP="00145603">
      <w:pPr>
        <w:pStyle w:val="a6"/>
        <w:spacing w:after="0" w:line="360" w:lineRule="auto"/>
        <w:ind w:left="0" w:firstLine="709"/>
        <w:jc w:val="both"/>
        <w:rPr>
          <w:rFonts w:ascii="Times New Roman" w:hAnsi="Times New Roman" w:cs="Times New Roman"/>
          <w:bCs/>
          <w:i/>
          <w:kern w:val="36"/>
          <w:sz w:val="28"/>
          <w:szCs w:val="28"/>
        </w:rPr>
      </w:pPr>
      <w:r w:rsidRPr="002F6B6C">
        <w:rPr>
          <w:rStyle w:val="s1"/>
          <w:rFonts w:ascii="Times New Roman" w:hAnsi="Times New Roman" w:cs="Times New Roman"/>
          <w:b/>
          <w:sz w:val="28"/>
          <w:szCs w:val="28"/>
        </w:rPr>
        <w:t>Источник: «</w:t>
      </w:r>
      <w:r w:rsidRPr="002F6B6C">
        <w:rPr>
          <w:rFonts w:ascii="Times New Roman" w:hAnsi="Times New Roman" w:cs="Times New Roman"/>
          <w:bCs/>
          <w:kern w:val="36"/>
          <w:sz w:val="28"/>
          <w:szCs w:val="28"/>
        </w:rPr>
        <w:t>Волшебный голос Джельсомино», советский телефильм</w:t>
      </w:r>
    </w:p>
    <w:p w14:paraId="20336140"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Гребешком приглажу хвостик</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03.02.2016)</w:t>
      </w:r>
    </w:p>
    <w:p w14:paraId="6E2694E9"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Щ</w:t>
      </w:r>
      <w:r w:rsidRPr="002F6B6C">
        <w:rPr>
          <w:rFonts w:ascii="Times New Roman" w:hAnsi="Times New Roman" w:cs="Times New Roman"/>
          <w:sz w:val="28"/>
          <w:szCs w:val="28"/>
        </w:rPr>
        <w:t>енок отказывается мыться и расчесываться. А вид фена и когтерезки и вовсе приводит его в ужас. С такой проблемой сталкиваются многие владельцы</w:t>
      </w:r>
      <w:r w:rsidRPr="000C45EC">
        <w:rPr>
          <w:rFonts w:ascii="Times New Roman" w:hAnsi="Times New Roman" w:cs="Times New Roman"/>
          <w:sz w:val="28"/>
          <w:szCs w:val="28"/>
        </w:rPr>
        <w:t>.</w:t>
      </w:r>
    </w:p>
    <w:p w14:paraId="592BA57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0C45EC">
        <w:rPr>
          <w:rFonts w:ascii="Times New Roman" w:hAnsi="Times New Roman" w:cs="Times New Roman"/>
          <w:b/>
          <w:sz w:val="28"/>
          <w:szCs w:val="28"/>
        </w:rPr>
        <w:t>:</w:t>
      </w:r>
      <w:r w:rsidRPr="000C45EC">
        <w:rPr>
          <w:rFonts w:ascii="Times New Roman" w:hAnsi="Times New Roman" w:cs="Times New Roman"/>
          <w:sz w:val="28"/>
          <w:szCs w:val="28"/>
        </w:rPr>
        <w:t xml:space="preserve"> </w:t>
      </w:r>
      <w:r w:rsidRPr="002F6B6C">
        <w:rPr>
          <w:rFonts w:ascii="Times New Roman" w:hAnsi="Times New Roman" w:cs="Times New Roman"/>
          <w:bCs/>
          <w:kern w:val="36"/>
          <w:sz w:val="28"/>
          <w:szCs w:val="28"/>
        </w:rPr>
        <w:t>«Я люблю свою лошадку», стихотворение А</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Барто</w:t>
      </w:r>
    </w:p>
    <w:p w14:paraId="7A783CD1"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 xml:space="preserve">Сюда не ходи, туда ходи </w:t>
      </w:r>
      <w:r w:rsidRPr="002F6B6C">
        <w:rPr>
          <w:rFonts w:ascii="Times New Roman" w:hAnsi="Times New Roman" w:cs="Times New Roman"/>
          <w:bCs/>
          <w:kern w:val="36"/>
          <w:sz w:val="28"/>
          <w:szCs w:val="28"/>
        </w:rPr>
        <w:t>(</w:t>
      </w:r>
      <w:r w:rsidRPr="002F6B6C">
        <w:rPr>
          <w:rFonts w:ascii="Times New Roman" w:hAnsi="Times New Roman" w:cs="Times New Roman"/>
          <w:iCs/>
          <w:sz w:val="28"/>
          <w:szCs w:val="28"/>
        </w:rPr>
        <w:t>20.01.2016)</w:t>
      </w:r>
    </w:p>
    <w:p w14:paraId="71C215A9" w14:textId="77777777" w:rsidR="00145603" w:rsidRPr="002F6B6C" w:rsidRDefault="00145603" w:rsidP="00145603">
      <w:pPr>
        <w:pStyle w:val="a6"/>
        <w:spacing w:after="0" w:line="360" w:lineRule="auto"/>
        <w:ind w:left="0" w:firstLine="709"/>
        <w:jc w:val="both"/>
        <w:rPr>
          <w:rStyle w:val="s3"/>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О</w:t>
      </w:r>
      <w:r w:rsidRPr="002F6B6C">
        <w:rPr>
          <w:rStyle w:val="s2"/>
          <w:rFonts w:ascii="Times New Roman" w:hAnsi="Times New Roman" w:cs="Times New Roman"/>
          <w:sz w:val="28"/>
          <w:szCs w:val="28"/>
        </w:rPr>
        <w:t xml:space="preserve">тучить </w:t>
      </w:r>
      <w:r w:rsidRPr="002F6B6C">
        <w:rPr>
          <w:rStyle w:val="s3"/>
          <w:rFonts w:ascii="Times New Roman" w:hAnsi="Times New Roman" w:cs="Times New Roman"/>
          <w:sz w:val="28"/>
          <w:szCs w:val="28"/>
        </w:rPr>
        <w:t>четвероногого любимца гадить в доме, метить углы и напускать лужи на палас значительно легче, чем кажется на первый взгляд. Собаку просто необходимо верно направить.</w:t>
      </w:r>
    </w:p>
    <w:p w14:paraId="3DC5D86D"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lang w:val="en-US"/>
        </w:rPr>
      </w:pPr>
      <w:r w:rsidRPr="002F6B6C">
        <w:rPr>
          <w:rFonts w:ascii="Times New Roman" w:hAnsi="Times New Roman" w:cs="Times New Roman"/>
          <w:b/>
          <w:sz w:val="28"/>
          <w:szCs w:val="28"/>
        </w:rPr>
        <w:t>Источник:</w:t>
      </w:r>
      <w:r w:rsidRPr="002F6B6C">
        <w:rPr>
          <w:rStyle w:val="s3"/>
          <w:rFonts w:ascii="Times New Roman" w:hAnsi="Times New Roman" w:cs="Times New Roman"/>
          <w:sz w:val="28"/>
          <w:szCs w:val="28"/>
        </w:rPr>
        <w:t xml:space="preserve"> «Джентльмены удачи»</w:t>
      </w:r>
      <w:r w:rsidRPr="000C45EC">
        <w:rPr>
          <w:rStyle w:val="s3"/>
          <w:rFonts w:ascii="Times New Roman" w:hAnsi="Times New Roman" w:cs="Times New Roman"/>
          <w:sz w:val="28"/>
          <w:szCs w:val="28"/>
        </w:rPr>
        <w:t>,</w:t>
      </w:r>
      <w:r w:rsidRPr="002F6B6C">
        <w:rPr>
          <w:rStyle w:val="s3"/>
          <w:rFonts w:ascii="Times New Roman" w:hAnsi="Times New Roman" w:cs="Times New Roman"/>
          <w:sz w:val="28"/>
          <w:szCs w:val="28"/>
        </w:rPr>
        <w:t xml:space="preserve"> фильм: </w:t>
      </w:r>
      <w:r w:rsidRPr="002F6B6C">
        <w:rPr>
          <w:rStyle w:val="st"/>
          <w:rFonts w:ascii="Times New Roman" w:hAnsi="Times New Roman" w:cs="Times New Roman"/>
          <w:sz w:val="28"/>
          <w:szCs w:val="28"/>
        </w:rPr>
        <w:t xml:space="preserve">Эй, гражданина! Ты </w:t>
      </w:r>
      <w:r w:rsidRPr="002F6B6C">
        <w:rPr>
          <w:rStyle w:val="ab"/>
          <w:rFonts w:ascii="Times New Roman" w:hAnsi="Times New Roman" w:cs="Times New Roman"/>
          <w:sz w:val="28"/>
          <w:szCs w:val="28"/>
        </w:rPr>
        <w:t>туда не ходи</w:t>
      </w:r>
      <w:r w:rsidRPr="002F6B6C">
        <w:rPr>
          <w:rStyle w:val="st"/>
          <w:rFonts w:ascii="Times New Roman" w:hAnsi="Times New Roman" w:cs="Times New Roman"/>
          <w:sz w:val="28"/>
          <w:szCs w:val="28"/>
        </w:rPr>
        <w:t xml:space="preserve"> — ты </w:t>
      </w:r>
      <w:r w:rsidRPr="002F6B6C">
        <w:rPr>
          <w:rStyle w:val="ab"/>
          <w:rFonts w:ascii="Times New Roman" w:hAnsi="Times New Roman" w:cs="Times New Roman"/>
          <w:sz w:val="28"/>
          <w:szCs w:val="28"/>
        </w:rPr>
        <w:t>сюда ходи</w:t>
      </w:r>
      <w:r w:rsidRPr="002F6B6C">
        <w:rPr>
          <w:rStyle w:val="st"/>
          <w:rFonts w:ascii="Times New Roman" w:hAnsi="Times New Roman" w:cs="Times New Roman"/>
          <w:i/>
          <w:sz w:val="28"/>
          <w:szCs w:val="28"/>
        </w:rPr>
        <w:t>.</w:t>
      </w:r>
      <w:r w:rsidRPr="002F6B6C">
        <w:rPr>
          <w:rStyle w:val="st"/>
          <w:rFonts w:ascii="Times New Roman" w:hAnsi="Times New Roman" w:cs="Times New Roman"/>
          <w:sz w:val="28"/>
          <w:szCs w:val="28"/>
        </w:rPr>
        <w:t xml:space="preserve"> А то снег башка попадёт — совсем мёртвый будешь...</w:t>
      </w:r>
    </w:p>
    <w:p w14:paraId="6A0C93F4"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Погоня в горячей крови</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01.12.2015)</w:t>
      </w:r>
    </w:p>
    <w:p w14:paraId="7F94E6F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С</w:t>
      </w:r>
      <w:r w:rsidRPr="002F6B6C">
        <w:rPr>
          <w:rFonts w:ascii="Times New Roman" w:hAnsi="Times New Roman" w:cs="Times New Roman"/>
          <w:sz w:val="28"/>
          <w:szCs w:val="28"/>
        </w:rPr>
        <w:t>обака бросается за бегунами, велосипедистами, зимой — за лыжниками: многим хозяевам подобная проблема знакома слишком хорошо, поскольку регулярно приводит к конфликтам и отравляет удовольствие от прогулок. Почему это происходит и что делать?</w:t>
      </w:r>
    </w:p>
    <w:p w14:paraId="0E6E283E"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«Погоня»</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песня из фильма «Новые приключения неуловимых» </w:t>
      </w:r>
    </w:p>
    <w:p w14:paraId="330A8C25"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Господа артисты, вы — звери!</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03.02.2016)</w:t>
      </w:r>
    </w:p>
    <w:p w14:paraId="36AF351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w:t>
      </w:r>
      <w:r w:rsidRPr="002F6B6C">
        <w:rPr>
          <w:rFonts w:ascii="Times New Roman" w:hAnsi="Times New Roman" w:cs="Times New Roman"/>
          <w:sz w:val="28"/>
          <w:szCs w:val="28"/>
        </w:rPr>
        <w:t>...Я позвонила в дверь, и в квартире начался переполох. Громче всех голосил Савелий — розовый молуккский какаду, по-домашнему просто Савва. То разражался тирадой, то скандалил, то хохотал. К птице-оркестру присоединилось собачье трио, а потом зазвучала ария кошек. В «однушке» Виктора ЗУЙКОВА, руководителя студии «Мосфильм-КИНОлогия», на подготовку к кинофестивалю «Золотой клык» собрались его любимые питомцы-артисты. У каждого за плечами приличный список картин. </w:t>
      </w:r>
    </w:p>
    <w:p w14:paraId="7A93ADE8"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w:t>
      </w:r>
      <w:r w:rsidRPr="002F6B6C">
        <w:rPr>
          <w:rFonts w:ascii="Times New Roman" w:hAnsi="Times New Roman" w:cs="Times New Roman"/>
          <w:bCs/>
          <w:kern w:val="36"/>
          <w:sz w:val="28"/>
          <w:szCs w:val="28"/>
        </w:rPr>
        <w:t>«Раба любви»</w:t>
      </w:r>
      <w:r w:rsidRPr="000C45EC">
        <w:rPr>
          <w:rFonts w:ascii="Times New Roman" w:hAnsi="Times New Roman" w:cs="Times New Roman"/>
          <w:bCs/>
          <w:kern w:val="36"/>
          <w:sz w:val="28"/>
          <w:szCs w:val="28"/>
        </w:rPr>
        <w:t xml:space="preserve">, </w:t>
      </w:r>
      <w:r w:rsidRPr="002F6B6C">
        <w:rPr>
          <w:rFonts w:ascii="Times New Roman" w:hAnsi="Times New Roman" w:cs="Times New Roman"/>
          <w:bCs/>
          <w:kern w:val="36"/>
          <w:sz w:val="28"/>
          <w:szCs w:val="28"/>
        </w:rPr>
        <w:t>фильм Н</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Михалкова: «Господа, господа, вы – звери»)</w:t>
      </w:r>
    </w:p>
    <w:p w14:paraId="0E838A3B"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Каникулы зверского режима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22.12.2015)</w:t>
      </w:r>
    </w:p>
    <w:p w14:paraId="675AB11A"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Прокатиться с ветерком на русской тройке или проехаться в упряжке голубоглазых хаски, научиться доить корову и отведать настоящего парного молока или сделать памятное фото с дрессированным мишкой. Экодеревни, фермы, отели с мини-зоопарками предлагают необычные сценарии для зимних каникул. </w:t>
      </w:r>
    </w:p>
    <w:p w14:paraId="1D493114"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«Каникулы строгого режима»</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фильм</w:t>
      </w:r>
    </w:p>
    <w:p w14:paraId="1BEC7EB2"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Конный дозор</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17.12.2015)</w:t>
      </w:r>
    </w:p>
    <w:p w14:paraId="5AC52F81"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19 декабря отмечает юбилей одна из самых необычных служб охраны правопорядка: московской конной полиции исполняется 35 лет. Стражи безопасности верхом на рысаках незаменимы в столичных условиях, они быстрее и ловчее своих пеших коллег, да и выглядят гораздо романтичнее.</w:t>
      </w:r>
    </w:p>
    <w:p w14:paraId="59BC5495" w14:textId="77777777" w:rsidR="00145603" w:rsidRPr="002F6B6C" w:rsidRDefault="00145603" w:rsidP="00145603">
      <w:pPr>
        <w:pStyle w:val="a6"/>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sz w:val="28"/>
          <w:szCs w:val="28"/>
        </w:rPr>
        <w:t>Источник:</w:t>
      </w:r>
      <w:r w:rsidRPr="002F6B6C">
        <w:rPr>
          <w:rFonts w:ascii="Times New Roman" w:hAnsi="Times New Roman" w:cs="Times New Roman"/>
          <w:bCs/>
          <w:sz w:val="28"/>
          <w:szCs w:val="28"/>
        </w:rPr>
        <w:t xml:space="preserve"> «Ночной дозор», фильм </w:t>
      </w:r>
    </w:p>
    <w:p w14:paraId="2905C779"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Бобики в гостях у «Барбоса»</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15.12.2015)</w:t>
      </w:r>
    </w:p>
    <w:p w14:paraId="5DC243A6"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Сочи впервые состоялась выставка беспородных собак «Кубок Барбоса–2015»: все участники получили призы, а некоторые бездомные хвостатые обрели хозяев.</w:t>
      </w:r>
    </w:p>
    <w:p w14:paraId="00AA173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 xml:space="preserve">Источник: </w:t>
      </w:r>
      <w:r w:rsidRPr="002F6B6C">
        <w:rPr>
          <w:rFonts w:ascii="Times New Roman" w:hAnsi="Times New Roman" w:cs="Times New Roman"/>
          <w:bCs/>
          <w:kern w:val="36"/>
          <w:sz w:val="28"/>
          <w:szCs w:val="28"/>
        </w:rPr>
        <w:t>«Бобик в гостях у Барбоса», мультфильм</w:t>
      </w:r>
    </w:p>
    <w:p w14:paraId="18495FA4"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Икра престолов</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29.02.2016)</w:t>
      </w:r>
    </w:p>
    <w:p w14:paraId="51E6D51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 прошлом году Россия, по данным Росрыболовства, сумела удержать экспорт черной икры на уровне «докризисного» 2014-го. Впрочем, это стало возможным благодаря падению рубля, сетуют ихтиологи. Резервы аквакультуры (а весь деликатес, продаваемый за границу, производится в рыбоводческих хозяйствах) исчерпаны. Чтобы поддержать отрасль, законодатели даже готовят проект полного запрета ловли осетровых, в том числе на удочку.</w:t>
      </w:r>
    </w:p>
    <w:p w14:paraId="1F88E54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«Игра престолов»</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сериал</w:t>
      </w:r>
    </w:p>
    <w:p w14:paraId="61CF91F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Холодные игры</w:t>
      </w:r>
      <w:r w:rsidRPr="002F6B6C">
        <w:rPr>
          <w:rFonts w:ascii="Times New Roman" w:hAnsi="Times New Roman" w:cs="Times New Roman"/>
          <w:i/>
          <w:sz w:val="28"/>
          <w:szCs w:val="28"/>
        </w:rPr>
        <w:t xml:space="preserve"> </w:t>
      </w:r>
      <w:r w:rsidRPr="002F6B6C">
        <w:rPr>
          <w:rFonts w:ascii="Times New Roman" w:hAnsi="Times New Roman" w:cs="Times New Roman"/>
          <w:sz w:val="28"/>
          <w:szCs w:val="28"/>
        </w:rPr>
        <w:t>(</w:t>
      </w:r>
      <w:r w:rsidRPr="002F6B6C">
        <w:rPr>
          <w:rFonts w:ascii="Times New Roman" w:hAnsi="Times New Roman" w:cs="Times New Roman"/>
          <w:iCs/>
          <w:sz w:val="28"/>
          <w:szCs w:val="28"/>
        </w:rPr>
        <w:t>14.04.2016)</w:t>
      </w:r>
    </w:p>
    <w:p w14:paraId="732019D4"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На экранах — антифеминистская сказка-матрешка: одновременно сиквел и приквел «Белоснежки и Охотника» 2012 года. </w:t>
      </w:r>
    </w:p>
    <w:p w14:paraId="318BDD71" w14:textId="77777777" w:rsidR="00145603" w:rsidRPr="002F6B6C" w:rsidRDefault="00145603" w:rsidP="00145603">
      <w:pPr>
        <w:pStyle w:val="a6"/>
        <w:spacing w:after="0" w:line="360" w:lineRule="auto"/>
        <w:ind w:left="0" w:firstLine="709"/>
        <w:jc w:val="both"/>
        <w:rPr>
          <w:rFonts w:ascii="Times New Roman" w:hAnsi="Times New Roman" w:cs="Times New Roman"/>
          <w:i/>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«Голодные игры»</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фильм</w:t>
      </w:r>
    </w:p>
    <w:p w14:paraId="5DBB029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Кого хочешь выбирай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15.09.2016)</w:t>
      </w:r>
    </w:p>
    <w:p w14:paraId="6A5FC3E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Избирательная гонка близится к финишу: в понедельник социологи опубликовали последний прогноз, со вторника вступил в силу запрет на обнародование предполагаемых результатов голосования. Впрочем, уже воскресным вечером, 18 сентября, мы узнаем, как распределятся кресла в Государственной думе на следующие пять лет. Несмотря на то, что оппозиционные кандидаты еще пытаются переломить ситуацию в свою пользу, серьезных изменений в раскладах ожидать не приходится. Предварительные итоги кампании достаточно очевидны.</w:t>
      </w:r>
    </w:p>
    <w:p w14:paraId="76EA8B3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«Каравай»</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народная песня </w:t>
      </w:r>
    </w:p>
    <w:p w14:paraId="1EEACBB1"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Выстрелы в Далласе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14.07.2016)</w:t>
      </w:r>
    </w:p>
    <w:p w14:paraId="3095069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Вечером 7 июля в техасском Далласе, печально известном как место убийства президента Джона Кеннеди, проходила демонстрация афроамериканцев, выступавших против действий полиции, результатом которых стала смерть двух чернокожих мужчин, застреленных накануне в Луизиане и Миннесоте. Подобные акции состоялись в тот день во многих городах США, кое-где принимая характер яростных схваток со стражами порядка.</w:t>
      </w:r>
    </w:p>
    <w:p w14:paraId="6029A42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«Выстрелы в Далласе»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об убийстве Дж</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Кеннеди</w:t>
      </w:r>
    </w:p>
    <w:p w14:paraId="388BE801"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Атом к нам приходит</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06.07.2016)</w:t>
      </w:r>
    </w:p>
    <w:p w14:paraId="6A5034C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Во второй половине июня Литва, ссылаясь на директивы ЕС и апеллируя к МАГАТЭ, чуть ли не в ультимативной форме потребовала остановить строительство Белорусской АЭС. Станция возводится при участии Росатома в Гродненской области, и совершенно очевидно, кто именно является главным объектом информационной атаки. Не секрет, что наших западных «партнеров» сильно раздражает ведущее положение России на рынке мирного атома. </w:t>
      </w:r>
    </w:p>
    <w:p w14:paraId="2206460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«Праздник к нам приходит»</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рекламный джингл</w:t>
      </w:r>
    </w:p>
    <w:p w14:paraId="65BA8005"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За меня «Невеста» отрыдает честно</w:t>
      </w:r>
      <w:r w:rsidRPr="002F6B6C">
        <w:rPr>
          <w:rFonts w:ascii="Times New Roman" w:hAnsi="Times New Roman" w:cs="Times New Roman"/>
          <w:sz w:val="28"/>
          <w:szCs w:val="28"/>
        </w:rPr>
        <w:t xml:space="preserve"> (19.01.2017)</w:t>
      </w:r>
    </w:p>
    <w:p w14:paraId="3ECE201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На экранах хоррор «Невеста» Святослава Подгаевского — микс викторианской готики и итальянского джалло с привкусом подростковой страшилки. </w:t>
      </w:r>
    </w:p>
    <w:p w14:paraId="04B2489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«За меня невеста</w:t>
      </w:r>
      <w:r w:rsidRPr="000C45EC">
        <w:rPr>
          <w:rFonts w:ascii="Times New Roman" w:hAnsi="Times New Roman" w:cs="Times New Roman"/>
          <w:sz w:val="28"/>
          <w:szCs w:val="28"/>
        </w:rPr>
        <w:t>…</w:t>
      </w:r>
      <w:r w:rsidRPr="002F6B6C">
        <w:rPr>
          <w:rFonts w:ascii="Times New Roman" w:hAnsi="Times New Roman" w:cs="Times New Roman"/>
          <w:sz w:val="28"/>
          <w:szCs w:val="28"/>
        </w:rPr>
        <w:t>»</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песня 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Высоцкого</w:t>
      </w:r>
    </w:p>
    <w:p w14:paraId="46974C61"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Непростые украшения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15.04.2017)</w:t>
      </w:r>
    </w:p>
    <w:p w14:paraId="3559ED5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Канал «Россия 1» показал 8-серийный фильм «Торгсин», где предъявлен новый для нашего кино хронотоп: СССР, Москва, 1934 год. Времена между коллективизацией и чистками. Только исторические события здесь не главное. Авторы используют эпоху в качестве декорации для архетипического сюжета: замужества как инициации.</w:t>
      </w:r>
    </w:p>
    <w:p w14:paraId="55F2329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Эстрадная песня «Обручальное кольцо»: «Обручальное кольцо – непростое украшение</w:t>
      </w:r>
      <w:r w:rsidRPr="000C45EC">
        <w:rPr>
          <w:rFonts w:ascii="Times New Roman" w:hAnsi="Times New Roman" w:cs="Times New Roman"/>
          <w:sz w:val="28"/>
          <w:szCs w:val="28"/>
        </w:rPr>
        <w:t>…</w:t>
      </w:r>
      <w:r w:rsidRPr="002F6B6C">
        <w:rPr>
          <w:rFonts w:ascii="Times New Roman" w:hAnsi="Times New Roman" w:cs="Times New Roman"/>
          <w:sz w:val="28"/>
          <w:szCs w:val="28"/>
        </w:rPr>
        <w:t>»</w:t>
      </w:r>
    </w:p>
    <w:p w14:paraId="478B8F7D"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Мы знаем, что вы делали этим «Летом»</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13.04.2017)</w:t>
      </w:r>
    </w:p>
    <w:p w14:paraId="500C96EF"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городе на Неве снимается полнометражный фильм «Облепиховое лето», посвященный Александру Вампилову. В августе страна отметит 80-летие со дня рождения драматурга, трагически погибшего в 1972 году. Байопик создается на студии «Лендок». Режиссером является Виктор Алферов, сценарий написан Ольгой Погодиной-Кузминой («Две женщины», «Герой»), главную роль исполняет Андрей Мерзликин. «Культура» побывала на съемочной площадке и пообщалась с авторами картины. </w:t>
      </w:r>
    </w:p>
    <w:p w14:paraId="0E073794" w14:textId="77777777" w:rsidR="00145603" w:rsidRPr="002F6B6C" w:rsidRDefault="00145603" w:rsidP="00145603">
      <w:pPr>
        <w:pStyle w:val="a6"/>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b/>
          <w:iCs/>
          <w:sz w:val="28"/>
          <w:szCs w:val="28"/>
        </w:rPr>
        <w:t xml:space="preserve">: </w:t>
      </w:r>
      <w:r w:rsidRPr="002F6B6C">
        <w:rPr>
          <w:rFonts w:ascii="Times New Roman" w:hAnsi="Times New Roman" w:cs="Times New Roman"/>
          <w:iCs/>
          <w:sz w:val="28"/>
          <w:szCs w:val="28"/>
        </w:rPr>
        <w:t>«Я знаю</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что вы делали прошлым летом»</w:t>
      </w:r>
      <w:r w:rsidRPr="000C45EC">
        <w:rPr>
          <w:rFonts w:ascii="Times New Roman" w:hAnsi="Times New Roman" w:cs="Times New Roman"/>
          <w:iCs/>
          <w:sz w:val="28"/>
          <w:szCs w:val="28"/>
        </w:rPr>
        <w:t>,</w:t>
      </w:r>
      <w:r w:rsidRPr="002F6B6C">
        <w:rPr>
          <w:rFonts w:ascii="Times New Roman" w:hAnsi="Times New Roman" w:cs="Times New Roman"/>
          <w:iCs/>
          <w:sz w:val="28"/>
          <w:szCs w:val="28"/>
        </w:rPr>
        <w:t xml:space="preserve"> фильм</w:t>
      </w:r>
    </w:p>
    <w:p w14:paraId="45EBD9B2"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 xml:space="preserve">Океан пользы </w:t>
      </w:r>
      <w:r w:rsidRPr="002F6B6C">
        <w:rPr>
          <w:rFonts w:ascii="Times New Roman" w:hAnsi="Times New Roman" w:cs="Times New Roman"/>
          <w:sz w:val="28"/>
          <w:szCs w:val="28"/>
        </w:rPr>
        <w:t>(</w:t>
      </w:r>
      <w:r w:rsidRPr="002F6B6C">
        <w:rPr>
          <w:rFonts w:ascii="Times New Roman" w:hAnsi="Times New Roman" w:cs="Times New Roman"/>
          <w:iCs/>
          <w:sz w:val="28"/>
          <w:szCs w:val="28"/>
        </w:rPr>
        <w:t>29.12.2016)</w:t>
      </w:r>
    </w:p>
    <w:p w14:paraId="040B4C99"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 новогодние каникулы жители столичного мегаполиса смогут совершить экскурсию в таинственный подводный мир и прогуляться по тропическому лесу: неподалеку от станции метро «Мякинино» открылся «Крокус Сити Океанариум». Вместе с первыми посетителями в нем побывал и корреспондент «Культуры».</w:t>
      </w:r>
    </w:p>
    <w:p w14:paraId="40862F45"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«Океан Эльзи»</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название музыкальной группы </w:t>
      </w:r>
    </w:p>
    <w:p w14:paraId="76D051E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 xml:space="preserve">Апрельские ребусы </w:t>
      </w:r>
      <w:r w:rsidRPr="002F6B6C">
        <w:rPr>
          <w:rFonts w:ascii="Times New Roman" w:hAnsi="Times New Roman" w:cs="Times New Roman"/>
          <w:bCs/>
          <w:kern w:val="36"/>
          <w:sz w:val="28"/>
          <w:szCs w:val="28"/>
        </w:rPr>
        <w:t>(</w:t>
      </w:r>
      <w:r w:rsidRPr="002F6B6C">
        <w:rPr>
          <w:rFonts w:ascii="Times New Roman" w:hAnsi="Times New Roman" w:cs="Times New Roman"/>
          <w:iCs/>
          <w:sz w:val="28"/>
          <w:szCs w:val="28"/>
        </w:rPr>
        <w:t>12.04.2017)</w:t>
      </w:r>
    </w:p>
    <w:p w14:paraId="30E374C5"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sz w:val="28"/>
          <w:szCs w:val="28"/>
        </w:rPr>
        <w:t xml:space="preserve">Лид: </w:t>
      </w:r>
      <w:r w:rsidRPr="002F6B6C">
        <w:rPr>
          <w:rFonts w:ascii="Times New Roman" w:hAnsi="Times New Roman" w:cs="Times New Roman"/>
          <w:bCs/>
          <w:sz w:val="28"/>
          <w:szCs w:val="28"/>
        </w:rPr>
        <w:t>16 апреля 1917-го в Россию из политэмиграции вернулась группа большевиков во главе с Лениным. На петроградском Финляндском вокзале, едва сойдя с поезда, Ильич залез на специально организованный по случаю броневик и произнес зажигательную речь. «Культура» решила вспомнить обстоятельства тех дней, побеседовав с ульяновским историком и лениноведом Жоресом ТРОФИМОВЫМ.</w:t>
      </w:r>
    </w:p>
    <w:p w14:paraId="21037FA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Style w:val="5yl5"/>
          <w:rFonts w:ascii="Times New Roman" w:hAnsi="Times New Roman" w:cs="Times New Roman"/>
          <w:b/>
          <w:sz w:val="28"/>
          <w:szCs w:val="28"/>
        </w:rPr>
        <w:t>:</w:t>
      </w:r>
      <w:r w:rsidRPr="002F6B6C">
        <w:rPr>
          <w:rStyle w:val="5yl5"/>
          <w:rFonts w:ascii="Times New Roman" w:hAnsi="Times New Roman" w:cs="Times New Roman"/>
          <w:sz w:val="28"/>
          <w:szCs w:val="28"/>
        </w:rPr>
        <w:t xml:space="preserve"> Апрельские тезисы</w:t>
      </w:r>
      <w:r w:rsidRPr="000C45EC">
        <w:rPr>
          <w:rStyle w:val="5yl5"/>
          <w:rFonts w:ascii="Times New Roman" w:hAnsi="Times New Roman" w:cs="Times New Roman"/>
          <w:sz w:val="28"/>
          <w:szCs w:val="28"/>
        </w:rPr>
        <w:t xml:space="preserve">, </w:t>
      </w:r>
      <w:r w:rsidRPr="002F6B6C">
        <w:rPr>
          <w:rStyle w:val="5yl5"/>
          <w:rFonts w:ascii="Times New Roman" w:hAnsi="Times New Roman" w:cs="Times New Roman"/>
          <w:sz w:val="28"/>
          <w:szCs w:val="28"/>
        </w:rPr>
        <w:t>программа действий большевистской партии</w:t>
      </w:r>
    </w:p>
    <w:p w14:paraId="1E4544EC"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Покупай и здравствуй</w:t>
      </w:r>
      <w:r w:rsidRPr="002F6B6C">
        <w:rPr>
          <w:rFonts w:ascii="Times New Roman" w:hAnsi="Times New Roman" w:cs="Times New Roman"/>
          <w:bCs/>
          <w:i/>
          <w:kern w:val="36"/>
          <w:sz w:val="28"/>
          <w:szCs w:val="28"/>
        </w:rPr>
        <w:t xml:space="preserve"> </w:t>
      </w:r>
      <w:r w:rsidRPr="002F6B6C">
        <w:rPr>
          <w:rFonts w:ascii="Times New Roman" w:hAnsi="Times New Roman" w:cs="Times New Roman"/>
          <w:bCs/>
          <w:kern w:val="36"/>
          <w:sz w:val="28"/>
          <w:szCs w:val="28"/>
        </w:rPr>
        <w:t>(</w:t>
      </w:r>
      <w:r w:rsidRPr="002F6B6C">
        <w:rPr>
          <w:rFonts w:ascii="Times New Roman" w:hAnsi="Times New Roman" w:cs="Times New Roman"/>
          <w:iCs/>
          <w:sz w:val="28"/>
          <w:szCs w:val="28"/>
        </w:rPr>
        <w:t>17.02.2016)</w:t>
      </w:r>
    </w:p>
    <w:p w14:paraId="6271D2FF"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Санаторий «Форос» теперь принадлежит профсоюзам. Незаконно выведенный еще из украинской госсобственности и закрытый для простых людей олигархом Игорем Коломойским, после возвращения Крыма в Россию он был национализирован и продан на аукционе. Новые владельцы обещают воссоздать легендарную здравницу Южного берега. Впрочем, есть и вопросы, остающиеся пока без ответа.</w:t>
      </w:r>
    </w:p>
    <w:p w14:paraId="43B8627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Style w:val="s1"/>
          <w:rFonts w:ascii="Times New Roman" w:hAnsi="Times New Roman" w:cs="Times New Roman"/>
          <w:b/>
          <w:sz w:val="28"/>
          <w:szCs w:val="28"/>
        </w:rPr>
        <w:t>:</w:t>
      </w:r>
      <w:r w:rsidRPr="002F6B6C">
        <w:rPr>
          <w:rStyle w:val="s1"/>
          <w:rFonts w:ascii="Times New Roman" w:hAnsi="Times New Roman" w:cs="Times New Roman"/>
          <w:sz w:val="28"/>
          <w:szCs w:val="28"/>
        </w:rPr>
        <w:t xml:space="preserve"> Разделяй и властвуй</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афоризм </w:t>
      </w:r>
    </w:p>
    <w:p w14:paraId="13A75E2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Не только в мышеловке</w:t>
      </w:r>
      <w:r w:rsidRPr="002F6B6C">
        <w:rPr>
          <w:rFonts w:ascii="Times New Roman" w:hAnsi="Times New Roman" w:cs="Times New Roman"/>
          <w:sz w:val="28"/>
          <w:szCs w:val="28"/>
        </w:rPr>
        <w:t xml:space="preserve"> </w:t>
      </w:r>
      <w:r w:rsidRPr="002F6B6C">
        <w:rPr>
          <w:rStyle w:val="af0"/>
          <w:rFonts w:ascii="Times New Roman" w:hAnsi="Times New Roman" w:cs="Times New Roman"/>
          <w:sz w:val="28"/>
          <w:szCs w:val="28"/>
        </w:rPr>
        <w:t>(</w:t>
      </w:r>
      <w:r w:rsidRPr="002F6B6C">
        <w:rPr>
          <w:rFonts w:ascii="Times New Roman" w:hAnsi="Times New Roman" w:cs="Times New Roman"/>
          <w:iCs/>
          <w:sz w:val="28"/>
          <w:szCs w:val="28"/>
        </w:rPr>
        <w:t>13.09.2016)</w:t>
      </w:r>
    </w:p>
    <w:p w14:paraId="16D3EAF7"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В третьей декаде сентября в столице начнутся сырные дни. Российские производители раскинут палатки по всему городу, даже рядом с Кремлем — на Манежной площади. В августе подобный фестиваль отгремел в Подмосковье. Отечественные сыровары таким образом решили отметить вторую годовщину ввода продуктовых ограничений в отношении Евросоюза. </w:t>
      </w:r>
    </w:p>
    <w:p w14:paraId="5AE9D5AD"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Style w:val="s1"/>
          <w:rFonts w:ascii="Times New Roman" w:hAnsi="Times New Roman" w:cs="Times New Roman"/>
          <w:b/>
          <w:sz w:val="28"/>
          <w:szCs w:val="28"/>
        </w:rPr>
        <w:t>:</w:t>
      </w:r>
      <w:r w:rsidRPr="002F6B6C">
        <w:rPr>
          <w:rStyle w:val="s1"/>
          <w:rFonts w:ascii="Times New Roman" w:hAnsi="Times New Roman" w:cs="Times New Roman"/>
          <w:sz w:val="28"/>
          <w:szCs w:val="28"/>
        </w:rPr>
        <w:t xml:space="preserve"> </w:t>
      </w:r>
      <w:r w:rsidRPr="002F6B6C">
        <w:rPr>
          <w:rStyle w:val="af0"/>
          <w:rFonts w:ascii="Times New Roman" w:hAnsi="Times New Roman" w:cs="Times New Roman"/>
          <w:b w:val="0"/>
          <w:sz w:val="28"/>
          <w:szCs w:val="28"/>
        </w:rPr>
        <w:t>Бесплатный сыр бывает только в мышеловке</w:t>
      </w:r>
      <w:r w:rsidRPr="000C45EC">
        <w:rPr>
          <w:rStyle w:val="af0"/>
          <w:rFonts w:ascii="Times New Roman" w:hAnsi="Times New Roman" w:cs="Times New Roman"/>
          <w:b w:val="0"/>
          <w:sz w:val="28"/>
          <w:szCs w:val="28"/>
        </w:rPr>
        <w:t>,</w:t>
      </w:r>
      <w:r w:rsidRPr="002F6B6C">
        <w:rPr>
          <w:rStyle w:val="af0"/>
          <w:rFonts w:ascii="Times New Roman" w:hAnsi="Times New Roman" w:cs="Times New Roman"/>
          <w:b w:val="0"/>
          <w:sz w:val="28"/>
          <w:szCs w:val="28"/>
        </w:rPr>
        <w:t xml:space="preserve"> пословица</w:t>
      </w:r>
    </w:p>
    <w:p w14:paraId="57B746C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Платонов – друг, но чтение дороже</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04.02.2016)</w:t>
      </w:r>
    </w:p>
    <w:p w14:paraId="2D2346F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«Табакерка» представила «Епифанские шлюзы» Андрея Платонова в постановке Марины Брусникиной.</w:t>
      </w:r>
    </w:p>
    <w:p w14:paraId="3D654EB0"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bCs/>
          <w:kern w:val="36"/>
          <w:sz w:val="28"/>
          <w:szCs w:val="28"/>
        </w:rPr>
      </w:pPr>
      <w:r w:rsidRPr="002F6B6C">
        <w:rPr>
          <w:rFonts w:ascii="Times New Roman" w:hAnsi="Times New Roman" w:cs="Times New Roman"/>
          <w:b/>
          <w:sz w:val="28"/>
          <w:szCs w:val="28"/>
        </w:rPr>
        <w:t>Источник</w:t>
      </w:r>
      <w:r w:rsidRPr="002F6B6C">
        <w:rPr>
          <w:rStyle w:val="s1"/>
          <w:rFonts w:ascii="Times New Roman" w:hAnsi="Times New Roman" w:cs="Times New Roman"/>
          <w:b/>
          <w:sz w:val="28"/>
          <w:szCs w:val="28"/>
        </w:rPr>
        <w:t xml:space="preserve">: </w:t>
      </w:r>
      <w:r w:rsidRPr="002F6B6C">
        <w:rPr>
          <w:rFonts w:ascii="Times New Roman" w:hAnsi="Times New Roman" w:cs="Times New Roman"/>
          <w:bCs/>
          <w:kern w:val="36"/>
          <w:sz w:val="28"/>
          <w:szCs w:val="28"/>
        </w:rPr>
        <w:t>Платон мне друг, но истина дороже</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афоризм</w:t>
      </w:r>
    </w:p>
    <w:p w14:paraId="7288862F"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Держи корма шире</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01.12.2015)</w:t>
      </w:r>
    </w:p>
    <w:p w14:paraId="7A90A784"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Российский рынок кормов для животных полностью контролируется иностранными компаниями, доля отечественной продукции ничтожна. Процесс импортозамещения? О таком здесь толком и не слыхали. Наблюдается прямо противоположная тенденция: наших питомцев все больше подсаживают на зачастую сомнительное заграничное питание.</w:t>
      </w:r>
    </w:p>
    <w:p w14:paraId="1A776944" w14:textId="77777777" w:rsidR="00145603" w:rsidRPr="002F6B6C" w:rsidRDefault="00145603" w:rsidP="00145603">
      <w:pPr>
        <w:pStyle w:val="a6"/>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sz w:val="28"/>
          <w:szCs w:val="28"/>
        </w:rPr>
        <w:t>Источник</w:t>
      </w:r>
      <w:r w:rsidRPr="002F6B6C">
        <w:rPr>
          <w:rStyle w:val="s1"/>
          <w:rFonts w:ascii="Times New Roman" w:hAnsi="Times New Roman" w:cs="Times New Roman"/>
          <w:b/>
          <w:sz w:val="28"/>
          <w:szCs w:val="28"/>
        </w:rPr>
        <w:t>:</w:t>
      </w:r>
      <w:r w:rsidRPr="002F6B6C">
        <w:rPr>
          <w:rStyle w:val="s1"/>
          <w:rFonts w:ascii="Times New Roman" w:hAnsi="Times New Roman" w:cs="Times New Roman"/>
          <w:sz w:val="28"/>
          <w:szCs w:val="28"/>
        </w:rPr>
        <w:t xml:space="preserve"> Держи карман шире</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фразеологизм </w:t>
      </w:r>
    </w:p>
    <w:p w14:paraId="720E2859"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bCs/>
          <w:kern w:val="36"/>
          <w:sz w:val="28"/>
          <w:szCs w:val="28"/>
        </w:rPr>
        <w:t>Петард бояться — гулять не ходить</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17.12.2015)</w:t>
      </w:r>
    </w:p>
    <w:p w14:paraId="242EC59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Н</w:t>
      </w:r>
      <w:r w:rsidRPr="002F6B6C">
        <w:rPr>
          <w:rFonts w:ascii="Times New Roman" w:hAnsi="Times New Roman" w:cs="Times New Roman"/>
          <w:sz w:val="28"/>
          <w:szCs w:val="28"/>
        </w:rPr>
        <w:t>овогодние праздники становятся настоящим испытанием для хозяев и их питомцев. Многие собаки боятся петард и салюта, начинают паниковать, убегают, прячутся и нередко теряются</w:t>
      </w:r>
    </w:p>
    <w:p w14:paraId="315ECAA8"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w:t>
      </w:r>
      <w:r w:rsidRPr="002F6B6C">
        <w:rPr>
          <w:rFonts w:ascii="Times New Roman" w:hAnsi="Times New Roman" w:cs="Times New Roman"/>
          <w:bCs/>
          <w:kern w:val="36"/>
          <w:sz w:val="28"/>
          <w:szCs w:val="28"/>
        </w:rPr>
        <w:t>Волков бояться – в лес не ходить</w:t>
      </w:r>
      <w:r w:rsidRPr="000C45EC">
        <w:rPr>
          <w:rFonts w:ascii="Times New Roman" w:hAnsi="Times New Roman" w:cs="Times New Roman"/>
          <w:bCs/>
          <w:kern w:val="36"/>
          <w:sz w:val="28"/>
          <w:szCs w:val="28"/>
        </w:rPr>
        <w:t>,</w:t>
      </w:r>
      <w:r w:rsidRPr="002F6B6C">
        <w:rPr>
          <w:rFonts w:ascii="Times New Roman" w:hAnsi="Times New Roman" w:cs="Times New Roman"/>
          <w:bCs/>
          <w:kern w:val="36"/>
          <w:sz w:val="28"/>
          <w:szCs w:val="28"/>
        </w:rPr>
        <w:t xml:space="preserve"> пословица</w:t>
      </w:r>
    </w:p>
    <w:p w14:paraId="1C916D9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Два царя в голове</w:t>
      </w:r>
      <w:r w:rsidRPr="002F6B6C">
        <w:rPr>
          <w:rFonts w:ascii="Times New Roman" w:hAnsi="Times New Roman" w:cs="Times New Roman"/>
          <w:i/>
          <w:sz w:val="28"/>
          <w:szCs w:val="28"/>
        </w:rPr>
        <w:t xml:space="preserve"> </w:t>
      </w:r>
      <w:r w:rsidRPr="002F6B6C">
        <w:rPr>
          <w:rFonts w:ascii="Times New Roman" w:hAnsi="Times New Roman" w:cs="Times New Roman"/>
          <w:sz w:val="28"/>
          <w:szCs w:val="28"/>
        </w:rPr>
        <w:t>(</w:t>
      </w:r>
      <w:r w:rsidRPr="002F6B6C">
        <w:rPr>
          <w:rFonts w:ascii="Times New Roman" w:hAnsi="Times New Roman" w:cs="Times New Roman"/>
          <w:iCs/>
          <w:sz w:val="28"/>
          <w:szCs w:val="28"/>
        </w:rPr>
        <w:t>17.03.2016)</w:t>
      </w:r>
    </w:p>
    <w:p w14:paraId="12261C8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Две исторические даты, отмечаемые на исходе зимы и в начале весны, тесно, хотя и парадоксально, связаны в русском сознании. 19 февраля 1861 года был опубликован Манифест Александра II об освобождении крестьян. А через два десятка лет, 1 марта 1881-го, террористы из «Народной воли» взорвали царя-освободителя. Тогда на престол взошел император Александр III, давший державе мирную передышку, обуздавший на время революционеров и скорректировавший реформы отца. Он же считается самым консервативным и «национальным» русским государем. </w:t>
      </w:r>
    </w:p>
    <w:p w14:paraId="5B21961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Без царя в голове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фразеологизм</w:t>
      </w:r>
    </w:p>
    <w:p w14:paraId="32873CBB"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Россия под шубой</w:t>
      </w:r>
      <w:r w:rsidRPr="002F6B6C">
        <w:rPr>
          <w:rFonts w:ascii="Times New Roman" w:hAnsi="Times New Roman" w:cs="Times New Roman"/>
          <w:i/>
          <w:sz w:val="28"/>
          <w:szCs w:val="28"/>
        </w:rPr>
        <w:t xml:space="preserve"> </w:t>
      </w:r>
      <w:r w:rsidRPr="002F6B6C">
        <w:rPr>
          <w:rFonts w:ascii="Times New Roman" w:hAnsi="Times New Roman" w:cs="Times New Roman"/>
          <w:sz w:val="28"/>
          <w:szCs w:val="28"/>
        </w:rPr>
        <w:t>(</w:t>
      </w:r>
      <w:r w:rsidRPr="002F6B6C">
        <w:rPr>
          <w:rFonts w:ascii="Times New Roman" w:hAnsi="Times New Roman" w:cs="Times New Roman"/>
          <w:iCs/>
          <w:sz w:val="28"/>
          <w:szCs w:val="28"/>
        </w:rPr>
        <w:t>12.02.2016)</w:t>
      </w:r>
    </w:p>
    <w:p w14:paraId="0931A60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Мировые цены на изделия из пушнины упали более чем в два раза, на рынке мехов наблюдается изрядное перепроизводство, и его участники настроены пессимистично. Но и в этих непростых условиях отечественные звероводы открывают новые фермы, пытаются бороться с засильем импорта, объединяются, чтобы противостоять контрабандистам</w:t>
      </w:r>
    </w:p>
    <w:p w14:paraId="50BA468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Селедка под шубой</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1531BFC2"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Крым за каменной стеной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08.09.2016)</w:t>
      </w:r>
    </w:p>
    <w:p w14:paraId="309626D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Крыму есть города живые и мертвые. Последние, в свою очередь, делятся на античные, с возвышающимися стройными колоннами, и пещерные, со спрятанными глубоко в рукотворных скальных полостях церквями, оружейнями, зернохранилищами и хлевами.</w:t>
      </w:r>
    </w:p>
    <w:p w14:paraId="0B5D6DF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Как за каменной стеной</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фразеологизм</w:t>
      </w:r>
    </w:p>
    <w:p w14:paraId="1A4F4384"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А шарик вернулся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09.12.2012)</w:t>
      </w:r>
    </w:p>
    <w:p w14:paraId="6DDDE2B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Клинский район Подмосковья — редкое место, где Новый год — круглый год. Старейшая фабрика «Ёлочка» выпускает расписанные вручную стеклянные игрушки, а музей «Клинское подворье» рассказывает об истории возникновения елочных украшений в России. Спецкор «Культуры» отправилась на родину елочной игрушки, чтобы выяснить, действительно ли там всегда праздник.</w:t>
      </w:r>
    </w:p>
    <w:p w14:paraId="744E5B9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«Шарик»</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песня Б</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Окуджавы</w:t>
      </w:r>
    </w:p>
    <w:p w14:paraId="7D1BBD96"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Старикам тут «Место»</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24.11.2016)</w:t>
      </w:r>
    </w:p>
    <w:p w14:paraId="2C4523B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V фестиваль «Context» Дианы Вишнёвой подвел итоги. На сей раз прима познакомила с подробностями жизни современного танца не только москвичей, но и родной Петербург.</w:t>
      </w:r>
    </w:p>
    <w:p w14:paraId="73773568"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Style w:val="s1"/>
          <w:rFonts w:ascii="Times New Roman" w:hAnsi="Times New Roman" w:cs="Times New Roman"/>
          <w:b/>
          <w:sz w:val="28"/>
          <w:szCs w:val="28"/>
        </w:rPr>
        <w:t>Цитата:</w:t>
      </w:r>
      <w:r w:rsidRPr="002F6B6C">
        <w:rPr>
          <w:rStyle w:val="s1"/>
          <w:rFonts w:ascii="Times New Roman" w:hAnsi="Times New Roman" w:cs="Times New Roman"/>
          <w:sz w:val="28"/>
          <w:szCs w:val="28"/>
        </w:rPr>
        <w:t xml:space="preserve"> Печальный диалог с амбициозной молодостью ведут и </w:t>
      </w:r>
      <w:r w:rsidRPr="002F6B6C">
        <w:rPr>
          <w:rStyle w:val="s1"/>
          <w:rFonts w:ascii="Times New Roman" w:hAnsi="Times New Roman" w:cs="Times New Roman"/>
          <w:sz w:val="28"/>
          <w:szCs w:val="28"/>
          <w:u w:val="single"/>
        </w:rPr>
        <w:t>герои фильма-балета «Место»,</w:t>
      </w:r>
      <w:r w:rsidRPr="002F6B6C">
        <w:rPr>
          <w:rStyle w:val="s1"/>
          <w:rFonts w:ascii="Times New Roman" w:hAnsi="Times New Roman" w:cs="Times New Roman"/>
          <w:sz w:val="28"/>
          <w:szCs w:val="28"/>
        </w:rPr>
        <w:t xml:space="preserve"> поставленного Эком для Лагуны и Михаила Барышникова несколько лет назад.</w:t>
      </w:r>
    </w:p>
    <w:p w14:paraId="3F48DD8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«Старикам тут не место» фильм</w:t>
      </w:r>
      <w:r w:rsidRPr="000C45EC">
        <w:rPr>
          <w:rStyle w:val="s1"/>
          <w:rFonts w:ascii="Times New Roman" w:hAnsi="Times New Roman" w:cs="Times New Roman"/>
          <w:sz w:val="28"/>
          <w:szCs w:val="28"/>
        </w:rPr>
        <w:t xml:space="preserve"> по роману К.</w:t>
      </w:r>
      <w:r w:rsidRPr="002F6B6C">
        <w:rPr>
          <w:rStyle w:val="s1"/>
          <w:rFonts w:ascii="Times New Roman" w:hAnsi="Times New Roman" w:cs="Times New Roman"/>
          <w:sz w:val="28"/>
          <w:szCs w:val="28"/>
        </w:rPr>
        <w:t xml:space="preserve"> Маккарти </w:t>
      </w:r>
    </w:p>
    <w:p w14:paraId="6966681D"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0C45EC">
        <w:rPr>
          <w:rFonts w:ascii="Times New Roman" w:hAnsi="Times New Roman" w:cs="Times New Roman"/>
          <w:iCs/>
          <w:sz w:val="28"/>
          <w:szCs w:val="28"/>
        </w:rPr>
        <w:t xml:space="preserve"> </w:t>
      </w:r>
      <w:r w:rsidRPr="002F6B6C">
        <w:rPr>
          <w:rFonts w:ascii="Times New Roman" w:hAnsi="Times New Roman" w:cs="Times New Roman"/>
          <w:b/>
          <w:sz w:val="28"/>
          <w:szCs w:val="28"/>
        </w:rPr>
        <w:t xml:space="preserve">Гордость и преображение </w:t>
      </w:r>
      <w:r w:rsidRPr="002F6B6C">
        <w:rPr>
          <w:rFonts w:ascii="Times New Roman" w:hAnsi="Times New Roman" w:cs="Times New Roman"/>
          <w:sz w:val="28"/>
          <w:szCs w:val="28"/>
        </w:rPr>
        <w:t>(</w:t>
      </w:r>
      <w:r w:rsidRPr="002F6B6C">
        <w:rPr>
          <w:rFonts w:ascii="Times New Roman" w:hAnsi="Times New Roman" w:cs="Times New Roman"/>
          <w:iCs/>
          <w:sz w:val="28"/>
          <w:szCs w:val="28"/>
        </w:rPr>
        <w:t>19.01.2017)</w:t>
      </w:r>
    </w:p>
    <w:p w14:paraId="18B520F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2017-й объявлен в России Годом экологии. О важности решения природоохранных проблем напомнил президент, на это направление брошен один из самых весомых членов команды Путина — Сергей Иванов. </w:t>
      </w:r>
    </w:p>
    <w:p w14:paraId="77BE63F1"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Птах свинье не товарищ</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12.05.2016)</w:t>
      </w:r>
    </w:p>
    <w:p w14:paraId="5E0D07F0"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На больших экранах залетные гости — рассерженные птички из одноименной игры-стрелялки.</w:t>
      </w:r>
    </w:p>
    <w:p w14:paraId="34F677E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Гусь свинье не товарищ</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пословица</w:t>
      </w:r>
    </w:p>
    <w:p w14:paraId="6E629A1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Только небо впереди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08.09.2016)</w:t>
      </w:r>
    </w:p>
    <w:p w14:paraId="57BED8B2"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15 января 2009 года капитан американского авиалайнера Чесли Салленбергер (для всех — просто Салли) посадил борт с отказавшими двигателями на гладь Гудзонского залива. Приводнение заняло 208 секунд. Пострадавшие отделались ссадинами и синяками. Может ли из данного инцидента получиться религиозная драма? Клинт Иствуд доказал: может. </w:t>
      </w:r>
    </w:p>
    <w:p w14:paraId="4F8C0B3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«Крылатые качели»</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песня из фильма «Приключения электроника</w:t>
      </w:r>
    </w:p>
    <w:p w14:paraId="4A98168D"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Люк света в темном царстве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16.12.2015)</w:t>
      </w:r>
    </w:p>
    <w:p w14:paraId="47A5EE9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На экранах «Звездные войны: Пробуждение силы» — долгожданный сиквел главной научно-фантастической киноэпопеи человечества.</w:t>
      </w:r>
    </w:p>
    <w:p w14:paraId="43BE3E9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«Луч света в темном царстве»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критическая статья Н</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Добролюбова</w:t>
      </w:r>
    </w:p>
    <w:p w14:paraId="747401BE"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В чем правда, Дэн?</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12.10.2016)</w:t>
      </w:r>
    </w:p>
    <w:p w14:paraId="2173BC8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На экранах — третья часть похождений искусствоведа, взломавшего «Код да Винчи». В прошлых сериях гарвардский профессор Роберт Лэнгдон разоблачал еретиков и иллюминатов. Нынче на орехи досталось экологам. </w:t>
      </w:r>
    </w:p>
    <w:p w14:paraId="70144D1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«Брат-2»</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фильм: «В чем сила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брат</w:t>
      </w:r>
      <w:r w:rsidRPr="000C45EC">
        <w:rPr>
          <w:rFonts w:ascii="Times New Roman" w:hAnsi="Times New Roman" w:cs="Times New Roman"/>
          <w:sz w:val="28"/>
          <w:szCs w:val="28"/>
        </w:rPr>
        <w:t>?</w:t>
      </w:r>
      <w:r w:rsidRPr="002F6B6C">
        <w:rPr>
          <w:rFonts w:ascii="Times New Roman" w:hAnsi="Times New Roman" w:cs="Times New Roman"/>
          <w:sz w:val="28"/>
          <w:szCs w:val="28"/>
        </w:rPr>
        <w:t>»</w:t>
      </w:r>
    </w:p>
    <w:p w14:paraId="55DEB1E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То ли белочка, а то ли виденье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13.07.2016)</w:t>
      </w:r>
    </w:p>
    <w:p w14:paraId="5B5C4555"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Зрителю предложена самая беззубая и безумная серия похождений ископаемых зверушек.</w:t>
      </w:r>
      <w:r w:rsidR="00757FF9">
        <w:rPr>
          <w:rStyle w:val="s1"/>
          <w:rFonts w:ascii="Times New Roman" w:hAnsi="Times New Roman" w:cs="Times New Roman"/>
          <w:sz w:val="28"/>
          <w:szCs w:val="28"/>
        </w:rPr>
        <w:t xml:space="preserve"> </w:t>
      </w:r>
    </w:p>
    <w:p w14:paraId="7DDCBA39" w14:textId="77777777" w:rsidR="00145603" w:rsidRPr="007268D3" w:rsidRDefault="00145603" w:rsidP="00145603">
      <w:pPr>
        <w:pStyle w:val="a6"/>
        <w:spacing w:after="0" w:line="360" w:lineRule="auto"/>
        <w:ind w:left="0" w:firstLine="709"/>
        <w:jc w:val="both"/>
        <w:rPr>
          <w:rStyle w:val="s1"/>
          <w:rFonts w:ascii="Times New Roman" w:hAnsi="Times New Roman" w:cs="Times New Roman"/>
          <w:b/>
          <w:sz w:val="28"/>
          <w:szCs w:val="28"/>
        </w:rPr>
      </w:pPr>
      <w:r w:rsidRPr="007268D3">
        <w:rPr>
          <w:rStyle w:val="s1"/>
          <w:rFonts w:ascii="Times New Roman" w:hAnsi="Times New Roman" w:cs="Times New Roman"/>
          <w:sz w:val="28"/>
          <w:szCs w:val="28"/>
        </w:rPr>
        <w:t>О мультфильме «Ледниковый период 5»</w:t>
      </w:r>
      <w:r w:rsidR="007268D3" w:rsidRPr="007268D3">
        <w:rPr>
          <w:rStyle w:val="s1"/>
          <w:rFonts w:ascii="Times New Roman" w:hAnsi="Times New Roman" w:cs="Times New Roman"/>
          <w:sz w:val="28"/>
          <w:szCs w:val="28"/>
        </w:rPr>
        <w:t>.</w:t>
      </w:r>
    </w:p>
    <w:p w14:paraId="17E10F9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«То ли девочка</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то ли виденье»</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песня М</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Леонидова</w:t>
      </w:r>
    </w:p>
    <w:p w14:paraId="301F3F6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И бесплатно покажут в «КАРО»</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31.08.2016)</w:t>
      </w:r>
    </w:p>
    <w:p w14:paraId="39D08426"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День знаний в Год российского кино — праздник особый: многозальные кинотеатры «КАРО» при поддержке федеральных Минкультуры и Минобрнауки, а также правительства Москвы распахнут двери для школьников, желающих прикоснуться к классике отечественного экрана. Накануне старта осеннего сезона программы «КИНО.класс» корреспондент газеты пообщался с автором проекта — генеральным директором сети кинотеатров «КАРО» Ником Глушко.</w:t>
      </w:r>
    </w:p>
    <w:p w14:paraId="0F6A79F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«Песенка крокодила Гены»</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м</w:t>
      </w:r>
      <w:r w:rsidRPr="000C45EC">
        <w:rPr>
          <w:rStyle w:val="s1"/>
          <w:rFonts w:ascii="Times New Roman" w:hAnsi="Times New Roman" w:cs="Times New Roman"/>
          <w:sz w:val="28"/>
          <w:szCs w:val="28"/>
        </w:rPr>
        <w:t>/ф</w:t>
      </w:r>
      <w:r w:rsidR="00757FF9">
        <w:rPr>
          <w:rStyle w:val="s1"/>
          <w:rFonts w:ascii="Times New Roman" w:hAnsi="Times New Roman" w:cs="Times New Roman"/>
          <w:sz w:val="28"/>
          <w:szCs w:val="28"/>
        </w:rPr>
        <w:t xml:space="preserve"> </w:t>
      </w:r>
      <w:r w:rsidRPr="002F6B6C">
        <w:rPr>
          <w:rStyle w:val="s1"/>
          <w:rFonts w:ascii="Times New Roman" w:hAnsi="Times New Roman" w:cs="Times New Roman"/>
          <w:sz w:val="28"/>
          <w:szCs w:val="28"/>
        </w:rPr>
        <w:t>«Чебурашка и крокодил Гена»</w:t>
      </w:r>
    </w:p>
    <w:p w14:paraId="02D53872"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Обратная сторона модели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22.12.2016)</w:t>
      </w:r>
    </w:p>
    <w:p w14:paraId="48E326BC"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Выбор мужского подарка «под елку» — проблема непростая. Причем без разницы, кому именно — взрослому дяде или мальчишке. Однако есть универсальный вариант, который подойдет любому — сборные модели военной техники. </w:t>
      </w:r>
    </w:p>
    <w:p w14:paraId="4D51D26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Обратная сторона медали</w:t>
      </w:r>
      <w:r w:rsidRPr="002F6B6C">
        <w:rPr>
          <w:rStyle w:val="s1"/>
          <w:rFonts w:ascii="Times New Roman" w:hAnsi="Times New Roman" w:cs="Times New Roman"/>
          <w:sz w:val="28"/>
          <w:szCs w:val="28"/>
          <w:lang w:val="en-US"/>
        </w:rPr>
        <w:t>,</w:t>
      </w:r>
      <w:r w:rsidRPr="002F6B6C">
        <w:rPr>
          <w:rStyle w:val="s1"/>
          <w:rFonts w:ascii="Times New Roman" w:hAnsi="Times New Roman" w:cs="Times New Roman"/>
          <w:sz w:val="28"/>
          <w:szCs w:val="28"/>
        </w:rPr>
        <w:t xml:space="preserve"> фразеологизм</w:t>
      </w:r>
    </w:p>
    <w:p w14:paraId="57020E5D"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Праздник хочет в Тамбов</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29.12.2016)</w:t>
      </w:r>
    </w:p>
    <w:p w14:paraId="04EDE82C" w14:textId="77777777" w:rsidR="00145603" w:rsidRPr="000C45EC" w:rsidRDefault="00145603" w:rsidP="00145603">
      <w:pPr>
        <w:pStyle w:val="a6"/>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sz w:val="28"/>
          <w:szCs w:val="28"/>
        </w:rPr>
        <w:t>Лид:</w:t>
      </w:r>
      <w:r w:rsidRPr="002F6B6C">
        <w:rPr>
          <w:rFonts w:ascii="Times New Roman" w:hAnsi="Times New Roman" w:cs="Times New Roman"/>
          <w:bCs/>
          <w:sz w:val="28"/>
          <w:szCs w:val="28"/>
        </w:rPr>
        <w:t xml:space="preserve"> Этот среднерусский областной центр стал новогодней столицей России — 2017.</w:t>
      </w:r>
    </w:p>
    <w:p w14:paraId="35F0800E" w14:textId="77777777" w:rsidR="00145603" w:rsidRPr="002F6B6C" w:rsidRDefault="00145603" w:rsidP="00145603">
      <w:pPr>
        <w:pStyle w:val="a6"/>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sz w:val="28"/>
          <w:szCs w:val="28"/>
        </w:rPr>
        <w:t>Источник:</w:t>
      </w:r>
      <w:r w:rsidRPr="002F6B6C">
        <w:rPr>
          <w:rFonts w:ascii="Times New Roman" w:hAnsi="Times New Roman" w:cs="Times New Roman"/>
          <w:bCs/>
          <w:sz w:val="28"/>
          <w:szCs w:val="28"/>
        </w:rPr>
        <w:t xml:space="preserve"> «Мальчик хочет в Тамбов»</w:t>
      </w:r>
      <w:r w:rsidRPr="000C45EC">
        <w:rPr>
          <w:rFonts w:ascii="Times New Roman" w:hAnsi="Times New Roman" w:cs="Times New Roman"/>
          <w:bCs/>
          <w:sz w:val="28"/>
          <w:szCs w:val="28"/>
        </w:rPr>
        <w:t>,</w:t>
      </w:r>
      <w:r w:rsidRPr="002F6B6C">
        <w:rPr>
          <w:rFonts w:ascii="Times New Roman" w:hAnsi="Times New Roman" w:cs="Times New Roman"/>
          <w:bCs/>
          <w:sz w:val="28"/>
          <w:szCs w:val="28"/>
        </w:rPr>
        <w:t xml:space="preserve"> песня М</w:t>
      </w:r>
      <w:r w:rsidRPr="000C45EC">
        <w:rPr>
          <w:rFonts w:ascii="Times New Roman" w:hAnsi="Times New Roman" w:cs="Times New Roman"/>
          <w:bCs/>
          <w:sz w:val="28"/>
          <w:szCs w:val="28"/>
        </w:rPr>
        <w:t>.</w:t>
      </w:r>
      <w:r w:rsidRPr="002F6B6C">
        <w:rPr>
          <w:rFonts w:ascii="Times New Roman" w:hAnsi="Times New Roman" w:cs="Times New Roman"/>
          <w:bCs/>
          <w:sz w:val="28"/>
          <w:szCs w:val="28"/>
        </w:rPr>
        <w:t xml:space="preserve"> Насырова</w:t>
      </w:r>
    </w:p>
    <w:p w14:paraId="666D690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День блинка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16.02.2017)</w:t>
      </w:r>
    </w:p>
    <w:p w14:paraId="0E6350D8"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20 февраля в России начинается самая веселая и сытная неделя. «Культура» выяснила, как проведут Масленицу в столице и городах Золотого кольца.</w:t>
      </w:r>
    </w:p>
    <w:p w14:paraId="1321286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«День сурка»</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традиционный праздник в США и Канаде</w:t>
      </w:r>
    </w:p>
    <w:p w14:paraId="7A174776"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 xml:space="preserve">Пришла весна, как паранойя </w:t>
      </w:r>
      <w:r w:rsidRPr="002F6B6C">
        <w:rPr>
          <w:rFonts w:ascii="Times New Roman" w:hAnsi="Times New Roman" w:cs="Times New Roman"/>
          <w:sz w:val="28"/>
          <w:szCs w:val="28"/>
        </w:rPr>
        <w:t>(</w:t>
      </w:r>
      <w:r w:rsidRPr="002F6B6C">
        <w:rPr>
          <w:rFonts w:ascii="Times New Roman" w:hAnsi="Times New Roman" w:cs="Times New Roman"/>
          <w:iCs/>
          <w:sz w:val="28"/>
          <w:szCs w:val="28"/>
        </w:rPr>
        <w:t>24.03.2017)</w:t>
      </w:r>
    </w:p>
    <w:p w14:paraId="6A1D707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Согласно исследованию Института психологии РАН, за последние 30 лет россияне стали в три раза агрессивнее. И речь не столько о статистике правонарушений, сколько о бытовой культуре: грубость в транспорте и на дорогах, слишком эмоциональные дебаты на телешоу, директивный стиль менеджмента в большинстве отечественных компаний. И все это обостряется с первыми лучами солнца: по наблюдению врачей, на март—апрель приходится самое большое число аффективных сезонных расстройств.</w:t>
      </w:r>
    </w:p>
    <w:p w14:paraId="0670E6D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«Паранойя»</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песня Н</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Носкова</w:t>
      </w:r>
    </w:p>
    <w:p w14:paraId="34549CE0"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Светлые аллеи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26.07.2016)</w:t>
      </w:r>
    </w:p>
    <w:p w14:paraId="2D12FDE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В июле на площадке Института медиа, архитектуры и дизайна «Стрелка» проходят открытые дискуссии урбанистов и архитекторов. Авторы концепций реконструкции столичных магистралей рассказывают и показывают, как будет выглядеть город по окончании работ, развернутых в рамках программы Правительства Москвы «Моя улица». Уже презентовали проекты благоустройства Садового и Бульварного кольца. Последняя встреча была посвящена Тверской и Новому Арбату.</w:t>
      </w:r>
    </w:p>
    <w:p w14:paraId="4CA2D65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«Темные аллеи»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сборник рассказов И</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Бунина</w:t>
      </w:r>
    </w:p>
    <w:p w14:paraId="1E069304"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Истина в прыжке</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10.03.2017)</w:t>
      </w:r>
    </w:p>
    <w:p w14:paraId="7D42C32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России впервые представили персональную выставку Филиппа Халсмана — американского фотографа, чьи снимки рекордное количество раз украшали обложку журнала LIFE. Экспозиция, проходящая в Еврейском музее и центре толерантности, организована в рамках биеннале «Мода и стиль в фотографии 2017».</w:t>
      </w:r>
    </w:p>
    <w:p w14:paraId="054508E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«Истина в вине»</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афоризм</w:t>
      </w:r>
    </w:p>
    <w:p w14:paraId="4472809F"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Знакомые все лица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16.02.2017)</w:t>
      </w:r>
    </w:p>
    <w:p w14:paraId="77BD284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В </w:t>
      </w:r>
      <w:r w:rsidRPr="002F6B6C">
        <w:rPr>
          <w:rFonts w:ascii="Times New Roman" w:hAnsi="Times New Roman" w:cs="Times New Roman"/>
          <w:sz w:val="28"/>
          <w:szCs w:val="28"/>
        </w:rPr>
        <w:t>Центре фотографии им. братьев Люмьер проходит выставка, посвященная памяти одного из отечественных классиков. «Я знаю их...» — краткий экскурс в биографию Игоря Гневашева, лауреата премии «Золотой глаз России», ушедшего из жизни в ноябре 2016-го. </w:t>
      </w:r>
    </w:p>
    <w:p w14:paraId="2EBF27C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Знакомые все лица</w:t>
      </w:r>
      <w:r w:rsidRPr="000C45EC">
        <w:rPr>
          <w:rFonts w:ascii="Times New Roman" w:hAnsi="Times New Roman" w:cs="Times New Roman"/>
          <w:sz w:val="28"/>
          <w:szCs w:val="28"/>
        </w:rPr>
        <w:t xml:space="preserve">, </w:t>
      </w:r>
      <w:r w:rsidRPr="002F6B6C">
        <w:rPr>
          <w:rFonts w:ascii="Times New Roman" w:hAnsi="Times New Roman" w:cs="Times New Roman"/>
          <w:sz w:val="28"/>
          <w:szCs w:val="28"/>
        </w:rPr>
        <w:t>речевой штамп</w:t>
      </w:r>
    </w:p>
    <w:p w14:paraId="7666AE9F"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Звезда по имени Смерть</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15.12.2016)</w:t>
      </w:r>
    </w:p>
    <w:p w14:paraId="5C461115"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Сверстников космической саги разочаровал прошлогодний перезапуск франшизы. Сентиментальная акварель «Звездные войны: Пробуждение Силы» смахивала на плагиат «Эпизода IV: Новой надежды» 1977 года. Продюсеры учли претензии поклонников: «Изгой-один» возвращает на экраны дух старых добрых «Звездных войн». </w:t>
      </w:r>
    </w:p>
    <w:p w14:paraId="070A2E4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«Звезда по имени Солнце»</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песня В</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Цоя</w:t>
      </w:r>
    </w:p>
    <w:p w14:paraId="2C9DC62A"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Гордость и предубеждения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30.03.2017)</w:t>
      </w:r>
    </w:p>
    <w:p w14:paraId="3BC7FC7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На Первом канале прошла российская премьера сериала «Мата Хари». Картина, снимавшаяся в нескольких странах с участием звезд отечественного, американского и европейского кино, впервые была показана на телерынке MIPCOM-2016 в Канне. Лента Денниса Берри рассказывает историю легендарной шпионки, роковой соблазнительницы и страстной танцовщицы Маргарет Зелле.</w:t>
      </w:r>
    </w:p>
    <w:p w14:paraId="022D5ED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«Гордость и предубеждение»</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роман Дж</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Остин</w:t>
      </w:r>
    </w:p>
    <w:p w14:paraId="219B1586"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Под сенью барышень в саду</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03.03.2017)</w:t>
      </w:r>
    </w:p>
    <w:p w14:paraId="559585DB"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В </w:t>
      </w:r>
      <w:r w:rsidRPr="002F6B6C">
        <w:rPr>
          <w:rStyle w:val="s2"/>
          <w:rFonts w:ascii="Times New Roman" w:hAnsi="Times New Roman" w:cs="Times New Roman"/>
          <w:sz w:val="28"/>
          <w:szCs w:val="28"/>
        </w:rPr>
        <w:t>Государственном </w:t>
      </w:r>
      <w:r w:rsidRPr="002F6B6C">
        <w:rPr>
          <w:rStyle w:val="s3"/>
          <w:rFonts w:ascii="Times New Roman" w:hAnsi="Times New Roman" w:cs="Times New Roman"/>
          <w:sz w:val="28"/>
          <w:szCs w:val="28"/>
        </w:rPr>
        <w:t>Русском музее — проект «Виктор Борисов-Мусатов и мастера общества «Голубая роза». Он включает в себя не только мечтательные, потусторонние картины самого Борисова-Мусатова, но и произведения тех, кого художник вдохновлял: Павла Кузнецова, Сергея Судейкина, Николая Сапунова, Мартироса Сарьяна, Николая Крымова, братьев Милиоти — всего около 80 работ. </w:t>
      </w:r>
    </w:p>
    <w:p w14:paraId="643CFAAC" w14:textId="77777777" w:rsidR="00145603" w:rsidRPr="002F6B6C" w:rsidRDefault="00145603" w:rsidP="00145603">
      <w:pPr>
        <w:pStyle w:val="a6"/>
        <w:spacing w:after="0" w:line="360" w:lineRule="auto"/>
        <w:ind w:left="0" w:firstLine="709"/>
        <w:jc w:val="both"/>
        <w:rPr>
          <w:rStyle w:val="s4"/>
          <w:rFonts w:ascii="Times New Roman" w:hAnsi="Times New Roman" w:cs="Times New Roman"/>
          <w:sz w:val="28"/>
          <w:szCs w:val="28"/>
        </w:rPr>
      </w:pPr>
      <w:r w:rsidRPr="002F6B6C">
        <w:rPr>
          <w:rStyle w:val="s4"/>
          <w:rFonts w:ascii="Times New Roman" w:hAnsi="Times New Roman" w:cs="Times New Roman"/>
          <w:b/>
          <w:sz w:val="28"/>
          <w:szCs w:val="28"/>
        </w:rPr>
        <w:t>Цитата:</w:t>
      </w:r>
      <w:r w:rsidRPr="002F6B6C">
        <w:rPr>
          <w:rStyle w:val="s4"/>
          <w:rFonts w:ascii="Times New Roman" w:hAnsi="Times New Roman" w:cs="Times New Roman"/>
          <w:sz w:val="28"/>
          <w:szCs w:val="28"/>
        </w:rPr>
        <w:t xml:space="preserve"> Борисов-Мусатов писал то ли тургеневских барышень, то ли современниц…</w:t>
      </w:r>
    </w:p>
    <w:p w14:paraId="126989B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4"/>
          <w:rFonts w:ascii="Times New Roman" w:hAnsi="Times New Roman" w:cs="Times New Roman"/>
          <w:b/>
          <w:sz w:val="28"/>
          <w:szCs w:val="28"/>
        </w:rPr>
        <w:t>Источник:</w:t>
      </w:r>
      <w:r w:rsidRPr="002F6B6C">
        <w:rPr>
          <w:rStyle w:val="s4"/>
          <w:rFonts w:ascii="Times New Roman" w:hAnsi="Times New Roman" w:cs="Times New Roman"/>
          <w:sz w:val="28"/>
          <w:szCs w:val="28"/>
        </w:rPr>
        <w:t xml:space="preserve"> «Под сенью девушек в цвету»</w:t>
      </w:r>
      <w:r w:rsidRPr="000C45EC">
        <w:rPr>
          <w:rStyle w:val="s4"/>
          <w:rFonts w:ascii="Times New Roman" w:hAnsi="Times New Roman" w:cs="Times New Roman"/>
          <w:sz w:val="28"/>
          <w:szCs w:val="28"/>
        </w:rPr>
        <w:t>,</w:t>
      </w:r>
      <w:r w:rsidRPr="002F6B6C">
        <w:rPr>
          <w:rStyle w:val="s4"/>
          <w:rFonts w:ascii="Times New Roman" w:hAnsi="Times New Roman" w:cs="Times New Roman"/>
          <w:sz w:val="28"/>
          <w:szCs w:val="28"/>
        </w:rPr>
        <w:t xml:space="preserve"> роман М</w:t>
      </w:r>
      <w:r w:rsidRPr="000C45EC">
        <w:rPr>
          <w:rStyle w:val="s4"/>
          <w:rFonts w:ascii="Times New Roman" w:hAnsi="Times New Roman" w:cs="Times New Roman"/>
          <w:sz w:val="28"/>
          <w:szCs w:val="28"/>
        </w:rPr>
        <w:t>.</w:t>
      </w:r>
      <w:r w:rsidRPr="002F6B6C">
        <w:rPr>
          <w:rStyle w:val="s4"/>
          <w:rFonts w:ascii="Times New Roman" w:hAnsi="Times New Roman" w:cs="Times New Roman"/>
          <w:sz w:val="28"/>
          <w:szCs w:val="28"/>
        </w:rPr>
        <w:t xml:space="preserve"> Пруста</w:t>
      </w:r>
    </w:p>
    <w:p w14:paraId="75D48379"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Муза, я тебя знаю</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30.03.2017)</w:t>
      </w:r>
    </w:p>
    <w:p w14:paraId="74C4A4E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Государственная Третьяковская галерея предлагает узнать, как на самом деле выглядели музы известных живописцев. Выставка «Модель художника в объективе фотоаппарата» открылась в рамках биеннале «Мода и стиль в фотографии — 2017».</w:t>
      </w:r>
    </w:p>
    <w:p w14:paraId="36F80E8F"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Лермонтов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«Маскарад»: «Одна маска отделяется и, ударив его по плечу: Маска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Я знаю...Тебя!» </w:t>
      </w:r>
    </w:p>
    <w:p w14:paraId="65536488"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kern w:val="36"/>
          <w:sz w:val="28"/>
          <w:szCs w:val="28"/>
        </w:rPr>
        <w:t>Хрупкий Октябрь</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12.04.2017)</w:t>
      </w:r>
    </w:p>
    <w:p w14:paraId="4B44946A" w14:textId="77777777" w:rsidR="00145603" w:rsidRPr="000C45EC" w:rsidRDefault="00145603" w:rsidP="00145603">
      <w:pPr>
        <w:pStyle w:val="a6"/>
        <w:spacing w:after="0" w:line="360" w:lineRule="auto"/>
        <w:ind w:left="0" w:firstLine="709"/>
        <w:jc w:val="both"/>
        <w:rPr>
          <w:rFonts w:ascii="Times New Roman" w:hAnsi="Times New Roman" w:cs="Times New Roman"/>
          <w:bCs/>
          <w:sz w:val="28"/>
          <w:szCs w:val="28"/>
        </w:rPr>
      </w:pPr>
      <w:r w:rsidRPr="002F6B6C">
        <w:rPr>
          <w:rFonts w:ascii="Times New Roman" w:hAnsi="Times New Roman" w:cs="Times New Roman"/>
          <w:b/>
          <w:bCs/>
          <w:sz w:val="28"/>
          <w:szCs w:val="28"/>
        </w:rPr>
        <w:t>Лид:</w:t>
      </w:r>
      <w:r w:rsidRPr="002F6B6C">
        <w:rPr>
          <w:rFonts w:ascii="Times New Roman" w:hAnsi="Times New Roman" w:cs="Times New Roman"/>
          <w:bCs/>
          <w:sz w:val="28"/>
          <w:szCs w:val="28"/>
        </w:rPr>
        <w:t xml:space="preserve"> Цикл выставок «Рожденные Октябрем» стартовал во Всероссийском музее декоративно-прикладного и народного искусства. Первой открылась «Весна в Октябре»: стекло и керамика 1960–1980-х годов. Название проекта не только отсылает к дате вернисажа, но и перекликается со своеобразным «оттепельным» трендом, охватившим московские</w:t>
      </w:r>
      <w:r w:rsidR="00757FF9">
        <w:rPr>
          <w:rFonts w:ascii="Times New Roman" w:hAnsi="Times New Roman" w:cs="Times New Roman"/>
          <w:bCs/>
          <w:sz w:val="28"/>
          <w:szCs w:val="28"/>
        </w:rPr>
        <w:t xml:space="preserve"> </w:t>
      </w:r>
      <w:r w:rsidRPr="002F6B6C">
        <w:rPr>
          <w:rFonts w:ascii="Times New Roman" w:hAnsi="Times New Roman" w:cs="Times New Roman"/>
          <w:bCs/>
          <w:sz w:val="28"/>
          <w:szCs w:val="28"/>
        </w:rPr>
        <w:t>музеи. </w:t>
      </w:r>
    </w:p>
    <w:p w14:paraId="20FE8CA3" w14:textId="77777777" w:rsidR="00145603" w:rsidRPr="002F6B6C" w:rsidRDefault="00145603" w:rsidP="00145603">
      <w:pPr>
        <w:pStyle w:val="a6"/>
        <w:spacing w:after="0" w:line="360" w:lineRule="auto"/>
        <w:ind w:left="0" w:firstLine="709"/>
        <w:jc w:val="both"/>
        <w:rPr>
          <w:rFonts w:ascii="Times New Roman" w:hAnsi="Times New Roman" w:cs="Times New Roman"/>
          <w:bCs/>
          <w:sz w:val="28"/>
          <w:szCs w:val="28"/>
          <w:lang w:val="en-US"/>
        </w:rPr>
      </w:pPr>
      <w:r w:rsidRPr="002F6B6C">
        <w:rPr>
          <w:rFonts w:ascii="Times New Roman" w:hAnsi="Times New Roman" w:cs="Times New Roman"/>
          <w:b/>
          <w:bCs/>
          <w:sz w:val="28"/>
          <w:szCs w:val="28"/>
        </w:rPr>
        <w:t>Источник:</w:t>
      </w:r>
      <w:r w:rsidRPr="002F6B6C">
        <w:rPr>
          <w:rFonts w:ascii="Times New Roman" w:hAnsi="Times New Roman" w:cs="Times New Roman"/>
          <w:bCs/>
          <w:sz w:val="28"/>
          <w:szCs w:val="28"/>
        </w:rPr>
        <w:t xml:space="preserve"> «Сладкий ноябрь»</w:t>
      </w:r>
      <w:r w:rsidRPr="002F6B6C">
        <w:rPr>
          <w:rFonts w:ascii="Times New Roman" w:hAnsi="Times New Roman" w:cs="Times New Roman"/>
          <w:bCs/>
          <w:sz w:val="28"/>
          <w:szCs w:val="28"/>
          <w:lang w:val="en-US"/>
        </w:rPr>
        <w:t>,</w:t>
      </w:r>
      <w:r w:rsidRPr="002F6B6C">
        <w:rPr>
          <w:rFonts w:ascii="Times New Roman" w:hAnsi="Times New Roman" w:cs="Times New Roman"/>
          <w:bCs/>
          <w:sz w:val="28"/>
          <w:szCs w:val="28"/>
        </w:rPr>
        <w:t xml:space="preserve"> фильм</w:t>
      </w:r>
    </w:p>
    <w:p w14:paraId="606612CB"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Человек за бортом</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04.04.2017)</w:t>
      </w:r>
    </w:p>
    <w:p w14:paraId="46EBDDD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«Внимание, человек вышел в космическое пространство!..» — пока командир корабля «Восход</w:t>
      </w:r>
      <w:r w:rsidRPr="002F6B6C">
        <w:rPr>
          <w:rFonts w:ascii="Times New Roman" w:hAnsi="Times New Roman" w:cs="Times New Roman"/>
          <w:sz w:val="28"/>
          <w:szCs w:val="28"/>
        </w:rPr>
        <w:noBreakHyphen/>
        <w:t>2» Павел Беляев сообщал в открытый радиоэфир о том, что русские снова опередили американцев в звездной гонке, его напарник Алексей Леонов решал задачу, как вернуться на борт живым. На экранах страны «Время первых».</w:t>
      </w:r>
    </w:p>
    <w:p w14:paraId="61A9A697"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Человек за бортом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речевой штамп</w:t>
      </w:r>
    </w:p>
    <w:p w14:paraId="4468DEE0"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Дело рук самих утопающих</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13.04.2017)</w:t>
      </w:r>
    </w:p>
    <w:p w14:paraId="063B000F"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Ильф и Петров</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роман «Двенадцать стульев»: «Спасение утопающих – дело рук самих утопающих»</w:t>
      </w:r>
      <w:r w:rsidRPr="000C45EC">
        <w:rPr>
          <w:rFonts w:ascii="Times New Roman" w:hAnsi="Times New Roman" w:cs="Times New Roman"/>
          <w:sz w:val="28"/>
          <w:szCs w:val="28"/>
        </w:rPr>
        <w:t>.</w:t>
      </w:r>
    </w:p>
    <w:p w14:paraId="207DFA45" w14:textId="77777777" w:rsidR="00145603" w:rsidRPr="007268D3"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О том как государство финансирует борьбу с сезонным половодьем</w:t>
      </w:r>
      <w:r w:rsidR="007268D3" w:rsidRPr="007268D3">
        <w:rPr>
          <w:rFonts w:ascii="Times New Roman" w:hAnsi="Times New Roman" w:cs="Times New Roman"/>
          <w:sz w:val="28"/>
          <w:szCs w:val="28"/>
        </w:rPr>
        <w:t>.</w:t>
      </w:r>
    </w:p>
    <w:p w14:paraId="1BF6F319" w14:textId="77777777" w:rsidR="00145603" w:rsidRPr="002F6B6C" w:rsidRDefault="00145603" w:rsidP="000E28E7">
      <w:pPr>
        <w:pStyle w:val="a6"/>
        <w:numPr>
          <w:ilvl w:val="0"/>
          <w:numId w:val="86"/>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В начале были буквы</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18.05.2012)</w:t>
      </w:r>
    </w:p>
    <w:p w14:paraId="6BD8CB3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24 мая — День славянской письменности и культуры, приуроченный ко дню памяти святых равноапостольных братьев Кирилла и Мефодия.</w:t>
      </w:r>
    </w:p>
    <w:p w14:paraId="76F9D619"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Источник: </w:t>
      </w:r>
      <w:r w:rsidRPr="002F6B6C">
        <w:rPr>
          <w:rFonts w:ascii="Times New Roman" w:hAnsi="Times New Roman" w:cs="Times New Roman"/>
          <w:sz w:val="28"/>
          <w:szCs w:val="28"/>
        </w:rPr>
        <w:t>«Сначала было слово»</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первая строка Евангелие от Иоанна</w:t>
      </w:r>
    </w:p>
    <w:p w14:paraId="69976F7F" w14:textId="77777777" w:rsidR="00145603" w:rsidRPr="002F6B6C" w:rsidRDefault="00145603" w:rsidP="00145603">
      <w:pPr>
        <w:spacing w:line="360" w:lineRule="auto"/>
        <w:ind w:firstLine="709"/>
        <w:jc w:val="both"/>
        <w:rPr>
          <w:sz w:val="28"/>
          <w:szCs w:val="28"/>
        </w:rPr>
      </w:pPr>
    </w:p>
    <w:p w14:paraId="719D430F" w14:textId="77777777" w:rsidR="00145603" w:rsidRPr="002F6B6C" w:rsidRDefault="00145603" w:rsidP="00145603">
      <w:pPr>
        <w:spacing w:line="360" w:lineRule="auto"/>
        <w:ind w:firstLine="709"/>
        <w:jc w:val="both"/>
        <w:rPr>
          <w:b/>
          <w:sz w:val="28"/>
          <w:szCs w:val="28"/>
        </w:rPr>
      </w:pPr>
      <w:r w:rsidRPr="002F6B6C">
        <w:rPr>
          <w:b/>
          <w:sz w:val="28"/>
          <w:szCs w:val="28"/>
          <w:lang w:val="en-US"/>
        </w:rPr>
        <w:t>VIII</w:t>
      </w:r>
      <w:r w:rsidRPr="000C45EC">
        <w:rPr>
          <w:b/>
          <w:sz w:val="28"/>
          <w:szCs w:val="28"/>
        </w:rPr>
        <w:t>.</w:t>
      </w:r>
      <w:r w:rsidRPr="002F6B6C">
        <w:rPr>
          <w:b/>
          <w:sz w:val="28"/>
          <w:szCs w:val="28"/>
        </w:rPr>
        <w:t xml:space="preserve"> Заголовок-призыв</w:t>
      </w:r>
    </w:p>
    <w:p w14:paraId="3922942E" w14:textId="77777777" w:rsidR="00145603" w:rsidRPr="002F6B6C" w:rsidRDefault="00145603" w:rsidP="00145603">
      <w:pPr>
        <w:spacing w:line="360" w:lineRule="auto"/>
        <w:ind w:firstLine="709"/>
        <w:jc w:val="both"/>
        <w:rPr>
          <w:sz w:val="28"/>
          <w:szCs w:val="28"/>
        </w:rPr>
      </w:pPr>
      <w:r w:rsidRPr="002F6B6C">
        <w:rPr>
          <w:sz w:val="28"/>
          <w:szCs w:val="28"/>
        </w:rPr>
        <w:t>Материал не найден</w:t>
      </w:r>
    </w:p>
    <w:p w14:paraId="7E9B7AC1" w14:textId="77777777" w:rsidR="00145603" w:rsidRPr="002F6B6C" w:rsidRDefault="00145603" w:rsidP="00145603">
      <w:pPr>
        <w:spacing w:line="360" w:lineRule="auto"/>
        <w:ind w:firstLine="709"/>
        <w:jc w:val="both"/>
        <w:rPr>
          <w:sz w:val="28"/>
          <w:szCs w:val="28"/>
        </w:rPr>
      </w:pPr>
    </w:p>
    <w:p w14:paraId="2DC13A59" w14:textId="77777777" w:rsidR="00145603" w:rsidRPr="000C45EC" w:rsidRDefault="00145603" w:rsidP="00145603">
      <w:pPr>
        <w:spacing w:line="360" w:lineRule="auto"/>
        <w:ind w:firstLine="709"/>
        <w:jc w:val="both"/>
        <w:rPr>
          <w:b/>
          <w:iCs/>
          <w:sz w:val="28"/>
          <w:szCs w:val="28"/>
        </w:rPr>
      </w:pPr>
      <w:r w:rsidRPr="002F6B6C">
        <w:rPr>
          <w:b/>
          <w:iCs/>
          <w:sz w:val="28"/>
          <w:szCs w:val="28"/>
          <w:lang w:val="en-US"/>
        </w:rPr>
        <w:t>IX</w:t>
      </w:r>
      <w:r w:rsidRPr="000C45EC">
        <w:rPr>
          <w:b/>
          <w:iCs/>
          <w:sz w:val="28"/>
          <w:szCs w:val="28"/>
        </w:rPr>
        <w:t>. Заголовок-история</w:t>
      </w:r>
    </w:p>
    <w:p w14:paraId="68E82219" w14:textId="77777777" w:rsidR="00145603" w:rsidRPr="000C45EC" w:rsidRDefault="00145603" w:rsidP="00145603">
      <w:pPr>
        <w:pStyle w:val="a6"/>
        <w:spacing w:after="0" w:line="360" w:lineRule="auto"/>
        <w:ind w:left="0" w:firstLine="709"/>
        <w:jc w:val="both"/>
        <w:rPr>
          <w:rFonts w:ascii="Times New Roman" w:hAnsi="Times New Roman" w:cs="Times New Roman"/>
          <w:b/>
          <w:iCs/>
          <w:sz w:val="28"/>
          <w:szCs w:val="28"/>
          <w:u w:val="single"/>
        </w:rPr>
      </w:pPr>
      <w:r w:rsidRPr="000C45EC">
        <w:rPr>
          <w:rFonts w:ascii="Times New Roman" w:hAnsi="Times New Roman" w:cs="Times New Roman"/>
          <w:b/>
          <w:iCs/>
          <w:sz w:val="28"/>
          <w:szCs w:val="28"/>
          <w:u w:val="single"/>
        </w:rPr>
        <w:t>Полноинформативные заголовки:</w:t>
      </w:r>
    </w:p>
    <w:p w14:paraId="2C711B02" w14:textId="77777777" w:rsidR="00145603" w:rsidRPr="002F6B6C" w:rsidRDefault="00145603" w:rsidP="000E28E7">
      <w:pPr>
        <w:pStyle w:val="a6"/>
        <w:numPr>
          <w:ilvl w:val="0"/>
          <w:numId w:val="8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О чем молится Путин</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14.07.2016)</w:t>
      </w:r>
    </w:p>
    <w:p w14:paraId="0A25F438"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Владимир Путин посетил Валаамский монастырь</w:t>
      </w:r>
      <w:r w:rsidRPr="000C45EC">
        <w:rPr>
          <w:rFonts w:ascii="Times New Roman" w:hAnsi="Times New Roman" w:cs="Times New Roman"/>
          <w:sz w:val="28"/>
          <w:szCs w:val="28"/>
        </w:rPr>
        <w:t>…</w:t>
      </w:r>
    </w:p>
    <w:p w14:paraId="6D16CFAC" w14:textId="77777777" w:rsidR="00145603" w:rsidRPr="002F6B6C" w:rsidRDefault="00145603" w:rsidP="000E28E7">
      <w:pPr>
        <w:pStyle w:val="a6"/>
        <w:numPr>
          <w:ilvl w:val="0"/>
          <w:numId w:val="8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Кому мешал Вороненков</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23.03.2017)</w:t>
      </w:r>
    </w:p>
    <w:p w14:paraId="1F29F6B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Fonts w:ascii="Times New Roman" w:hAnsi="Times New Roman" w:cs="Times New Roman"/>
          <w:sz w:val="28"/>
          <w:szCs w:val="28"/>
        </w:rPr>
        <w:t xml:space="preserve"> Киеве убит бывший депутат Госдумы Денис Вороненков</w:t>
      </w:r>
    </w:p>
    <w:p w14:paraId="27E9ABDC" w14:textId="77777777" w:rsidR="00145603" w:rsidRPr="002F6B6C" w:rsidRDefault="00145603" w:rsidP="000E28E7">
      <w:pPr>
        <w:pStyle w:val="a6"/>
        <w:numPr>
          <w:ilvl w:val="0"/>
          <w:numId w:val="87"/>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Куда уходят деньги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15.12.2016)</w:t>
      </w:r>
    </w:p>
    <w:p w14:paraId="4A72DC4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Ситуация вокруг Российского авторского общества требует серьезного разбирательства. Не исключено, что вскоре станут известны новые факты хищений со стороны прежнего руководства.</w:t>
      </w:r>
    </w:p>
    <w:p w14:paraId="337A7DD2" w14:textId="77777777" w:rsidR="00145603" w:rsidRPr="002F6B6C" w:rsidRDefault="00145603" w:rsidP="00145603">
      <w:pPr>
        <w:pStyle w:val="a6"/>
        <w:spacing w:after="0" w:line="360" w:lineRule="auto"/>
        <w:ind w:left="0" w:firstLine="709"/>
        <w:jc w:val="both"/>
        <w:rPr>
          <w:rFonts w:ascii="Times New Roman" w:hAnsi="Times New Roman" w:cs="Times New Roman"/>
          <w:b/>
          <w:sz w:val="28"/>
          <w:szCs w:val="28"/>
          <w:u w:val="single"/>
          <w:lang w:val="en-US"/>
        </w:rPr>
      </w:pPr>
      <w:r w:rsidRPr="002F6B6C">
        <w:rPr>
          <w:rFonts w:ascii="Times New Roman" w:hAnsi="Times New Roman" w:cs="Times New Roman"/>
          <w:b/>
          <w:sz w:val="28"/>
          <w:szCs w:val="28"/>
          <w:u w:val="single"/>
          <w:lang w:val="en-US"/>
        </w:rPr>
        <w:t>Полуинформативные заголовки:</w:t>
      </w:r>
    </w:p>
    <w:p w14:paraId="7D39A0D3" w14:textId="77777777" w:rsidR="00145603" w:rsidRPr="002F6B6C" w:rsidRDefault="00145603" w:rsidP="000E28E7">
      <w:pPr>
        <w:pStyle w:val="a6"/>
        <w:numPr>
          <w:ilvl w:val="0"/>
          <w:numId w:val="87"/>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bCs/>
          <w:kern w:val="36"/>
          <w:sz w:val="28"/>
          <w:szCs w:val="28"/>
        </w:rPr>
        <w:t>О пользе предрассудков</w:t>
      </w:r>
      <w:r w:rsidRPr="002F6B6C">
        <w:rPr>
          <w:rFonts w:ascii="Times New Roman" w:hAnsi="Times New Roman" w:cs="Times New Roman"/>
          <w:bCs/>
          <w:kern w:val="36"/>
          <w:sz w:val="28"/>
          <w:szCs w:val="28"/>
        </w:rPr>
        <w:t xml:space="preserve"> (</w:t>
      </w:r>
      <w:r w:rsidRPr="002F6B6C">
        <w:rPr>
          <w:rFonts w:ascii="Times New Roman" w:hAnsi="Times New Roman" w:cs="Times New Roman"/>
          <w:iCs/>
          <w:sz w:val="28"/>
          <w:szCs w:val="28"/>
        </w:rPr>
        <w:t>23.02.2016)</w:t>
      </w:r>
    </w:p>
    <w:p w14:paraId="26DBC00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Всякий европеец, располагающий мозгами, должен строить стены. Никогда эта истина еще не была столь очевидной, как после терактов в Париже и массовых сексуальных домогательств в Кёльне. Для остальных, кому Создатель отпустил поменьше серого вещества, снят фильм «Гордость и предубеждение и зомби».</w:t>
      </w:r>
    </w:p>
    <w:p w14:paraId="5763A73C" w14:textId="77777777" w:rsidR="00145603" w:rsidRPr="007268D3" w:rsidRDefault="007268D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C</w:t>
      </w:r>
      <w:r w:rsidR="00145603" w:rsidRPr="007268D3">
        <w:rPr>
          <w:rFonts w:ascii="Times New Roman" w:hAnsi="Times New Roman" w:cs="Times New Roman"/>
          <w:bCs/>
          <w:kern w:val="36"/>
          <w:sz w:val="28"/>
          <w:szCs w:val="28"/>
        </w:rPr>
        <w:t>татья о фильме «Гордость и предубеждение и зомби»</w:t>
      </w:r>
      <w:r w:rsidRPr="007268D3">
        <w:rPr>
          <w:rFonts w:ascii="Times New Roman" w:hAnsi="Times New Roman" w:cs="Times New Roman"/>
          <w:bCs/>
          <w:kern w:val="36"/>
          <w:sz w:val="28"/>
          <w:szCs w:val="28"/>
        </w:rPr>
        <w:t>.</w:t>
      </w:r>
    </w:p>
    <w:p w14:paraId="251393F2" w14:textId="77777777" w:rsidR="00145603" w:rsidRPr="002F6B6C" w:rsidRDefault="00145603" w:rsidP="00145603">
      <w:pPr>
        <w:spacing w:line="360" w:lineRule="auto"/>
        <w:ind w:firstLine="709"/>
        <w:jc w:val="both"/>
        <w:rPr>
          <w:i/>
          <w:sz w:val="28"/>
          <w:szCs w:val="28"/>
        </w:rPr>
      </w:pPr>
    </w:p>
    <w:p w14:paraId="7B1F7B02" w14:textId="77777777" w:rsidR="00145603" w:rsidRPr="000C45EC" w:rsidRDefault="00145603" w:rsidP="00145603">
      <w:pPr>
        <w:spacing w:line="360" w:lineRule="auto"/>
        <w:ind w:firstLine="709"/>
        <w:jc w:val="both"/>
        <w:rPr>
          <w:b/>
          <w:sz w:val="28"/>
          <w:szCs w:val="28"/>
        </w:rPr>
      </w:pPr>
      <w:r w:rsidRPr="002F6B6C">
        <w:rPr>
          <w:b/>
          <w:sz w:val="28"/>
          <w:szCs w:val="28"/>
          <w:lang w:val="en-US"/>
        </w:rPr>
        <w:t>X</w:t>
      </w:r>
      <w:r w:rsidRPr="000C45EC">
        <w:rPr>
          <w:b/>
          <w:sz w:val="28"/>
          <w:szCs w:val="28"/>
        </w:rPr>
        <w:t>. Пограничные случаи:</w:t>
      </w:r>
    </w:p>
    <w:p w14:paraId="01BF029A" w14:textId="77777777" w:rsidR="00145603" w:rsidRPr="002F6B6C" w:rsidRDefault="00145603" w:rsidP="00145603">
      <w:pPr>
        <w:spacing w:line="360" w:lineRule="auto"/>
        <w:ind w:firstLine="709"/>
        <w:jc w:val="both"/>
        <w:rPr>
          <w:sz w:val="28"/>
          <w:szCs w:val="28"/>
        </w:rPr>
      </w:pPr>
      <w:r w:rsidRPr="000C45EC">
        <w:rPr>
          <w:sz w:val="28"/>
          <w:szCs w:val="28"/>
        </w:rPr>
        <w:t>Заголовок-тема,</w:t>
      </w:r>
      <w:r w:rsidRPr="002F6B6C">
        <w:rPr>
          <w:sz w:val="28"/>
          <w:szCs w:val="28"/>
        </w:rPr>
        <w:t xml:space="preserve"> заголовок-светлое пятно:</w:t>
      </w:r>
    </w:p>
    <w:p w14:paraId="17D37FA0"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Хранитель музея</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14.06.2016)</w:t>
      </w:r>
    </w:p>
    <w:p w14:paraId="27D3E104"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14 июня исполнилось 65 лет Александру Сокурову, одному из самых парадоксальных режиссеров современности. Его фильмография обширна: игровые, документальные картины, ни минуты простоя. Между тем в каждом интервью или публичном выступлении мэтр говорит про ущербность и неполноценность того, на чем сориентированы его жизнь и судьба. Отчего такая жесткость, непримиримость?</w:t>
      </w:r>
    </w:p>
    <w:p w14:paraId="066C104D"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Цитата:</w:t>
      </w:r>
      <w:r w:rsidRPr="002F6B6C">
        <w:rPr>
          <w:rFonts w:ascii="Times New Roman" w:hAnsi="Times New Roman" w:cs="Times New Roman"/>
          <w:sz w:val="28"/>
          <w:szCs w:val="28"/>
        </w:rPr>
        <w:t xml:space="preserve"> Грубое, масскультовое — это путь к счастью, пусть хотя бы потенциальному. </w:t>
      </w:r>
      <w:r w:rsidRPr="002F6B6C">
        <w:rPr>
          <w:rFonts w:ascii="Times New Roman" w:hAnsi="Times New Roman" w:cs="Times New Roman"/>
          <w:sz w:val="28"/>
          <w:szCs w:val="28"/>
          <w:u w:val="thick"/>
        </w:rPr>
        <w:t>В музее</w:t>
      </w:r>
      <w:r w:rsidRPr="002F6B6C">
        <w:rPr>
          <w:rFonts w:ascii="Times New Roman" w:hAnsi="Times New Roman" w:cs="Times New Roman"/>
          <w:sz w:val="28"/>
          <w:szCs w:val="28"/>
        </w:rPr>
        <w:t xml:space="preserve"> непременная чистота, но пыльно и душно </w:t>
      </w:r>
      <w:r w:rsidRPr="000C45EC">
        <w:rPr>
          <w:rFonts w:ascii="Times New Roman" w:hAnsi="Times New Roman" w:cs="Times New Roman"/>
          <w:sz w:val="28"/>
          <w:szCs w:val="28"/>
        </w:rPr>
        <w:t xml:space="preserve">&lt;…&gt; </w:t>
      </w:r>
      <w:r w:rsidRPr="002F6B6C">
        <w:rPr>
          <w:rFonts w:ascii="Times New Roman" w:hAnsi="Times New Roman" w:cs="Times New Roman"/>
          <w:sz w:val="28"/>
          <w:szCs w:val="28"/>
          <w:u w:val="thick"/>
        </w:rPr>
        <w:t>Музей</w:t>
      </w:r>
      <w:r w:rsidRPr="002F6B6C">
        <w:rPr>
          <w:rFonts w:ascii="Times New Roman" w:hAnsi="Times New Roman" w:cs="Times New Roman"/>
          <w:sz w:val="28"/>
          <w:szCs w:val="28"/>
        </w:rPr>
        <w:t> — это протест против будущего. Оригинально оформить витрину — дело огромное, но куда важнее, включившись в поток живой жизни, дать ей образный эквивалент.</w:t>
      </w:r>
    </w:p>
    <w:p w14:paraId="7ABA1623"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Треснувший символ</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08.02.2017)</w:t>
      </w:r>
      <w:r w:rsidRPr="002F6B6C">
        <w:rPr>
          <w:rFonts w:ascii="Times New Roman" w:hAnsi="Times New Roman" w:cs="Times New Roman"/>
          <w:i/>
          <w:iCs/>
          <w:sz w:val="28"/>
          <w:szCs w:val="28"/>
        </w:rPr>
        <w:t xml:space="preserve"> </w:t>
      </w:r>
    </w:p>
    <w:p w14:paraId="4FF0377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Молдавия — особый этап в жизни Пушкина. Служебная командировка сродни ссылке. Здесь была написана озорная «Гавриилиада», начаты «Цыганы» и «Евгений Онегин». Удивительно, но до сего дня в Кишиневе сохранился дом, где жил изгнанник. Побывал там и наш корреспондент.</w:t>
      </w:r>
    </w:p>
    <w:p w14:paraId="4D8BFEA2"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0C45EC">
        <w:rPr>
          <w:rFonts w:ascii="Times New Roman" w:hAnsi="Times New Roman" w:cs="Times New Roman"/>
          <w:b/>
          <w:sz w:val="28"/>
          <w:szCs w:val="28"/>
        </w:rPr>
        <w:t>Цитата:</w:t>
      </w:r>
      <w:r w:rsidRPr="000C45EC">
        <w:rPr>
          <w:rFonts w:ascii="Times New Roman" w:hAnsi="Times New Roman" w:cs="Times New Roman"/>
          <w:sz w:val="28"/>
          <w:szCs w:val="28"/>
        </w:rPr>
        <w:t xml:space="preserve"> </w:t>
      </w:r>
      <w:r w:rsidRPr="002F6B6C">
        <w:rPr>
          <w:rStyle w:val="s1"/>
          <w:rFonts w:ascii="Times New Roman" w:hAnsi="Times New Roman" w:cs="Times New Roman"/>
          <w:sz w:val="28"/>
          <w:szCs w:val="28"/>
        </w:rPr>
        <w:t xml:space="preserve">Рядом с обителью Пушкина началось возведение высотного дома </w:t>
      </w:r>
      <w:r w:rsidRPr="000C45EC">
        <w:rPr>
          <w:rStyle w:val="s1"/>
          <w:rFonts w:ascii="Times New Roman" w:hAnsi="Times New Roman" w:cs="Times New Roman"/>
          <w:sz w:val="28"/>
          <w:szCs w:val="28"/>
        </w:rPr>
        <w:t>&lt;…&gt;</w:t>
      </w:r>
      <w:r w:rsidRPr="002F6B6C">
        <w:rPr>
          <w:rStyle w:val="s1"/>
          <w:rFonts w:ascii="Times New Roman" w:hAnsi="Times New Roman" w:cs="Times New Roman"/>
          <w:sz w:val="28"/>
          <w:szCs w:val="28"/>
        </w:rPr>
        <w:t xml:space="preserve">— Видите, трещины появились, — показывает экскурсовод. </w:t>
      </w:r>
    </w:p>
    <w:p w14:paraId="0EB46E1D"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Ну очень хороший мальчик</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13.04.2017</w:t>
      </w:r>
      <w:r w:rsidRPr="002F6B6C">
        <w:rPr>
          <w:rFonts w:ascii="Times New Roman" w:hAnsi="Times New Roman" w:cs="Times New Roman"/>
          <w:i/>
          <w:iCs/>
          <w:sz w:val="28"/>
          <w:szCs w:val="28"/>
        </w:rPr>
        <w:t xml:space="preserve">) </w:t>
      </w:r>
    </w:p>
    <w:p w14:paraId="3AF0F92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 конце марта на экраны вышла детско-юношеская комедия Александра Карпиловского «Частное пионерское: Ура, каникулы!», а 5 апреля в столичном Доме кино создатели представили завершающую часть приключений советских подростков «Частное пионерское 3». После показа «Культура» пообщалась с главным героем трилогии — 17-летним артистом Семеном ТРЕСКУНОВЫМ.</w:t>
      </w:r>
    </w:p>
    <w:p w14:paraId="4993CE06" w14:textId="77777777" w:rsidR="00145603" w:rsidRPr="000C45E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Цитата:</w:t>
      </w:r>
      <w:r w:rsidRPr="002F6B6C">
        <w:rPr>
          <w:rStyle w:val="s1"/>
          <w:rFonts w:ascii="Times New Roman" w:hAnsi="Times New Roman" w:cs="Times New Roman"/>
          <w:sz w:val="28"/>
          <w:szCs w:val="28"/>
        </w:rPr>
        <w:t xml:space="preserve"> В картине Карас «Хороший мальчик» Ваш герой совершает экзистенциальный выбор между двумя символическими папами — инфантильным ментором и ушлым малым</w:t>
      </w:r>
      <w:r w:rsidRPr="000C45EC">
        <w:rPr>
          <w:rStyle w:val="s1"/>
          <w:rFonts w:ascii="Times New Roman" w:hAnsi="Times New Roman" w:cs="Times New Roman"/>
          <w:sz w:val="28"/>
          <w:szCs w:val="28"/>
        </w:rPr>
        <w:t>…</w:t>
      </w:r>
    </w:p>
    <w:p w14:paraId="4653892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iCs/>
          <w:sz w:val="28"/>
          <w:szCs w:val="28"/>
        </w:rPr>
        <w:t>Заголовок-</w:t>
      </w:r>
      <w:r w:rsidRPr="002F6B6C">
        <w:rPr>
          <w:rFonts w:ascii="Times New Roman" w:hAnsi="Times New Roman" w:cs="Times New Roman"/>
          <w:sz w:val="28"/>
          <w:szCs w:val="28"/>
          <w:lang w:val="en-US"/>
        </w:rPr>
        <w:t>тема,</w:t>
      </w:r>
      <w:r w:rsidRPr="002F6B6C">
        <w:rPr>
          <w:rFonts w:ascii="Times New Roman" w:hAnsi="Times New Roman" w:cs="Times New Roman"/>
          <w:sz w:val="28"/>
          <w:szCs w:val="28"/>
        </w:rPr>
        <w:t xml:space="preserve"> заголовок-ассоциация:</w:t>
      </w:r>
    </w:p>
    <w:p w14:paraId="0DC0A5BC"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Мыс доброй надежды</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17.08.2016)</w:t>
      </w:r>
    </w:p>
    <w:p w14:paraId="32A2E29B"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Высокая отвесная твердь, спуститься невозможно. Лишь постепенно взгляд различает то тут, то там канаты и хлипкие приставные лестницы, по которым и попадают на сей скалистый участок у моря, отрезанный от всего человечества. Таков Тарханкут — красивейший мыс на самой западной оконечности Крыма.</w:t>
      </w:r>
    </w:p>
    <w:p w14:paraId="2DDC2ED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iCs/>
          <w:sz w:val="28"/>
          <w:szCs w:val="28"/>
        </w:rPr>
        <w:t>Заголовок-</w:t>
      </w:r>
      <w:r w:rsidRPr="002F6B6C">
        <w:rPr>
          <w:rFonts w:ascii="Times New Roman" w:hAnsi="Times New Roman" w:cs="Times New Roman"/>
          <w:sz w:val="28"/>
          <w:szCs w:val="28"/>
        </w:rPr>
        <w:t>цитата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заголовок-светлое пятно:</w:t>
      </w:r>
    </w:p>
    <w:p w14:paraId="72FD184F"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bCs/>
          <w:kern w:val="36"/>
          <w:sz w:val="28"/>
          <w:szCs w:val="28"/>
        </w:rPr>
        <w:t>«Bienvenue, Добрыня!»</w:t>
      </w:r>
      <w:r w:rsidRPr="002F6B6C">
        <w:rPr>
          <w:rStyle w:val="10"/>
          <w:rFonts w:ascii="Times New Roman" w:hAnsi="Times New Roman" w:cs="Times New Roman"/>
          <w:sz w:val="28"/>
          <w:szCs w:val="28"/>
        </w:rPr>
        <w:t xml:space="preserve"> </w:t>
      </w:r>
      <w:r w:rsidRPr="002F6B6C">
        <w:rPr>
          <w:rFonts w:ascii="Times New Roman" w:hAnsi="Times New Roman" w:cs="Times New Roman"/>
          <w:bCs/>
          <w:kern w:val="36"/>
          <w:sz w:val="28"/>
          <w:szCs w:val="28"/>
        </w:rPr>
        <w:t>(</w:t>
      </w:r>
      <w:r w:rsidRPr="002F6B6C">
        <w:rPr>
          <w:rFonts w:ascii="Times New Roman" w:hAnsi="Times New Roman" w:cs="Times New Roman"/>
          <w:iCs/>
          <w:sz w:val="28"/>
          <w:szCs w:val="28"/>
        </w:rPr>
        <w:t>01.12.2015)</w:t>
      </w:r>
    </w:p>
    <w:p w14:paraId="729A8FB9" w14:textId="77777777" w:rsidR="00145603" w:rsidRPr="002F6B6C" w:rsidRDefault="00145603" w:rsidP="00145603">
      <w:pPr>
        <w:pStyle w:val="a6"/>
        <w:spacing w:after="0" w:line="360" w:lineRule="auto"/>
        <w:ind w:left="0" w:firstLine="709"/>
        <w:jc w:val="both"/>
        <w:rPr>
          <w:rStyle w:val="s1"/>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Style w:val="s1"/>
          <w:rFonts w:ascii="Times New Roman" w:hAnsi="Times New Roman" w:cs="Times New Roman"/>
          <w:sz w:val="28"/>
          <w:szCs w:val="28"/>
        </w:rPr>
        <w:t>«Подарок российских кинологов крайне символичен, — заявил глава МВД Франции Бернар Казнев в письме российскому коллеге Владимиру Колокольцеву. — Лично я очень тронут и уверяю вас, что для щенка будут созданы наилучшие условия». Речь идет о Добрыне — малыш, призванный смягчить для французов боль от потери героического пса Дизеля, готовится (после карантина) прибыть из Подмосковья на свою новую родину.</w:t>
      </w:r>
    </w:p>
    <w:p w14:paraId="2E88A452" w14:textId="77777777" w:rsidR="00145603" w:rsidRPr="007268D3" w:rsidRDefault="00145603" w:rsidP="00145603">
      <w:pPr>
        <w:pStyle w:val="a6"/>
        <w:spacing w:after="0" w:line="360" w:lineRule="auto"/>
        <w:ind w:left="0" w:firstLine="709"/>
        <w:jc w:val="both"/>
        <w:rPr>
          <w:rFonts w:ascii="Times New Roman" w:hAnsi="Times New Roman" w:cs="Times New Roman"/>
          <w:bCs/>
          <w:kern w:val="36"/>
          <w:sz w:val="28"/>
          <w:szCs w:val="28"/>
        </w:rPr>
      </w:pPr>
      <w:r w:rsidRPr="007268D3">
        <w:rPr>
          <w:rStyle w:val="s1"/>
          <w:rFonts w:ascii="Times New Roman" w:hAnsi="Times New Roman" w:cs="Times New Roman"/>
          <w:sz w:val="28"/>
          <w:szCs w:val="28"/>
        </w:rPr>
        <w:t>«Добро пожаловать, Добрыня!» — так приветствуют щенка в Сети.</w:t>
      </w:r>
    </w:p>
    <w:p w14:paraId="4B1497DC"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0C45EC">
        <w:rPr>
          <w:rFonts w:ascii="Times New Roman" w:hAnsi="Times New Roman" w:cs="Times New Roman"/>
          <w:sz w:val="28"/>
          <w:szCs w:val="28"/>
        </w:rPr>
        <w:t>Заголовок-ассоциация,</w:t>
      </w:r>
      <w:r w:rsidRPr="002F6B6C">
        <w:rPr>
          <w:rFonts w:ascii="Times New Roman" w:hAnsi="Times New Roman" w:cs="Times New Roman"/>
          <w:sz w:val="28"/>
          <w:szCs w:val="28"/>
        </w:rPr>
        <w:t xml:space="preserve"> заголовок-светлое пятно:</w:t>
      </w:r>
    </w:p>
    <w:p w14:paraId="7012A3FE"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Шерлок и пустота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11.01.2017)</w:t>
      </w:r>
    </w:p>
    <w:p w14:paraId="162A35A5"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Cs/>
          <w:sz w:val="28"/>
          <w:szCs w:val="28"/>
        </w:rPr>
        <w:t xml:space="preserve"> </w:t>
      </w:r>
      <w:r w:rsidRPr="002F6B6C">
        <w:rPr>
          <w:rStyle w:val="s1"/>
          <w:rFonts w:ascii="Times New Roman" w:hAnsi="Times New Roman" w:cs="Times New Roman"/>
          <w:sz w:val="28"/>
          <w:szCs w:val="28"/>
        </w:rPr>
        <w:t>В праздничной январской программе Первого канала — две новые серии четвертого сезона британского «Шерлока» плюс прошлогодняя «Безобразная невеста», поданная в качестве своеобразного бонуса. </w:t>
      </w:r>
    </w:p>
    <w:p w14:paraId="6C58C3D8"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u w:val="single"/>
        </w:rPr>
      </w:pPr>
      <w:r w:rsidRPr="002F6B6C">
        <w:rPr>
          <w:rStyle w:val="s1"/>
          <w:rFonts w:ascii="Times New Roman" w:hAnsi="Times New Roman" w:cs="Times New Roman"/>
          <w:b/>
          <w:sz w:val="28"/>
          <w:szCs w:val="28"/>
        </w:rPr>
        <w:t>Цитата:</w:t>
      </w:r>
      <w:r w:rsidRPr="002F6B6C">
        <w:rPr>
          <w:rStyle w:val="s1"/>
          <w:rFonts w:ascii="Times New Roman" w:hAnsi="Times New Roman" w:cs="Times New Roman"/>
          <w:sz w:val="28"/>
          <w:szCs w:val="28"/>
        </w:rPr>
        <w:t xml:space="preserve"> </w:t>
      </w:r>
      <w:r w:rsidRPr="002F6B6C">
        <w:rPr>
          <w:rFonts w:ascii="Times New Roman" w:hAnsi="Times New Roman" w:cs="Times New Roman"/>
          <w:sz w:val="28"/>
          <w:szCs w:val="28"/>
        </w:rPr>
        <w:t xml:space="preserve">Догадываются ли об этом отечественные зрители, буквально принуждающие себя разбираться </w:t>
      </w:r>
      <w:r w:rsidRPr="002F6B6C">
        <w:rPr>
          <w:rFonts w:ascii="Times New Roman" w:hAnsi="Times New Roman" w:cs="Times New Roman"/>
          <w:sz w:val="28"/>
          <w:szCs w:val="28"/>
          <w:u w:val="single"/>
        </w:rPr>
        <w:t>в… пустоте.</w:t>
      </w:r>
    </w:p>
    <w:p w14:paraId="245E2B8F" w14:textId="77777777" w:rsidR="00145603" w:rsidRPr="002F6B6C" w:rsidRDefault="00145603" w:rsidP="00145603">
      <w:pPr>
        <w:pStyle w:val="a6"/>
        <w:spacing w:after="0" w:line="360" w:lineRule="auto"/>
        <w:ind w:left="0" w:firstLine="709"/>
        <w:jc w:val="both"/>
        <w:rPr>
          <w:rStyle w:val="s1"/>
          <w:rFonts w:ascii="Times New Roman" w:hAnsi="Times New Roman" w:cs="Times New Roman"/>
          <w:b/>
          <w:sz w:val="28"/>
          <w:szCs w:val="28"/>
        </w:rPr>
      </w:pPr>
      <w:r w:rsidRPr="002F6B6C">
        <w:rPr>
          <w:rStyle w:val="s1"/>
          <w:rFonts w:ascii="Times New Roman" w:hAnsi="Times New Roman" w:cs="Times New Roman"/>
          <w:b/>
          <w:sz w:val="28"/>
          <w:szCs w:val="28"/>
        </w:rPr>
        <w:t>Источник:</w:t>
      </w:r>
      <w:r w:rsidRPr="002F6B6C">
        <w:rPr>
          <w:rStyle w:val="s1"/>
          <w:rFonts w:ascii="Times New Roman" w:hAnsi="Times New Roman" w:cs="Times New Roman"/>
          <w:sz w:val="28"/>
          <w:szCs w:val="28"/>
        </w:rPr>
        <w:t xml:space="preserve"> «Чапаев и пустота»</w:t>
      </w:r>
      <w:r w:rsidRPr="000C45EC">
        <w:rPr>
          <w:rStyle w:val="s1"/>
          <w:rFonts w:ascii="Times New Roman" w:hAnsi="Times New Roman" w:cs="Times New Roman"/>
          <w:sz w:val="28"/>
          <w:szCs w:val="28"/>
        </w:rPr>
        <w:t xml:space="preserve">, роман </w:t>
      </w:r>
      <w:r w:rsidRPr="002F6B6C">
        <w:rPr>
          <w:rStyle w:val="s1"/>
          <w:rFonts w:ascii="Times New Roman" w:hAnsi="Times New Roman" w:cs="Times New Roman"/>
          <w:sz w:val="28"/>
          <w:szCs w:val="28"/>
        </w:rPr>
        <w:t>В</w:t>
      </w:r>
      <w:r w:rsidRPr="000C45EC">
        <w:rPr>
          <w:rStyle w:val="s1"/>
          <w:rFonts w:ascii="Times New Roman" w:hAnsi="Times New Roman" w:cs="Times New Roman"/>
          <w:sz w:val="28"/>
          <w:szCs w:val="28"/>
        </w:rPr>
        <w:t>.</w:t>
      </w:r>
      <w:r w:rsidRPr="002F6B6C">
        <w:rPr>
          <w:rStyle w:val="s1"/>
          <w:rFonts w:ascii="Times New Roman" w:hAnsi="Times New Roman" w:cs="Times New Roman"/>
          <w:sz w:val="28"/>
          <w:szCs w:val="28"/>
        </w:rPr>
        <w:t xml:space="preserve"> Пелевина</w:t>
      </w:r>
    </w:p>
    <w:p w14:paraId="4BB9CA9D" w14:textId="77777777" w:rsidR="00145603" w:rsidRPr="002F6B6C" w:rsidRDefault="00145603" w:rsidP="00145603">
      <w:pPr>
        <w:pStyle w:val="a6"/>
        <w:spacing w:after="0" w:line="360" w:lineRule="auto"/>
        <w:ind w:left="709"/>
        <w:jc w:val="both"/>
        <w:rPr>
          <w:rFonts w:ascii="Times New Roman" w:hAnsi="Times New Roman" w:cs="Times New Roman"/>
          <w:iCs/>
          <w:sz w:val="28"/>
          <w:szCs w:val="28"/>
        </w:rPr>
      </w:pPr>
      <w:r w:rsidRPr="002F6B6C">
        <w:rPr>
          <w:rFonts w:ascii="Times New Roman" w:hAnsi="Times New Roman" w:cs="Times New Roman"/>
          <w:iCs/>
          <w:sz w:val="28"/>
          <w:szCs w:val="28"/>
        </w:rPr>
        <w:t>Заголовок-вопрос</w:t>
      </w:r>
      <w:r w:rsidRPr="002F6B6C">
        <w:rPr>
          <w:rFonts w:ascii="Times New Roman" w:hAnsi="Times New Roman" w:cs="Times New Roman"/>
          <w:iCs/>
          <w:sz w:val="28"/>
          <w:szCs w:val="28"/>
          <w:lang w:val="en-US"/>
        </w:rPr>
        <w:t xml:space="preserve">, </w:t>
      </w:r>
      <w:r w:rsidRPr="002F6B6C">
        <w:rPr>
          <w:rFonts w:ascii="Times New Roman" w:hAnsi="Times New Roman" w:cs="Times New Roman"/>
          <w:iCs/>
          <w:sz w:val="28"/>
          <w:szCs w:val="28"/>
        </w:rPr>
        <w:t>заголовок-ассоциация:</w:t>
      </w:r>
    </w:p>
    <w:p w14:paraId="319ED5AF"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На выставке Pirelli кто главный экспонат?</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12.02.2016)</w:t>
      </w:r>
    </w:p>
    <w:p w14:paraId="35785C9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Москве стартовал XI международный месяц фотографии «Фотобиеннале-2016». Самой ожидаемой из россыпи выставок, открывшихся в Мультимедиа Арт Музее, стала экспозиция «THE CAL: Pirelli Calendar 2016». </w:t>
      </w:r>
    </w:p>
    <w:p w14:paraId="6584C14E"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Источник: </w:t>
      </w:r>
      <w:r w:rsidRPr="002F6B6C">
        <w:rPr>
          <w:rFonts w:ascii="Times New Roman" w:hAnsi="Times New Roman" w:cs="Times New Roman"/>
          <w:sz w:val="28"/>
          <w:szCs w:val="28"/>
        </w:rPr>
        <w:t>Группа «Ленинград»</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песня «Экспонат»: «На выставке Ван Гога я главный экспонат»</w:t>
      </w:r>
    </w:p>
    <w:p w14:paraId="30F8ACDF"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bCs/>
          <w:kern w:val="36"/>
          <w:sz w:val="28"/>
          <w:szCs w:val="28"/>
        </w:rPr>
      </w:pPr>
      <w:r w:rsidRPr="002F6B6C">
        <w:rPr>
          <w:rFonts w:ascii="Times New Roman" w:hAnsi="Times New Roman" w:cs="Times New Roman"/>
          <w:b/>
          <w:bCs/>
          <w:kern w:val="36"/>
          <w:sz w:val="28"/>
          <w:szCs w:val="28"/>
        </w:rPr>
        <w:t>Депутат собаке друг?</w:t>
      </w:r>
      <w:r w:rsidRPr="002F6B6C">
        <w:rPr>
          <w:rFonts w:ascii="Times New Roman" w:hAnsi="Times New Roman" w:cs="Times New Roman"/>
          <w:iCs/>
          <w:sz w:val="28"/>
          <w:szCs w:val="28"/>
        </w:rPr>
        <w:t xml:space="preserve"> (22.01.2016)</w:t>
      </w:r>
    </w:p>
    <w:p w14:paraId="4F0CB13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i/>
          <w:iCs/>
          <w:sz w:val="28"/>
          <w:szCs w:val="28"/>
        </w:rPr>
        <w:t xml:space="preserve"> </w:t>
      </w:r>
      <w:r w:rsidRPr="002F6B6C">
        <w:rPr>
          <w:rStyle w:val="s1"/>
          <w:rFonts w:ascii="Times New Roman" w:hAnsi="Times New Roman" w:cs="Times New Roman"/>
          <w:sz w:val="28"/>
          <w:szCs w:val="28"/>
        </w:rPr>
        <w:t>«Они лают, кусаются, на прохожих бросаются» — негодуют многие наши сограждане. «А где ж ему гулять?!» — вопрошают собачники. Вечный спор крутится вокруг использования под выгул общественных городских территорий: парков, скверов, дворов. Казалось бы, выход прост — специально оборудованные собачьи площадки. Но их число, например, в Москве неуклонно сокращается. Что удивительно на фоне бурного развития мегаполиса. В проблеме разбирался корреспондент «Культуры».</w:t>
      </w:r>
    </w:p>
    <w:p w14:paraId="34F677E6"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00757FF9">
        <w:rPr>
          <w:rFonts w:ascii="Times New Roman" w:hAnsi="Times New Roman" w:cs="Times New Roman"/>
          <w:sz w:val="28"/>
          <w:szCs w:val="28"/>
        </w:rPr>
        <w:t xml:space="preserve"> </w:t>
      </w:r>
      <w:r w:rsidRPr="002F6B6C">
        <w:rPr>
          <w:rFonts w:ascii="Times New Roman" w:hAnsi="Times New Roman" w:cs="Times New Roman"/>
          <w:bCs/>
          <w:kern w:val="36"/>
          <w:sz w:val="28"/>
          <w:szCs w:val="28"/>
        </w:rPr>
        <w:t>«Человек собаке друг» песня из мультфильма «Бобик в гостях у барбоса»</w:t>
      </w:r>
    </w:p>
    <w:p w14:paraId="6E6276E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Заголовок-призыв</w:t>
      </w:r>
      <w:r w:rsidRPr="002F6B6C">
        <w:rPr>
          <w:rFonts w:ascii="Times New Roman" w:hAnsi="Times New Roman" w:cs="Times New Roman"/>
          <w:sz w:val="28"/>
          <w:szCs w:val="28"/>
          <w:lang w:val="en-US"/>
        </w:rPr>
        <w:t>,</w:t>
      </w:r>
      <w:r w:rsidRPr="002F6B6C">
        <w:rPr>
          <w:rFonts w:ascii="Times New Roman" w:hAnsi="Times New Roman" w:cs="Times New Roman"/>
          <w:sz w:val="28"/>
          <w:szCs w:val="28"/>
        </w:rPr>
        <w:t xml:space="preserve"> заголовок-ассоциация: </w:t>
      </w:r>
    </w:p>
    <w:p w14:paraId="5277D57B"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Не валяй дурака — валяй валенки!</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17.11.2012)</w:t>
      </w:r>
    </w:p>
    <w:p w14:paraId="5A45A2A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В Чувашии нет нефти и газа, но много замечательных людей. Отсюда родом Василий Иванович Чапаев, балерина Надежда Павлова, космонавт Андриян Николаев... Весь список героев России и почетных граждан республики способен занять целую газетную страницу. Чувашские кустари, несколько веков занимающиеся производством валенок, находятся в тени своих прославленных земляков, но по части заслуг перед Отечеством они далеко не на последнем месте.</w:t>
      </w:r>
    </w:p>
    <w:p w14:paraId="3C7CD740"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Валять дурака</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фразеологизм</w:t>
      </w:r>
    </w:p>
    <w:p w14:paraId="1C5A872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sz w:val="28"/>
          <w:szCs w:val="28"/>
        </w:rPr>
        <w:t>Заголовок-ассоциация, заголовок-история:</w:t>
      </w:r>
    </w:p>
    <w:p w14:paraId="57FF6890" w14:textId="77777777" w:rsidR="00145603" w:rsidRPr="002F6B6C" w:rsidRDefault="00145603" w:rsidP="000E28E7">
      <w:pPr>
        <w:pStyle w:val="a6"/>
        <w:numPr>
          <w:ilvl w:val="0"/>
          <w:numId w:val="88"/>
        </w:numPr>
        <w:spacing w:after="0" w:line="360" w:lineRule="auto"/>
        <w:ind w:left="0" w:firstLine="709"/>
        <w:jc w:val="both"/>
        <w:rPr>
          <w:rFonts w:ascii="Times New Roman" w:hAnsi="Times New Roman" w:cs="Times New Roman"/>
          <w:i/>
          <w:iCs/>
          <w:sz w:val="28"/>
          <w:szCs w:val="28"/>
        </w:rPr>
      </w:pPr>
      <w:r w:rsidRPr="002F6B6C">
        <w:rPr>
          <w:rFonts w:ascii="Times New Roman" w:hAnsi="Times New Roman" w:cs="Times New Roman"/>
          <w:b/>
          <w:sz w:val="28"/>
          <w:szCs w:val="28"/>
        </w:rPr>
        <w:t>Как стать миллионером</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14.03.2016)</w:t>
      </w:r>
    </w:p>
    <w:p w14:paraId="7C5B3925"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iCs/>
          <w:sz w:val="28"/>
          <w:szCs w:val="28"/>
        </w:rPr>
        <w:t>Лид</w:t>
      </w:r>
      <w:r w:rsidRPr="002F6B6C">
        <w:rPr>
          <w:rFonts w:ascii="Times New Roman" w:hAnsi="Times New Roman" w:cs="Times New Roman"/>
          <w:b/>
          <w:i/>
          <w:iCs/>
          <w:sz w:val="28"/>
          <w:szCs w:val="28"/>
        </w:rPr>
        <w:t>:</w:t>
      </w:r>
      <w:r w:rsidRPr="002F6B6C">
        <w:rPr>
          <w:rFonts w:ascii="Times New Roman" w:hAnsi="Times New Roman" w:cs="Times New Roman"/>
          <w:i/>
          <w:iCs/>
          <w:sz w:val="28"/>
          <w:szCs w:val="28"/>
        </w:rPr>
        <w:t xml:space="preserve"> </w:t>
      </w:r>
      <w:r w:rsidRPr="002F6B6C">
        <w:rPr>
          <w:rFonts w:ascii="Times New Roman" w:hAnsi="Times New Roman" w:cs="Times New Roman"/>
          <w:sz w:val="28"/>
          <w:szCs w:val="28"/>
        </w:rPr>
        <w:t>В клубе российских городов-миллионников пополнение. Спринтерский рывок, увеличившись за последние шесть лет примерно на четверть, совершил Краснодар. В причинах демографического чуда разбиралась «Культура».</w:t>
      </w:r>
    </w:p>
    <w:p w14:paraId="52AC42AA"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Источник:</w:t>
      </w:r>
      <w:r w:rsidRPr="002F6B6C">
        <w:rPr>
          <w:rFonts w:ascii="Times New Roman" w:hAnsi="Times New Roman" w:cs="Times New Roman"/>
          <w:sz w:val="28"/>
          <w:szCs w:val="28"/>
        </w:rPr>
        <w:t xml:space="preserve"> «Кто хочет стать миллионером»</w:t>
      </w:r>
      <w:r w:rsidRPr="000C45EC">
        <w:rPr>
          <w:rFonts w:ascii="Times New Roman" w:hAnsi="Times New Roman" w:cs="Times New Roman"/>
          <w:sz w:val="28"/>
          <w:szCs w:val="28"/>
        </w:rPr>
        <w:t>,</w:t>
      </w:r>
      <w:r w:rsidRPr="002F6B6C">
        <w:rPr>
          <w:rFonts w:ascii="Times New Roman" w:hAnsi="Times New Roman" w:cs="Times New Roman"/>
          <w:sz w:val="28"/>
          <w:szCs w:val="28"/>
        </w:rPr>
        <w:t xml:space="preserve"> телепередача</w:t>
      </w:r>
    </w:p>
    <w:p w14:paraId="35866846" w14:textId="77777777" w:rsidR="00145603" w:rsidRPr="002F6B6C" w:rsidRDefault="00145603" w:rsidP="00145603">
      <w:pPr>
        <w:spacing w:line="360" w:lineRule="auto"/>
        <w:ind w:firstLine="709"/>
        <w:jc w:val="both"/>
        <w:rPr>
          <w:sz w:val="28"/>
          <w:szCs w:val="28"/>
        </w:rPr>
      </w:pPr>
    </w:p>
    <w:p w14:paraId="005B0A38" w14:textId="77777777" w:rsidR="00145603" w:rsidRPr="002F6B6C" w:rsidRDefault="00145603" w:rsidP="00145603">
      <w:pPr>
        <w:spacing w:line="360" w:lineRule="auto"/>
        <w:ind w:firstLine="709"/>
        <w:jc w:val="both"/>
        <w:rPr>
          <w:b/>
          <w:sz w:val="28"/>
          <w:szCs w:val="28"/>
        </w:rPr>
      </w:pPr>
      <w:r w:rsidRPr="002F6B6C">
        <w:rPr>
          <w:b/>
          <w:sz w:val="28"/>
          <w:szCs w:val="28"/>
          <w:lang w:val="en-US"/>
        </w:rPr>
        <w:t>XI</w:t>
      </w:r>
      <w:r w:rsidRPr="000C45EC">
        <w:rPr>
          <w:b/>
          <w:sz w:val="28"/>
          <w:szCs w:val="28"/>
        </w:rPr>
        <w:t>.</w:t>
      </w:r>
      <w:r w:rsidRPr="002F6B6C">
        <w:rPr>
          <w:b/>
          <w:sz w:val="28"/>
          <w:szCs w:val="28"/>
        </w:rPr>
        <w:t xml:space="preserve"> Не вошли в классификацию: </w:t>
      </w:r>
    </w:p>
    <w:p w14:paraId="3FA3B014" w14:textId="77777777" w:rsidR="00145603" w:rsidRPr="002F6B6C" w:rsidRDefault="00145603" w:rsidP="000E28E7">
      <w:pPr>
        <w:pStyle w:val="a6"/>
        <w:numPr>
          <w:ilvl w:val="0"/>
          <w:numId w:val="89"/>
        </w:numPr>
        <w:spacing w:after="0" w:line="360" w:lineRule="auto"/>
        <w:ind w:left="0" w:firstLine="709"/>
        <w:jc w:val="both"/>
        <w:rPr>
          <w:rFonts w:ascii="Times New Roman" w:hAnsi="Times New Roman" w:cs="Times New Roman"/>
          <w:b/>
          <w:iCs/>
          <w:sz w:val="28"/>
          <w:szCs w:val="28"/>
        </w:rPr>
      </w:pPr>
      <w:r w:rsidRPr="002F6B6C">
        <w:rPr>
          <w:rFonts w:ascii="Times New Roman" w:hAnsi="Times New Roman" w:cs="Times New Roman"/>
          <w:b/>
          <w:sz w:val="28"/>
          <w:szCs w:val="28"/>
        </w:rPr>
        <w:t xml:space="preserve">Про100 кино </w:t>
      </w:r>
      <w:r w:rsidRPr="002F6B6C">
        <w:rPr>
          <w:rFonts w:ascii="Times New Roman" w:hAnsi="Times New Roman" w:cs="Times New Roman"/>
          <w:sz w:val="28"/>
          <w:szCs w:val="28"/>
        </w:rPr>
        <w:t>(</w:t>
      </w:r>
      <w:r w:rsidRPr="002F6B6C">
        <w:rPr>
          <w:rFonts w:ascii="Times New Roman" w:hAnsi="Times New Roman" w:cs="Times New Roman"/>
          <w:iCs/>
          <w:sz w:val="28"/>
          <w:szCs w:val="28"/>
        </w:rPr>
        <w:t>18.01.2013)</w:t>
      </w:r>
    </w:p>
    <w:p w14:paraId="05A6CFC7"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17 января министр культуры Владимир Мединский и руководитель Минобрнауки Дмитрий Ливанов провели совместную пресс-конференцию в РИА Новости. Они прояснили судьбу списка ста лучших картин, рекомендованных для просмотра в школах.</w:t>
      </w:r>
    </w:p>
    <w:p w14:paraId="6B7DC55B" w14:textId="77777777" w:rsidR="00145603" w:rsidRPr="002F6B6C" w:rsidRDefault="00145603" w:rsidP="000E28E7">
      <w:pPr>
        <w:pStyle w:val="a6"/>
        <w:numPr>
          <w:ilvl w:val="0"/>
          <w:numId w:val="89"/>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Сносная работа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23.03.2017)</w:t>
      </w:r>
    </w:p>
    <w:p w14:paraId="53091983"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Лид:</w:t>
      </w:r>
      <w:r w:rsidRPr="002F6B6C">
        <w:rPr>
          <w:rFonts w:ascii="Times New Roman" w:hAnsi="Times New Roman" w:cs="Times New Roman"/>
          <w:sz w:val="28"/>
          <w:szCs w:val="28"/>
        </w:rPr>
        <w:t xml:space="preserve"> Столица решила окончательно распрощаться с пятиэтажками — первенцами эпохи массового домостроения, спасшими Москву от тесноты бараков и коммуналок. Сегодня никакой капремонт им уже не поможет: наследие 60-х годов настолько обветшало, что в скором времени будет представлять опасность для жильцов. Планы властей впечатляют: должно исчезнуть около восьми тысяч домов — это в 4,5 раза больше, чем в ходе первой волны сноса хрущевок, при прежнем руководстве города. «Культура» выяснила, куда переедут москвичи.</w:t>
      </w:r>
    </w:p>
    <w:p w14:paraId="1F248E55" w14:textId="77777777" w:rsidR="00145603" w:rsidRPr="002F6B6C" w:rsidRDefault="00145603" w:rsidP="000E28E7">
      <w:pPr>
        <w:pStyle w:val="a6"/>
        <w:numPr>
          <w:ilvl w:val="0"/>
          <w:numId w:val="89"/>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Сильная натура</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25.01.2017)</w:t>
      </w:r>
    </w:p>
    <w:p w14:paraId="58752141"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Ц</w:t>
      </w:r>
      <w:r w:rsidRPr="002F6B6C">
        <w:rPr>
          <w:rStyle w:val="s2"/>
          <w:rFonts w:ascii="Times New Roman" w:hAnsi="Times New Roman" w:cs="Times New Roman"/>
          <w:sz w:val="28"/>
          <w:szCs w:val="28"/>
        </w:rPr>
        <w:t>ентральный </w:t>
      </w:r>
      <w:r w:rsidRPr="002F6B6C">
        <w:rPr>
          <w:rStyle w:val="s3"/>
          <w:rFonts w:ascii="Times New Roman" w:hAnsi="Times New Roman" w:cs="Times New Roman"/>
          <w:sz w:val="28"/>
          <w:szCs w:val="28"/>
        </w:rPr>
        <w:t>дом художника приглашает окунуться в «Первозданную Россию». На Крымском Валу проходит одно из самых примечательных событий Года экологии, IV Фестиваль природы.</w:t>
      </w:r>
    </w:p>
    <w:p w14:paraId="2089944E" w14:textId="77777777" w:rsidR="00145603" w:rsidRPr="002F6B6C" w:rsidRDefault="00145603" w:rsidP="000E28E7">
      <w:pPr>
        <w:pStyle w:val="a6"/>
        <w:numPr>
          <w:ilvl w:val="0"/>
          <w:numId w:val="89"/>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«Дорога» за премией</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08.12.2016)</w:t>
      </w:r>
    </w:p>
    <w:p w14:paraId="590B3812" w14:textId="77777777" w:rsidR="00145603" w:rsidRPr="002F6B6C" w:rsidRDefault="00145603" w:rsidP="00145603">
      <w:pPr>
        <w:pStyle w:val="a6"/>
        <w:spacing w:after="0" w:line="360" w:lineRule="auto"/>
        <w:ind w:left="0" w:firstLine="709"/>
        <w:jc w:val="both"/>
        <w:rPr>
          <w:rFonts w:ascii="Times New Roman" w:hAnsi="Times New Roman" w:cs="Times New Roman"/>
          <w:sz w:val="28"/>
          <w:szCs w:val="28"/>
        </w:rPr>
      </w:pPr>
      <w:r w:rsidRPr="002F6B6C">
        <w:rPr>
          <w:rStyle w:val="s1"/>
          <w:rFonts w:ascii="Times New Roman" w:hAnsi="Times New Roman" w:cs="Times New Roman"/>
          <w:b/>
          <w:sz w:val="28"/>
          <w:szCs w:val="28"/>
        </w:rPr>
        <w:t>Лид:</w:t>
      </w:r>
      <w:r w:rsidRPr="002F6B6C">
        <w:rPr>
          <w:rStyle w:val="s1"/>
          <w:rFonts w:ascii="Times New Roman" w:hAnsi="Times New Roman" w:cs="Times New Roman"/>
          <w:sz w:val="28"/>
          <w:szCs w:val="28"/>
        </w:rPr>
        <w:t xml:space="preserve"> 6 декабря на торжественной церемонии в Доме Пашкова были названы лауреаты Национальной литературной премии «</w:t>
      </w:r>
      <w:r w:rsidRPr="002F6B6C">
        <w:rPr>
          <w:rStyle w:val="s1"/>
          <w:rFonts w:ascii="Times New Roman" w:hAnsi="Times New Roman" w:cs="Times New Roman"/>
          <w:i/>
          <w:sz w:val="28"/>
          <w:szCs w:val="28"/>
        </w:rPr>
        <w:t>Большая</w:t>
      </w:r>
      <w:r w:rsidRPr="002F6B6C">
        <w:rPr>
          <w:rStyle w:val="s1"/>
          <w:rFonts w:ascii="Times New Roman" w:hAnsi="Times New Roman" w:cs="Times New Roman"/>
          <w:sz w:val="28"/>
          <w:szCs w:val="28"/>
        </w:rPr>
        <w:t xml:space="preserve"> книга». </w:t>
      </w:r>
    </w:p>
    <w:p w14:paraId="1E72EC2C" w14:textId="77777777" w:rsidR="00145603" w:rsidRPr="007268D3" w:rsidRDefault="00145603" w:rsidP="00145603">
      <w:pPr>
        <w:pStyle w:val="a6"/>
        <w:spacing w:after="0" w:line="360" w:lineRule="auto"/>
        <w:ind w:left="0" w:firstLine="709"/>
        <w:jc w:val="both"/>
        <w:rPr>
          <w:rFonts w:ascii="Times New Roman" w:hAnsi="Times New Roman" w:cs="Times New Roman"/>
          <w:sz w:val="28"/>
          <w:szCs w:val="28"/>
        </w:rPr>
      </w:pPr>
      <w:r w:rsidRPr="007268D3">
        <w:rPr>
          <w:rFonts w:ascii="Times New Roman" w:hAnsi="Times New Roman" w:cs="Times New Roman"/>
          <w:sz w:val="28"/>
          <w:szCs w:val="28"/>
        </w:rPr>
        <w:t xml:space="preserve">Премию </w:t>
      </w:r>
      <w:r w:rsidR="007268D3">
        <w:rPr>
          <w:rFonts w:ascii="Times New Roman" w:hAnsi="Times New Roman" w:cs="Times New Roman"/>
          <w:sz w:val="28"/>
          <w:szCs w:val="28"/>
        </w:rPr>
        <w:t xml:space="preserve">«Большая книга» </w:t>
      </w:r>
      <w:r w:rsidRPr="007268D3">
        <w:rPr>
          <w:rFonts w:ascii="Times New Roman" w:hAnsi="Times New Roman" w:cs="Times New Roman"/>
          <w:sz w:val="28"/>
          <w:szCs w:val="28"/>
        </w:rPr>
        <w:t>получил роман «Зимняя дорога»</w:t>
      </w:r>
      <w:r w:rsidR="007268D3">
        <w:rPr>
          <w:rFonts w:ascii="Times New Roman" w:hAnsi="Times New Roman" w:cs="Times New Roman"/>
          <w:sz w:val="28"/>
          <w:szCs w:val="28"/>
        </w:rPr>
        <w:t>.</w:t>
      </w:r>
    </w:p>
    <w:p w14:paraId="39DB2176" w14:textId="77777777" w:rsidR="00145603" w:rsidRPr="002F6B6C" w:rsidRDefault="00145603" w:rsidP="000E28E7">
      <w:pPr>
        <w:pStyle w:val="a6"/>
        <w:numPr>
          <w:ilvl w:val="0"/>
          <w:numId w:val="89"/>
        </w:numPr>
        <w:spacing w:after="0" w:line="360" w:lineRule="auto"/>
        <w:ind w:left="0" w:firstLine="709"/>
        <w:jc w:val="both"/>
        <w:rPr>
          <w:rFonts w:ascii="Times New Roman" w:hAnsi="Times New Roman" w:cs="Times New Roman"/>
          <w:iCs/>
          <w:sz w:val="28"/>
          <w:szCs w:val="28"/>
        </w:rPr>
      </w:pPr>
      <w:r w:rsidRPr="002F6B6C">
        <w:rPr>
          <w:rFonts w:ascii="Times New Roman" w:hAnsi="Times New Roman" w:cs="Times New Roman"/>
          <w:b/>
          <w:sz w:val="28"/>
          <w:szCs w:val="28"/>
        </w:rPr>
        <w:t>Rockовое стечение обстоятельств</w:t>
      </w:r>
      <w:r w:rsidRPr="002F6B6C">
        <w:rPr>
          <w:rFonts w:ascii="Times New Roman" w:hAnsi="Times New Roman" w:cs="Times New Roman"/>
          <w:sz w:val="28"/>
          <w:szCs w:val="28"/>
        </w:rPr>
        <w:t xml:space="preserve"> (</w:t>
      </w:r>
      <w:r w:rsidRPr="002F6B6C">
        <w:rPr>
          <w:rFonts w:ascii="Times New Roman" w:hAnsi="Times New Roman" w:cs="Times New Roman"/>
          <w:iCs/>
          <w:sz w:val="28"/>
          <w:szCs w:val="28"/>
        </w:rPr>
        <w:t>23.03.2017)</w:t>
      </w:r>
    </w:p>
    <w:p w14:paraId="269F7EAA" w14:textId="77777777" w:rsidR="00145603" w:rsidRPr="00145603" w:rsidRDefault="00145603" w:rsidP="00145603">
      <w:pPr>
        <w:pStyle w:val="a6"/>
        <w:spacing w:after="0" w:line="360" w:lineRule="auto"/>
        <w:ind w:left="0" w:firstLine="709"/>
        <w:jc w:val="both"/>
        <w:rPr>
          <w:rFonts w:ascii="Times New Roman" w:hAnsi="Times New Roman" w:cs="Times New Roman"/>
          <w:sz w:val="28"/>
          <w:szCs w:val="28"/>
        </w:rPr>
      </w:pPr>
      <w:r w:rsidRPr="002F6B6C">
        <w:rPr>
          <w:rFonts w:ascii="Times New Roman" w:hAnsi="Times New Roman" w:cs="Times New Roman"/>
          <w:b/>
          <w:sz w:val="28"/>
          <w:szCs w:val="28"/>
        </w:rPr>
        <w:t xml:space="preserve">Лид: </w:t>
      </w:r>
      <w:r w:rsidRPr="002F6B6C">
        <w:rPr>
          <w:rFonts w:ascii="Times New Roman" w:hAnsi="Times New Roman" w:cs="Times New Roman"/>
          <w:sz w:val="28"/>
          <w:szCs w:val="28"/>
        </w:rPr>
        <w:t>В столичном Музее современного искусства проходит персональная выставка Игоря Верещагина. Обширный каталог представляет собой своеобразную рок-энциклопедию в лицах, ибо за долгие годы фотограф увековечил на пленке, похоже, всех достойных. В его послужном списке снимки Чака Берри и Ринго Старра соседствуют с кадрами Гарика Сукачева и Александра Ф. Скляра, а The Rolling</w:t>
      </w:r>
      <w:r w:rsidRPr="00145603">
        <w:rPr>
          <w:rFonts w:ascii="Times New Roman" w:hAnsi="Times New Roman" w:cs="Times New Roman"/>
          <w:sz w:val="28"/>
          <w:szCs w:val="28"/>
        </w:rPr>
        <w:t xml:space="preserve"> Stones гармонично уживаются с «Машиной времени».</w:t>
      </w:r>
    </w:p>
    <w:p w14:paraId="4FCB0E95" w14:textId="77777777" w:rsidR="00145603" w:rsidRPr="002F6B6C" w:rsidRDefault="00145603" w:rsidP="00145603">
      <w:pPr>
        <w:spacing w:line="360" w:lineRule="auto"/>
        <w:ind w:firstLine="709"/>
        <w:jc w:val="both"/>
        <w:rPr>
          <w:iCs/>
          <w:sz w:val="28"/>
          <w:szCs w:val="28"/>
        </w:rPr>
      </w:pPr>
    </w:p>
    <w:p w14:paraId="3BFB4744" w14:textId="77777777" w:rsidR="00145603" w:rsidRPr="002F6B6C" w:rsidRDefault="00145603" w:rsidP="00145603">
      <w:pPr>
        <w:spacing w:line="360" w:lineRule="auto"/>
        <w:ind w:firstLine="709"/>
        <w:jc w:val="both"/>
        <w:rPr>
          <w:sz w:val="28"/>
          <w:szCs w:val="28"/>
        </w:rPr>
      </w:pPr>
    </w:p>
    <w:p w14:paraId="31E9CD14" w14:textId="77777777" w:rsidR="00145603" w:rsidRPr="000C45EC" w:rsidRDefault="00145603" w:rsidP="00145603">
      <w:pPr>
        <w:spacing w:line="360" w:lineRule="auto"/>
        <w:ind w:firstLine="709"/>
        <w:jc w:val="both"/>
        <w:rPr>
          <w:sz w:val="28"/>
          <w:szCs w:val="28"/>
        </w:rPr>
      </w:pPr>
    </w:p>
    <w:p w14:paraId="716D35C7" w14:textId="77777777" w:rsidR="00145603" w:rsidRDefault="00145603"/>
    <w:sectPr w:rsidR="00145603" w:rsidSect="001122FA">
      <w:footerReference w:type="even" r:id="rId28"/>
      <w:footerReference w:type="default" r:id="rId29"/>
      <w:pgSz w:w="11900" w:h="16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8015D" w14:textId="77777777" w:rsidR="0017065A" w:rsidRDefault="0017065A" w:rsidP="001122FA">
      <w:r>
        <w:separator/>
      </w:r>
    </w:p>
  </w:endnote>
  <w:endnote w:type="continuationSeparator" w:id="0">
    <w:p w14:paraId="6F98E9AF" w14:textId="77777777" w:rsidR="0017065A" w:rsidRDefault="0017065A" w:rsidP="001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93C5" w14:textId="77777777" w:rsidR="0017065A" w:rsidRDefault="0017065A" w:rsidP="001456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5DB88B" w14:textId="77777777" w:rsidR="0017065A" w:rsidRDefault="0017065A" w:rsidP="001122FA">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96C2" w14:textId="77777777" w:rsidR="0017065A" w:rsidRDefault="0017065A" w:rsidP="001456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81EAB">
      <w:rPr>
        <w:rStyle w:val="aa"/>
        <w:noProof/>
      </w:rPr>
      <w:t>2</w:t>
    </w:r>
    <w:r>
      <w:rPr>
        <w:rStyle w:val="aa"/>
      </w:rPr>
      <w:fldChar w:fldCharType="end"/>
    </w:r>
  </w:p>
  <w:p w14:paraId="4495661F" w14:textId="77777777" w:rsidR="0017065A" w:rsidRDefault="0017065A" w:rsidP="001122FA">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5185F" w14:textId="77777777" w:rsidR="0017065A" w:rsidRDefault="0017065A" w:rsidP="001122FA">
      <w:r>
        <w:separator/>
      </w:r>
    </w:p>
  </w:footnote>
  <w:footnote w:type="continuationSeparator" w:id="0">
    <w:p w14:paraId="0707817C" w14:textId="77777777" w:rsidR="0017065A" w:rsidRDefault="0017065A" w:rsidP="001122FA">
      <w:r>
        <w:continuationSeparator/>
      </w:r>
    </w:p>
  </w:footnote>
  <w:footnote w:id="1">
    <w:p w14:paraId="1C390BD4" w14:textId="77777777" w:rsidR="0017065A" w:rsidRPr="00545E70" w:rsidRDefault="0017065A" w:rsidP="00545E70">
      <w:pPr>
        <w:pStyle w:val="a6"/>
        <w:spacing w:after="0" w:line="360" w:lineRule="auto"/>
        <w:ind w:left="0" w:firstLine="709"/>
        <w:jc w:val="both"/>
        <w:rPr>
          <w:rFonts w:ascii="Times New Roman" w:hAnsi="Times New Roman" w:cs="Times New Roman"/>
          <w:sz w:val="24"/>
          <w:szCs w:val="24"/>
        </w:rPr>
      </w:pPr>
      <w:r w:rsidRPr="005C3053">
        <w:rPr>
          <w:rStyle w:val="a5"/>
          <w:sz w:val="24"/>
          <w:szCs w:val="24"/>
        </w:rPr>
        <w:footnoteRef/>
      </w:r>
      <w:r w:rsidRPr="005C3053">
        <w:rPr>
          <w:rFonts w:ascii="Times New Roman" w:hAnsi="Times New Roman" w:cs="Times New Roman"/>
          <w:sz w:val="24"/>
          <w:szCs w:val="24"/>
        </w:rPr>
        <w:t xml:space="preserve"> </w:t>
      </w:r>
      <w:r w:rsidRPr="000C45EC">
        <w:rPr>
          <w:rFonts w:ascii="Times New Roman" w:hAnsi="Times New Roman" w:cs="Times New Roman"/>
          <w:sz w:val="24"/>
          <w:szCs w:val="24"/>
        </w:rPr>
        <w:t xml:space="preserve">Прохорова К. </w:t>
      </w:r>
      <w:r w:rsidRPr="005C3053">
        <w:rPr>
          <w:rFonts w:ascii="Times New Roman" w:hAnsi="Times New Roman" w:cs="Times New Roman"/>
          <w:sz w:val="24"/>
          <w:szCs w:val="24"/>
        </w:rPr>
        <w:t>В</w:t>
      </w:r>
      <w:r w:rsidRPr="000C45EC">
        <w:rPr>
          <w:rFonts w:ascii="Times New Roman" w:hAnsi="Times New Roman" w:cs="Times New Roman"/>
          <w:sz w:val="24"/>
          <w:szCs w:val="24"/>
        </w:rPr>
        <w:t>.</w:t>
      </w:r>
      <w:r w:rsidRPr="005C3053">
        <w:rPr>
          <w:rFonts w:ascii="Times New Roman" w:hAnsi="Times New Roman" w:cs="Times New Roman"/>
          <w:sz w:val="24"/>
          <w:szCs w:val="24"/>
        </w:rPr>
        <w:t xml:space="preserve"> Совокупный заголовочный текст как </w:t>
      </w:r>
      <w:r>
        <w:rPr>
          <w:rFonts w:ascii="Times New Roman" w:hAnsi="Times New Roman" w:cs="Times New Roman"/>
          <w:sz w:val="24"/>
          <w:szCs w:val="24"/>
        </w:rPr>
        <w:t>разновидность газетного текста.</w:t>
      </w:r>
      <w:r w:rsidRPr="00545E70">
        <w:rPr>
          <w:rFonts w:ascii="Times New Roman" w:hAnsi="Times New Roman" w:cs="Times New Roman"/>
          <w:sz w:val="24"/>
          <w:szCs w:val="24"/>
        </w:rPr>
        <w:t xml:space="preserve"> С</w:t>
      </w:r>
      <w:r>
        <w:rPr>
          <w:rFonts w:ascii="Times New Roman" w:hAnsi="Times New Roman" w:cs="Times New Roman"/>
          <w:sz w:val="24"/>
          <w:szCs w:val="24"/>
        </w:rPr>
        <w:t>Пб: СПб</w:t>
      </w:r>
      <w:r w:rsidRPr="00545E70">
        <w:rPr>
          <w:rFonts w:ascii="Times New Roman" w:hAnsi="Times New Roman" w:cs="Times New Roman"/>
          <w:sz w:val="24"/>
          <w:szCs w:val="24"/>
        </w:rPr>
        <w:t>ГУ, 2001</w:t>
      </w:r>
      <w:r w:rsidRPr="003C43B5">
        <w:rPr>
          <w:rFonts w:ascii="Times New Roman" w:hAnsi="Times New Roman" w:cs="Times New Roman"/>
          <w:sz w:val="24"/>
          <w:szCs w:val="24"/>
        </w:rPr>
        <w:t>.</w:t>
      </w:r>
      <w:r w:rsidRPr="00545E70">
        <w:rPr>
          <w:rFonts w:ascii="Times New Roman" w:hAnsi="Times New Roman" w:cs="Times New Roman"/>
          <w:sz w:val="24"/>
          <w:szCs w:val="24"/>
        </w:rPr>
        <w:t xml:space="preserve"> C. 31.</w:t>
      </w:r>
    </w:p>
  </w:footnote>
  <w:footnote w:id="2">
    <w:p w14:paraId="53879529" w14:textId="77777777" w:rsidR="0017065A" w:rsidRPr="000C45EC" w:rsidRDefault="0017065A" w:rsidP="001122FA">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5C3053">
        <w:rPr>
          <w:rStyle w:val="a5"/>
          <w:sz w:val="24"/>
          <w:szCs w:val="24"/>
        </w:rPr>
        <w:footnoteRef/>
      </w:r>
      <w:r w:rsidRPr="005C3053">
        <w:rPr>
          <w:rFonts w:ascii="Times New Roman" w:hAnsi="Times New Roman" w:cs="Times New Roman"/>
          <w:sz w:val="24"/>
          <w:szCs w:val="24"/>
        </w:rPr>
        <w:t xml:space="preserve"> Цит</w:t>
      </w:r>
      <w:r w:rsidRPr="000C45EC">
        <w:rPr>
          <w:rFonts w:ascii="Times New Roman" w:hAnsi="Times New Roman" w:cs="Times New Roman"/>
          <w:sz w:val="24"/>
          <w:szCs w:val="24"/>
        </w:rPr>
        <w:t xml:space="preserve">. </w:t>
      </w:r>
      <w:r w:rsidRPr="005C3053">
        <w:rPr>
          <w:rFonts w:ascii="Times New Roman" w:hAnsi="Times New Roman" w:cs="Times New Roman"/>
          <w:sz w:val="24"/>
          <w:szCs w:val="24"/>
        </w:rPr>
        <w:t>по: Шелестюк Е.В. Речевое воздействие: онтоло</w:t>
      </w:r>
      <w:r>
        <w:rPr>
          <w:rFonts w:ascii="Times New Roman" w:hAnsi="Times New Roman" w:cs="Times New Roman"/>
          <w:sz w:val="24"/>
          <w:szCs w:val="24"/>
        </w:rPr>
        <w:t>гия и методология исследования. Челябинск: Челяб. гос. ун-т.: ООО «Энциклопедия», 2009.</w:t>
      </w:r>
      <w:r w:rsidRPr="005C3053">
        <w:rPr>
          <w:rFonts w:ascii="Times New Roman" w:hAnsi="Times New Roman" w:cs="Times New Roman"/>
          <w:sz w:val="24"/>
          <w:szCs w:val="24"/>
        </w:rPr>
        <w:t xml:space="preserve"> 304 с. URL:</w:t>
      </w:r>
      <w:hyperlink r:id="rId1" w:history="1">
        <w:r w:rsidRPr="005C3053">
          <w:rPr>
            <w:rStyle w:val="a7"/>
            <w:rFonts w:ascii="Times New Roman" w:hAnsi="Times New Roman" w:cs="Times New Roman"/>
            <w:sz w:val="24"/>
            <w:szCs w:val="24"/>
          </w:rPr>
          <w:t>http://shelestiuk.narod.ru/publications/Shelestiuk_Rechevoye_Vozdeistvie_1-1.pdf</w:t>
        </w:r>
      </w:hyperlink>
      <w:r w:rsidRPr="000C45EC">
        <w:rPr>
          <w:rStyle w:val="a7"/>
          <w:rFonts w:ascii="Times New Roman" w:hAnsi="Times New Roman" w:cs="Times New Roman"/>
          <w:sz w:val="24"/>
          <w:szCs w:val="24"/>
        </w:rPr>
        <w:t xml:space="preserve"> </w:t>
      </w:r>
      <w:r w:rsidRPr="005C3053">
        <w:rPr>
          <w:rStyle w:val="a7"/>
          <w:rFonts w:ascii="Times New Roman" w:hAnsi="Times New Roman" w:cs="Times New Roman"/>
          <w:sz w:val="24"/>
          <w:szCs w:val="24"/>
        </w:rPr>
        <w:t>(дата обращения: 15</w:t>
      </w:r>
      <w:r w:rsidRPr="000C45EC">
        <w:rPr>
          <w:rStyle w:val="a7"/>
          <w:rFonts w:ascii="Times New Roman" w:hAnsi="Times New Roman" w:cs="Times New Roman"/>
          <w:sz w:val="24"/>
          <w:szCs w:val="24"/>
        </w:rPr>
        <w:t>.</w:t>
      </w:r>
      <w:r w:rsidRPr="005C3053">
        <w:rPr>
          <w:rStyle w:val="a7"/>
          <w:rFonts w:ascii="Times New Roman" w:hAnsi="Times New Roman" w:cs="Times New Roman"/>
          <w:sz w:val="24"/>
          <w:szCs w:val="24"/>
        </w:rPr>
        <w:t>10</w:t>
      </w:r>
      <w:r w:rsidRPr="000C45EC">
        <w:rPr>
          <w:rStyle w:val="a7"/>
          <w:rFonts w:ascii="Times New Roman" w:hAnsi="Times New Roman" w:cs="Times New Roman"/>
          <w:sz w:val="24"/>
          <w:szCs w:val="24"/>
        </w:rPr>
        <w:t>.16).</w:t>
      </w:r>
    </w:p>
    <w:p w14:paraId="13723B3C" w14:textId="77777777" w:rsidR="0017065A" w:rsidRPr="000C45EC" w:rsidRDefault="0017065A" w:rsidP="001122FA">
      <w:pPr>
        <w:pStyle w:val="a3"/>
      </w:pPr>
    </w:p>
  </w:footnote>
  <w:footnote w:id="3">
    <w:p w14:paraId="20573182" w14:textId="77777777" w:rsidR="0017065A" w:rsidRPr="00A34A5B" w:rsidRDefault="0017065A" w:rsidP="0000025D">
      <w:pPr>
        <w:pStyle w:val="a6"/>
        <w:spacing w:after="0" w:line="360" w:lineRule="auto"/>
        <w:ind w:left="0" w:firstLine="709"/>
        <w:jc w:val="both"/>
        <w:rPr>
          <w:rFonts w:ascii="Times New Roman" w:eastAsia="Times New Roman" w:hAnsi="Times New Roman" w:cs="Times New Roman"/>
          <w:sz w:val="24"/>
          <w:szCs w:val="24"/>
        </w:rPr>
      </w:pPr>
      <w:r>
        <w:rPr>
          <w:rStyle w:val="a5"/>
        </w:rPr>
        <w:footnoteRef/>
      </w:r>
      <w:r>
        <w:t xml:space="preserve"> </w:t>
      </w:r>
      <w:r>
        <w:rPr>
          <w:rFonts w:ascii="Times New Roman" w:eastAsia="Times New Roman" w:hAnsi="Times New Roman" w:cs="Times New Roman"/>
          <w:sz w:val="24"/>
          <w:szCs w:val="24"/>
        </w:rPr>
        <w:t>Речевое воздействие</w:t>
      </w:r>
      <w:r w:rsidRPr="00A34A5B">
        <w:rPr>
          <w:rFonts w:ascii="Times New Roman" w:eastAsia="Times New Roman" w:hAnsi="Times New Roman" w:cs="Times New Roman"/>
          <w:sz w:val="24"/>
          <w:szCs w:val="24"/>
        </w:rPr>
        <w:t>: пробл</w:t>
      </w:r>
      <w:r>
        <w:rPr>
          <w:rFonts w:ascii="Times New Roman" w:eastAsia="Times New Roman" w:hAnsi="Times New Roman" w:cs="Times New Roman"/>
          <w:sz w:val="24"/>
          <w:szCs w:val="24"/>
        </w:rPr>
        <w:t>емы прикладной психолингвистики</w:t>
      </w:r>
      <w:r w:rsidRPr="00A34A5B">
        <w:rPr>
          <w:rFonts w:ascii="Times New Roman" w:eastAsia="Times New Roman" w:hAnsi="Times New Roman" w:cs="Times New Roman"/>
          <w:sz w:val="24"/>
          <w:szCs w:val="24"/>
        </w:rPr>
        <w:t>: сб.</w:t>
      </w:r>
      <w:r>
        <w:rPr>
          <w:rFonts w:ascii="Times New Roman" w:eastAsia="Times New Roman" w:hAnsi="Times New Roman" w:cs="Times New Roman"/>
          <w:sz w:val="24"/>
          <w:szCs w:val="24"/>
        </w:rPr>
        <w:t xml:space="preserve"> ст. / отв. ред. А. А. Леонтьев; АН СССР, Ин-т языкознания. М.: Наука, 1972. С</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3-10.</w:t>
      </w:r>
    </w:p>
    <w:p w14:paraId="4C13115B" w14:textId="77777777" w:rsidR="0017065A" w:rsidRPr="00604781" w:rsidRDefault="0017065A">
      <w:pPr>
        <w:pStyle w:val="a3"/>
      </w:pPr>
    </w:p>
  </w:footnote>
  <w:footnote w:id="4">
    <w:p w14:paraId="128DB4B1" w14:textId="77777777" w:rsidR="0017065A" w:rsidRPr="000C45EC" w:rsidRDefault="0017065A" w:rsidP="00F11185">
      <w:pPr>
        <w:pStyle w:val="a3"/>
        <w:spacing w:line="360" w:lineRule="auto"/>
        <w:ind w:firstLine="709"/>
        <w:jc w:val="both"/>
      </w:pPr>
      <w:r>
        <w:rPr>
          <w:rStyle w:val="a5"/>
        </w:rPr>
        <w:footnoteRef/>
      </w:r>
      <w:r>
        <w:t xml:space="preserve"> Перельман Х</w:t>
      </w:r>
      <w:r w:rsidRPr="000C45EC">
        <w:t>.,</w:t>
      </w:r>
      <w:r>
        <w:t xml:space="preserve"> Олбрехт-Тытека Л</w:t>
      </w:r>
      <w:r w:rsidRPr="000C45EC">
        <w:t xml:space="preserve">. </w:t>
      </w:r>
      <w:r>
        <w:t>Из книги «Новая риторика»</w:t>
      </w:r>
      <w:r w:rsidRPr="000C45EC">
        <w:t>,</w:t>
      </w:r>
      <w:r>
        <w:t xml:space="preserve"> трактат об аргументации</w:t>
      </w:r>
      <w:r w:rsidRPr="000C45EC">
        <w:t xml:space="preserve"> //</w:t>
      </w:r>
      <w:r>
        <w:t xml:space="preserve"> Язык и моделирование социального взаимодействия. М</w:t>
      </w:r>
      <w:r w:rsidRPr="000C45EC">
        <w:t>.</w:t>
      </w:r>
      <w:r>
        <w:t>, 1987. С</w:t>
      </w:r>
      <w:r w:rsidRPr="000C45EC">
        <w:t>. 249.</w:t>
      </w:r>
    </w:p>
  </w:footnote>
  <w:footnote w:id="5">
    <w:p w14:paraId="61599B9A" w14:textId="77777777" w:rsidR="0017065A" w:rsidRPr="00545E70" w:rsidRDefault="0017065A" w:rsidP="00F11185">
      <w:pPr>
        <w:pStyle w:val="a6"/>
        <w:spacing w:after="0" w:line="360" w:lineRule="auto"/>
        <w:ind w:left="0" w:firstLine="709"/>
        <w:jc w:val="both"/>
        <w:rPr>
          <w:rFonts w:ascii="Times New Roman" w:eastAsia="Times New Roman" w:hAnsi="Times New Roman" w:cs="Times New Roman"/>
          <w:sz w:val="28"/>
          <w:szCs w:val="28"/>
        </w:rPr>
      </w:pPr>
      <w:r>
        <w:rPr>
          <w:rStyle w:val="a5"/>
        </w:rPr>
        <w:footnoteRef/>
      </w:r>
      <w:r>
        <w:t xml:space="preserve"> </w:t>
      </w:r>
      <w:r w:rsidRPr="00E60800">
        <w:rPr>
          <w:rFonts w:ascii="Times New Roman" w:eastAsia="Times New Roman" w:hAnsi="Times New Roman" w:cs="Times New Roman"/>
          <w:sz w:val="24"/>
          <w:szCs w:val="24"/>
        </w:rPr>
        <w:t>Стернин И. А. Введение в речевое воздействие</w:t>
      </w:r>
      <w:r>
        <w:rPr>
          <w:rFonts w:ascii="Times New Roman" w:eastAsia="Times New Roman" w:hAnsi="Times New Roman" w:cs="Times New Roman"/>
          <w:sz w:val="24"/>
          <w:szCs w:val="24"/>
        </w:rPr>
        <w:t>.</w:t>
      </w:r>
      <w:r w:rsidRPr="00E60800">
        <w:rPr>
          <w:rFonts w:ascii="Times New Roman" w:eastAsia="Times New Roman" w:hAnsi="Times New Roman" w:cs="Times New Roman"/>
          <w:sz w:val="24"/>
          <w:szCs w:val="24"/>
        </w:rPr>
        <w:t xml:space="preserve"> Воронеж: «Истоки», 2001</w:t>
      </w:r>
      <w:r>
        <w:rPr>
          <w:rFonts w:ascii="Times New Roman" w:eastAsia="Times New Roman" w:hAnsi="Times New Roman" w:cs="Times New Roman"/>
          <w:sz w:val="24"/>
          <w:szCs w:val="24"/>
        </w:rPr>
        <w:t>.</w:t>
      </w:r>
      <w:r w:rsidRPr="00E608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4-51</w:t>
      </w:r>
      <w:r w:rsidRPr="000C45EC">
        <w:rPr>
          <w:rFonts w:ascii="Times New Roman" w:eastAsia="Times New Roman" w:hAnsi="Times New Roman" w:cs="Times New Roman"/>
          <w:sz w:val="24"/>
          <w:szCs w:val="24"/>
        </w:rPr>
        <w:t>.</w:t>
      </w:r>
    </w:p>
  </w:footnote>
  <w:footnote w:id="6">
    <w:p w14:paraId="45B350B7" w14:textId="77777777" w:rsidR="0017065A" w:rsidRPr="00604781"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9464B5">
        <w:rPr>
          <w:rStyle w:val="a5"/>
          <w:rFonts w:ascii="Times New Roman" w:hAnsi="Times New Roman" w:cs="Times New Roman"/>
          <w:sz w:val="24"/>
          <w:szCs w:val="24"/>
        </w:rPr>
        <w:footnoteRef/>
      </w:r>
      <w:r w:rsidRPr="009464B5">
        <w:rPr>
          <w:rFonts w:ascii="Times New Roman" w:hAnsi="Times New Roman" w:cs="Times New Roman"/>
          <w:sz w:val="24"/>
          <w:szCs w:val="24"/>
        </w:rPr>
        <w:t xml:space="preserve"> </w:t>
      </w:r>
      <w:r w:rsidRPr="009464B5">
        <w:rPr>
          <w:rFonts w:ascii="Times New Roman" w:eastAsia="Times New Roman" w:hAnsi="Times New Roman" w:cs="Times New Roman"/>
          <w:sz w:val="24"/>
          <w:szCs w:val="24"/>
        </w:rPr>
        <w:t>Демьянков, В. З. Эффективность аргументации как речевого воздействия// Проблемы эффективности речевой коммуникации. –М.: ИНИОН, 1989. – С. 13–40</w:t>
      </w:r>
      <w:r w:rsidRPr="00604781">
        <w:rPr>
          <w:rFonts w:ascii="Times New Roman" w:eastAsia="Times New Roman" w:hAnsi="Times New Roman" w:cs="Times New Roman"/>
          <w:sz w:val="24"/>
          <w:szCs w:val="24"/>
        </w:rPr>
        <w:t>.</w:t>
      </w:r>
      <w:r w:rsidRPr="009464B5">
        <w:rPr>
          <w:rFonts w:ascii="Times New Roman" w:eastAsia="Times New Roman" w:hAnsi="Times New Roman" w:cs="Times New Roman"/>
          <w:sz w:val="24"/>
          <w:szCs w:val="24"/>
        </w:rPr>
        <w:t xml:space="preserve"> </w:t>
      </w:r>
      <w:r w:rsidRPr="009464B5">
        <w:rPr>
          <w:rFonts w:ascii="Times New Roman" w:eastAsia="Times New Roman" w:hAnsi="Times New Roman" w:cs="Times New Roman"/>
          <w:sz w:val="24"/>
          <w:szCs w:val="24"/>
          <w:lang w:val="en-US"/>
        </w:rPr>
        <w:t>URL</w:t>
      </w:r>
      <w:r w:rsidRPr="009464B5">
        <w:rPr>
          <w:rFonts w:ascii="Times New Roman" w:eastAsia="Times New Roman" w:hAnsi="Times New Roman" w:cs="Times New Roman"/>
          <w:sz w:val="24"/>
          <w:szCs w:val="24"/>
        </w:rPr>
        <w:t xml:space="preserve">: </w:t>
      </w:r>
      <w:hyperlink r:id="rId2" w:history="1">
        <w:r w:rsidRPr="009464B5">
          <w:rPr>
            <w:rStyle w:val="a7"/>
            <w:rFonts w:ascii="Times New Roman" w:eastAsia="Times New Roman" w:hAnsi="Times New Roman" w:cs="Times New Roman"/>
            <w:sz w:val="24"/>
            <w:szCs w:val="24"/>
          </w:rPr>
          <w:t>http://www.infolex.ru/P048.html</w:t>
        </w:r>
      </w:hyperlink>
      <w:r w:rsidRPr="009464B5">
        <w:rPr>
          <w:rFonts w:ascii="Times New Roman" w:eastAsia="Times New Roman" w:hAnsi="Times New Roman" w:cs="Times New Roman"/>
          <w:sz w:val="24"/>
          <w:szCs w:val="24"/>
        </w:rPr>
        <w:t xml:space="preserve"> (Дата обращения: 20.02.2016</w:t>
      </w:r>
      <w:r w:rsidRPr="00604781">
        <w:rPr>
          <w:rFonts w:ascii="Times New Roman" w:eastAsia="Times New Roman" w:hAnsi="Times New Roman" w:cs="Times New Roman"/>
          <w:sz w:val="24"/>
          <w:szCs w:val="24"/>
        </w:rPr>
        <w:t>).</w:t>
      </w:r>
    </w:p>
    <w:p w14:paraId="0B2C5A4B" w14:textId="77777777" w:rsidR="0017065A" w:rsidRPr="00604781" w:rsidRDefault="0017065A" w:rsidP="00F11185">
      <w:pPr>
        <w:pStyle w:val="a3"/>
        <w:spacing w:line="360" w:lineRule="auto"/>
        <w:ind w:firstLine="709"/>
        <w:jc w:val="both"/>
      </w:pPr>
    </w:p>
  </w:footnote>
  <w:footnote w:id="7">
    <w:p w14:paraId="3F90B29B"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8"/>
          <w:szCs w:val="28"/>
        </w:rPr>
      </w:pPr>
      <w:r>
        <w:rPr>
          <w:rStyle w:val="a5"/>
        </w:rPr>
        <w:footnoteRef/>
      </w:r>
      <w:r>
        <w:t xml:space="preserve"> </w:t>
      </w:r>
      <w:r w:rsidRPr="00E60800">
        <w:rPr>
          <w:rFonts w:ascii="Times New Roman" w:eastAsia="Times New Roman" w:hAnsi="Times New Roman" w:cs="Times New Roman"/>
          <w:sz w:val="24"/>
          <w:szCs w:val="24"/>
        </w:rPr>
        <w:t>Стернин И. А. Введение в речевое воздействие</w:t>
      </w:r>
      <w:r>
        <w:rPr>
          <w:rFonts w:ascii="Times New Roman" w:eastAsia="Times New Roman" w:hAnsi="Times New Roman" w:cs="Times New Roman"/>
          <w:sz w:val="24"/>
          <w:szCs w:val="24"/>
        </w:rPr>
        <w:t>.</w:t>
      </w:r>
      <w:r w:rsidRPr="00E60800">
        <w:rPr>
          <w:rFonts w:ascii="Times New Roman" w:eastAsia="Times New Roman" w:hAnsi="Times New Roman" w:cs="Times New Roman"/>
          <w:sz w:val="24"/>
          <w:szCs w:val="24"/>
        </w:rPr>
        <w:t xml:space="preserve"> Воронеж: «Истоки», 2001</w:t>
      </w:r>
      <w:r>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62-66</w:t>
      </w:r>
      <w:r w:rsidRPr="000C45EC">
        <w:rPr>
          <w:rFonts w:ascii="Times New Roman" w:eastAsia="Times New Roman" w:hAnsi="Times New Roman" w:cs="Times New Roman"/>
          <w:sz w:val="24"/>
          <w:szCs w:val="24"/>
        </w:rPr>
        <w:t>.</w:t>
      </w:r>
    </w:p>
  </w:footnote>
  <w:footnote w:id="8">
    <w:p w14:paraId="2D20C977" w14:textId="77777777" w:rsidR="0017065A" w:rsidRPr="000C45EC" w:rsidRDefault="0017065A" w:rsidP="00F11185">
      <w:pPr>
        <w:pStyle w:val="a3"/>
        <w:spacing w:line="360" w:lineRule="auto"/>
        <w:ind w:firstLine="709"/>
        <w:jc w:val="both"/>
      </w:pPr>
      <w:r>
        <w:rPr>
          <w:rStyle w:val="a5"/>
        </w:rPr>
        <w:footnoteRef/>
      </w:r>
      <w:r>
        <w:t xml:space="preserve"> </w:t>
      </w:r>
      <w:r w:rsidRPr="009464B5">
        <w:t>Демьянков, В. З. Эффективность аргументации как речевого воздействия// Проблемы эффективности речевой коммуникации. –М.: ИНИОН, 1989. – С. 13–40</w:t>
      </w:r>
      <w:r w:rsidRPr="00604781">
        <w:t>.</w:t>
      </w:r>
      <w:r w:rsidRPr="009464B5">
        <w:t xml:space="preserve"> </w:t>
      </w:r>
      <w:r w:rsidRPr="009464B5">
        <w:rPr>
          <w:lang w:val="en-US"/>
        </w:rPr>
        <w:t>URL</w:t>
      </w:r>
      <w:r w:rsidRPr="009464B5">
        <w:t xml:space="preserve">: </w:t>
      </w:r>
      <w:hyperlink r:id="rId3" w:history="1">
        <w:r w:rsidRPr="009464B5">
          <w:rPr>
            <w:rStyle w:val="a7"/>
          </w:rPr>
          <w:t>http://www.infolex.ru/P048.html</w:t>
        </w:r>
      </w:hyperlink>
      <w:r w:rsidRPr="009464B5">
        <w:t xml:space="preserve"> (Дата обращения: 20.02.2016</w:t>
      </w:r>
      <w:r w:rsidRPr="00604781">
        <w:t>).</w:t>
      </w:r>
    </w:p>
  </w:footnote>
  <w:footnote w:id="9">
    <w:p w14:paraId="5DDD95F2"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4E757F">
        <w:rPr>
          <w:rStyle w:val="a5"/>
          <w:sz w:val="24"/>
          <w:szCs w:val="24"/>
        </w:rPr>
        <w:footnoteRef/>
      </w:r>
      <w:r w:rsidRPr="004E757F">
        <w:rPr>
          <w:rFonts w:ascii="Times New Roman" w:hAnsi="Times New Roman" w:cs="Times New Roman"/>
          <w:sz w:val="24"/>
          <w:szCs w:val="24"/>
        </w:rPr>
        <w:t xml:space="preserve"> </w:t>
      </w:r>
      <w:r w:rsidRPr="004E757F">
        <w:rPr>
          <w:rFonts w:ascii="Times New Roman" w:eastAsia="Times New Roman" w:hAnsi="Times New Roman" w:cs="Times New Roman"/>
          <w:sz w:val="24"/>
          <w:szCs w:val="24"/>
        </w:rPr>
        <w:t>Стернин И</w:t>
      </w:r>
      <w:r w:rsidRPr="000C45EC">
        <w:rPr>
          <w:rFonts w:ascii="Times New Roman" w:eastAsia="Times New Roman" w:hAnsi="Times New Roman" w:cs="Times New Roman"/>
          <w:sz w:val="24"/>
          <w:szCs w:val="24"/>
        </w:rPr>
        <w:t>.</w:t>
      </w:r>
      <w:r w:rsidRPr="004E757F">
        <w:rPr>
          <w:rFonts w:ascii="Times New Roman" w:eastAsia="Times New Roman" w:hAnsi="Times New Roman" w:cs="Times New Roman"/>
          <w:sz w:val="24"/>
          <w:szCs w:val="24"/>
        </w:rPr>
        <w:t>А</w:t>
      </w:r>
      <w:r w:rsidRPr="000C45EC">
        <w:rPr>
          <w:rFonts w:ascii="Times New Roman" w:eastAsia="Times New Roman" w:hAnsi="Times New Roman" w:cs="Times New Roman"/>
          <w:sz w:val="24"/>
          <w:szCs w:val="24"/>
        </w:rPr>
        <w:t>.</w:t>
      </w:r>
      <w:r w:rsidRPr="004E757F">
        <w:rPr>
          <w:rFonts w:ascii="Times New Roman" w:eastAsia="Times New Roman" w:hAnsi="Times New Roman" w:cs="Times New Roman"/>
          <w:sz w:val="24"/>
          <w:szCs w:val="24"/>
        </w:rPr>
        <w:t xml:space="preserve"> Основы речевого воздействия</w:t>
      </w:r>
      <w:r>
        <w:rPr>
          <w:rFonts w:ascii="Times New Roman" w:eastAsia="Times New Roman" w:hAnsi="Times New Roman" w:cs="Times New Roman"/>
          <w:sz w:val="24"/>
          <w:szCs w:val="24"/>
        </w:rPr>
        <w:t>.</w:t>
      </w:r>
      <w:r w:rsidRPr="004E757F">
        <w:rPr>
          <w:rFonts w:ascii="Times New Roman" w:eastAsia="Times New Roman" w:hAnsi="Times New Roman" w:cs="Times New Roman"/>
          <w:sz w:val="24"/>
          <w:szCs w:val="24"/>
        </w:rPr>
        <w:t xml:space="preserve"> – Воронеж: «Истоки»</w:t>
      </w:r>
      <w:r w:rsidRPr="000C45EC">
        <w:rPr>
          <w:rFonts w:ascii="Times New Roman" w:eastAsia="Times New Roman" w:hAnsi="Times New Roman" w:cs="Times New Roman"/>
          <w:sz w:val="24"/>
          <w:szCs w:val="24"/>
        </w:rPr>
        <w:t>,</w:t>
      </w:r>
      <w:r w:rsidRPr="004E757F">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w:t>
      </w:r>
      <w:r w:rsidRPr="004E757F">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sidRPr="004E757F">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w:t>
      </w:r>
    </w:p>
  </w:footnote>
  <w:footnote w:id="10">
    <w:p w14:paraId="18CE5C34" w14:textId="77777777" w:rsidR="0017065A" w:rsidRPr="006F7227" w:rsidRDefault="0017065A" w:rsidP="00F11185">
      <w:pPr>
        <w:spacing w:line="360" w:lineRule="auto"/>
        <w:ind w:firstLine="709"/>
        <w:jc w:val="both"/>
        <w:rPr>
          <w:sz w:val="28"/>
          <w:szCs w:val="28"/>
          <w:highlight w:val="yellow"/>
        </w:rPr>
      </w:pPr>
      <w:r>
        <w:rPr>
          <w:rStyle w:val="a5"/>
        </w:rPr>
        <w:footnoteRef/>
      </w:r>
      <w:r>
        <w:t xml:space="preserve"> Цит</w:t>
      </w:r>
      <w:r w:rsidRPr="000C45EC">
        <w:t>. по: Иссерс О.</w:t>
      </w:r>
      <w:r w:rsidRPr="004E757F">
        <w:t xml:space="preserve"> С</w:t>
      </w:r>
      <w:r w:rsidRPr="000C45EC">
        <w:t xml:space="preserve">. </w:t>
      </w:r>
      <w:r w:rsidRPr="004E757F">
        <w:t>Коммуникативные стратегии и тактики русской речи</w:t>
      </w:r>
      <w:r>
        <w:t xml:space="preserve">. </w:t>
      </w:r>
      <w:r w:rsidRPr="000C45EC">
        <w:t>М.</w:t>
      </w:r>
      <w:r w:rsidRPr="004E757F">
        <w:t>: УРСС</w:t>
      </w:r>
      <w:r w:rsidRPr="000C45EC">
        <w:t>,</w:t>
      </w:r>
      <w:r w:rsidRPr="004E757F">
        <w:t xml:space="preserve"> 2002</w:t>
      </w:r>
      <w:r>
        <w:t xml:space="preserve">. </w:t>
      </w:r>
      <w:r w:rsidRPr="004E757F">
        <w:rPr>
          <w:lang w:val="en-US"/>
        </w:rPr>
        <w:t>C</w:t>
      </w:r>
      <w:r w:rsidRPr="000C45EC">
        <w:t>.</w:t>
      </w:r>
      <w:r>
        <w:t xml:space="preserve"> 22.</w:t>
      </w:r>
    </w:p>
  </w:footnote>
  <w:footnote w:id="11">
    <w:p w14:paraId="3FB3F0F6" w14:textId="77777777" w:rsidR="0017065A" w:rsidRPr="000C45EC" w:rsidRDefault="0017065A" w:rsidP="00F11185">
      <w:pPr>
        <w:pStyle w:val="a3"/>
        <w:spacing w:line="360" w:lineRule="auto"/>
        <w:ind w:firstLine="709"/>
        <w:jc w:val="both"/>
      </w:pPr>
      <w:r>
        <w:rPr>
          <w:rStyle w:val="a5"/>
        </w:rPr>
        <w:footnoteRef/>
      </w:r>
      <w:r>
        <w:t xml:space="preserve"> Там же</w:t>
      </w:r>
      <w:r w:rsidRPr="000C45EC">
        <w:t xml:space="preserve">. </w:t>
      </w:r>
      <w:r>
        <w:rPr>
          <w:lang w:val="en-US"/>
        </w:rPr>
        <w:t>C</w:t>
      </w:r>
      <w:r w:rsidRPr="000C45EC">
        <w:t>. 23.</w:t>
      </w:r>
    </w:p>
  </w:footnote>
  <w:footnote w:id="12">
    <w:p w14:paraId="752FDE70" w14:textId="77777777" w:rsidR="0017065A" w:rsidRPr="00A55FD9"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4E757F">
        <w:rPr>
          <w:rStyle w:val="a5"/>
          <w:sz w:val="24"/>
          <w:szCs w:val="24"/>
        </w:rPr>
        <w:footnoteRef/>
      </w:r>
      <w:r w:rsidRPr="004E757F">
        <w:rPr>
          <w:rFonts w:ascii="Times New Roman" w:hAnsi="Times New Roman" w:cs="Times New Roman"/>
          <w:sz w:val="24"/>
          <w:szCs w:val="24"/>
        </w:rPr>
        <w:t xml:space="preserve"> </w:t>
      </w:r>
      <w:r w:rsidRPr="00A55FD9">
        <w:rPr>
          <w:rFonts w:ascii="Times New Roman" w:eastAsia="Times New Roman" w:hAnsi="Times New Roman" w:cs="Times New Roman"/>
          <w:sz w:val="24"/>
          <w:szCs w:val="24"/>
        </w:rPr>
        <w:t>Иссерс О. С. Коммуникативные стр</w:t>
      </w:r>
      <w:r>
        <w:rPr>
          <w:rFonts w:ascii="Times New Roman" w:eastAsia="Times New Roman" w:hAnsi="Times New Roman" w:cs="Times New Roman"/>
          <w:sz w:val="24"/>
          <w:szCs w:val="24"/>
        </w:rPr>
        <w:t xml:space="preserve">атегии и тактики русской речи. М.: УРСС, 2002. </w:t>
      </w:r>
      <w:r w:rsidRPr="00A55FD9">
        <w:rPr>
          <w:rFonts w:ascii="Times New Roman" w:eastAsia="Times New Roman" w:hAnsi="Times New Roman" w:cs="Times New Roman"/>
          <w:sz w:val="24"/>
          <w:szCs w:val="24"/>
          <w:lang w:val="en-US"/>
        </w:rPr>
        <w:t>C</w:t>
      </w:r>
      <w:r w:rsidRPr="00A55FD9">
        <w:rPr>
          <w:rFonts w:ascii="Times New Roman" w:eastAsia="Times New Roman" w:hAnsi="Times New Roman" w:cs="Times New Roman"/>
          <w:sz w:val="24"/>
          <w:szCs w:val="24"/>
        </w:rPr>
        <w:t>. 54</w:t>
      </w:r>
      <w:r>
        <w:rPr>
          <w:rFonts w:ascii="Times New Roman" w:eastAsia="Times New Roman" w:hAnsi="Times New Roman" w:cs="Times New Roman"/>
          <w:sz w:val="24"/>
          <w:szCs w:val="24"/>
        </w:rPr>
        <w:t>.</w:t>
      </w:r>
    </w:p>
  </w:footnote>
  <w:footnote w:id="13">
    <w:p w14:paraId="48755D0F" w14:textId="77777777" w:rsidR="0017065A" w:rsidRPr="00A55FD9"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A55FD9">
        <w:rPr>
          <w:rStyle w:val="a5"/>
          <w:rFonts w:ascii="Times New Roman" w:hAnsi="Times New Roman" w:cs="Times New Roman"/>
          <w:sz w:val="24"/>
          <w:szCs w:val="24"/>
        </w:rPr>
        <w:footnoteRef/>
      </w:r>
      <w:r w:rsidRPr="00A55FD9">
        <w:rPr>
          <w:rFonts w:ascii="Times New Roman" w:hAnsi="Times New Roman" w:cs="Times New Roman"/>
          <w:sz w:val="24"/>
          <w:szCs w:val="24"/>
        </w:rPr>
        <w:t xml:space="preserve"> </w:t>
      </w:r>
      <w:r w:rsidRPr="00A55FD9">
        <w:rPr>
          <w:rFonts w:ascii="Times New Roman" w:eastAsia="Times New Roman" w:hAnsi="Times New Roman" w:cs="Times New Roman"/>
          <w:sz w:val="24"/>
          <w:szCs w:val="24"/>
        </w:rPr>
        <w:t>Клушина Н. И. Стилистика публицистического</w:t>
      </w:r>
      <w:r>
        <w:rPr>
          <w:rFonts w:ascii="Times New Roman" w:eastAsia="Times New Roman" w:hAnsi="Times New Roman" w:cs="Times New Roman"/>
          <w:sz w:val="24"/>
          <w:szCs w:val="24"/>
        </w:rPr>
        <w:t xml:space="preserve"> текста. М.: МедиаМир, 2008. </w:t>
      </w:r>
      <w:r w:rsidRPr="00A55FD9">
        <w:rPr>
          <w:rFonts w:ascii="Times New Roman" w:eastAsia="Times New Roman" w:hAnsi="Times New Roman" w:cs="Times New Roman"/>
          <w:sz w:val="24"/>
          <w:szCs w:val="24"/>
        </w:rPr>
        <w:t>C. 25</w:t>
      </w:r>
      <w:r>
        <w:rPr>
          <w:rFonts w:ascii="Times New Roman" w:eastAsia="Times New Roman" w:hAnsi="Times New Roman" w:cs="Times New Roman"/>
          <w:sz w:val="24"/>
          <w:szCs w:val="24"/>
        </w:rPr>
        <w:t>–</w:t>
      </w:r>
      <w:r w:rsidRPr="00A55FD9">
        <w:rPr>
          <w:rFonts w:ascii="Times New Roman" w:eastAsia="Times New Roman" w:hAnsi="Times New Roman" w:cs="Times New Roman"/>
          <w:sz w:val="24"/>
          <w:szCs w:val="24"/>
        </w:rPr>
        <w:t>29.</w:t>
      </w:r>
    </w:p>
  </w:footnote>
  <w:footnote w:id="14">
    <w:p w14:paraId="597FD15A" w14:textId="77777777" w:rsidR="0017065A" w:rsidRPr="000C45EC" w:rsidRDefault="0017065A" w:rsidP="00F11185">
      <w:pPr>
        <w:pStyle w:val="a3"/>
        <w:spacing w:line="360" w:lineRule="auto"/>
        <w:ind w:firstLine="709"/>
        <w:jc w:val="both"/>
      </w:pPr>
      <w:r w:rsidRPr="00A55FD9">
        <w:rPr>
          <w:rStyle w:val="a5"/>
        </w:rPr>
        <w:footnoteRef/>
      </w:r>
      <w:r w:rsidRPr="00A55FD9">
        <w:t xml:space="preserve"> Салахова А. Г. Конфессиональная языковая личность: </w:t>
      </w:r>
      <w:r>
        <w:t>коммуникативные стратегии и так</w:t>
      </w:r>
      <w:r w:rsidRPr="00A55FD9">
        <w:t>тики: монография. – Челябинск: Энциклопедия, 2013</w:t>
      </w:r>
      <w:r>
        <w:t>.</w:t>
      </w:r>
      <w:r w:rsidRPr="00A55FD9">
        <w:t xml:space="preserve"> </w:t>
      </w:r>
      <w:r w:rsidRPr="00A55FD9">
        <w:rPr>
          <w:lang w:val="en-US"/>
        </w:rPr>
        <w:t>C</w:t>
      </w:r>
      <w:r w:rsidRPr="00A55FD9">
        <w:t>. 71.</w:t>
      </w:r>
    </w:p>
  </w:footnote>
  <w:footnote w:id="15">
    <w:p w14:paraId="178F5FC9" w14:textId="77777777" w:rsidR="0017065A" w:rsidRPr="00A55FD9" w:rsidRDefault="0017065A" w:rsidP="00F11185">
      <w:pPr>
        <w:spacing w:line="360" w:lineRule="auto"/>
        <w:ind w:firstLine="709"/>
        <w:jc w:val="both"/>
      </w:pPr>
      <w:r w:rsidRPr="003C4AA5">
        <w:rPr>
          <w:rStyle w:val="a5"/>
        </w:rPr>
        <w:footnoteRef/>
      </w:r>
      <w:r w:rsidRPr="003C4AA5">
        <w:t xml:space="preserve"> </w:t>
      </w:r>
      <w:r w:rsidRPr="00A55FD9">
        <w:t>Сковородников А. П. Выразительные средства русского языка и речевые ошибки и недочеты: Энциклопедический словарь-справочник</w:t>
      </w:r>
      <w:r>
        <w:t>.</w:t>
      </w:r>
      <w:r w:rsidRPr="00A55FD9">
        <w:t xml:space="preserve"> – М.: Флинта, 2011</w:t>
      </w:r>
      <w:r>
        <w:t>.</w:t>
      </w:r>
      <w:r w:rsidRPr="00A55FD9">
        <w:t xml:space="preserve"> </w:t>
      </w:r>
      <w:r w:rsidRPr="00A55FD9">
        <w:rPr>
          <w:lang w:val="en-US"/>
        </w:rPr>
        <w:t>C</w:t>
      </w:r>
      <w:r w:rsidRPr="00A55FD9">
        <w:t>. 474</w:t>
      </w:r>
      <w:r>
        <w:t>.</w:t>
      </w:r>
    </w:p>
  </w:footnote>
  <w:footnote w:id="16">
    <w:p w14:paraId="725A5FAF" w14:textId="77777777" w:rsidR="0017065A" w:rsidRPr="00A55FD9" w:rsidRDefault="0017065A" w:rsidP="00F11185">
      <w:pPr>
        <w:pStyle w:val="a6"/>
        <w:spacing w:after="0" w:line="360" w:lineRule="auto"/>
        <w:ind w:left="0" w:firstLine="709"/>
        <w:jc w:val="both"/>
        <w:rPr>
          <w:rFonts w:ascii="Times New Roman" w:hAnsi="Times New Roman" w:cs="Times New Roman"/>
          <w:sz w:val="24"/>
          <w:szCs w:val="24"/>
        </w:rPr>
      </w:pPr>
      <w:r w:rsidRPr="00A55FD9">
        <w:rPr>
          <w:rStyle w:val="a5"/>
          <w:rFonts w:ascii="Times New Roman" w:hAnsi="Times New Roman" w:cs="Times New Roman"/>
          <w:sz w:val="24"/>
          <w:szCs w:val="24"/>
        </w:rPr>
        <w:footnoteRef/>
      </w:r>
      <w:r w:rsidRPr="00A55FD9">
        <w:rPr>
          <w:rFonts w:ascii="Times New Roman" w:hAnsi="Times New Roman" w:cs="Times New Roman"/>
          <w:sz w:val="24"/>
          <w:szCs w:val="24"/>
        </w:rPr>
        <w:t xml:space="preserve"> Иванов, Л.Ю. Пиар есть пиар – приемы </w:t>
      </w:r>
      <w:r w:rsidRPr="00A55FD9">
        <w:rPr>
          <w:rStyle w:val="hl"/>
          <w:rFonts w:ascii="Times New Roman" w:hAnsi="Times New Roman" w:cs="Times New Roman"/>
          <w:sz w:val="24"/>
          <w:szCs w:val="24"/>
        </w:rPr>
        <w:t>речевой</w:t>
      </w:r>
      <w:r w:rsidRPr="00A55FD9">
        <w:rPr>
          <w:rFonts w:ascii="Times New Roman" w:hAnsi="Times New Roman" w:cs="Times New Roman"/>
          <w:sz w:val="24"/>
          <w:szCs w:val="24"/>
        </w:rPr>
        <w:t xml:space="preserve"> манипуляции в новом российском политическом </w:t>
      </w:r>
      <w:r w:rsidRPr="00A55FD9">
        <w:rPr>
          <w:rStyle w:val="hl"/>
          <w:rFonts w:ascii="Times New Roman" w:hAnsi="Times New Roman" w:cs="Times New Roman"/>
          <w:sz w:val="24"/>
          <w:szCs w:val="24"/>
        </w:rPr>
        <w:t>дискурсе</w:t>
      </w:r>
      <w:r w:rsidRPr="00A55FD9">
        <w:rPr>
          <w:rFonts w:ascii="Times New Roman" w:hAnsi="Times New Roman" w:cs="Times New Roman"/>
          <w:sz w:val="24"/>
          <w:szCs w:val="24"/>
        </w:rPr>
        <w:t xml:space="preserve"> // </w:t>
      </w:r>
      <w:r w:rsidRPr="00A55FD9">
        <w:rPr>
          <w:rFonts w:ascii="Times New Roman" w:eastAsia="Times New Roman" w:hAnsi="Times New Roman" w:cs="Times New Roman"/>
          <w:sz w:val="24"/>
          <w:szCs w:val="24"/>
        </w:rPr>
        <w:t xml:space="preserve">Sprach. </w:t>
      </w:r>
      <w:r w:rsidRPr="00A55FD9">
        <w:rPr>
          <w:rFonts w:ascii="Times New Roman" w:eastAsia="Times New Roman" w:hAnsi="Times New Roman" w:cs="Times New Roman"/>
          <w:sz w:val="24"/>
          <w:szCs w:val="24"/>
          <w:lang w:val="en-US"/>
        </w:rPr>
        <w:t xml:space="preserve">Literat-ur. Politic. Ost- und Sudosteuropa im Wandel. </w:t>
      </w:r>
      <w:r w:rsidRPr="00604781">
        <w:rPr>
          <w:rFonts w:ascii="Times New Roman" w:eastAsia="Times New Roman" w:hAnsi="Times New Roman" w:cs="Times New Roman"/>
          <w:sz w:val="24"/>
          <w:szCs w:val="24"/>
          <w:lang w:val="en-US"/>
        </w:rPr>
        <w:t>(</w:t>
      </w:r>
      <w:r w:rsidRPr="00A55FD9">
        <w:rPr>
          <w:rFonts w:ascii="Times New Roman" w:eastAsia="Times New Roman" w:hAnsi="Times New Roman" w:cs="Times New Roman"/>
          <w:sz w:val="24"/>
          <w:szCs w:val="24"/>
          <w:lang w:val="en-US"/>
        </w:rPr>
        <w:t>hgg</w:t>
      </w:r>
      <w:r w:rsidRPr="00604781">
        <w:rPr>
          <w:rFonts w:ascii="Times New Roman" w:eastAsia="Times New Roman" w:hAnsi="Times New Roman" w:cs="Times New Roman"/>
          <w:sz w:val="24"/>
          <w:szCs w:val="24"/>
          <w:lang w:val="en-US"/>
        </w:rPr>
        <w:t xml:space="preserve">. </w:t>
      </w:r>
      <w:r w:rsidRPr="00A55FD9">
        <w:rPr>
          <w:rFonts w:ascii="Times New Roman" w:eastAsia="Times New Roman" w:hAnsi="Times New Roman" w:cs="Times New Roman"/>
          <w:sz w:val="24"/>
          <w:szCs w:val="24"/>
          <w:lang w:val="en-US"/>
        </w:rPr>
        <w:t>B</w:t>
      </w:r>
      <w:r w:rsidRPr="00604781">
        <w:rPr>
          <w:rFonts w:ascii="Times New Roman" w:eastAsia="Times New Roman" w:hAnsi="Times New Roman" w:cs="Times New Roman"/>
          <w:sz w:val="24"/>
          <w:szCs w:val="24"/>
          <w:lang w:val="en-US"/>
        </w:rPr>
        <w:t>.</w:t>
      </w:r>
      <w:r w:rsidRPr="00A55FD9">
        <w:rPr>
          <w:rFonts w:ascii="Times New Roman" w:eastAsia="Times New Roman" w:hAnsi="Times New Roman" w:cs="Times New Roman"/>
          <w:sz w:val="24"/>
          <w:szCs w:val="24"/>
          <w:lang w:val="en-US"/>
        </w:rPr>
        <w:t>Symanzik</w:t>
      </w:r>
      <w:r w:rsidRPr="00604781">
        <w:rPr>
          <w:rFonts w:ascii="Times New Roman" w:eastAsia="Times New Roman" w:hAnsi="Times New Roman" w:cs="Times New Roman"/>
          <w:sz w:val="24"/>
          <w:szCs w:val="24"/>
          <w:lang w:val="en-US"/>
        </w:rPr>
        <w:t xml:space="preserve">, </w:t>
      </w:r>
      <w:r w:rsidRPr="00A55FD9">
        <w:rPr>
          <w:rFonts w:ascii="Times New Roman" w:eastAsia="Times New Roman" w:hAnsi="Times New Roman" w:cs="Times New Roman"/>
          <w:sz w:val="24"/>
          <w:szCs w:val="24"/>
          <w:lang w:val="en-US"/>
        </w:rPr>
        <w:t>G</w:t>
      </w:r>
      <w:r w:rsidRPr="00604781">
        <w:rPr>
          <w:rFonts w:ascii="Times New Roman" w:eastAsia="Times New Roman" w:hAnsi="Times New Roman" w:cs="Times New Roman"/>
          <w:sz w:val="24"/>
          <w:szCs w:val="24"/>
          <w:lang w:val="en-US"/>
        </w:rPr>
        <w:t>.</w:t>
      </w:r>
      <w:r w:rsidRPr="00A55FD9">
        <w:rPr>
          <w:rFonts w:ascii="Times New Roman" w:eastAsia="Times New Roman" w:hAnsi="Times New Roman" w:cs="Times New Roman"/>
          <w:sz w:val="24"/>
          <w:szCs w:val="24"/>
          <w:lang w:val="en-US"/>
        </w:rPr>
        <w:t>Birkfellner</w:t>
      </w:r>
      <w:r w:rsidRPr="00604781">
        <w:rPr>
          <w:rFonts w:ascii="Times New Roman" w:eastAsia="Times New Roman" w:hAnsi="Times New Roman" w:cs="Times New Roman"/>
          <w:sz w:val="24"/>
          <w:szCs w:val="24"/>
          <w:lang w:val="en-US"/>
        </w:rPr>
        <w:t xml:space="preserve">, </w:t>
      </w:r>
      <w:r w:rsidRPr="00A55FD9">
        <w:rPr>
          <w:rFonts w:ascii="Times New Roman" w:eastAsia="Times New Roman" w:hAnsi="Times New Roman" w:cs="Times New Roman"/>
          <w:sz w:val="24"/>
          <w:szCs w:val="24"/>
          <w:lang w:val="en-US"/>
        </w:rPr>
        <w:t>A</w:t>
      </w:r>
      <w:r w:rsidRPr="00604781">
        <w:rPr>
          <w:rFonts w:ascii="Times New Roman" w:eastAsia="Times New Roman" w:hAnsi="Times New Roman" w:cs="Times New Roman"/>
          <w:sz w:val="24"/>
          <w:szCs w:val="24"/>
          <w:lang w:val="en-US"/>
        </w:rPr>
        <w:t>.</w:t>
      </w:r>
      <w:r w:rsidRPr="00A55FD9">
        <w:rPr>
          <w:rFonts w:ascii="Times New Roman" w:eastAsia="Times New Roman" w:hAnsi="Times New Roman" w:cs="Times New Roman"/>
          <w:sz w:val="24"/>
          <w:szCs w:val="24"/>
          <w:lang w:val="en-US"/>
        </w:rPr>
        <w:t>Sproede</w:t>
      </w:r>
      <w:r w:rsidRPr="00604781">
        <w:rPr>
          <w:rFonts w:ascii="Times New Roman" w:eastAsia="Times New Roman" w:hAnsi="Times New Roman" w:cs="Times New Roman"/>
          <w:sz w:val="24"/>
          <w:szCs w:val="24"/>
          <w:lang w:val="en-US"/>
        </w:rPr>
        <w:t xml:space="preserve">). </w:t>
      </w:r>
      <w:r w:rsidRPr="00A55FD9">
        <w:rPr>
          <w:rFonts w:ascii="Times New Roman" w:eastAsia="Times New Roman" w:hAnsi="Times New Roman" w:cs="Times New Roman"/>
          <w:sz w:val="24"/>
          <w:szCs w:val="24"/>
          <w:lang w:val="en-US"/>
        </w:rPr>
        <w:t>Hamburg</w:t>
      </w:r>
      <w:r>
        <w:rPr>
          <w:rFonts w:ascii="Times New Roman" w:eastAsia="Times New Roman" w:hAnsi="Times New Roman" w:cs="Times New Roman"/>
          <w:sz w:val="24"/>
          <w:szCs w:val="24"/>
        </w:rPr>
        <w:t xml:space="preserve">, 2004. </w:t>
      </w:r>
      <w:r w:rsidRPr="00A55FD9">
        <w:rPr>
          <w:rFonts w:ascii="Times New Roman" w:eastAsia="Times New Roman" w:hAnsi="Times New Roman" w:cs="Times New Roman"/>
          <w:sz w:val="24"/>
          <w:szCs w:val="24"/>
          <w:lang w:val="en-US"/>
        </w:rPr>
        <w:t>C</w:t>
      </w:r>
      <w:r w:rsidRPr="00A55FD9">
        <w:rPr>
          <w:rFonts w:ascii="Times New Roman" w:eastAsia="Times New Roman" w:hAnsi="Times New Roman" w:cs="Times New Roman"/>
          <w:sz w:val="24"/>
          <w:szCs w:val="24"/>
        </w:rPr>
        <w:t>. 33</w:t>
      </w:r>
      <w:r>
        <w:rPr>
          <w:rFonts w:ascii="Times New Roman" w:eastAsia="Times New Roman" w:hAnsi="Times New Roman" w:cs="Times New Roman"/>
          <w:sz w:val="24"/>
          <w:szCs w:val="24"/>
        </w:rPr>
        <w:t>.</w:t>
      </w:r>
    </w:p>
  </w:footnote>
  <w:footnote w:id="17">
    <w:p w14:paraId="1015A939" w14:textId="77777777" w:rsidR="0017065A" w:rsidRPr="00684B81"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A55FD9">
        <w:rPr>
          <w:rStyle w:val="a5"/>
          <w:rFonts w:ascii="Times New Roman" w:hAnsi="Times New Roman" w:cs="Times New Roman"/>
          <w:sz w:val="24"/>
          <w:szCs w:val="24"/>
        </w:rPr>
        <w:footnoteRef/>
      </w:r>
      <w:r w:rsidRPr="00A55FD9">
        <w:rPr>
          <w:rFonts w:ascii="Times New Roman" w:hAnsi="Times New Roman" w:cs="Times New Roman"/>
          <w:sz w:val="24"/>
          <w:szCs w:val="24"/>
        </w:rPr>
        <w:t xml:space="preserve"> </w:t>
      </w:r>
      <w:r w:rsidRPr="00A55FD9">
        <w:rPr>
          <w:rFonts w:ascii="Times New Roman" w:hAnsi="Times New Roman" w:cs="Times New Roman"/>
          <w:iCs/>
          <w:sz w:val="24"/>
          <w:szCs w:val="24"/>
        </w:rPr>
        <w:t>Денисюк Е. В.</w:t>
      </w:r>
      <w:r w:rsidRPr="00A55FD9">
        <w:rPr>
          <w:rFonts w:ascii="Times New Roman" w:hAnsi="Times New Roman" w:cs="Times New Roman"/>
          <w:sz w:val="24"/>
          <w:szCs w:val="24"/>
        </w:rPr>
        <w:t xml:space="preserve"> Феномен манипуляции: речедеятельностная интерпретация // Культурно-речевая ситуация в современной России: вопросы образовательных технологий: Тез. докл. и сообщ. </w:t>
      </w:r>
      <w:r>
        <w:rPr>
          <w:rFonts w:ascii="Times New Roman" w:hAnsi="Times New Roman" w:cs="Times New Roman"/>
          <w:sz w:val="24"/>
          <w:szCs w:val="24"/>
        </w:rPr>
        <w:t>всероссийск. науч.-метод. конф.</w:t>
      </w:r>
      <w:r w:rsidRPr="00A55FD9">
        <w:rPr>
          <w:rFonts w:ascii="Times New Roman" w:hAnsi="Times New Roman" w:cs="Times New Roman"/>
          <w:sz w:val="24"/>
          <w:szCs w:val="24"/>
        </w:rPr>
        <w:t xml:space="preserve"> Екатеринбург, 19–21 марта 2000 г. / Под ред. И. Т. Вепревой. </w:t>
      </w:r>
      <w:r>
        <w:rPr>
          <w:rFonts w:ascii="Times New Roman" w:hAnsi="Times New Roman" w:cs="Times New Roman"/>
          <w:sz w:val="24"/>
          <w:szCs w:val="24"/>
        </w:rPr>
        <w:t xml:space="preserve">Екатеринбург, 2000. </w:t>
      </w:r>
      <w:r w:rsidRPr="00A55FD9">
        <w:rPr>
          <w:rFonts w:ascii="Times New Roman" w:hAnsi="Times New Roman" w:cs="Times New Roman"/>
          <w:sz w:val="24"/>
          <w:szCs w:val="24"/>
        </w:rPr>
        <w:t>С. 66</w:t>
      </w:r>
      <w:r>
        <w:rPr>
          <w:rFonts w:ascii="Times New Roman" w:hAnsi="Times New Roman" w:cs="Times New Roman"/>
          <w:sz w:val="24"/>
          <w:szCs w:val="24"/>
        </w:rPr>
        <w:t>.</w:t>
      </w:r>
    </w:p>
  </w:footnote>
  <w:footnote w:id="18">
    <w:p w14:paraId="2A09B1DF" w14:textId="77777777" w:rsidR="0017065A" w:rsidRPr="000C45EC" w:rsidRDefault="0017065A" w:rsidP="00F11185">
      <w:pPr>
        <w:pStyle w:val="a3"/>
        <w:spacing w:line="360" w:lineRule="auto"/>
        <w:ind w:firstLine="709"/>
        <w:jc w:val="both"/>
      </w:pPr>
      <w:r>
        <w:rPr>
          <w:rStyle w:val="a5"/>
        </w:rPr>
        <w:footnoteRef/>
      </w:r>
      <w:r>
        <w:t xml:space="preserve"> Кара-Мурза С</w:t>
      </w:r>
      <w:r w:rsidRPr="000C45EC">
        <w:t>.</w:t>
      </w:r>
      <w:r>
        <w:t xml:space="preserve"> Г</w:t>
      </w:r>
      <w:r w:rsidRPr="000C45EC">
        <w:t xml:space="preserve">. </w:t>
      </w:r>
      <w:r>
        <w:t>Манипуляция сознанием. М</w:t>
      </w:r>
      <w:r w:rsidRPr="000C45EC">
        <w:t>.</w:t>
      </w:r>
      <w:r>
        <w:t>: ЭКМО-пресс</w:t>
      </w:r>
      <w:r w:rsidRPr="000C45EC">
        <w:t xml:space="preserve">, 2002. </w:t>
      </w:r>
      <w:r>
        <w:rPr>
          <w:lang w:val="en-US"/>
        </w:rPr>
        <w:t>URL</w:t>
      </w:r>
      <w:r>
        <w:t xml:space="preserve">: </w:t>
      </w:r>
      <w:hyperlink r:id="rId4" w:history="1">
        <w:r w:rsidRPr="00BB647E">
          <w:rPr>
            <w:rStyle w:val="a7"/>
          </w:rPr>
          <w:t>http://www.kara-murza.ru/books/manipul/manipul_content.htm</w:t>
        </w:r>
      </w:hyperlink>
      <w:r>
        <w:t xml:space="preserve"> (дата обращение 12</w:t>
      </w:r>
      <w:r w:rsidRPr="000C45EC">
        <w:t>.09.16</w:t>
      </w:r>
      <w:r>
        <w:t>)</w:t>
      </w:r>
      <w:r w:rsidRPr="000C45EC">
        <w:t>.</w:t>
      </w:r>
    </w:p>
  </w:footnote>
  <w:footnote w:id="19">
    <w:p w14:paraId="50F97A66" w14:textId="77777777" w:rsidR="0017065A" w:rsidRPr="008C76E4" w:rsidRDefault="0017065A" w:rsidP="00F11185">
      <w:pPr>
        <w:pStyle w:val="a6"/>
        <w:spacing w:after="0" w:line="360" w:lineRule="auto"/>
        <w:ind w:left="0" w:firstLine="709"/>
        <w:jc w:val="both"/>
        <w:rPr>
          <w:rFonts w:ascii="Times New Roman" w:hAnsi="Times New Roman" w:cs="Times New Roman"/>
          <w:sz w:val="24"/>
          <w:szCs w:val="24"/>
        </w:rPr>
      </w:pPr>
      <w:r w:rsidRPr="00684B81">
        <w:rPr>
          <w:rStyle w:val="a5"/>
          <w:sz w:val="24"/>
          <w:szCs w:val="24"/>
        </w:rPr>
        <w:footnoteRef/>
      </w:r>
      <w:r w:rsidRPr="00684B81">
        <w:rPr>
          <w:rFonts w:ascii="Times New Roman" w:hAnsi="Times New Roman" w:cs="Times New Roman"/>
          <w:sz w:val="24"/>
          <w:szCs w:val="24"/>
        </w:rPr>
        <w:t xml:space="preserve"> </w:t>
      </w:r>
      <w:r w:rsidRPr="00ED6462">
        <w:rPr>
          <w:rStyle w:val="st"/>
          <w:rFonts w:ascii="Times New Roman" w:hAnsi="Times New Roman" w:cs="Times New Roman"/>
          <w:sz w:val="24"/>
          <w:szCs w:val="24"/>
        </w:rPr>
        <w:t>Азылбекова Г. О. Речевая стратегия убеждения: утилитарный аспект // Вестник ВГУ</w:t>
      </w:r>
      <w:r>
        <w:rPr>
          <w:rStyle w:val="st"/>
          <w:rFonts w:ascii="Times New Roman" w:hAnsi="Times New Roman" w:cs="Times New Roman"/>
          <w:sz w:val="24"/>
          <w:szCs w:val="24"/>
        </w:rPr>
        <w:t xml:space="preserve">. </w:t>
      </w:r>
      <w:r w:rsidRPr="00ED6462">
        <w:rPr>
          <w:rStyle w:val="st"/>
          <w:rFonts w:ascii="Times New Roman" w:hAnsi="Times New Roman" w:cs="Times New Roman"/>
          <w:sz w:val="24"/>
          <w:szCs w:val="24"/>
        </w:rPr>
        <w:t>Серия: Лингвистика и межкультурная коммуникация</w:t>
      </w:r>
      <w:r>
        <w:rPr>
          <w:rStyle w:val="st"/>
          <w:rFonts w:ascii="Times New Roman" w:hAnsi="Times New Roman" w:cs="Times New Roman"/>
          <w:sz w:val="24"/>
          <w:szCs w:val="24"/>
        </w:rPr>
        <w:t xml:space="preserve">. </w:t>
      </w:r>
      <w:r w:rsidRPr="00ED6462">
        <w:rPr>
          <w:rStyle w:val="st"/>
          <w:rFonts w:ascii="Times New Roman" w:hAnsi="Times New Roman" w:cs="Times New Roman"/>
          <w:sz w:val="24"/>
          <w:szCs w:val="24"/>
        </w:rPr>
        <w:t>2011</w:t>
      </w:r>
      <w:r>
        <w:rPr>
          <w:rStyle w:val="st"/>
          <w:rFonts w:ascii="Times New Roman" w:hAnsi="Times New Roman" w:cs="Times New Roman"/>
          <w:sz w:val="24"/>
          <w:szCs w:val="24"/>
        </w:rPr>
        <w:t>. № 1.</w:t>
      </w:r>
      <w:r w:rsidRPr="00ED6462">
        <w:rPr>
          <w:rStyle w:val="st"/>
          <w:rFonts w:ascii="Times New Roman" w:hAnsi="Times New Roman" w:cs="Times New Roman"/>
          <w:sz w:val="24"/>
          <w:szCs w:val="24"/>
        </w:rPr>
        <w:t xml:space="preserve"> С. 133</w:t>
      </w:r>
      <w:r>
        <w:rPr>
          <w:rStyle w:val="st"/>
          <w:rFonts w:ascii="Times New Roman" w:hAnsi="Times New Roman" w:cs="Times New Roman"/>
          <w:sz w:val="24"/>
          <w:szCs w:val="24"/>
        </w:rPr>
        <w:t>–</w:t>
      </w:r>
      <w:r w:rsidRPr="00ED6462">
        <w:rPr>
          <w:rStyle w:val="st"/>
          <w:rFonts w:ascii="Times New Roman" w:hAnsi="Times New Roman" w:cs="Times New Roman"/>
          <w:sz w:val="24"/>
          <w:szCs w:val="24"/>
        </w:rPr>
        <w:t>136</w:t>
      </w:r>
      <w:r>
        <w:rPr>
          <w:rStyle w:val="st"/>
          <w:rFonts w:ascii="Times New Roman" w:hAnsi="Times New Roman" w:cs="Times New Roman"/>
          <w:sz w:val="24"/>
          <w:szCs w:val="24"/>
        </w:rPr>
        <w:t>.</w:t>
      </w:r>
    </w:p>
  </w:footnote>
  <w:footnote w:id="20">
    <w:p w14:paraId="0DD97259"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541638">
        <w:rPr>
          <w:rStyle w:val="a5"/>
          <w:sz w:val="24"/>
          <w:szCs w:val="24"/>
        </w:rPr>
        <w:footnoteRef/>
      </w:r>
      <w:r w:rsidRPr="00541638">
        <w:rPr>
          <w:rFonts w:ascii="Times New Roman" w:hAnsi="Times New Roman" w:cs="Times New Roman"/>
          <w:sz w:val="24"/>
          <w:szCs w:val="24"/>
        </w:rPr>
        <w:t xml:space="preserve"> Дридзе Т. М. Текстовая деятельность в структуре социальной </w:t>
      </w:r>
      <w:r w:rsidRPr="00541638">
        <w:rPr>
          <w:rFonts w:ascii="Times New Roman" w:eastAsia="Times New Roman" w:hAnsi="Times New Roman" w:cs="Times New Roman"/>
          <w:sz w:val="24"/>
          <w:szCs w:val="24"/>
        </w:rPr>
        <w:t>коммуникации проблемы семиос</w:t>
      </w:r>
      <w:r>
        <w:rPr>
          <w:rFonts w:ascii="Times New Roman" w:eastAsia="Times New Roman" w:hAnsi="Times New Roman" w:cs="Times New Roman"/>
          <w:sz w:val="24"/>
          <w:szCs w:val="24"/>
        </w:rPr>
        <w:t>оциопсихологии / Т. М. Дридзе. М.</w:t>
      </w:r>
      <w:r w:rsidRPr="00541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Наука, 1984.</w:t>
      </w:r>
      <w:r w:rsidRPr="00541638">
        <w:rPr>
          <w:rFonts w:ascii="Times New Roman" w:eastAsia="Times New Roman" w:hAnsi="Times New Roman" w:cs="Times New Roman"/>
          <w:sz w:val="24"/>
          <w:szCs w:val="24"/>
        </w:rPr>
        <w:t xml:space="preserve"> C</w:t>
      </w:r>
      <w:r w:rsidRPr="000C45EC">
        <w:rPr>
          <w:rFonts w:ascii="Times New Roman" w:eastAsia="Times New Roman" w:hAnsi="Times New Roman" w:cs="Times New Roman"/>
          <w:sz w:val="24"/>
          <w:szCs w:val="24"/>
        </w:rPr>
        <w:t>. 54</w:t>
      </w:r>
      <w:r>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55.</w:t>
      </w:r>
    </w:p>
  </w:footnote>
  <w:footnote w:id="21">
    <w:p w14:paraId="6A048B42" w14:textId="77777777" w:rsidR="0017065A" w:rsidRPr="00541638" w:rsidRDefault="0017065A" w:rsidP="00F11185">
      <w:pPr>
        <w:pStyle w:val="a6"/>
        <w:spacing w:after="0" w:line="360" w:lineRule="auto"/>
        <w:ind w:left="0" w:firstLine="709"/>
        <w:jc w:val="both"/>
        <w:rPr>
          <w:rFonts w:ascii="Times New Roman" w:hAnsi="Times New Roman" w:cs="Times New Roman"/>
          <w:sz w:val="24"/>
          <w:szCs w:val="24"/>
        </w:rPr>
      </w:pPr>
      <w:r w:rsidRPr="00541638">
        <w:rPr>
          <w:rStyle w:val="a5"/>
          <w:sz w:val="24"/>
          <w:szCs w:val="24"/>
        </w:rPr>
        <w:footnoteRef/>
      </w:r>
      <w:r w:rsidRPr="00541638">
        <w:rPr>
          <w:rFonts w:ascii="Times New Roman" w:hAnsi="Times New Roman" w:cs="Times New Roman"/>
          <w:sz w:val="24"/>
          <w:szCs w:val="24"/>
        </w:rPr>
        <w:t xml:space="preserve"> </w:t>
      </w:r>
      <w:r w:rsidRPr="00ED6462">
        <w:rPr>
          <w:rStyle w:val="ab"/>
          <w:rFonts w:ascii="Times New Roman" w:hAnsi="Times New Roman" w:cs="Times New Roman"/>
          <w:i w:val="0"/>
          <w:sz w:val="24"/>
          <w:szCs w:val="24"/>
        </w:rPr>
        <w:t>Дридзе Т. М. Социальная коммуникация как текстовая деятельность в семиосоциопсихологии</w:t>
      </w:r>
      <w:r>
        <w:rPr>
          <w:rStyle w:val="ab"/>
          <w:rFonts w:ascii="Times New Roman" w:hAnsi="Times New Roman" w:cs="Times New Roman"/>
          <w:i w:val="0"/>
          <w:sz w:val="24"/>
          <w:szCs w:val="24"/>
        </w:rPr>
        <w:t xml:space="preserve"> </w:t>
      </w:r>
      <w:r w:rsidRPr="00541638">
        <w:rPr>
          <w:rFonts w:ascii="Times New Roman" w:hAnsi="Times New Roman" w:cs="Times New Roman"/>
          <w:sz w:val="24"/>
          <w:szCs w:val="24"/>
        </w:rPr>
        <w:t xml:space="preserve">// </w:t>
      </w:r>
      <w:r w:rsidRPr="00ED6462">
        <w:rPr>
          <w:rStyle w:val="ab"/>
          <w:rFonts w:ascii="Times New Roman" w:hAnsi="Times New Roman" w:cs="Times New Roman"/>
          <w:i w:val="0"/>
          <w:sz w:val="24"/>
          <w:szCs w:val="24"/>
        </w:rPr>
        <w:t>Общественные науки и</w:t>
      </w:r>
      <w:r w:rsidRPr="00541638">
        <w:rPr>
          <w:rStyle w:val="ab"/>
          <w:rFonts w:ascii="Times New Roman" w:hAnsi="Times New Roman" w:cs="Times New Roman"/>
          <w:sz w:val="24"/>
          <w:szCs w:val="24"/>
        </w:rPr>
        <w:t xml:space="preserve"> </w:t>
      </w:r>
      <w:r w:rsidRPr="00ED6462">
        <w:rPr>
          <w:rStyle w:val="ab"/>
          <w:rFonts w:ascii="Times New Roman" w:hAnsi="Times New Roman" w:cs="Times New Roman"/>
          <w:i w:val="0"/>
          <w:sz w:val="24"/>
          <w:szCs w:val="24"/>
        </w:rPr>
        <w:t>современность</w:t>
      </w:r>
      <w:r>
        <w:rPr>
          <w:rFonts w:ascii="Times New Roman" w:hAnsi="Times New Roman" w:cs="Times New Roman"/>
          <w:sz w:val="24"/>
          <w:szCs w:val="24"/>
        </w:rPr>
        <w:t>. №3.</w:t>
      </w:r>
      <w:r w:rsidRPr="00541638">
        <w:rPr>
          <w:rFonts w:ascii="Times New Roman" w:hAnsi="Times New Roman" w:cs="Times New Roman"/>
          <w:sz w:val="24"/>
          <w:szCs w:val="24"/>
        </w:rPr>
        <w:t xml:space="preserve"> М</w:t>
      </w:r>
      <w:r w:rsidRPr="000C45EC">
        <w:rPr>
          <w:rFonts w:ascii="Times New Roman" w:hAnsi="Times New Roman" w:cs="Times New Roman"/>
          <w:sz w:val="24"/>
          <w:szCs w:val="24"/>
        </w:rPr>
        <w:t>.</w:t>
      </w:r>
      <w:r w:rsidRPr="00541638">
        <w:rPr>
          <w:rFonts w:ascii="Times New Roman" w:hAnsi="Times New Roman" w:cs="Times New Roman"/>
          <w:sz w:val="24"/>
          <w:szCs w:val="24"/>
        </w:rPr>
        <w:t>: Наука</w:t>
      </w:r>
      <w:r w:rsidRPr="000C45EC">
        <w:rPr>
          <w:rFonts w:ascii="Times New Roman" w:hAnsi="Times New Roman" w:cs="Times New Roman"/>
          <w:sz w:val="24"/>
          <w:szCs w:val="24"/>
        </w:rPr>
        <w:t>,</w:t>
      </w:r>
      <w:r>
        <w:rPr>
          <w:rFonts w:ascii="Times New Roman" w:hAnsi="Times New Roman" w:cs="Times New Roman"/>
          <w:sz w:val="24"/>
          <w:szCs w:val="24"/>
        </w:rPr>
        <w:t xml:space="preserve"> 1996.</w:t>
      </w:r>
      <w:r w:rsidRPr="00541638">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145</w:t>
      </w:r>
      <w:r w:rsidRPr="000C45EC">
        <w:rPr>
          <w:rFonts w:ascii="Times New Roman" w:hAnsi="Times New Roman" w:cs="Times New Roman"/>
          <w:sz w:val="24"/>
          <w:szCs w:val="24"/>
        </w:rPr>
        <w:t>.</w:t>
      </w:r>
    </w:p>
  </w:footnote>
  <w:footnote w:id="22">
    <w:p w14:paraId="4B5F5564" w14:textId="77777777" w:rsidR="0017065A" w:rsidRPr="00541638" w:rsidRDefault="0017065A" w:rsidP="00F11185">
      <w:pPr>
        <w:pStyle w:val="a3"/>
        <w:spacing w:line="360" w:lineRule="auto"/>
        <w:ind w:firstLine="709"/>
        <w:jc w:val="both"/>
      </w:pPr>
      <w:r w:rsidRPr="00541638">
        <w:rPr>
          <w:rStyle w:val="a5"/>
        </w:rPr>
        <w:footnoteRef/>
      </w:r>
      <w:r w:rsidRPr="00541638">
        <w:t xml:space="preserve"> Дридзе Т. М. Текстовая деятельность в структуре социальной коммуникации проблемы семиосоци</w:t>
      </w:r>
      <w:r>
        <w:t>опсихологии / Т. М. Дридзе. М.: Наука, 1984.</w:t>
      </w:r>
      <w:r w:rsidRPr="00541638">
        <w:t xml:space="preserve"> </w:t>
      </w:r>
      <w:r w:rsidRPr="00541638">
        <w:rPr>
          <w:lang w:val="en-US"/>
        </w:rPr>
        <w:t>C</w:t>
      </w:r>
      <w:r w:rsidRPr="000C45EC">
        <w:t>.</w:t>
      </w:r>
      <w:r w:rsidRPr="00541638">
        <w:t xml:space="preserve"> 61</w:t>
      </w:r>
      <w:r>
        <w:t>.</w:t>
      </w:r>
    </w:p>
  </w:footnote>
  <w:footnote w:id="23">
    <w:p w14:paraId="235BC52E" w14:textId="77777777" w:rsidR="0017065A" w:rsidRPr="000C45EC" w:rsidRDefault="0017065A" w:rsidP="00F11185">
      <w:pPr>
        <w:pStyle w:val="a3"/>
        <w:spacing w:line="360" w:lineRule="auto"/>
        <w:ind w:firstLine="709"/>
        <w:jc w:val="both"/>
      </w:pPr>
      <w:r w:rsidRPr="00541638">
        <w:rPr>
          <w:rStyle w:val="a5"/>
        </w:rPr>
        <w:footnoteRef/>
      </w:r>
      <w:r w:rsidRPr="00541638">
        <w:t xml:space="preserve"> Там же</w:t>
      </w:r>
      <w:r w:rsidRPr="000C45EC">
        <w:t xml:space="preserve">. </w:t>
      </w:r>
      <w:r w:rsidRPr="00541638">
        <w:rPr>
          <w:lang w:val="en-US"/>
        </w:rPr>
        <w:t>C</w:t>
      </w:r>
      <w:r w:rsidRPr="000C45EC">
        <w:t>.</w:t>
      </w:r>
      <w:r w:rsidRPr="00541638">
        <w:t xml:space="preserve"> 61</w:t>
      </w:r>
      <w:r>
        <w:t>–</w:t>
      </w:r>
      <w:r w:rsidRPr="00541638">
        <w:t>62</w:t>
      </w:r>
      <w:r w:rsidRPr="000C45EC">
        <w:t>.</w:t>
      </w:r>
    </w:p>
  </w:footnote>
  <w:footnote w:id="24">
    <w:p w14:paraId="12A8461D" w14:textId="77777777" w:rsidR="0017065A" w:rsidRPr="00541638"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541638">
        <w:rPr>
          <w:rStyle w:val="a5"/>
          <w:sz w:val="24"/>
          <w:szCs w:val="24"/>
        </w:rPr>
        <w:footnoteRef/>
      </w:r>
      <w:r w:rsidRPr="00541638">
        <w:rPr>
          <w:rFonts w:ascii="Times New Roman" w:hAnsi="Times New Roman" w:cs="Times New Roman"/>
          <w:sz w:val="24"/>
          <w:szCs w:val="24"/>
        </w:rPr>
        <w:t xml:space="preserve"> Тарасов Е</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Ф</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Речевое воздействие как проблема речевого общения </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Речевое воздействие в сфере массовой коммуникации</w:t>
      </w:r>
      <w:r>
        <w:rPr>
          <w:rFonts w:ascii="Times New Roman" w:hAnsi="Times New Roman" w:cs="Times New Roman"/>
          <w:sz w:val="24"/>
          <w:szCs w:val="24"/>
        </w:rPr>
        <w:t>.</w:t>
      </w:r>
      <w:r w:rsidRPr="00541638">
        <w:rPr>
          <w:rFonts w:ascii="Times New Roman" w:hAnsi="Times New Roman" w:cs="Times New Roman"/>
          <w:sz w:val="24"/>
          <w:szCs w:val="24"/>
        </w:rPr>
        <w:t xml:space="preserve"> М</w:t>
      </w:r>
      <w:r w:rsidRPr="000C45EC">
        <w:rPr>
          <w:rFonts w:ascii="Times New Roman" w:hAnsi="Times New Roman" w:cs="Times New Roman"/>
          <w:sz w:val="24"/>
          <w:szCs w:val="24"/>
        </w:rPr>
        <w:t>.</w:t>
      </w:r>
      <w:r w:rsidRPr="00541638">
        <w:rPr>
          <w:rFonts w:ascii="Times New Roman" w:hAnsi="Times New Roman" w:cs="Times New Roman"/>
          <w:sz w:val="24"/>
          <w:szCs w:val="24"/>
        </w:rPr>
        <w:t>: Наука</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541638">
        <w:rPr>
          <w:rFonts w:ascii="Times New Roman" w:hAnsi="Times New Roman" w:cs="Times New Roman"/>
          <w:sz w:val="24"/>
          <w:szCs w:val="24"/>
        </w:rPr>
        <w:t>С</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3</w:t>
      </w:r>
      <w:r>
        <w:rPr>
          <w:rFonts w:ascii="Times New Roman" w:hAnsi="Times New Roman" w:cs="Times New Roman"/>
          <w:sz w:val="24"/>
          <w:szCs w:val="24"/>
        </w:rPr>
        <w:t>.</w:t>
      </w:r>
    </w:p>
  </w:footnote>
  <w:footnote w:id="25">
    <w:p w14:paraId="5C967630" w14:textId="77777777" w:rsidR="0017065A" w:rsidRPr="00541638" w:rsidRDefault="0017065A" w:rsidP="00F11185">
      <w:pPr>
        <w:pStyle w:val="a3"/>
        <w:spacing w:line="360" w:lineRule="auto"/>
        <w:ind w:firstLine="709"/>
        <w:jc w:val="both"/>
      </w:pPr>
      <w:r w:rsidRPr="00541638">
        <w:rPr>
          <w:rStyle w:val="a5"/>
        </w:rPr>
        <w:footnoteRef/>
      </w:r>
      <w:r w:rsidRPr="00541638">
        <w:t xml:space="preserve"> Там же</w:t>
      </w:r>
      <w:r w:rsidRPr="000C45EC">
        <w:t>.</w:t>
      </w:r>
      <w:r w:rsidRPr="00541638">
        <w:t xml:space="preserve"> С</w:t>
      </w:r>
      <w:r w:rsidRPr="000C45EC">
        <w:t>.</w:t>
      </w:r>
      <w:r w:rsidRPr="00541638">
        <w:t xml:space="preserve"> 5</w:t>
      </w:r>
      <w:r>
        <w:t>.</w:t>
      </w:r>
    </w:p>
  </w:footnote>
  <w:footnote w:id="26">
    <w:p w14:paraId="1340FD5C" w14:textId="77777777" w:rsidR="0017065A" w:rsidRPr="000C45EC"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541638">
        <w:rPr>
          <w:rStyle w:val="a5"/>
          <w:sz w:val="24"/>
          <w:szCs w:val="24"/>
        </w:rPr>
        <w:footnoteRef/>
      </w:r>
      <w:r w:rsidRPr="00541638">
        <w:rPr>
          <w:rFonts w:ascii="Times New Roman" w:hAnsi="Times New Roman" w:cs="Times New Roman"/>
          <w:sz w:val="24"/>
          <w:szCs w:val="24"/>
        </w:rPr>
        <w:t xml:space="preserve"> Помырляну Н.А. Речевое воздействие: способы, типы, приемы // Известия Южного федерального универ</w:t>
      </w:r>
      <w:r>
        <w:rPr>
          <w:rFonts w:ascii="Times New Roman" w:hAnsi="Times New Roman" w:cs="Times New Roman"/>
          <w:sz w:val="24"/>
          <w:szCs w:val="24"/>
        </w:rPr>
        <w:t xml:space="preserve">ситета. Филологические науки. </w:t>
      </w:r>
      <w:r w:rsidRPr="00541638">
        <w:rPr>
          <w:rFonts w:ascii="Times New Roman" w:hAnsi="Times New Roman" w:cs="Times New Roman"/>
          <w:sz w:val="24"/>
          <w:szCs w:val="24"/>
        </w:rPr>
        <w:t>2013</w:t>
      </w:r>
      <w:r w:rsidRPr="000C45EC">
        <w:rPr>
          <w:rFonts w:ascii="Times New Roman" w:hAnsi="Times New Roman" w:cs="Times New Roman"/>
          <w:sz w:val="24"/>
          <w:szCs w:val="24"/>
        </w:rPr>
        <w:t>,</w:t>
      </w:r>
      <w:r w:rsidRPr="00541638">
        <w:rPr>
          <w:rFonts w:ascii="Times New Roman" w:hAnsi="Times New Roman" w:cs="Times New Roman"/>
          <w:sz w:val="24"/>
          <w:szCs w:val="24"/>
        </w:rPr>
        <w:t xml:space="preserve"> </w:t>
      </w:r>
      <w:r w:rsidRPr="00541638">
        <w:rPr>
          <w:rFonts w:ascii="Times New Roman" w:hAnsi="Times New Roman" w:cs="Times New Roman"/>
          <w:bCs/>
          <w:sz w:val="24"/>
          <w:szCs w:val="24"/>
        </w:rPr>
        <w:t>№ 3</w:t>
      </w:r>
      <w:r w:rsidRPr="00541638">
        <w:rPr>
          <w:rFonts w:ascii="Times New Roman" w:hAnsi="Times New Roman" w:cs="Times New Roman"/>
          <w:b/>
          <w:sz w:val="24"/>
          <w:szCs w:val="24"/>
        </w:rPr>
        <w:t>.</w:t>
      </w:r>
      <w:r>
        <w:rPr>
          <w:rFonts w:ascii="Times New Roman" w:hAnsi="Times New Roman" w:cs="Times New Roman"/>
          <w:sz w:val="24"/>
          <w:szCs w:val="24"/>
        </w:rPr>
        <w:t xml:space="preserve"> </w:t>
      </w:r>
      <w:r w:rsidRPr="00541638">
        <w:rPr>
          <w:rFonts w:ascii="Times New Roman" w:hAnsi="Times New Roman" w:cs="Times New Roman"/>
          <w:sz w:val="24"/>
          <w:szCs w:val="24"/>
        </w:rPr>
        <w:t>С. 71</w:t>
      </w:r>
      <w:r w:rsidRPr="000C45EC">
        <w:rPr>
          <w:rFonts w:ascii="Times New Roman" w:hAnsi="Times New Roman" w:cs="Times New Roman"/>
          <w:sz w:val="24"/>
          <w:szCs w:val="24"/>
        </w:rPr>
        <w:t>.</w:t>
      </w:r>
    </w:p>
  </w:footnote>
  <w:footnote w:id="27">
    <w:p w14:paraId="3F4477CE" w14:textId="77777777" w:rsidR="0017065A" w:rsidRPr="000C45EC"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264ED7">
        <w:rPr>
          <w:rStyle w:val="a5"/>
          <w:sz w:val="24"/>
          <w:szCs w:val="24"/>
        </w:rPr>
        <w:footnoteRef/>
      </w:r>
      <w:r w:rsidRPr="00264ED7">
        <w:rPr>
          <w:rFonts w:ascii="Times New Roman" w:hAnsi="Times New Roman" w:cs="Times New Roman"/>
          <w:sz w:val="24"/>
          <w:szCs w:val="24"/>
        </w:rPr>
        <w:t xml:space="preserve"> Цит</w:t>
      </w:r>
      <w:r w:rsidRPr="000C45EC">
        <w:rPr>
          <w:rFonts w:ascii="Times New Roman" w:hAnsi="Times New Roman" w:cs="Times New Roman"/>
          <w:sz w:val="24"/>
          <w:szCs w:val="24"/>
        </w:rPr>
        <w:t xml:space="preserve">. </w:t>
      </w:r>
      <w:r w:rsidRPr="00264ED7">
        <w:rPr>
          <w:rFonts w:ascii="Times New Roman" w:hAnsi="Times New Roman" w:cs="Times New Roman"/>
          <w:sz w:val="24"/>
          <w:szCs w:val="24"/>
        </w:rPr>
        <w:t>по: Шелестюк Е.В. Речевое воздействие: онтология и методология исследования</w:t>
      </w:r>
      <w:r>
        <w:rPr>
          <w:rFonts w:ascii="Times New Roman" w:hAnsi="Times New Roman" w:cs="Times New Roman"/>
          <w:sz w:val="24"/>
          <w:szCs w:val="24"/>
        </w:rPr>
        <w:t>.</w:t>
      </w:r>
      <w:r w:rsidRPr="00264ED7">
        <w:rPr>
          <w:rFonts w:ascii="Times New Roman" w:hAnsi="Times New Roman" w:cs="Times New Roman"/>
          <w:sz w:val="24"/>
          <w:szCs w:val="24"/>
        </w:rPr>
        <w:t xml:space="preserve"> Челябинск</w:t>
      </w:r>
      <w:r>
        <w:rPr>
          <w:rFonts w:ascii="Times New Roman" w:hAnsi="Times New Roman" w:cs="Times New Roman"/>
          <w:sz w:val="24"/>
          <w:szCs w:val="24"/>
        </w:rPr>
        <w:t>: Челяб. гос. ун-т.: ООО «Энциклопедия», 2009.</w:t>
      </w:r>
      <w:r w:rsidRPr="00264ED7">
        <w:rPr>
          <w:rFonts w:ascii="Times New Roman" w:hAnsi="Times New Roman" w:cs="Times New Roman"/>
          <w:sz w:val="24"/>
          <w:szCs w:val="24"/>
        </w:rPr>
        <w:t xml:space="preserve"> 304 с. URL:</w:t>
      </w:r>
      <w:hyperlink r:id="rId5" w:history="1">
        <w:r w:rsidRPr="008C76E4">
          <w:rPr>
            <w:rStyle w:val="a7"/>
            <w:rFonts w:ascii="Times New Roman" w:hAnsi="Times New Roman" w:cs="Times New Roman"/>
            <w:sz w:val="24"/>
            <w:szCs w:val="24"/>
          </w:rPr>
          <w:t>http://shelestiuk.narod.ru/publications/Shelestiuk_Rechevoye_Vozdeistvie_1-1.pdf</w:t>
        </w:r>
      </w:hyperlink>
      <w:r w:rsidRPr="000C45EC">
        <w:rPr>
          <w:rStyle w:val="a7"/>
          <w:rFonts w:ascii="Times New Roman" w:hAnsi="Times New Roman" w:cs="Times New Roman"/>
          <w:sz w:val="24"/>
          <w:szCs w:val="24"/>
        </w:rPr>
        <w:t xml:space="preserve"> </w:t>
      </w:r>
      <w:r w:rsidRPr="008C76E4">
        <w:rPr>
          <w:rStyle w:val="a7"/>
          <w:rFonts w:ascii="Times New Roman" w:hAnsi="Times New Roman" w:cs="Times New Roman"/>
          <w:sz w:val="24"/>
          <w:szCs w:val="24"/>
        </w:rPr>
        <w:t>(</w:t>
      </w:r>
      <w:r w:rsidRPr="005C3053">
        <w:rPr>
          <w:rStyle w:val="a7"/>
          <w:rFonts w:ascii="Times New Roman" w:hAnsi="Times New Roman" w:cs="Times New Roman"/>
          <w:sz w:val="24"/>
          <w:szCs w:val="24"/>
        </w:rPr>
        <w:t>дата обращения: 15</w:t>
      </w:r>
      <w:r w:rsidRPr="000C45EC">
        <w:rPr>
          <w:rStyle w:val="a7"/>
          <w:rFonts w:ascii="Times New Roman" w:hAnsi="Times New Roman" w:cs="Times New Roman"/>
          <w:sz w:val="24"/>
          <w:szCs w:val="24"/>
        </w:rPr>
        <w:t>.</w:t>
      </w:r>
      <w:r w:rsidRPr="005C3053">
        <w:rPr>
          <w:rStyle w:val="a7"/>
          <w:rFonts w:ascii="Times New Roman" w:hAnsi="Times New Roman" w:cs="Times New Roman"/>
          <w:sz w:val="24"/>
          <w:szCs w:val="24"/>
        </w:rPr>
        <w:t>10</w:t>
      </w:r>
      <w:r w:rsidRPr="000C45EC">
        <w:rPr>
          <w:rStyle w:val="a7"/>
          <w:rFonts w:ascii="Times New Roman" w:hAnsi="Times New Roman" w:cs="Times New Roman"/>
          <w:sz w:val="24"/>
          <w:szCs w:val="24"/>
        </w:rPr>
        <w:t>.16).</w:t>
      </w:r>
    </w:p>
  </w:footnote>
  <w:footnote w:id="28">
    <w:p w14:paraId="40B4FB51" w14:textId="77777777" w:rsidR="0017065A" w:rsidRPr="00264ED7" w:rsidRDefault="0017065A" w:rsidP="00F11185">
      <w:pPr>
        <w:pStyle w:val="a3"/>
        <w:spacing w:line="360" w:lineRule="auto"/>
        <w:ind w:firstLine="709"/>
        <w:jc w:val="both"/>
      </w:pPr>
      <w:r w:rsidRPr="00264ED7">
        <w:rPr>
          <w:rStyle w:val="a5"/>
        </w:rPr>
        <w:footnoteRef/>
      </w:r>
      <w:r w:rsidRPr="00264ED7">
        <w:t xml:space="preserve"> Тарасов Е</w:t>
      </w:r>
      <w:r w:rsidRPr="000C45EC">
        <w:t>.</w:t>
      </w:r>
      <w:r w:rsidRPr="00264ED7">
        <w:t xml:space="preserve"> Ф</w:t>
      </w:r>
      <w:r w:rsidRPr="000C45EC">
        <w:t>.</w:t>
      </w:r>
      <w:r w:rsidRPr="00264ED7">
        <w:t xml:space="preserve"> Речевое воздействие как проблема речевого общения </w:t>
      </w:r>
      <w:r w:rsidRPr="000C45EC">
        <w:t>//</w:t>
      </w:r>
      <w:r w:rsidRPr="00264ED7">
        <w:t xml:space="preserve"> Речевое воздействие в сфере массовой коммуникации</w:t>
      </w:r>
      <w:r>
        <w:t xml:space="preserve">. </w:t>
      </w:r>
      <w:r w:rsidRPr="00264ED7">
        <w:t>М</w:t>
      </w:r>
      <w:r w:rsidRPr="000C45EC">
        <w:t>.</w:t>
      </w:r>
      <w:r w:rsidRPr="00264ED7">
        <w:t>: Наука</w:t>
      </w:r>
      <w:r w:rsidRPr="000C45EC">
        <w:t>,</w:t>
      </w:r>
      <w:r w:rsidRPr="00264ED7">
        <w:t xml:space="preserve"> 1990</w:t>
      </w:r>
      <w:r>
        <w:t xml:space="preserve">. </w:t>
      </w:r>
      <w:r w:rsidRPr="00264ED7">
        <w:t>С</w:t>
      </w:r>
      <w:r w:rsidRPr="000C45EC">
        <w:t>.</w:t>
      </w:r>
      <w:r w:rsidRPr="00264ED7">
        <w:t xml:space="preserve"> 5</w:t>
      </w:r>
      <w:r>
        <w:t>.</w:t>
      </w:r>
    </w:p>
  </w:footnote>
  <w:footnote w:id="29">
    <w:p w14:paraId="7A1A3853" w14:textId="77777777" w:rsidR="0017065A" w:rsidRPr="000C45EC"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264ED7">
        <w:rPr>
          <w:rStyle w:val="a5"/>
          <w:sz w:val="24"/>
          <w:szCs w:val="24"/>
        </w:rPr>
        <w:footnoteRef/>
      </w:r>
      <w:r w:rsidRPr="00264ED7">
        <w:rPr>
          <w:rFonts w:ascii="Times New Roman" w:hAnsi="Times New Roman" w:cs="Times New Roman"/>
          <w:sz w:val="24"/>
          <w:szCs w:val="24"/>
        </w:rPr>
        <w:t xml:space="preserve"> </w:t>
      </w:r>
      <w:r w:rsidRPr="00264ED7">
        <w:rPr>
          <w:rFonts w:ascii="Times New Roman" w:hAnsi="Times New Roman" w:cs="Times New Roman"/>
          <w:iCs/>
          <w:sz w:val="24"/>
          <w:szCs w:val="24"/>
        </w:rPr>
        <w:t>Иссерс О. С.</w:t>
      </w:r>
      <w:r w:rsidRPr="00264ED7">
        <w:rPr>
          <w:rFonts w:ascii="Times New Roman" w:hAnsi="Times New Roman" w:cs="Times New Roman"/>
          <w:sz w:val="24"/>
          <w:szCs w:val="24"/>
        </w:rPr>
        <w:t xml:space="preserve"> Речевое воздействие в аспекте когнитивны</w:t>
      </w:r>
      <w:r>
        <w:rPr>
          <w:rFonts w:ascii="Times New Roman" w:hAnsi="Times New Roman" w:cs="Times New Roman"/>
          <w:sz w:val="24"/>
          <w:szCs w:val="24"/>
        </w:rPr>
        <w:t>х категорий // Вестник ОмГУ №1.</w:t>
      </w:r>
      <w:r w:rsidRPr="00264ED7">
        <w:rPr>
          <w:rFonts w:ascii="Times New Roman" w:hAnsi="Times New Roman" w:cs="Times New Roman"/>
          <w:sz w:val="24"/>
          <w:szCs w:val="24"/>
        </w:rPr>
        <w:t xml:space="preserve"> С. 23 </w:t>
      </w:r>
      <w:r w:rsidRPr="00264ED7">
        <w:rPr>
          <w:rFonts w:ascii="Times New Roman" w:hAnsi="Times New Roman" w:cs="Times New Roman"/>
          <w:sz w:val="24"/>
          <w:szCs w:val="24"/>
          <w:lang w:val="en-US"/>
        </w:rPr>
        <w:t>URL</w:t>
      </w:r>
      <w:r w:rsidRPr="00264ED7">
        <w:rPr>
          <w:rFonts w:ascii="Times New Roman" w:hAnsi="Times New Roman" w:cs="Times New Roman"/>
          <w:sz w:val="24"/>
          <w:szCs w:val="24"/>
        </w:rPr>
        <w:t xml:space="preserve">: </w:t>
      </w:r>
      <w:hyperlink r:id="rId6" w:history="1">
        <w:r w:rsidRPr="00264ED7">
          <w:rPr>
            <w:rStyle w:val="a7"/>
            <w:rFonts w:ascii="Times New Roman" w:hAnsi="Times New Roman" w:cs="Times New Roman"/>
            <w:sz w:val="24"/>
            <w:szCs w:val="24"/>
          </w:rPr>
          <w:t>http://www.krugosvet.ru/enc/gumanitarnye_nauki/lingvistika/rechevoe_vozdestvie.html</w:t>
        </w:r>
      </w:hyperlink>
      <w:r w:rsidRPr="000C45EC">
        <w:rPr>
          <w:rFonts w:ascii="Times New Roman" w:hAnsi="Times New Roman" w:cs="Times New Roman"/>
          <w:sz w:val="24"/>
          <w:szCs w:val="24"/>
        </w:rPr>
        <w:t xml:space="preserve"> (</w:t>
      </w:r>
      <w:r w:rsidRPr="00264ED7">
        <w:rPr>
          <w:rFonts w:ascii="Times New Roman" w:hAnsi="Times New Roman" w:cs="Times New Roman"/>
          <w:sz w:val="24"/>
          <w:szCs w:val="24"/>
        </w:rPr>
        <w:t>дата обращения: 05</w:t>
      </w:r>
      <w:r w:rsidRPr="000C45EC">
        <w:rPr>
          <w:rFonts w:ascii="Times New Roman" w:hAnsi="Times New Roman" w:cs="Times New Roman"/>
          <w:sz w:val="24"/>
          <w:szCs w:val="24"/>
        </w:rPr>
        <w:t>.</w:t>
      </w:r>
      <w:r w:rsidRPr="00264ED7">
        <w:rPr>
          <w:rFonts w:ascii="Times New Roman" w:hAnsi="Times New Roman" w:cs="Times New Roman"/>
          <w:sz w:val="24"/>
          <w:szCs w:val="24"/>
        </w:rPr>
        <w:t>04</w:t>
      </w:r>
      <w:r w:rsidRPr="000C45EC">
        <w:rPr>
          <w:rFonts w:ascii="Times New Roman" w:hAnsi="Times New Roman" w:cs="Times New Roman"/>
          <w:sz w:val="24"/>
          <w:szCs w:val="24"/>
        </w:rPr>
        <w:t>.</w:t>
      </w:r>
      <w:r w:rsidRPr="00264ED7">
        <w:rPr>
          <w:rFonts w:ascii="Times New Roman" w:hAnsi="Times New Roman" w:cs="Times New Roman"/>
          <w:sz w:val="24"/>
          <w:szCs w:val="24"/>
        </w:rPr>
        <w:t>16).</w:t>
      </w:r>
    </w:p>
  </w:footnote>
  <w:footnote w:id="30">
    <w:p w14:paraId="5AEFC98D" w14:textId="77777777" w:rsidR="0017065A" w:rsidRPr="000C45EC" w:rsidRDefault="0017065A" w:rsidP="00F11185">
      <w:pPr>
        <w:pStyle w:val="a3"/>
        <w:spacing w:line="360" w:lineRule="auto"/>
        <w:ind w:firstLine="709"/>
        <w:jc w:val="both"/>
      </w:pPr>
      <w:r w:rsidRPr="00264ED7">
        <w:rPr>
          <w:rStyle w:val="a5"/>
        </w:rPr>
        <w:footnoteRef/>
      </w:r>
      <w:r w:rsidRPr="00264ED7">
        <w:t xml:space="preserve"> Там же</w:t>
      </w:r>
      <w:r w:rsidRPr="000C45EC">
        <w:t>.</w:t>
      </w:r>
      <w:r w:rsidRPr="00264ED7">
        <w:t xml:space="preserve"> С</w:t>
      </w:r>
      <w:r>
        <w:t>. 74.</w:t>
      </w:r>
    </w:p>
  </w:footnote>
  <w:footnote w:id="31">
    <w:p w14:paraId="3C141ABD" w14:textId="77777777" w:rsidR="0017065A" w:rsidRPr="0077661A"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7661A">
        <w:rPr>
          <w:rStyle w:val="a5"/>
          <w:sz w:val="24"/>
          <w:szCs w:val="24"/>
        </w:rPr>
        <w:footnoteRef/>
      </w:r>
      <w:r>
        <w:rPr>
          <w:rFonts w:ascii="Times New Roman" w:hAnsi="Times New Roman" w:cs="Times New Roman"/>
          <w:sz w:val="24"/>
          <w:szCs w:val="24"/>
        </w:rPr>
        <w:t xml:space="preserve"> </w:t>
      </w:r>
      <w:r w:rsidRPr="0077661A">
        <w:rPr>
          <w:rFonts w:ascii="Times New Roman" w:hAnsi="Times New Roman" w:cs="Times New Roman"/>
          <w:sz w:val="24"/>
          <w:szCs w:val="24"/>
        </w:rPr>
        <w:t>Цит</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по: Шелестюк Е.В. Речевое воздействие: онтология и методология исследования</w:t>
      </w:r>
      <w:r>
        <w:rPr>
          <w:rFonts w:ascii="Times New Roman" w:hAnsi="Times New Roman" w:cs="Times New Roman"/>
          <w:sz w:val="24"/>
          <w:szCs w:val="24"/>
        </w:rPr>
        <w:t>.</w:t>
      </w:r>
      <w:r w:rsidRPr="0077661A">
        <w:rPr>
          <w:rFonts w:ascii="Times New Roman" w:hAnsi="Times New Roman" w:cs="Times New Roman"/>
          <w:sz w:val="24"/>
          <w:szCs w:val="24"/>
        </w:rPr>
        <w:t xml:space="preserve"> Челябинск</w:t>
      </w:r>
      <w:r>
        <w:rPr>
          <w:rFonts w:ascii="Times New Roman" w:hAnsi="Times New Roman" w:cs="Times New Roman"/>
          <w:sz w:val="24"/>
          <w:szCs w:val="24"/>
        </w:rPr>
        <w:t xml:space="preserve">: Челяб. гос. ун-т.: ООО «Энциклопедия», 2009. </w:t>
      </w:r>
      <w:r w:rsidRPr="0077661A">
        <w:rPr>
          <w:rFonts w:ascii="Times New Roman" w:hAnsi="Times New Roman" w:cs="Times New Roman"/>
          <w:sz w:val="24"/>
          <w:szCs w:val="24"/>
        </w:rPr>
        <w:t>304 с. URL:</w:t>
      </w:r>
      <w:hyperlink r:id="rId7" w:history="1">
        <w:r w:rsidRPr="0077661A">
          <w:rPr>
            <w:rStyle w:val="a7"/>
            <w:rFonts w:ascii="Times New Roman" w:hAnsi="Times New Roman" w:cs="Times New Roman"/>
            <w:sz w:val="24"/>
            <w:szCs w:val="24"/>
          </w:rPr>
          <w:t>http://shelestiuk.narod.ru/publications/Shelestiuk_Rechevoye_Vozdeistvie_1-1.pdf</w:t>
        </w:r>
      </w:hyperlink>
      <w:r w:rsidRPr="000C45EC">
        <w:rPr>
          <w:rStyle w:val="a7"/>
          <w:rFonts w:ascii="Times New Roman" w:hAnsi="Times New Roman" w:cs="Times New Roman"/>
          <w:sz w:val="24"/>
          <w:szCs w:val="24"/>
        </w:rPr>
        <w:t xml:space="preserve"> </w:t>
      </w:r>
    </w:p>
  </w:footnote>
  <w:footnote w:id="32">
    <w:p w14:paraId="6A528971"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77661A">
        <w:rPr>
          <w:rStyle w:val="a5"/>
          <w:sz w:val="24"/>
          <w:szCs w:val="24"/>
        </w:rPr>
        <w:footnoteRef/>
      </w:r>
      <w:r w:rsidRPr="0077661A">
        <w:rPr>
          <w:rFonts w:ascii="Times New Roman" w:hAnsi="Times New Roman" w:cs="Times New Roman"/>
          <w:sz w:val="24"/>
          <w:szCs w:val="24"/>
        </w:rPr>
        <w:t xml:space="preserve"> Остин Дж</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Л</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Слово как действие </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Новое в зарубежной лингви</w:t>
      </w:r>
      <w:r>
        <w:rPr>
          <w:rFonts w:ascii="Times New Roman" w:hAnsi="Times New Roman" w:cs="Times New Roman"/>
          <w:sz w:val="24"/>
          <w:szCs w:val="24"/>
        </w:rPr>
        <w:t>стике: в</w:t>
      </w:r>
      <w:r w:rsidRPr="0077661A">
        <w:rPr>
          <w:rFonts w:ascii="Times New Roman" w:hAnsi="Times New Roman" w:cs="Times New Roman"/>
          <w:sz w:val="24"/>
          <w:szCs w:val="24"/>
        </w:rPr>
        <w:t>ыпуск 17</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теория речевых актов</w:t>
      </w:r>
      <w:r w:rsidRPr="000C45EC">
        <w:rPr>
          <w:rFonts w:ascii="Times New Roman" w:hAnsi="Times New Roman" w:cs="Times New Roman"/>
          <w:sz w:val="24"/>
          <w:szCs w:val="24"/>
        </w:rPr>
        <w:t>.</w:t>
      </w:r>
      <w:r>
        <w:rPr>
          <w:rFonts w:ascii="Times New Roman" w:hAnsi="Times New Roman" w:cs="Times New Roman"/>
          <w:sz w:val="24"/>
          <w:szCs w:val="24"/>
        </w:rPr>
        <w:t xml:space="preserve"> Сб</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Пер</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с англ</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C45EC">
        <w:rPr>
          <w:rFonts w:ascii="Times New Roman" w:hAnsi="Times New Roman" w:cs="Times New Roman"/>
          <w:sz w:val="24"/>
          <w:szCs w:val="24"/>
        </w:rPr>
        <w:t>/</w:t>
      </w:r>
      <w:r w:rsidRPr="0077661A">
        <w:rPr>
          <w:rFonts w:ascii="Times New Roman" w:hAnsi="Times New Roman" w:cs="Times New Roman"/>
          <w:sz w:val="24"/>
          <w:szCs w:val="24"/>
        </w:rPr>
        <w:t>Сост</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и вступ</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c</w:t>
      </w:r>
      <w:r>
        <w:rPr>
          <w:rFonts w:ascii="Times New Roman" w:hAnsi="Times New Roman" w:cs="Times New Roman"/>
          <w:sz w:val="24"/>
          <w:szCs w:val="24"/>
        </w:rPr>
        <w:t>т</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И</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М</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Кобозевой и В</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З</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Демьянкова</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Общ</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ред</w:t>
      </w:r>
      <w:r w:rsidRPr="000C45EC">
        <w:rPr>
          <w:rFonts w:ascii="Times New Roman" w:hAnsi="Times New Roman" w:cs="Times New Roman"/>
          <w:sz w:val="24"/>
          <w:szCs w:val="24"/>
        </w:rPr>
        <w:t>. Б.</w:t>
      </w:r>
      <w:r w:rsidRPr="0077661A">
        <w:rPr>
          <w:rFonts w:ascii="Times New Roman" w:hAnsi="Times New Roman" w:cs="Times New Roman"/>
          <w:sz w:val="24"/>
          <w:szCs w:val="24"/>
        </w:rPr>
        <w:t xml:space="preserve"> Ю</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Городецкого</w:t>
      </w:r>
      <w:r>
        <w:rPr>
          <w:rFonts w:ascii="Times New Roman" w:hAnsi="Times New Roman" w:cs="Times New Roman"/>
          <w:sz w:val="24"/>
          <w:szCs w:val="24"/>
        </w:rPr>
        <w:t xml:space="preserve">. </w:t>
      </w:r>
      <w:r w:rsidRPr="0077661A">
        <w:rPr>
          <w:rFonts w:ascii="Times New Roman" w:hAnsi="Times New Roman" w:cs="Times New Roman"/>
          <w:sz w:val="24"/>
          <w:szCs w:val="24"/>
        </w:rPr>
        <w:t>М</w:t>
      </w:r>
      <w:r w:rsidRPr="000C45EC">
        <w:rPr>
          <w:rFonts w:ascii="Times New Roman" w:hAnsi="Times New Roman" w:cs="Times New Roman"/>
          <w:sz w:val="24"/>
          <w:szCs w:val="24"/>
        </w:rPr>
        <w:t>.</w:t>
      </w:r>
      <w:r w:rsidRPr="0077661A">
        <w:rPr>
          <w:rFonts w:ascii="Times New Roman" w:hAnsi="Times New Roman" w:cs="Times New Roman"/>
          <w:sz w:val="24"/>
          <w:szCs w:val="24"/>
        </w:rPr>
        <w:t>: Прогресс</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1986</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77661A">
        <w:rPr>
          <w:rFonts w:ascii="Times New Roman" w:hAnsi="Times New Roman" w:cs="Times New Roman"/>
          <w:sz w:val="24"/>
          <w:szCs w:val="24"/>
        </w:rPr>
        <w:t>C</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100</w:t>
      </w:r>
      <w:r w:rsidRPr="000C45EC">
        <w:rPr>
          <w:rFonts w:ascii="Times New Roman" w:hAnsi="Times New Roman" w:cs="Times New Roman"/>
          <w:sz w:val="24"/>
          <w:szCs w:val="24"/>
        </w:rPr>
        <w:t>.</w:t>
      </w:r>
    </w:p>
  </w:footnote>
  <w:footnote w:id="33">
    <w:p w14:paraId="7B6FAA82"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77661A">
        <w:rPr>
          <w:rStyle w:val="a5"/>
          <w:sz w:val="24"/>
          <w:szCs w:val="24"/>
        </w:rPr>
        <w:footnoteRef/>
      </w:r>
      <w:r w:rsidRPr="0077661A">
        <w:rPr>
          <w:rFonts w:ascii="Times New Roman" w:hAnsi="Times New Roman" w:cs="Times New Roman"/>
          <w:sz w:val="24"/>
          <w:szCs w:val="24"/>
        </w:rPr>
        <w:t xml:space="preserve"> Серль Дж</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Р</w:t>
      </w:r>
      <w:r w:rsidRPr="000C45EC">
        <w:rPr>
          <w:rFonts w:ascii="Times New Roman" w:hAnsi="Times New Roman" w:cs="Times New Roman"/>
          <w:sz w:val="24"/>
          <w:szCs w:val="24"/>
        </w:rPr>
        <w:t xml:space="preserve">. Классификация иллокутивных актов </w:t>
      </w:r>
      <w:r w:rsidRPr="0077661A">
        <w:rPr>
          <w:rFonts w:ascii="Times New Roman" w:hAnsi="Times New Roman" w:cs="Times New Roman"/>
          <w:sz w:val="24"/>
          <w:szCs w:val="24"/>
        </w:rPr>
        <w:t>//</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Новое в зарубежной лингвистике: выпуск 17</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теория речевых актов</w:t>
      </w:r>
      <w:r w:rsidRPr="000C45EC">
        <w:rPr>
          <w:rFonts w:ascii="Times New Roman" w:hAnsi="Times New Roman" w:cs="Times New Roman"/>
          <w:sz w:val="24"/>
          <w:szCs w:val="24"/>
        </w:rPr>
        <w:t>.</w:t>
      </w:r>
      <w:r>
        <w:rPr>
          <w:rFonts w:ascii="Times New Roman" w:hAnsi="Times New Roman" w:cs="Times New Roman"/>
          <w:sz w:val="24"/>
          <w:szCs w:val="24"/>
        </w:rPr>
        <w:t xml:space="preserve"> Сб</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Пер</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с англ</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C45EC">
        <w:rPr>
          <w:rFonts w:ascii="Times New Roman" w:hAnsi="Times New Roman" w:cs="Times New Roman"/>
          <w:sz w:val="24"/>
          <w:szCs w:val="24"/>
        </w:rPr>
        <w:t>/</w:t>
      </w:r>
      <w:r w:rsidRPr="0077661A">
        <w:rPr>
          <w:rFonts w:ascii="Times New Roman" w:hAnsi="Times New Roman" w:cs="Times New Roman"/>
          <w:sz w:val="24"/>
          <w:szCs w:val="24"/>
        </w:rPr>
        <w:t>Сост</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и вступ</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c</w:t>
      </w:r>
      <w:r>
        <w:rPr>
          <w:rFonts w:ascii="Times New Roman" w:hAnsi="Times New Roman" w:cs="Times New Roman"/>
          <w:sz w:val="24"/>
          <w:szCs w:val="24"/>
        </w:rPr>
        <w:t>т</w:t>
      </w:r>
      <w:r w:rsidRPr="000C45EC">
        <w:rPr>
          <w:rFonts w:ascii="Times New Roman" w:hAnsi="Times New Roman" w:cs="Times New Roman"/>
          <w:sz w:val="24"/>
          <w:szCs w:val="24"/>
        </w:rPr>
        <w:t xml:space="preserve">. </w:t>
      </w:r>
      <w:r w:rsidRPr="0077661A">
        <w:rPr>
          <w:rFonts w:ascii="Times New Roman" w:hAnsi="Times New Roman" w:cs="Times New Roman"/>
          <w:sz w:val="24"/>
          <w:szCs w:val="24"/>
        </w:rPr>
        <w:t>И</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М</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Кобозевой и В</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З</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Демьянкова</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Общ</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ред</w:t>
      </w:r>
      <w:r w:rsidRPr="000C45EC">
        <w:rPr>
          <w:rFonts w:ascii="Times New Roman" w:hAnsi="Times New Roman" w:cs="Times New Roman"/>
          <w:sz w:val="24"/>
          <w:szCs w:val="24"/>
        </w:rPr>
        <w:t>. Б.</w:t>
      </w:r>
      <w:r w:rsidRPr="0077661A">
        <w:rPr>
          <w:rFonts w:ascii="Times New Roman" w:hAnsi="Times New Roman" w:cs="Times New Roman"/>
          <w:sz w:val="24"/>
          <w:szCs w:val="24"/>
        </w:rPr>
        <w:t xml:space="preserve"> Ю</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Городецкого</w:t>
      </w:r>
      <w:r>
        <w:rPr>
          <w:rFonts w:ascii="Times New Roman" w:hAnsi="Times New Roman" w:cs="Times New Roman"/>
          <w:sz w:val="24"/>
          <w:szCs w:val="24"/>
        </w:rPr>
        <w:t xml:space="preserve">. </w:t>
      </w:r>
      <w:r w:rsidRPr="0077661A">
        <w:rPr>
          <w:rFonts w:ascii="Times New Roman" w:hAnsi="Times New Roman" w:cs="Times New Roman"/>
          <w:sz w:val="24"/>
          <w:szCs w:val="24"/>
        </w:rPr>
        <w:t>М</w:t>
      </w:r>
      <w:r w:rsidRPr="000C45EC">
        <w:rPr>
          <w:rFonts w:ascii="Times New Roman" w:hAnsi="Times New Roman" w:cs="Times New Roman"/>
          <w:sz w:val="24"/>
          <w:szCs w:val="24"/>
        </w:rPr>
        <w:t>.</w:t>
      </w:r>
      <w:r w:rsidRPr="0077661A">
        <w:rPr>
          <w:rFonts w:ascii="Times New Roman" w:hAnsi="Times New Roman" w:cs="Times New Roman"/>
          <w:sz w:val="24"/>
          <w:szCs w:val="24"/>
        </w:rPr>
        <w:t>: Прогресс</w:t>
      </w:r>
      <w:r w:rsidRPr="000C45EC">
        <w:rPr>
          <w:rFonts w:ascii="Times New Roman" w:hAnsi="Times New Roman" w:cs="Times New Roman"/>
          <w:sz w:val="24"/>
          <w:szCs w:val="24"/>
        </w:rPr>
        <w:t>,</w:t>
      </w:r>
      <w:r w:rsidRPr="0077661A">
        <w:rPr>
          <w:rFonts w:ascii="Times New Roman" w:hAnsi="Times New Roman" w:cs="Times New Roman"/>
          <w:sz w:val="24"/>
          <w:szCs w:val="24"/>
        </w:rPr>
        <w:t xml:space="preserve"> 1986</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77661A">
        <w:rPr>
          <w:rFonts w:ascii="Times New Roman" w:hAnsi="Times New Roman" w:cs="Times New Roman"/>
          <w:sz w:val="24"/>
          <w:szCs w:val="24"/>
        </w:rPr>
        <w:t>C</w:t>
      </w:r>
      <w:r w:rsidRPr="000C45EC">
        <w:rPr>
          <w:rFonts w:ascii="Times New Roman" w:hAnsi="Times New Roman" w:cs="Times New Roman"/>
          <w:sz w:val="24"/>
          <w:szCs w:val="24"/>
        </w:rPr>
        <w:t>. 180</w:t>
      </w:r>
      <w:r>
        <w:rPr>
          <w:rFonts w:ascii="Times New Roman" w:hAnsi="Times New Roman" w:cs="Times New Roman"/>
          <w:sz w:val="24"/>
          <w:szCs w:val="24"/>
        </w:rPr>
        <w:t>-</w:t>
      </w:r>
      <w:r w:rsidRPr="000C45EC">
        <w:rPr>
          <w:rFonts w:ascii="Times New Roman" w:hAnsi="Times New Roman" w:cs="Times New Roman"/>
          <w:sz w:val="24"/>
          <w:szCs w:val="24"/>
        </w:rPr>
        <w:t>188.</w:t>
      </w:r>
    </w:p>
    <w:p w14:paraId="05ED441A" w14:textId="77777777" w:rsidR="0017065A" w:rsidRPr="000C45EC" w:rsidRDefault="0017065A" w:rsidP="00F11185">
      <w:pPr>
        <w:pStyle w:val="a3"/>
      </w:pPr>
    </w:p>
  </w:footnote>
  <w:footnote w:id="34">
    <w:p w14:paraId="7A5A4B1F"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B760F2">
        <w:rPr>
          <w:rStyle w:val="a5"/>
          <w:sz w:val="24"/>
          <w:szCs w:val="24"/>
        </w:rPr>
        <w:footnoteRef/>
      </w:r>
      <w:r w:rsidRPr="00B760F2">
        <w:rPr>
          <w:rFonts w:ascii="Times New Roman" w:hAnsi="Times New Roman" w:cs="Times New Roman"/>
          <w:sz w:val="24"/>
          <w:szCs w:val="24"/>
        </w:rPr>
        <w:t xml:space="preserve"> </w:t>
      </w:r>
      <w:r w:rsidRPr="00B760F2">
        <w:rPr>
          <w:rStyle w:val="hl"/>
          <w:rFonts w:ascii="Times New Roman" w:eastAsia="Times New Roman" w:hAnsi="Times New Roman" w:cs="Times New Roman"/>
          <w:sz w:val="24"/>
          <w:szCs w:val="24"/>
        </w:rPr>
        <w:t>Манькова</w:t>
      </w:r>
      <w:r w:rsidRPr="00B760F2">
        <w:rPr>
          <w:rFonts w:ascii="Times New Roman" w:eastAsia="Times New Roman" w:hAnsi="Times New Roman" w:cs="Times New Roman"/>
          <w:sz w:val="24"/>
          <w:szCs w:val="24"/>
        </w:rPr>
        <w:t xml:space="preserve"> Л. А. Речевое воздействие газетных </w:t>
      </w:r>
      <w:r w:rsidRPr="00B760F2">
        <w:rPr>
          <w:rStyle w:val="hl"/>
          <w:rFonts w:ascii="Times New Roman" w:eastAsia="Times New Roman" w:hAnsi="Times New Roman" w:cs="Times New Roman"/>
          <w:sz w:val="24"/>
          <w:szCs w:val="24"/>
        </w:rPr>
        <w:t>заголовков</w:t>
      </w:r>
      <w:r w:rsidRPr="00B760F2">
        <w:rPr>
          <w:rFonts w:ascii="Times New Roman" w:eastAsia="Times New Roman" w:hAnsi="Times New Roman" w:cs="Times New Roman"/>
          <w:sz w:val="24"/>
          <w:szCs w:val="24"/>
        </w:rPr>
        <w:t xml:space="preserve"> (на материалах крымской прессы) // Культур</w:t>
      </w:r>
      <w:r>
        <w:rPr>
          <w:rFonts w:ascii="Times New Roman" w:eastAsia="Times New Roman" w:hAnsi="Times New Roman" w:cs="Times New Roman"/>
          <w:sz w:val="24"/>
          <w:szCs w:val="24"/>
        </w:rPr>
        <w:t xml:space="preserve">а народов Причерноморья. 1998. №3. </w:t>
      </w:r>
      <w:r w:rsidRPr="00B760F2">
        <w:rPr>
          <w:rFonts w:ascii="Times New Roman" w:eastAsia="Times New Roman" w:hAnsi="Times New Roman" w:cs="Times New Roman"/>
          <w:sz w:val="24"/>
          <w:szCs w:val="24"/>
        </w:rPr>
        <w:t>С. 192</w:t>
      </w:r>
      <w:r w:rsidRPr="000C45EC">
        <w:rPr>
          <w:rFonts w:ascii="Times New Roman" w:eastAsia="Times New Roman" w:hAnsi="Times New Roman" w:cs="Times New Roman"/>
          <w:sz w:val="24"/>
          <w:szCs w:val="24"/>
        </w:rPr>
        <w:t>.</w:t>
      </w:r>
    </w:p>
  </w:footnote>
  <w:footnote w:id="35">
    <w:p w14:paraId="7500CE82"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B760F2">
        <w:rPr>
          <w:rStyle w:val="a5"/>
          <w:sz w:val="24"/>
          <w:szCs w:val="24"/>
        </w:rPr>
        <w:footnoteRef/>
      </w:r>
      <w:r w:rsidRPr="00B760F2">
        <w:rPr>
          <w:rFonts w:ascii="Times New Roman" w:hAnsi="Times New Roman" w:cs="Times New Roman"/>
          <w:sz w:val="24"/>
          <w:szCs w:val="24"/>
        </w:rPr>
        <w:t xml:space="preserve"> </w:t>
      </w:r>
      <w:r>
        <w:rPr>
          <w:rFonts w:ascii="Times New Roman" w:eastAsia="Times New Roman" w:hAnsi="Times New Roman" w:cs="Times New Roman"/>
          <w:sz w:val="24"/>
          <w:szCs w:val="24"/>
        </w:rPr>
        <w:t>Карасик</w:t>
      </w:r>
      <w:r w:rsidRPr="00B760F2">
        <w:rPr>
          <w:rFonts w:ascii="Times New Roman" w:eastAsia="Times New Roman" w:hAnsi="Times New Roman" w:cs="Times New Roman"/>
          <w:sz w:val="24"/>
          <w:szCs w:val="24"/>
        </w:rPr>
        <w:t xml:space="preserve"> В. И. Языковый круг: личность, концепты, диску</w:t>
      </w:r>
      <w:r>
        <w:rPr>
          <w:rFonts w:ascii="Times New Roman" w:eastAsia="Times New Roman" w:hAnsi="Times New Roman" w:cs="Times New Roman"/>
          <w:sz w:val="24"/>
          <w:szCs w:val="24"/>
        </w:rPr>
        <w:t>рс</w:t>
      </w:r>
      <w:r w:rsidRPr="00604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Волгоград: Перемена, 2002. </w:t>
      </w:r>
      <w:r w:rsidRPr="00B760F2">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sidRPr="00B760F2">
        <w:rPr>
          <w:rFonts w:ascii="Times New Roman" w:eastAsia="Times New Roman" w:hAnsi="Times New Roman" w:cs="Times New Roman"/>
          <w:sz w:val="24"/>
          <w:szCs w:val="24"/>
        </w:rPr>
        <w:t xml:space="preserve"> 49</w:t>
      </w:r>
      <w:r w:rsidRPr="000C45EC">
        <w:rPr>
          <w:rFonts w:ascii="Times New Roman" w:eastAsia="Times New Roman" w:hAnsi="Times New Roman" w:cs="Times New Roman"/>
          <w:sz w:val="24"/>
          <w:szCs w:val="24"/>
        </w:rPr>
        <w:t>.</w:t>
      </w:r>
    </w:p>
  </w:footnote>
  <w:footnote w:id="36">
    <w:p w14:paraId="3AFF40F2" w14:textId="77777777" w:rsidR="0017065A" w:rsidRPr="000C45EC" w:rsidRDefault="0017065A" w:rsidP="00F11185">
      <w:pPr>
        <w:pStyle w:val="a3"/>
        <w:spacing w:line="360" w:lineRule="auto"/>
        <w:ind w:firstLine="709"/>
      </w:pPr>
      <w:r w:rsidRPr="00B760F2">
        <w:rPr>
          <w:rStyle w:val="a5"/>
        </w:rPr>
        <w:footnoteRef/>
      </w:r>
      <w:r w:rsidRPr="00B760F2">
        <w:t xml:space="preserve"> Там же</w:t>
      </w:r>
      <w:r w:rsidRPr="000C45EC">
        <w:t>.</w:t>
      </w:r>
      <w:r w:rsidRPr="00B760F2">
        <w:t xml:space="preserve"> С</w:t>
      </w:r>
      <w:r w:rsidRPr="000C45EC">
        <w:t>. 50-51.</w:t>
      </w:r>
    </w:p>
  </w:footnote>
  <w:footnote w:id="37">
    <w:p w14:paraId="6D6B5728" w14:textId="77777777" w:rsidR="0017065A" w:rsidRPr="00545E70" w:rsidRDefault="0017065A" w:rsidP="00F1118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B760F2">
        <w:rPr>
          <w:rStyle w:val="a5"/>
          <w:sz w:val="24"/>
          <w:szCs w:val="24"/>
        </w:rPr>
        <w:footnoteRef/>
      </w:r>
      <w:r w:rsidRPr="00B760F2">
        <w:rPr>
          <w:rFonts w:ascii="Times New Roman" w:hAnsi="Times New Roman" w:cs="Times New Roman"/>
          <w:sz w:val="24"/>
          <w:szCs w:val="24"/>
        </w:rPr>
        <w:t xml:space="preserve"> Тарасов Е</w:t>
      </w:r>
      <w:r w:rsidRPr="000C45EC">
        <w:rPr>
          <w:rFonts w:ascii="Times New Roman" w:hAnsi="Times New Roman" w:cs="Times New Roman"/>
          <w:sz w:val="24"/>
          <w:szCs w:val="24"/>
        </w:rPr>
        <w:t>.</w:t>
      </w:r>
      <w:r w:rsidRPr="00B760F2">
        <w:rPr>
          <w:rFonts w:ascii="Times New Roman" w:hAnsi="Times New Roman" w:cs="Times New Roman"/>
          <w:sz w:val="24"/>
          <w:szCs w:val="24"/>
        </w:rPr>
        <w:t xml:space="preserve"> Ф</w:t>
      </w:r>
      <w:r w:rsidRPr="000C45EC">
        <w:rPr>
          <w:rFonts w:ascii="Times New Roman" w:hAnsi="Times New Roman" w:cs="Times New Roman"/>
          <w:sz w:val="24"/>
          <w:szCs w:val="24"/>
        </w:rPr>
        <w:t>.</w:t>
      </w:r>
      <w:r w:rsidRPr="00B760F2">
        <w:rPr>
          <w:rFonts w:ascii="Times New Roman" w:hAnsi="Times New Roman" w:cs="Times New Roman"/>
          <w:sz w:val="24"/>
          <w:szCs w:val="24"/>
        </w:rPr>
        <w:t xml:space="preserve"> Речевое воздействие как проблема речевого общения </w:t>
      </w:r>
      <w:r w:rsidRPr="000C45EC">
        <w:rPr>
          <w:rFonts w:ascii="Times New Roman" w:hAnsi="Times New Roman" w:cs="Times New Roman"/>
          <w:sz w:val="24"/>
          <w:szCs w:val="24"/>
        </w:rPr>
        <w:t>//</w:t>
      </w:r>
      <w:r w:rsidRPr="00B760F2">
        <w:rPr>
          <w:rFonts w:ascii="Times New Roman" w:hAnsi="Times New Roman" w:cs="Times New Roman"/>
          <w:sz w:val="24"/>
          <w:szCs w:val="24"/>
        </w:rPr>
        <w:t xml:space="preserve"> Речевое воздействие в сфере массовой коммуникации</w:t>
      </w:r>
      <w:r>
        <w:rPr>
          <w:rFonts w:ascii="Times New Roman" w:hAnsi="Times New Roman" w:cs="Times New Roman"/>
          <w:sz w:val="24"/>
          <w:szCs w:val="24"/>
        </w:rPr>
        <w:t xml:space="preserve">. </w:t>
      </w:r>
      <w:r w:rsidRPr="00B760F2">
        <w:rPr>
          <w:rFonts w:ascii="Times New Roman" w:hAnsi="Times New Roman" w:cs="Times New Roman"/>
          <w:sz w:val="24"/>
          <w:szCs w:val="24"/>
        </w:rPr>
        <w:t>М</w:t>
      </w:r>
      <w:r w:rsidRPr="000C45EC">
        <w:rPr>
          <w:rFonts w:ascii="Times New Roman" w:hAnsi="Times New Roman" w:cs="Times New Roman"/>
          <w:sz w:val="24"/>
          <w:szCs w:val="24"/>
        </w:rPr>
        <w:t>.</w:t>
      </w:r>
      <w:r w:rsidRPr="00B760F2">
        <w:rPr>
          <w:rFonts w:ascii="Times New Roman" w:hAnsi="Times New Roman" w:cs="Times New Roman"/>
          <w:sz w:val="24"/>
          <w:szCs w:val="24"/>
        </w:rPr>
        <w:t>: Наука</w:t>
      </w:r>
      <w:r w:rsidRPr="000C45EC">
        <w:rPr>
          <w:rFonts w:ascii="Times New Roman" w:hAnsi="Times New Roman" w:cs="Times New Roman"/>
          <w:sz w:val="24"/>
          <w:szCs w:val="24"/>
        </w:rPr>
        <w:t>,</w:t>
      </w:r>
      <w:r w:rsidRPr="00B760F2">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B760F2">
        <w:rPr>
          <w:rFonts w:ascii="Times New Roman" w:hAnsi="Times New Roman" w:cs="Times New Roman"/>
          <w:sz w:val="24"/>
          <w:szCs w:val="24"/>
        </w:rPr>
        <w:t>С</w:t>
      </w:r>
      <w:r w:rsidRPr="000C45EC">
        <w:rPr>
          <w:rFonts w:ascii="Times New Roman" w:hAnsi="Times New Roman" w:cs="Times New Roman"/>
          <w:sz w:val="24"/>
          <w:szCs w:val="24"/>
        </w:rPr>
        <w:t>.</w:t>
      </w:r>
      <w:r w:rsidRPr="00B760F2">
        <w:rPr>
          <w:rFonts w:ascii="Times New Roman" w:hAnsi="Times New Roman" w:cs="Times New Roman"/>
          <w:sz w:val="24"/>
          <w:szCs w:val="24"/>
        </w:rPr>
        <w:t xml:space="preserve"> 7</w:t>
      </w:r>
      <w:r w:rsidRPr="000C45EC">
        <w:rPr>
          <w:rFonts w:ascii="Times New Roman" w:hAnsi="Times New Roman" w:cs="Times New Roman"/>
          <w:sz w:val="24"/>
          <w:szCs w:val="24"/>
        </w:rPr>
        <w:t>.</w:t>
      </w:r>
    </w:p>
  </w:footnote>
  <w:footnote w:id="38">
    <w:p w14:paraId="49FB922A" w14:textId="77777777" w:rsidR="0017065A" w:rsidRPr="000C45EC" w:rsidRDefault="0017065A" w:rsidP="00F11185">
      <w:pPr>
        <w:pStyle w:val="a3"/>
        <w:spacing w:line="360" w:lineRule="auto"/>
        <w:ind w:firstLine="709"/>
        <w:jc w:val="both"/>
      </w:pPr>
      <w:r w:rsidRPr="00B760F2">
        <w:rPr>
          <w:rStyle w:val="a5"/>
        </w:rPr>
        <w:footnoteRef/>
      </w:r>
      <w:r w:rsidRPr="00B760F2">
        <w:t xml:space="preserve"> Там же</w:t>
      </w:r>
      <w:r w:rsidRPr="000C45EC">
        <w:t xml:space="preserve">. </w:t>
      </w:r>
      <w:r w:rsidRPr="00B760F2">
        <w:rPr>
          <w:lang w:val="en-US"/>
        </w:rPr>
        <w:t>C</w:t>
      </w:r>
      <w:r w:rsidRPr="000C45EC">
        <w:t>. 109.</w:t>
      </w:r>
    </w:p>
  </w:footnote>
  <w:footnote w:id="39">
    <w:p w14:paraId="5323402E"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4659F7">
        <w:rPr>
          <w:rStyle w:val="a5"/>
          <w:sz w:val="24"/>
          <w:szCs w:val="24"/>
        </w:rPr>
        <w:footnoteRef/>
      </w:r>
      <w:r w:rsidRPr="004659F7">
        <w:rPr>
          <w:rFonts w:ascii="Times New Roman" w:hAnsi="Times New Roman" w:cs="Times New Roman"/>
          <w:sz w:val="24"/>
          <w:szCs w:val="24"/>
        </w:rPr>
        <w:t xml:space="preserve"> Скуленко М</w:t>
      </w:r>
      <w:r w:rsidRPr="000C45EC">
        <w:rPr>
          <w:rFonts w:ascii="Times New Roman" w:hAnsi="Times New Roman" w:cs="Times New Roman"/>
          <w:sz w:val="24"/>
          <w:szCs w:val="24"/>
        </w:rPr>
        <w:t>.</w:t>
      </w:r>
      <w:r w:rsidRPr="004659F7">
        <w:rPr>
          <w:rFonts w:ascii="Times New Roman" w:hAnsi="Times New Roman" w:cs="Times New Roman"/>
          <w:sz w:val="24"/>
          <w:szCs w:val="24"/>
        </w:rPr>
        <w:t xml:space="preserve"> И</w:t>
      </w:r>
      <w:r w:rsidRPr="000C45EC">
        <w:rPr>
          <w:rFonts w:ascii="Times New Roman" w:hAnsi="Times New Roman" w:cs="Times New Roman"/>
          <w:sz w:val="24"/>
          <w:szCs w:val="24"/>
        </w:rPr>
        <w:t>.</w:t>
      </w:r>
      <w:r w:rsidRPr="004659F7">
        <w:rPr>
          <w:rFonts w:ascii="Times New Roman" w:hAnsi="Times New Roman" w:cs="Times New Roman"/>
          <w:sz w:val="24"/>
          <w:szCs w:val="24"/>
        </w:rPr>
        <w:t xml:space="preserve"> Убеждающее воздействие публицистики</w:t>
      </w:r>
      <w:r>
        <w:rPr>
          <w:rFonts w:ascii="Times New Roman" w:hAnsi="Times New Roman" w:cs="Times New Roman"/>
          <w:sz w:val="24"/>
          <w:szCs w:val="24"/>
        </w:rPr>
        <w:t xml:space="preserve">. </w:t>
      </w:r>
      <w:r w:rsidRPr="004659F7">
        <w:rPr>
          <w:rFonts w:ascii="Times New Roman" w:hAnsi="Times New Roman" w:cs="Times New Roman"/>
          <w:sz w:val="24"/>
          <w:szCs w:val="24"/>
        </w:rPr>
        <w:t>Киев: Изд</w:t>
      </w:r>
      <w:r>
        <w:rPr>
          <w:rFonts w:ascii="Times New Roman" w:hAnsi="Times New Roman" w:cs="Times New Roman"/>
          <w:sz w:val="24"/>
          <w:szCs w:val="24"/>
        </w:rPr>
        <w:t>-во при Киевском гос.</w:t>
      </w:r>
      <w:r w:rsidRPr="004659F7">
        <w:rPr>
          <w:rFonts w:ascii="Times New Roman" w:hAnsi="Times New Roman" w:cs="Times New Roman"/>
          <w:sz w:val="24"/>
          <w:szCs w:val="24"/>
        </w:rPr>
        <w:t xml:space="preserve"> ун-те издательского объединения «Вища школа»</w:t>
      </w:r>
      <w:r w:rsidRPr="000C45EC">
        <w:rPr>
          <w:rFonts w:ascii="Times New Roman" w:hAnsi="Times New Roman" w:cs="Times New Roman"/>
          <w:sz w:val="24"/>
          <w:szCs w:val="24"/>
        </w:rPr>
        <w:t>,</w:t>
      </w:r>
      <w:r w:rsidRPr="004659F7">
        <w:rPr>
          <w:rFonts w:ascii="Times New Roman" w:hAnsi="Times New Roman" w:cs="Times New Roman"/>
          <w:sz w:val="24"/>
          <w:szCs w:val="24"/>
        </w:rPr>
        <w:t xml:space="preserve"> 1986</w:t>
      </w:r>
      <w:r>
        <w:rPr>
          <w:rFonts w:ascii="Times New Roman" w:hAnsi="Times New Roman" w:cs="Times New Roman"/>
          <w:sz w:val="24"/>
          <w:szCs w:val="24"/>
        </w:rPr>
        <w:t>.</w:t>
      </w:r>
      <w:r w:rsidRPr="004659F7">
        <w:rPr>
          <w:rFonts w:ascii="Times New Roman" w:hAnsi="Times New Roman" w:cs="Times New Roman"/>
          <w:sz w:val="24"/>
          <w:szCs w:val="24"/>
        </w:rPr>
        <w:t xml:space="preserve"> C</w:t>
      </w:r>
      <w:r w:rsidRPr="000C45EC">
        <w:rPr>
          <w:rFonts w:ascii="Times New Roman" w:hAnsi="Times New Roman" w:cs="Times New Roman"/>
          <w:sz w:val="24"/>
          <w:szCs w:val="24"/>
        </w:rPr>
        <w:t>.</w:t>
      </w:r>
      <w:r w:rsidRPr="004659F7">
        <w:rPr>
          <w:rFonts w:ascii="Times New Roman" w:hAnsi="Times New Roman" w:cs="Times New Roman"/>
          <w:sz w:val="24"/>
          <w:szCs w:val="24"/>
        </w:rPr>
        <w:t xml:space="preserve"> 42</w:t>
      </w:r>
      <w:r>
        <w:rPr>
          <w:rFonts w:ascii="Times New Roman" w:hAnsi="Times New Roman" w:cs="Times New Roman"/>
          <w:sz w:val="24"/>
          <w:szCs w:val="24"/>
        </w:rPr>
        <w:t>–</w:t>
      </w:r>
      <w:r w:rsidRPr="004659F7">
        <w:rPr>
          <w:rFonts w:ascii="Times New Roman" w:hAnsi="Times New Roman" w:cs="Times New Roman"/>
          <w:sz w:val="24"/>
          <w:szCs w:val="24"/>
        </w:rPr>
        <w:t>120</w:t>
      </w:r>
      <w:r w:rsidRPr="000C45EC">
        <w:rPr>
          <w:rFonts w:ascii="Times New Roman" w:hAnsi="Times New Roman" w:cs="Times New Roman"/>
          <w:sz w:val="24"/>
          <w:szCs w:val="24"/>
        </w:rPr>
        <w:t>.</w:t>
      </w:r>
    </w:p>
  </w:footnote>
  <w:footnote w:id="40">
    <w:p w14:paraId="0A620645" w14:textId="77777777" w:rsidR="0017065A" w:rsidRPr="000C45EC" w:rsidRDefault="0017065A" w:rsidP="00F11185">
      <w:pPr>
        <w:pStyle w:val="ac"/>
        <w:spacing w:before="0" w:beforeAutospacing="0" w:after="0" w:afterAutospacing="0" w:line="360" w:lineRule="auto"/>
        <w:ind w:firstLine="709"/>
        <w:jc w:val="both"/>
      </w:pPr>
      <w:r w:rsidRPr="004659F7">
        <w:rPr>
          <w:rStyle w:val="a5"/>
        </w:rPr>
        <w:footnoteRef/>
      </w:r>
      <w:r w:rsidRPr="004659F7">
        <w:t xml:space="preserve"> Трошина Н</w:t>
      </w:r>
      <w:r w:rsidRPr="000C45EC">
        <w:t xml:space="preserve">. </w:t>
      </w:r>
      <w:r w:rsidRPr="004659F7">
        <w:t>Н</w:t>
      </w:r>
      <w:r w:rsidRPr="000C45EC">
        <w:t>.</w:t>
      </w:r>
      <w:r w:rsidRPr="004659F7">
        <w:t xml:space="preserve"> Коммуникативная стратегия и стилистическая структура текста </w:t>
      </w:r>
      <w:r w:rsidRPr="000C45EC">
        <w:t>//</w:t>
      </w:r>
      <w:r w:rsidRPr="004659F7">
        <w:t xml:space="preserve"> Проблемы эффективности речевой коммуникации</w:t>
      </w:r>
      <w:r>
        <w:t xml:space="preserve">. </w:t>
      </w:r>
      <w:r w:rsidRPr="004659F7">
        <w:t>М</w:t>
      </w:r>
      <w:r w:rsidRPr="000C45EC">
        <w:t>.</w:t>
      </w:r>
      <w:r>
        <w:t>: Академия наук СССР, И</w:t>
      </w:r>
      <w:r w:rsidRPr="004659F7">
        <w:t>н-т н</w:t>
      </w:r>
      <w:r>
        <w:t>ауч. информации по обществ.</w:t>
      </w:r>
      <w:r w:rsidRPr="004659F7">
        <w:t xml:space="preserve"> наукам</w:t>
      </w:r>
      <w:r w:rsidRPr="000C45EC">
        <w:t xml:space="preserve">, </w:t>
      </w:r>
      <w:r w:rsidRPr="004659F7">
        <w:t>1989</w:t>
      </w:r>
      <w:r>
        <w:t>.</w:t>
      </w:r>
      <w:r w:rsidRPr="004659F7">
        <w:t xml:space="preserve"> С. 139</w:t>
      </w:r>
      <w:r w:rsidRPr="000C45EC">
        <w:t>.</w:t>
      </w:r>
    </w:p>
  </w:footnote>
  <w:footnote w:id="41">
    <w:p w14:paraId="6D974B92" w14:textId="77777777" w:rsidR="0017065A" w:rsidRPr="000C45EC" w:rsidRDefault="0017065A" w:rsidP="00F11185">
      <w:pPr>
        <w:pStyle w:val="a3"/>
        <w:spacing w:line="360" w:lineRule="auto"/>
        <w:ind w:firstLine="709"/>
        <w:jc w:val="both"/>
      </w:pPr>
      <w:r>
        <w:rPr>
          <w:rStyle w:val="a5"/>
        </w:rPr>
        <w:footnoteRef/>
      </w:r>
      <w:r>
        <w:t xml:space="preserve"> Там же</w:t>
      </w:r>
      <w:r w:rsidRPr="000C45EC">
        <w:t xml:space="preserve">. </w:t>
      </w:r>
      <w:r>
        <w:rPr>
          <w:lang w:val="en-US"/>
        </w:rPr>
        <w:t>C</w:t>
      </w:r>
      <w:r>
        <w:t>. 146.</w:t>
      </w:r>
    </w:p>
  </w:footnote>
  <w:footnote w:id="42">
    <w:p w14:paraId="603B1D51" w14:textId="77777777" w:rsidR="0017065A" w:rsidRPr="000C45EC" w:rsidRDefault="0017065A" w:rsidP="00F11185">
      <w:pPr>
        <w:pStyle w:val="ac"/>
        <w:spacing w:before="0" w:beforeAutospacing="0" w:after="0" w:afterAutospacing="0" w:line="360" w:lineRule="auto"/>
        <w:ind w:firstLine="709"/>
        <w:jc w:val="both"/>
      </w:pPr>
      <w:r w:rsidRPr="0076329A">
        <w:rPr>
          <w:rStyle w:val="a5"/>
        </w:rPr>
        <w:footnoteRef/>
      </w:r>
      <w:r>
        <w:t xml:space="preserve"> Борисова</w:t>
      </w:r>
      <w:r w:rsidRPr="0076329A">
        <w:t xml:space="preserve"> Е.Г. Алгоритм</w:t>
      </w:r>
      <w:r>
        <w:t>ы воздействия / Е.Г. Борисова.</w:t>
      </w:r>
      <w:r w:rsidRPr="0076329A">
        <w:t xml:space="preserve"> М.: МИР, ЛО Московия, 2005</w:t>
      </w:r>
      <w:r>
        <w:t>.</w:t>
      </w:r>
      <w:r w:rsidRPr="0076329A">
        <w:t xml:space="preserve"> C</w:t>
      </w:r>
      <w:r>
        <w:t>. 77.</w:t>
      </w:r>
    </w:p>
    <w:p w14:paraId="56E0A13D" w14:textId="77777777" w:rsidR="0017065A" w:rsidRPr="000C45EC" w:rsidRDefault="0017065A" w:rsidP="00F11185">
      <w:pPr>
        <w:pStyle w:val="a3"/>
      </w:pPr>
    </w:p>
  </w:footnote>
  <w:footnote w:id="43">
    <w:p w14:paraId="029681D2" w14:textId="77777777" w:rsidR="0017065A" w:rsidRPr="000C45EC" w:rsidRDefault="0017065A" w:rsidP="00F11185">
      <w:pPr>
        <w:pStyle w:val="a3"/>
        <w:spacing w:line="360" w:lineRule="auto"/>
        <w:ind w:firstLine="709"/>
        <w:jc w:val="both"/>
      </w:pPr>
      <w:r>
        <w:rPr>
          <w:rStyle w:val="a5"/>
        </w:rPr>
        <w:footnoteRef/>
      </w:r>
      <w:r>
        <w:t xml:space="preserve"> Там же</w:t>
      </w:r>
      <w:r w:rsidRPr="000C45EC">
        <w:t xml:space="preserve">. </w:t>
      </w:r>
      <w:r>
        <w:rPr>
          <w:lang w:val="en-US"/>
        </w:rPr>
        <w:t>C</w:t>
      </w:r>
      <w:r>
        <w:t>. 80-99.</w:t>
      </w:r>
    </w:p>
  </w:footnote>
  <w:footnote w:id="44">
    <w:p w14:paraId="62FF14E7" w14:textId="77777777" w:rsidR="0017065A" w:rsidRPr="000C45EC" w:rsidRDefault="0017065A" w:rsidP="00F11185">
      <w:pPr>
        <w:pStyle w:val="a3"/>
        <w:spacing w:line="360" w:lineRule="auto"/>
        <w:ind w:firstLine="709"/>
        <w:jc w:val="both"/>
      </w:pPr>
      <w:r>
        <w:rPr>
          <w:rStyle w:val="a5"/>
        </w:rPr>
        <w:footnoteRef/>
      </w:r>
      <w:r>
        <w:t xml:space="preserve"> Ван Дейк Т</w:t>
      </w:r>
      <w:r w:rsidRPr="000C45EC">
        <w:t>.</w:t>
      </w:r>
      <w:r>
        <w:t xml:space="preserve"> А</w:t>
      </w:r>
      <w:r w:rsidRPr="000C45EC">
        <w:t>. Вопросы прагматики текста //</w:t>
      </w:r>
      <w:r>
        <w:t xml:space="preserve"> Новое в зарубежной лингвистике: Лингвистика текста</w:t>
      </w:r>
      <w:r w:rsidRPr="000C45EC">
        <w:t xml:space="preserve">. </w:t>
      </w:r>
      <w:r>
        <w:t>Вып</w:t>
      </w:r>
      <w:r w:rsidRPr="000C45EC">
        <w:t xml:space="preserve">. </w:t>
      </w:r>
      <w:r>
        <w:rPr>
          <w:lang w:val="en-US"/>
        </w:rPr>
        <w:t>VIII</w:t>
      </w:r>
      <w:r>
        <w:t>.</w:t>
      </w:r>
      <w:r w:rsidRPr="000C45EC">
        <w:t xml:space="preserve"> </w:t>
      </w:r>
      <w:r>
        <w:t>М</w:t>
      </w:r>
      <w:r w:rsidRPr="000C45EC">
        <w:t>.</w:t>
      </w:r>
      <w:r>
        <w:t>: Прогресс</w:t>
      </w:r>
      <w:r w:rsidRPr="000C45EC">
        <w:t>, 1978</w:t>
      </w:r>
      <w:r>
        <w:t>.</w:t>
      </w:r>
      <w:r w:rsidRPr="000C45EC">
        <w:t xml:space="preserve"> </w:t>
      </w:r>
      <w:r>
        <w:rPr>
          <w:lang w:val="en-US"/>
        </w:rPr>
        <w:t>C</w:t>
      </w:r>
      <w:r w:rsidRPr="000C45EC">
        <w:t>. 259</w:t>
      </w:r>
      <w:r>
        <w:t>–</w:t>
      </w:r>
      <w:r w:rsidRPr="000C45EC">
        <w:t>336.</w:t>
      </w:r>
    </w:p>
  </w:footnote>
  <w:footnote w:id="45">
    <w:p w14:paraId="6ED1C3ED" w14:textId="77777777" w:rsidR="0017065A" w:rsidRPr="000C45EC" w:rsidRDefault="0017065A" w:rsidP="00F11185">
      <w:pPr>
        <w:pStyle w:val="a3"/>
        <w:spacing w:line="360" w:lineRule="auto"/>
        <w:ind w:firstLine="709"/>
        <w:jc w:val="both"/>
      </w:pPr>
      <w:r>
        <w:rPr>
          <w:rStyle w:val="a5"/>
        </w:rPr>
        <w:footnoteRef/>
      </w:r>
      <w:r>
        <w:t xml:space="preserve"> Паршин П</w:t>
      </w:r>
      <w:r w:rsidRPr="000C45EC">
        <w:t>.</w:t>
      </w:r>
      <w:r>
        <w:t xml:space="preserve"> Б</w:t>
      </w:r>
      <w:r w:rsidRPr="000C45EC">
        <w:t xml:space="preserve">. </w:t>
      </w:r>
      <w:r>
        <w:t xml:space="preserve">Речевое воздействие. Энциклопедия Кругосвет. </w:t>
      </w:r>
      <w:r>
        <w:rPr>
          <w:lang w:val="en-US"/>
        </w:rPr>
        <w:t>URL</w:t>
      </w:r>
      <w:r>
        <w:t xml:space="preserve">: </w:t>
      </w:r>
      <w:hyperlink r:id="rId8" w:history="1">
        <w:r w:rsidRPr="00D230F1">
          <w:rPr>
            <w:rStyle w:val="a7"/>
          </w:rPr>
          <w:t>http://www.krugosvet.ru/enc/gumanitarnye_nauki/lingvistika/rechevoe_vozdestvie.html?page=0,4</w:t>
        </w:r>
      </w:hyperlink>
      <w:r w:rsidRPr="00D230F1">
        <w:t xml:space="preserve"> (</w:t>
      </w:r>
      <w:r>
        <w:t>дата обращения: 06</w:t>
      </w:r>
      <w:r w:rsidRPr="000C45EC">
        <w:t>.</w:t>
      </w:r>
      <w:r>
        <w:t>03</w:t>
      </w:r>
      <w:r w:rsidRPr="000C45EC">
        <w:t>.17).</w:t>
      </w:r>
    </w:p>
  </w:footnote>
  <w:footnote w:id="46">
    <w:p w14:paraId="00563C0F" w14:textId="77777777" w:rsidR="0017065A" w:rsidRPr="00780ECB" w:rsidRDefault="0017065A" w:rsidP="00F11185">
      <w:pPr>
        <w:pStyle w:val="a6"/>
        <w:spacing w:after="0" w:line="360" w:lineRule="auto"/>
        <w:ind w:left="0" w:firstLine="709"/>
        <w:jc w:val="both"/>
        <w:rPr>
          <w:rFonts w:ascii="Times New Roman" w:hAnsi="Times New Roman" w:cs="Times New Roman"/>
          <w:sz w:val="28"/>
          <w:szCs w:val="28"/>
        </w:rPr>
      </w:pPr>
      <w:r>
        <w:rPr>
          <w:rStyle w:val="a5"/>
        </w:rPr>
        <w:footnoteRef/>
      </w:r>
      <w:r>
        <w:t xml:space="preserve"> </w:t>
      </w:r>
      <w:r w:rsidRPr="007B5311">
        <w:rPr>
          <w:rFonts w:ascii="Times New Roman" w:hAnsi="Times New Roman" w:cs="Times New Roman"/>
          <w:sz w:val="24"/>
          <w:szCs w:val="24"/>
        </w:rPr>
        <w:t>Киндеркнехт А. С., Степанюк В. В. Способы привлечения внимания в заголовках СМИ // Филологические нау</w:t>
      </w:r>
      <w:r>
        <w:rPr>
          <w:rFonts w:ascii="Times New Roman" w:hAnsi="Times New Roman" w:cs="Times New Roman"/>
          <w:sz w:val="24"/>
          <w:szCs w:val="24"/>
        </w:rPr>
        <w:t xml:space="preserve">ки. Вопросы теории и практики. </w:t>
      </w:r>
      <w:r w:rsidRPr="007B5311">
        <w:rPr>
          <w:rFonts w:ascii="Times New Roman" w:hAnsi="Times New Roman" w:cs="Times New Roman"/>
          <w:sz w:val="24"/>
          <w:szCs w:val="24"/>
        </w:rPr>
        <w:t>Тамбов: Грамота,</w:t>
      </w:r>
      <w:r>
        <w:rPr>
          <w:rFonts w:ascii="Times New Roman" w:hAnsi="Times New Roman" w:cs="Times New Roman"/>
          <w:sz w:val="24"/>
          <w:szCs w:val="24"/>
        </w:rPr>
        <w:t xml:space="preserve"> 2016. № 8 (62): в 2-х ч. Ч. 2.</w:t>
      </w:r>
      <w:r w:rsidRPr="007B5311">
        <w:rPr>
          <w:rFonts w:ascii="Times New Roman" w:hAnsi="Times New Roman" w:cs="Times New Roman"/>
          <w:sz w:val="24"/>
          <w:szCs w:val="24"/>
        </w:rPr>
        <w:t xml:space="preserve"> </w:t>
      </w:r>
      <w:r w:rsidRPr="007B5311">
        <w:rPr>
          <w:rFonts w:ascii="Times New Roman" w:hAnsi="Times New Roman" w:cs="Times New Roman"/>
          <w:sz w:val="24"/>
          <w:szCs w:val="24"/>
          <w:lang w:val="en-US"/>
        </w:rPr>
        <w:t>C</w:t>
      </w:r>
      <w:r>
        <w:rPr>
          <w:rFonts w:ascii="Times New Roman" w:hAnsi="Times New Roman" w:cs="Times New Roman"/>
          <w:sz w:val="24"/>
          <w:szCs w:val="24"/>
        </w:rPr>
        <w:t>. 94-</w:t>
      </w:r>
      <w:r w:rsidRPr="007B5311">
        <w:rPr>
          <w:rFonts w:ascii="Times New Roman" w:hAnsi="Times New Roman" w:cs="Times New Roman"/>
          <w:sz w:val="24"/>
          <w:szCs w:val="24"/>
        </w:rPr>
        <w:t>96.</w:t>
      </w:r>
    </w:p>
    <w:p w14:paraId="074AC0BA" w14:textId="77777777" w:rsidR="0017065A" w:rsidRPr="000C45EC" w:rsidRDefault="0017065A" w:rsidP="00F11185">
      <w:pPr>
        <w:pStyle w:val="a3"/>
      </w:pPr>
    </w:p>
  </w:footnote>
  <w:footnote w:id="47">
    <w:p w14:paraId="59D058AA" w14:textId="77777777" w:rsidR="0017065A" w:rsidRPr="00604781" w:rsidRDefault="0017065A" w:rsidP="00F11185">
      <w:pPr>
        <w:pStyle w:val="a6"/>
        <w:spacing w:after="0" w:line="360" w:lineRule="auto"/>
        <w:ind w:left="0" w:firstLine="709"/>
        <w:jc w:val="both"/>
        <w:rPr>
          <w:rFonts w:ascii="Times New Roman" w:hAnsi="Times New Roman" w:cs="Times New Roman"/>
          <w:sz w:val="24"/>
          <w:szCs w:val="24"/>
        </w:rPr>
      </w:pPr>
      <w:r w:rsidRPr="007C1FCE">
        <w:rPr>
          <w:rStyle w:val="a5"/>
          <w:sz w:val="24"/>
          <w:szCs w:val="24"/>
        </w:rPr>
        <w:footnoteRef/>
      </w:r>
      <w:r w:rsidRPr="007C1FCE">
        <w:rPr>
          <w:rFonts w:ascii="Times New Roman" w:hAnsi="Times New Roman" w:cs="Times New Roman"/>
          <w:sz w:val="24"/>
          <w:szCs w:val="24"/>
        </w:rPr>
        <w:t xml:space="preserve"> Овсянико-Куликовский Д</w:t>
      </w:r>
      <w:r>
        <w:rPr>
          <w:rFonts w:ascii="Times New Roman" w:hAnsi="Times New Roman" w:cs="Times New Roman"/>
          <w:sz w:val="24"/>
          <w:szCs w:val="24"/>
        </w:rPr>
        <w:t>. Н. Синтаксис русского языка.</w:t>
      </w:r>
      <w:r w:rsidRPr="007C1FCE">
        <w:rPr>
          <w:rFonts w:ascii="Times New Roman" w:hAnsi="Times New Roman" w:cs="Times New Roman"/>
          <w:sz w:val="24"/>
          <w:szCs w:val="24"/>
        </w:rPr>
        <w:t xml:space="preserve"> СПб: Изд. И. </w:t>
      </w:r>
      <w:r>
        <w:rPr>
          <w:rFonts w:ascii="Times New Roman" w:hAnsi="Times New Roman" w:cs="Times New Roman"/>
          <w:sz w:val="24"/>
          <w:szCs w:val="24"/>
        </w:rPr>
        <w:t xml:space="preserve">Л. Овсянико-Куликовской, 1912. </w:t>
      </w:r>
      <w:r w:rsidRPr="007C1FCE">
        <w:rPr>
          <w:rFonts w:ascii="Times New Roman" w:hAnsi="Times New Roman" w:cs="Times New Roman"/>
          <w:sz w:val="24"/>
          <w:szCs w:val="24"/>
          <w:lang w:val="en-US"/>
        </w:rPr>
        <w:t>C</w:t>
      </w:r>
      <w:r w:rsidRPr="007C1FCE">
        <w:rPr>
          <w:rFonts w:ascii="Times New Roman" w:hAnsi="Times New Roman" w:cs="Times New Roman"/>
          <w:sz w:val="24"/>
          <w:szCs w:val="24"/>
        </w:rPr>
        <w:t>. 8.</w:t>
      </w:r>
    </w:p>
  </w:footnote>
  <w:footnote w:id="48">
    <w:p w14:paraId="28E669B6"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76329A">
        <w:rPr>
          <w:rStyle w:val="a5"/>
          <w:sz w:val="24"/>
          <w:szCs w:val="24"/>
        </w:rPr>
        <w:footnoteRef/>
      </w:r>
      <w:r w:rsidRPr="0076329A">
        <w:rPr>
          <w:rFonts w:ascii="Times New Roman" w:hAnsi="Times New Roman" w:cs="Times New Roman"/>
          <w:sz w:val="24"/>
          <w:szCs w:val="24"/>
        </w:rPr>
        <w:t xml:space="preserve"> Пешковский А</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М</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76329A">
        <w:rPr>
          <w:rFonts w:ascii="Times New Roman" w:hAnsi="Times New Roman" w:cs="Times New Roman"/>
          <w:sz w:val="24"/>
          <w:szCs w:val="24"/>
        </w:rPr>
        <w:t>Русски</w:t>
      </w:r>
      <w:r>
        <w:rPr>
          <w:rFonts w:ascii="Times New Roman" w:hAnsi="Times New Roman" w:cs="Times New Roman"/>
          <w:sz w:val="24"/>
          <w:szCs w:val="24"/>
        </w:rPr>
        <w:t xml:space="preserve">й синтаксис в научном освещении. </w:t>
      </w:r>
      <w:r w:rsidRPr="0076329A">
        <w:rPr>
          <w:rFonts w:ascii="Times New Roman" w:hAnsi="Times New Roman" w:cs="Times New Roman"/>
          <w:sz w:val="24"/>
          <w:szCs w:val="24"/>
        </w:rPr>
        <w:t>М.: Яз</w:t>
      </w:r>
      <w:r>
        <w:rPr>
          <w:rFonts w:ascii="Times New Roman" w:hAnsi="Times New Roman" w:cs="Times New Roman"/>
          <w:sz w:val="24"/>
          <w:szCs w:val="24"/>
        </w:rPr>
        <w:t xml:space="preserve">ыки славянской культуры, 2001. </w:t>
      </w:r>
      <w:r w:rsidRPr="0076329A">
        <w:rPr>
          <w:rFonts w:ascii="Times New Roman" w:hAnsi="Times New Roman" w:cs="Times New Roman"/>
          <w:sz w:val="24"/>
          <w:szCs w:val="24"/>
        </w:rPr>
        <w:t>C</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178</w:t>
      </w:r>
      <w:r w:rsidRPr="000C45EC">
        <w:rPr>
          <w:rFonts w:ascii="Times New Roman" w:hAnsi="Times New Roman" w:cs="Times New Roman"/>
          <w:sz w:val="24"/>
          <w:szCs w:val="24"/>
        </w:rPr>
        <w:t>.</w:t>
      </w:r>
    </w:p>
  </w:footnote>
  <w:footnote w:id="49">
    <w:p w14:paraId="2A722E41" w14:textId="77777777" w:rsidR="0017065A" w:rsidRPr="0076329A"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76329A">
        <w:rPr>
          <w:rStyle w:val="a5"/>
          <w:sz w:val="24"/>
          <w:szCs w:val="24"/>
        </w:rPr>
        <w:footnoteRef/>
      </w:r>
      <w:r w:rsidRPr="0076329A">
        <w:rPr>
          <w:rFonts w:ascii="Times New Roman" w:hAnsi="Times New Roman" w:cs="Times New Roman"/>
          <w:sz w:val="24"/>
          <w:szCs w:val="24"/>
        </w:rPr>
        <w:t xml:space="preserve"> </w:t>
      </w:r>
      <w:r w:rsidRPr="0076329A">
        <w:rPr>
          <w:rFonts w:ascii="Times New Roman" w:eastAsia="Times New Roman" w:hAnsi="Times New Roman" w:cs="Times New Roman"/>
          <w:sz w:val="24"/>
          <w:szCs w:val="24"/>
        </w:rPr>
        <w:t>Ронгинский В</w:t>
      </w:r>
      <w:r w:rsidRPr="000C45EC">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М</w:t>
      </w:r>
      <w:r w:rsidRPr="000C45EC">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О тенденциях в развитии структуры заголовков </w:t>
      </w:r>
      <w:r w:rsidRPr="000C45EC">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Исследования по грамматике и лексикологии</w:t>
      </w:r>
      <w:r>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Киев: Республиканский межведомственный сб</w:t>
      </w:r>
      <w:r>
        <w:rPr>
          <w:rFonts w:ascii="Times New Roman" w:eastAsia="Times New Roman" w:hAnsi="Times New Roman" w:cs="Times New Roman"/>
          <w:sz w:val="24"/>
          <w:szCs w:val="24"/>
        </w:rPr>
        <w:t>. Сер.</w:t>
      </w:r>
      <w:r w:rsidRPr="0076329A">
        <w:rPr>
          <w:rFonts w:ascii="Times New Roman" w:eastAsia="Times New Roman" w:hAnsi="Times New Roman" w:cs="Times New Roman"/>
          <w:sz w:val="24"/>
          <w:szCs w:val="24"/>
        </w:rPr>
        <w:t xml:space="preserve"> «вопросы языкознания»</w:t>
      </w:r>
      <w:r w:rsidRPr="000C45EC">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1966</w:t>
      </w:r>
      <w:r>
        <w:rPr>
          <w:rFonts w:ascii="Times New Roman" w:eastAsia="Times New Roman" w:hAnsi="Times New Roman" w:cs="Times New Roman"/>
          <w:sz w:val="24"/>
          <w:szCs w:val="24"/>
        </w:rPr>
        <w:t xml:space="preserve">. </w:t>
      </w:r>
      <w:r w:rsidRPr="0076329A">
        <w:rPr>
          <w:rFonts w:ascii="Times New Roman" w:eastAsia="Times New Roman" w:hAnsi="Times New Roman" w:cs="Times New Roman"/>
          <w:sz w:val="24"/>
          <w:szCs w:val="24"/>
        </w:rPr>
        <w:t>С</w:t>
      </w:r>
      <w:r w:rsidRPr="000C45EC">
        <w:rPr>
          <w:rFonts w:ascii="Times New Roman" w:eastAsia="Times New Roman" w:hAnsi="Times New Roman" w:cs="Times New Roman"/>
          <w:sz w:val="24"/>
          <w:szCs w:val="24"/>
        </w:rPr>
        <w:t xml:space="preserve">. </w:t>
      </w:r>
      <w:r w:rsidRPr="0076329A">
        <w:rPr>
          <w:rFonts w:ascii="Times New Roman" w:eastAsia="Times New Roman" w:hAnsi="Times New Roman" w:cs="Times New Roman"/>
          <w:sz w:val="24"/>
          <w:szCs w:val="24"/>
        </w:rPr>
        <w:t>159</w:t>
      </w:r>
      <w:r>
        <w:rPr>
          <w:rFonts w:ascii="Times New Roman" w:eastAsia="Times New Roman" w:hAnsi="Times New Roman" w:cs="Times New Roman"/>
          <w:sz w:val="24"/>
          <w:szCs w:val="24"/>
        </w:rPr>
        <w:t>.</w:t>
      </w:r>
    </w:p>
  </w:footnote>
  <w:footnote w:id="50">
    <w:p w14:paraId="796543DC" w14:textId="77777777" w:rsidR="0017065A" w:rsidRPr="000C45EC" w:rsidRDefault="0017065A" w:rsidP="00F11185">
      <w:pPr>
        <w:pStyle w:val="a3"/>
        <w:spacing w:line="360" w:lineRule="auto"/>
        <w:ind w:firstLine="709"/>
        <w:jc w:val="both"/>
      </w:pPr>
      <w:r w:rsidRPr="0076329A">
        <w:rPr>
          <w:rStyle w:val="a5"/>
        </w:rPr>
        <w:footnoteRef/>
      </w:r>
      <w:r w:rsidRPr="0076329A">
        <w:t xml:space="preserve"> Там же</w:t>
      </w:r>
      <w:r w:rsidRPr="000C45EC">
        <w:t xml:space="preserve">. </w:t>
      </w:r>
      <w:r w:rsidRPr="0076329A">
        <w:rPr>
          <w:lang w:val="en-US"/>
        </w:rPr>
        <w:t>C</w:t>
      </w:r>
      <w:r w:rsidRPr="000C45EC">
        <w:t>.</w:t>
      </w:r>
      <w:r w:rsidRPr="0076329A">
        <w:t xml:space="preserve"> 159</w:t>
      </w:r>
      <w:r>
        <w:t>–</w:t>
      </w:r>
      <w:r w:rsidRPr="0076329A">
        <w:t>161</w:t>
      </w:r>
      <w:r w:rsidRPr="000C45EC">
        <w:t>.</w:t>
      </w:r>
    </w:p>
  </w:footnote>
  <w:footnote w:id="51">
    <w:p w14:paraId="3CE93D5E"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76329A">
        <w:rPr>
          <w:rStyle w:val="a5"/>
          <w:sz w:val="24"/>
          <w:szCs w:val="24"/>
        </w:rPr>
        <w:footnoteRef/>
      </w:r>
      <w:r w:rsidRPr="0076329A">
        <w:rPr>
          <w:rFonts w:ascii="Times New Roman" w:hAnsi="Times New Roman" w:cs="Times New Roman"/>
          <w:sz w:val="24"/>
          <w:szCs w:val="24"/>
        </w:rPr>
        <w:t xml:space="preserve"> </w:t>
      </w:r>
      <w:r w:rsidRPr="000C45EC">
        <w:rPr>
          <w:rFonts w:ascii="Times New Roman" w:hAnsi="Times New Roman" w:cs="Times New Roman"/>
          <w:sz w:val="24"/>
          <w:szCs w:val="24"/>
        </w:rPr>
        <w:t>Вомперский В.</w:t>
      </w:r>
      <w:r w:rsidRPr="0076329A">
        <w:rPr>
          <w:rFonts w:ascii="Times New Roman" w:hAnsi="Times New Roman" w:cs="Times New Roman"/>
          <w:sz w:val="24"/>
          <w:szCs w:val="24"/>
        </w:rPr>
        <w:t xml:space="preserve"> П</w:t>
      </w:r>
      <w:r w:rsidRPr="000C45EC">
        <w:rPr>
          <w:rFonts w:ascii="Times New Roman" w:hAnsi="Times New Roman" w:cs="Times New Roman"/>
          <w:sz w:val="24"/>
          <w:szCs w:val="24"/>
        </w:rPr>
        <w:t xml:space="preserve">. </w:t>
      </w:r>
      <w:r w:rsidRPr="0076329A">
        <w:rPr>
          <w:rFonts w:ascii="Times New Roman" w:hAnsi="Times New Roman" w:cs="Times New Roman"/>
          <w:sz w:val="24"/>
          <w:szCs w:val="24"/>
        </w:rPr>
        <w:t xml:space="preserve">К изучению синтаксической структуры газетного заголовка </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Искусство публицистики (проблемы теории и мастерства)</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тезисы док</w:t>
      </w:r>
      <w:r>
        <w:rPr>
          <w:rFonts w:ascii="Times New Roman" w:hAnsi="Times New Roman" w:cs="Times New Roman"/>
          <w:sz w:val="24"/>
          <w:szCs w:val="24"/>
        </w:rPr>
        <w:t>ладов на респуб. науч. конф.</w:t>
      </w:r>
      <w:r w:rsidRPr="0076329A">
        <w:rPr>
          <w:rFonts w:ascii="Times New Roman" w:hAnsi="Times New Roman" w:cs="Times New Roman"/>
          <w:sz w:val="24"/>
          <w:szCs w:val="24"/>
        </w:rPr>
        <w:t>-семинаре</w:t>
      </w:r>
      <w:r>
        <w:rPr>
          <w:rFonts w:ascii="Times New Roman" w:hAnsi="Times New Roman" w:cs="Times New Roman"/>
          <w:sz w:val="24"/>
          <w:szCs w:val="24"/>
        </w:rPr>
        <w:t xml:space="preserve">. </w:t>
      </w:r>
      <w:r w:rsidRPr="0076329A">
        <w:rPr>
          <w:rFonts w:ascii="Times New Roman" w:hAnsi="Times New Roman" w:cs="Times New Roman"/>
          <w:sz w:val="24"/>
          <w:szCs w:val="24"/>
        </w:rPr>
        <w:t>Алм</w:t>
      </w:r>
      <w:r>
        <w:rPr>
          <w:rFonts w:ascii="Times New Roman" w:hAnsi="Times New Roman" w:cs="Times New Roman"/>
          <w:sz w:val="24"/>
          <w:szCs w:val="24"/>
        </w:rPr>
        <w:t>а-Ата: Казахский гос.</w:t>
      </w:r>
      <w:r w:rsidRPr="0076329A">
        <w:rPr>
          <w:rFonts w:ascii="Times New Roman" w:hAnsi="Times New Roman" w:cs="Times New Roman"/>
          <w:sz w:val="24"/>
          <w:szCs w:val="24"/>
        </w:rPr>
        <w:t xml:space="preserve"> ун-т им</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76329A">
        <w:rPr>
          <w:rFonts w:ascii="Times New Roman" w:hAnsi="Times New Roman" w:cs="Times New Roman"/>
          <w:sz w:val="24"/>
          <w:szCs w:val="24"/>
        </w:rPr>
        <w:t>М</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Кирова</w:t>
      </w:r>
      <w:r w:rsidRPr="000C45EC">
        <w:rPr>
          <w:rFonts w:ascii="Times New Roman" w:hAnsi="Times New Roman" w:cs="Times New Roman"/>
          <w:sz w:val="24"/>
          <w:szCs w:val="24"/>
        </w:rPr>
        <w:t>,</w:t>
      </w:r>
      <w:r w:rsidRPr="0076329A">
        <w:rPr>
          <w:rFonts w:ascii="Times New Roman" w:hAnsi="Times New Roman" w:cs="Times New Roman"/>
          <w:sz w:val="24"/>
          <w:szCs w:val="24"/>
        </w:rPr>
        <w:t xml:space="preserve"> 1966</w:t>
      </w:r>
      <w:r>
        <w:rPr>
          <w:rFonts w:ascii="Times New Roman" w:hAnsi="Times New Roman" w:cs="Times New Roman"/>
          <w:sz w:val="24"/>
          <w:szCs w:val="24"/>
        </w:rPr>
        <w:t xml:space="preserve">. </w:t>
      </w:r>
      <w:r w:rsidRPr="0076329A">
        <w:rPr>
          <w:rFonts w:ascii="Times New Roman" w:hAnsi="Times New Roman" w:cs="Times New Roman"/>
          <w:sz w:val="24"/>
          <w:szCs w:val="24"/>
        </w:rPr>
        <w:t>C. 84</w:t>
      </w:r>
      <w:r>
        <w:rPr>
          <w:rFonts w:ascii="Times New Roman" w:hAnsi="Times New Roman" w:cs="Times New Roman"/>
          <w:sz w:val="24"/>
          <w:szCs w:val="24"/>
        </w:rPr>
        <w:t>–</w:t>
      </w:r>
      <w:r w:rsidRPr="0076329A">
        <w:rPr>
          <w:rFonts w:ascii="Times New Roman" w:hAnsi="Times New Roman" w:cs="Times New Roman"/>
          <w:sz w:val="24"/>
          <w:szCs w:val="24"/>
        </w:rPr>
        <w:t>85</w:t>
      </w:r>
      <w:r w:rsidRPr="000C45EC">
        <w:rPr>
          <w:rFonts w:ascii="Times New Roman" w:hAnsi="Times New Roman" w:cs="Times New Roman"/>
          <w:sz w:val="24"/>
          <w:szCs w:val="24"/>
        </w:rPr>
        <w:t>.</w:t>
      </w:r>
    </w:p>
  </w:footnote>
  <w:footnote w:id="52">
    <w:p w14:paraId="5AE40F18"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76329A">
        <w:rPr>
          <w:rStyle w:val="a5"/>
          <w:sz w:val="24"/>
          <w:szCs w:val="24"/>
        </w:rPr>
        <w:footnoteRef/>
      </w:r>
      <w:r w:rsidRPr="0076329A">
        <w:rPr>
          <w:rFonts w:ascii="Times New Roman" w:hAnsi="Times New Roman" w:cs="Times New Roman"/>
          <w:sz w:val="24"/>
          <w:szCs w:val="24"/>
        </w:rPr>
        <w:t xml:space="preserve"> </w:t>
      </w:r>
      <w:r w:rsidRPr="0076329A">
        <w:rPr>
          <w:rFonts w:ascii="Times New Roman" w:eastAsia="Times New Roman" w:hAnsi="Times New Roman" w:cs="Times New Roman"/>
          <w:sz w:val="24"/>
          <w:szCs w:val="24"/>
        </w:rPr>
        <w:t>Подчасов А</w:t>
      </w:r>
      <w:r w:rsidRPr="000C45EC">
        <w:rPr>
          <w:rFonts w:ascii="Times New Roman" w:eastAsia="Times New Roman" w:hAnsi="Times New Roman" w:cs="Times New Roman"/>
          <w:sz w:val="24"/>
          <w:szCs w:val="24"/>
        </w:rPr>
        <w:t>.</w:t>
      </w:r>
      <w:r w:rsidRPr="0076329A">
        <w:rPr>
          <w:rFonts w:ascii="Times New Roman" w:eastAsia="Times New Roman" w:hAnsi="Times New Roman" w:cs="Times New Roman"/>
          <w:sz w:val="24"/>
          <w:szCs w:val="24"/>
        </w:rPr>
        <w:t xml:space="preserve"> С</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329A">
        <w:rPr>
          <w:rFonts w:ascii="Times New Roman" w:eastAsia="Times New Roman" w:hAnsi="Times New Roman" w:cs="Times New Roman"/>
          <w:sz w:val="24"/>
          <w:szCs w:val="24"/>
        </w:rPr>
        <w:t>Функционально-стилистические особенности газетных заголовков: на материале роcсийских и британских газет второй половины 1980–1990 годов. Синтаксический аспект</w:t>
      </w:r>
      <w:r>
        <w:rPr>
          <w:rFonts w:ascii="Times New Roman" w:eastAsia="Times New Roman" w:hAnsi="Times New Roman" w:cs="Times New Roman"/>
          <w:sz w:val="24"/>
          <w:szCs w:val="24"/>
        </w:rPr>
        <w:t xml:space="preserve">: Дис. ... канд. филол. наук. – М., 2001. </w:t>
      </w:r>
      <w:r w:rsidRPr="0076329A">
        <w:rPr>
          <w:rFonts w:ascii="Times New Roman" w:eastAsia="Times New Roman" w:hAnsi="Times New Roman" w:cs="Times New Roman"/>
          <w:sz w:val="24"/>
          <w:szCs w:val="24"/>
        </w:rPr>
        <w:t>187 с.</w:t>
      </w:r>
    </w:p>
  </w:footnote>
  <w:footnote w:id="53">
    <w:p w14:paraId="7A2404A6"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150F65">
        <w:rPr>
          <w:rStyle w:val="a5"/>
          <w:sz w:val="24"/>
          <w:szCs w:val="24"/>
        </w:rPr>
        <w:footnoteRef/>
      </w:r>
      <w:r w:rsidRPr="00150F65">
        <w:rPr>
          <w:rFonts w:ascii="Times New Roman" w:hAnsi="Times New Roman" w:cs="Times New Roman"/>
          <w:sz w:val="24"/>
          <w:szCs w:val="24"/>
        </w:rPr>
        <w:t xml:space="preserve"> </w:t>
      </w:r>
      <w:r w:rsidRPr="00150F65">
        <w:rPr>
          <w:rFonts w:ascii="Times New Roman" w:eastAsia="Times New Roman" w:hAnsi="Times New Roman" w:cs="Times New Roman"/>
          <w:color w:val="000000"/>
          <w:sz w:val="24"/>
          <w:szCs w:val="24"/>
        </w:rPr>
        <w:t>Доценко М</w:t>
      </w:r>
      <w:r w:rsidRPr="000C45EC">
        <w:rPr>
          <w:rFonts w:ascii="Times New Roman" w:eastAsia="Times New Roman" w:hAnsi="Times New Roman" w:cs="Times New Roman"/>
          <w:color w:val="000000"/>
          <w:sz w:val="24"/>
          <w:szCs w:val="24"/>
        </w:rPr>
        <w:t>.</w:t>
      </w:r>
      <w:r w:rsidRPr="00150F65">
        <w:rPr>
          <w:rFonts w:ascii="Times New Roman" w:eastAsia="Times New Roman" w:hAnsi="Times New Roman" w:cs="Times New Roman"/>
          <w:color w:val="000000"/>
          <w:sz w:val="24"/>
          <w:szCs w:val="24"/>
        </w:rPr>
        <w:t xml:space="preserve"> Ю</w:t>
      </w:r>
      <w:r w:rsidRPr="000C45EC">
        <w:rPr>
          <w:rFonts w:ascii="Times New Roman" w:eastAsia="Times New Roman" w:hAnsi="Times New Roman" w:cs="Times New Roman"/>
          <w:color w:val="000000"/>
          <w:sz w:val="24"/>
          <w:szCs w:val="24"/>
        </w:rPr>
        <w:t>.</w:t>
      </w:r>
      <w:r w:rsidRPr="00150F65">
        <w:rPr>
          <w:rFonts w:ascii="Times New Roman" w:eastAsia="Times New Roman" w:hAnsi="Times New Roman" w:cs="Times New Roman"/>
          <w:color w:val="000000"/>
          <w:sz w:val="24"/>
          <w:szCs w:val="24"/>
        </w:rPr>
        <w:t xml:space="preserve"> </w:t>
      </w:r>
      <w:r w:rsidRPr="00150F65">
        <w:rPr>
          <w:rFonts w:ascii="Times New Roman" w:eastAsia="Times New Roman" w:hAnsi="Times New Roman" w:cs="Times New Roman"/>
          <w:sz w:val="24"/>
          <w:szCs w:val="24"/>
        </w:rPr>
        <w:t>Синтаксис газетного заголовка: структура, семантика, прогнозирование смыслового развития текста</w:t>
      </w:r>
      <w:r w:rsidRPr="00150F65">
        <w:rPr>
          <w:rFonts w:ascii="Times New Roman" w:hAnsi="Times New Roman" w:cs="Times New Roman"/>
          <w:sz w:val="24"/>
          <w:szCs w:val="24"/>
        </w:rPr>
        <w:t xml:space="preserve">: </w:t>
      </w:r>
      <w:r>
        <w:rPr>
          <w:rFonts w:ascii="Times New Roman" w:eastAsia="Times New Roman" w:hAnsi="Times New Roman" w:cs="Times New Roman"/>
          <w:sz w:val="24"/>
          <w:szCs w:val="24"/>
        </w:rPr>
        <w:t>Д</w:t>
      </w:r>
      <w:r w:rsidRPr="00150F65">
        <w:rPr>
          <w:rFonts w:ascii="Times New Roman" w:eastAsia="Times New Roman" w:hAnsi="Times New Roman" w:cs="Times New Roman"/>
          <w:sz w:val="24"/>
          <w:szCs w:val="24"/>
        </w:rPr>
        <w:t xml:space="preserve">ис. ... канд. филол. </w:t>
      </w:r>
      <w:r w:rsidRPr="00150F65">
        <w:rPr>
          <w:rFonts w:ascii="Times New Roman" w:hAnsi="Times New Roman" w:cs="Times New Roman"/>
          <w:sz w:val="24"/>
          <w:szCs w:val="24"/>
        </w:rPr>
        <w:t>н</w:t>
      </w:r>
      <w:r w:rsidRPr="00150F65">
        <w:rPr>
          <w:rFonts w:ascii="Times New Roman" w:eastAsia="Times New Roman" w:hAnsi="Times New Roman" w:cs="Times New Roman"/>
          <w:sz w:val="24"/>
          <w:szCs w:val="24"/>
        </w:rPr>
        <w:t>аук</w:t>
      </w:r>
      <w:r w:rsidRPr="000C45EC">
        <w:rPr>
          <w:rFonts w:ascii="Times New Roman" w:eastAsia="Times New Roman" w:hAnsi="Times New Roman" w:cs="Times New Roman"/>
          <w:sz w:val="24"/>
          <w:szCs w:val="24"/>
        </w:rPr>
        <w:t>.</w:t>
      </w:r>
      <w:r>
        <w:rPr>
          <w:rFonts w:ascii="Times New Roman" w:hAnsi="Times New Roman" w:cs="Times New Roman"/>
          <w:sz w:val="24"/>
          <w:szCs w:val="24"/>
        </w:rPr>
        <w:t xml:space="preserve"> СПб.</w:t>
      </w:r>
      <w:r w:rsidRPr="000C45EC">
        <w:rPr>
          <w:rFonts w:ascii="Times New Roman" w:hAnsi="Times New Roman" w:cs="Times New Roman"/>
          <w:sz w:val="24"/>
          <w:szCs w:val="24"/>
        </w:rPr>
        <w:t>,</w:t>
      </w:r>
      <w:r w:rsidRPr="00150F65">
        <w:rPr>
          <w:rFonts w:ascii="Times New Roman" w:hAnsi="Times New Roman" w:cs="Times New Roman"/>
          <w:sz w:val="24"/>
          <w:szCs w:val="24"/>
        </w:rPr>
        <w:t xml:space="preserve"> 2009</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150F65">
        <w:rPr>
          <w:rFonts w:ascii="Times New Roman" w:hAnsi="Times New Roman" w:cs="Times New Roman"/>
          <w:sz w:val="24"/>
          <w:szCs w:val="24"/>
        </w:rPr>
        <w:t>243</w:t>
      </w:r>
      <w:r w:rsidRPr="000C45EC">
        <w:rPr>
          <w:rFonts w:ascii="Times New Roman" w:hAnsi="Times New Roman" w:cs="Times New Roman"/>
          <w:sz w:val="24"/>
          <w:szCs w:val="24"/>
        </w:rPr>
        <w:t xml:space="preserve"> </w:t>
      </w:r>
      <w:r w:rsidRPr="00150F65">
        <w:rPr>
          <w:rFonts w:ascii="Times New Roman" w:hAnsi="Times New Roman" w:cs="Times New Roman"/>
          <w:sz w:val="24"/>
          <w:szCs w:val="24"/>
          <w:lang w:val="en-US"/>
        </w:rPr>
        <w:t>c</w:t>
      </w:r>
      <w:r w:rsidRPr="000C45EC">
        <w:rPr>
          <w:rFonts w:ascii="Times New Roman" w:hAnsi="Times New Roman" w:cs="Times New Roman"/>
          <w:sz w:val="24"/>
          <w:szCs w:val="24"/>
        </w:rPr>
        <w:t>.</w:t>
      </w:r>
      <w:r w:rsidRPr="00150F65">
        <w:rPr>
          <w:rFonts w:ascii="Times New Roman" w:hAnsi="Times New Roman" w:cs="Times New Roman"/>
          <w:sz w:val="24"/>
          <w:szCs w:val="24"/>
        </w:rPr>
        <w:t xml:space="preserve"> – </w:t>
      </w:r>
      <w:r w:rsidRPr="00150F65">
        <w:rPr>
          <w:rFonts w:ascii="Times New Roman" w:hAnsi="Times New Roman" w:cs="Times New Roman"/>
          <w:sz w:val="24"/>
          <w:szCs w:val="24"/>
          <w:lang w:val="en-US"/>
        </w:rPr>
        <w:t>URL</w:t>
      </w:r>
      <w:r w:rsidRPr="00150F65">
        <w:rPr>
          <w:rFonts w:ascii="Times New Roman" w:hAnsi="Times New Roman" w:cs="Times New Roman"/>
          <w:sz w:val="24"/>
          <w:szCs w:val="24"/>
        </w:rPr>
        <w:t>:</w:t>
      </w:r>
      <w:r w:rsidRPr="000C45EC">
        <w:rPr>
          <w:rFonts w:ascii="Times New Roman" w:hAnsi="Times New Roman" w:cs="Times New Roman"/>
          <w:sz w:val="24"/>
          <w:szCs w:val="24"/>
        </w:rPr>
        <w:t xml:space="preserve"> </w:t>
      </w:r>
      <w:hyperlink r:id="rId9" w:history="1">
        <w:r w:rsidRPr="00150F65">
          <w:rPr>
            <w:rStyle w:val="a7"/>
            <w:rFonts w:ascii="Times New Roman" w:hAnsi="Times New Roman" w:cs="Times New Roman"/>
            <w:sz w:val="24"/>
            <w:szCs w:val="24"/>
            <w:lang w:val="en-US"/>
          </w:rPr>
          <w:t>http</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www</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dissercat</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com</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content</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sintaksis</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gazetnogo</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zagolovka</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struktura</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semantika</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prognozirovanie</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smyslovogo</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razvitiya</w:t>
        </w:r>
        <w:r w:rsidRPr="000C45EC">
          <w:rPr>
            <w:rStyle w:val="a7"/>
            <w:rFonts w:ascii="Times New Roman" w:hAnsi="Times New Roman" w:cs="Times New Roman"/>
            <w:sz w:val="24"/>
            <w:szCs w:val="24"/>
          </w:rPr>
          <w:t>-</w:t>
        </w:r>
        <w:r w:rsidRPr="00150F65">
          <w:rPr>
            <w:rStyle w:val="a7"/>
            <w:rFonts w:ascii="Times New Roman" w:hAnsi="Times New Roman" w:cs="Times New Roman"/>
            <w:sz w:val="24"/>
            <w:szCs w:val="24"/>
            <w:lang w:val="en-US"/>
          </w:rPr>
          <w:t>tekst</w:t>
        </w:r>
      </w:hyperlink>
      <w:r w:rsidRPr="00150F65">
        <w:rPr>
          <w:rFonts w:ascii="Times New Roman" w:hAnsi="Times New Roman" w:cs="Times New Roman"/>
          <w:sz w:val="24"/>
          <w:szCs w:val="24"/>
        </w:rPr>
        <w:t xml:space="preserve"> </w:t>
      </w:r>
      <w:r w:rsidRPr="000C45EC">
        <w:rPr>
          <w:rFonts w:ascii="Times New Roman" w:hAnsi="Times New Roman" w:cs="Times New Roman"/>
          <w:sz w:val="24"/>
          <w:szCs w:val="24"/>
        </w:rPr>
        <w:t>(</w:t>
      </w:r>
      <w:r w:rsidRPr="00150F65">
        <w:rPr>
          <w:rFonts w:ascii="Times New Roman" w:hAnsi="Times New Roman" w:cs="Times New Roman"/>
          <w:sz w:val="24"/>
          <w:szCs w:val="24"/>
        </w:rPr>
        <w:t>дата обращения: 18</w:t>
      </w:r>
      <w:r w:rsidRPr="000C45EC">
        <w:rPr>
          <w:rFonts w:ascii="Times New Roman" w:hAnsi="Times New Roman" w:cs="Times New Roman"/>
          <w:sz w:val="24"/>
          <w:szCs w:val="24"/>
        </w:rPr>
        <w:t>.</w:t>
      </w:r>
      <w:r w:rsidRPr="00150F65">
        <w:rPr>
          <w:rFonts w:ascii="Times New Roman" w:hAnsi="Times New Roman" w:cs="Times New Roman"/>
          <w:sz w:val="24"/>
          <w:szCs w:val="24"/>
        </w:rPr>
        <w:t>08.16</w:t>
      </w:r>
      <w:r>
        <w:rPr>
          <w:rFonts w:ascii="Times New Roman" w:hAnsi="Times New Roman" w:cs="Times New Roman"/>
          <w:sz w:val="24"/>
          <w:szCs w:val="24"/>
        </w:rPr>
        <w:t>)</w:t>
      </w:r>
      <w:r w:rsidRPr="000C45EC">
        <w:rPr>
          <w:rFonts w:ascii="Times New Roman" w:hAnsi="Times New Roman" w:cs="Times New Roman"/>
          <w:sz w:val="24"/>
          <w:szCs w:val="24"/>
        </w:rPr>
        <w:t>.</w:t>
      </w:r>
    </w:p>
  </w:footnote>
  <w:footnote w:id="54">
    <w:p w14:paraId="52D35AF3" w14:textId="77777777" w:rsidR="0017065A" w:rsidRPr="000C45EC" w:rsidRDefault="0017065A" w:rsidP="00F11185">
      <w:pPr>
        <w:pStyle w:val="a6"/>
        <w:widowControl w:val="0"/>
        <w:tabs>
          <w:tab w:val="left" w:pos="220"/>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sidRPr="00150F65">
        <w:rPr>
          <w:rStyle w:val="a5"/>
          <w:sz w:val="24"/>
          <w:szCs w:val="24"/>
        </w:rPr>
        <w:footnoteRef/>
      </w:r>
      <w:r w:rsidRPr="00150F65">
        <w:rPr>
          <w:rFonts w:ascii="Times New Roman" w:hAnsi="Times New Roman" w:cs="Times New Roman"/>
          <w:sz w:val="24"/>
          <w:szCs w:val="24"/>
        </w:rPr>
        <w:t xml:space="preserve"> </w:t>
      </w:r>
      <w:r w:rsidRPr="000C45EC">
        <w:rPr>
          <w:rFonts w:ascii="Times New Roman" w:hAnsi="Times New Roman" w:cs="Times New Roman"/>
          <w:sz w:val="24"/>
          <w:szCs w:val="24"/>
        </w:rPr>
        <w:t xml:space="preserve">Валгина Н.С. Современный русский язык: Синтаксис / </w:t>
      </w:r>
      <w:r>
        <w:rPr>
          <w:rFonts w:ascii="Times New Roman" w:hAnsi="Times New Roman" w:cs="Times New Roman"/>
          <w:sz w:val="24"/>
          <w:szCs w:val="24"/>
        </w:rPr>
        <w:t xml:space="preserve">Н.С. Валгина. М.: Высш. шк., 2003. </w:t>
      </w:r>
      <w:r w:rsidRPr="00150F65">
        <w:rPr>
          <w:rFonts w:ascii="Times New Roman" w:hAnsi="Times New Roman" w:cs="Times New Roman"/>
          <w:sz w:val="24"/>
          <w:szCs w:val="24"/>
          <w:lang w:val="en-US"/>
        </w:rPr>
        <w:t>C</w:t>
      </w:r>
      <w:r w:rsidRPr="000C45EC">
        <w:rPr>
          <w:rFonts w:ascii="Times New Roman" w:hAnsi="Times New Roman" w:cs="Times New Roman"/>
          <w:sz w:val="24"/>
          <w:szCs w:val="24"/>
        </w:rPr>
        <w:t>.</w:t>
      </w:r>
      <w:r w:rsidRPr="00150F65">
        <w:rPr>
          <w:rFonts w:ascii="Times New Roman" w:hAnsi="Times New Roman" w:cs="Times New Roman"/>
          <w:sz w:val="24"/>
          <w:szCs w:val="24"/>
        </w:rPr>
        <w:t xml:space="preserve"> 180</w:t>
      </w:r>
      <w:r w:rsidRPr="000C45EC">
        <w:rPr>
          <w:rFonts w:ascii="Times New Roman" w:hAnsi="Times New Roman" w:cs="Times New Roman"/>
          <w:sz w:val="24"/>
          <w:szCs w:val="24"/>
        </w:rPr>
        <w:t>.</w:t>
      </w:r>
    </w:p>
    <w:p w14:paraId="115505DB" w14:textId="77777777" w:rsidR="0017065A" w:rsidRPr="000C45EC" w:rsidRDefault="0017065A" w:rsidP="00F11185">
      <w:pPr>
        <w:pStyle w:val="a3"/>
      </w:pPr>
    </w:p>
  </w:footnote>
  <w:footnote w:id="55">
    <w:p w14:paraId="05CE536A" w14:textId="77777777" w:rsidR="0017065A" w:rsidRPr="007C1FCE" w:rsidRDefault="0017065A" w:rsidP="00F11185">
      <w:pPr>
        <w:pStyle w:val="a6"/>
        <w:widowControl w:val="0"/>
        <w:tabs>
          <w:tab w:val="left" w:pos="220"/>
          <w:tab w:val="left" w:pos="720"/>
        </w:tabs>
        <w:autoSpaceDE w:val="0"/>
        <w:autoSpaceDN w:val="0"/>
        <w:adjustRightInd w:val="0"/>
        <w:spacing w:after="0" w:line="360" w:lineRule="auto"/>
        <w:ind w:left="0" w:firstLine="221"/>
        <w:jc w:val="both"/>
        <w:rPr>
          <w:rFonts w:ascii="Times New Roman" w:hAnsi="Times New Roman" w:cs="Times New Roman"/>
          <w:sz w:val="24"/>
          <w:szCs w:val="24"/>
        </w:rPr>
      </w:pPr>
      <w:r w:rsidRPr="007C1FCE">
        <w:rPr>
          <w:rStyle w:val="a5"/>
          <w:sz w:val="24"/>
          <w:szCs w:val="24"/>
        </w:rPr>
        <w:footnoteRef/>
      </w:r>
      <w:r w:rsidRPr="007C1FCE">
        <w:rPr>
          <w:rFonts w:ascii="Times New Roman" w:hAnsi="Times New Roman" w:cs="Times New Roman"/>
          <w:sz w:val="24"/>
          <w:szCs w:val="24"/>
        </w:rPr>
        <w:t xml:space="preserve"> Цит</w:t>
      </w:r>
      <w:r w:rsidRPr="00604781">
        <w:rPr>
          <w:rFonts w:ascii="Times New Roman" w:hAnsi="Times New Roman" w:cs="Times New Roman"/>
          <w:sz w:val="24"/>
          <w:szCs w:val="24"/>
        </w:rPr>
        <w:t xml:space="preserve">. </w:t>
      </w:r>
      <w:r w:rsidRPr="007C1FCE">
        <w:rPr>
          <w:rFonts w:ascii="Times New Roman" w:hAnsi="Times New Roman" w:cs="Times New Roman"/>
          <w:sz w:val="24"/>
          <w:szCs w:val="24"/>
        </w:rPr>
        <w:t xml:space="preserve">по </w:t>
      </w:r>
      <w:r w:rsidRPr="007C1FCE">
        <w:rPr>
          <w:rFonts w:ascii="Times New Roman" w:eastAsia="Times New Roman" w:hAnsi="Times New Roman" w:cs="Times New Roman"/>
          <w:sz w:val="24"/>
          <w:szCs w:val="24"/>
        </w:rPr>
        <w:t>Петровская С. С. Заголовок как синтаксическая единица: слово или предложение? / С. С. Петровская // Наукові праці Кам'янець-Подільського національного університету імені Івана Огієнка. Філоло</w:t>
      </w:r>
      <w:r>
        <w:rPr>
          <w:rFonts w:ascii="Times New Roman" w:eastAsia="Times New Roman" w:hAnsi="Times New Roman" w:cs="Times New Roman"/>
          <w:sz w:val="24"/>
          <w:szCs w:val="24"/>
        </w:rPr>
        <w:t xml:space="preserve">гічні науки. 2010. Вип. 23 </w:t>
      </w:r>
      <w:r w:rsidRPr="007C1FCE">
        <w:rPr>
          <w:rFonts w:ascii="Times New Roman" w:eastAsia="Times New Roman" w:hAnsi="Times New Roman" w:cs="Times New Roman"/>
          <w:sz w:val="24"/>
          <w:szCs w:val="24"/>
        </w:rPr>
        <w:t xml:space="preserve">С. 175-180. </w:t>
      </w:r>
      <w:r w:rsidRPr="007C1FCE">
        <w:rPr>
          <w:rFonts w:ascii="Times New Roman" w:eastAsia="Times New Roman" w:hAnsi="Times New Roman" w:cs="Times New Roman"/>
          <w:sz w:val="24"/>
          <w:szCs w:val="24"/>
          <w:lang w:val="en-US"/>
        </w:rPr>
        <w:t>URL</w:t>
      </w:r>
      <w:r w:rsidRPr="007C1FCE">
        <w:rPr>
          <w:rFonts w:ascii="Times New Roman" w:eastAsia="Times New Roman" w:hAnsi="Times New Roman" w:cs="Times New Roman"/>
          <w:sz w:val="24"/>
          <w:szCs w:val="24"/>
        </w:rPr>
        <w:t xml:space="preserve">: </w:t>
      </w:r>
      <w:hyperlink r:id="rId10" w:history="1">
        <w:r w:rsidRPr="007C1FCE">
          <w:rPr>
            <w:rStyle w:val="a7"/>
            <w:rFonts w:ascii="Times New Roman" w:eastAsia="Times New Roman" w:hAnsi="Times New Roman" w:cs="Times New Roman"/>
            <w:color w:val="auto"/>
            <w:sz w:val="24"/>
            <w:szCs w:val="24"/>
          </w:rPr>
          <w:t>http://nbuv.gov.ua/UJRN/</w:t>
        </w:r>
        <w:r w:rsidRPr="007C1FCE">
          <w:rPr>
            <w:rStyle w:val="a7"/>
            <w:rFonts w:ascii="Times New Roman" w:eastAsia="Times New Roman" w:hAnsi="Times New Roman" w:cs="Times New Roman"/>
            <w:bCs/>
            <w:color w:val="auto"/>
            <w:sz w:val="24"/>
            <w:szCs w:val="24"/>
          </w:rPr>
          <w:t>Npkpnu</w:t>
        </w:r>
        <w:r w:rsidRPr="007C1FCE">
          <w:rPr>
            <w:rStyle w:val="a7"/>
            <w:rFonts w:ascii="Times New Roman" w:eastAsia="Times New Roman" w:hAnsi="Times New Roman" w:cs="Times New Roman"/>
            <w:color w:val="auto"/>
            <w:sz w:val="24"/>
            <w:szCs w:val="24"/>
          </w:rPr>
          <w:t>_</w:t>
        </w:r>
        <w:r w:rsidRPr="007C1FCE">
          <w:rPr>
            <w:rStyle w:val="a7"/>
            <w:rFonts w:ascii="Times New Roman" w:eastAsia="Times New Roman" w:hAnsi="Times New Roman" w:cs="Times New Roman"/>
            <w:bCs/>
            <w:color w:val="auto"/>
            <w:sz w:val="24"/>
            <w:szCs w:val="24"/>
          </w:rPr>
          <w:t>fil</w:t>
        </w:r>
        <w:r w:rsidRPr="007C1FCE">
          <w:rPr>
            <w:rStyle w:val="a7"/>
            <w:rFonts w:ascii="Times New Roman" w:eastAsia="Times New Roman" w:hAnsi="Times New Roman" w:cs="Times New Roman"/>
            <w:color w:val="auto"/>
            <w:sz w:val="24"/>
            <w:szCs w:val="24"/>
          </w:rPr>
          <w:t>_2010_23_39</w:t>
        </w:r>
      </w:hyperlink>
      <w:r w:rsidRPr="007C1FCE">
        <w:rPr>
          <w:rFonts w:ascii="Times New Roman" w:eastAsia="Times New Roman" w:hAnsi="Times New Roman" w:cs="Times New Roman"/>
          <w:sz w:val="24"/>
          <w:szCs w:val="24"/>
        </w:rPr>
        <w:t xml:space="preserve"> (дата обращения: 12. 05. 16).</w:t>
      </w:r>
    </w:p>
  </w:footnote>
  <w:footnote w:id="56">
    <w:p w14:paraId="5762CD77" w14:textId="77777777" w:rsidR="0017065A" w:rsidRPr="000C45EC" w:rsidRDefault="0017065A" w:rsidP="00F11185">
      <w:pPr>
        <w:pStyle w:val="ac"/>
        <w:spacing w:before="0" w:beforeAutospacing="0" w:after="0" w:afterAutospacing="0" w:line="360" w:lineRule="auto"/>
        <w:ind w:firstLine="221"/>
        <w:jc w:val="both"/>
      </w:pPr>
      <w:r w:rsidRPr="00150F65">
        <w:rPr>
          <w:rStyle w:val="a5"/>
        </w:rPr>
        <w:footnoteRef/>
      </w:r>
      <w:r w:rsidRPr="00150F65">
        <w:t xml:space="preserve"> Гальперин И.Р. Текст как объект лингвистического исследования</w:t>
      </w:r>
      <w:r>
        <w:t>.</w:t>
      </w:r>
      <w:r w:rsidRPr="00150F65">
        <w:t xml:space="preserve"> М.: КомКнига, 2007</w:t>
      </w:r>
      <w:r>
        <w:t>.</w:t>
      </w:r>
      <w:r w:rsidRPr="00150F65">
        <w:t xml:space="preserve"> C. 18</w:t>
      </w:r>
      <w:r w:rsidRPr="000C45EC">
        <w:t>.</w:t>
      </w:r>
    </w:p>
  </w:footnote>
  <w:footnote w:id="57">
    <w:p w14:paraId="047144C5" w14:textId="77777777" w:rsidR="0017065A" w:rsidRPr="007C1FCE" w:rsidRDefault="0017065A" w:rsidP="00F11185">
      <w:pPr>
        <w:pStyle w:val="ac"/>
        <w:spacing w:before="0" w:beforeAutospacing="0" w:after="0" w:afterAutospacing="0" w:line="360" w:lineRule="auto"/>
        <w:ind w:firstLine="221"/>
        <w:jc w:val="both"/>
      </w:pPr>
      <w:r w:rsidRPr="00150F65">
        <w:rPr>
          <w:rStyle w:val="a5"/>
        </w:rPr>
        <w:footnoteRef/>
      </w:r>
      <w:r w:rsidRPr="00150F65">
        <w:t xml:space="preserve"> Шевченко Н</w:t>
      </w:r>
      <w:r w:rsidRPr="000C45EC">
        <w:t xml:space="preserve">. </w:t>
      </w:r>
      <w:r w:rsidRPr="00150F65">
        <w:t>В</w:t>
      </w:r>
      <w:r w:rsidRPr="000C45EC">
        <w:t>.</w:t>
      </w:r>
      <w:r w:rsidRPr="00150F65">
        <w:t xml:space="preserve"> Ос</w:t>
      </w:r>
      <w:r>
        <w:t>новы лингвистики текста: Учеб.</w:t>
      </w:r>
      <w:r w:rsidRPr="00150F65">
        <w:t xml:space="preserve"> пособие</w:t>
      </w:r>
      <w:r w:rsidRPr="000C45EC">
        <w:t>.</w:t>
      </w:r>
      <w:r>
        <w:t xml:space="preserve"> </w:t>
      </w:r>
      <w:r w:rsidRPr="00150F65">
        <w:t>М</w:t>
      </w:r>
      <w:r w:rsidRPr="000C45EC">
        <w:t>.</w:t>
      </w:r>
      <w:r w:rsidRPr="00150F65">
        <w:t>: «Приор-издат»</w:t>
      </w:r>
      <w:r w:rsidRPr="000C45EC">
        <w:t>,</w:t>
      </w:r>
      <w:r w:rsidRPr="00150F65">
        <w:t xml:space="preserve"> 2003</w:t>
      </w:r>
      <w:r w:rsidRPr="000C45EC">
        <w:t>.</w:t>
      </w:r>
      <w:r w:rsidRPr="00150F65">
        <w:t xml:space="preserve"> C</w:t>
      </w:r>
      <w:r w:rsidRPr="000C45EC">
        <w:t>.</w:t>
      </w:r>
      <w:r w:rsidRPr="00150F65">
        <w:t xml:space="preserve"> 138</w:t>
      </w:r>
      <w:r w:rsidRPr="000C45EC">
        <w:t>.</w:t>
      </w:r>
    </w:p>
  </w:footnote>
  <w:footnote w:id="58">
    <w:p w14:paraId="0867FAAF" w14:textId="77777777" w:rsidR="0017065A" w:rsidRPr="00604781" w:rsidRDefault="0017065A" w:rsidP="00F11185">
      <w:pPr>
        <w:pStyle w:val="ac"/>
        <w:spacing w:before="0" w:beforeAutospacing="0" w:after="0" w:afterAutospacing="0" w:line="360" w:lineRule="auto"/>
        <w:ind w:firstLine="221"/>
        <w:jc w:val="both"/>
      </w:pPr>
      <w:r w:rsidRPr="007C1FCE">
        <w:rPr>
          <w:rStyle w:val="a5"/>
        </w:rPr>
        <w:footnoteRef/>
      </w:r>
      <w:r w:rsidRPr="007C1FCE">
        <w:t xml:space="preserve"> Кубрякова Е. С. О тексте и критериях его определения //</w:t>
      </w:r>
      <w:r>
        <w:t xml:space="preserve"> Структура и семантика. Т. 1. М., 2001. С. 72</w:t>
      </w:r>
      <w:r w:rsidRPr="00604781">
        <w:t>.</w:t>
      </w:r>
    </w:p>
    <w:p w14:paraId="1808B922" w14:textId="77777777" w:rsidR="0017065A" w:rsidRPr="00604781" w:rsidRDefault="0017065A" w:rsidP="00F11185">
      <w:pPr>
        <w:pStyle w:val="a3"/>
      </w:pPr>
    </w:p>
  </w:footnote>
  <w:footnote w:id="59">
    <w:p w14:paraId="21B3119D" w14:textId="77777777" w:rsidR="0017065A" w:rsidRPr="002F6B6C" w:rsidRDefault="0017065A" w:rsidP="00F11185">
      <w:pPr>
        <w:spacing w:line="360" w:lineRule="auto"/>
        <w:ind w:firstLine="709"/>
        <w:jc w:val="both"/>
        <w:rPr>
          <w:bCs/>
        </w:rPr>
      </w:pPr>
      <w:r w:rsidRPr="002F6B6C">
        <w:rPr>
          <w:rStyle w:val="a5"/>
        </w:rPr>
        <w:footnoteRef/>
      </w:r>
      <w:r w:rsidRPr="002F6B6C">
        <w:t xml:space="preserve"> Кухаренко В</w:t>
      </w:r>
      <w:r w:rsidRPr="000C45EC">
        <w:t>.</w:t>
      </w:r>
      <w:r w:rsidRPr="002F6B6C">
        <w:t xml:space="preserve"> А</w:t>
      </w:r>
      <w:r w:rsidRPr="000C45EC">
        <w:t>.</w:t>
      </w:r>
      <w:r w:rsidRPr="002F6B6C">
        <w:t xml:space="preserve"> Интерпретация текста</w:t>
      </w:r>
      <w:r w:rsidRPr="000C45EC">
        <w:t xml:space="preserve">. </w:t>
      </w:r>
      <w:r w:rsidRPr="002F6B6C">
        <w:t>Учеб. пособие для студентов пед. ин-тов по спец</w:t>
      </w:r>
      <w:r>
        <w:t xml:space="preserve">. № 2103 «Иностр. яз. ». М.: Просвещение, 1988. </w:t>
      </w:r>
      <w:r w:rsidRPr="002F6B6C">
        <w:t>C</w:t>
      </w:r>
      <w:r w:rsidRPr="000C45EC">
        <w:t>.</w:t>
      </w:r>
      <w:r w:rsidRPr="002F6B6C">
        <w:t xml:space="preserve"> 90</w:t>
      </w:r>
      <w:r>
        <w:t>–</w:t>
      </w:r>
      <w:r w:rsidRPr="002F6B6C">
        <w:t>101</w:t>
      </w:r>
      <w:r w:rsidRPr="000C45EC">
        <w:t>.</w:t>
      </w:r>
    </w:p>
  </w:footnote>
  <w:footnote w:id="60">
    <w:p w14:paraId="6DB779B7"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E2396D">
        <w:rPr>
          <w:rStyle w:val="a5"/>
          <w:sz w:val="24"/>
          <w:szCs w:val="24"/>
        </w:rPr>
        <w:footnoteRef/>
      </w:r>
      <w:r w:rsidRPr="00E2396D">
        <w:rPr>
          <w:rFonts w:ascii="Times New Roman" w:hAnsi="Times New Roman" w:cs="Times New Roman"/>
          <w:sz w:val="24"/>
          <w:szCs w:val="24"/>
        </w:rPr>
        <w:t xml:space="preserve"> </w:t>
      </w:r>
      <w:r w:rsidRPr="00E2396D">
        <w:rPr>
          <w:rFonts w:ascii="Times New Roman" w:eastAsia="Times New Roman" w:hAnsi="Times New Roman" w:cs="Times New Roman"/>
          <w:sz w:val="24"/>
          <w:szCs w:val="24"/>
        </w:rPr>
        <w:t>Лазарева Э. А. Заголовочный комплекс текста – средство организации и оптимиз</w:t>
      </w:r>
      <w:r>
        <w:rPr>
          <w:rFonts w:ascii="Times New Roman" w:eastAsia="Times New Roman" w:hAnsi="Times New Roman" w:cs="Times New Roman"/>
          <w:sz w:val="24"/>
          <w:szCs w:val="24"/>
        </w:rPr>
        <w:t>ации восприятия</w:t>
      </w:r>
      <w:r w:rsidRPr="00E2396D">
        <w:rPr>
          <w:rFonts w:ascii="Times New Roman" w:eastAsia="Times New Roman" w:hAnsi="Times New Roman" w:cs="Times New Roman"/>
          <w:sz w:val="24"/>
          <w:szCs w:val="24"/>
        </w:rPr>
        <w:t xml:space="preserve"> // Изве</w:t>
      </w:r>
      <w:r>
        <w:rPr>
          <w:rFonts w:ascii="Times New Roman" w:eastAsia="Times New Roman" w:hAnsi="Times New Roman" w:cs="Times New Roman"/>
          <w:sz w:val="24"/>
          <w:szCs w:val="24"/>
        </w:rPr>
        <w:t>стия Урал. гос. ун-та. 2006. № 40.</w:t>
      </w:r>
      <w:r w:rsidRPr="00E2396D">
        <w:rPr>
          <w:rFonts w:ascii="Times New Roman" w:eastAsia="Times New Roman" w:hAnsi="Times New Roman" w:cs="Times New Roman"/>
          <w:sz w:val="24"/>
          <w:szCs w:val="24"/>
        </w:rPr>
        <w:t xml:space="preserve"> С. 158</w:t>
      </w:r>
      <w:r w:rsidRPr="000C45EC">
        <w:rPr>
          <w:rFonts w:ascii="Times New Roman" w:eastAsia="Times New Roman" w:hAnsi="Times New Roman" w:cs="Times New Roman"/>
          <w:sz w:val="24"/>
          <w:szCs w:val="24"/>
        </w:rPr>
        <w:t>.</w:t>
      </w:r>
    </w:p>
  </w:footnote>
  <w:footnote w:id="61">
    <w:p w14:paraId="32C55ED6"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E2396D">
        <w:rPr>
          <w:rStyle w:val="a5"/>
          <w:sz w:val="24"/>
          <w:szCs w:val="24"/>
        </w:rPr>
        <w:footnoteRef/>
      </w:r>
      <w:r w:rsidRPr="00E2396D">
        <w:rPr>
          <w:rFonts w:ascii="Times New Roman" w:hAnsi="Times New Roman" w:cs="Times New Roman"/>
          <w:sz w:val="24"/>
          <w:szCs w:val="24"/>
        </w:rPr>
        <w:t xml:space="preserve"> </w:t>
      </w:r>
      <w:r w:rsidRPr="00E2396D">
        <w:rPr>
          <w:rFonts w:ascii="Times New Roman" w:eastAsia="Times New Roman" w:hAnsi="Times New Roman" w:cs="Times New Roman"/>
          <w:sz w:val="24"/>
          <w:szCs w:val="24"/>
        </w:rPr>
        <w:t>Лазарева Э</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А</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Заголовок в газете: Учеб</w:t>
      </w:r>
      <w:r w:rsidRPr="000C45EC">
        <w:rPr>
          <w:rFonts w:ascii="Times New Roman" w:eastAsia="Times New Roman" w:hAnsi="Times New Roman" w:cs="Times New Roman"/>
          <w:sz w:val="24"/>
          <w:szCs w:val="24"/>
        </w:rPr>
        <w:t xml:space="preserve">. </w:t>
      </w:r>
      <w:r w:rsidRPr="00E2396D">
        <w:rPr>
          <w:rFonts w:ascii="Times New Roman" w:eastAsia="Times New Roman" w:hAnsi="Times New Roman" w:cs="Times New Roman"/>
          <w:sz w:val="24"/>
          <w:szCs w:val="24"/>
        </w:rPr>
        <w:t>пособие для студентов-журналистов</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Свердловск: Изд-во Урал</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ун-та</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1989</w:t>
      </w:r>
      <w:r>
        <w:rPr>
          <w:rFonts w:ascii="Times New Roman" w:eastAsia="Times New Roman" w:hAnsi="Times New Roman" w:cs="Times New Roman"/>
          <w:sz w:val="24"/>
          <w:szCs w:val="24"/>
        </w:rPr>
        <w:t xml:space="preserve">. </w:t>
      </w:r>
      <w:r w:rsidRPr="00E2396D">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 7.</w:t>
      </w:r>
    </w:p>
  </w:footnote>
  <w:footnote w:id="62">
    <w:p w14:paraId="58D40D3C" w14:textId="77777777" w:rsidR="0017065A" w:rsidRPr="000C45EC" w:rsidRDefault="0017065A" w:rsidP="00F11185">
      <w:pPr>
        <w:pStyle w:val="a3"/>
        <w:spacing w:line="360" w:lineRule="auto"/>
        <w:ind w:firstLine="709"/>
        <w:jc w:val="both"/>
      </w:pPr>
      <w:r w:rsidRPr="00E2396D">
        <w:rPr>
          <w:rStyle w:val="a5"/>
        </w:rPr>
        <w:footnoteRef/>
      </w:r>
      <w:r w:rsidRPr="00E2396D">
        <w:t xml:space="preserve"> Лазарева Э. А. Заголовочный комплекс текста – средство организации и оптимиза</w:t>
      </w:r>
      <w:r>
        <w:t xml:space="preserve">ции восприятия </w:t>
      </w:r>
      <w:r w:rsidRPr="00E2396D">
        <w:t>// Изве</w:t>
      </w:r>
      <w:r>
        <w:t>стия Урал. гос. ун-та. 2006. № 40.</w:t>
      </w:r>
      <w:r w:rsidRPr="00E2396D">
        <w:t xml:space="preserve"> С. 160</w:t>
      </w:r>
      <w:r w:rsidRPr="000C45EC">
        <w:t>.</w:t>
      </w:r>
    </w:p>
  </w:footnote>
  <w:footnote w:id="63">
    <w:p w14:paraId="5A0C9A4D" w14:textId="77777777" w:rsidR="0017065A" w:rsidRPr="000C45EC" w:rsidRDefault="0017065A" w:rsidP="00F11185">
      <w:pPr>
        <w:pStyle w:val="a3"/>
        <w:spacing w:line="360" w:lineRule="auto"/>
        <w:ind w:firstLine="709"/>
        <w:jc w:val="both"/>
      </w:pPr>
      <w:r w:rsidRPr="00E2396D">
        <w:rPr>
          <w:rStyle w:val="a5"/>
        </w:rPr>
        <w:footnoteRef/>
      </w:r>
      <w:r w:rsidRPr="00E2396D">
        <w:t xml:space="preserve"> Лазарева Э</w:t>
      </w:r>
      <w:r w:rsidRPr="000C45EC">
        <w:t>.</w:t>
      </w:r>
      <w:r w:rsidRPr="00E2396D">
        <w:t xml:space="preserve"> А</w:t>
      </w:r>
      <w:r w:rsidRPr="000C45EC">
        <w:t>.</w:t>
      </w:r>
      <w:r w:rsidRPr="00E2396D">
        <w:t xml:space="preserve"> Заголовок в газете: Учеб</w:t>
      </w:r>
      <w:r w:rsidRPr="000C45EC">
        <w:t xml:space="preserve">. </w:t>
      </w:r>
      <w:r w:rsidRPr="00E2396D">
        <w:t>пособие для студентов-журналистов</w:t>
      </w:r>
      <w:r w:rsidRPr="000C45EC">
        <w:t>.</w:t>
      </w:r>
      <w:r w:rsidRPr="00E2396D">
        <w:t xml:space="preserve"> Свердловск: Изд-во Урал</w:t>
      </w:r>
      <w:r w:rsidRPr="000C45EC">
        <w:t>.</w:t>
      </w:r>
      <w:r w:rsidRPr="00E2396D">
        <w:t xml:space="preserve"> ун-та</w:t>
      </w:r>
      <w:r w:rsidRPr="000C45EC">
        <w:t>,</w:t>
      </w:r>
      <w:r w:rsidRPr="00E2396D">
        <w:t xml:space="preserve"> 1989</w:t>
      </w:r>
      <w:r>
        <w:t>.</w:t>
      </w:r>
      <w:r w:rsidRPr="000C45EC">
        <w:t xml:space="preserve"> </w:t>
      </w:r>
      <w:r w:rsidRPr="00E2396D">
        <w:t>C</w:t>
      </w:r>
      <w:r w:rsidRPr="000C45EC">
        <w:t>. 7</w:t>
      </w:r>
      <w:r>
        <w:t>–</w:t>
      </w:r>
      <w:r w:rsidRPr="000C45EC">
        <w:t>14.</w:t>
      </w:r>
    </w:p>
  </w:footnote>
  <w:footnote w:id="64">
    <w:p w14:paraId="30885E34"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E2396D">
        <w:rPr>
          <w:rStyle w:val="a5"/>
          <w:sz w:val="24"/>
          <w:szCs w:val="24"/>
        </w:rPr>
        <w:footnoteRef/>
      </w:r>
      <w:r w:rsidRPr="00E2396D">
        <w:rPr>
          <w:rFonts w:ascii="Times New Roman" w:hAnsi="Times New Roman" w:cs="Times New Roman"/>
          <w:sz w:val="24"/>
          <w:szCs w:val="24"/>
        </w:rPr>
        <w:t xml:space="preserve"> </w:t>
      </w:r>
      <w:r w:rsidRPr="00E2396D">
        <w:rPr>
          <w:rFonts w:ascii="Times New Roman" w:eastAsia="Times New Roman" w:hAnsi="Times New Roman" w:cs="Times New Roman"/>
          <w:sz w:val="24"/>
          <w:szCs w:val="24"/>
        </w:rPr>
        <w:t>Вахтель Н</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М</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Муртада К</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С</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Вопрос в позиции газетного заголовка</w:t>
      </w:r>
      <w:r>
        <w:rPr>
          <w:rFonts w:ascii="Times New Roman" w:eastAsia="Times New Roman" w:hAnsi="Times New Roman" w:cs="Times New Roman"/>
          <w:sz w:val="24"/>
          <w:szCs w:val="24"/>
        </w:rPr>
        <w:t xml:space="preserve">. </w:t>
      </w:r>
      <w:r w:rsidRPr="00E2396D">
        <w:rPr>
          <w:rFonts w:ascii="Times New Roman" w:eastAsia="Times New Roman" w:hAnsi="Times New Roman" w:cs="Times New Roman"/>
          <w:sz w:val="24"/>
          <w:szCs w:val="24"/>
        </w:rPr>
        <w:t>Воронеж: РИЦ ЕФ ВГУ</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2003</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396D">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sidRPr="00E2396D">
        <w:rPr>
          <w:rFonts w:ascii="Times New Roman" w:eastAsia="Times New Roman" w:hAnsi="Times New Roman" w:cs="Times New Roman"/>
          <w:sz w:val="24"/>
          <w:szCs w:val="24"/>
        </w:rPr>
        <w:t xml:space="preserve"> 38</w:t>
      </w:r>
      <w:r>
        <w:rPr>
          <w:rFonts w:ascii="Times New Roman" w:eastAsia="Times New Roman" w:hAnsi="Times New Roman" w:cs="Times New Roman"/>
          <w:sz w:val="24"/>
          <w:szCs w:val="24"/>
        </w:rPr>
        <w:t>.</w:t>
      </w:r>
    </w:p>
  </w:footnote>
  <w:footnote w:id="65">
    <w:p w14:paraId="7A92CFBF"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E2396D">
        <w:rPr>
          <w:rStyle w:val="a5"/>
          <w:sz w:val="24"/>
          <w:szCs w:val="24"/>
        </w:rPr>
        <w:footnoteRef/>
      </w:r>
      <w:r w:rsidRPr="00E2396D">
        <w:rPr>
          <w:rFonts w:ascii="Times New Roman" w:hAnsi="Times New Roman" w:cs="Times New Roman"/>
          <w:sz w:val="24"/>
          <w:szCs w:val="24"/>
        </w:rPr>
        <w:t xml:space="preserve"> Стам И</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Экспрессивные газетный заголовок </w:t>
      </w:r>
      <w:r>
        <w:rPr>
          <w:rFonts w:ascii="Times New Roman" w:hAnsi="Times New Roman" w:cs="Times New Roman"/>
          <w:sz w:val="24"/>
          <w:szCs w:val="24"/>
        </w:rPr>
        <w:t xml:space="preserve">и </w:t>
      </w:r>
      <w:r w:rsidRPr="00E2396D">
        <w:rPr>
          <w:rFonts w:ascii="Times New Roman" w:hAnsi="Times New Roman" w:cs="Times New Roman"/>
          <w:sz w:val="24"/>
          <w:szCs w:val="24"/>
        </w:rPr>
        <w:t>его взаимодействие с текстом (на материале советских центральных газет и английской коммунистической газеты «Морни</w:t>
      </w:r>
      <w:r>
        <w:rPr>
          <w:rFonts w:ascii="Times New Roman" w:hAnsi="Times New Roman" w:cs="Times New Roman"/>
          <w:sz w:val="24"/>
          <w:szCs w:val="24"/>
        </w:rPr>
        <w:t>нг стар»). АКД.</w:t>
      </w:r>
      <w:r w:rsidRPr="000C45EC">
        <w:rPr>
          <w:rFonts w:ascii="Times New Roman" w:hAnsi="Times New Roman" w:cs="Times New Roman"/>
          <w:sz w:val="24"/>
          <w:szCs w:val="24"/>
        </w:rPr>
        <w:t xml:space="preserve"> </w:t>
      </w:r>
      <w:r w:rsidRPr="00E2396D">
        <w:rPr>
          <w:rFonts w:ascii="Times New Roman" w:hAnsi="Times New Roman" w:cs="Times New Roman"/>
          <w:sz w:val="24"/>
          <w:szCs w:val="24"/>
        </w:rPr>
        <w:t>М</w:t>
      </w:r>
      <w:r w:rsidRPr="000C45EC">
        <w:rPr>
          <w:rFonts w:ascii="Times New Roman" w:hAnsi="Times New Roman" w:cs="Times New Roman"/>
          <w:sz w:val="24"/>
          <w:szCs w:val="24"/>
        </w:rPr>
        <w:t>.</w:t>
      </w:r>
      <w:r>
        <w:rPr>
          <w:rFonts w:ascii="Times New Roman" w:hAnsi="Times New Roman" w:cs="Times New Roman"/>
          <w:sz w:val="24"/>
          <w:szCs w:val="24"/>
        </w:rPr>
        <w:t xml:space="preserve">: МГУ </w:t>
      </w:r>
      <w:r w:rsidRPr="00E2396D">
        <w:rPr>
          <w:rFonts w:ascii="Times New Roman" w:hAnsi="Times New Roman" w:cs="Times New Roman"/>
          <w:sz w:val="24"/>
          <w:szCs w:val="24"/>
        </w:rPr>
        <w:t>им</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М</w:t>
      </w:r>
      <w:r w:rsidRPr="000C45EC">
        <w:rPr>
          <w:rFonts w:ascii="Times New Roman" w:hAnsi="Times New Roman" w:cs="Times New Roman"/>
          <w:sz w:val="24"/>
          <w:szCs w:val="24"/>
        </w:rPr>
        <w:t xml:space="preserve">. </w:t>
      </w:r>
      <w:r w:rsidRPr="00E2396D">
        <w:rPr>
          <w:rFonts w:ascii="Times New Roman" w:hAnsi="Times New Roman" w:cs="Times New Roman"/>
          <w:sz w:val="24"/>
          <w:szCs w:val="24"/>
        </w:rPr>
        <w:t>В</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Ломоносова</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1982</w:t>
      </w:r>
      <w:r>
        <w:rPr>
          <w:rFonts w:ascii="Times New Roman" w:hAnsi="Times New Roman" w:cs="Times New Roman"/>
          <w:sz w:val="24"/>
          <w:szCs w:val="24"/>
        </w:rPr>
        <w:t>.</w:t>
      </w:r>
      <w:r w:rsidRPr="00E2396D">
        <w:rPr>
          <w:rFonts w:ascii="Times New Roman" w:hAnsi="Times New Roman" w:cs="Times New Roman"/>
          <w:sz w:val="24"/>
          <w:szCs w:val="24"/>
        </w:rPr>
        <w:t xml:space="preserve"> C</w:t>
      </w:r>
      <w:r w:rsidRPr="000C45EC">
        <w:rPr>
          <w:rFonts w:ascii="Times New Roman" w:hAnsi="Times New Roman" w:cs="Times New Roman"/>
          <w:sz w:val="24"/>
          <w:szCs w:val="24"/>
        </w:rPr>
        <w:t>. 9.</w:t>
      </w:r>
    </w:p>
  </w:footnote>
  <w:footnote w:id="66">
    <w:p w14:paraId="6D38D0F0" w14:textId="77777777" w:rsidR="0017065A" w:rsidRPr="008C76E4" w:rsidRDefault="0017065A" w:rsidP="00F11185">
      <w:pPr>
        <w:pStyle w:val="a6"/>
        <w:spacing w:after="0" w:line="360" w:lineRule="auto"/>
        <w:ind w:left="709"/>
        <w:jc w:val="both"/>
        <w:rPr>
          <w:rFonts w:ascii="Times New Roman" w:hAnsi="Times New Roman" w:cs="Times New Roman"/>
          <w:sz w:val="24"/>
          <w:szCs w:val="24"/>
        </w:rPr>
      </w:pPr>
      <w:r w:rsidRPr="00E2396D">
        <w:rPr>
          <w:rStyle w:val="a5"/>
          <w:sz w:val="24"/>
          <w:szCs w:val="24"/>
        </w:rPr>
        <w:footnoteRef/>
      </w:r>
      <w:r w:rsidRPr="00E2396D">
        <w:rPr>
          <w:rFonts w:ascii="Times New Roman" w:hAnsi="Times New Roman" w:cs="Times New Roman"/>
          <w:sz w:val="24"/>
          <w:szCs w:val="24"/>
        </w:rPr>
        <w:t xml:space="preserve"> Стам И</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Об использовании пословиц и поговорок в газетных заголовках ( К вопросу о жанрово-стилистическом соотношении заголовка и текста) </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Вопросы стилистики</w:t>
      </w:r>
      <w:r>
        <w:rPr>
          <w:rFonts w:ascii="Times New Roman" w:hAnsi="Times New Roman" w:cs="Times New Roman"/>
          <w:sz w:val="24"/>
          <w:szCs w:val="24"/>
        </w:rPr>
        <w:t>.</w:t>
      </w:r>
      <w:r w:rsidRPr="000C45EC">
        <w:rPr>
          <w:rFonts w:ascii="Times New Roman" w:hAnsi="Times New Roman" w:cs="Times New Roman"/>
          <w:sz w:val="24"/>
          <w:szCs w:val="24"/>
        </w:rPr>
        <w:t xml:space="preserve"> </w:t>
      </w:r>
      <w:r w:rsidRPr="00E2396D">
        <w:rPr>
          <w:rFonts w:ascii="Times New Roman" w:hAnsi="Times New Roman" w:cs="Times New Roman"/>
          <w:sz w:val="24"/>
          <w:szCs w:val="24"/>
        </w:rPr>
        <w:t>М</w:t>
      </w:r>
      <w:r w:rsidRPr="000C45EC">
        <w:rPr>
          <w:rFonts w:ascii="Times New Roman" w:hAnsi="Times New Roman" w:cs="Times New Roman"/>
          <w:sz w:val="24"/>
          <w:szCs w:val="24"/>
        </w:rPr>
        <w:t>.</w:t>
      </w:r>
      <w:r>
        <w:rPr>
          <w:rFonts w:ascii="Times New Roman" w:hAnsi="Times New Roman" w:cs="Times New Roman"/>
          <w:sz w:val="24"/>
          <w:szCs w:val="24"/>
        </w:rPr>
        <w:t>: Изд-во МГУ</w:t>
      </w:r>
      <w:r w:rsidRPr="000C45EC">
        <w:rPr>
          <w:rFonts w:ascii="Times New Roman" w:hAnsi="Times New Roman" w:cs="Times New Roman"/>
          <w:sz w:val="24"/>
          <w:szCs w:val="24"/>
        </w:rPr>
        <w:t>,</w:t>
      </w:r>
      <w:r w:rsidRPr="00E2396D">
        <w:rPr>
          <w:rFonts w:ascii="Times New Roman" w:hAnsi="Times New Roman" w:cs="Times New Roman"/>
          <w:sz w:val="24"/>
          <w:szCs w:val="24"/>
        </w:rPr>
        <w:t xml:space="preserve"> 1983</w:t>
      </w:r>
      <w:r>
        <w:rPr>
          <w:rFonts w:ascii="Times New Roman" w:hAnsi="Times New Roman" w:cs="Times New Roman"/>
          <w:sz w:val="24"/>
          <w:szCs w:val="24"/>
        </w:rPr>
        <w:t xml:space="preserve">. </w:t>
      </w:r>
      <w:r w:rsidRPr="00E2396D">
        <w:rPr>
          <w:rFonts w:ascii="Times New Roman" w:hAnsi="Times New Roman" w:cs="Times New Roman"/>
          <w:sz w:val="24"/>
          <w:szCs w:val="24"/>
          <w:lang w:val="en-US"/>
        </w:rPr>
        <w:t>C</w:t>
      </w:r>
      <w:r w:rsidRPr="000C45EC">
        <w:rPr>
          <w:rFonts w:ascii="Times New Roman" w:hAnsi="Times New Roman" w:cs="Times New Roman"/>
          <w:sz w:val="24"/>
          <w:szCs w:val="24"/>
        </w:rPr>
        <w:t>.</w:t>
      </w:r>
      <w:r>
        <w:rPr>
          <w:rFonts w:ascii="Times New Roman" w:hAnsi="Times New Roman" w:cs="Times New Roman"/>
          <w:sz w:val="24"/>
          <w:szCs w:val="24"/>
        </w:rPr>
        <w:t xml:space="preserve"> 131</w:t>
      </w:r>
      <w:r w:rsidRPr="000C45EC">
        <w:rPr>
          <w:rFonts w:ascii="Times New Roman" w:hAnsi="Times New Roman" w:cs="Times New Roman"/>
          <w:sz w:val="24"/>
          <w:szCs w:val="24"/>
        </w:rPr>
        <w:t>.</w:t>
      </w:r>
    </w:p>
  </w:footnote>
  <w:footnote w:id="67">
    <w:p w14:paraId="37B47F73" w14:textId="77777777" w:rsidR="0017065A" w:rsidRPr="000C45EC" w:rsidRDefault="0017065A" w:rsidP="00F11185">
      <w:pPr>
        <w:pStyle w:val="a3"/>
        <w:spacing w:line="360" w:lineRule="auto"/>
        <w:ind w:firstLine="709"/>
        <w:jc w:val="both"/>
      </w:pPr>
      <w:r w:rsidRPr="00786623">
        <w:rPr>
          <w:rStyle w:val="a5"/>
        </w:rPr>
        <w:footnoteRef/>
      </w:r>
      <w:r w:rsidRPr="00786623">
        <w:t xml:space="preserve"> Стам И</w:t>
      </w:r>
      <w:r w:rsidRPr="000C45EC">
        <w:t>.</w:t>
      </w:r>
      <w:r w:rsidRPr="00786623">
        <w:t xml:space="preserve"> С</w:t>
      </w:r>
      <w:r w:rsidRPr="000C45EC">
        <w:t>.</w:t>
      </w:r>
      <w:r w:rsidRPr="00786623">
        <w:t xml:space="preserve"> Экспрессивные газетный заголовок </w:t>
      </w:r>
      <w:r>
        <w:t xml:space="preserve">и </w:t>
      </w:r>
      <w:r w:rsidRPr="00786623">
        <w:t>его взаимодействие с текстом (на материале советских центральных газет и английской коммуни</w:t>
      </w:r>
      <w:r>
        <w:t>стической газеты «Морнинг стар»). АКД.</w:t>
      </w:r>
      <w:r w:rsidRPr="000C45EC">
        <w:t xml:space="preserve"> </w:t>
      </w:r>
      <w:r w:rsidRPr="00786623">
        <w:t>М</w:t>
      </w:r>
      <w:r w:rsidRPr="000C45EC">
        <w:t>.</w:t>
      </w:r>
      <w:r>
        <w:t>: МГУ</w:t>
      </w:r>
      <w:r w:rsidRPr="00786623">
        <w:t xml:space="preserve"> им</w:t>
      </w:r>
      <w:r w:rsidRPr="000C45EC">
        <w:t>.</w:t>
      </w:r>
      <w:r w:rsidRPr="00786623">
        <w:t xml:space="preserve"> М</w:t>
      </w:r>
      <w:r w:rsidRPr="000C45EC">
        <w:t xml:space="preserve">. </w:t>
      </w:r>
      <w:r w:rsidRPr="00786623">
        <w:t>В</w:t>
      </w:r>
      <w:r w:rsidRPr="000C45EC">
        <w:t>.</w:t>
      </w:r>
      <w:r w:rsidRPr="00786623">
        <w:t xml:space="preserve"> Ломоносова</w:t>
      </w:r>
      <w:r w:rsidRPr="000C45EC">
        <w:t>,</w:t>
      </w:r>
      <w:r w:rsidRPr="00786623">
        <w:t xml:space="preserve"> 1982</w:t>
      </w:r>
      <w:r>
        <w:t>.</w:t>
      </w:r>
      <w:r w:rsidRPr="00786623">
        <w:t xml:space="preserve"> C</w:t>
      </w:r>
      <w:r>
        <w:t>. 9–</w:t>
      </w:r>
      <w:r w:rsidRPr="000C45EC">
        <w:t>20.</w:t>
      </w:r>
    </w:p>
  </w:footnote>
  <w:footnote w:id="68">
    <w:p w14:paraId="228A26C9"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786623">
        <w:rPr>
          <w:rStyle w:val="a5"/>
          <w:sz w:val="24"/>
          <w:szCs w:val="24"/>
        </w:rPr>
        <w:footnoteRef/>
      </w:r>
      <w:r w:rsidRPr="00786623">
        <w:rPr>
          <w:rFonts w:ascii="Times New Roman" w:hAnsi="Times New Roman" w:cs="Times New Roman"/>
          <w:sz w:val="24"/>
          <w:szCs w:val="24"/>
        </w:rPr>
        <w:t xml:space="preserve"> Цит</w:t>
      </w:r>
      <w:r w:rsidRPr="000C45EC">
        <w:rPr>
          <w:rFonts w:ascii="Times New Roman" w:hAnsi="Times New Roman" w:cs="Times New Roman"/>
          <w:sz w:val="24"/>
          <w:szCs w:val="24"/>
        </w:rPr>
        <w:t>.</w:t>
      </w:r>
      <w:r w:rsidRPr="00786623">
        <w:rPr>
          <w:rFonts w:ascii="Times New Roman" w:hAnsi="Times New Roman" w:cs="Times New Roman"/>
          <w:sz w:val="24"/>
          <w:szCs w:val="24"/>
        </w:rPr>
        <w:t xml:space="preserve"> по</w:t>
      </w:r>
      <w:r>
        <w:rPr>
          <w:rFonts w:ascii="Times New Roman" w:hAnsi="Times New Roman" w:cs="Times New Roman"/>
          <w:sz w:val="24"/>
          <w:szCs w:val="24"/>
        </w:rPr>
        <w:t>:</w:t>
      </w:r>
      <w:r w:rsidRPr="00786623">
        <w:rPr>
          <w:rFonts w:ascii="Times New Roman" w:hAnsi="Times New Roman" w:cs="Times New Roman"/>
          <w:sz w:val="24"/>
          <w:szCs w:val="24"/>
        </w:rPr>
        <w:t xml:space="preserve"> Долгирева А</w:t>
      </w:r>
      <w:r w:rsidRPr="000C45EC">
        <w:rPr>
          <w:rFonts w:ascii="Times New Roman" w:hAnsi="Times New Roman" w:cs="Times New Roman"/>
          <w:sz w:val="24"/>
          <w:szCs w:val="24"/>
        </w:rPr>
        <w:t xml:space="preserve">. </w:t>
      </w:r>
      <w:r w:rsidRPr="00786623">
        <w:rPr>
          <w:rFonts w:ascii="Times New Roman" w:hAnsi="Times New Roman" w:cs="Times New Roman"/>
          <w:sz w:val="24"/>
          <w:szCs w:val="24"/>
        </w:rPr>
        <w:t>Э</w:t>
      </w:r>
      <w:r w:rsidRPr="000C45EC">
        <w:rPr>
          <w:rFonts w:ascii="Times New Roman" w:hAnsi="Times New Roman" w:cs="Times New Roman"/>
          <w:sz w:val="24"/>
          <w:szCs w:val="24"/>
        </w:rPr>
        <w:t>.</w:t>
      </w:r>
      <w:r w:rsidRPr="00786623">
        <w:rPr>
          <w:rFonts w:ascii="Times New Roman" w:hAnsi="Times New Roman" w:cs="Times New Roman"/>
          <w:sz w:val="24"/>
          <w:szCs w:val="24"/>
        </w:rPr>
        <w:t xml:space="preserve"> Газетный заголовок в праг</w:t>
      </w:r>
      <w:r>
        <w:rPr>
          <w:rFonts w:ascii="Times New Roman" w:hAnsi="Times New Roman" w:cs="Times New Roman"/>
          <w:sz w:val="24"/>
          <w:szCs w:val="24"/>
        </w:rPr>
        <w:t>малингвистическом аспекте: Д</w:t>
      </w:r>
      <w:r w:rsidRPr="00786623">
        <w:rPr>
          <w:rFonts w:ascii="Times New Roman" w:hAnsi="Times New Roman" w:cs="Times New Roman"/>
          <w:sz w:val="24"/>
          <w:szCs w:val="24"/>
        </w:rPr>
        <w:t>ис</w:t>
      </w:r>
      <w:r w:rsidRPr="000C45EC">
        <w:rPr>
          <w:rFonts w:ascii="Times New Roman" w:hAnsi="Times New Roman" w:cs="Times New Roman"/>
          <w:sz w:val="24"/>
          <w:szCs w:val="24"/>
        </w:rPr>
        <w:t>.</w:t>
      </w:r>
      <w:r>
        <w:rPr>
          <w:rFonts w:ascii="Times New Roman" w:hAnsi="Times New Roman" w:cs="Times New Roman"/>
          <w:sz w:val="24"/>
          <w:szCs w:val="24"/>
        </w:rPr>
        <w:t xml:space="preserve"> ... канд. фил. наук.</w:t>
      </w:r>
      <w:r w:rsidRPr="00786623">
        <w:rPr>
          <w:rFonts w:ascii="Times New Roman" w:hAnsi="Times New Roman" w:cs="Times New Roman"/>
          <w:sz w:val="24"/>
          <w:szCs w:val="24"/>
        </w:rPr>
        <w:t xml:space="preserve"> Таганрог</w:t>
      </w:r>
      <w:r w:rsidRPr="000C45EC">
        <w:rPr>
          <w:rFonts w:ascii="Times New Roman" w:hAnsi="Times New Roman" w:cs="Times New Roman"/>
          <w:sz w:val="24"/>
          <w:szCs w:val="24"/>
        </w:rPr>
        <w:t>,</w:t>
      </w:r>
      <w:r w:rsidRPr="00786623">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786623">
        <w:rPr>
          <w:rFonts w:ascii="Times New Roman" w:hAnsi="Times New Roman" w:cs="Times New Roman"/>
          <w:sz w:val="24"/>
          <w:szCs w:val="24"/>
        </w:rPr>
        <w:t>C</w:t>
      </w:r>
      <w:r>
        <w:rPr>
          <w:rFonts w:ascii="Times New Roman" w:hAnsi="Times New Roman" w:cs="Times New Roman"/>
          <w:sz w:val="24"/>
          <w:szCs w:val="24"/>
        </w:rPr>
        <w:t>.23–24.</w:t>
      </w:r>
    </w:p>
  </w:footnote>
  <w:footnote w:id="69">
    <w:p w14:paraId="28FEB5DA" w14:textId="77777777" w:rsidR="0017065A" w:rsidRPr="000C45EC" w:rsidRDefault="0017065A" w:rsidP="00F11185">
      <w:pPr>
        <w:pStyle w:val="a3"/>
        <w:spacing w:line="360" w:lineRule="auto"/>
        <w:ind w:firstLine="709"/>
        <w:jc w:val="both"/>
      </w:pPr>
      <w:r w:rsidRPr="00786623">
        <w:rPr>
          <w:rStyle w:val="a5"/>
        </w:rPr>
        <w:footnoteRef/>
      </w:r>
      <w:r w:rsidRPr="00786623">
        <w:t xml:space="preserve"> Там же</w:t>
      </w:r>
      <w:r w:rsidRPr="000C45EC">
        <w:t>.</w:t>
      </w:r>
      <w:r w:rsidRPr="00786623">
        <w:t xml:space="preserve"> С</w:t>
      </w:r>
      <w:r w:rsidRPr="000C45EC">
        <w:t>.</w:t>
      </w:r>
      <w:r w:rsidRPr="00786623">
        <w:t xml:space="preserve"> 25</w:t>
      </w:r>
      <w:r w:rsidRPr="000C45EC">
        <w:t>.</w:t>
      </w:r>
    </w:p>
  </w:footnote>
  <w:footnote w:id="70">
    <w:p w14:paraId="4E9334F3" w14:textId="77777777" w:rsidR="0017065A" w:rsidRPr="000C45EC" w:rsidRDefault="0017065A" w:rsidP="00F11185">
      <w:pPr>
        <w:pStyle w:val="a3"/>
        <w:spacing w:line="360" w:lineRule="auto"/>
        <w:ind w:firstLine="709"/>
        <w:jc w:val="both"/>
      </w:pPr>
      <w:r w:rsidRPr="00786623">
        <w:rPr>
          <w:rStyle w:val="a5"/>
        </w:rPr>
        <w:footnoteRef/>
      </w:r>
      <w:r w:rsidRPr="00786623">
        <w:t xml:space="preserve"> Там же</w:t>
      </w:r>
      <w:r w:rsidRPr="000C45EC">
        <w:t>.</w:t>
      </w:r>
      <w:r w:rsidRPr="00786623">
        <w:t xml:space="preserve"> С</w:t>
      </w:r>
      <w:r w:rsidRPr="000C45EC">
        <w:t>.</w:t>
      </w:r>
      <w:r w:rsidRPr="00786623">
        <w:t xml:space="preserve"> 55</w:t>
      </w:r>
      <w:r>
        <w:t>–</w:t>
      </w:r>
      <w:r w:rsidRPr="00786623">
        <w:t>175</w:t>
      </w:r>
      <w:r w:rsidRPr="000C45EC">
        <w:t xml:space="preserve">. </w:t>
      </w:r>
    </w:p>
  </w:footnote>
  <w:footnote w:id="71">
    <w:p w14:paraId="0063366F" w14:textId="77777777" w:rsidR="0017065A" w:rsidRPr="000C45EC" w:rsidRDefault="0017065A" w:rsidP="00F11185">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786623">
        <w:rPr>
          <w:rStyle w:val="a5"/>
          <w:sz w:val="24"/>
          <w:szCs w:val="24"/>
        </w:rPr>
        <w:footnoteRef/>
      </w:r>
      <w:r w:rsidRPr="00786623">
        <w:rPr>
          <w:rFonts w:ascii="Times New Roman" w:hAnsi="Times New Roman" w:cs="Times New Roman"/>
          <w:sz w:val="24"/>
          <w:szCs w:val="24"/>
        </w:rPr>
        <w:t xml:space="preserve"> Лютая А</w:t>
      </w:r>
      <w:r w:rsidRPr="000C45EC">
        <w:rPr>
          <w:rFonts w:ascii="Times New Roman" w:hAnsi="Times New Roman" w:cs="Times New Roman"/>
          <w:sz w:val="24"/>
          <w:szCs w:val="24"/>
        </w:rPr>
        <w:t>.</w:t>
      </w:r>
      <w:r w:rsidRPr="00786623">
        <w:rPr>
          <w:rFonts w:ascii="Times New Roman" w:hAnsi="Times New Roman" w:cs="Times New Roman"/>
          <w:sz w:val="24"/>
          <w:szCs w:val="24"/>
        </w:rPr>
        <w:t xml:space="preserve"> А</w:t>
      </w:r>
      <w:r w:rsidRPr="000C45EC">
        <w:rPr>
          <w:rFonts w:ascii="Times New Roman" w:hAnsi="Times New Roman" w:cs="Times New Roman"/>
          <w:sz w:val="24"/>
          <w:szCs w:val="24"/>
        </w:rPr>
        <w:t xml:space="preserve">. </w:t>
      </w:r>
      <w:r w:rsidRPr="00786623">
        <w:rPr>
          <w:rFonts w:ascii="Times New Roman" w:hAnsi="Times New Roman" w:cs="Times New Roman"/>
          <w:sz w:val="24"/>
          <w:szCs w:val="24"/>
        </w:rPr>
        <w:t>Заголовок</w:t>
      </w:r>
      <w:r w:rsidRPr="000C45EC">
        <w:rPr>
          <w:rFonts w:ascii="Times New Roman" w:hAnsi="Times New Roman" w:cs="Times New Roman"/>
          <w:sz w:val="24"/>
          <w:szCs w:val="24"/>
        </w:rPr>
        <w:t xml:space="preserve">, </w:t>
      </w:r>
      <w:r w:rsidRPr="00786623">
        <w:rPr>
          <w:rFonts w:ascii="Times New Roman" w:hAnsi="Times New Roman" w:cs="Times New Roman"/>
          <w:sz w:val="24"/>
          <w:szCs w:val="24"/>
        </w:rPr>
        <w:t>подзаголовок</w:t>
      </w:r>
      <w:r w:rsidRPr="000C45EC">
        <w:rPr>
          <w:rFonts w:ascii="Times New Roman" w:hAnsi="Times New Roman" w:cs="Times New Roman"/>
          <w:sz w:val="24"/>
          <w:szCs w:val="24"/>
        </w:rPr>
        <w:t xml:space="preserve">, </w:t>
      </w:r>
      <w:r w:rsidRPr="00786623">
        <w:rPr>
          <w:rFonts w:ascii="Times New Roman" w:hAnsi="Times New Roman" w:cs="Times New Roman"/>
          <w:sz w:val="24"/>
          <w:szCs w:val="24"/>
        </w:rPr>
        <w:t xml:space="preserve">текст газетной статьи: прагматика соотношений </w:t>
      </w:r>
      <w:r w:rsidRPr="000C45EC">
        <w:rPr>
          <w:rFonts w:ascii="Times New Roman" w:hAnsi="Times New Roman" w:cs="Times New Roman"/>
          <w:sz w:val="24"/>
          <w:szCs w:val="24"/>
        </w:rPr>
        <w:t>// Альманах современной науки и образования</w:t>
      </w:r>
      <w:r>
        <w:rPr>
          <w:rFonts w:ascii="Times New Roman" w:hAnsi="Times New Roman" w:cs="Times New Roman"/>
          <w:sz w:val="24"/>
          <w:szCs w:val="24"/>
        </w:rPr>
        <w:t>.</w:t>
      </w:r>
      <w:r w:rsidRPr="00786623">
        <w:rPr>
          <w:rFonts w:ascii="Times New Roman" w:hAnsi="Times New Roman" w:cs="Times New Roman"/>
          <w:sz w:val="24"/>
          <w:szCs w:val="24"/>
        </w:rPr>
        <w:t>Тамбов: Грамота</w:t>
      </w:r>
      <w:r w:rsidRPr="000C45EC">
        <w:rPr>
          <w:rFonts w:ascii="Times New Roman" w:hAnsi="Times New Roman" w:cs="Times New Roman"/>
          <w:sz w:val="24"/>
          <w:szCs w:val="24"/>
        </w:rPr>
        <w:t xml:space="preserve">, </w:t>
      </w:r>
      <w:r w:rsidRPr="00786623">
        <w:rPr>
          <w:rFonts w:ascii="Times New Roman" w:hAnsi="Times New Roman" w:cs="Times New Roman"/>
          <w:sz w:val="24"/>
          <w:szCs w:val="24"/>
        </w:rPr>
        <w:t>№ 2 (9): в 3-х ч</w:t>
      </w:r>
      <w:r>
        <w:rPr>
          <w:rFonts w:ascii="Times New Roman" w:hAnsi="Times New Roman" w:cs="Times New Roman"/>
          <w:sz w:val="24"/>
          <w:szCs w:val="24"/>
        </w:rPr>
        <w:t xml:space="preserve">. </w:t>
      </w:r>
      <w:r w:rsidRPr="00786623">
        <w:rPr>
          <w:rFonts w:ascii="Times New Roman" w:hAnsi="Times New Roman" w:cs="Times New Roman"/>
          <w:sz w:val="24"/>
          <w:szCs w:val="24"/>
        </w:rPr>
        <w:t>Ч.</w:t>
      </w:r>
      <w:r w:rsidRPr="000C45EC">
        <w:rPr>
          <w:rFonts w:ascii="Times New Roman" w:hAnsi="Times New Roman" w:cs="Times New Roman"/>
          <w:sz w:val="24"/>
          <w:szCs w:val="24"/>
        </w:rPr>
        <w:t xml:space="preserve"> </w:t>
      </w:r>
      <w:r w:rsidRPr="00786623">
        <w:rPr>
          <w:rFonts w:ascii="Times New Roman" w:hAnsi="Times New Roman" w:cs="Times New Roman"/>
          <w:sz w:val="24"/>
          <w:szCs w:val="24"/>
          <w:lang w:val="en-US"/>
        </w:rPr>
        <w:t>I</w:t>
      </w:r>
      <w:r>
        <w:rPr>
          <w:rFonts w:ascii="Times New Roman" w:hAnsi="Times New Roman" w:cs="Times New Roman"/>
          <w:sz w:val="24"/>
          <w:szCs w:val="24"/>
        </w:rPr>
        <w:t xml:space="preserve">. </w:t>
      </w:r>
      <w:r w:rsidRPr="000C45EC">
        <w:rPr>
          <w:rFonts w:ascii="Times New Roman" w:hAnsi="Times New Roman" w:cs="Times New Roman"/>
          <w:sz w:val="24"/>
          <w:szCs w:val="24"/>
        </w:rPr>
        <w:t>2008</w:t>
      </w:r>
      <w:r>
        <w:rPr>
          <w:rFonts w:ascii="Times New Roman" w:hAnsi="Times New Roman" w:cs="Times New Roman"/>
          <w:sz w:val="24"/>
          <w:szCs w:val="24"/>
        </w:rPr>
        <w:t>.</w:t>
      </w:r>
      <w:r w:rsidRPr="000C45EC">
        <w:rPr>
          <w:rFonts w:ascii="Times New Roman" w:hAnsi="Times New Roman" w:cs="Times New Roman"/>
          <w:sz w:val="24"/>
          <w:szCs w:val="24"/>
        </w:rPr>
        <w:t xml:space="preserve"> </w:t>
      </w:r>
      <w:r w:rsidRPr="00786623">
        <w:rPr>
          <w:rFonts w:ascii="Times New Roman" w:hAnsi="Times New Roman" w:cs="Times New Roman"/>
          <w:sz w:val="24"/>
          <w:szCs w:val="24"/>
          <w:lang w:val="en-US"/>
        </w:rPr>
        <w:t>C</w:t>
      </w:r>
      <w:r w:rsidRPr="000C45EC">
        <w:rPr>
          <w:rFonts w:ascii="Times New Roman" w:hAnsi="Times New Roman" w:cs="Times New Roman"/>
          <w:sz w:val="24"/>
          <w:szCs w:val="24"/>
        </w:rPr>
        <w:t>. 135.</w:t>
      </w:r>
    </w:p>
  </w:footnote>
  <w:footnote w:id="72">
    <w:p w14:paraId="792BDFDE"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786623">
        <w:rPr>
          <w:rStyle w:val="a5"/>
          <w:sz w:val="24"/>
          <w:szCs w:val="24"/>
        </w:rPr>
        <w:footnoteRef/>
      </w:r>
      <w:r w:rsidRPr="00786623">
        <w:rPr>
          <w:rFonts w:ascii="Times New Roman" w:hAnsi="Times New Roman" w:cs="Times New Roman"/>
          <w:sz w:val="24"/>
          <w:szCs w:val="24"/>
        </w:rPr>
        <w:t xml:space="preserve"> Цит</w:t>
      </w:r>
      <w:r w:rsidRPr="000C45EC">
        <w:rPr>
          <w:rFonts w:ascii="Times New Roman" w:hAnsi="Times New Roman" w:cs="Times New Roman"/>
          <w:sz w:val="24"/>
          <w:szCs w:val="24"/>
        </w:rPr>
        <w:t>.</w:t>
      </w:r>
      <w:r w:rsidRPr="00786623">
        <w:rPr>
          <w:rFonts w:ascii="Times New Roman" w:hAnsi="Times New Roman" w:cs="Times New Roman"/>
          <w:sz w:val="24"/>
          <w:szCs w:val="24"/>
        </w:rPr>
        <w:t xml:space="preserve"> по</w:t>
      </w:r>
      <w:r>
        <w:rPr>
          <w:rFonts w:ascii="Times New Roman" w:hAnsi="Times New Roman" w:cs="Times New Roman"/>
          <w:sz w:val="24"/>
          <w:szCs w:val="24"/>
        </w:rPr>
        <w:t>:</w:t>
      </w:r>
      <w:r w:rsidRPr="00786623">
        <w:rPr>
          <w:rFonts w:ascii="Times New Roman" w:hAnsi="Times New Roman" w:cs="Times New Roman"/>
          <w:sz w:val="24"/>
          <w:szCs w:val="24"/>
        </w:rPr>
        <w:t xml:space="preserve"> </w:t>
      </w:r>
      <w:r w:rsidRPr="00786623">
        <w:rPr>
          <w:rFonts w:ascii="Times New Roman" w:eastAsia="Times New Roman" w:hAnsi="Times New Roman" w:cs="Times New Roman"/>
          <w:sz w:val="24"/>
          <w:szCs w:val="24"/>
        </w:rPr>
        <w:t>Вахтель Н</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М</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Муртада К</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С</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Вопрос в позиции газетного заголовка</w:t>
      </w:r>
      <w:r>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Воронеж: РИЦ ЕФ ВГУ</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2003</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6623">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xml:space="preserve"> 43</w:t>
      </w:r>
      <w:r>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44</w:t>
      </w:r>
      <w:r w:rsidRPr="000C45EC">
        <w:rPr>
          <w:rFonts w:ascii="Times New Roman" w:eastAsia="Times New Roman" w:hAnsi="Times New Roman" w:cs="Times New Roman"/>
          <w:sz w:val="24"/>
          <w:szCs w:val="24"/>
        </w:rPr>
        <w:t xml:space="preserve">. </w:t>
      </w:r>
    </w:p>
  </w:footnote>
  <w:footnote w:id="73">
    <w:p w14:paraId="2338338C"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786623">
        <w:rPr>
          <w:rStyle w:val="a5"/>
          <w:sz w:val="24"/>
          <w:szCs w:val="24"/>
        </w:rPr>
        <w:footnoteRef/>
      </w:r>
      <w:r w:rsidRPr="00786623">
        <w:rPr>
          <w:rFonts w:ascii="Times New Roman" w:hAnsi="Times New Roman" w:cs="Times New Roman"/>
          <w:sz w:val="24"/>
          <w:szCs w:val="24"/>
        </w:rPr>
        <w:t xml:space="preserve"> </w:t>
      </w:r>
      <w:r w:rsidRPr="00786623">
        <w:rPr>
          <w:rFonts w:ascii="Times New Roman" w:eastAsia="Times New Roman" w:hAnsi="Times New Roman" w:cs="Times New Roman"/>
          <w:sz w:val="24"/>
          <w:szCs w:val="24"/>
        </w:rPr>
        <w:t>Маслова Е</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 Чигирина Т</w:t>
      </w:r>
      <w:r w:rsidRPr="000C45EC">
        <w:rPr>
          <w:rFonts w:ascii="Times New Roman" w:eastAsia="Times New Roman" w:hAnsi="Times New Roman" w:cs="Times New Roman"/>
          <w:sz w:val="24"/>
          <w:szCs w:val="24"/>
        </w:rPr>
        <w:t>.</w:t>
      </w:r>
      <w:r w:rsidRPr="00786623">
        <w:rPr>
          <w:rFonts w:ascii="Times New Roman" w:eastAsia="Times New Roman" w:hAnsi="Times New Roman" w:cs="Times New Roman"/>
          <w:sz w:val="24"/>
          <w:szCs w:val="24"/>
        </w:rPr>
        <w:t>Ю</w:t>
      </w:r>
      <w:r w:rsidRPr="000C45EC">
        <w:rPr>
          <w:rFonts w:ascii="Times New Roman" w:eastAsia="Times New Roman" w:hAnsi="Times New Roman" w:cs="Times New Roman"/>
          <w:sz w:val="24"/>
          <w:szCs w:val="24"/>
        </w:rPr>
        <w:t xml:space="preserve">. </w:t>
      </w:r>
      <w:r w:rsidRPr="00786623">
        <w:rPr>
          <w:rFonts w:ascii="Times New Roman" w:eastAsia="Times New Roman" w:hAnsi="Times New Roman" w:cs="Times New Roman"/>
          <w:sz w:val="24"/>
          <w:szCs w:val="24"/>
        </w:rPr>
        <w:t>Заголовки в газетах постсоветского периода в аспекте интертекстуальности // Вестник ВГУ</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Сер. «</w:t>
      </w:r>
      <w:r w:rsidRPr="00786623">
        <w:rPr>
          <w:rFonts w:ascii="Times New Roman" w:eastAsia="Times New Roman" w:hAnsi="Times New Roman" w:cs="Times New Roman"/>
          <w:sz w:val="24"/>
          <w:szCs w:val="24"/>
        </w:rPr>
        <w:t>Филология. Журналистика</w:t>
      </w:r>
      <w:r>
        <w:rPr>
          <w:rFonts w:ascii="Times New Roman" w:eastAsia="Times New Roman" w:hAnsi="Times New Roman" w:cs="Times New Roman"/>
          <w:sz w:val="24"/>
          <w:szCs w:val="24"/>
        </w:rPr>
        <w:t>». 2007, №</w:t>
      </w:r>
      <w:r w:rsidRPr="00786623">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r w:rsidRPr="00786623">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 196.</w:t>
      </w:r>
    </w:p>
  </w:footnote>
  <w:footnote w:id="74">
    <w:p w14:paraId="3E1E594D"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2205B3">
        <w:rPr>
          <w:rStyle w:val="a5"/>
          <w:sz w:val="24"/>
          <w:szCs w:val="24"/>
        </w:rPr>
        <w:footnoteRef/>
      </w:r>
      <w:r w:rsidRPr="002205B3">
        <w:rPr>
          <w:rFonts w:ascii="Times New Roman" w:hAnsi="Times New Roman" w:cs="Times New Roman"/>
          <w:sz w:val="24"/>
          <w:szCs w:val="24"/>
        </w:rPr>
        <w:t xml:space="preserve"> </w:t>
      </w:r>
      <w:r w:rsidRPr="00384B00">
        <w:rPr>
          <w:rStyle w:val="ab"/>
          <w:rFonts w:ascii="Times New Roman" w:eastAsia="Times New Roman" w:hAnsi="Times New Roman" w:cs="Times New Roman"/>
          <w:i w:val="0"/>
          <w:sz w:val="24"/>
          <w:szCs w:val="24"/>
        </w:rPr>
        <w:t>Качаев Д. А.</w:t>
      </w:r>
      <w:r w:rsidRPr="002205B3">
        <w:rPr>
          <w:rFonts w:ascii="Times New Roman" w:eastAsia="Times New Roman" w:hAnsi="Times New Roman" w:cs="Times New Roman"/>
          <w:sz w:val="24"/>
          <w:szCs w:val="24"/>
        </w:rPr>
        <w:t xml:space="preserve"> Социокультурный и интертекстуальный компоненты в газетных заголовках (на материале р</w:t>
      </w:r>
      <w:r>
        <w:rPr>
          <w:rFonts w:ascii="Times New Roman" w:eastAsia="Times New Roman" w:hAnsi="Times New Roman" w:cs="Times New Roman"/>
          <w:sz w:val="24"/>
          <w:szCs w:val="24"/>
        </w:rPr>
        <w:t>оссийской прессы 2000-2006 гг.). АКД.</w:t>
      </w:r>
      <w:r w:rsidRPr="002205B3">
        <w:rPr>
          <w:rFonts w:ascii="Times New Roman" w:eastAsia="Times New Roman" w:hAnsi="Times New Roman" w:cs="Times New Roman"/>
          <w:sz w:val="24"/>
          <w:szCs w:val="24"/>
        </w:rPr>
        <w:t xml:space="preserve"> Ростов-на-Дону, 2007</w:t>
      </w:r>
      <w:r>
        <w:rPr>
          <w:rFonts w:ascii="Times New Roman" w:eastAsia="Times New Roman" w:hAnsi="Times New Roman" w:cs="Times New Roman"/>
          <w:sz w:val="24"/>
          <w:szCs w:val="24"/>
        </w:rPr>
        <w:t xml:space="preserve">. </w:t>
      </w:r>
      <w:r w:rsidRPr="002205B3">
        <w:rPr>
          <w:rFonts w:ascii="Times New Roman" w:eastAsia="Times New Roman" w:hAnsi="Times New Roman" w:cs="Times New Roman"/>
          <w:sz w:val="24"/>
          <w:szCs w:val="24"/>
        </w:rPr>
        <w:t>C</w:t>
      </w:r>
      <w:r w:rsidRPr="000C45EC">
        <w:rPr>
          <w:rFonts w:ascii="Times New Roman" w:eastAsia="Times New Roman" w:hAnsi="Times New Roman" w:cs="Times New Roman"/>
          <w:sz w:val="24"/>
          <w:szCs w:val="24"/>
        </w:rPr>
        <w:t>. 5</w:t>
      </w:r>
      <w:r>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20.</w:t>
      </w:r>
    </w:p>
  </w:footnote>
  <w:footnote w:id="75">
    <w:p w14:paraId="2D54B7D7" w14:textId="77777777" w:rsidR="0017065A" w:rsidRPr="003C5CCA"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3C5CCA">
        <w:rPr>
          <w:rStyle w:val="a5"/>
          <w:sz w:val="24"/>
          <w:szCs w:val="24"/>
        </w:rPr>
        <w:footnoteRef/>
      </w:r>
      <w:r w:rsidRPr="003C5CCA">
        <w:rPr>
          <w:rFonts w:ascii="Times New Roman" w:hAnsi="Times New Roman" w:cs="Times New Roman"/>
          <w:sz w:val="24"/>
          <w:szCs w:val="24"/>
        </w:rPr>
        <w:t xml:space="preserve"> </w:t>
      </w:r>
      <w:r w:rsidRPr="003C5CCA">
        <w:rPr>
          <w:rFonts w:ascii="Times New Roman" w:eastAsia="Times New Roman" w:hAnsi="Times New Roman" w:cs="Times New Roman"/>
          <w:sz w:val="24"/>
          <w:szCs w:val="24"/>
        </w:rPr>
        <w:t>Зырянова И</w:t>
      </w:r>
      <w:r w:rsidRPr="000C45EC">
        <w:rPr>
          <w:rFonts w:ascii="Times New Roman" w:eastAsia="Times New Roman" w:hAnsi="Times New Roman" w:cs="Times New Roman"/>
          <w:sz w:val="24"/>
          <w:szCs w:val="24"/>
        </w:rPr>
        <w:t>.</w:t>
      </w:r>
      <w:r w:rsidRPr="003C5CCA">
        <w:rPr>
          <w:rFonts w:ascii="Times New Roman" w:eastAsia="Times New Roman" w:hAnsi="Times New Roman" w:cs="Times New Roman"/>
          <w:sz w:val="24"/>
          <w:szCs w:val="24"/>
        </w:rPr>
        <w:t xml:space="preserve"> П</w:t>
      </w:r>
      <w:r w:rsidRPr="000C45EC">
        <w:rPr>
          <w:rFonts w:ascii="Times New Roman" w:eastAsia="Times New Roman" w:hAnsi="Times New Roman" w:cs="Times New Roman"/>
          <w:sz w:val="24"/>
          <w:szCs w:val="24"/>
        </w:rPr>
        <w:t>.</w:t>
      </w:r>
      <w:r w:rsidRPr="003C5CCA">
        <w:rPr>
          <w:rFonts w:ascii="Times New Roman" w:eastAsia="Times New Roman" w:hAnsi="Times New Roman" w:cs="Times New Roman"/>
          <w:sz w:val="24"/>
          <w:szCs w:val="24"/>
        </w:rPr>
        <w:t xml:space="preserve"> Прецедентные феномены в заголовках российской прессы (2005-2009 гг</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Д</w:t>
      </w:r>
      <w:r w:rsidRPr="003C5CCA">
        <w:rPr>
          <w:rFonts w:ascii="Times New Roman" w:eastAsia="Times New Roman" w:hAnsi="Times New Roman" w:cs="Times New Roman"/>
          <w:sz w:val="24"/>
          <w:szCs w:val="24"/>
        </w:rPr>
        <w:t>ис</w:t>
      </w:r>
      <w:r w:rsidRPr="000C45EC">
        <w:rPr>
          <w:rFonts w:ascii="Times New Roman" w:eastAsia="Times New Roman" w:hAnsi="Times New Roman" w:cs="Times New Roman"/>
          <w:sz w:val="24"/>
          <w:szCs w:val="24"/>
        </w:rPr>
        <w:t xml:space="preserve"> …</w:t>
      </w:r>
      <w:r w:rsidRPr="003C5CCA">
        <w:rPr>
          <w:rFonts w:ascii="Times New Roman" w:eastAsia="Times New Roman" w:hAnsi="Times New Roman" w:cs="Times New Roman"/>
          <w:sz w:val="24"/>
          <w:szCs w:val="24"/>
        </w:rPr>
        <w:t xml:space="preserve"> канд</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фил. наук.</w:t>
      </w:r>
      <w:r w:rsidRPr="003C5CCA">
        <w:rPr>
          <w:rFonts w:ascii="Times New Roman" w:eastAsia="Times New Roman" w:hAnsi="Times New Roman" w:cs="Times New Roman"/>
          <w:sz w:val="24"/>
          <w:szCs w:val="24"/>
        </w:rPr>
        <w:t xml:space="preserve"> Екатеринбург</w:t>
      </w:r>
      <w:r w:rsidRPr="000C45EC">
        <w:rPr>
          <w:rFonts w:ascii="Times New Roman" w:eastAsia="Times New Roman" w:hAnsi="Times New Roman" w:cs="Times New Roman"/>
          <w:sz w:val="24"/>
          <w:szCs w:val="24"/>
        </w:rPr>
        <w:t>,</w:t>
      </w:r>
      <w:r w:rsidRPr="003C5CCA">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 xml:space="preserve"> </w:t>
      </w:r>
      <w:r w:rsidRPr="003C5CCA">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72.</w:t>
      </w:r>
    </w:p>
  </w:footnote>
  <w:footnote w:id="76">
    <w:p w14:paraId="261D76EB" w14:textId="77777777" w:rsidR="0017065A" w:rsidRPr="000C45EC" w:rsidRDefault="0017065A" w:rsidP="00F11185">
      <w:pPr>
        <w:pStyle w:val="a3"/>
        <w:spacing w:line="360" w:lineRule="auto"/>
        <w:ind w:firstLine="709"/>
        <w:jc w:val="both"/>
      </w:pPr>
      <w:r w:rsidRPr="003C5CCA">
        <w:rPr>
          <w:rStyle w:val="a5"/>
        </w:rPr>
        <w:footnoteRef/>
      </w:r>
      <w:r w:rsidRPr="003C5CCA">
        <w:t xml:space="preserve"> Черногрудова Е</w:t>
      </w:r>
      <w:r w:rsidRPr="000C45EC">
        <w:t>.</w:t>
      </w:r>
      <w:r w:rsidRPr="003C5CCA">
        <w:t xml:space="preserve"> П</w:t>
      </w:r>
      <w:r w:rsidRPr="000C45EC">
        <w:t xml:space="preserve">. </w:t>
      </w:r>
      <w:r w:rsidRPr="003C5CCA">
        <w:t>Заголовки с прецедентными текстами в современной публицистике (на материале центральной</w:t>
      </w:r>
      <w:r w:rsidRPr="000C45EC">
        <w:t>,</w:t>
      </w:r>
      <w:r w:rsidRPr="003C5CCA">
        <w:t xml:space="preserve"> р</w:t>
      </w:r>
      <w:r>
        <w:t xml:space="preserve">егиональной и местной прессы): Дис. … </w:t>
      </w:r>
      <w:r w:rsidRPr="003C5CCA">
        <w:t>канд</w:t>
      </w:r>
      <w:r>
        <w:t xml:space="preserve">. фил. наук. </w:t>
      </w:r>
      <w:r w:rsidRPr="003C5CCA">
        <w:t>Воронеж</w:t>
      </w:r>
      <w:r w:rsidRPr="000C45EC">
        <w:t>,</w:t>
      </w:r>
      <w:r w:rsidRPr="003C5CCA">
        <w:t xml:space="preserve"> 2003</w:t>
      </w:r>
      <w:r>
        <w:t>.</w:t>
      </w:r>
      <w:r w:rsidRPr="003C5CCA">
        <w:t xml:space="preserve"> С</w:t>
      </w:r>
      <w:r w:rsidRPr="000C45EC">
        <w:t>. 174</w:t>
      </w:r>
      <w:r>
        <w:t>–</w:t>
      </w:r>
      <w:r w:rsidRPr="000C45EC">
        <w:t>175.</w:t>
      </w:r>
    </w:p>
  </w:footnote>
  <w:footnote w:id="77">
    <w:p w14:paraId="5367D79B" w14:textId="77777777" w:rsidR="0017065A" w:rsidRPr="000C45EC" w:rsidRDefault="0017065A" w:rsidP="00F11185">
      <w:pPr>
        <w:pStyle w:val="a3"/>
        <w:spacing w:line="360" w:lineRule="auto"/>
        <w:ind w:firstLine="709"/>
        <w:jc w:val="both"/>
      </w:pPr>
      <w:r>
        <w:rPr>
          <w:rStyle w:val="a5"/>
        </w:rPr>
        <w:footnoteRef/>
      </w:r>
      <w:r>
        <w:t xml:space="preserve"> Птушко С</w:t>
      </w:r>
      <w:r w:rsidRPr="000C45EC">
        <w:t xml:space="preserve">. </w:t>
      </w:r>
      <w:r>
        <w:t>В</w:t>
      </w:r>
      <w:r w:rsidRPr="000C45EC">
        <w:t xml:space="preserve">. </w:t>
      </w:r>
      <w:r>
        <w:t>Окказиональные актуализации пословиц в заголовках англоязычной газетно-журнальной публицистики</w:t>
      </w:r>
      <w:r w:rsidRPr="000C45EC">
        <w:t>.</w:t>
      </w:r>
      <w:r>
        <w:t xml:space="preserve"> АКД. Нижний Новгород</w:t>
      </w:r>
      <w:r w:rsidRPr="000C45EC">
        <w:t>, 2006.</w:t>
      </w:r>
      <w:r>
        <w:t xml:space="preserve"> </w:t>
      </w:r>
      <w:r>
        <w:rPr>
          <w:lang w:val="en-US"/>
        </w:rPr>
        <w:t>URL</w:t>
      </w:r>
      <w:r>
        <w:t xml:space="preserve">: </w:t>
      </w:r>
      <w:hyperlink r:id="rId11" w:history="1">
        <w:r w:rsidRPr="00DD6605">
          <w:rPr>
            <w:rStyle w:val="a7"/>
          </w:rPr>
          <w:t>http://www.dissercat.com/content/okkazionalnye-aktualizatsii-poslovits-v-zagolovkakh-angloyazychnoi-gazetno-zhurnalnoi-publit</w:t>
        </w:r>
      </w:hyperlink>
      <w:r>
        <w:t xml:space="preserve"> (дата обращения 17</w:t>
      </w:r>
      <w:r w:rsidRPr="000C45EC">
        <w:t>.01.17).</w:t>
      </w:r>
    </w:p>
  </w:footnote>
  <w:footnote w:id="78">
    <w:p w14:paraId="51C74507"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3C5CCA">
        <w:rPr>
          <w:rStyle w:val="a5"/>
          <w:sz w:val="24"/>
          <w:szCs w:val="24"/>
        </w:rPr>
        <w:footnoteRef/>
      </w:r>
      <w:r w:rsidRPr="003C5CCA">
        <w:rPr>
          <w:rFonts w:ascii="Times New Roman" w:hAnsi="Times New Roman" w:cs="Times New Roman"/>
          <w:sz w:val="24"/>
          <w:szCs w:val="24"/>
        </w:rPr>
        <w:t xml:space="preserve"> </w:t>
      </w:r>
      <w:r w:rsidRPr="000C45EC">
        <w:rPr>
          <w:rFonts w:ascii="Times New Roman" w:hAnsi="Times New Roman" w:cs="Times New Roman"/>
          <w:sz w:val="24"/>
          <w:szCs w:val="24"/>
        </w:rPr>
        <w:t>Большой энциклопедический словарь.</w:t>
      </w:r>
      <w:r w:rsidRPr="003C5CCA">
        <w:rPr>
          <w:rFonts w:ascii="Times New Roman" w:hAnsi="Times New Roman" w:cs="Times New Roman"/>
          <w:sz w:val="24"/>
          <w:szCs w:val="24"/>
        </w:rPr>
        <w:t xml:space="preserve"> Языкознание </w:t>
      </w:r>
      <w:r w:rsidRPr="000C45EC">
        <w:rPr>
          <w:rFonts w:ascii="Times New Roman" w:hAnsi="Times New Roman" w:cs="Times New Roman"/>
          <w:sz w:val="24"/>
          <w:szCs w:val="24"/>
        </w:rPr>
        <w:t xml:space="preserve">/ под </w:t>
      </w:r>
      <w:r w:rsidRPr="003C5CCA">
        <w:rPr>
          <w:rFonts w:ascii="Times New Roman" w:hAnsi="Times New Roman" w:cs="Times New Roman"/>
          <w:sz w:val="24"/>
          <w:szCs w:val="24"/>
        </w:rPr>
        <w:t>ред</w:t>
      </w:r>
      <w:r w:rsidRPr="000C45EC">
        <w:rPr>
          <w:rFonts w:ascii="Times New Roman" w:hAnsi="Times New Roman" w:cs="Times New Roman"/>
          <w:sz w:val="24"/>
          <w:szCs w:val="24"/>
        </w:rPr>
        <w:t xml:space="preserve">. </w:t>
      </w:r>
      <w:r w:rsidRPr="003C5CCA">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3C5CCA">
        <w:rPr>
          <w:rFonts w:ascii="Times New Roman" w:hAnsi="Times New Roman" w:cs="Times New Roman"/>
          <w:sz w:val="24"/>
          <w:szCs w:val="24"/>
        </w:rPr>
        <w:t>Н</w:t>
      </w:r>
      <w:r w:rsidRPr="000C45EC">
        <w:rPr>
          <w:rFonts w:ascii="Times New Roman" w:hAnsi="Times New Roman" w:cs="Times New Roman"/>
          <w:sz w:val="24"/>
          <w:szCs w:val="24"/>
        </w:rPr>
        <w:t>.</w:t>
      </w:r>
      <w:r w:rsidRPr="003C5CCA">
        <w:rPr>
          <w:rFonts w:ascii="Times New Roman" w:hAnsi="Times New Roman" w:cs="Times New Roman"/>
          <w:sz w:val="24"/>
          <w:szCs w:val="24"/>
        </w:rPr>
        <w:t xml:space="preserve"> Ярцевой</w:t>
      </w:r>
      <w:r>
        <w:rPr>
          <w:rFonts w:ascii="Times New Roman" w:hAnsi="Times New Roman" w:cs="Times New Roman"/>
          <w:sz w:val="24"/>
          <w:szCs w:val="24"/>
        </w:rPr>
        <w:t xml:space="preserve">. </w:t>
      </w:r>
      <w:r w:rsidRPr="003C5CCA">
        <w:rPr>
          <w:rFonts w:ascii="Times New Roman" w:hAnsi="Times New Roman" w:cs="Times New Roman"/>
          <w:sz w:val="24"/>
          <w:szCs w:val="24"/>
        </w:rPr>
        <w:t>М</w:t>
      </w:r>
      <w:r w:rsidRPr="000C45EC">
        <w:rPr>
          <w:rFonts w:ascii="Times New Roman" w:hAnsi="Times New Roman" w:cs="Times New Roman"/>
          <w:sz w:val="24"/>
          <w:szCs w:val="24"/>
        </w:rPr>
        <w:t>.</w:t>
      </w:r>
      <w:r w:rsidRPr="003C5CCA">
        <w:rPr>
          <w:rFonts w:ascii="Times New Roman" w:hAnsi="Times New Roman" w:cs="Times New Roman"/>
          <w:sz w:val="24"/>
          <w:szCs w:val="24"/>
        </w:rPr>
        <w:t>: Большая Российская энциклопедия</w:t>
      </w:r>
      <w:r>
        <w:rPr>
          <w:rFonts w:ascii="Times New Roman" w:hAnsi="Times New Roman" w:cs="Times New Roman"/>
          <w:sz w:val="24"/>
          <w:szCs w:val="24"/>
        </w:rPr>
        <w:t>,1998.</w:t>
      </w:r>
      <w:r w:rsidRPr="000C45EC">
        <w:rPr>
          <w:rFonts w:ascii="Times New Roman" w:hAnsi="Times New Roman" w:cs="Times New Roman"/>
          <w:sz w:val="24"/>
          <w:szCs w:val="24"/>
        </w:rPr>
        <w:t xml:space="preserve"> </w:t>
      </w:r>
      <w:r w:rsidRPr="003C5CCA">
        <w:rPr>
          <w:rFonts w:ascii="Times New Roman" w:hAnsi="Times New Roman" w:cs="Times New Roman"/>
          <w:sz w:val="24"/>
          <w:szCs w:val="24"/>
          <w:lang w:val="en-US"/>
        </w:rPr>
        <w:t>C</w:t>
      </w:r>
      <w:r w:rsidRPr="000C45EC">
        <w:rPr>
          <w:rFonts w:ascii="Times New Roman" w:hAnsi="Times New Roman" w:cs="Times New Roman"/>
          <w:sz w:val="24"/>
          <w:szCs w:val="24"/>
        </w:rPr>
        <w:t>. 564.</w:t>
      </w:r>
    </w:p>
  </w:footnote>
  <w:footnote w:id="79">
    <w:p w14:paraId="64AFF0B6"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3275ED">
        <w:rPr>
          <w:rStyle w:val="a5"/>
          <w:sz w:val="24"/>
          <w:szCs w:val="24"/>
        </w:rPr>
        <w:footnoteRef/>
      </w:r>
      <w:r w:rsidRPr="003275ED">
        <w:rPr>
          <w:rFonts w:ascii="Times New Roman" w:hAnsi="Times New Roman" w:cs="Times New Roman"/>
          <w:sz w:val="24"/>
          <w:szCs w:val="24"/>
        </w:rPr>
        <w:t xml:space="preserve"> Ахманова О.С. Словарь лингвистич</w:t>
      </w:r>
      <w:r>
        <w:rPr>
          <w:rFonts w:ascii="Times New Roman" w:hAnsi="Times New Roman" w:cs="Times New Roman"/>
          <w:sz w:val="24"/>
          <w:szCs w:val="24"/>
        </w:rPr>
        <w:t xml:space="preserve">еских терминов /Ахманова О.С. </w:t>
      </w:r>
      <w:r w:rsidRPr="003275ED">
        <w:rPr>
          <w:rFonts w:ascii="Times New Roman" w:hAnsi="Times New Roman" w:cs="Times New Roman"/>
          <w:sz w:val="24"/>
          <w:szCs w:val="24"/>
        </w:rPr>
        <w:t>М.: «Едиториал» УРСС, 2004</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C</w:t>
      </w:r>
      <w:r w:rsidRPr="000C45EC">
        <w:rPr>
          <w:rFonts w:ascii="Times New Roman" w:hAnsi="Times New Roman" w:cs="Times New Roman"/>
          <w:sz w:val="24"/>
          <w:szCs w:val="24"/>
        </w:rPr>
        <w:t>. 506.</w:t>
      </w:r>
    </w:p>
  </w:footnote>
  <w:footnote w:id="80">
    <w:p w14:paraId="4CB267C8"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3275ED">
        <w:rPr>
          <w:rStyle w:val="a5"/>
          <w:sz w:val="24"/>
          <w:szCs w:val="24"/>
        </w:rPr>
        <w:footnoteRef/>
      </w:r>
      <w:r w:rsidRPr="003275ED">
        <w:rPr>
          <w:rFonts w:ascii="Times New Roman" w:hAnsi="Times New Roman" w:cs="Times New Roman"/>
          <w:sz w:val="24"/>
          <w:szCs w:val="24"/>
        </w:rPr>
        <w:t xml:space="preserve"> </w:t>
      </w:r>
      <w:r w:rsidRPr="000C45EC">
        <w:rPr>
          <w:rFonts w:ascii="Times New Roman" w:hAnsi="Times New Roman" w:cs="Times New Roman"/>
          <w:sz w:val="24"/>
          <w:szCs w:val="24"/>
        </w:rPr>
        <w:t>Большой энциклопедический словарь.</w:t>
      </w:r>
      <w:r w:rsidRPr="003275ED">
        <w:rPr>
          <w:rFonts w:ascii="Times New Roman" w:hAnsi="Times New Roman" w:cs="Times New Roman"/>
          <w:sz w:val="24"/>
          <w:szCs w:val="24"/>
        </w:rPr>
        <w:t xml:space="preserve"> Языкознание </w:t>
      </w:r>
      <w:r w:rsidRPr="000C45EC">
        <w:rPr>
          <w:rFonts w:ascii="Times New Roman" w:hAnsi="Times New Roman" w:cs="Times New Roman"/>
          <w:sz w:val="24"/>
          <w:szCs w:val="24"/>
        </w:rPr>
        <w:t xml:space="preserve">/ под </w:t>
      </w:r>
      <w:r w:rsidRPr="003275ED">
        <w:rPr>
          <w:rFonts w:ascii="Times New Roman" w:hAnsi="Times New Roman" w:cs="Times New Roman"/>
          <w:sz w:val="24"/>
          <w:szCs w:val="24"/>
        </w:rPr>
        <w:t>ред</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Н</w:t>
      </w:r>
      <w:r w:rsidRPr="000C45EC">
        <w:rPr>
          <w:rFonts w:ascii="Times New Roman" w:hAnsi="Times New Roman" w:cs="Times New Roman"/>
          <w:sz w:val="24"/>
          <w:szCs w:val="24"/>
        </w:rPr>
        <w:t>.</w:t>
      </w:r>
      <w:r>
        <w:rPr>
          <w:rFonts w:ascii="Times New Roman" w:hAnsi="Times New Roman" w:cs="Times New Roman"/>
          <w:sz w:val="24"/>
          <w:szCs w:val="24"/>
        </w:rPr>
        <w:t xml:space="preserve"> Ярцевой.</w:t>
      </w:r>
      <w:r w:rsidRPr="003275ED">
        <w:rPr>
          <w:rFonts w:ascii="Times New Roman" w:hAnsi="Times New Roman" w:cs="Times New Roman"/>
          <w:sz w:val="24"/>
          <w:szCs w:val="24"/>
        </w:rPr>
        <w:t xml:space="preserve"> М</w:t>
      </w:r>
      <w:r w:rsidRPr="000C45EC">
        <w:rPr>
          <w:rFonts w:ascii="Times New Roman" w:hAnsi="Times New Roman" w:cs="Times New Roman"/>
          <w:sz w:val="24"/>
          <w:szCs w:val="24"/>
        </w:rPr>
        <w:t>.</w:t>
      </w:r>
      <w:r w:rsidRPr="003275ED">
        <w:rPr>
          <w:rFonts w:ascii="Times New Roman" w:hAnsi="Times New Roman" w:cs="Times New Roman"/>
          <w:sz w:val="24"/>
          <w:szCs w:val="24"/>
        </w:rPr>
        <w:t>: Большая Российская энциклопедия</w:t>
      </w:r>
      <w:r>
        <w:rPr>
          <w:rFonts w:ascii="Times New Roman" w:hAnsi="Times New Roman" w:cs="Times New Roman"/>
          <w:sz w:val="24"/>
          <w:szCs w:val="24"/>
        </w:rPr>
        <w:t xml:space="preserve">,1998. </w:t>
      </w:r>
      <w:r w:rsidRPr="003275ED">
        <w:rPr>
          <w:rFonts w:ascii="Times New Roman" w:hAnsi="Times New Roman" w:cs="Times New Roman"/>
          <w:sz w:val="24"/>
          <w:szCs w:val="24"/>
          <w:lang w:val="en-US"/>
        </w:rPr>
        <w:t>C</w:t>
      </w:r>
      <w:r w:rsidRPr="000C45EC">
        <w:rPr>
          <w:rFonts w:ascii="Times New Roman" w:hAnsi="Times New Roman" w:cs="Times New Roman"/>
          <w:sz w:val="24"/>
          <w:szCs w:val="24"/>
        </w:rPr>
        <w:t>. 564.</w:t>
      </w:r>
    </w:p>
  </w:footnote>
  <w:footnote w:id="81">
    <w:p w14:paraId="7344528C" w14:textId="77777777" w:rsidR="0017065A" w:rsidRPr="00545E70" w:rsidRDefault="0017065A" w:rsidP="00F11185">
      <w:pPr>
        <w:pStyle w:val="a6"/>
        <w:spacing w:after="0" w:line="360" w:lineRule="auto"/>
        <w:ind w:left="0" w:firstLine="709"/>
        <w:jc w:val="both"/>
        <w:rPr>
          <w:rFonts w:ascii="Times New Roman" w:hAnsi="Times New Roman" w:cs="Times New Roman"/>
          <w:sz w:val="24"/>
          <w:szCs w:val="24"/>
        </w:rPr>
      </w:pPr>
      <w:r w:rsidRPr="003275ED">
        <w:rPr>
          <w:rStyle w:val="a5"/>
          <w:sz w:val="24"/>
          <w:szCs w:val="24"/>
        </w:rPr>
        <w:footnoteRef/>
      </w:r>
      <w:r w:rsidRPr="003275ED">
        <w:rPr>
          <w:rFonts w:ascii="Times New Roman" w:hAnsi="Times New Roman" w:cs="Times New Roman"/>
          <w:sz w:val="24"/>
          <w:szCs w:val="24"/>
        </w:rPr>
        <w:t xml:space="preserve"> Бюлер К</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Теория языка</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Репрезентативная функция языка</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 М</w:t>
      </w:r>
      <w:r w:rsidRPr="000C45EC">
        <w:rPr>
          <w:rFonts w:ascii="Times New Roman" w:hAnsi="Times New Roman" w:cs="Times New Roman"/>
          <w:sz w:val="24"/>
          <w:szCs w:val="24"/>
        </w:rPr>
        <w:t>.</w:t>
      </w:r>
      <w:r w:rsidRPr="003275ED">
        <w:rPr>
          <w:rFonts w:ascii="Times New Roman" w:hAnsi="Times New Roman" w:cs="Times New Roman"/>
          <w:sz w:val="24"/>
          <w:szCs w:val="24"/>
        </w:rPr>
        <w:t>: Прогресс</w:t>
      </w:r>
      <w:r w:rsidRPr="000C45EC">
        <w:rPr>
          <w:rFonts w:ascii="Times New Roman" w:hAnsi="Times New Roman" w:cs="Times New Roman"/>
          <w:sz w:val="24"/>
          <w:szCs w:val="24"/>
        </w:rPr>
        <w:t>, 1993</w:t>
      </w:r>
      <w:r>
        <w:rPr>
          <w:rFonts w:ascii="Times New Roman" w:hAnsi="Times New Roman" w:cs="Times New Roman"/>
          <w:sz w:val="24"/>
          <w:szCs w:val="24"/>
        </w:rPr>
        <w:t xml:space="preserve">. </w:t>
      </w:r>
      <w:r w:rsidRPr="000C45EC">
        <w:rPr>
          <w:rFonts w:ascii="Times New Roman" w:hAnsi="Times New Roman" w:cs="Times New Roman"/>
          <w:sz w:val="24"/>
          <w:szCs w:val="24"/>
        </w:rPr>
        <w:t>С. 34</w:t>
      </w:r>
      <w:r>
        <w:rPr>
          <w:rFonts w:ascii="Times New Roman" w:hAnsi="Times New Roman" w:cs="Times New Roman"/>
          <w:sz w:val="24"/>
          <w:szCs w:val="24"/>
        </w:rPr>
        <w:t>.</w:t>
      </w:r>
    </w:p>
  </w:footnote>
  <w:footnote w:id="82">
    <w:p w14:paraId="1F1FBE78" w14:textId="77777777" w:rsidR="0017065A" w:rsidRPr="003275ED" w:rsidRDefault="0017065A" w:rsidP="00F11185">
      <w:pPr>
        <w:pStyle w:val="a6"/>
        <w:spacing w:after="0" w:line="360" w:lineRule="auto"/>
        <w:ind w:left="0" w:firstLine="709"/>
        <w:jc w:val="both"/>
        <w:rPr>
          <w:rFonts w:ascii="Times New Roman" w:hAnsi="Times New Roman" w:cs="Times New Roman"/>
          <w:sz w:val="24"/>
          <w:szCs w:val="24"/>
        </w:rPr>
      </w:pPr>
      <w:r w:rsidRPr="003275ED">
        <w:rPr>
          <w:rStyle w:val="a5"/>
          <w:sz w:val="24"/>
          <w:szCs w:val="24"/>
        </w:rPr>
        <w:footnoteRef/>
      </w:r>
      <w:r w:rsidRPr="003275ED">
        <w:rPr>
          <w:rFonts w:ascii="Times New Roman" w:hAnsi="Times New Roman" w:cs="Times New Roman"/>
          <w:sz w:val="24"/>
          <w:szCs w:val="24"/>
        </w:rPr>
        <w:t xml:space="preserve"> Виноградов В</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Стилистика.</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Теория поэтической речи</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Поэтика</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 М</w:t>
      </w:r>
      <w:r w:rsidRPr="000C45EC">
        <w:rPr>
          <w:rFonts w:ascii="Times New Roman" w:hAnsi="Times New Roman" w:cs="Times New Roman"/>
          <w:sz w:val="24"/>
          <w:szCs w:val="24"/>
        </w:rPr>
        <w:t>.</w:t>
      </w:r>
      <w:r w:rsidRPr="003275ED">
        <w:rPr>
          <w:rFonts w:ascii="Times New Roman" w:hAnsi="Times New Roman" w:cs="Times New Roman"/>
          <w:sz w:val="24"/>
          <w:szCs w:val="24"/>
        </w:rPr>
        <w:t>: Изд-во АН СССР</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1963</w:t>
      </w:r>
      <w:r>
        <w:rPr>
          <w:rFonts w:ascii="Times New Roman" w:hAnsi="Times New Roman" w:cs="Times New Roman"/>
          <w:sz w:val="24"/>
          <w:szCs w:val="24"/>
        </w:rPr>
        <w:t>.</w:t>
      </w:r>
      <w:r w:rsidRPr="003275ED">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6</w:t>
      </w:r>
      <w:r>
        <w:rPr>
          <w:rFonts w:ascii="Times New Roman" w:hAnsi="Times New Roman" w:cs="Times New Roman"/>
          <w:sz w:val="24"/>
          <w:szCs w:val="24"/>
        </w:rPr>
        <w:t>.</w:t>
      </w:r>
    </w:p>
  </w:footnote>
  <w:footnote w:id="83">
    <w:p w14:paraId="1FDAD3F1" w14:textId="77777777" w:rsidR="0017065A" w:rsidRPr="000C45EC" w:rsidRDefault="0017065A" w:rsidP="00F11185">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275ED">
        <w:rPr>
          <w:rStyle w:val="a5"/>
          <w:sz w:val="24"/>
          <w:szCs w:val="24"/>
        </w:rPr>
        <w:footnoteRef/>
      </w:r>
      <w:r w:rsidRPr="003275ED">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0C45EC">
        <w:rPr>
          <w:rFonts w:ascii="Times New Roman" w:hAnsi="Times New Roman" w:cs="Times New Roman"/>
          <w:iCs/>
          <w:sz w:val="24"/>
          <w:szCs w:val="24"/>
        </w:rPr>
        <w:t xml:space="preserve">Попов А. С. </w:t>
      </w:r>
      <w:r w:rsidRPr="000C45EC">
        <w:rPr>
          <w:rFonts w:ascii="Times New Roman" w:hAnsi="Times New Roman" w:cs="Times New Roman"/>
          <w:sz w:val="24"/>
          <w:szCs w:val="24"/>
        </w:rPr>
        <w:t>Синтаксическая структура современных газетных заглавий и ее развитие // Развитие синтаксиса</w:t>
      </w:r>
      <w:r>
        <w:rPr>
          <w:rFonts w:ascii="Times New Roman" w:hAnsi="Times New Roman" w:cs="Times New Roman"/>
          <w:sz w:val="24"/>
          <w:szCs w:val="24"/>
        </w:rPr>
        <w:t xml:space="preserve"> современного русского языка. М.: Наука, 1966.</w:t>
      </w:r>
      <w:r w:rsidRPr="000C45EC">
        <w:rPr>
          <w:rFonts w:ascii="Times New Roman" w:hAnsi="Times New Roman" w:cs="Times New Roman"/>
          <w:sz w:val="24"/>
          <w:szCs w:val="24"/>
        </w:rPr>
        <w:t xml:space="preserve"> С.95</w:t>
      </w:r>
      <w:r>
        <w:rPr>
          <w:rFonts w:ascii="Times New Roman" w:hAnsi="Times New Roman" w:cs="Times New Roman"/>
          <w:sz w:val="24"/>
          <w:szCs w:val="24"/>
        </w:rPr>
        <w:t>-</w:t>
      </w:r>
      <w:r w:rsidRPr="000C45EC">
        <w:rPr>
          <w:rFonts w:ascii="Times New Roman" w:hAnsi="Times New Roman" w:cs="Times New Roman"/>
          <w:sz w:val="24"/>
          <w:szCs w:val="24"/>
        </w:rPr>
        <w:t>126.</w:t>
      </w:r>
      <w:r>
        <w:rPr>
          <w:rFonts w:ascii="Times New Roman" w:hAnsi="Times New Roman" w:cs="Times New Roman"/>
          <w:sz w:val="24"/>
          <w:szCs w:val="24"/>
        </w:rPr>
        <w:t xml:space="preserve"> </w:t>
      </w:r>
      <w:r w:rsidRPr="000C45EC">
        <w:rPr>
          <w:rFonts w:ascii="Times New Roman" w:hAnsi="Times New Roman" w:cs="Times New Roman"/>
          <w:sz w:val="24"/>
          <w:szCs w:val="24"/>
        </w:rPr>
        <w:t>Вомперский В.</w:t>
      </w:r>
      <w:r w:rsidRPr="003275ED">
        <w:rPr>
          <w:rFonts w:ascii="Times New Roman" w:hAnsi="Times New Roman" w:cs="Times New Roman"/>
          <w:sz w:val="24"/>
          <w:szCs w:val="24"/>
        </w:rPr>
        <w:t xml:space="preserve"> П</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 xml:space="preserve">К изучению синтаксической структуры газетного заголовка </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Искусство публицистики (проблемы теории и мастерства)</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тезисы докладов на </w:t>
      </w:r>
      <w:r>
        <w:rPr>
          <w:rFonts w:ascii="Times New Roman" w:hAnsi="Times New Roman" w:cs="Times New Roman"/>
          <w:sz w:val="24"/>
          <w:szCs w:val="24"/>
        </w:rPr>
        <w:t>республ. науч. конф.</w:t>
      </w:r>
      <w:r w:rsidRPr="00D249FD">
        <w:rPr>
          <w:rFonts w:ascii="Times New Roman" w:hAnsi="Times New Roman" w:cs="Times New Roman"/>
          <w:sz w:val="24"/>
          <w:szCs w:val="24"/>
        </w:rPr>
        <w:t>-семинаре</w:t>
      </w:r>
      <w:r w:rsidRPr="000C45EC">
        <w:rPr>
          <w:rFonts w:ascii="Times New Roman" w:hAnsi="Times New Roman" w:cs="Times New Roman"/>
          <w:sz w:val="24"/>
          <w:szCs w:val="24"/>
        </w:rPr>
        <w:t xml:space="preserve"> – </w:t>
      </w:r>
      <w:r w:rsidRPr="00D249FD">
        <w:rPr>
          <w:rFonts w:ascii="Times New Roman" w:hAnsi="Times New Roman" w:cs="Times New Roman"/>
          <w:sz w:val="24"/>
          <w:szCs w:val="24"/>
        </w:rPr>
        <w:t>Алм</w:t>
      </w:r>
      <w:r>
        <w:rPr>
          <w:rFonts w:ascii="Times New Roman" w:hAnsi="Times New Roman" w:cs="Times New Roman"/>
          <w:sz w:val="24"/>
          <w:szCs w:val="24"/>
        </w:rPr>
        <w:t>а-Ата: Казахский гос.</w:t>
      </w:r>
      <w:r w:rsidRPr="00D249FD">
        <w:rPr>
          <w:rFonts w:ascii="Times New Roman" w:hAnsi="Times New Roman" w:cs="Times New Roman"/>
          <w:sz w:val="24"/>
          <w:szCs w:val="24"/>
        </w:rPr>
        <w:t xml:space="preserve"> ун-т им</w:t>
      </w:r>
      <w:r w:rsidRPr="000C45EC">
        <w:rPr>
          <w:rFonts w:ascii="Times New Roman" w:hAnsi="Times New Roman" w:cs="Times New Roman"/>
          <w:sz w:val="24"/>
          <w:szCs w:val="24"/>
        </w:rPr>
        <w:t>.</w:t>
      </w:r>
      <w:r w:rsidRPr="00D249FD">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D249FD">
        <w:rPr>
          <w:rFonts w:ascii="Times New Roman" w:hAnsi="Times New Roman" w:cs="Times New Roman"/>
          <w:sz w:val="24"/>
          <w:szCs w:val="24"/>
        </w:rPr>
        <w:t>М</w:t>
      </w:r>
      <w:r w:rsidRPr="000C45EC">
        <w:rPr>
          <w:rFonts w:ascii="Times New Roman" w:hAnsi="Times New Roman" w:cs="Times New Roman"/>
          <w:sz w:val="24"/>
          <w:szCs w:val="24"/>
        </w:rPr>
        <w:t>.</w:t>
      </w:r>
      <w:r w:rsidRPr="00D249FD">
        <w:rPr>
          <w:rFonts w:ascii="Times New Roman" w:hAnsi="Times New Roman" w:cs="Times New Roman"/>
          <w:sz w:val="24"/>
          <w:szCs w:val="24"/>
        </w:rPr>
        <w:t xml:space="preserve"> Кирова</w:t>
      </w:r>
      <w:r w:rsidRPr="000C45EC">
        <w:rPr>
          <w:rFonts w:ascii="Times New Roman" w:hAnsi="Times New Roman" w:cs="Times New Roman"/>
          <w:sz w:val="24"/>
          <w:szCs w:val="24"/>
        </w:rPr>
        <w:t>,</w:t>
      </w:r>
      <w:r w:rsidRPr="00D249FD">
        <w:rPr>
          <w:rFonts w:ascii="Times New Roman" w:hAnsi="Times New Roman" w:cs="Times New Roman"/>
          <w:sz w:val="24"/>
          <w:szCs w:val="24"/>
        </w:rPr>
        <w:t xml:space="preserve"> 1966</w:t>
      </w:r>
      <w:r>
        <w:rPr>
          <w:rFonts w:ascii="Times New Roman" w:hAnsi="Times New Roman" w:cs="Times New Roman"/>
          <w:sz w:val="24"/>
          <w:szCs w:val="24"/>
        </w:rPr>
        <w:t>.</w:t>
      </w:r>
      <w:r w:rsidRPr="00D249FD">
        <w:rPr>
          <w:rFonts w:ascii="Times New Roman" w:hAnsi="Times New Roman" w:cs="Times New Roman"/>
          <w:sz w:val="24"/>
          <w:szCs w:val="24"/>
        </w:rPr>
        <w:t xml:space="preserve"> C. 82</w:t>
      </w:r>
      <w:r>
        <w:rPr>
          <w:rFonts w:ascii="Times New Roman" w:hAnsi="Times New Roman" w:cs="Times New Roman"/>
          <w:sz w:val="24"/>
          <w:szCs w:val="24"/>
        </w:rPr>
        <w:t>–</w:t>
      </w:r>
      <w:r w:rsidRPr="00D249FD">
        <w:rPr>
          <w:rFonts w:ascii="Times New Roman" w:hAnsi="Times New Roman" w:cs="Times New Roman"/>
          <w:sz w:val="24"/>
          <w:szCs w:val="24"/>
        </w:rPr>
        <w:t>85</w:t>
      </w:r>
      <w:r>
        <w:rPr>
          <w:rFonts w:ascii="Times New Roman" w:hAnsi="Times New Roman" w:cs="Times New Roman"/>
          <w:sz w:val="24"/>
          <w:szCs w:val="24"/>
        </w:rPr>
        <w:t>.</w:t>
      </w:r>
      <w:r w:rsidRPr="00835CD4">
        <w:rPr>
          <w:rFonts w:ascii="Times New Roman" w:hAnsi="Times New Roman" w:cs="Times New Roman"/>
          <w:iCs/>
          <w:sz w:val="24"/>
          <w:szCs w:val="24"/>
        </w:rPr>
        <w:t xml:space="preserve"> </w:t>
      </w:r>
      <w:r w:rsidRPr="000C45EC">
        <w:rPr>
          <w:rFonts w:ascii="Times New Roman" w:hAnsi="Times New Roman" w:cs="Times New Roman"/>
          <w:iCs/>
          <w:sz w:val="24"/>
          <w:szCs w:val="24"/>
        </w:rPr>
        <w:t xml:space="preserve">Мужев В.С. </w:t>
      </w:r>
      <w:r w:rsidRPr="000C45EC">
        <w:rPr>
          <w:rFonts w:ascii="Times New Roman" w:hAnsi="Times New Roman" w:cs="Times New Roman"/>
          <w:sz w:val="24"/>
          <w:szCs w:val="24"/>
        </w:rPr>
        <w:t xml:space="preserve">О функциях заголовков // Учен. </w:t>
      </w:r>
      <w:r>
        <w:rPr>
          <w:rFonts w:ascii="Times New Roman" w:hAnsi="Times New Roman" w:cs="Times New Roman"/>
          <w:sz w:val="24"/>
          <w:szCs w:val="24"/>
        </w:rPr>
        <w:t>з</w:t>
      </w:r>
      <w:r w:rsidRPr="000C45EC">
        <w:rPr>
          <w:rFonts w:ascii="Times New Roman" w:hAnsi="Times New Roman" w:cs="Times New Roman"/>
          <w:sz w:val="24"/>
          <w:szCs w:val="24"/>
        </w:rPr>
        <w:t>ап.</w:t>
      </w:r>
      <w:r>
        <w:rPr>
          <w:rFonts w:ascii="Times New Roman" w:hAnsi="Times New Roman" w:cs="Times New Roman"/>
          <w:sz w:val="24"/>
          <w:szCs w:val="24"/>
        </w:rPr>
        <w:t xml:space="preserve"> МГПИИЯ им. М. Тореза. М., 1970. </w:t>
      </w:r>
      <w:r w:rsidRPr="000C45EC">
        <w:rPr>
          <w:rFonts w:ascii="Times New Roman" w:hAnsi="Times New Roman" w:cs="Times New Roman"/>
          <w:sz w:val="24"/>
          <w:szCs w:val="24"/>
        </w:rPr>
        <w:t>Вып.</w:t>
      </w:r>
      <w:r>
        <w:rPr>
          <w:rFonts w:ascii="Times New Roman" w:hAnsi="Times New Roman" w:cs="Times New Roman"/>
          <w:sz w:val="24"/>
          <w:szCs w:val="24"/>
        </w:rPr>
        <w:t xml:space="preserve"> 55: Вопр. романо-германской филологии.</w:t>
      </w:r>
      <w:r w:rsidRPr="000C45EC">
        <w:rPr>
          <w:rFonts w:ascii="Times New Roman" w:hAnsi="Times New Roman" w:cs="Times New Roman"/>
          <w:sz w:val="24"/>
          <w:szCs w:val="24"/>
        </w:rPr>
        <w:t xml:space="preserve"> С.86</w:t>
      </w:r>
      <w:r>
        <w:rPr>
          <w:rFonts w:ascii="Times New Roman" w:hAnsi="Times New Roman" w:cs="Times New Roman"/>
          <w:sz w:val="24"/>
          <w:szCs w:val="24"/>
        </w:rPr>
        <w:t>–</w:t>
      </w:r>
      <w:r w:rsidRPr="000C45EC">
        <w:rPr>
          <w:rFonts w:ascii="Times New Roman" w:hAnsi="Times New Roman" w:cs="Times New Roman"/>
          <w:sz w:val="24"/>
          <w:szCs w:val="24"/>
        </w:rPr>
        <w:t>94.</w:t>
      </w:r>
      <w:r>
        <w:rPr>
          <w:rFonts w:ascii="Times New Roman" w:hAnsi="Times New Roman" w:cs="Times New Roman"/>
          <w:sz w:val="24"/>
          <w:szCs w:val="24"/>
        </w:rPr>
        <w:t xml:space="preserve"> </w:t>
      </w:r>
      <w:r w:rsidRPr="00D249FD">
        <w:rPr>
          <w:rFonts w:ascii="Times New Roman" w:eastAsia="Times New Roman" w:hAnsi="Times New Roman" w:cs="Times New Roman"/>
          <w:sz w:val="24"/>
          <w:szCs w:val="24"/>
        </w:rPr>
        <w:t>Иноземцева Н</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В</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Функциональные особенности заголовков</w:t>
      </w:r>
      <w:r>
        <w:rPr>
          <w:rFonts w:ascii="Times New Roman" w:eastAsia="Times New Roman" w:hAnsi="Times New Roman" w:cs="Times New Roman"/>
          <w:sz w:val="24"/>
          <w:szCs w:val="24"/>
        </w:rPr>
        <w:t xml:space="preserve"> англоязычных газетных статей // Вестник Оренбургского гос. ун-</w:t>
      </w:r>
      <w:r w:rsidRPr="00D249FD">
        <w:rPr>
          <w:rFonts w:ascii="Times New Roman" w:eastAsia="Times New Roman" w:hAnsi="Times New Roman" w:cs="Times New Roman"/>
          <w:sz w:val="24"/>
          <w:szCs w:val="24"/>
        </w:rPr>
        <w:t>та</w:t>
      </w:r>
      <w:r>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 11. </w:t>
      </w:r>
      <w:r w:rsidRPr="00D249FD">
        <w:rPr>
          <w:rFonts w:ascii="Times New Roman" w:eastAsia="Times New Roman" w:hAnsi="Times New Roman" w:cs="Times New Roman"/>
          <w:sz w:val="24"/>
          <w:szCs w:val="24"/>
        </w:rPr>
        <w:t>С</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142</w:t>
      </w:r>
      <w:r>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146</w:t>
      </w:r>
      <w:r>
        <w:rPr>
          <w:rFonts w:ascii="Times New Roman" w:eastAsia="Times New Roman" w:hAnsi="Times New Roman" w:cs="Times New Roman"/>
          <w:sz w:val="24"/>
          <w:szCs w:val="24"/>
        </w:rPr>
        <w:t xml:space="preserve">. </w:t>
      </w:r>
      <w:r w:rsidRPr="00D249FD">
        <w:rPr>
          <w:rFonts w:ascii="Times New Roman" w:hAnsi="Times New Roman" w:cs="Times New Roman"/>
          <w:iCs/>
          <w:sz w:val="24"/>
          <w:szCs w:val="24"/>
        </w:rPr>
        <w:t>Гарипова З</w:t>
      </w:r>
      <w:r w:rsidRPr="000C45EC">
        <w:rPr>
          <w:rFonts w:ascii="Times New Roman" w:hAnsi="Times New Roman" w:cs="Times New Roman"/>
          <w:iCs/>
          <w:sz w:val="24"/>
          <w:szCs w:val="24"/>
        </w:rPr>
        <w:t>.</w:t>
      </w:r>
      <w:r w:rsidRPr="00D249FD">
        <w:rPr>
          <w:rFonts w:ascii="Times New Roman" w:hAnsi="Times New Roman" w:cs="Times New Roman"/>
          <w:iCs/>
          <w:sz w:val="24"/>
          <w:szCs w:val="24"/>
        </w:rPr>
        <w:t xml:space="preserve"> Р</w:t>
      </w:r>
      <w:r w:rsidRPr="000C45EC">
        <w:rPr>
          <w:rFonts w:ascii="Times New Roman" w:hAnsi="Times New Roman" w:cs="Times New Roman"/>
          <w:iCs/>
          <w:sz w:val="24"/>
          <w:szCs w:val="24"/>
        </w:rPr>
        <w:t>.</w:t>
      </w:r>
      <w:r w:rsidRPr="00D249FD">
        <w:rPr>
          <w:rFonts w:ascii="Times New Roman" w:hAnsi="Times New Roman" w:cs="Times New Roman"/>
          <w:iCs/>
          <w:sz w:val="24"/>
          <w:szCs w:val="24"/>
        </w:rPr>
        <w:t xml:space="preserve"> Повтор как средство взаимодействия заголовка и текста </w:t>
      </w:r>
      <w:r w:rsidRPr="000C45EC">
        <w:rPr>
          <w:rFonts w:ascii="Times New Roman" w:hAnsi="Times New Roman" w:cs="Times New Roman"/>
          <w:iCs/>
          <w:sz w:val="24"/>
          <w:szCs w:val="24"/>
        </w:rPr>
        <w:t>//</w:t>
      </w:r>
      <w:r w:rsidRPr="00D249FD">
        <w:rPr>
          <w:rFonts w:ascii="Times New Roman" w:hAnsi="Times New Roman" w:cs="Times New Roman"/>
          <w:iCs/>
          <w:sz w:val="24"/>
          <w:szCs w:val="24"/>
        </w:rPr>
        <w:t xml:space="preserve"> Вестник ТГГПУ</w:t>
      </w:r>
      <w:r>
        <w:rPr>
          <w:rFonts w:ascii="Times New Roman" w:hAnsi="Times New Roman" w:cs="Times New Roman"/>
          <w:iCs/>
          <w:sz w:val="24"/>
          <w:szCs w:val="24"/>
        </w:rPr>
        <w:t>.</w:t>
      </w:r>
      <w:r w:rsidRPr="000C45EC">
        <w:rPr>
          <w:rFonts w:ascii="Times New Roman" w:hAnsi="Times New Roman" w:cs="Times New Roman"/>
          <w:iCs/>
          <w:sz w:val="24"/>
          <w:szCs w:val="24"/>
        </w:rPr>
        <w:t xml:space="preserve"> </w:t>
      </w:r>
      <w:r>
        <w:rPr>
          <w:rFonts w:ascii="Times New Roman" w:hAnsi="Times New Roman" w:cs="Times New Roman"/>
          <w:iCs/>
          <w:sz w:val="24"/>
          <w:szCs w:val="24"/>
        </w:rPr>
        <w:t>2011. № 1.</w:t>
      </w:r>
      <w:r w:rsidRPr="00D249FD">
        <w:rPr>
          <w:rFonts w:ascii="Times New Roman" w:hAnsi="Times New Roman" w:cs="Times New Roman"/>
          <w:iCs/>
          <w:sz w:val="24"/>
          <w:szCs w:val="24"/>
        </w:rPr>
        <w:t xml:space="preserve"> С</w:t>
      </w:r>
      <w:r w:rsidRPr="000C45EC">
        <w:rPr>
          <w:rFonts w:ascii="Times New Roman" w:hAnsi="Times New Roman" w:cs="Times New Roman"/>
          <w:iCs/>
          <w:sz w:val="24"/>
          <w:szCs w:val="24"/>
        </w:rPr>
        <w:t>.</w:t>
      </w:r>
      <w:r w:rsidRPr="00D249FD">
        <w:rPr>
          <w:rFonts w:ascii="Times New Roman" w:hAnsi="Times New Roman" w:cs="Times New Roman"/>
          <w:iCs/>
          <w:sz w:val="24"/>
          <w:szCs w:val="24"/>
        </w:rPr>
        <w:t xml:space="preserve"> </w:t>
      </w:r>
      <w:r w:rsidRPr="000C45EC">
        <w:rPr>
          <w:rFonts w:ascii="Times New Roman" w:hAnsi="Times New Roman" w:cs="Times New Roman"/>
          <w:iCs/>
          <w:sz w:val="24"/>
          <w:szCs w:val="24"/>
        </w:rPr>
        <w:t>127</w:t>
      </w:r>
      <w:r>
        <w:rPr>
          <w:rFonts w:ascii="Times New Roman" w:hAnsi="Times New Roman" w:cs="Times New Roman"/>
          <w:iCs/>
          <w:sz w:val="24"/>
          <w:szCs w:val="24"/>
        </w:rPr>
        <w:t>–</w:t>
      </w:r>
      <w:r w:rsidRPr="000C45EC">
        <w:rPr>
          <w:rFonts w:ascii="Times New Roman" w:hAnsi="Times New Roman" w:cs="Times New Roman"/>
          <w:iCs/>
          <w:sz w:val="24"/>
          <w:szCs w:val="24"/>
        </w:rPr>
        <w:t>131.</w:t>
      </w:r>
      <w:r>
        <w:rPr>
          <w:rFonts w:ascii="Times New Roman" w:hAnsi="Times New Roman" w:cs="Times New Roman"/>
          <w:iCs/>
          <w:sz w:val="24"/>
          <w:szCs w:val="24"/>
        </w:rPr>
        <w:t xml:space="preserve"> </w:t>
      </w:r>
      <w:r w:rsidRPr="00D249FD">
        <w:rPr>
          <w:rFonts w:ascii="Times New Roman" w:eastAsia="Times New Roman" w:hAnsi="Times New Roman" w:cs="Times New Roman"/>
          <w:sz w:val="24"/>
          <w:szCs w:val="24"/>
        </w:rPr>
        <w:t>Лазарева Э</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А</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Заголовок в газете: Учеб</w:t>
      </w:r>
      <w:r w:rsidRPr="000C45EC">
        <w:rPr>
          <w:rFonts w:ascii="Times New Roman" w:eastAsia="Times New Roman" w:hAnsi="Times New Roman" w:cs="Times New Roman"/>
          <w:sz w:val="24"/>
          <w:szCs w:val="24"/>
        </w:rPr>
        <w:t xml:space="preserve">. </w:t>
      </w:r>
      <w:r w:rsidRPr="00D249FD">
        <w:rPr>
          <w:rFonts w:ascii="Times New Roman" w:eastAsia="Times New Roman" w:hAnsi="Times New Roman" w:cs="Times New Roman"/>
          <w:sz w:val="24"/>
          <w:szCs w:val="24"/>
        </w:rPr>
        <w:t>пособие для студентов-журналистов</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Свердловск: Изд-во Урал</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ун-та</w:t>
      </w:r>
      <w:r w:rsidRPr="000C45EC">
        <w:rPr>
          <w:rFonts w:ascii="Times New Roman" w:eastAsia="Times New Roman" w:hAnsi="Times New Roman" w:cs="Times New Roman"/>
          <w:sz w:val="24"/>
          <w:szCs w:val="24"/>
        </w:rPr>
        <w:t>,</w:t>
      </w:r>
      <w:r w:rsidRPr="00D249FD">
        <w:rPr>
          <w:rFonts w:ascii="Times New Roman" w:eastAsia="Times New Roman" w:hAnsi="Times New Roman" w:cs="Times New Roman"/>
          <w:sz w:val="24"/>
          <w:szCs w:val="24"/>
        </w:rPr>
        <w:t xml:space="preserve"> 1989</w:t>
      </w:r>
      <w:r>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 xml:space="preserve"> </w:t>
      </w:r>
      <w:r w:rsidRPr="00D249FD">
        <w:rPr>
          <w:rFonts w:ascii="Times New Roman" w:eastAsia="Times New Roman" w:hAnsi="Times New Roman" w:cs="Times New Roman"/>
          <w:sz w:val="24"/>
          <w:szCs w:val="24"/>
        </w:rPr>
        <w:t>96 с</w:t>
      </w:r>
      <w:r w:rsidRPr="000C45EC">
        <w:rPr>
          <w:rFonts w:ascii="Times New Roman" w:eastAsia="Times New Roman" w:hAnsi="Times New Roman" w:cs="Times New Roman"/>
          <w:sz w:val="24"/>
          <w:szCs w:val="24"/>
        </w:rPr>
        <w:t>.</w:t>
      </w:r>
    </w:p>
  </w:footnote>
  <w:footnote w:id="84">
    <w:p w14:paraId="29018FEE"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Pr>
          <w:rStyle w:val="a5"/>
        </w:rPr>
        <w:footnoteRef/>
      </w:r>
      <w:r>
        <w:t xml:space="preserve"> </w:t>
      </w:r>
      <w:r w:rsidRPr="000C45EC">
        <w:rPr>
          <w:rFonts w:ascii="Times New Roman" w:hAnsi="Times New Roman" w:cs="Times New Roman"/>
          <w:sz w:val="24"/>
          <w:szCs w:val="24"/>
        </w:rPr>
        <w:t>Вомперский В.</w:t>
      </w:r>
      <w:r w:rsidRPr="003275ED">
        <w:rPr>
          <w:rFonts w:ascii="Times New Roman" w:hAnsi="Times New Roman" w:cs="Times New Roman"/>
          <w:sz w:val="24"/>
          <w:szCs w:val="24"/>
        </w:rPr>
        <w:t xml:space="preserve"> П</w:t>
      </w:r>
      <w:r w:rsidRPr="000C45EC">
        <w:rPr>
          <w:rFonts w:ascii="Times New Roman" w:hAnsi="Times New Roman" w:cs="Times New Roman"/>
          <w:sz w:val="24"/>
          <w:szCs w:val="24"/>
        </w:rPr>
        <w:t xml:space="preserve">. </w:t>
      </w:r>
      <w:r w:rsidRPr="003275ED">
        <w:rPr>
          <w:rFonts w:ascii="Times New Roman" w:hAnsi="Times New Roman" w:cs="Times New Roman"/>
          <w:sz w:val="24"/>
          <w:szCs w:val="24"/>
        </w:rPr>
        <w:t xml:space="preserve">К изучению синтаксической структуры газетного заголовка </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Искусство публицистики (проблемы теории и мастерства)</w:t>
      </w:r>
      <w:r w:rsidRPr="000C45EC">
        <w:rPr>
          <w:rFonts w:ascii="Times New Roman" w:hAnsi="Times New Roman" w:cs="Times New Roman"/>
          <w:sz w:val="24"/>
          <w:szCs w:val="24"/>
        </w:rPr>
        <w:t>,</w:t>
      </w:r>
      <w:r w:rsidRPr="003275ED">
        <w:rPr>
          <w:rFonts w:ascii="Times New Roman" w:hAnsi="Times New Roman" w:cs="Times New Roman"/>
          <w:sz w:val="24"/>
          <w:szCs w:val="24"/>
        </w:rPr>
        <w:t xml:space="preserve"> тезисы докладов на </w:t>
      </w:r>
      <w:r>
        <w:rPr>
          <w:rFonts w:ascii="Times New Roman" w:hAnsi="Times New Roman" w:cs="Times New Roman"/>
          <w:sz w:val="24"/>
          <w:szCs w:val="24"/>
        </w:rPr>
        <w:t>республ. науч. конф.</w:t>
      </w:r>
      <w:r w:rsidRPr="00D249FD">
        <w:rPr>
          <w:rFonts w:ascii="Times New Roman" w:hAnsi="Times New Roman" w:cs="Times New Roman"/>
          <w:sz w:val="24"/>
          <w:szCs w:val="24"/>
        </w:rPr>
        <w:t>-семинаре</w:t>
      </w:r>
      <w:r>
        <w:rPr>
          <w:rFonts w:ascii="Times New Roman" w:hAnsi="Times New Roman" w:cs="Times New Roman"/>
          <w:sz w:val="24"/>
          <w:szCs w:val="24"/>
        </w:rPr>
        <w:t>.</w:t>
      </w:r>
      <w:r w:rsidRPr="000C45EC">
        <w:rPr>
          <w:rFonts w:ascii="Times New Roman" w:hAnsi="Times New Roman" w:cs="Times New Roman"/>
          <w:sz w:val="24"/>
          <w:szCs w:val="24"/>
        </w:rPr>
        <w:t xml:space="preserve"> – </w:t>
      </w:r>
      <w:r w:rsidRPr="00D249FD">
        <w:rPr>
          <w:rFonts w:ascii="Times New Roman" w:hAnsi="Times New Roman" w:cs="Times New Roman"/>
          <w:sz w:val="24"/>
          <w:szCs w:val="24"/>
        </w:rPr>
        <w:t>Алм</w:t>
      </w:r>
      <w:r>
        <w:rPr>
          <w:rFonts w:ascii="Times New Roman" w:hAnsi="Times New Roman" w:cs="Times New Roman"/>
          <w:sz w:val="24"/>
          <w:szCs w:val="24"/>
        </w:rPr>
        <w:t>а-Ата: Казахский гос.</w:t>
      </w:r>
      <w:r w:rsidRPr="00D249FD">
        <w:rPr>
          <w:rFonts w:ascii="Times New Roman" w:hAnsi="Times New Roman" w:cs="Times New Roman"/>
          <w:sz w:val="24"/>
          <w:szCs w:val="24"/>
        </w:rPr>
        <w:t xml:space="preserve"> ун-т им</w:t>
      </w:r>
      <w:r w:rsidRPr="000C45EC">
        <w:rPr>
          <w:rFonts w:ascii="Times New Roman" w:hAnsi="Times New Roman" w:cs="Times New Roman"/>
          <w:sz w:val="24"/>
          <w:szCs w:val="24"/>
        </w:rPr>
        <w:t>.</w:t>
      </w:r>
      <w:r w:rsidRPr="00D249FD">
        <w:rPr>
          <w:rFonts w:ascii="Times New Roman" w:hAnsi="Times New Roman" w:cs="Times New Roman"/>
          <w:sz w:val="24"/>
          <w:szCs w:val="24"/>
        </w:rPr>
        <w:t xml:space="preserve"> С</w:t>
      </w:r>
      <w:r w:rsidRPr="000C45EC">
        <w:rPr>
          <w:rFonts w:ascii="Times New Roman" w:hAnsi="Times New Roman" w:cs="Times New Roman"/>
          <w:sz w:val="24"/>
          <w:szCs w:val="24"/>
        </w:rPr>
        <w:t>.</w:t>
      </w:r>
      <w:r w:rsidRPr="00D249FD">
        <w:rPr>
          <w:rFonts w:ascii="Times New Roman" w:hAnsi="Times New Roman" w:cs="Times New Roman"/>
          <w:sz w:val="24"/>
          <w:szCs w:val="24"/>
        </w:rPr>
        <w:t>М</w:t>
      </w:r>
      <w:r w:rsidRPr="000C45EC">
        <w:rPr>
          <w:rFonts w:ascii="Times New Roman" w:hAnsi="Times New Roman" w:cs="Times New Roman"/>
          <w:sz w:val="24"/>
          <w:szCs w:val="24"/>
        </w:rPr>
        <w:t>.</w:t>
      </w:r>
      <w:r w:rsidRPr="00D249FD">
        <w:rPr>
          <w:rFonts w:ascii="Times New Roman" w:hAnsi="Times New Roman" w:cs="Times New Roman"/>
          <w:sz w:val="24"/>
          <w:szCs w:val="24"/>
        </w:rPr>
        <w:t xml:space="preserve"> Кирова</w:t>
      </w:r>
      <w:r w:rsidRPr="000C45EC">
        <w:rPr>
          <w:rFonts w:ascii="Times New Roman" w:hAnsi="Times New Roman" w:cs="Times New Roman"/>
          <w:sz w:val="24"/>
          <w:szCs w:val="24"/>
        </w:rPr>
        <w:t>,</w:t>
      </w:r>
      <w:r>
        <w:rPr>
          <w:rFonts w:ascii="Times New Roman" w:hAnsi="Times New Roman" w:cs="Times New Roman"/>
          <w:sz w:val="24"/>
          <w:szCs w:val="24"/>
        </w:rPr>
        <w:t xml:space="preserve"> 1966. C. 84</w:t>
      </w:r>
      <w:r w:rsidRPr="000C45EC">
        <w:rPr>
          <w:rFonts w:ascii="Times New Roman" w:hAnsi="Times New Roman" w:cs="Times New Roman"/>
          <w:sz w:val="24"/>
          <w:szCs w:val="24"/>
        </w:rPr>
        <w:t>.</w:t>
      </w:r>
    </w:p>
    <w:p w14:paraId="3BFB6CF6" w14:textId="77777777" w:rsidR="0017065A" w:rsidRPr="000C45EC" w:rsidRDefault="0017065A" w:rsidP="00F11185">
      <w:pPr>
        <w:pStyle w:val="a3"/>
      </w:pPr>
    </w:p>
  </w:footnote>
  <w:footnote w:id="85">
    <w:p w14:paraId="378FE87E" w14:textId="77777777" w:rsidR="0017065A" w:rsidRPr="000C45EC" w:rsidRDefault="0017065A" w:rsidP="00F11185">
      <w:pPr>
        <w:pStyle w:val="a3"/>
        <w:spacing w:line="360" w:lineRule="auto"/>
        <w:ind w:firstLine="709"/>
        <w:jc w:val="both"/>
      </w:pPr>
      <w:r>
        <w:rPr>
          <w:rStyle w:val="a5"/>
        </w:rPr>
        <w:footnoteRef/>
      </w:r>
      <w:r>
        <w:t xml:space="preserve"> </w:t>
      </w:r>
      <w:r w:rsidRPr="00D249FD">
        <w:t>Лазарева Э</w:t>
      </w:r>
      <w:r w:rsidRPr="000C45EC">
        <w:t>.</w:t>
      </w:r>
      <w:r w:rsidRPr="00D249FD">
        <w:t xml:space="preserve"> А</w:t>
      </w:r>
      <w:r w:rsidRPr="000C45EC">
        <w:t>.</w:t>
      </w:r>
      <w:r w:rsidRPr="00D249FD">
        <w:t xml:space="preserve"> Заголовок в газете: Учеб</w:t>
      </w:r>
      <w:r w:rsidRPr="000C45EC">
        <w:t xml:space="preserve">. </w:t>
      </w:r>
      <w:r w:rsidRPr="00D249FD">
        <w:t>пособие для студентов-журналистов</w:t>
      </w:r>
      <w:r w:rsidRPr="000C45EC">
        <w:t>.</w:t>
      </w:r>
      <w:r w:rsidRPr="00D249FD">
        <w:t xml:space="preserve"> Свердловск: Изд-во Урал</w:t>
      </w:r>
      <w:r w:rsidRPr="000C45EC">
        <w:t>.</w:t>
      </w:r>
      <w:r w:rsidRPr="00D249FD">
        <w:t xml:space="preserve"> ун-та</w:t>
      </w:r>
      <w:r w:rsidRPr="000C45EC">
        <w:t>,</w:t>
      </w:r>
      <w:r w:rsidRPr="00D249FD">
        <w:t xml:space="preserve"> 1989</w:t>
      </w:r>
      <w:r>
        <w:t>.</w:t>
      </w:r>
      <w:r w:rsidRPr="000C45EC">
        <w:t xml:space="preserve"> </w:t>
      </w:r>
      <w:r>
        <w:t>C</w:t>
      </w:r>
      <w:r w:rsidRPr="000C45EC">
        <w:t>. 69</w:t>
      </w:r>
      <w:r>
        <w:t>–</w:t>
      </w:r>
      <w:r w:rsidRPr="000C45EC">
        <w:t>72.</w:t>
      </w:r>
    </w:p>
  </w:footnote>
  <w:footnote w:id="86">
    <w:p w14:paraId="26D6FC6C" w14:textId="77777777" w:rsidR="0017065A" w:rsidRPr="000C45EC" w:rsidRDefault="0017065A" w:rsidP="00F11185">
      <w:pPr>
        <w:pStyle w:val="a3"/>
        <w:spacing w:line="360" w:lineRule="auto"/>
        <w:ind w:firstLine="709"/>
        <w:jc w:val="both"/>
      </w:pPr>
      <w:r>
        <w:rPr>
          <w:rStyle w:val="a5"/>
        </w:rPr>
        <w:footnoteRef/>
      </w:r>
      <w:r>
        <w:t xml:space="preserve"> </w:t>
      </w:r>
      <w:r w:rsidRPr="000C45EC">
        <w:rPr>
          <w:iCs/>
        </w:rPr>
        <w:t xml:space="preserve">Мужев В.С. </w:t>
      </w:r>
      <w:r w:rsidRPr="000C45EC">
        <w:t>О функциях заголовков // Учен. зап.</w:t>
      </w:r>
      <w:r>
        <w:t xml:space="preserve"> МГПИИЯ им. М. Тореза. М., 1970. – Вып.55: Вопр. романо-германской филологии.</w:t>
      </w:r>
      <w:r w:rsidRPr="000C45EC">
        <w:t xml:space="preserve"> С. 89.</w:t>
      </w:r>
    </w:p>
  </w:footnote>
  <w:footnote w:id="87">
    <w:p w14:paraId="209E7C20" w14:textId="77777777" w:rsidR="0017065A" w:rsidRPr="000C45EC" w:rsidRDefault="0017065A" w:rsidP="00F11185">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6A1C40">
        <w:rPr>
          <w:rStyle w:val="a5"/>
          <w:sz w:val="24"/>
          <w:szCs w:val="24"/>
        </w:rPr>
        <w:footnoteRef/>
      </w:r>
      <w:r w:rsidRPr="006A1C40">
        <w:rPr>
          <w:rFonts w:ascii="Times New Roman" w:hAnsi="Times New Roman" w:cs="Times New Roman"/>
          <w:sz w:val="24"/>
          <w:szCs w:val="24"/>
        </w:rPr>
        <w:t xml:space="preserve"> </w:t>
      </w:r>
      <w:r w:rsidRPr="000C45EC">
        <w:rPr>
          <w:rFonts w:ascii="Times New Roman" w:hAnsi="Times New Roman" w:cs="Times New Roman"/>
          <w:sz w:val="24"/>
          <w:szCs w:val="24"/>
        </w:rPr>
        <w:t>Шамелашвили М. А. Функционально-стилистические и лексико-грамматические особенности газетных заголовков (на материале прессы Великобритании и США)</w:t>
      </w:r>
      <w:r>
        <w:rPr>
          <w:rFonts w:ascii="Times New Roman" w:hAnsi="Times New Roman" w:cs="Times New Roman"/>
          <w:sz w:val="24"/>
          <w:szCs w:val="24"/>
        </w:rPr>
        <w:t xml:space="preserve">. АКД. </w:t>
      </w:r>
      <w:r w:rsidRPr="000C45EC">
        <w:rPr>
          <w:rFonts w:ascii="Times New Roman" w:hAnsi="Times New Roman" w:cs="Times New Roman"/>
          <w:sz w:val="24"/>
          <w:szCs w:val="24"/>
        </w:rPr>
        <w:t>М., 1982</w:t>
      </w:r>
      <w:r>
        <w:rPr>
          <w:rFonts w:ascii="Times New Roman" w:hAnsi="Times New Roman" w:cs="Times New Roman"/>
          <w:sz w:val="24"/>
          <w:szCs w:val="24"/>
        </w:rPr>
        <w:t>.</w:t>
      </w:r>
      <w:r w:rsidRPr="000C45EC">
        <w:rPr>
          <w:rFonts w:ascii="Times New Roman" w:hAnsi="Times New Roman" w:cs="Times New Roman"/>
          <w:sz w:val="24"/>
          <w:szCs w:val="24"/>
        </w:rPr>
        <w:t xml:space="preserve"> С.13.</w:t>
      </w:r>
    </w:p>
  </w:footnote>
  <w:footnote w:id="88">
    <w:p w14:paraId="7B0C96A3" w14:textId="77777777" w:rsidR="0017065A" w:rsidRPr="000C45EC" w:rsidRDefault="0017065A" w:rsidP="00F11185">
      <w:pPr>
        <w:pStyle w:val="a6"/>
        <w:spacing w:after="0" w:line="360" w:lineRule="auto"/>
        <w:ind w:left="0" w:firstLine="709"/>
        <w:jc w:val="both"/>
        <w:rPr>
          <w:rFonts w:ascii="Times New Roman" w:eastAsia="Times New Roman" w:hAnsi="Times New Roman" w:cs="Times New Roman"/>
          <w:sz w:val="24"/>
          <w:szCs w:val="24"/>
        </w:rPr>
      </w:pPr>
      <w:r w:rsidRPr="006A1C40">
        <w:rPr>
          <w:rStyle w:val="a5"/>
          <w:sz w:val="24"/>
          <w:szCs w:val="24"/>
        </w:rPr>
        <w:footnoteRef/>
      </w:r>
      <w:r w:rsidRPr="006A1C40">
        <w:rPr>
          <w:rFonts w:ascii="Times New Roman" w:hAnsi="Times New Roman" w:cs="Times New Roman"/>
          <w:sz w:val="24"/>
          <w:szCs w:val="24"/>
        </w:rPr>
        <w:t xml:space="preserve"> </w:t>
      </w:r>
      <w:r w:rsidRPr="006A1C40">
        <w:rPr>
          <w:rFonts w:ascii="Times New Roman" w:eastAsia="Times New Roman" w:hAnsi="Times New Roman" w:cs="Times New Roman"/>
          <w:sz w:val="24"/>
          <w:szCs w:val="24"/>
        </w:rPr>
        <w:t>Подчасов А</w:t>
      </w:r>
      <w:r w:rsidRPr="000C45EC">
        <w:rPr>
          <w:rFonts w:ascii="Times New Roman" w:eastAsia="Times New Roman" w:hAnsi="Times New Roman" w:cs="Times New Roman"/>
          <w:sz w:val="24"/>
          <w:szCs w:val="24"/>
        </w:rPr>
        <w:t>.</w:t>
      </w:r>
      <w:r w:rsidRPr="006A1C40">
        <w:rPr>
          <w:rFonts w:ascii="Times New Roman" w:eastAsia="Times New Roman" w:hAnsi="Times New Roman" w:cs="Times New Roman"/>
          <w:sz w:val="24"/>
          <w:szCs w:val="24"/>
        </w:rPr>
        <w:t xml:space="preserve"> С</w:t>
      </w:r>
      <w:r w:rsidRPr="000C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A1C40">
        <w:rPr>
          <w:rFonts w:ascii="Times New Roman" w:eastAsia="Times New Roman" w:hAnsi="Times New Roman" w:cs="Times New Roman"/>
          <w:sz w:val="24"/>
          <w:szCs w:val="24"/>
        </w:rPr>
        <w:t>Функционально-стилистические особенности газетных заголовков: на материале роcсийских и британских газет</w:t>
      </w:r>
      <w:r>
        <w:rPr>
          <w:rFonts w:ascii="Times New Roman" w:eastAsia="Times New Roman" w:hAnsi="Times New Roman" w:cs="Times New Roman"/>
          <w:sz w:val="24"/>
          <w:szCs w:val="24"/>
        </w:rPr>
        <w:t xml:space="preserve"> второй половины 1980–1990 гг. Синтаксический аспект: Д</w:t>
      </w:r>
      <w:r w:rsidRPr="006A1C40">
        <w:rPr>
          <w:rFonts w:ascii="Times New Roman" w:eastAsia="Times New Roman" w:hAnsi="Times New Roman" w:cs="Times New Roman"/>
          <w:sz w:val="24"/>
          <w:szCs w:val="24"/>
        </w:rPr>
        <w:t>ис. ... к</w:t>
      </w:r>
      <w:r>
        <w:rPr>
          <w:rFonts w:ascii="Times New Roman" w:eastAsia="Times New Roman" w:hAnsi="Times New Roman" w:cs="Times New Roman"/>
          <w:sz w:val="24"/>
          <w:szCs w:val="24"/>
        </w:rPr>
        <w:t>анд. филол. наук. М., 2001.</w:t>
      </w:r>
      <w:r w:rsidRPr="006A1C40">
        <w:rPr>
          <w:rFonts w:ascii="Times New Roman" w:eastAsia="Times New Roman" w:hAnsi="Times New Roman" w:cs="Times New Roman"/>
          <w:sz w:val="24"/>
          <w:szCs w:val="24"/>
        </w:rPr>
        <w:t xml:space="preserve"> C</w:t>
      </w:r>
      <w:r w:rsidRPr="000C45EC">
        <w:rPr>
          <w:rFonts w:ascii="Times New Roman" w:eastAsia="Times New Roman" w:hAnsi="Times New Roman" w:cs="Times New Roman"/>
          <w:sz w:val="24"/>
          <w:szCs w:val="24"/>
        </w:rPr>
        <w:t>. 23.</w:t>
      </w:r>
    </w:p>
  </w:footnote>
  <w:footnote w:id="89">
    <w:p w14:paraId="2CFBE234" w14:textId="77777777" w:rsidR="0017065A" w:rsidRPr="000C45EC" w:rsidRDefault="0017065A" w:rsidP="00F11185">
      <w:pPr>
        <w:pStyle w:val="a3"/>
        <w:spacing w:line="360" w:lineRule="auto"/>
        <w:ind w:firstLine="709"/>
        <w:jc w:val="both"/>
      </w:pPr>
      <w:r w:rsidRPr="00437F8D">
        <w:rPr>
          <w:rStyle w:val="a5"/>
        </w:rPr>
        <w:footnoteRef/>
      </w:r>
      <w:r w:rsidRPr="00437F8D">
        <w:t xml:space="preserve"> Винокур Г</w:t>
      </w:r>
      <w:r w:rsidRPr="000C45EC">
        <w:t>.</w:t>
      </w:r>
      <w:r w:rsidRPr="00437F8D">
        <w:t xml:space="preserve"> О</w:t>
      </w:r>
      <w:r w:rsidRPr="000C45EC">
        <w:t xml:space="preserve">. </w:t>
      </w:r>
      <w:r>
        <w:t xml:space="preserve">Культура языка. </w:t>
      </w:r>
      <w:r w:rsidRPr="00437F8D">
        <w:t>М. : ЛЕНАНД</w:t>
      </w:r>
      <w:r w:rsidRPr="000C45EC">
        <w:t>,</w:t>
      </w:r>
      <w:r>
        <w:t xml:space="preserve"> 2006. </w:t>
      </w:r>
      <w:r w:rsidRPr="00437F8D">
        <w:t>346 c</w:t>
      </w:r>
      <w:r w:rsidRPr="000C45EC">
        <w:t>.</w:t>
      </w:r>
    </w:p>
  </w:footnote>
  <w:footnote w:id="90">
    <w:p w14:paraId="5621A973" w14:textId="77777777" w:rsidR="0017065A" w:rsidRPr="000C45EC" w:rsidRDefault="0017065A" w:rsidP="00F11185">
      <w:pPr>
        <w:pStyle w:val="a3"/>
        <w:spacing w:line="360" w:lineRule="auto"/>
        <w:ind w:firstLine="709"/>
        <w:jc w:val="both"/>
      </w:pPr>
      <w:r w:rsidRPr="00437F8D">
        <w:rPr>
          <w:rStyle w:val="a5"/>
        </w:rPr>
        <w:footnoteRef/>
      </w:r>
      <w:r w:rsidRPr="00437F8D">
        <w:t xml:space="preserve"> </w:t>
      </w:r>
      <w:r>
        <w:t xml:space="preserve">См.: </w:t>
      </w:r>
      <w:r w:rsidRPr="00437F8D">
        <w:t>Костомаров В</w:t>
      </w:r>
      <w:r w:rsidRPr="000C45EC">
        <w:t>.</w:t>
      </w:r>
      <w:r w:rsidRPr="00437F8D">
        <w:t xml:space="preserve"> Г</w:t>
      </w:r>
      <w:r w:rsidRPr="000C45EC">
        <w:t xml:space="preserve">. </w:t>
      </w:r>
      <w:r w:rsidRPr="00437F8D">
        <w:t>Русский язык на газетной полосе: Некоторые особенности языка современной газетной публицистики</w:t>
      </w:r>
      <w:r>
        <w:t>. М.: Изд-во МГУ</w:t>
      </w:r>
      <w:r w:rsidRPr="00437F8D">
        <w:t>, 1971</w:t>
      </w:r>
      <w:r>
        <w:t>.</w:t>
      </w:r>
      <w:r w:rsidRPr="00437F8D">
        <w:t xml:space="preserve"> 267 c</w:t>
      </w:r>
      <w:r w:rsidRPr="000C45EC">
        <w:t>.</w:t>
      </w:r>
    </w:p>
  </w:footnote>
  <w:footnote w:id="91">
    <w:p w14:paraId="646E8255" w14:textId="77777777" w:rsidR="0017065A" w:rsidRPr="000C45EC" w:rsidRDefault="0017065A" w:rsidP="00F11185">
      <w:pPr>
        <w:pStyle w:val="a3"/>
        <w:spacing w:line="360" w:lineRule="auto"/>
        <w:ind w:firstLine="709"/>
        <w:jc w:val="both"/>
      </w:pPr>
      <w:r w:rsidRPr="00437F8D">
        <w:rPr>
          <w:rStyle w:val="a5"/>
        </w:rPr>
        <w:footnoteRef/>
      </w:r>
      <w:r w:rsidRPr="00437F8D">
        <w:t xml:space="preserve"> </w:t>
      </w:r>
      <w:r>
        <w:t xml:space="preserve">См.: </w:t>
      </w:r>
      <w:r w:rsidRPr="00437F8D">
        <w:t>Солганик Г</w:t>
      </w:r>
      <w:r w:rsidRPr="000C45EC">
        <w:t>.</w:t>
      </w:r>
      <w:r w:rsidRPr="00437F8D">
        <w:t xml:space="preserve"> Я</w:t>
      </w:r>
      <w:r w:rsidRPr="000C45EC">
        <w:t xml:space="preserve">. </w:t>
      </w:r>
      <w:r w:rsidRPr="00437F8D">
        <w:t>Системный анализ газетной лексики</w:t>
      </w:r>
      <w:r>
        <w:t xml:space="preserve"> и источники ее формирования: автореф</w:t>
      </w:r>
      <w:r w:rsidRPr="000C45EC">
        <w:t>.</w:t>
      </w:r>
      <w:r>
        <w:t xml:space="preserve"> Дис</w:t>
      </w:r>
      <w:r w:rsidRPr="000C45EC">
        <w:t>.</w:t>
      </w:r>
      <w:r>
        <w:t xml:space="preserve"> …</w:t>
      </w:r>
      <w:r w:rsidRPr="000C45EC">
        <w:t xml:space="preserve"> </w:t>
      </w:r>
      <w:r>
        <w:t>д-ра филол</w:t>
      </w:r>
      <w:r w:rsidRPr="000C45EC">
        <w:t>.</w:t>
      </w:r>
      <w:r>
        <w:t xml:space="preserve"> наук.</w:t>
      </w:r>
      <w:r w:rsidRPr="000C45EC">
        <w:t xml:space="preserve"> М.</w:t>
      </w:r>
      <w:r>
        <w:t>: МГУ</w:t>
      </w:r>
      <w:r w:rsidRPr="000C45EC">
        <w:t xml:space="preserve">, </w:t>
      </w:r>
      <w:r>
        <w:t>1977</w:t>
      </w:r>
      <w:r w:rsidRPr="000C45EC">
        <w:t>.</w:t>
      </w:r>
    </w:p>
  </w:footnote>
  <w:footnote w:id="92">
    <w:p w14:paraId="7E8AE3BF" w14:textId="77777777" w:rsidR="0017065A" w:rsidRPr="00437F8D" w:rsidRDefault="0017065A" w:rsidP="00F11185">
      <w:pPr>
        <w:pStyle w:val="a3"/>
        <w:spacing w:line="360" w:lineRule="auto"/>
        <w:ind w:firstLine="709"/>
        <w:jc w:val="both"/>
      </w:pPr>
      <w:r>
        <w:rPr>
          <w:rStyle w:val="a5"/>
        </w:rPr>
        <w:footnoteRef/>
      </w:r>
      <w:r>
        <w:t xml:space="preserve"> См.: Костомаров В</w:t>
      </w:r>
      <w:r w:rsidRPr="000C45EC">
        <w:t>.</w:t>
      </w:r>
      <w:r>
        <w:t xml:space="preserve"> Г</w:t>
      </w:r>
      <w:r w:rsidRPr="000C45EC">
        <w:t>.</w:t>
      </w:r>
      <w:r>
        <w:t xml:space="preserve"> Языковой вкус эпохи</w:t>
      </w:r>
      <w:r w:rsidRPr="000C45EC">
        <w:t xml:space="preserve">. </w:t>
      </w:r>
      <w:r>
        <w:t xml:space="preserve">Из наблюдений над речевой практикой масс-медиа. </w:t>
      </w:r>
      <w:r w:rsidRPr="000C45EC">
        <w:t>СПб.: Златоуст,</w:t>
      </w:r>
      <w:r>
        <w:t xml:space="preserve"> 1998. </w:t>
      </w:r>
      <w:r w:rsidRPr="000C45EC">
        <w:t>320 с.</w:t>
      </w:r>
    </w:p>
  </w:footnote>
  <w:footnote w:id="93">
    <w:p w14:paraId="315013AB" w14:textId="77777777" w:rsidR="0017065A" w:rsidRPr="00604781" w:rsidRDefault="0017065A" w:rsidP="00F11185">
      <w:pPr>
        <w:pStyle w:val="a3"/>
        <w:spacing w:line="360" w:lineRule="auto"/>
        <w:ind w:firstLine="709"/>
        <w:jc w:val="both"/>
      </w:pPr>
      <w:r>
        <w:rPr>
          <w:rStyle w:val="a5"/>
        </w:rPr>
        <w:footnoteRef/>
      </w:r>
      <w:r>
        <w:t xml:space="preserve"> Казак М</w:t>
      </w:r>
      <w:r w:rsidRPr="000C45EC">
        <w:t>.</w:t>
      </w:r>
      <w:r>
        <w:t xml:space="preserve"> Ю</w:t>
      </w:r>
      <w:r w:rsidRPr="000C45EC">
        <w:t xml:space="preserve">. </w:t>
      </w:r>
      <w:r>
        <w:t>Язык газеты. Белгород: Издат. дом «Белгород»</w:t>
      </w:r>
      <w:r w:rsidRPr="000C45EC">
        <w:t>, 2012</w:t>
      </w:r>
      <w:r>
        <w:t>.</w:t>
      </w:r>
      <w:r w:rsidRPr="000C45EC">
        <w:t xml:space="preserve"> </w:t>
      </w:r>
      <w:r>
        <w:rPr>
          <w:lang w:val="en-US"/>
        </w:rPr>
        <w:t>C</w:t>
      </w:r>
      <w:r>
        <w:t>. 15</w:t>
      </w:r>
      <w:r w:rsidRPr="00604781">
        <w:t>.</w:t>
      </w:r>
    </w:p>
  </w:footnote>
  <w:footnote w:id="94">
    <w:p w14:paraId="680F5592"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880014">
        <w:rPr>
          <w:rStyle w:val="a5"/>
          <w:sz w:val="24"/>
          <w:szCs w:val="24"/>
        </w:rPr>
        <w:footnoteRef/>
      </w:r>
      <w:r w:rsidRPr="00880014">
        <w:rPr>
          <w:rFonts w:ascii="Times New Roman" w:hAnsi="Times New Roman" w:cs="Times New Roman"/>
          <w:sz w:val="24"/>
          <w:szCs w:val="24"/>
        </w:rPr>
        <w:t xml:space="preserve"> </w:t>
      </w:r>
      <w:r w:rsidRPr="000C45EC">
        <w:rPr>
          <w:rFonts w:ascii="Times New Roman" w:hAnsi="Times New Roman" w:cs="Times New Roman"/>
          <w:sz w:val="24"/>
          <w:szCs w:val="24"/>
        </w:rPr>
        <w:t xml:space="preserve">Прохорова К. </w:t>
      </w:r>
      <w:r w:rsidRPr="00880014">
        <w:rPr>
          <w:rFonts w:ascii="Times New Roman" w:hAnsi="Times New Roman" w:cs="Times New Roman"/>
          <w:sz w:val="24"/>
          <w:szCs w:val="24"/>
        </w:rPr>
        <w:t>В</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Совокупный заголовочный текст как разновидность газетного текста</w:t>
      </w:r>
      <w:r>
        <w:rPr>
          <w:rFonts w:ascii="Times New Roman" w:hAnsi="Times New Roman" w:cs="Times New Roman"/>
          <w:sz w:val="24"/>
          <w:szCs w:val="24"/>
        </w:rPr>
        <w:t>.</w:t>
      </w:r>
      <w:r w:rsidRPr="00880014">
        <w:rPr>
          <w:rFonts w:ascii="Times New Roman" w:hAnsi="Times New Roman" w:cs="Times New Roman"/>
          <w:sz w:val="24"/>
          <w:szCs w:val="24"/>
        </w:rPr>
        <w:t xml:space="preserve"> СПб: СПБГУ</w:t>
      </w:r>
      <w:r w:rsidRPr="000C45EC">
        <w:rPr>
          <w:rFonts w:ascii="Times New Roman" w:hAnsi="Times New Roman" w:cs="Times New Roman"/>
          <w:sz w:val="24"/>
          <w:szCs w:val="24"/>
        </w:rPr>
        <w:t xml:space="preserve">, </w:t>
      </w:r>
      <w:r w:rsidRPr="00880014">
        <w:rPr>
          <w:rFonts w:ascii="Times New Roman" w:hAnsi="Times New Roman" w:cs="Times New Roman"/>
          <w:sz w:val="24"/>
          <w:szCs w:val="24"/>
        </w:rPr>
        <w:t>2001</w:t>
      </w:r>
      <w:r>
        <w:rPr>
          <w:rFonts w:ascii="Times New Roman" w:hAnsi="Times New Roman" w:cs="Times New Roman"/>
          <w:sz w:val="24"/>
          <w:szCs w:val="24"/>
        </w:rPr>
        <w:t>.</w:t>
      </w:r>
      <w:r w:rsidRPr="00880014">
        <w:rPr>
          <w:rFonts w:ascii="Times New Roman" w:hAnsi="Times New Roman" w:cs="Times New Roman"/>
          <w:sz w:val="24"/>
          <w:szCs w:val="24"/>
        </w:rPr>
        <w:t xml:space="preserve"> C. 31</w:t>
      </w:r>
      <w:r w:rsidRPr="000C45EC">
        <w:rPr>
          <w:rFonts w:ascii="Times New Roman" w:hAnsi="Times New Roman" w:cs="Times New Roman"/>
          <w:sz w:val="24"/>
          <w:szCs w:val="24"/>
        </w:rPr>
        <w:t>.</w:t>
      </w:r>
    </w:p>
  </w:footnote>
  <w:footnote w:id="95">
    <w:p w14:paraId="2F52A2B3"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880014">
        <w:rPr>
          <w:rStyle w:val="a5"/>
          <w:sz w:val="24"/>
          <w:szCs w:val="24"/>
        </w:rPr>
        <w:footnoteRef/>
      </w:r>
      <w:r w:rsidRPr="00880014">
        <w:rPr>
          <w:rFonts w:ascii="Times New Roman" w:hAnsi="Times New Roman" w:cs="Times New Roman"/>
          <w:sz w:val="24"/>
          <w:szCs w:val="24"/>
        </w:rPr>
        <w:t xml:space="preserve"> Русская речь в средствах массовой информации: Стилистический аспект</w:t>
      </w:r>
      <w:r w:rsidRPr="000C45EC">
        <w:rPr>
          <w:rFonts w:ascii="Times New Roman" w:hAnsi="Times New Roman" w:cs="Times New Roman"/>
          <w:sz w:val="24"/>
          <w:szCs w:val="24"/>
        </w:rPr>
        <w:t xml:space="preserve"> /</w:t>
      </w:r>
      <w:r w:rsidRPr="00880014">
        <w:rPr>
          <w:rFonts w:ascii="Times New Roman" w:hAnsi="Times New Roman" w:cs="Times New Roman"/>
          <w:sz w:val="24"/>
          <w:szCs w:val="24"/>
        </w:rPr>
        <w:t xml:space="preserve"> Под ред</w:t>
      </w:r>
      <w:r w:rsidRPr="000C45EC">
        <w:rPr>
          <w:rFonts w:ascii="Times New Roman" w:hAnsi="Times New Roman" w:cs="Times New Roman"/>
          <w:sz w:val="24"/>
          <w:szCs w:val="24"/>
        </w:rPr>
        <w:t xml:space="preserve">. </w:t>
      </w:r>
      <w:r w:rsidRPr="00880014">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880014">
        <w:rPr>
          <w:rFonts w:ascii="Times New Roman" w:hAnsi="Times New Roman" w:cs="Times New Roman"/>
          <w:sz w:val="24"/>
          <w:szCs w:val="24"/>
        </w:rPr>
        <w:t>И</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Конькова</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СПб</w:t>
      </w:r>
      <w:r w:rsidRPr="000C45EC">
        <w:rPr>
          <w:rFonts w:ascii="Times New Roman" w:hAnsi="Times New Roman" w:cs="Times New Roman"/>
          <w:sz w:val="24"/>
          <w:szCs w:val="24"/>
        </w:rPr>
        <w:t>.</w:t>
      </w:r>
      <w:r w:rsidRPr="00880014">
        <w:rPr>
          <w:rFonts w:ascii="Times New Roman" w:hAnsi="Times New Roman" w:cs="Times New Roman"/>
          <w:sz w:val="24"/>
          <w:szCs w:val="24"/>
        </w:rPr>
        <w:t>: Изд-во С</w:t>
      </w:r>
      <w:r w:rsidRPr="000C45EC">
        <w:rPr>
          <w:rFonts w:ascii="Times New Roman" w:hAnsi="Times New Roman" w:cs="Times New Roman"/>
          <w:sz w:val="24"/>
          <w:szCs w:val="24"/>
        </w:rPr>
        <w:t>.</w:t>
      </w:r>
      <w:r w:rsidRPr="00880014">
        <w:rPr>
          <w:rFonts w:ascii="Times New Roman" w:hAnsi="Times New Roman" w:cs="Times New Roman"/>
          <w:sz w:val="24"/>
          <w:szCs w:val="24"/>
        </w:rPr>
        <w:t>-Петерб</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ун-та</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2007</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C</w:t>
      </w:r>
      <w:r w:rsidRPr="000C45EC">
        <w:rPr>
          <w:rFonts w:ascii="Times New Roman" w:hAnsi="Times New Roman" w:cs="Times New Roman"/>
          <w:sz w:val="24"/>
          <w:szCs w:val="24"/>
        </w:rPr>
        <w:t>. 179</w:t>
      </w:r>
      <w:r>
        <w:rPr>
          <w:rFonts w:ascii="Times New Roman" w:hAnsi="Times New Roman" w:cs="Times New Roman"/>
          <w:sz w:val="24"/>
          <w:szCs w:val="24"/>
        </w:rPr>
        <w:t>–</w:t>
      </w:r>
      <w:r w:rsidRPr="000C45EC">
        <w:rPr>
          <w:rFonts w:ascii="Times New Roman" w:hAnsi="Times New Roman" w:cs="Times New Roman"/>
          <w:sz w:val="24"/>
          <w:szCs w:val="24"/>
        </w:rPr>
        <w:t>180.</w:t>
      </w:r>
    </w:p>
  </w:footnote>
  <w:footnote w:id="96">
    <w:p w14:paraId="10386CA5"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880014">
        <w:rPr>
          <w:rStyle w:val="a5"/>
          <w:sz w:val="24"/>
          <w:szCs w:val="24"/>
        </w:rPr>
        <w:footnoteRef/>
      </w:r>
      <w:r w:rsidRPr="00880014">
        <w:rPr>
          <w:rFonts w:ascii="Times New Roman" w:hAnsi="Times New Roman" w:cs="Times New Roman"/>
          <w:sz w:val="24"/>
          <w:szCs w:val="24"/>
        </w:rPr>
        <w:t xml:space="preserve"> Лазарева Э</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А. Системно-стилистические характеристики газеты</w:t>
      </w:r>
      <w:r>
        <w:rPr>
          <w:rFonts w:ascii="Times New Roman" w:hAnsi="Times New Roman" w:cs="Times New Roman"/>
          <w:sz w:val="24"/>
          <w:szCs w:val="24"/>
        </w:rPr>
        <w:t>.</w:t>
      </w:r>
      <w:r w:rsidRPr="00880014">
        <w:rPr>
          <w:rFonts w:ascii="Times New Roman" w:hAnsi="Times New Roman" w:cs="Times New Roman"/>
          <w:sz w:val="24"/>
          <w:szCs w:val="24"/>
        </w:rPr>
        <w:t xml:space="preserve"> Екатеринбург</w:t>
      </w:r>
      <w:r w:rsidRPr="000C45EC">
        <w:rPr>
          <w:rFonts w:ascii="Times New Roman" w:hAnsi="Times New Roman" w:cs="Times New Roman"/>
          <w:sz w:val="24"/>
          <w:szCs w:val="24"/>
        </w:rPr>
        <w:t>,</w:t>
      </w:r>
      <w:r w:rsidRPr="00880014">
        <w:rPr>
          <w:rFonts w:ascii="Times New Roman" w:hAnsi="Times New Roman" w:cs="Times New Roman"/>
          <w:sz w:val="24"/>
          <w:szCs w:val="24"/>
        </w:rPr>
        <w:t xml:space="preserve"> 1993</w:t>
      </w:r>
      <w:r>
        <w:rPr>
          <w:rFonts w:ascii="Times New Roman" w:hAnsi="Times New Roman" w:cs="Times New Roman"/>
          <w:sz w:val="24"/>
          <w:szCs w:val="24"/>
        </w:rPr>
        <w:t>.</w:t>
      </w:r>
      <w:r w:rsidRPr="00880014">
        <w:rPr>
          <w:rFonts w:ascii="Times New Roman" w:hAnsi="Times New Roman" w:cs="Times New Roman"/>
          <w:sz w:val="24"/>
          <w:szCs w:val="24"/>
        </w:rPr>
        <w:t xml:space="preserve"> C. 109</w:t>
      </w:r>
      <w:r w:rsidRPr="000C45EC">
        <w:rPr>
          <w:rFonts w:ascii="Times New Roman" w:hAnsi="Times New Roman" w:cs="Times New Roman"/>
          <w:sz w:val="24"/>
          <w:szCs w:val="24"/>
        </w:rPr>
        <w:t>.</w:t>
      </w:r>
    </w:p>
  </w:footnote>
  <w:footnote w:id="97">
    <w:p w14:paraId="5FACB195" w14:textId="77777777" w:rsidR="0017065A" w:rsidRPr="00604781" w:rsidRDefault="0017065A" w:rsidP="00F11185">
      <w:pPr>
        <w:pStyle w:val="a6"/>
        <w:spacing w:after="0" w:line="360" w:lineRule="auto"/>
        <w:ind w:left="0" w:firstLine="709"/>
        <w:jc w:val="both"/>
        <w:rPr>
          <w:rFonts w:ascii="Times New Roman" w:hAnsi="Times New Roman" w:cs="Times New Roman"/>
          <w:sz w:val="24"/>
          <w:szCs w:val="24"/>
        </w:rPr>
      </w:pPr>
      <w:r w:rsidRPr="00880014">
        <w:rPr>
          <w:rStyle w:val="a5"/>
          <w:sz w:val="24"/>
          <w:szCs w:val="24"/>
        </w:rPr>
        <w:footnoteRef/>
      </w:r>
      <w:r w:rsidRPr="00880014">
        <w:rPr>
          <w:rFonts w:ascii="Times New Roman" w:hAnsi="Times New Roman" w:cs="Times New Roman"/>
          <w:sz w:val="24"/>
          <w:szCs w:val="24"/>
        </w:rPr>
        <w:t xml:space="preserve"> </w:t>
      </w:r>
      <w:r>
        <w:rPr>
          <w:rFonts w:ascii="Times New Roman" w:hAnsi="Times New Roman" w:cs="Times New Roman"/>
          <w:sz w:val="24"/>
          <w:szCs w:val="24"/>
        </w:rPr>
        <w:t>Там же</w:t>
      </w:r>
      <w:r w:rsidRPr="000C45EC">
        <w:rPr>
          <w:rFonts w:ascii="Times New Roman" w:hAnsi="Times New Roman" w:cs="Times New Roman"/>
          <w:sz w:val="24"/>
          <w:szCs w:val="24"/>
        </w:rPr>
        <w:t xml:space="preserve">. </w:t>
      </w:r>
      <w:r w:rsidRPr="00880014">
        <w:rPr>
          <w:rFonts w:ascii="Times New Roman" w:hAnsi="Times New Roman" w:cs="Times New Roman"/>
          <w:sz w:val="24"/>
          <w:szCs w:val="24"/>
        </w:rPr>
        <w:t>C</w:t>
      </w:r>
      <w:r w:rsidRPr="000C45EC">
        <w:rPr>
          <w:rFonts w:ascii="Times New Roman" w:hAnsi="Times New Roman" w:cs="Times New Roman"/>
          <w:sz w:val="24"/>
          <w:szCs w:val="24"/>
        </w:rPr>
        <w:t>. 109</w:t>
      </w:r>
      <w:r>
        <w:rPr>
          <w:rFonts w:ascii="Times New Roman" w:hAnsi="Times New Roman" w:cs="Times New Roman"/>
          <w:sz w:val="24"/>
          <w:szCs w:val="24"/>
        </w:rPr>
        <w:t>–</w:t>
      </w:r>
      <w:r w:rsidRPr="000C45EC">
        <w:rPr>
          <w:rFonts w:ascii="Times New Roman" w:hAnsi="Times New Roman" w:cs="Times New Roman"/>
          <w:sz w:val="24"/>
          <w:szCs w:val="24"/>
        </w:rPr>
        <w:t>111.</w:t>
      </w:r>
    </w:p>
  </w:footnote>
  <w:footnote w:id="98">
    <w:p w14:paraId="7F259171"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FA28DA">
        <w:rPr>
          <w:rStyle w:val="a5"/>
          <w:sz w:val="24"/>
          <w:szCs w:val="24"/>
        </w:rPr>
        <w:footnoteRef/>
      </w:r>
      <w:r w:rsidRPr="00FA28DA">
        <w:rPr>
          <w:rFonts w:ascii="Times New Roman" w:hAnsi="Times New Roman" w:cs="Times New Roman"/>
          <w:sz w:val="24"/>
          <w:szCs w:val="24"/>
        </w:rPr>
        <w:t xml:space="preserve"> </w:t>
      </w:r>
      <w:r w:rsidRPr="00FA28DA">
        <w:rPr>
          <w:rFonts w:ascii="Times New Roman" w:eastAsia="Times New Roman" w:hAnsi="Times New Roman" w:cs="Times New Roman"/>
          <w:sz w:val="24"/>
          <w:szCs w:val="24"/>
        </w:rPr>
        <w:t xml:space="preserve">URL: </w:t>
      </w:r>
      <w:hyperlink r:id="rId12" w:history="1">
        <w:r w:rsidRPr="00FA28DA">
          <w:rPr>
            <w:rStyle w:val="a7"/>
            <w:rFonts w:ascii="Times New Roman" w:eastAsia="Times New Roman" w:hAnsi="Times New Roman" w:cs="Times New Roman"/>
            <w:sz w:val="24"/>
            <w:szCs w:val="24"/>
          </w:rPr>
          <w:t>http://cyberleninka.ru/article/n/zagolovochnyy-kompleks-v-gazete-kak-makrostruktura-imeni-stati</w:t>
        </w:r>
      </w:hyperlink>
      <w:r w:rsidRPr="000C45EC">
        <w:rPr>
          <w:rFonts w:ascii="Times New Roman" w:eastAsia="Times New Roman" w:hAnsi="Times New Roman" w:cs="Times New Roman"/>
          <w:sz w:val="24"/>
          <w:szCs w:val="24"/>
        </w:rPr>
        <w:t xml:space="preserve"> (</w:t>
      </w:r>
      <w:r w:rsidRPr="00FA28DA">
        <w:rPr>
          <w:rFonts w:ascii="Times New Roman" w:eastAsia="Times New Roman" w:hAnsi="Times New Roman" w:cs="Times New Roman"/>
          <w:sz w:val="24"/>
          <w:szCs w:val="24"/>
        </w:rPr>
        <w:t>дата обращения: 02</w:t>
      </w:r>
      <w:r w:rsidRPr="000C45EC">
        <w:rPr>
          <w:rFonts w:ascii="Times New Roman" w:eastAsia="Times New Roman" w:hAnsi="Times New Roman" w:cs="Times New Roman"/>
          <w:sz w:val="24"/>
          <w:szCs w:val="24"/>
        </w:rPr>
        <w:t>.</w:t>
      </w:r>
      <w:r w:rsidRPr="00FA28DA">
        <w:rPr>
          <w:rFonts w:ascii="Times New Roman" w:eastAsia="Times New Roman" w:hAnsi="Times New Roman" w:cs="Times New Roman"/>
          <w:sz w:val="24"/>
          <w:szCs w:val="24"/>
        </w:rPr>
        <w:t xml:space="preserve"> 04</w:t>
      </w:r>
      <w:r w:rsidRPr="000C45EC">
        <w:rPr>
          <w:rFonts w:ascii="Times New Roman" w:eastAsia="Times New Roman" w:hAnsi="Times New Roman" w:cs="Times New Roman"/>
          <w:sz w:val="24"/>
          <w:szCs w:val="24"/>
        </w:rPr>
        <w:t>. 17</w:t>
      </w:r>
      <w:r w:rsidRPr="00FA28DA">
        <w:rPr>
          <w:rFonts w:ascii="Times New Roman" w:eastAsia="Times New Roman" w:hAnsi="Times New Roman" w:cs="Times New Roman"/>
          <w:sz w:val="24"/>
          <w:szCs w:val="24"/>
        </w:rPr>
        <w:t>)</w:t>
      </w:r>
      <w:r w:rsidRPr="000C45EC">
        <w:rPr>
          <w:rFonts w:ascii="Times New Roman" w:eastAsia="Times New Roman" w:hAnsi="Times New Roman" w:cs="Times New Roman"/>
          <w:sz w:val="24"/>
          <w:szCs w:val="24"/>
        </w:rPr>
        <w:t>.</w:t>
      </w:r>
    </w:p>
  </w:footnote>
  <w:footnote w:id="99">
    <w:p w14:paraId="5F49A6F7" w14:textId="77777777" w:rsidR="0017065A" w:rsidRPr="00335FFC" w:rsidRDefault="0017065A" w:rsidP="00F11185">
      <w:pPr>
        <w:pStyle w:val="a6"/>
        <w:spacing w:after="0" w:line="360" w:lineRule="auto"/>
        <w:ind w:left="0" w:firstLine="709"/>
        <w:jc w:val="both"/>
        <w:rPr>
          <w:rFonts w:ascii="Times New Roman" w:hAnsi="Times New Roman" w:cs="Times New Roman"/>
          <w:sz w:val="24"/>
          <w:szCs w:val="24"/>
        </w:rPr>
      </w:pPr>
      <w:r w:rsidRPr="00FA28DA">
        <w:rPr>
          <w:rStyle w:val="a5"/>
          <w:sz w:val="24"/>
          <w:szCs w:val="24"/>
        </w:rPr>
        <w:footnoteRef/>
      </w:r>
      <w:r w:rsidRPr="00FA28DA">
        <w:rPr>
          <w:sz w:val="24"/>
          <w:szCs w:val="24"/>
        </w:rPr>
        <w:t xml:space="preserve"> </w:t>
      </w:r>
      <w:r w:rsidRPr="00FA28DA">
        <w:rPr>
          <w:rFonts w:ascii="Times New Roman" w:hAnsi="Times New Roman" w:cs="Times New Roman"/>
          <w:sz w:val="24"/>
          <w:szCs w:val="24"/>
        </w:rPr>
        <w:t>Русская речь в средствах массовой информации: Стилистический аспект</w:t>
      </w:r>
      <w:r w:rsidRPr="000C45EC">
        <w:rPr>
          <w:rFonts w:ascii="Times New Roman" w:hAnsi="Times New Roman" w:cs="Times New Roman"/>
          <w:sz w:val="24"/>
          <w:szCs w:val="24"/>
        </w:rPr>
        <w:t xml:space="preserve"> /</w:t>
      </w:r>
      <w:r w:rsidRPr="00FA28DA">
        <w:rPr>
          <w:rFonts w:ascii="Times New Roman" w:hAnsi="Times New Roman" w:cs="Times New Roman"/>
          <w:sz w:val="24"/>
          <w:szCs w:val="24"/>
        </w:rPr>
        <w:t xml:space="preserve"> Под ред</w:t>
      </w:r>
      <w:r w:rsidRPr="000C45EC">
        <w:rPr>
          <w:rFonts w:ascii="Times New Roman" w:hAnsi="Times New Roman" w:cs="Times New Roman"/>
          <w:sz w:val="24"/>
          <w:szCs w:val="24"/>
        </w:rPr>
        <w:t xml:space="preserve">. </w:t>
      </w:r>
      <w:r w:rsidRPr="00FA28DA">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FA28DA">
        <w:rPr>
          <w:rFonts w:ascii="Times New Roman" w:hAnsi="Times New Roman" w:cs="Times New Roman"/>
          <w:sz w:val="24"/>
          <w:szCs w:val="24"/>
        </w:rPr>
        <w:t>И</w:t>
      </w:r>
      <w:r w:rsidRPr="000C45EC">
        <w:rPr>
          <w:rFonts w:ascii="Times New Roman" w:hAnsi="Times New Roman" w:cs="Times New Roman"/>
          <w:sz w:val="24"/>
          <w:szCs w:val="24"/>
        </w:rPr>
        <w:t>.</w:t>
      </w:r>
      <w:r w:rsidRPr="00FA28DA">
        <w:rPr>
          <w:rFonts w:ascii="Times New Roman" w:hAnsi="Times New Roman" w:cs="Times New Roman"/>
          <w:sz w:val="24"/>
          <w:szCs w:val="24"/>
        </w:rPr>
        <w:t xml:space="preserve"> Конькова</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FA28DA">
        <w:rPr>
          <w:rFonts w:ascii="Times New Roman" w:hAnsi="Times New Roman" w:cs="Times New Roman"/>
          <w:sz w:val="24"/>
          <w:szCs w:val="24"/>
        </w:rPr>
        <w:t>СПб</w:t>
      </w:r>
      <w:r w:rsidRPr="000C45EC">
        <w:rPr>
          <w:rFonts w:ascii="Times New Roman" w:hAnsi="Times New Roman" w:cs="Times New Roman"/>
          <w:sz w:val="24"/>
          <w:szCs w:val="24"/>
        </w:rPr>
        <w:t>.</w:t>
      </w:r>
      <w:r w:rsidRPr="00FA28DA">
        <w:rPr>
          <w:rFonts w:ascii="Times New Roman" w:hAnsi="Times New Roman" w:cs="Times New Roman"/>
          <w:sz w:val="24"/>
          <w:szCs w:val="24"/>
        </w:rPr>
        <w:t>: Изд-во С</w:t>
      </w:r>
      <w:r w:rsidRPr="000C45EC">
        <w:rPr>
          <w:rFonts w:ascii="Times New Roman" w:hAnsi="Times New Roman" w:cs="Times New Roman"/>
          <w:sz w:val="24"/>
          <w:szCs w:val="24"/>
        </w:rPr>
        <w:t>.</w:t>
      </w:r>
      <w:r w:rsidRPr="00FA28DA">
        <w:rPr>
          <w:rFonts w:ascii="Times New Roman" w:hAnsi="Times New Roman" w:cs="Times New Roman"/>
          <w:sz w:val="24"/>
          <w:szCs w:val="24"/>
        </w:rPr>
        <w:t>-Петерб</w:t>
      </w:r>
      <w:r w:rsidRPr="000C45EC">
        <w:rPr>
          <w:rFonts w:ascii="Times New Roman" w:hAnsi="Times New Roman" w:cs="Times New Roman"/>
          <w:sz w:val="24"/>
          <w:szCs w:val="24"/>
        </w:rPr>
        <w:t>.</w:t>
      </w:r>
      <w:r w:rsidRPr="00FA28DA">
        <w:rPr>
          <w:rFonts w:ascii="Times New Roman" w:hAnsi="Times New Roman" w:cs="Times New Roman"/>
          <w:sz w:val="24"/>
          <w:szCs w:val="24"/>
        </w:rPr>
        <w:t xml:space="preserve"> ун-та</w:t>
      </w:r>
      <w:r w:rsidRPr="000C45EC">
        <w:rPr>
          <w:rFonts w:ascii="Times New Roman" w:hAnsi="Times New Roman" w:cs="Times New Roman"/>
          <w:sz w:val="24"/>
          <w:szCs w:val="24"/>
        </w:rPr>
        <w:t>,</w:t>
      </w:r>
      <w:r w:rsidRPr="00FA28DA">
        <w:rPr>
          <w:rFonts w:ascii="Times New Roman" w:hAnsi="Times New Roman" w:cs="Times New Roman"/>
          <w:sz w:val="24"/>
          <w:szCs w:val="24"/>
        </w:rPr>
        <w:t xml:space="preserve"> 2007</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FA28DA">
        <w:rPr>
          <w:rFonts w:ascii="Times New Roman" w:hAnsi="Times New Roman" w:cs="Times New Roman"/>
          <w:sz w:val="24"/>
          <w:szCs w:val="24"/>
        </w:rPr>
        <w:t>C</w:t>
      </w:r>
      <w:r w:rsidRPr="000C45EC">
        <w:rPr>
          <w:rFonts w:ascii="Times New Roman" w:hAnsi="Times New Roman" w:cs="Times New Roman"/>
          <w:sz w:val="24"/>
          <w:szCs w:val="24"/>
        </w:rPr>
        <w:t>. 179</w:t>
      </w:r>
      <w:r>
        <w:rPr>
          <w:rFonts w:ascii="Times New Roman" w:hAnsi="Times New Roman" w:cs="Times New Roman"/>
          <w:sz w:val="24"/>
          <w:szCs w:val="24"/>
        </w:rPr>
        <w:t>–</w:t>
      </w:r>
      <w:r w:rsidRPr="000C45EC">
        <w:rPr>
          <w:rFonts w:ascii="Times New Roman" w:hAnsi="Times New Roman" w:cs="Times New Roman"/>
          <w:sz w:val="24"/>
          <w:szCs w:val="24"/>
        </w:rPr>
        <w:t>180.</w:t>
      </w:r>
    </w:p>
  </w:footnote>
  <w:footnote w:id="100">
    <w:p w14:paraId="279748F1"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04767B">
        <w:rPr>
          <w:rStyle w:val="a5"/>
          <w:sz w:val="24"/>
          <w:szCs w:val="24"/>
        </w:rPr>
        <w:footnoteRef/>
      </w:r>
      <w:r w:rsidRPr="0004767B">
        <w:rPr>
          <w:rFonts w:ascii="Times New Roman" w:hAnsi="Times New Roman" w:cs="Times New Roman"/>
          <w:sz w:val="24"/>
          <w:szCs w:val="24"/>
        </w:rPr>
        <w:t xml:space="preserve"> </w:t>
      </w:r>
      <w:r w:rsidRPr="000C45EC">
        <w:rPr>
          <w:rFonts w:ascii="Times New Roman" w:hAnsi="Times New Roman" w:cs="Times New Roman"/>
          <w:sz w:val="24"/>
          <w:szCs w:val="24"/>
        </w:rPr>
        <w:t xml:space="preserve">Прохорова К. </w:t>
      </w:r>
      <w:r w:rsidRPr="0004767B">
        <w:rPr>
          <w:rFonts w:ascii="Times New Roman" w:hAnsi="Times New Roman" w:cs="Times New Roman"/>
          <w:sz w:val="24"/>
          <w:szCs w:val="24"/>
        </w:rPr>
        <w:t>В</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Совокупный заголовочный текст как разновидность газетного текста</w:t>
      </w:r>
      <w:r>
        <w:rPr>
          <w:rFonts w:ascii="Times New Roman" w:hAnsi="Times New Roman" w:cs="Times New Roman"/>
          <w:sz w:val="24"/>
          <w:szCs w:val="24"/>
        </w:rPr>
        <w:t>.</w:t>
      </w:r>
      <w:r w:rsidRPr="0004767B">
        <w:rPr>
          <w:rFonts w:ascii="Times New Roman" w:hAnsi="Times New Roman" w:cs="Times New Roman"/>
          <w:sz w:val="24"/>
          <w:szCs w:val="24"/>
        </w:rPr>
        <w:t xml:space="preserve"> СПб: СПБГУ</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2001</w:t>
      </w:r>
      <w:r>
        <w:rPr>
          <w:rFonts w:ascii="Times New Roman" w:hAnsi="Times New Roman" w:cs="Times New Roman"/>
          <w:sz w:val="24"/>
          <w:szCs w:val="24"/>
        </w:rPr>
        <w:t>.</w:t>
      </w:r>
      <w:r w:rsidRPr="0004767B">
        <w:rPr>
          <w:rFonts w:ascii="Times New Roman" w:hAnsi="Times New Roman" w:cs="Times New Roman"/>
          <w:sz w:val="24"/>
          <w:szCs w:val="24"/>
        </w:rPr>
        <w:t xml:space="preserve"> C</w:t>
      </w:r>
      <w:r w:rsidRPr="000C45EC">
        <w:rPr>
          <w:rFonts w:ascii="Times New Roman" w:hAnsi="Times New Roman" w:cs="Times New Roman"/>
          <w:sz w:val="24"/>
          <w:szCs w:val="24"/>
        </w:rPr>
        <w:t>. 35.</w:t>
      </w:r>
    </w:p>
  </w:footnote>
  <w:footnote w:id="101">
    <w:p w14:paraId="71D61F03"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04767B">
        <w:rPr>
          <w:rStyle w:val="a5"/>
          <w:sz w:val="24"/>
          <w:szCs w:val="24"/>
        </w:rPr>
        <w:footnoteRef/>
      </w:r>
      <w:r w:rsidRPr="0004767B">
        <w:rPr>
          <w:rFonts w:ascii="Times New Roman" w:hAnsi="Times New Roman" w:cs="Times New Roman"/>
          <w:sz w:val="24"/>
          <w:szCs w:val="24"/>
        </w:rPr>
        <w:t xml:space="preserve"> Русская речь в средствах массовой информации: Стилистический аспект</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 xml:space="preserve"> Под ред</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В</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И</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Конькова</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4767B">
        <w:rPr>
          <w:rFonts w:ascii="Times New Roman" w:hAnsi="Times New Roman" w:cs="Times New Roman"/>
          <w:sz w:val="24"/>
          <w:szCs w:val="24"/>
        </w:rPr>
        <w:t>СПб</w:t>
      </w:r>
      <w:r w:rsidRPr="000C45EC">
        <w:rPr>
          <w:rFonts w:ascii="Times New Roman" w:hAnsi="Times New Roman" w:cs="Times New Roman"/>
          <w:sz w:val="24"/>
          <w:szCs w:val="24"/>
        </w:rPr>
        <w:t>.</w:t>
      </w:r>
      <w:r w:rsidRPr="0004767B">
        <w:rPr>
          <w:rFonts w:ascii="Times New Roman" w:hAnsi="Times New Roman" w:cs="Times New Roman"/>
          <w:sz w:val="24"/>
          <w:szCs w:val="24"/>
        </w:rPr>
        <w:t>: Изд-во С</w:t>
      </w:r>
      <w:r w:rsidRPr="000C45EC">
        <w:rPr>
          <w:rFonts w:ascii="Times New Roman" w:hAnsi="Times New Roman" w:cs="Times New Roman"/>
          <w:sz w:val="24"/>
          <w:szCs w:val="24"/>
        </w:rPr>
        <w:t>.</w:t>
      </w:r>
      <w:r w:rsidRPr="0004767B">
        <w:rPr>
          <w:rFonts w:ascii="Times New Roman" w:hAnsi="Times New Roman" w:cs="Times New Roman"/>
          <w:sz w:val="24"/>
          <w:szCs w:val="24"/>
        </w:rPr>
        <w:t>-Петерб</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ун-та</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2007</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C</w:t>
      </w:r>
      <w:r w:rsidRPr="000C45EC">
        <w:rPr>
          <w:rFonts w:ascii="Times New Roman" w:hAnsi="Times New Roman" w:cs="Times New Roman"/>
          <w:sz w:val="24"/>
          <w:szCs w:val="24"/>
        </w:rPr>
        <w:t>. 179</w:t>
      </w:r>
      <w:r>
        <w:rPr>
          <w:rFonts w:ascii="Times New Roman" w:hAnsi="Times New Roman" w:cs="Times New Roman"/>
          <w:sz w:val="24"/>
          <w:szCs w:val="24"/>
        </w:rPr>
        <w:t>–</w:t>
      </w:r>
      <w:r w:rsidRPr="000C45EC">
        <w:rPr>
          <w:rFonts w:ascii="Times New Roman" w:hAnsi="Times New Roman" w:cs="Times New Roman"/>
          <w:sz w:val="24"/>
          <w:szCs w:val="24"/>
        </w:rPr>
        <w:t>180.</w:t>
      </w:r>
    </w:p>
  </w:footnote>
  <w:footnote w:id="102">
    <w:p w14:paraId="3E70B1A6" w14:textId="77777777" w:rsidR="0017065A" w:rsidRPr="000C45EC" w:rsidRDefault="0017065A" w:rsidP="00F11185">
      <w:pPr>
        <w:pStyle w:val="a6"/>
        <w:spacing w:after="0" w:line="360" w:lineRule="auto"/>
        <w:ind w:left="0" w:firstLine="709"/>
        <w:jc w:val="both"/>
        <w:rPr>
          <w:rFonts w:ascii="Times New Roman" w:hAnsi="Times New Roman" w:cs="Times New Roman"/>
          <w:sz w:val="24"/>
          <w:szCs w:val="24"/>
        </w:rPr>
      </w:pPr>
      <w:r w:rsidRPr="0004767B">
        <w:rPr>
          <w:rStyle w:val="a5"/>
          <w:sz w:val="24"/>
          <w:szCs w:val="24"/>
        </w:rPr>
        <w:footnoteRef/>
      </w:r>
      <w:r w:rsidRPr="0004767B">
        <w:rPr>
          <w:rFonts w:ascii="Times New Roman" w:hAnsi="Times New Roman" w:cs="Times New Roman"/>
          <w:sz w:val="24"/>
          <w:szCs w:val="24"/>
        </w:rPr>
        <w:t xml:space="preserve"> Русская речь в средствах массовой информации: Речевые системы и речевые структуры /</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Под ред</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В</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И</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Конькова</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А</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Н</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Потсар</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4767B">
        <w:rPr>
          <w:rFonts w:ascii="Times New Roman" w:hAnsi="Times New Roman" w:cs="Times New Roman"/>
          <w:sz w:val="24"/>
          <w:szCs w:val="24"/>
        </w:rPr>
        <w:t>СПб</w:t>
      </w:r>
      <w:r w:rsidRPr="000C45EC">
        <w:rPr>
          <w:rFonts w:ascii="Times New Roman" w:hAnsi="Times New Roman" w:cs="Times New Roman"/>
          <w:sz w:val="24"/>
          <w:szCs w:val="24"/>
        </w:rPr>
        <w:t>.</w:t>
      </w:r>
      <w:r w:rsidRPr="0004767B">
        <w:rPr>
          <w:rFonts w:ascii="Times New Roman" w:hAnsi="Times New Roman" w:cs="Times New Roman"/>
          <w:sz w:val="24"/>
          <w:szCs w:val="24"/>
        </w:rPr>
        <w:t>: Изд-во С</w:t>
      </w:r>
      <w:r w:rsidRPr="000C45EC">
        <w:rPr>
          <w:rFonts w:ascii="Times New Roman" w:hAnsi="Times New Roman" w:cs="Times New Roman"/>
          <w:sz w:val="24"/>
          <w:szCs w:val="24"/>
        </w:rPr>
        <w:t>.</w:t>
      </w:r>
      <w:r w:rsidRPr="0004767B">
        <w:rPr>
          <w:rFonts w:ascii="Times New Roman" w:hAnsi="Times New Roman" w:cs="Times New Roman"/>
          <w:sz w:val="24"/>
          <w:szCs w:val="24"/>
        </w:rPr>
        <w:t>-Петерб</w:t>
      </w:r>
      <w:r w:rsidRPr="000C45EC">
        <w:rPr>
          <w:rFonts w:ascii="Times New Roman" w:hAnsi="Times New Roman" w:cs="Times New Roman"/>
          <w:sz w:val="24"/>
          <w:szCs w:val="24"/>
        </w:rPr>
        <w:t xml:space="preserve">. </w:t>
      </w:r>
      <w:r w:rsidRPr="0004767B">
        <w:rPr>
          <w:rFonts w:ascii="Times New Roman" w:hAnsi="Times New Roman" w:cs="Times New Roman"/>
          <w:sz w:val="24"/>
          <w:szCs w:val="24"/>
        </w:rPr>
        <w:t>ун-та</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2011</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C</w:t>
      </w:r>
      <w:r w:rsidRPr="000C45EC">
        <w:rPr>
          <w:rFonts w:ascii="Times New Roman" w:hAnsi="Times New Roman" w:cs="Times New Roman"/>
          <w:sz w:val="24"/>
          <w:szCs w:val="24"/>
        </w:rPr>
        <w:t>. 190</w:t>
      </w:r>
      <w:r>
        <w:rPr>
          <w:rFonts w:ascii="Times New Roman" w:hAnsi="Times New Roman" w:cs="Times New Roman"/>
          <w:sz w:val="24"/>
          <w:szCs w:val="24"/>
        </w:rPr>
        <w:t>–</w:t>
      </w:r>
      <w:r w:rsidRPr="000C45EC">
        <w:rPr>
          <w:rFonts w:ascii="Times New Roman" w:hAnsi="Times New Roman" w:cs="Times New Roman"/>
          <w:sz w:val="24"/>
          <w:szCs w:val="24"/>
        </w:rPr>
        <w:t>194.</w:t>
      </w:r>
    </w:p>
    <w:p w14:paraId="045BF504" w14:textId="77777777" w:rsidR="0017065A" w:rsidRPr="000C45EC" w:rsidRDefault="0017065A" w:rsidP="00F11185">
      <w:pPr>
        <w:pStyle w:val="a3"/>
      </w:pPr>
    </w:p>
  </w:footnote>
  <w:footnote w:id="103">
    <w:p w14:paraId="56D34769" w14:textId="77777777" w:rsidR="0017065A" w:rsidRPr="000C45EC" w:rsidRDefault="0017065A" w:rsidP="001122FA">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Style w:val="a5"/>
        </w:rPr>
        <w:footnoteRef/>
      </w:r>
      <w:r>
        <w:t xml:space="preserve"> </w:t>
      </w:r>
      <w:r w:rsidRPr="00264ED7">
        <w:rPr>
          <w:rFonts w:ascii="Times New Roman" w:hAnsi="Times New Roman" w:cs="Times New Roman"/>
          <w:sz w:val="24"/>
          <w:szCs w:val="24"/>
        </w:rPr>
        <w:t>Цит</w:t>
      </w:r>
      <w:r w:rsidRPr="000C45EC">
        <w:rPr>
          <w:rFonts w:ascii="Times New Roman" w:hAnsi="Times New Roman" w:cs="Times New Roman"/>
          <w:sz w:val="24"/>
          <w:szCs w:val="24"/>
        </w:rPr>
        <w:t xml:space="preserve">. </w:t>
      </w:r>
      <w:r w:rsidRPr="00264ED7">
        <w:rPr>
          <w:rFonts w:ascii="Times New Roman" w:hAnsi="Times New Roman" w:cs="Times New Roman"/>
          <w:sz w:val="24"/>
          <w:szCs w:val="24"/>
        </w:rPr>
        <w:t>по: Шелестюк Е.В. Речевое воздействие: онтология и методология исследования</w:t>
      </w:r>
      <w:r>
        <w:rPr>
          <w:rFonts w:ascii="Times New Roman" w:hAnsi="Times New Roman" w:cs="Times New Roman"/>
          <w:sz w:val="24"/>
          <w:szCs w:val="24"/>
        </w:rPr>
        <w:t>.</w:t>
      </w:r>
      <w:r w:rsidRPr="00264ED7">
        <w:rPr>
          <w:rFonts w:ascii="Times New Roman" w:hAnsi="Times New Roman" w:cs="Times New Roman"/>
          <w:sz w:val="24"/>
          <w:szCs w:val="24"/>
        </w:rPr>
        <w:t xml:space="preserve"> Челябинск: Челяб.</w:t>
      </w:r>
      <w:r>
        <w:rPr>
          <w:rFonts w:ascii="Times New Roman" w:hAnsi="Times New Roman" w:cs="Times New Roman"/>
          <w:sz w:val="24"/>
          <w:szCs w:val="24"/>
        </w:rPr>
        <w:t xml:space="preserve"> гос. ун-т, 2009.</w:t>
      </w:r>
      <w:r w:rsidRPr="00264ED7">
        <w:rPr>
          <w:rFonts w:ascii="Times New Roman" w:hAnsi="Times New Roman" w:cs="Times New Roman"/>
          <w:sz w:val="24"/>
          <w:szCs w:val="24"/>
        </w:rPr>
        <w:t xml:space="preserve"> 304 с. URL:</w:t>
      </w:r>
      <w:hyperlink r:id="rId13" w:history="1">
        <w:r w:rsidRPr="00264ED7">
          <w:rPr>
            <w:rStyle w:val="a7"/>
            <w:rFonts w:ascii="Times New Roman" w:hAnsi="Times New Roman" w:cs="Times New Roman"/>
            <w:sz w:val="24"/>
            <w:szCs w:val="24"/>
          </w:rPr>
          <w:t>http://shelestiuk.narod.ru/publications/Shelestiuk_Rechevoye_Vozdeistvie_1-1.pdf</w:t>
        </w:r>
      </w:hyperlink>
      <w:r w:rsidRPr="000C45EC">
        <w:rPr>
          <w:rStyle w:val="a7"/>
          <w:rFonts w:ascii="Times New Roman" w:hAnsi="Times New Roman" w:cs="Times New Roman"/>
          <w:sz w:val="24"/>
          <w:szCs w:val="24"/>
        </w:rPr>
        <w:t xml:space="preserve"> </w:t>
      </w:r>
      <w:r w:rsidRPr="008C76E4">
        <w:rPr>
          <w:rStyle w:val="a7"/>
          <w:rFonts w:ascii="Times New Roman" w:hAnsi="Times New Roman" w:cs="Times New Roman"/>
          <w:sz w:val="24"/>
          <w:szCs w:val="24"/>
        </w:rPr>
        <w:t>(дата обращения: 15</w:t>
      </w:r>
      <w:r w:rsidRPr="000C45EC">
        <w:rPr>
          <w:rStyle w:val="a7"/>
          <w:rFonts w:ascii="Times New Roman" w:hAnsi="Times New Roman" w:cs="Times New Roman"/>
          <w:sz w:val="24"/>
          <w:szCs w:val="24"/>
        </w:rPr>
        <w:t>.</w:t>
      </w:r>
      <w:r w:rsidRPr="008C76E4">
        <w:rPr>
          <w:rStyle w:val="a7"/>
          <w:rFonts w:ascii="Times New Roman" w:hAnsi="Times New Roman" w:cs="Times New Roman"/>
          <w:sz w:val="24"/>
          <w:szCs w:val="24"/>
        </w:rPr>
        <w:t>10</w:t>
      </w:r>
      <w:r w:rsidRPr="000C45EC">
        <w:rPr>
          <w:rStyle w:val="a7"/>
          <w:rFonts w:ascii="Times New Roman" w:hAnsi="Times New Roman" w:cs="Times New Roman"/>
          <w:sz w:val="24"/>
          <w:szCs w:val="24"/>
        </w:rPr>
        <w:t>.16).</w:t>
      </w:r>
    </w:p>
  </w:footnote>
  <w:footnote w:id="104">
    <w:p w14:paraId="02676063" w14:textId="77777777" w:rsidR="0017065A" w:rsidRPr="000C45EC" w:rsidRDefault="0017065A" w:rsidP="001122FA">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04767B">
        <w:rPr>
          <w:rStyle w:val="a5"/>
          <w:sz w:val="24"/>
          <w:szCs w:val="24"/>
        </w:rPr>
        <w:footnoteRef/>
      </w:r>
      <w:r w:rsidRPr="0004767B">
        <w:rPr>
          <w:rFonts w:ascii="Times New Roman" w:hAnsi="Times New Roman" w:cs="Times New Roman"/>
          <w:sz w:val="24"/>
          <w:szCs w:val="24"/>
        </w:rPr>
        <w:t xml:space="preserve"> Карасик В</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И</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Язык социального статуса</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4767B">
        <w:rPr>
          <w:rFonts w:ascii="Times New Roman" w:hAnsi="Times New Roman" w:cs="Times New Roman"/>
          <w:sz w:val="24"/>
          <w:szCs w:val="24"/>
        </w:rPr>
        <w:t>М</w:t>
      </w:r>
      <w:r w:rsidRPr="000C45EC">
        <w:rPr>
          <w:rFonts w:ascii="Times New Roman" w:hAnsi="Times New Roman" w:cs="Times New Roman"/>
          <w:sz w:val="24"/>
          <w:szCs w:val="24"/>
        </w:rPr>
        <w:t>.</w:t>
      </w:r>
      <w:r w:rsidRPr="0004767B">
        <w:rPr>
          <w:rFonts w:ascii="Times New Roman" w:hAnsi="Times New Roman" w:cs="Times New Roman"/>
          <w:sz w:val="24"/>
          <w:szCs w:val="24"/>
        </w:rPr>
        <w:t>: Институт языкознания АН СССР</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Волгоградский педагогический институт</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1991</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4767B">
        <w:rPr>
          <w:rFonts w:ascii="Times New Roman" w:hAnsi="Times New Roman" w:cs="Times New Roman"/>
          <w:sz w:val="24"/>
          <w:szCs w:val="24"/>
        </w:rPr>
        <w:t>495 с</w:t>
      </w:r>
      <w:r w:rsidRPr="000C45EC">
        <w:rPr>
          <w:rFonts w:ascii="Times New Roman" w:hAnsi="Times New Roman" w:cs="Times New Roman"/>
          <w:sz w:val="24"/>
          <w:szCs w:val="24"/>
        </w:rPr>
        <w:t>.</w:t>
      </w:r>
    </w:p>
  </w:footnote>
  <w:footnote w:id="105">
    <w:p w14:paraId="52E97641" w14:textId="77777777" w:rsidR="0017065A" w:rsidRPr="000C45EC" w:rsidRDefault="0017065A" w:rsidP="001122FA">
      <w:pPr>
        <w:pStyle w:val="a6"/>
        <w:spacing w:after="0" w:line="360" w:lineRule="auto"/>
        <w:ind w:left="0" w:firstLine="709"/>
        <w:jc w:val="both"/>
        <w:rPr>
          <w:rFonts w:ascii="Times New Roman" w:hAnsi="Times New Roman" w:cs="Times New Roman"/>
          <w:sz w:val="24"/>
          <w:szCs w:val="24"/>
        </w:rPr>
      </w:pPr>
      <w:r w:rsidRPr="0004767B">
        <w:rPr>
          <w:rStyle w:val="a5"/>
          <w:sz w:val="24"/>
          <w:szCs w:val="24"/>
        </w:rPr>
        <w:footnoteRef/>
      </w:r>
      <w:r w:rsidRPr="0004767B">
        <w:rPr>
          <w:rFonts w:ascii="Times New Roman" w:hAnsi="Times New Roman" w:cs="Times New Roman"/>
          <w:sz w:val="24"/>
          <w:szCs w:val="24"/>
        </w:rPr>
        <w:t xml:space="preserve"> Пешковский А</w:t>
      </w:r>
      <w:r w:rsidRPr="000C45EC">
        <w:rPr>
          <w:rFonts w:ascii="Times New Roman" w:hAnsi="Times New Roman" w:cs="Times New Roman"/>
          <w:sz w:val="24"/>
          <w:szCs w:val="24"/>
        </w:rPr>
        <w:t>.</w:t>
      </w:r>
      <w:r w:rsidRPr="0004767B">
        <w:rPr>
          <w:rFonts w:ascii="Times New Roman" w:hAnsi="Times New Roman" w:cs="Times New Roman"/>
          <w:sz w:val="24"/>
          <w:szCs w:val="24"/>
        </w:rPr>
        <w:t xml:space="preserve"> М</w:t>
      </w:r>
      <w:r w:rsidRPr="000C45EC">
        <w:rPr>
          <w:rFonts w:ascii="Times New Roman" w:hAnsi="Times New Roman" w:cs="Times New Roman"/>
          <w:sz w:val="24"/>
          <w:szCs w:val="24"/>
        </w:rPr>
        <w:t>.</w:t>
      </w:r>
      <w:r>
        <w:rPr>
          <w:rFonts w:ascii="Times New Roman" w:hAnsi="Times New Roman" w:cs="Times New Roman"/>
          <w:sz w:val="24"/>
          <w:szCs w:val="24"/>
        </w:rPr>
        <w:t xml:space="preserve"> </w:t>
      </w:r>
      <w:r w:rsidRPr="0004767B">
        <w:rPr>
          <w:rFonts w:ascii="Times New Roman" w:hAnsi="Times New Roman" w:cs="Times New Roman"/>
          <w:sz w:val="24"/>
          <w:szCs w:val="24"/>
        </w:rPr>
        <w:t>Русски</w:t>
      </w:r>
      <w:r>
        <w:rPr>
          <w:rFonts w:ascii="Times New Roman" w:hAnsi="Times New Roman" w:cs="Times New Roman"/>
          <w:sz w:val="24"/>
          <w:szCs w:val="24"/>
        </w:rPr>
        <w:t>й синтаксис в научном освещении.</w:t>
      </w:r>
      <w:r w:rsidRPr="0004767B">
        <w:rPr>
          <w:rFonts w:ascii="Times New Roman" w:hAnsi="Times New Roman" w:cs="Times New Roman"/>
          <w:sz w:val="24"/>
          <w:szCs w:val="24"/>
        </w:rPr>
        <w:t xml:space="preserve"> М.: Яз</w:t>
      </w:r>
      <w:r>
        <w:rPr>
          <w:rFonts w:ascii="Times New Roman" w:hAnsi="Times New Roman" w:cs="Times New Roman"/>
          <w:sz w:val="24"/>
          <w:szCs w:val="24"/>
        </w:rPr>
        <w:t>ыки славянской культуры, 2001.</w:t>
      </w:r>
      <w:r w:rsidRPr="0004767B">
        <w:rPr>
          <w:rFonts w:ascii="Times New Roman" w:hAnsi="Times New Roman" w:cs="Times New Roman"/>
          <w:sz w:val="24"/>
          <w:szCs w:val="24"/>
        </w:rPr>
        <w:t xml:space="preserve"> C</w:t>
      </w:r>
      <w:r w:rsidRPr="000C45EC">
        <w:rPr>
          <w:rFonts w:ascii="Times New Roman" w:hAnsi="Times New Roman" w:cs="Times New Roman"/>
          <w:sz w:val="24"/>
          <w:szCs w:val="24"/>
        </w:rPr>
        <w:t>. 178.</w:t>
      </w:r>
    </w:p>
    <w:p w14:paraId="616A6F9C" w14:textId="77777777" w:rsidR="0017065A" w:rsidRPr="000C45EC" w:rsidRDefault="0017065A" w:rsidP="001122FA">
      <w:pPr>
        <w:pStyle w:val="a3"/>
      </w:pPr>
    </w:p>
  </w:footnote>
  <w:footnote w:id="106">
    <w:p w14:paraId="4B4895E7" w14:textId="77777777" w:rsidR="0017065A" w:rsidRPr="000C45EC" w:rsidRDefault="0017065A" w:rsidP="001122FA">
      <w:pPr>
        <w:pStyle w:val="a6"/>
        <w:spacing w:after="0" w:line="360" w:lineRule="auto"/>
        <w:ind w:left="0" w:firstLine="709"/>
        <w:jc w:val="both"/>
        <w:rPr>
          <w:rFonts w:ascii="Times New Roman" w:eastAsia="Times New Roman" w:hAnsi="Times New Roman" w:cs="Times New Roman"/>
          <w:sz w:val="24"/>
          <w:szCs w:val="24"/>
        </w:rPr>
      </w:pPr>
      <w:r w:rsidRPr="00670F6A">
        <w:rPr>
          <w:rStyle w:val="a5"/>
          <w:sz w:val="24"/>
          <w:szCs w:val="24"/>
        </w:rPr>
        <w:footnoteRef/>
      </w:r>
      <w:r w:rsidRPr="00670F6A">
        <w:rPr>
          <w:rFonts w:ascii="Times New Roman" w:hAnsi="Times New Roman" w:cs="Times New Roman"/>
          <w:sz w:val="24"/>
          <w:szCs w:val="24"/>
        </w:rPr>
        <w:t xml:space="preserve"> </w:t>
      </w:r>
      <w:r w:rsidRPr="00670F6A">
        <w:rPr>
          <w:rFonts w:ascii="Times New Roman" w:eastAsia="Times New Roman" w:hAnsi="Times New Roman" w:cs="Times New Roman"/>
          <w:sz w:val="24"/>
          <w:szCs w:val="24"/>
        </w:rPr>
        <w:t>Лазарева Э. А. Заголовочный комплекс текста – средство организации и оптимизации восприятия // Изве</w:t>
      </w:r>
      <w:r>
        <w:rPr>
          <w:rFonts w:ascii="Times New Roman" w:eastAsia="Times New Roman" w:hAnsi="Times New Roman" w:cs="Times New Roman"/>
          <w:sz w:val="24"/>
          <w:szCs w:val="24"/>
        </w:rPr>
        <w:t>стия Уральского гос. ун-та. 2006. № 40.</w:t>
      </w:r>
      <w:r w:rsidRPr="00670F6A">
        <w:rPr>
          <w:rFonts w:ascii="Times New Roman" w:eastAsia="Times New Roman" w:hAnsi="Times New Roman" w:cs="Times New Roman"/>
          <w:sz w:val="24"/>
          <w:szCs w:val="24"/>
        </w:rPr>
        <w:t xml:space="preserve"> С. 160</w:t>
      </w:r>
      <w:r w:rsidRPr="000C45EC">
        <w:rPr>
          <w:rFonts w:ascii="Times New Roman" w:eastAsia="Times New Roman" w:hAnsi="Times New Roman" w:cs="Times New Roman"/>
          <w:sz w:val="24"/>
          <w:szCs w:val="24"/>
        </w:rPr>
        <w:t>.</w:t>
      </w:r>
    </w:p>
  </w:footnote>
  <w:footnote w:id="107">
    <w:p w14:paraId="3AAB9DC7" w14:textId="77777777" w:rsidR="0017065A" w:rsidRPr="000C45EC" w:rsidRDefault="0017065A" w:rsidP="001122FA">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670F6A">
        <w:rPr>
          <w:rStyle w:val="a5"/>
          <w:sz w:val="24"/>
          <w:szCs w:val="24"/>
        </w:rPr>
        <w:footnoteRef/>
      </w:r>
      <w:r w:rsidRPr="00670F6A">
        <w:rPr>
          <w:rFonts w:ascii="Times New Roman" w:hAnsi="Times New Roman" w:cs="Times New Roman"/>
          <w:sz w:val="24"/>
          <w:szCs w:val="24"/>
        </w:rPr>
        <w:t xml:space="preserve"> </w:t>
      </w:r>
      <w:r w:rsidRPr="000C45EC">
        <w:rPr>
          <w:rFonts w:ascii="Times New Roman" w:hAnsi="Times New Roman" w:cs="Times New Roman"/>
          <w:sz w:val="24"/>
          <w:szCs w:val="24"/>
        </w:rPr>
        <w:t>Шамелашвили М. А. Функционально-стилистические и лексико-грамматические особенности газетных заголовков (на материале прессы Великобритании и США)</w:t>
      </w:r>
      <w:r w:rsidRPr="00670F6A">
        <w:rPr>
          <w:rFonts w:ascii="Times New Roman" w:hAnsi="Times New Roman" w:cs="Times New Roman"/>
          <w:sz w:val="24"/>
          <w:szCs w:val="24"/>
        </w:rPr>
        <w:t xml:space="preserve">: </w:t>
      </w:r>
      <w:r>
        <w:rPr>
          <w:rFonts w:ascii="Times New Roman" w:hAnsi="Times New Roman" w:cs="Times New Roman"/>
          <w:sz w:val="24"/>
          <w:szCs w:val="24"/>
        </w:rPr>
        <w:t>АКД.</w:t>
      </w:r>
      <w:r w:rsidRPr="000C45EC">
        <w:rPr>
          <w:rFonts w:ascii="Times New Roman" w:hAnsi="Times New Roman" w:cs="Times New Roman"/>
          <w:sz w:val="24"/>
          <w:szCs w:val="24"/>
        </w:rPr>
        <w:t xml:space="preserve"> М., 1982</w:t>
      </w:r>
      <w:r>
        <w:rPr>
          <w:rFonts w:ascii="Times New Roman" w:hAnsi="Times New Roman" w:cs="Times New Roman"/>
          <w:sz w:val="24"/>
          <w:szCs w:val="24"/>
        </w:rPr>
        <w:t xml:space="preserve">. </w:t>
      </w:r>
      <w:r w:rsidRPr="000C45EC">
        <w:rPr>
          <w:rFonts w:ascii="Times New Roman" w:hAnsi="Times New Roman" w:cs="Times New Roman"/>
          <w:sz w:val="24"/>
          <w:szCs w:val="24"/>
        </w:rPr>
        <w:t>С. 13.</w:t>
      </w:r>
    </w:p>
  </w:footnote>
  <w:footnote w:id="108">
    <w:p w14:paraId="35826DDF" w14:textId="77777777" w:rsidR="0017065A" w:rsidRPr="000C45EC" w:rsidRDefault="0017065A" w:rsidP="00145603">
      <w:pPr>
        <w:pStyle w:val="a3"/>
        <w:spacing w:line="360" w:lineRule="auto"/>
        <w:ind w:firstLine="709"/>
        <w:jc w:val="both"/>
      </w:pPr>
      <w:r w:rsidRPr="00F259A9">
        <w:rPr>
          <w:rStyle w:val="a5"/>
          <w:rFonts w:eastAsiaTheme="majorEastAsia"/>
        </w:rPr>
        <w:footnoteRef/>
      </w:r>
      <w:r>
        <w:t xml:space="preserve"> Российская газета.</w:t>
      </w:r>
      <w:r w:rsidRPr="000C45EC">
        <w:t xml:space="preserve"> 01.11.2011</w:t>
      </w:r>
      <w:r w:rsidRPr="00F259A9">
        <w:t xml:space="preserve">. </w:t>
      </w:r>
      <w:r w:rsidRPr="00F259A9">
        <w:rPr>
          <w:lang w:val="en-US"/>
        </w:rPr>
        <w:t>URL</w:t>
      </w:r>
      <w:r w:rsidRPr="00F259A9">
        <w:t xml:space="preserve">: </w:t>
      </w:r>
      <w:hyperlink r:id="rId14" w:history="1">
        <w:r w:rsidRPr="00F259A9">
          <w:rPr>
            <w:rStyle w:val="a7"/>
            <w:lang w:val="en-US"/>
          </w:rPr>
          <w:t>https</w:t>
        </w:r>
        <w:r w:rsidRPr="00F259A9">
          <w:rPr>
            <w:rStyle w:val="a7"/>
          </w:rPr>
          <w:t>://</w:t>
        </w:r>
        <w:r w:rsidRPr="00F259A9">
          <w:rPr>
            <w:rStyle w:val="a7"/>
            <w:lang w:val="en-US"/>
          </w:rPr>
          <w:t>rg</w:t>
        </w:r>
        <w:r w:rsidRPr="00F259A9">
          <w:rPr>
            <w:rStyle w:val="a7"/>
          </w:rPr>
          <w:t>.</w:t>
        </w:r>
        <w:r w:rsidRPr="00F259A9">
          <w:rPr>
            <w:rStyle w:val="a7"/>
            <w:lang w:val="en-US"/>
          </w:rPr>
          <w:t>ru</w:t>
        </w:r>
        <w:r w:rsidRPr="00F259A9">
          <w:rPr>
            <w:rStyle w:val="a7"/>
          </w:rPr>
          <w:t>/2011/10/31/</w:t>
        </w:r>
        <w:r w:rsidRPr="00F259A9">
          <w:rPr>
            <w:rStyle w:val="a7"/>
            <w:lang w:val="en-US"/>
          </w:rPr>
          <w:t>kultura</w:t>
        </w:r>
        <w:r w:rsidRPr="00F259A9">
          <w:rPr>
            <w:rStyle w:val="a7"/>
          </w:rPr>
          <w:t>-</w:t>
        </w:r>
        <w:r w:rsidRPr="00F259A9">
          <w:rPr>
            <w:rStyle w:val="a7"/>
            <w:lang w:val="en-US"/>
          </w:rPr>
          <w:t>site</w:t>
        </w:r>
        <w:r w:rsidRPr="00F259A9">
          <w:rPr>
            <w:rStyle w:val="a7"/>
          </w:rPr>
          <w:t>.</w:t>
        </w:r>
        <w:r w:rsidRPr="00F259A9">
          <w:rPr>
            <w:rStyle w:val="a7"/>
            <w:lang w:val="en-US"/>
          </w:rPr>
          <w:t>html</w:t>
        </w:r>
      </w:hyperlink>
      <w:r w:rsidRPr="00F259A9">
        <w:t xml:space="preserve"> (дата обращения 16</w:t>
      </w:r>
      <w:r w:rsidRPr="000C45EC">
        <w:t>.</w:t>
      </w:r>
      <w:r w:rsidRPr="00F259A9">
        <w:t xml:space="preserve"> 12</w:t>
      </w:r>
      <w:r w:rsidRPr="000C45EC">
        <w:t>.</w:t>
      </w:r>
      <w:r w:rsidRPr="00F259A9">
        <w:t xml:space="preserve"> 16</w:t>
      </w:r>
      <w:r w:rsidRPr="000C45EC">
        <w:t xml:space="preserve">). </w:t>
      </w:r>
    </w:p>
  </w:footnote>
  <w:footnote w:id="109">
    <w:p w14:paraId="67BDC4F9" w14:textId="77777777" w:rsidR="0017065A" w:rsidRPr="000C45EC" w:rsidRDefault="0017065A" w:rsidP="00145603">
      <w:pPr>
        <w:pStyle w:val="a3"/>
        <w:spacing w:line="360" w:lineRule="auto"/>
        <w:ind w:firstLine="709"/>
        <w:jc w:val="both"/>
      </w:pPr>
      <w:r w:rsidRPr="00FF1BA8">
        <w:rPr>
          <w:rStyle w:val="a5"/>
          <w:rFonts w:eastAsiaTheme="majorEastAsia"/>
        </w:rPr>
        <w:footnoteRef/>
      </w:r>
      <w:r>
        <w:t xml:space="preserve"> Литературная газета.</w:t>
      </w:r>
      <w:r w:rsidRPr="00FF1BA8">
        <w:t xml:space="preserve"> 09</w:t>
      </w:r>
      <w:r w:rsidRPr="000C45EC">
        <w:t xml:space="preserve">. 10. 2013. </w:t>
      </w:r>
      <w:r w:rsidRPr="00FF1BA8">
        <w:rPr>
          <w:lang w:val="en-US"/>
        </w:rPr>
        <w:t>URL</w:t>
      </w:r>
      <w:r w:rsidRPr="00FF1BA8">
        <w:t xml:space="preserve">: </w:t>
      </w:r>
      <w:hyperlink r:id="rId15" w:history="1">
        <w:r w:rsidRPr="0001019F">
          <w:rPr>
            <w:rStyle w:val="a7"/>
          </w:rPr>
          <w:t>http://www.lgz.ru/article/-40-6433-09-10-2013/elena-yampolskaya-gazeta-kultura-ne-to-chto-vy-dumali-/</w:t>
        </w:r>
      </w:hyperlink>
      <w:r w:rsidRPr="0001019F">
        <w:rPr>
          <w:rStyle w:val="a7"/>
        </w:rPr>
        <w:t xml:space="preserve"> (дата обращения: 14</w:t>
      </w:r>
      <w:r w:rsidRPr="000C45EC">
        <w:rPr>
          <w:rStyle w:val="a7"/>
        </w:rPr>
        <w:t>.</w:t>
      </w:r>
      <w:r w:rsidRPr="0001019F">
        <w:rPr>
          <w:rStyle w:val="a7"/>
        </w:rPr>
        <w:t xml:space="preserve"> 12</w:t>
      </w:r>
      <w:r w:rsidRPr="000C45EC">
        <w:rPr>
          <w:rStyle w:val="a7"/>
        </w:rPr>
        <w:t>.</w:t>
      </w:r>
      <w:r w:rsidRPr="0001019F">
        <w:rPr>
          <w:rStyle w:val="a7"/>
        </w:rPr>
        <w:t xml:space="preserve"> 16)</w:t>
      </w:r>
      <w:r w:rsidRPr="000C45EC">
        <w:rPr>
          <w:rStyle w:val="a7"/>
        </w:rPr>
        <w:t>.</w:t>
      </w:r>
    </w:p>
  </w:footnote>
  <w:footnote w:id="110">
    <w:p w14:paraId="763A70CD" w14:textId="77777777" w:rsidR="0017065A" w:rsidRPr="000518EF" w:rsidRDefault="0017065A" w:rsidP="00145603">
      <w:pPr>
        <w:pStyle w:val="a3"/>
        <w:spacing w:line="360" w:lineRule="auto"/>
        <w:ind w:firstLine="709"/>
        <w:jc w:val="both"/>
      </w:pPr>
      <w:r w:rsidRPr="0001019F">
        <w:rPr>
          <w:rStyle w:val="a5"/>
          <w:rFonts w:eastAsiaTheme="majorEastAsia"/>
        </w:rPr>
        <w:footnoteRef/>
      </w:r>
      <w:r w:rsidRPr="0001019F">
        <w:t xml:space="preserve"> Программа «Мир Белогорья»</w:t>
      </w:r>
      <w:r>
        <w:t>.</w:t>
      </w:r>
      <w:r w:rsidRPr="0001019F">
        <w:t xml:space="preserve"> 15</w:t>
      </w:r>
      <w:r w:rsidRPr="000C45EC">
        <w:t xml:space="preserve">.09.2014. </w:t>
      </w:r>
      <w:r w:rsidRPr="0001019F">
        <w:rPr>
          <w:lang w:val="en-US"/>
        </w:rPr>
        <w:t>URL</w:t>
      </w:r>
      <w:r w:rsidRPr="0001019F">
        <w:t xml:space="preserve">: </w:t>
      </w:r>
      <w:hyperlink r:id="rId16" w:history="1">
        <w:r w:rsidRPr="0001019F">
          <w:rPr>
            <w:rStyle w:val="a7"/>
          </w:rPr>
          <w:t>http://mirbelogorya.ru/121-home/gosti-telekompanii/12965-elena-yampolskaya.html</w:t>
        </w:r>
      </w:hyperlink>
      <w:r w:rsidRPr="0001019F">
        <w:t xml:space="preserve"> (</w:t>
      </w:r>
      <w:r w:rsidRPr="0001019F">
        <w:rPr>
          <w:rStyle w:val="a7"/>
        </w:rPr>
        <w:t>дата обращения: 14</w:t>
      </w:r>
      <w:r w:rsidRPr="000C45EC">
        <w:rPr>
          <w:rStyle w:val="a7"/>
        </w:rPr>
        <w:t>.</w:t>
      </w:r>
      <w:r w:rsidRPr="0001019F">
        <w:rPr>
          <w:rStyle w:val="a7"/>
        </w:rPr>
        <w:t xml:space="preserve"> 12</w:t>
      </w:r>
      <w:r w:rsidRPr="000C45EC">
        <w:rPr>
          <w:rStyle w:val="a7"/>
        </w:rPr>
        <w:t>.</w:t>
      </w:r>
      <w:r w:rsidRPr="0001019F">
        <w:rPr>
          <w:rStyle w:val="a7"/>
        </w:rPr>
        <w:t xml:space="preserve"> 16)</w:t>
      </w:r>
      <w:r w:rsidRPr="000C45EC">
        <w:rPr>
          <w:rStyle w:val="a7"/>
        </w:rPr>
        <w:t>.</w:t>
      </w:r>
    </w:p>
  </w:footnote>
  <w:footnote w:id="111">
    <w:p w14:paraId="3B065B57" w14:textId="77777777" w:rsidR="0017065A" w:rsidRPr="000C45EC" w:rsidRDefault="0017065A" w:rsidP="00145603">
      <w:pPr>
        <w:pStyle w:val="a3"/>
        <w:spacing w:line="360" w:lineRule="auto"/>
        <w:ind w:firstLine="709"/>
        <w:jc w:val="both"/>
      </w:pPr>
      <w:r w:rsidRPr="00FF1BA8">
        <w:rPr>
          <w:rStyle w:val="a5"/>
          <w:rFonts w:eastAsiaTheme="majorEastAsia"/>
        </w:rPr>
        <w:footnoteRef/>
      </w:r>
      <w:r w:rsidRPr="00FF1BA8">
        <w:t xml:space="preserve"> Там же</w:t>
      </w:r>
      <w:r w:rsidRPr="000C45EC">
        <w:t>.</w:t>
      </w:r>
    </w:p>
  </w:footnote>
  <w:footnote w:id="112">
    <w:p w14:paraId="7DEADD9C" w14:textId="77777777" w:rsidR="0017065A" w:rsidRPr="000C45EC" w:rsidRDefault="0017065A" w:rsidP="00145603">
      <w:pPr>
        <w:pStyle w:val="a3"/>
        <w:spacing w:line="360" w:lineRule="auto"/>
        <w:ind w:firstLine="709"/>
        <w:jc w:val="both"/>
      </w:pPr>
      <w:r w:rsidRPr="00FF1BA8">
        <w:rPr>
          <w:rStyle w:val="a5"/>
          <w:rFonts w:eastAsiaTheme="majorEastAsia"/>
        </w:rPr>
        <w:footnoteRef/>
      </w:r>
      <w:r w:rsidRPr="00FF1BA8">
        <w:t xml:space="preserve"> Там же</w:t>
      </w:r>
      <w:r w:rsidRPr="000C45EC">
        <w:t xml:space="preserve">. </w:t>
      </w:r>
    </w:p>
  </w:footnote>
  <w:footnote w:id="113">
    <w:p w14:paraId="3644B50A" w14:textId="77777777" w:rsidR="0017065A" w:rsidRPr="000C45EC" w:rsidRDefault="0017065A" w:rsidP="00145603">
      <w:pPr>
        <w:pStyle w:val="a3"/>
        <w:spacing w:line="360" w:lineRule="auto"/>
        <w:ind w:firstLine="709"/>
      </w:pPr>
      <w:r>
        <w:rPr>
          <w:rStyle w:val="a5"/>
          <w:rFonts w:eastAsiaTheme="majorEastAsia"/>
        </w:rPr>
        <w:footnoteRef/>
      </w:r>
      <w:r>
        <w:t xml:space="preserve"> Там же</w:t>
      </w:r>
      <w:r w:rsidRPr="000C45EC">
        <w:t xml:space="preserve">. </w:t>
      </w:r>
    </w:p>
  </w:footnote>
  <w:footnote w:id="114">
    <w:p w14:paraId="04E214C8" w14:textId="77777777" w:rsidR="0017065A" w:rsidRPr="00191A51" w:rsidRDefault="0017065A" w:rsidP="00145603">
      <w:pPr>
        <w:spacing w:line="360" w:lineRule="auto"/>
        <w:ind w:firstLine="709"/>
        <w:jc w:val="both"/>
        <w:rPr>
          <w:b/>
        </w:rPr>
      </w:pPr>
      <w:r>
        <w:rPr>
          <w:rStyle w:val="a5"/>
          <w:rFonts w:eastAsiaTheme="majorEastAsia"/>
        </w:rPr>
        <w:footnoteRef/>
      </w:r>
      <w:r>
        <w:t xml:space="preserve"> Каминская Т</w:t>
      </w:r>
      <w:r w:rsidRPr="000C45EC">
        <w:t xml:space="preserve">. </w:t>
      </w:r>
      <w:r>
        <w:t>Л</w:t>
      </w:r>
      <w:r w:rsidRPr="000C45EC">
        <w:t>.</w:t>
      </w:r>
      <w:r>
        <w:t xml:space="preserve"> Адресат газетного текста: опыт типологии //</w:t>
      </w:r>
      <w:r w:rsidRPr="0001019F">
        <w:t xml:space="preserve"> Вес</w:t>
      </w:r>
      <w:r>
        <w:t xml:space="preserve">тник С-Пб гос. ун-та. Сер. 9. </w:t>
      </w:r>
      <w:r w:rsidRPr="0001019F">
        <w:t>СПб, 2008. Вып. 1. Ч.</w:t>
      </w:r>
      <w:r w:rsidRPr="0001019F">
        <w:rPr>
          <w:lang w:val="en-US"/>
        </w:rPr>
        <w:t>II</w:t>
      </w:r>
      <w:r w:rsidRPr="0001019F">
        <w:t>. С. 305-312.</w:t>
      </w:r>
    </w:p>
  </w:footnote>
  <w:footnote w:id="115">
    <w:p w14:paraId="7043EF74"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Каминская Т</w:t>
      </w:r>
      <w:r w:rsidRPr="000C45EC">
        <w:t>.</w:t>
      </w:r>
      <w:r>
        <w:t xml:space="preserve"> Л</w:t>
      </w:r>
      <w:r w:rsidRPr="000C45EC">
        <w:t xml:space="preserve">. </w:t>
      </w:r>
      <w:r>
        <w:t>Образ адресата в текстах массовой коммуникации: семантико-прагматическое исследование: Автореф.</w:t>
      </w:r>
      <w:r w:rsidRPr="000C45EC">
        <w:t xml:space="preserve"> </w:t>
      </w:r>
      <w:r>
        <w:t>дис</w:t>
      </w:r>
      <w:r w:rsidRPr="000C45EC">
        <w:t xml:space="preserve">. </w:t>
      </w:r>
      <w:r>
        <w:t>на соиск. уч. степ. д-ра филол. наук.</w:t>
      </w:r>
      <w:r w:rsidRPr="000C45EC">
        <w:t xml:space="preserve"> </w:t>
      </w:r>
      <w:r>
        <w:rPr>
          <w:lang w:val="en-US"/>
        </w:rPr>
        <w:t>C</w:t>
      </w:r>
      <w:r>
        <w:t>Пб</w:t>
      </w:r>
      <w:r w:rsidRPr="000C45EC">
        <w:t>.</w:t>
      </w:r>
      <w:r>
        <w:t>: СПбГУ</w:t>
      </w:r>
      <w:r w:rsidRPr="000C45EC">
        <w:t>,</w:t>
      </w:r>
      <w:r>
        <w:t xml:space="preserve"> 2009. С</w:t>
      </w:r>
      <w:r w:rsidRPr="000C45EC">
        <w:t>.</w:t>
      </w:r>
      <w:r>
        <w:t xml:space="preserve"> 22.</w:t>
      </w:r>
    </w:p>
  </w:footnote>
  <w:footnote w:id="116">
    <w:p w14:paraId="79463B2F"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Каминская Т</w:t>
      </w:r>
      <w:r w:rsidRPr="000C45EC">
        <w:t xml:space="preserve">. </w:t>
      </w:r>
      <w:r>
        <w:t>Л</w:t>
      </w:r>
      <w:r w:rsidRPr="000C45EC">
        <w:t>.</w:t>
      </w:r>
      <w:r>
        <w:t xml:space="preserve"> Адресат газетного текста: опыт типологии // Вестник СПбГУ. Сер. 9.</w:t>
      </w:r>
      <w:r w:rsidRPr="0001019F">
        <w:t xml:space="preserve"> СПб</w:t>
      </w:r>
      <w:r>
        <w:t>.</w:t>
      </w:r>
      <w:r w:rsidRPr="0001019F">
        <w:t>, 2008. Вып. 1. Ч.</w:t>
      </w:r>
      <w:r w:rsidRPr="0001019F">
        <w:rPr>
          <w:lang w:val="en-US"/>
        </w:rPr>
        <w:t>II</w:t>
      </w:r>
      <w:r>
        <w:t>. С. 310.</w:t>
      </w:r>
    </w:p>
  </w:footnote>
  <w:footnote w:id="117">
    <w:p w14:paraId="165978A2" w14:textId="77777777" w:rsidR="0017065A" w:rsidRPr="0057066E" w:rsidRDefault="0017065A" w:rsidP="00145603">
      <w:pPr>
        <w:pStyle w:val="a3"/>
        <w:spacing w:line="360" w:lineRule="auto"/>
        <w:ind w:firstLine="709"/>
        <w:jc w:val="both"/>
      </w:pPr>
      <w:r w:rsidRPr="0057066E">
        <w:rPr>
          <w:rStyle w:val="a5"/>
          <w:rFonts w:eastAsiaTheme="majorEastAsia"/>
        </w:rPr>
        <w:footnoteRef/>
      </w:r>
      <w:r w:rsidRPr="0057066E">
        <w:t xml:space="preserve"> </w:t>
      </w:r>
      <w:r w:rsidRPr="0057066E">
        <w:rPr>
          <w:lang w:val="en-US"/>
        </w:rPr>
        <w:t>URL</w:t>
      </w:r>
      <w:r w:rsidRPr="0057066E">
        <w:t>: http://portal-kultura.ru/articles/kolonka-glavnogo-redaktora/85280-chego-vy-khotite-rebyata/</w:t>
      </w:r>
    </w:p>
  </w:footnote>
  <w:footnote w:id="118">
    <w:p w14:paraId="01758A64" w14:textId="77777777" w:rsidR="0017065A" w:rsidRPr="000C45EC" w:rsidRDefault="0017065A" w:rsidP="00145603">
      <w:pPr>
        <w:pStyle w:val="a3"/>
        <w:ind w:firstLine="709"/>
        <w:jc w:val="both"/>
        <w:rPr>
          <w:lang w:val="en-US"/>
        </w:rPr>
      </w:pPr>
      <w:r>
        <w:rPr>
          <w:rStyle w:val="a5"/>
          <w:rFonts w:eastAsiaTheme="majorEastAsia"/>
        </w:rPr>
        <w:footnoteRef/>
      </w:r>
      <w:r w:rsidRPr="000C45EC">
        <w:rPr>
          <w:lang w:val="en-US"/>
        </w:rPr>
        <w:t xml:space="preserve"> </w:t>
      </w:r>
      <w:r>
        <w:rPr>
          <w:lang w:val="en-US"/>
        </w:rPr>
        <w:t>URL</w:t>
      </w:r>
      <w:r w:rsidRPr="000C45EC">
        <w:rPr>
          <w:lang w:val="en-US"/>
        </w:rPr>
        <w:t>: http://portal-kultura.ru/articles/kolonka-glavnogo-redaktora/101349-obshchee-delo/</w:t>
      </w:r>
    </w:p>
  </w:footnote>
  <w:footnote w:id="119">
    <w:p w14:paraId="154ABFE6" w14:textId="77777777" w:rsidR="0017065A" w:rsidRPr="00935133" w:rsidRDefault="0017065A" w:rsidP="00145603">
      <w:pPr>
        <w:pStyle w:val="a3"/>
        <w:spacing w:line="360" w:lineRule="auto"/>
        <w:ind w:firstLine="709"/>
        <w:jc w:val="both"/>
      </w:pPr>
      <w:r w:rsidRPr="00935133">
        <w:rPr>
          <w:rStyle w:val="a5"/>
          <w:rFonts w:eastAsiaTheme="majorEastAsia"/>
        </w:rPr>
        <w:footnoteRef/>
      </w:r>
      <w:r w:rsidRPr="00935133">
        <w:t xml:space="preserve"> </w:t>
      </w:r>
      <w:r w:rsidRPr="00935133">
        <w:rPr>
          <w:lang w:val="en-US"/>
        </w:rPr>
        <w:t>URL</w:t>
      </w:r>
      <w:r w:rsidRPr="00935133">
        <w:t xml:space="preserve">: </w:t>
      </w:r>
      <w:hyperlink r:id="rId17" w:history="1">
        <w:r w:rsidRPr="00935133">
          <w:rPr>
            <w:rStyle w:val="a7"/>
          </w:rPr>
          <w:t>http://portal-kultura.ru/articles/kolonka-glavnogo-redaktora/130073-krizis-tokovaniya/?print=Y&amp;CODE=130073-krizis-tokovaniya</w:t>
        </w:r>
      </w:hyperlink>
      <w:r w:rsidRPr="00935133">
        <w:t xml:space="preserve"> (дата обращения 6</w:t>
      </w:r>
      <w:r w:rsidRPr="000C45EC">
        <w:t>.05.17)</w:t>
      </w:r>
    </w:p>
  </w:footnote>
  <w:footnote w:id="120">
    <w:p w14:paraId="6FB09C6A" w14:textId="77777777" w:rsidR="0017065A" w:rsidRPr="00935133" w:rsidRDefault="0017065A" w:rsidP="00145603">
      <w:pPr>
        <w:pStyle w:val="a3"/>
        <w:spacing w:line="360" w:lineRule="auto"/>
        <w:ind w:firstLine="709"/>
        <w:jc w:val="both"/>
      </w:pPr>
      <w:r w:rsidRPr="00935133">
        <w:rPr>
          <w:rStyle w:val="a5"/>
          <w:rFonts w:eastAsiaTheme="majorEastAsia"/>
        </w:rPr>
        <w:footnoteRef/>
      </w:r>
      <w:r w:rsidRPr="00935133">
        <w:t xml:space="preserve"> </w:t>
      </w:r>
      <w:r w:rsidRPr="00935133">
        <w:rPr>
          <w:lang w:val="en-US"/>
        </w:rPr>
        <w:t>URL</w:t>
      </w:r>
      <w:r w:rsidRPr="00935133">
        <w:t xml:space="preserve">: </w:t>
      </w:r>
      <w:hyperlink r:id="rId18" w:history="1">
        <w:r w:rsidRPr="00935133">
          <w:rPr>
            <w:rStyle w:val="a7"/>
          </w:rPr>
          <w:t>http://portal-kultura.ru/articles/best/94347-vyzyvayut-otvechayte/?print=Y&amp;CODE=94347-vyzyvayut-otvechayte</w:t>
        </w:r>
      </w:hyperlink>
      <w:r w:rsidRPr="00935133">
        <w:t xml:space="preserve"> (дата обращения 6</w:t>
      </w:r>
      <w:r w:rsidRPr="000C45EC">
        <w:t>.05.17)</w:t>
      </w:r>
    </w:p>
  </w:footnote>
  <w:footnote w:id="121">
    <w:p w14:paraId="656D8D3F" w14:textId="77777777" w:rsidR="0017065A" w:rsidRPr="000C45EC" w:rsidRDefault="0017065A" w:rsidP="00145603">
      <w:pPr>
        <w:pStyle w:val="a3"/>
        <w:spacing w:line="360" w:lineRule="auto"/>
        <w:ind w:firstLine="709"/>
        <w:jc w:val="both"/>
      </w:pPr>
      <w:r w:rsidRPr="00935133">
        <w:rPr>
          <w:rStyle w:val="a5"/>
          <w:rFonts w:eastAsiaTheme="majorEastAsia"/>
        </w:rPr>
        <w:footnoteRef/>
      </w:r>
      <w:r w:rsidRPr="00935133">
        <w:t xml:space="preserve"> </w:t>
      </w:r>
      <w:hyperlink r:id="rId19" w:history="1">
        <w:r w:rsidRPr="00935133">
          <w:rPr>
            <w:rStyle w:val="a7"/>
          </w:rPr>
          <w:t>http://portal-kultura.ru/articles/ekonomika/137669-yasno-chetko-pozitivno/?print=Y&amp;CODE=137669-yasno-chetko-pozitivno</w:t>
        </w:r>
      </w:hyperlink>
      <w:r w:rsidRPr="00935133">
        <w:t xml:space="preserve"> (дата обращения</w:t>
      </w:r>
      <w:r>
        <w:t xml:space="preserve"> 6</w:t>
      </w:r>
      <w:r w:rsidRPr="000C45EC">
        <w:t>.05.17)</w:t>
      </w:r>
    </w:p>
  </w:footnote>
  <w:footnote w:id="122">
    <w:p w14:paraId="36D0A059" w14:textId="77777777" w:rsidR="0017065A" w:rsidRPr="00E5651D" w:rsidRDefault="0017065A" w:rsidP="00145603">
      <w:pPr>
        <w:pStyle w:val="a3"/>
        <w:spacing w:line="360" w:lineRule="auto"/>
        <w:ind w:firstLine="709"/>
        <w:jc w:val="both"/>
      </w:pPr>
      <w:r>
        <w:rPr>
          <w:rStyle w:val="a5"/>
          <w:rFonts w:eastAsiaTheme="majorEastAsia"/>
        </w:rPr>
        <w:footnoteRef/>
      </w:r>
      <w:r>
        <w:t xml:space="preserve"> </w:t>
      </w:r>
      <w:r>
        <w:rPr>
          <w:lang w:val="en-US"/>
        </w:rPr>
        <w:t>URL</w:t>
      </w:r>
      <w:r>
        <w:t xml:space="preserve">: </w:t>
      </w:r>
      <w:r w:rsidRPr="00E5651D">
        <w:t>http://portal-kultura.ru/articles/obozrevatel/155241-zhkkh-bez-volshebstva/</w:t>
      </w:r>
      <w:r>
        <w:t xml:space="preserve"> </w:t>
      </w:r>
      <w:r w:rsidRPr="00935133">
        <w:t>(дата обращения</w:t>
      </w:r>
      <w:r>
        <w:t xml:space="preserve"> 6</w:t>
      </w:r>
      <w:r w:rsidRPr="000C45EC">
        <w:t>.05.17)</w:t>
      </w:r>
    </w:p>
  </w:footnote>
  <w:footnote w:id="123">
    <w:p w14:paraId="7CA456D6" w14:textId="77777777" w:rsidR="0017065A" w:rsidRPr="005441FA" w:rsidRDefault="0017065A" w:rsidP="00145603">
      <w:pPr>
        <w:pStyle w:val="a3"/>
        <w:spacing w:line="360" w:lineRule="auto"/>
        <w:ind w:firstLine="709"/>
        <w:jc w:val="both"/>
      </w:pPr>
      <w:r w:rsidRPr="005441FA">
        <w:rPr>
          <w:rStyle w:val="a5"/>
          <w:rFonts w:eastAsiaTheme="majorEastAsia"/>
        </w:rPr>
        <w:footnoteRef/>
      </w:r>
      <w:r w:rsidRPr="005441FA">
        <w:t xml:space="preserve"> </w:t>
      </w:r>
      <w:r w:rsidRPr="005441FA">
        <w:rPr>
          <w:lang w:val="en-US"/>
        </w:rPr>
        <w:t>URL</w:t>
      </w:r>
      <w:r w:rsidRPr="005441FA">
        <w:t xml:space="preserve">: </w:t>
      </w:r>
      <w:hyperlink r:id="rId20" w:history="1">
        <w:r w:rsidRPr="005441FA">
          <w:rPr>
            <w:rStyle w:val="a7"/>
          </w:rPr>
          <w:t>http://portal-kultura.ru/articles/fashion/130071-veshnie-mody/?print=Y&amp;CODE=130071-veshnie-mody</w:t>
        </w:r>
      </w:hyperlink>
      <w:r w:rsidRPr="005441FA">
        <w:t xml:space="preserve"> (дата обращения 6</w:t>
      </w:r>
      <w:r w:rsidRPr="000C45EC">
        <w:t>.05.17)</w:t>
      </w:r>
    </w:p>
  </w:footnote>
  <w:footnote w:id="124">
    <w:p w14:paraId="47A44E25" w14:textId="77777777" w:rsidR="0017065A" w:rsidRPr="000C45EC" w:rsidRDefault="0017065A" w:rsidP="00145603">
      <w:pPr>
        <w:pStyle w:val="a3"/>
        <w:spacing w:line="360" w:lineRule="auto"/>
        <w:ind w:firstLine="709"/>
        <w:jc w:val="both"/>
      </w:pPr>
      <w:r w:rsidRPr="005441FA">
        <w:rPr>
          <w:rStyle w:val="a5"/>
          <w:rFonts w:eastAsiaTheme="majorEastAsia"/>
        </w:rPr>
        <w:footnoteRef/>
      </w:r>
      <w:r w:rsidRPr="005441FA">
        <w:t xml:space="preserve"> Там же</w:t>
      </w:r>
      <w:r w:rsidRPr="000C45EC">
        <w:t>.</w:t>
      </w:r>
    </w:p>
  </w:footnote>
  <w:footnote w:id="125">
    <w:p w14:paraId="0556CBC5" w14:textId="77777777" w:rsidR="0017065A" w:rsidRPr="000C45EC" w:rsidRDefault="0017065A" w:rsidP="00145603">
      <w:pPr>
        <w:pStyle w:val="a3"/>
        <w:spacing w:line="360" w:lineRule="auto"/>
        <w:ind w:firstLine="709"/>
        <w:jc w:val="both"/>
      </w:pPr>
      <w:r w:rsidRPr="005441FA">
        <w:rPr>
          <w:rStyle w:val="a5"/>
          <w:rFonts w:eastAsiaTheme="majorEastAsia"/>
        </w:rPr>
        <w:footnoteRef/>
      </w:r>
      <w:r w:rsidRPr="005441FA">
        <w:t xml:space="preserve"> URL: </w:t>
      </w:r>
      <w:hyperlink r:id="rId21" w:history="1">
        <w:r w:rsidRPr="005441FA">
          <w:rPr>
            <w:rStyle w:val="a7"/>
          </w:rPr>
          <w:t>http://portal-kultura.ru/articles/cinema/154270-ne-nado-mne-la-la/?print=Y&amp;CODE=154270-ne-nado-mne-la-la</w:t>
        </w:r>
      </w:hyperlink>
      <w:r w:rsidRPr="005441FA">
        <w:t xml:space="preserve"> (дата обращения 6</w:t>
      </w:r>
      <w:r w:rsidRPr="000C45EC">
        <w:t>.05.17)</w:t>
      </w:r>
    </w:p>
  </w:footnote>
  <w:footnote w:id="126">
    <w:p w14:paraId="6DD3EE60" w14:textId="77777777" w:rsidR="0017065A" w:rsidRDefault="0017065A" w:rsidP="00145603">
      <w:pPr>
        <w:pStyle w:val="a3"/>
        <w:spacing w:line="360" w:lineRule="auto"/>
        <w:ind w:firstLine="709"/>
        <w:jc w:val="both"/>
      </w:pPr>
      <w:r w:rsidRPr="005441FA">
        <w:rPr>
          <w:rStyle w:val="a5"/>
          <w:rFonts w:eastAsiaTheme="majorEastAsia"/>
        </w:rPr>
        <w:footnoteRef/>
      </w:r>
      <w:r w:rsidRPr="005441FA">
        <w:t xml:space="preserve"> </w:t>
      </w:r>
      <w:hyperlink r:id="rId22" w:history="1">
        <w:r w:rsidRPr="005441FA">
          <w:rPr>
            <w:rStyle w:val="a7"/>
          </w:rPr>
          <w:t>http://portal-kultura.ru/articles/exhibitions/156427-esli-devushke-nemnogo-za-tridtsat/</w:t>
        </w:r>
      </w:hyperlink>
      <w:r w:rsidRPr="005441FA">
        <w:t xml:space="preserve"> (дата обращения 6</w:t>
      </w:r>
      <w:r w:rsidRPr="000C45EC">
        <w:t>.05.17)</w:t>
      </w:r>
    </w:p>
  </w:footnote>
  <w:footnote w:id="127">
    <w:p w14:paraId="766CC059" w14:textId="77777777" w:rsidR="0017065A" w:rsidRPr="00D73C1C" w:rsidRDefault="0017065A" w:rsidP="00E162FD">
      <w:pPr>
        <w:pStyle w:val="a3"/>
        <w:spacing w:line="360" w:lineRule="auto"/>
        <w:ind w:firstLine="709"/>
        <w:jc w:val="both"/>
      </w:pPr>
      <w:r w:rsidRPr="00D73C1C">
        <w:rPr>
          <w:rStyle w:val="a5"/>
        </w:rPr>
        <w:footnoteRef/>
      </w:r>
      <w:r w:rsidRPr="00D73C1C">
        <w:t xml:space="preserve"> Лазарева Э. А. Заголовок в газете: Учеб. пособие для студентов-журналистов. Свердл</w:t>
      </w:r>
      <w:r>
        <w:t>овск: Изд-во Урал. ун-та, 1989.</w:t>
      </w:r>
      <w:r w:rsidRPr="00D73C1C">
        <w:t xml:space="preserve"> C. 7-14.</w:t>
      </w:r>
    </w:p>
  </w:footnote>
  <w:footnote w:id="128">
    <w:p w14:paraId="451C10B1" w14:textId="77777777" w:rsidR="0017065A" w:rsidRDefault="0017065A" w:rsidP="00E162FD">
      <w:pPr>
        <w:pStyle w:val="a3"/>
        <w:spacing w:line="360" w:lineRule="auto"/>
        <w:ind w:firstLine="709"/>
        <w:jc w:val="both"/>
      </w:pPr>
      <w:r>
        <w:rPr>
          <w:rStyle w:val="a5"/>
        </w:rPr>
        <w:footnoteRef/>
      </w:r>
      <w:r>
        <w:t xml:space="preserve"> </w:t>
      </w:r>
      <w:r w:rsidRPr="000C45EC">
        <w:t>Шамелашвили М. А. Функционально-стилистические и лексико-грамматические особенности газетных заголовков (на материале прессы Великобритании и США)</w:t>
      </w:r>
      <w:r>
        <w:t>. АКД.</w:t>
      </w:r>
      <w:r w:rsidRPr="000C45EC">
        <w:t xml:space="preserve"> М., 1982</w:t>
      </w:r>
      <w:r>
        <w:t xml:space="preserve">. </w:t>
      </w:r>
      <w:r>
        <w:rPr>
          <w:lang w:val="en-US"/>
        </w:rPr>
        <w:t>C</w:t>
      </w:r>
      <w:r w:rsidRPr="000C45EC">
        <w:t>. 13.</w:t>
      </w:r>
    </w:p>
  </w:footnote>
  <w:footnote w:id="129">
    <w:p w14:paraId="60B9219A" w14:textId="77777777" w:rsidR="0017065A" w:rsidRDefault="0017065A" w:rsidP="00E162FD">
      <w:pPr>
        <w:pStyle w:val="a3"/>
        <w:spacing w:line="360" w:lineRule="auto"/>
        <w:ind w:firstLine="709"/>
        <w:jc w:val="both"/>
      </w:pPr>
      <w:r>
        <w:rPr>
          <w:rStyle w:val="a5"/>
        </w:rPr>
        <w:footnoteRef/>
      </w:r>
      <w:r>
        <w:t xml:space="preserve"> </w:t>
      </w:r>
      <w:r w:rsidRPr="00D73C1C">
        <w:t>Лазарева Э. А. Заголовок в газете: Учеб. пособие для студентов-журналистов. Свердло</w:t>
      </w:r>
      <w:r>
        <w:t xml:space="preserve">вск: Изд-во Урал. ун-та, 1989. </w:t>
      </w:r>
      <w:r w:rsidRPr="00D73C1C">
        <w:t>C. 7-14.</w:t>
      </w:r>
    </w:p>
  </w:footnote>
  <w:footnote w:id="130">
    <w:p w14:paraId="394AFFD7" w14:textId="77777777" w:rsidR="0017065A" w:rsidRPr="00AD5605" w:rsidRDefault="0017065A" w:rsidP="004E0584">
      <w:pPr>
        <w:pStyle w:val="a6"/>
        <w:spacing w:after="0" w:line="360" w:lineRule="auto"/>
        <w:ind w:left="0" w:firstLine="709"/>
        <w:jc w:val="both"/>
        <w:rPr>
          <w:rFonts w:ascii="Times New Roman" w:hAnsi="Times New Roman" w:cs="Times New Roman"/>
          <w:sz w:val="24"/>
          <w:szCs w:val="24"/>
        </w:rPr>
      </w:pPr>
      <w:r w:rsidRPr="00AD5605">
        <w:rPr>
          <w:rStyle w:val="a5"/>
          <w:rFonts w:ascii="Times New Roman" w:hAnsi="Times New Roman" w:cs="Times New Roman"/>
          <w:sz w:val="24"/>
          <w:szCs w:val="24"/>
        </w:rPr>
        <w:footnoteRef/>
      </w:r>
      <w:r w:rsidRPr="00AD5605">
        <w:rPr>
          <w:rFonts w:ascii="Times New Roman" w:hAnsi="Times New Roman" w:cs="Times New Roman"/>
          <w:sz w:val="24"/>
          <w:szCs w:val="24"/>
        </w:rPr>
        <w:t xml:space="preserve"> Перифраза (перифраз) – «стилистический прием, заключающийся в непрямом, описательном обозначении предметов и явлений действительности &lt;…&gt; Различают два вида П.: общепринятые, общепонятные обороты и ситуативные, индивидуально-авторские, смысл которых обусловлен конкретным контекстом» // Большой энциклопедический словарь. Языкознание / под ред. В. Н. Ярцевой</w:t>
      </w:r>
      <w:r>
        <w:rPr>
          <w:rFonts w:ascii="Times New Roman" w:hAnsi="Times New Roman" w:cs="Times New Roman"/>
          <w:sz w:val="24"/>
          <w:szCs w:val="24"/>
        </w:rPr>
        <w:t>.</w:t>
      </w:r>
      <w:r w:rsidRPr="00AD5605">
        <w:rPr>
          <w:rFonts w:ascii="Times New Roman" w:hAnsi="Times New Roman" w:cs="Times New Roman"/>
          <w:sz w:val="24"/>
          <w:szCs w:val="24"/>
        </w:rPr>
        <w:t xml:space="preserve"> М.: Большая Российская энциклопедия,1998</w:t>
      </w:r>
      <w:r>
        <w:rPr>
          <w:rFonts w:ascii="Times New Roman" w:hAnsi="Times New Roman" w:cs="Times New Roman"/>
          <w:sz w:val="24"/>
          <w:szCs w:val="24"/>
        </w:rPr>
        <w:t xml:space="preserve">. </w:t>
      </w:r>
      <w:r w:rsidRPr="00AD5605">
        <w:rPr>
          <w:rFonts w:ascii="Times New Roman" w:hAnsi="Times New Roman" w:cs="Times New Roman"/>
          <w:sz w:val="24"/>
          <w:szCs w:val="24"/>
          <w:lang w:val="en-US"/>
        </w:rPr>
        <w:t>C</w:t>
      </w:r>
      <w:r w:rsidRPr="00AD5605">
        <w:rPr>
          <w:rFonts w:ascii="Times New Roman" w:hAnsi="Times New Roman" w:cs="Times New Roman"/>
          <w:sz w:val="24"/>
          <w:szCs w:val="24"/>
        </w:rPr>
        <w:t>. 371.</w:t>
      </w:r>
    </w:p>
    <w:p w14:paraId="0D45AE5B" w14:textId="77777777" w:rsidR="0017065A" w:rsidRPr="000C45EC" w:rsidRDefault="0017065A" w:rsidP="004E0584">
      <w:pPr>
        <w:pStyle w:val="a3"/>
        <w:spacing w:line="360" w:lineRule="auto"/>
        <w:ind w:firstLine="709"/>
        <w:jc w:val="both"/>
      </w:pPr>
    </w:p>
  </w:footnote>
  <w:footnote w:id="131">
    <w:p w14:paraId="453E84F7" w14:textId="77777777" w:rsidR="0017065A" w:rsidRPr="004004DE" w:rsidRDefault="0017065A" w:rsidP="004004DE">
      <w:pPr>
        <w:widowControl w:val="0"/>
        <w:autoSpaceDE w:val="0"/>
        <w:autoSpaceDN w:val="0"/>
        <w:adjustRightInd w:val="0"/>
        <w:spacing w:line="360" w:lineRule="auto"/>
        <w:ind w:firstLine="709"/>
        <w:jc w:val="both"/>
        <w:rPr>
          <w:iCs/>
        </w:rPr>
      </w:pPr>
      <w:r w:rsidRPr="00272637">
        <w:rPr>
          <w:rStyle w:val="a5"/>
          <w:rFonts w:eastAsiaTheme="majorEastAsia"/>
        </w:rPr>
        <w:footnoteRef/>
      </w:r>
      <w:r w:rsidRPr="00272637">
        <w:t xml:space="preserve"> Прецедентные тексты – «значимые для той или иной личности в познавательном и эмоциональном отношениях</w:t>
      </w:r>
      <w:r w:rsidRPr="000C45EC">
        <w:t xml:space="preserve">, </w:t>
      </w:r>
      <w:r w:rsidRPr="00272637">
        <w:t>имеющие сверхличностный характер</w:t>
      </w:r>
      <w:r w:rsidRPr="000C45EC">
        <w:t>,</w:t>
      </w:r>
      <w:r w:rsidRPr="00272637">
        <w:t xml:space="preserve"> то есть хорошо известные широкому окружению данной личности</w:t>
      </w:r>
      <w:r w:rsidRPr="000C45EC">
        <w:t xml:space="preserve">, </w:t>
      </w:r>
      <w:r w:rsidRPr="00272637">
        <w:t>включая ее предшественников и современников, и</w:t>
      </w:r>
      <w:r w:rsidRPr="000C45EC">
        <w:t xml:space="preserve">, </w:t>
      </w:r>
      <w:r w:rsidRPr="00272637">
        <w:t>наконец</w:t>
      </w:r>
      <w:r w:rsidRPr="000C45EC">
        <w:t>, такие,</w:t>
      </w:r>
      <w:r w:rsidRPr="00272637">
        <w:t xml:space="preserve"> обращение к которым возобновляется неоднократно в дискурсе данной языковой личности» // Караулов Ю.Н. Р</w:t>
      </w:r>
      <w:r>
        <w:t>усский язык и языковая личность</w:t>
      </w:r>
      <w:r w:rsidRPr="00604781">
        <w:t xml:space="preserve">. </w:t>
      </w:r>
      <w:r>
        <w:t xml:space="preserve">М.: Изд-во ЛКИ, </w:t>
      </w:r>
      <w:r w:rsidRPr="00272637">
        <w:t>2010</w:t>
      </w:r>
      <w:r>
        <w:t>.</w:t>
      </w:r>
      <w:r w:rsidRPr="00272637">
        <w:t xml:space="preserve"> C</w:t>
      </w:r>
      <w:r w:rsidRPr="000C45EC">
        <w:t>. 216</w:t>
      </w:r>
      <w:r>
        <w:t>–</w:t>
      </w:r>
      <w:r w:rsidRPr="000C45EC">
        <w:t>217.</w:t>
      </w:r>
    </w:p>
  </w:footnote>
  <w:footnote w:id="132">
    <w:p w14:paraId="0A7FE282" w14:textId="77777777" w:rsidR="0017065A" w:rsidRPr="003C43B5" w:rsidRDefault="0017065A" w:rsidP="001F5F82">
      <w:pPr>
        <w:pStyle w:val="a3"/>
        <w:spacing w:line="360" w:lineRule="auto"/>
        <w:ind w:firstLine="709"/>
        <w:jc w:val="both"/>
      </w:pPr>
      <w:r>
        <w:rPr>
          <w:rStyle w:val="a5"/>
        </w:rPr>
        <w:footnoteRef/>
      </w:r>
      <w:r>
        <w:t xml:space="preserve"> </w:t>
      </w:r>
      <w:r w:rsidRPr="00E2396D">
        <w:t>Лазарева Э</w:t>
      </w:r>
      <w:r w:rsidRPr="003C43B5">
        <w:t>.</w:t>
      </w:r>
      <w:r w:rsidRPr="00E2396D">
        <w:t xml:space="preserve"> А</w:t>
      </w:r>
      <w:r w:rsidRPr="003C43B5">
        <w:t>.</w:t>
      </w:r>
      <w:r w:rsidRPr="00E2396D">
        <w:t xml:space="preserve"> Заголовок в газете: Учеб</w:t>
      </w:r>
      <w:r w:rsidRPr="003C43B5">
        <w:t xml:space="preserve">. </w:t>
      </w:r>
      <w:r w:rsidRPr="00E2396D">
        <w:t>пособие для студентов-журналистов</w:t>
      </w:r>
      <w:r w:rsidRPr="003C43B5">
        <w:t>.</w:t>
      </w:r>
      <w:r w:rsidRPr="00E2396D">
        <w:t xml:space="preserve"> Свердловск: Изд-во Урал</w:t>
      </w:r>
      <w:r w:rsidRPr="003C43B5">
        <w:t>.</w:t>
      </w:r>
      <w:r w:rsidRPr="00E2396D">
        <w:t xml:space="preserve"> ун-та</w:t>
      </w:r>
      <w:r w:rsidRPr="003C43B5">
        <w:t>,</w:t>
      </w:r>
      <w:r w:rsidRPr="00E2396D">
        <w:t xml:space="preserve"> 1989</w:t>
      </w:r>
      <w:r w:rsidRPr="003C43B5">
        <w:t xml:space="preserve">. </w:t>
      </w:r>
      <w:r w:rsidRPr="00E2396D">
        <w:t>C</w:t>
      </w:r>
      <w:r w:rsidRPr="003C43B5">
        <w:t>. 7-14.</w:t>
      </w:r>
    </w:p>
    <w:p w14:paraId="6721427B" w14:textId="77777777" w:rsidR="0017065A" w:rsidRDefault="0017065A">
      <w:pPr>
        <w:pStyle w:val="a3"/>
      </w:pPr>
    </w:p>
  </w:footnote>
  <w:footnote w:id="133">
    <w:p w14:paraId="02005DCD"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Цит</w:t>
      </w:r>
      <w:r w:rsidRPr="000C45EC">
        <w:t>.</w:t>
      </w:r>
      <w:r>
        <w:t xml:space="preserve"> по: Киндеркнехт А</w:t>
      </w:r>
      <w:r w:rsidRPr="000C45EC">
        <w:t>.</w:t>
      </w:r>
      <w:r>
        <w:t xml:space="preserve"> С</w:t>
      </w:r>
      <w:r w:rsidRPr="000C45EC">
        <w:t xml:space="preserve">., </w:t>
      </w:r>
      <w:r>
        <w:t>Степанюк В</w:t>
      </w:r>
      <w:r w:rsidRPr="000C45EC">
        <w:t>.</w:t>
      </w:r>
      <w:r>
        <w:t xml:space="preserve"> В</w:t>
      </w:r>
      <w:r w:rsidRPr="000C45EC">
        <w:t>.</w:t>
      </w:r>
      <w:r>
        <w:t xml:space="preserve"> Способы привлечения внимания в заголовках СМИ </w:t>
      </w:r>
      <w:r w:rsidRPr="000C45EC">
        <w:t xml:space="preserve">// </w:t>
      </w:r>
      <w:r>
        <w:t>Филологические науки</w:t>
      </w:r>
      <w:r w:rsidRPr="000C45EC">
        <w:t>.</w:t>
      </w:r>
      <w:r>
        <w:t xml:space="preserve"> Вопросы теории и практики. Тамбов: Грамота</w:t>
      </w:r>
      <w:r w:rsidRPr="000C45EC">
        <w:t>,</w:t>
      </w:r>
      <w:r>
        <w:t xml:space="preserve"> 2016</w:t>
      </w:r>
      <w:r w:rsidRPr="000C45EC">
        <w:t xml:space="preserve">. </w:t>
      </w:r>
      <w:r>
        <w:t>№ 8 (62): в 2-х ч</w:t>
      </w:r>
      <w:r w:rsidRPr="000C45EC">
        <w:t xml:space="preserve">. </w:t>
      </w:r>
      <w:r>
        <w:t>Ч</w:t>
      </w:r>
      <w:r w:rsidRPr="000C45EC">
        <w:t>.</w:t>
      </w:r>
      <w:r>
        <w:t xml:space="preserve"> 2.</w:t>
      </w:r>
      <w:r w:rsidRPr="000C45EC">
        <w:t xml:space="preserve"> </w:t>
      </w:r>
      <w:r>
        <w:rPr>
          <w:lang w:val="en-US"/>
        </w:rPr>
        <w:t>C</w:t>
      </w:r>
      <w:r w:rsidRPr="000C45EC">
        <w:t>. 95.</w:t>
      </w:r>
    </w:p>
  </w:footnote>
  <w:footnote w:id="134">
    <w:p w14:paraId="631B3146" w14:textId="77777777" w:rsidR="0017065A" w:rsidRPr="004004DE" w:rsidRDefault="0017065A" w:rsidP="004004DE">
      <w:pPr>
        <w:spacing w:line="360" w:lineRule="auto"/>
        <w:ind w:firstLine="709"/>
        <w:jc w:val="both"/>
      </w:pPr>
      <w:r w:rsidRPr="007B15C8">
        <w:rPr>
          <w:rStyle w:val="a5"/>
          <w:rFonts w:eastAsiaTheme="majorEastAsia"/>
        </w:rPr>
        <w:footnoteRef/>
      </w:r>
      <w:r w:rsidRPr="007B15C8">
        <w:t xml:space="preserve"> Каламбур – фигура речи, состоящая в юмористическом (пародийном) использовании разных значений одного и того же слова или двух сходно звучащих слов</w:t>
      </w:r>
      <w:r w:rsidRPr="003C43B5">
        <w:t xml:space="preserve"> // </w:t>
      </w:r>
      <w:r w:rsidRPr="007B15C8">
        <w:t>Ахманова О.С. Словарь лингвисти</w:t>
      </w:r>
      <w:r>
        <w:t>ческих терминов /Ахманова О.С. М.: «Едиториал» УРСС, 2004.</w:t>
      </w:r>
      <w:r w:rsidRPr="007B15C8">
        <w:t xml:space="preserve"> 576 с. </w:t>
      </w:r>
    </w:p>
  </w:footnote>
  <w:footnote w:id="135">
    <w:p w14:paraId="253E464A" w14:textId="77777777" w:rsidR="0017065A" w:rsidRPr="00D76A55" w:rsidRDefault="0017065A" w:rsidP="00145603">
      <w:pPr>
        <w:pStyle w:val="a3"/>
        <w:spacing w:line="360" w:lineRule="auto"/>
        <w:ind w:firstLine="709"/>
        <w:jc w:val="both"/>
      </w:pPr>
      <w:r>
        <w:rPr>
          <w:rStyle w:val="a5"/>
          <w:rFonts w:eastAsiaTheme="majorEastAsia"/>
        </w:rPr>
        <w:footnoteRef/>
      </w:r>
      <w:r>
        <w:t xml:space="preserve"> Шмидт О</w:t>
      </w:r>
      <w:r w:rsidRPr="000C45EC">
        <w:t>.</w:t>
      </w:r>
      <w:r>
        <w:t xml:space="preserve"> Ю</w:t>
      </w:r>
      <w:r w:rsidRPr="000C45EC">
        <w:t xml:space="preserve">. </w:t>
      </w:r>
      <w:r>
        <w:t xml:space="preserve">Заголовок в спортивных СМИ: значение рекламной функции </w:t>
      </w:r>
      <w:r w:rsidRPr="000C45EC">
        <w:t>//</w:t>
      </w:r>
      <w:r>
        <w:t xml:space="preserve"> Вестник Воронежского гос. ун-та</w:t>
      </w:r>
      <w:r w:rsidRPr="000C45EC">
        <w:t>.</w:t>
      </w:r>
      <w:r>
        <w:t xml:space="preserve"> 2014</w:t>
      </w:r>
      <w:r w:rsidRPr="000C45EC">
        <w:t>.</w:t>
      </w:r>
      <w:r>
        <w:t xml:space="preserve"> №1.</w:t>
      </w:r>
      <w:r w:rsidRPr="000C45EC">
        <w:t xml:space="preserve"> </w:t>
      </w:r>
      <w:r>
        <w:rPr>
          <w:lang w:val="en-US"/>
        </w:rPr>
        <w:t>C</w:t>
      </w:r>
      <w:r w:rsidRPr="000C45EC">
        <w:t>. 242.</w:t>
      </w:r>
    </w:p>
  </w:footnote>
  <w:footnote w:id="136">
    <w:p w14:paraId="611B5907"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Шмидт О</w:t>
      </w:r>
      <w:r w:rsidRPr="000C45EC">
        <w:t>.</w:t>
      </w:r>
      <w:r>
        <w:t xml:space="preserve"> Ю</w:t>
      </w:r>
      <w:r w:rsidRPr="000C45EC">
        <w:t xml:space="preserve">. </w:t>
      </w:r>
      <w:r>
        <w:t xml:space="preserve">Заголовок в спортивных СМИ: значение рекламной функции </w:t>
      </w:r>
      <w:r w:rsidRPr="000C45EC">
        <w:t>//</w:t>
      </w:r>
      <w:r>
        <w:t xml:space="preserve"> Вестник Воронежского гос. ун-та</w:t>
      </w:r>
      <w:r w:rsidRPr="000C45EC">
        <w:t>.</w:t>
      </w:r>
      <w:r>
        <w:t xml:space="preserve"> 2014</w:t>
      </w:r>
      <w:r w:rsidRPr="000C45EC">
        <w:t>.</w:t>
      </w:r>
      <w:r>
        <w:t xml:space="preserve"> №1. </w:t>
      </w:r>
      <w:r>
        <w:rPr>
          <w:lang w:val="en-US"/>
        </w:rPr>
        <w:t>C</w:t>
      </w:r>
      <w:r w:rsidRPr="000C45EC">
        <w:t>. 242.</w:t>
      </w:r>
    </w:p>
  </w:footnote>
  <w:footnote w:id="137">
    <w:p w14:paraId="71333AB4" w14:textId="77777777" w:rsidR="0017065A" w:rsidRPr="000C45EC" w:rsidRDefault="0017065A" w:rsidP="004004DE">
      <w:pPr>
        <w:pStyle w:val="a3"/>
        <w:spacing w:line="360" w:lineRule="auto"/>
        <w:ind w:firstLine="709"/>
        <w:jc w:val="both"/>
      </w:pPr>
      <w:r>
        <w:rPr>
          <w:rStyle w:val="a5"/>
          <w:rFonts w:eastAsiaTheme="majorEastAsia"/>
        </w:rPr>
        <w:footnoteRef/>
      </w:r>
      <w:r>
        <w:t xml:space="preserve"> Там же</w:t>
      </w:r>
      <w:r w:rsidRPr="000C45EC">
        <w:t>.</w:t>
      </w:r>
      <w:r>
        <w:t xml:space="preserve"> С</w:t>
      </w:r>
      <w:r w:rsidRPr="000C45EC">
        <w:t>.</w:t>
      </w:r>
      <w:r>
        <w:t xml:space="preserve"> 242</w:t>
      </w:r>
      <w:r w:rsidRPr="000C45EC">
        <w:t xml:space="preserve">. </w:t>
      </w:r>
    </w:p>
  </w:footnote>
  <w:footnote w:id="138">
    <w:p w14:paraId="55601170"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Радченко И</w:t>
      </w:r>
      <w:r w:rsidRPr="000C45EC">
        <w:t>.</w:t>
      </w:r>
      <w:r>
        <w:t xml:space="preserve"> И</w:t>
      </w:r>
      <w:r w:rsidRPr="000C45EC">
        <w:t xml:space="preserve">. </w:t>
      </w:r>
      <w:r>
        <w:t xml:space="preserve">Аспекты и средства речевого воздействия печатных СМИ на читателя </w:t>
      </w:r>
      <w:r w:rsidRPr="000C45EC">
        <w:t xml:space="preserve">// </w:t>
      </w:r>
      <w:r>
        <w:t>Известия Южн. федер. ун-та</w:t>
      </w:r>
      <w:r w:rsidRPr="000C45EC">
        <w:t xml:space="preserve">. </w:t>
      </w:r>
      <w:r>
        <w:t>Филологические науки № 1 (2013). Ростов-на-Дону: Южн. федер. ун-т</w:t>
      </w:r>
      <w:r w:rsidRPr="000C45EC">
        <w:t>,</w:t>
      </w:r>
      <w:r>
        <w:t xml:space="preserve"> 2013. С</w:t>
      </w:r>
      <w:r w:rsidRPr="000C45EC">
        <w:t>.</w:t>
      </w:r>
      <w:r>
        <w:t xml:space="preserve"> 85</w:t>
      </w:r>
      <w:r w:rsidRPr="000C45EC">
        <w:t>.</w:t>
      </w:r>
    </w:p>
  </w:footnote>
  <w:footnote w:id="139">
    <w:p w14:paraId="6189CDE0"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Шмидт О</w:t>
      </w:r>
      <w:r w:rsidRPr="000C45EC">
        <w:t>.</w:t>
      </w:r>
      <w:r>
        <w:t xml:space="preserve"> Ю</w:t>
      </w:r>
      <w:r w:rsidRPr="000C45EC">
        <w:t xml:space="preserve">. </w:t>
      </w:r>
      <w:r>
        <w:t xml:space="preserve">Заголовок в спортивных СМИ: значение рекламной функции </w:t>
      </w:r>
      <w:r w:rsidRPr="000C45EC">
        <w:t>//</w:t>
      </w:r>
      <w:r>
        <w:t xml:space="preserve"> Вестник Воронежского гос. ун-та</w:t>
      </w:r>
      <w:r w:rsidRPr="000C45EC">
        <w:t>.</w:t>
      </w:r>
      <w:r>
        <w:t xml:space="preserve"> 2014</w:t>
      </w:r>
      <w:r w:rsidRPr="000C45EC">
        <w:t>.</w:t>
      </w:r>
      <w:r>
        <w:t xml:space="preserve"> №1. </w:t>
      </w:r>
      <w:r>
        <w:rPr>
          <w:lang w:val="en-US"/>
        </w:rPr>
        <w:t>C</w:t>
      </w:r>
      <w:r w:rsidRPr="000C45EC">
        <w:t>. 242.</w:t>
      </w:r>
    </w:p>
  </w:footnote>
  <w:footnote w:id="140">
    <w:p w14:paraId="7EAC028E" w14:textId="77777777" w:rsidR="0017065A" w:rsidRPr="003C43B5" w:rsidRDefault="0017065A" w:rsidP="0061038B">
      <w:pPr>
        <w:widowControl w:val="0"/>
        <w:autoSpaceDE w:val="0"/>
        <w:autoSpaceDN w:val="0"/>
        <w:adjustRightInd w:val="0"/>
        <w:spacing w:line="360" w:lineRule="auto"/>
        <w:ind w:firstLine="709"/>
        <w:rPr>
          <w:rFonts w:ascii="Times" w:hAnsi="Times" w:cs="Times"/>
        </w:rPr>
      </w:pPr>
      <w:r w:rsidRPr="0061038B">
        <w:rPr>
          <w:rStyle w:val="a5"/>
        </w:rPr>
        <w:footnoteRef/>
      </w:r>
      <w:r w:rsidRPr="0061038B">
        <w:t xml:space="preserve"> </w:t>
      </w:r>
      <w:r w:rsidRPr="003C43B5">
        <w:rPr>
          <w:rFonts w:ascii="Times" w:hAnsi="Times" w:cs="Times"/>
          <w:iCs/>
        </w:rPr>
        <w:t xml:space="preserve">Золотова Г. А., Онипенко Н. К., Сидорова М. Ю. </w:t>
      </w:r>
      <w:r w:rsidRPr="003C43B5">
        <w:rPr>
          <w:rFonts w:ascii="Times" w:hAnsi="Times" w:cs="Times"/>
        </w:rPr>
        <w:t>Коммуникативная грамматика русского языка. 2-е изд. М.: Институт русского языка им. В. В. Виноградова РАН, 2004.</w:t>
      </w:r>
    </w:p>
    <w:p w14:paraId="27EB0F47" w14:textId="77777777" w:rsidR="0017065A" w:rsidRDefault="0017065A">
      <w:pPr>
        <w:pStyle w:val="a3"/>
      </w:pPr>
    </w:p>
  </w:footnote>
  <w:footnote w:id="141">
    <w:p w14:paraId="7FB5DCD9" w14:textId="77777777" w:rsidR="0017065A" w:rsidRPr="000C45EC" w:rsidRDefault="0017065A" w:rsidP="00145603">
      <w:pPr>
        <w:pStyle w:val="a6"/>
        <w:spacing w:after="0" w:line="360" w:lineRule="auto"/>
        <w:ind w:left="0" w:firstLine="709"/>
        <w:jc w:val="both"/>
        <w:rPr>
          <w:rFonts w:ascii="Times New Roman" w:hAnsi="Times New Roman" w:cs="Times New Roman"/>
          <w:sz w:val="24"/>
          <w:szCs w:val="24"/>
        </w:rPr>
      </w:pPr>
      <w:r w:rsidRPr="00086F6B">
        <w:rPr>
          <w:rStyle w:val="a5"/>
          <w:sz w:val="24"/>
          <w:szCs w:val="24"/>
        </w:rPr>
        <w:footnoteRef/>
      </w:r>
      <w:r w:rsidRPr="00086F6B">
        <w:rPr>
          <w:rFonts w:ascii="Times New Roman" w:hAnsi="Times New Roman" w:cs="Times New Roman"/>
          <w:sz w:val="24"/>
          <w:szCs w:val="24"/>
        </w:rPr>
        <w:t xml:space="preserve"> Оксюморон – фигура речи</w:t>
      </w:r>
      <w:r w:rsidRPr="000C45EC">
        <w:rPr>
          <w:rFonts w:ascii="Times New Roman" w:hAnsi="Times New Roman" w:cs="Times New Roman"/>
          <w:sz w:val="24"/>
          <w:szCs w:val="24"/>
        </w:rPr>
        <w:t>,</w:t>
      </w:r>
      <w:r>
        <w:rPr>
          <w:rFonts w:ascii="Times New Roman" w:hAnsi="Times New Roman" w:cs="Times New Roman"/>
          <w:sz w:val="24"/>
          <w:szCs w:val="24"/>
        </w:rPr>
        <w:t xml:space="preserve"> состоящая в</w:t>
      </w:r>
      <w:r w:rsidRPr="00086F6B">
        <w:rPr>
          <w:rFonts w:ascii="Times New Roman" w:hAnsi="Times New Roman" w:cs="Times New Roman"/>
          <w:sz w:val="24"/>
          <w:szCs w:val="24"/>
        </w:rPr>
        <w:t xml:space="preserve"> соединении двух антонимических понятий (двух слов</w:t>
      </w:r>
      <w:r w:rsidRPr="000C45EC">
        <w:rPr>
          <w:rFonts w:ascii="Times New Roman" w:hAnsi="Times New Roman" w:cs="Times New Roman"/>
          <w:sz w:val="24"/>
          <w:szCs w:val="24"/>
        </w:rPr>
        <w:t>,</w:t>
      </w:r>
      <w:r w:rsidRPr="00086F6B">
        <w:rPr>
          <w:rFonts w:ascii="Times New Roman" w:hAnsi="Times New Roman" w:cs="Times New Roman"/>
          <w:sz w:val="24"/>
          <w:szCs w:val="24"/>
        </w:rPr>
        <w:t xml:space="preserve"> противоречащих друг другу по смыслу) </w:t>
      </w:r>
      <w:r w:rsidRPr="000C45EC">
        <w:rPr>
          <w:rFonts w:ascii="Times New Roman" w:hAnsi="Times New Roman" w:cs="Times New Roman"/>
          <w:sz w:val="24"/>
          <w:szCs w:val="24"/>
        </w:rPr>
        <w:t>//</w:t>
      </w:r>
      <w:r w:rsidRPr="00086F6B">
        <w:rPr>
          <w:rFonts w:ascii="Times New Roman" w:hAnsi="Times New Roman" w:cs="Times New Roman"/>
          <w:sz w:val="24"/>
          <w:szCs w:val="24"/>
        </w:rPr>
        <w:t xml:space="preserve"> Ахманова О.С. Словарь лингвистических терм</w:t>
      </w:r>
      <w:r>
        <w:rPr>
          <w:rFonts w:ascii="Times New Roman" w:hAnsi="Times New Roman" w:cs="Times New Roman"/>
          <w:sz w:val="24"/>
          <w:szCs w:val="24"/>
        </w:rPr>
        <w:t xml:space="preserve">инов. </w:t>
      </w:r>
      <w:r w:rsidRPr="00086F6B">
        <w:rPr>
          <w:rFonts w:ascii="Times New Roman" w:hAnsi="Times New Roman" w:cs="Times New Roman"/>
          <w:sz w:val="24"/>
          <w:szCs w:val="24"/>
        </w:rPr>
        <w:t>М.: «Едиториал» УРСС, 2004</w:t>
      </w:r>
      <w:r w:rsidRPr="000C45EC">
        <w:rPr>
          <w:rFonts w:ascii="Times New Roman" w:hAnsi="Times New Roman" w:cs="Times New Roman"/>
          <w:sz w:val="24"/>
          <w:szCs w:val="24"/>
        </w:rPr>
        <w:t>.</w:t>
      </w:r>
      <w:r w:rsidRPr="00086F6B">
        <w:rPr>
          <w:rFonts w:ascii="Times New Roman" w:hAnsi="Times New Roman" w:cs="Times New Roman"/>
          <w:sz w:val="24"/>
          <w:szCs w:val="24"/>
        </w:rPr>
        <w:t xml:space="preserve"> C</w:t>
      </w:r>
      <w:r w:rsidRPr="000C45EC">
        <w:rPr>
          <w:rFonts w:ascii="Times New Roman" w:hAnsi="Times New Roman" w:cs="Times New Roman"/>
          <w:sz w:val="24"/>
          <w:szCs w:val="24"/>
        </w:rPr>
        <w:t>. 286.</w:t>
      </w:r>
    </w:p>
    <w:p w14:paraId="7EE66AA9" w14:textId="77777777" w:rsidR="0017065A" w:rsidRPr="00086F6B" w:rsidRDefault="0017065A" w:rsidP="00145603">
      <w:pPr>
        <w:pStyle w:val="a3"/>
      </w:pPr>
    </w:p>
  </w:footnote>
  <w:footnote w:id="142">
    <w:p w14:paraId="6896E315" w14:textId="77777777" w:rsidR="0017065A" w:rsidRPr="00A31062" w:rsidRDefault="0017065A" w:rsidP="00145603">
      <w:pPr>
        <w:spacing w:line="360" w:lineRule="auto"/>
        <w:ind w:firstLine="709"/>
        <w:jc w:val="both"/>
      </w:pPr>
      <w:r w:rsidRPr="00A31062">
        <w:rPr>
          <w:rStyle w:val="a5"/>
          <w:rFonts w:eastAsiaTheme="majorEastAsia"/>
        </w:rPr>
        <w:footnoteRef/>
      </w:r>
      <w:r w:rsidRPr="00A31062">
        <w:t xml:space="preserve">Заигрина Н. А. Когнитивный аспект анализа заголовка в языке современных </w:t>
      </w:r>
      <w:r>
        <w:t>англо-американских СМИ // Уч. зап.</w:t>
      </w:r>
      <w:r w:rsidRPr="00A31062">
        <w:t xml:space="preserve"> Национального общества прикладной лингвистики. 2015. No 1 (9).</w:t>
      </w:r>
      <w:r>
        <w:t xml:space="preserve"> </w:t>
      </w:r>
      <w:r w:rsidRPr="00A31062">
        <w:t>С. 90-98.</w:t>
      </w:r>
    </w:p>
    <w:p w14:paraId="7F92890C" w14:textId="77777777" w:rsidR="0017065A" w:rsidRPr="00A31062" w:rsidRDefault="0017065A" w:rsidP="00145603">
      <w:pPr>
        <w:rPr>
          <w:rFonts w:ascii="Times" w:hAnsi="Times"/>
          <w:sz w:val="23"/>
          <w:szCs w:val="23"/>
        </w:rPr>
      </w:pPr>
    </w:p>
  </w:footnote>
  <w:footnote w:id="143">
    <w:p w14:paraId="33A08B32"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Литвиненко А</w:t>
      </w:r>
      <w:r w:rsidRPr="000C45EC">
        <w:t>.</w:t>
      </w:r>
      <w:r>
        <w:t xml:space="preserve"> О</w:t>
      </w:r>
      <w:r w:rsidRPr="000C45EC">
        <w:t>.</w:t>
      </w:r>
      <w:r>
        <w:t xml:space="preserve"> Конструкции с двоеточием в устном нарративе: проблемы транскрибирования </w:t>
      </w:r>
      <w:r w:rsidRPr="000C45EC">
        <w:t xml:space="preserve">// </w:t>
      </w:r>
      <w:r>
        <w:t>Труды междунар. конф. «Диалог 2008». М</w:t>
      </w:r>
      <w:r w:rsidRPr="000C45EC">
        <w:t>.</w:t>
      </w:r>
      <w:r>
        <w:t>: МГУ</w:t>
      </w:r>
      <w:r w:rsidRPr="000C45EC">
        <w:t>,</w:t>
      </w:r>
      <w:r>
        <w:t xml:space="preserve"> 2008</w:t>
      </w:r>
      <w:r w:rsidRPr="000C45EC">
        <w:t>.</w:t>
      </w:r>
      <w:r>
        <w:t xml:space="preserve"> URL: </w:t>
      </w:r>
      <w:hyperlink r:id="rId23" w:history="1">
        <w:r w:rsidRPr="00D230F1">
          <w:rPr>
            <w:rStyle w:val="a7"/>
          </w:rPr>
          <w:t>http://www.dialog-21.ru/media/1770/49.pdf</w:t>
        </w:r>
      </w:hyperlink>
      <w:r w:rsidRPr="00D230F1">
        <w:t xml:space="preserve"> (</w:t>
      </w:r>
      <w:r>
        <w:t>дата обращения 16</w:t>
      </w:r>
      <w:r w:rsidRPr="000C45EC">
        <w:t xml:space="preserve">. </w:t>
      </w:r>
      <w:r>
        <w:t>03</w:t>
      </w:r>
      <w:r w:rsidRPr="000C45EC">
        <w:t xml:space="preserve">. </w:t>
      </w:r>
      <w:r>
        <w:t>17)</w:t>
      </w:r>
    </w:p>
  </w:footnote>
  <w:footnote w:id="144">
    <w:p w14:paraId="3108BE21" w14:textId="77777777" w:rsidR="0017065A" w:rsidRPr="000C45EC" w:rsidRDefault="0017065A" w:rsidP="006C49A9">
      <w:pPr>
        <w:spacing w:line="360" w:lineRule="auto"/>
        <w:ind w:firstLine="709"/>
        <w:jc w:val="both"/>
      </w:pPr>
      <w:r w:rsidRPr="00D709F0">
        <w:rPr>
          <w:rStyle w:val="a5"/>
          <w:rFonts w:eastAsiaTheme="majorEastAsia"/>
        </w:rPr>
        <w:footnoteRef/>
      </w:r>
      <w:r w:rsidRPr="00D709F0">
        <w:t xml:space="preserve"> Кузнецов С.А. Большой толковый словар</w:t>
      </w:r>
      <w:r>
        <w:t xml:space="preserve">ь русского языка. СПб.: Норинт, 2000. </w:t>
      </w:r>
      <w:r w:rsidRPr="00D709F0">
        <w:t>C</w:t>
      </w:r>
      <w:r w:rsidRPr="000C45EC">
        <w:t>. 201.</w:t>
      </w:r>
    </w:p>
    <w:p w14:paraId="3772BDF9" w14:textId="77777777" w:rsidR="0017065A" w:rsidRPr="000C45EC" w:rsidRDefault="0017065A" w:rsidP="006C49A9">
      <w:pPr>
        <w:pStyle w:val="a3"/>
      </w:pPr>
    </w:p>
  </w:footnote>
  <w:footnote w:id="145">
    <w:p w14:paraId="47EEC5F5"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Шмидт О</w:t>
      </w:r>
      <w:r w:rsidRPr="000C45EC">
        <w:t>.</w:t>
      </w:r>
      <w:r>
        <w:t xml:space="preserve"> Ю</w:t>
      </w:r>
      <w:r w:rsidRPr="000C45EC">
        <w:t xml:space="preserve">. </w:t>
      </w:r>
      <w:r>
        <w:t xml:space="preserve">Заголовок в спортивных СМИ: значение рекламной функции </w:t>
      </w:r>
      <w:r w:rsidRPr="000C45EC">
        <w:t>//</w:t>
      </w:r>
      <w:r>
        <w:t xml:space="preserve"> Вестник Воронежского гос. ун-та</w:t>
      </w:r>
      <w:r w:rsidRPr="000C45EC">
        <w:t>.</w:t>
      </w:r>
      <w:r>
        <w:t xml:space="preserve"> 2014</w:t>
      </w:r>
      <w:r w:rsidRPr="000C45EC">
        <w:t>.</w:t>
      </w:r>
      <w:r>
        <w:t xml:space="preserve"> №1. </w:t>
      </w:r>
      <w:r>
        <w:rPr>
          <w:lang w:val="en-US"/>
        </w:rPr>
        <w:t>C</w:t>
      </w:r>
      <w:r>
        <w:t>. 242.</w:t>
      </w:r>
    </w:p>
  </w:footnote>
  <w:footnote w:id="146">
    <w:p w14:paraId="2E2D334D" w14:textId="77777777" w:rsidR="0017065A" w:rsidRPr="00604781" w:rsidRDefault="0017065A" w:rsidP="002F48B5">
      <w:pPr>
        <w:pStyle w:val="a3"/>
        <w:spacing w:line="360" w:lineRule="auto"/>
        <w:ind w:firstLine="709"/>
        <w:jc w:val="both"/>
      </w:pPr>
      <w:r>
        <w:rPr>
          <w:rStyle w:val="a5"/>
        </w:rPr>
        <w:footnoteRef/>
      </w:r>
      <w:r>
        <w:t xml:space="preserve"> Ответ получен в личной беседе с представителем редакции газеты «Культура» на сайте </w:t>
      </w:r>
      <w:r>
        <w:rPr>
          <w:lang w:val="en-US"/>
        </w:rPr>
        <w:t>facebook</w:t>
      </w:r>
      <w:r w:rsidRPr="00604781">
        <w:t>.</w:t>
      </w:r>
      <w:r>
        <w:rPr>
          <w:lang w:val="en-US"/>
        </w:rPr>
        <w:t>com</w:t>
      </w:r>
      <w:r w:rsidRPr="00604781">
        <w:t>.</w:t>
      </w:r>
      <w:r>
        <w:t xml:space="preserve"> 4.11</w:t>
      </w:r>
      <w:r w:rsidRPr="00604781">
        <w:t>.</w:t>
      </w:r>
      <w:r>
        <w:t>16</w:t>
      </w:r>
      <w:r w:rsidRPr="00604781">
        <w:t>.</w:t>
      </w:r>
    </w:p>
    <w:p w14:paraId="1715EF03" w14:textId="77777777" w:rsidR="0017065A" w:rsidRPr="00604781" w:rsidRDefault="0017065A">
      <w:pPr>
        <w:pStyle w:val="a3"/>
      </w:pPr>
    </w:p>
  </w:footnote>
  <w:footnote w:id="147">
    <w:p w14:paraId="3F7EF7FE" w14:textId="77777777" w:rsidR="0017065A" w:rsidRPr="000C45EC" w:rsidRDefault="0017065A" w:rsidP="00145603">
      <w:pPr>
        <w:spacing w:line="360" w:lineRule="auto"/>
        <w:ind w:firstLine="709"/>
        <w:jc w:val="both"/>
      </w:pPr>
      <w:r w:rsidRPr="00B91EC4">
        <w:rPr>
          <w:rStyle w:val="a5"/>
          <w:rFonts w:eastAsiaTheme="majorEastAsia"/>
        </w:rPr>
        <w:footnoteRef/>
      </w:r>
      <w:r w:rsidRPr="00B91EC4">
        <w:t xml:space="preserve"> Красных В</w:t>
      </w:r>
      <w:r w:rsidRPr="000C45EC">
        <w:t>.</w:t>
      </w:r>
      <w:r w:rsidRPr="00B91EC4">
        <w:t xml:space="preserve"> В</w:t>
      </w:r>
      <w:r w:rsidRPr="000C45EC">
        <w:t xml:space="preserve">. </w:t>
      </w:r>
      <w:r w:rsidRPr="00B91EC4">
        <w:t>Виртуальная реальность или реальная виртуальность</w:t>
      </w:r>
      <w:r w:rsidRPr="000C45EC">
        <w:t>? (</w:t>
      </w:r>
      <w:r w:rsidRPr="00B91EC4">
        <w:t>Человек</w:t>
      </w:r>
      <w:r w:rsidRPr="000C45EC">
        <w:t>.</w:t>
      </w:r>
      <w:r w:rsidRPr="00B91EC4">
        <w:t xml:space="preserve"> Сознание</w:t>
      </w:r>
      <w:r w:rsidRPr="000C45EC">
        <w:t>.</w:t>
      </w:r>
      <w:r w:rsidRPr="00B91EC4">
        <w:t xml:space="preserve"> Коммуникация): Монография</w:t>
      </w:r>
      <w:r w:rsidRPr="000C45EC">
        <w:t>.</w:t>
      </w:r>
      <w:r>
        <w:t xml:space="preserve"> </w:t>
      </w:r>
      <w:r w:rsidRPr="00B91EC4">
        <w:t>М</w:t>
      </w:r>
      <w:r w:rsidRPr="000C45EC">
        <w:t>.</w:t>
      </w:r>
      <w:r>
        <w:t>: Диалог.</w:t>
      </w:r>
      <w:r w:rsidRPr="00B91EC4">
        <w:t xml:space="preserve"> МГУ</w:t>
      </w:r>
      <w:r w:rsidRPr="000C45EC">
        <w:t>,</w:t>
      </w:r>
      <w:r w:rsidRPr="00B91EC4">
        <w:t xml:space="preserve"> 1998</w:t>
      </w:r>
      <w:r>
        <w:t>. 352 с.</w:t>
      </w:r>
    </w:p>
    <w:p w14:paraId="04FCA411" w14:textId="77777777" w:rsidR="0017065A" w:rsidRPr="000C45EC" w:rsidRDefault="0017065A" w:rsidP="00145603">
      <w:pPr>
        <w:pStyle w:val="a3"/>
      </w:pPr>
    </w:p>
  </w:footnote>
  <w:footnote w:id="148">
    <w:p w14:paraId="6B2EDD04" w14:textId="77777777" w:rsidR="0017065A" w:rsidRPr="000C45EC" w:rsidRDefault="0017065A" w:rsidP="00145603">
      <w:pPr>
        <w:spacing w:line="360" w:lineRule="auto"/>
        <w:ind w:firstLine="709"/>
        <w:jc w:val="both"/>
      </w:pPr>
      <w:r w:rsidRPr="00B91EC4">
        <w:rPr>
          <w:rStyle w:val="a5"/>
          <w:rFonts w:eastAsiaTheme="majorEastAsia"/>
        </w:rPr>
        <w:footnoteRef/>
      </w:r>
      <w:r w:rsidRPr="00B91EC4">
        <w:t xml:space="preserve"> Слышкин Г</w:t>
      </w:r>
      <w:r w:rsidRPr="000C45EC">
        <w:t>.</w:t>
      </w:r>
      <w:r w:rsidRPr="00B91EC4">
        <w:t xml:space="preserve"> Г</w:t>
      </w:r>
      <w:r w:rsidRPr="000C45EC">
        <w:t xml:space="preserve">. </w:t>
      </w:r>
      <w:r w:rsidRPr="00B91EC4">
        <w:t>От текста к символу: Лингвокультурные концепты прецедентных текстов в слушании или дискурсе</w:t>
      </w:r>
      <w:r w:rsidRPr="000C45EC">
        <w:t>.</w:t>
      </w:r>
      <w:r>
        <w:t xml:space="preserve"> </w:t>
      </w:r>
      <w:r w:rsidRPr="00B91EC4">
        <w:t>М</w:t>
      </w:r>
      <w:r w:rsidRPr="000C45EC">
        <w:t>.</w:t>
      </w:r>
      <w:r w:rsidRPr="00B91EC4">
        <w:t xml:space="preserve">: </w:t>
      </w:r>
      <w:r w:rsidRPr="00B91EC4">
        <w:rPr>
          <w:lang w:val="en-US"/>
        </w:rPr>
        <w:t>Academia</w:t>
      </w:r>
      <w:r w:rsidRPr="000C45EC">
        <w:t>,</w:t>
      </w:r>
      <w:r w:rsidRPr="00B91EC4">
        <w:t xml:space="preserve"> 2000</w:t>
      </w:r>
      <w:r w:rsidRPr="000C45EC">
        <w:t>.</w:t>
      </w:r>
      <w:r w:rsidRPr="00B91EC4">
        <w:t xml:space="preserve"> C</w:t>
      </w:r>
      <w:r w:rsidRPr="000C45EC">
        <w:t>. 28.</w:t>
      </w:r>
    </w:p>
  </w:footnote>
  <w:footnote w:id="149">
    <w:p w14:paraId="7FE1CF2C" w14:textId="77777777" w:rsidR="0017065A" w:rsidRPr="000C45EC" w:rsidRDefault="0017065A" w:rsidP="00145603">
      <w:pPr>
        <w:pStyle w:val="a3"/>
        <w:spacing w:line="360" w:lineRule="auto"/>
        <w:ind w:firstLine="709"/>
        <w:jc w:val="both"/>
      </w:pPr>
      <w:r w:rsidRPr="00B91EC4">
        <w:rPr>
          <w:rStyle w:val="a5"/>
          <w:rFonts w:eastAsiaTheme="majorEastAsia"/>
        </w:rPr>
        <w:footnoteRef/>
      </w:r>
      <w:r w:rsidRPr="00B91EC4">
        <w:t xml:space="preserve"> Черногрудова Е</w:t>
      </w:r>
      <w:r w:rsidRPr="000C45EC">
        <w:t>.</w:t>
      </w:r>
      <w:r w:rsidRPr="00B91EC4">
        <w:t xml:space="preserve"> П</w:t>
      </w:r>
      <w:r w:rsidRPr="000C45EC">
        <w:t>.</w:t>
      </w:r>
      <w:r w:rsidRPr="00B91EC4">
        <w:t xml:space="preserve"> Заголовки с прецедентными текстами в современной публицистике (на материалах центральной</w:t>
      </w:r>
      <w:r w:rsidRPr="000C45EC">
        <w:t xml:space="preserve">, </w:t>
      </w:r>
      <w:r w:rsidRPr="00B91EC4">
        <w:t>реги</w:t>
      </w:r>
      <w:r>
        <w:t>ональной и местной прессы): Д</w:t>
      </w:r>
      <w:r w:rsidRPr="00B91EC4">
        <w:t>ис</w:t>
      </w:r>
      <w:r w:rsidRPr="000C45EC">
        <w:t>.</w:t>
      </w:r>
      <w:r>
        <w:t xml:space="preserve"> … канд. филол. наук.</w:t>
      </w:r>
      <w:r w:rsidRPr="000C45EC">
        <w:t xml:space="preserve"> Воро</w:t>
      </w:r>
      <w:r>
        <w:t>неж: Воронежский гос.</w:t>
      </w:r>
      <w:r w:rsidRPr="000C45EC">
        <w:t xml:space="preserve"> ун-т, 2003</w:t>
      </w:r>
      <w:r>
        <w:t xml:space="preserve">. </w:t>
      </w:r>
      <w:r w:rsidRPr="000C45EC">
        <w:t xml:space="preserve">243 </w:t>
      </w:r>
      <w:r w:rsidRPr="00B91EC4">
        <w:rPr>
          <w:lang w:val="en-US"/>
        </w:rPr>
        <w:t>c</w:t>
      </w:r>
      <w:r w:rsidRPr="000C45EC">
        <w:t>.</w:t>
      </w:r>
    </w:p>
  </w:footnote>
  <w:footnote w:id="150">
    <w:p w14:paraId="14D5BA68"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Там же</w:t>
      </w:r>
      <w:r w:rsidRPr="000C45EC">
        <w:t>.</w:t>
      </w:r>
      <w:r>
        <w:t xml:space="preserve"> С</w:t>
      </w:r>
      <w:r w:rsidRPr="000C45EC">
        <w:t>.</w:t>
      </w:r>
      <w:r>
        <w:t xml:space="preserve"> 37-38</w:t>
      </w:r>
      <w:r w:rsidRPr="000C45EC">
        <w:t>.</w:t>
      </w:r>
    </w:p>
  </w:footnote>
  <w:footnote w:id="151">
    <w:p w14:paraId="665CDF27" w14:textId="77777777" w:rsidR="0017065A" w:rsidRPr="000C45EC" w:rsidRDefault="0017065A" w:rsidP="00145603">
      <w:pPr>
        <w:pStyle w:val="a3"/>
        <w:spacing w:line="360" w:lineRule="auto"/>
        <w:ind w:firstLine="709"/>
        <w:jc w:val="both"/>
      </w:pPr>
      <w:r>
        <w:rPr>
          <w:rStyle w:val="a5"/>
          <w:rFonts w:eastAsiaTheme="majorEastAsia"/>
        </w:rPr>
        <w:footnoteRef/>
      </w:r>
      <w:r>
        <w:t xml:space="preserve"> Там же</w:t>
      </w:r>
      <w:r w:rsidRPr="000C45EC">
        <w:t>.</w:t>
      </w:r>
      <w:r>
        <w:t xml:space="preserve"> С</w:t>
      </w:r>
      <w:r w:rsidRPr="000C45EC">
        <w:t>. 60.</w:t>
      </w:r>
    </w:p>
  </w:footnote>
  <w:footnote w:id="152">
    <w:p w14:paraId="13E9BDED" w14:textId="77777777" w:rsidR="0017065A" w:rsidRPr="004004DE" w:rsidRDefault="0017065A" w:rsidP="00145603">
      <w:pPr>
        <w:pStyle w:val="a3"/>
        <w:spacing w:line="360" w:lineRule="auto"/>
        <w:ind w:firstLine="709"/>
        <w:jc w:val="both"/>
      </w:pPr>
      <w:r w:rsidRPr="004004DE">
        <w:rPr>
          <w:rStyle w:val="a5"/>
          <w:rFonts w:eastAsiaTheme="majorEastAsia"/>
        </w:rPr>
        <w:footnoteRef/>
      </w:r>
      <w:r w:rsidRPr="004004DE">
        <w:t xml:space="preserve"> Черногрудова Е. П. Заголовки с прецедентными текстами в современной публицистике (на материалах центральной, региональной и местной прессы): Дис. … канд. филол. наук. Воронеж: Воронежский гос. ун-т, 2003. </w:t>
      </w:r>
      <w:r w:rsidRPr="004004DE">
        <w:rPr>
          <w:lang w:val="en-US"/>
        </w:rPr>
        <w:t>C</w:t>
      </w:r>
      <w:r w:rsidRPr="004004DE">
        <w:t>. 67-79.</w:t>
      </w:r>
    </w:p>
  </w:footnote>
  <w:footnote w:id="153">
    <w:p w14:paraId="0927F003" w14:textId="77777777" w:rsidR="0017065A" w:rsidRPr="004004DE" w:rsidRDefault="0017065A" w:rsidP="00145603">
      <w:pPr>
        <w:spacing w:line="360" w:lineRule="auto"/>
        <w:ind w:firstLine="709"/>
        <w:jc w:val="both"/>
      </w:pPr>
      <w:r w:rsidRPr="004004DE">
        <w:rPr>
          <w:rStyle w:val="a5"/>
          <w:rFonts w:eastAsiaTheme="majorEastAsia"/>
        </w:rPr>
        <w:footnoteRef/>
      </w:r>
      <w:r w:rsidRPr="004004DE">
        <w:t xml:space="preserve"> Ильясова С. В., Амири Л. П. Языковая игра в коммуникативном пространстве СМИ и рекламы. М.: Флинта, 2009. 296 с.</w:t>
      </w:r>
    </w:p>
  </w:footnote>
  <w:footnote w:id="154">
    <w:p w14:paraId="5C2F5E6F" w14:textId="77777777" w:rsidR="0017065A" w:rsidRPr="000C45EC" w:rsidRDefault="0017065A" w:rsidP="00145603">
      <w:pPr>
        <w:pStyle w:val="a6"/>
        <w:spacing w:line="360" w:lineRule="auto"/>
        <w:ind w:left="0" w:firstLine="709"/>
        <w:jc w:val="both"/>
        <w:rPr>
          <w:rFonts w:ascii="Times New Roman" w:hAnsi="Times New Roman" w:cs="Times New Roman"/>
        </w:rPr>
      </w:pPr>
      <w:r w:rsidRPr="004004DE">
        <w:rPr>
          <w:rStyle w:val="a5"/>
          <w:rFonts w:ascii="Times New Roman" w:hAnsi="Times New Roman" w:cs="Times New Roman"/>
          <w:sz w:val="24"/>
          <w:szCs w:val="24"/>
        </w:rPr>
        <w:footnoteRef/>
      </w:r>
      <w:r w:rsidRPr="004004DE">
        <w:rPr>
          <w:rFonts w:ascii="Times New Roman" w:hAnsi="Times New Roman" w:cs="Times New Roman"/>
          <w:sz w:val="24"/>
          <w:szCs w:val="24"/>
        </w:rPr>
        <w:t xml:space="preserve"> </w:t>
      </w:r>
      <w:r w:rsidRPr="004004DE">
        <w:rPr>
          <w:rFonts w:ascii="Times New Roman" w:eastAsia="Times New Roman" w:hAnsi="Times New Roman" w:cs="Times New Roman"/>
          <w:sz w:val="24"/>
          <w:szCs w:val="24"/>
        </w:rPr>
        <w:t xml:space="preserve">Фразеологизм — «общее название семантически связанных сочетаний слов и предложений, которые, в отличие от сходных с ними по форме синтаксических структур, не производятся в соответствии с общими закономерностями выбора и комбинации слов при организации высказывания, а воспроизводятся в речи в фиксированном соотношении семантической структуры и определенного лексико-грамматического состава» // </w:t>
      </w:r>
      <w:r w:rsidRPr="004004DE">
        <w:rPr>
          <w:rFonts w:ascii="Times New Roman" w:hAnsi="Times New Roman" w:cs="Times New Roman"/>
          <w:sz w:val="24"/>
          <w:szCs w:val="24"/>
        </w:rPr>
        <w:t>Большой энциклопедический словарь. Языкознание / под ред. В. Н.</w:t>
      </w:r>
      <w:r>
        <w:rPr>
          <w:rFonts w:ascii="Times New Roman" w:hAnsi="Times New Roman" w:cs="Times New Roman"/>
          <w:sz w:val="24"/>
          <w:szCs w:val="24"/>
        </w:rPr>
        <w:t xml:space="preserve"> Ярцевой.</w:t>
      </w:r>
      <w:r w:rsidRPr="004004DE">
        <w:rPr>
          <w:rFonts w:ascii="Times New Roman" w:hAnsi="Times New Roman" w:cs="Times New Roman"/>
          <w:sz w:val="24"/>
          <w:szCs w:val="24"/>
        </w:rPr>
        <w:t xml:space="preserve"> М.: Большая Российская энциклопедия</w:t>
      </w:r>
      <w:r>
        <w:rPr>
          <w:rFonts w:ascii="Times New Roman" w:hAnsi="Times New Roman" w:cs="Times New Roman"/>
          <w:sz w:val="24"/>
          <w:szCs w:val="24"/>
        </w:rPr>
        <w:t>,1998.</w:t>
      </w:r>
      <w:r w:rsidRPr="004004DE">
        <w:rPr>
          <w:rFonts w:ascii="Times New Roman" w:hAnsi="Times New Roman" w:cs="Times New Roman"/>
          <w:sz w:val="24"/>
          <w:szCs w:val="24"/>
        </w:rPr>
        <w:t xml:space="preserve"> С. 559.</w:t>
      </w:r>
    </w:p>
  </w:footnote>
  <w:footnote w:id="155">
    <w:p w14:paraId="20469CC5" w14:textId="77777777" w:rsidR="0017065A" w:rsidRPr="000C45EC" w:rsidRDefault="0017065A" w:rsidP="00145603">
      <w:pPr>
        <w:pStyle w:val="a3"/>
        <w:spacing w:line="360" w:lineRule="auto"/>
        <w:ind w:firstLine="709"/>
        <w:jc w:val="both"/>
      </w:pPr>
      <w:r w:rsidRPr="00483465">
        <w:rPr>
          <w:rStyle w:val="a5"/>
          <w:rFonts w:eastAsiaTheme="majorEastAsia"/>
        </w:rPr>
        <w:footnoteRef/>
      </w:r>
      <w:r w:rsidRPr="00483465">
        <w:t xml:space="preserve"> Речевой штамп – «стилистически окрашенное средство речи</w:t>
      </w:r>
      <w:r w:rsidRPr="000C45EC">
        <w:t>,</w:t>
      </w:r>
      <w:r w:rsidRPr="00483465">
        <w:t xml:space="preserve"> отложившееся в коллективном сознании носителей данного языка как устойчивый</w:t>
      </w:r>
      <w:r w:rsidRPr="000C45EC">
        <w:t xml:space="preserve">, </w:t>
      </w:r>
      <w:r w:rsidRPr="00483465">
        <w:t>«готовый к употреблению» и потому наиболее «удобный» знак для</w:t>
      </w:r>
      <w:r w:rsidRPr="00EF72F6">
        <w:t xml:space="preserve"> выражения определенного языкового содержания</w:t>
      </w:r>
      <w:r w:rsidRPr="000C45EC">
        <w:t>,</w:t>
      </w:r>
      <w:r w:rsidRPr="00EF72F6">
        <w:t xml:space="preserve"> имеющего экспрессивную и образную нагрузку</w:t>
      </w:r>
      <w:r w:rsidRPr="000C45EC">
        <w:t xml:space="preserve"> &lt;…&gt;</w:t>
      </w:r>
      <w:r w:rsidRPr="00EF72F6">
        <w:t xml:space="preserve"> при условии частого и регулярного употребления штампом может стать любая структурная и содержательно-смысловая единица языка (речи)</w:t>
      </w:r>
      <w:r w:rsidRPr="000C45EC">
        <w:t xml:space="preserve">. </w:t>
      </w:r>
      <w:r w:rsidRPr="00EF72F6">
        <w:t>Например</w:t>
      </w:r>
      <w:r w:rsidRPr="000C45EC">
        <w:t>, &lt;…&gt;</w:t>
      </w:r>
      <w:r w:rsidRPr="00EF72F6">
        <w:t xml:space="preserve"> «оправдать доверие народа»</w:t>
      </w:r>
      <w:r w:rsidRPr="000C45EC">
        <w:t>,</w:t>
      </w:r>
      <w:r w:rsidRPr="00EF72F6">
        <w:t xml:space="preserve"> «спустить на тормозах» и пр</w:t>
      </w:r>
      <w:r w:rsidRPr="000C45EC">
        <w:t>.</w:t>
      </w:r>
      <w:r w:rsidRPr="00EF72F6">
        <w:t xml:space="preserve">» </w:t>
      </w:r>
      <w:r>
        <w:t>//</w:t>
      </w:r>
      <w:r w:rsidRPr="000C45EC">
        <w:t xml:space="preserve"> </w:t>
      </w:r>
      <w:r>
        <w:t>Там же</w:t>
      </w:r>
      <w:r w:rsidRPr="000C45EC">
        <w:t>.</w:t>
      </w:r>
      <w:r>
        <w:t xml:space="preserve"> С</w:t>
      </w:r>
      <w:r w:rsidRPr="000C45EC">
        <w:t>.</w:t>
      </w:r>
      <w:r>
        <w:t xml:space="preserve"> 558</w:t>
      </w:r>
      <w:r w:rsidRPr="000C45EC">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54"/>
    <w:multiLevelType w:val="hybridMultilevel"/>
    <w:tmpl w:val="19A07636"/>
    <w:lvl w:ilvl="0" w:tplc="65B44596">
      <w:start w:val="1"/>
      <w:numFmt w:val="decimal"/>
      <w:lvlText w:val="%1"/>
      <w:lvlJc w:val="left"/>
      <w:pPr>
        <w:ind w:left="107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4D60DF"/>
    <w:multiLevelType w:val="hybridMultilevel"/>
    <w:tmpl w:val="2324A40C"/>
    <w:lvl w:ilvl="0" w:tplc="0C14B8A6">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14ED7"/>
    <w:multiLevelType w:val="hybridMultilevel"/>
    <w:tmpl w:val="A9106FB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47C9D"/>
    <w:multiLevelType w:val="hybridMultilevel"/>
    <w:tmpl w:val="E1C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434BD"/>
    <w:multiLevelType w:val="hybridMultilevel"/>
    <w:tmpl w:val="C0EEF2C8"/>
    <w:lvl w:ilvl="0" w:tplc="C15207F6">
      <w:start w:val="1"/>
      <w:numFmt w:val="decimal"/>
      <w:lvlText w:val="%1."/>
      <w:lvlJc w:val="left"/>
      <w:pPr>
        <w:ind w:left="1495" w:hanging="360"/>
      </w:pPr>
      <w:rPr>
        <w:rFonts w:hint="default"/>
        <w:b w:val="0"/>
      </w:r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5">
    <w:nsid w:val="06860455"/>
    <w:multiLevelType w:val="hybridMultilevel"/>
    <w:tmpl w:val="A038109E"/>
    <w:lvl w:ilvl="0" w:tplc="FB860A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B0B8E"/>
    <w:multiLevelType w:val="hybridMultilevel"/>
    <w:tmpl w:val="50D21F2C"/>
    <w:lvl w:ilvl="0" w:tplc="51408A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50A47"/>
    <w:multiLevelType w:val="hybridMultilevel"/>
    <w:tmpl w:val="794A9F78"/>
    <w:lvl w:ilvl="0" w:tplc="537AEFE2">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7F27756"/>
    <w:multiLevelType w:val="hybridMultilevel"/>
    <w:tmpl w:val="0E0ADF58"/>
    <w:lvl w:ilvl="0" w:tplc="7F72D65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8556065"/>
    <w:multiLevelType w:val="multilevel"/>
    <w:tmpl w:val="CAFA91A8"/>
    <w:lvl w:ilvl="0">
      <w:start w:val="6"/>
      <w:numFmt w:val="decimal"/>
      <w:lvlText w:val="%1."/>
      <w:lvlJc w:val="left"/>
      <w:pPr>
        <w:ind w:left="360" w:hanging="36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8CE78C8"/>
    <w:multiLevelType w:val="multilevel"/>
    <w:tmpl w:val="85BE4292"/>
    <w:lvl w:ilvl="0">
      <w:start w:val="1"/>
      <w:numFmt w:val="decimal"/>
      <w:lvlText w:val="%1."/>
      <w:lvlJc w:val="left"/>
      <w:pPr>
        <w:ind w:left="360" w:hanging="360"/>
      </w:pPr>
      <w:rPr>
        <w:b w:val="0"/>
        <w:i w:val="0"/>
      </w:rPr>
    </w:lvl>
    <w:lvl w:ilvl="1">
      <w:start w:val="4"/>
      <w:numFmt w:val="decimal"/>
      <w:isLgl/>
      <w:lvlText w:val="%1.%2."/>
      <w:lvlJc w:val="left"/>
      <w:pPr>
        <w:ind w:left="2069" w:hanging="1360"/>
      </w:pPr>
      <w:rPr>
        <w:rFonts w:hint="default"/>
      </w:rPr>
    </w:lvl>
    <w:lvl w:ilvl="2">
      <w:start w:val="1"/>
      <w:numFmt w:val="decimal"/>
      <w:isLgl/>
      <w:lvlText w:val="%1.%2.%3."/>
      <w:lvlJc w:val="left"/>
      <w:pPr>
        <w:ind w:left="2778" w:hanging="1360"/>
      </w:pPr>
      <w:rPr>
        <w:rFonts w:hint="default"/>
      </w:rPr>
    </w:lvl>
    <w:lvl w:ilvl="3">
      <w:start w:val="1"/>
      <w:numFmt w:val="decimal"/>
      <w:isLgl/>
      <w:lvlText w:val="%1.%2.%3.%4."/>
      <w:lvlJc w:val="left"/>
      <w:pPr>
        <w:ind w:left="3487" w:hanging="1360"/>
      </w:pPr>
      <w:rPr>
        <w:rFonts w:hint="default"/>
      </w:rPr>
    </w:lvl>
    <w:lvl w:ilvl="4">
      <w:start w:val="1"/>
      <w:numFmt w:val="decimal"/>
      <w:isLgl/>
      <w:lvlText w:val="%1.%2.%3.%4.%5."/>
      <w:lvlJc w:val="left"/>
      <w:pPr>
        <w:ind w:left="4196" w:hanging="136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092C060D"/>
    <w:multiLevelType w:val="hybridMultilevel"/>
    <w:tmpl w:val="E744CA80"/>
    <w:lvl w:ilvl="0" w:tplc="8B9C3FB8">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52039"/>
    <w:multiLevelType w:val="hybridMultilevel"/>
    <w:tmpl w:val="C7CA4C30"/>
    <w:lvl w:ilvl="0" w:tplc="2B2238C0">
      <w:start w:val="9"/>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9646976"/>
    <w:multiLevelType w:val="hybridMultilevel"/>
    <w:tmpl w:val="847AA910"/>
    <w:lvl w:ilvl="0" w:tplc="2CB8E7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09664D27"/>
    <w:multiLevelType w:val="hybridMultilevel"/>
    <w:tmpl w:val="08C6DF3E"/>
    <w:lvl w:ilvl="0" w:tplc="19C4E624">
      <w:start w:val="1"/>
      <w:numFmt w:val="decimal"/>
      <w:lvlText w:val="%1."/>
      <w:lvlJc w:val="left"/>
      <w:pPr>
        <w:ind w:left="786"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CF6D86"/>
    <w:multiLevelType w:val="hybridMultilevel"/>
    <w:tmpl w:val="C5608012"/>
    <w:lvl w:ilvl="0" w:tplc="B8DEA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2F34C7"/>
    <w:multiLevelType w:val="hybridMultilevel"/>
    <w:tmpl w:val="C5608012"/>
    <w:lvl w:ilvl="0" w:tplc="B8DEA658">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0C4C6E1C"/>
    <w:multiLevelType w:val="hybridMultilevel"/>
    <w:tmpl w:val="A768D888"/>
    <w:lvl w:ilvl="0" w:tplc="573C2F0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0E7A1160"/>
    <w:multiLevelType w:val="hybridMultilevel"/>
    <w:tmpl w:val="C4769FA6"/>
    <w:lvl w:ilvl="0" w:tplc="B072AA82">
      <w:start w:val="1"/>
      <w:numFmt w:val="decimal"/>
      <w:lvlText w:val="%1"/>
      <w:lvlJc w:val="left"/>
      <w:pPr>
        <w:ind w:left="1637"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1A16E7B"/>
    <w:multiLevelType w:val="hybridMultilevel"/>
    <w:tmpl w:val="498CDE32"/>
    <w:lvl w:ilvl="0" w:tplc="DC6482E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24A60AC"/>
    <w:multiLevelType w:val="hybridMultilevel"/>
    <w:tmpl w:val="267CF066"/>
    <w:lvl w:ilvl="0" w:tplc="7A186F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644A48"/>
    <w:multiLevelType w:val="hybridMultilevel"/>
    <w:tmpl w:val="EF68F7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1524417E"/>
    <w:multiLevelType w:val="hybridMultilevel"/>
    <w:tmpl w:val="EBDE5EFC"/>
    <w:lvl w:ilvl="0" w:tplc="BB1C9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685B2F"/>
    <w:multiLevelType w:val="hybridMultilevel"/>
    <w:tmpl w:val="5D284A32"/>
    <w:lvl w:ilvl="0" w:tplc="DE48054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7AF4BAC"/>
    <w:multiLevelType w:val="hybridMultilevel"/>
    <w:tmpl w:val="1410FA10"/>
    <w:lvl w:ilvl="0" w:tplc="7090C77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BA52EC"/>
    <w:multiLevelType w:val="hybridMultilevel"/>
    <w:tmpl w:val="B6EAA162"/>
    <w:lvl w:ilvl="0" w:tplc="B68CB286">
      <w:start w:val="1"/>
      <w:numFmt w:val="decimal"/>
      <w:lvlText w:val="%1."/>
      <w:lvlJc w:val="left"/>
      <w:pPr>
        <w:ind w:left="360" w:hanging="360"/>
      </w:pPr>
      <w:rPr>
        <w:b w:val="0"/>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nsid w:val="1E740298"/>
    <w:multiLevelType w:val="hybridMultilevel"/>
    <w:tmpl w:val="267CF066"/>
    <w:lvl w:ilvl="0" w:tplc="7A186F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B37B87"/>
    <w:multiLevelType w:val="hybridMultilevel"/>
    <w:tmpl w:val="8F84486C"/>
    <w:lvl w:ilvl="0" w:tplc="99C0FC94">
      <w:start w:val="1"/>
      <w:numFmt w:val="decimal"/>
      <w:lvlText w:val="%1."/>
      <w:lvlJc w:val="left"/>
      <w:pPr>
        <w:ind w:left="106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EC94E89"/>
    <w:multiLevelType w:val="hybridMultilevel"/>
    <w:tmpl w:val="CEE85696"/>
    <w:lvl w:ilvl="0" w:tplc="91BC80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4F625D"/>
    <w:multiLevelType w:val="hybridMultilevel"/>
    <w:tmpl w:val="B80AF68A"/>
    <w:lvl w:ilvl="0" w:tplc="CBB46E78">
      <w:start w:val="1"/>
      <w:numFmt w:val="decimal"/>
      <w:lvlText w:val="%1"/>
      <w:lvlJc w:val="left"/>
      <w:pPr>
        <w:ind w:left="1555" w:hanging="4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6A67E9"/>
    <w:multiLevelType w:val="hybridMultilevel"/>
    <w:tmpl w:val="4D8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703B43"/>
    <w:multiLevelType w:val="hybridMultilevel"/>
    <w:tmpl w:val="376A613E"/>
    <w:lvl w:ilvl="0" w:tplc="806E8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8B2324"/>
    <w:multiLevelType w:val="hybridMultilevel"/>
    <w:tmpl w:val="F950F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6D1722"/>
    <w:multiLevelType w:val="hybridMultilevel"/>
    <w:tmpl w:val="ACC0E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CD3507"/>
    <w:multiLevelType w:val="hybridMultilevel"/>
    <w:tmpl w:val="3444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266C65"/>
    <w:multiLevelType w:val="multilevel"/>
    <w:tmpl w:val="F42CFBA6"/>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4480FF5"/>
    <w:multiLevelType w:val="hybridMultilevel"/>
    <w:tmpl w:val="8F84486C"/>
    <w:lvl w:ilvl="0" w:tplc="99C0FC94">
      <w:start w:val="1"/>
      <w:numFmt w:val="decimal"/>
      <w:lvlText w:val="%1."/>
      <w:lvlJc w:val="left"/>
      <w:pPr>
        <w:ind w:left="106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055C24"/>
    <w:multiLevelType w:val="hybridMultilevel"/>
    <w:tmpl w:val="BCAA5FCA"/>
    <w:lvl w:ilvl="0" w:tplc="7DB058DE">
      <w:start w:val="1"/>
      <w:numFmt w:val="decimal"/>
      <w:lvlText w:val="%1."/>
      <w:lvlJc w:val="left"/>
      <w:pPr>
        <w:ind w:left="135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2C3C03"/>
    <w:multiLevelType w:val="hybridMultilevel"/>
    <w:tmpl w:val="B91881C8"/>
    <w:lvl w:ilvl="0" w:tplc="19C4E624">
      <w:start w:val="1"/>
      <w:numFmt w:val="decimal"/>
      <w:lvlText w:val="%1."/>
      <w:lvlJc w:val="left"/>
      <w:pPr>
        <w:ind w:left="786"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472CCA"/>
    <w:multiLevelType w:val="hybridMultilevel"/>
    <w:tmpl w:val="E81287B2"/>
    <w:lvl w:ilvl="0" w:tplc="1988C85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6225C8"/>
    <w:multiLevelType w:val="hybridMultilevel"/>
    <w:tmpl w:val="09960332"/>
    <w:lvl w:ilvl="0" w:tplc="DF1E22AE">
      <w:start w:val="1"/>
      <w:numFmt w:val="decimal"/>
      <w:lvlText w:val="%1."/>
      <w:lvlJc w:val="left"/>
      <w:pPr>
        <w:ind w:left="78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291F3F8B"/>
    <w:multiLevelType w:val="hybridMultilevel"/>
    <w:tmpl w:val="85AA473A"/>
    <w:lvl w:ilvl="0" w:tplc="D67CD6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73E79"/>
    <w:multiLevelType w:val="hybridMultilevel"/>
    <w:tmpl w:val="794A750C"/>
    <w:lvl w:ilvl="0" w:tplc="AD120B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30A73F57"/>
    <w:multiLevelType w:val="hybridMultilevel"/>
    <w:tmpl w:val="5C5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6601AF"/>
    <w:multiLevelType w:val="hybridMultilevel"/>
    <w:tmpl w:val="2C123BCC"/>
    <w:lvl w:ilvl="0" w:tplc="45960AE2">
      <w:start w:val="8"/>
      <w:numFmt w:val="decimal"/>
      <w:lvlText w:val="%1."/>
      <w:lvlJc w:val="left"/>
      <w:pPr>
        <w:ind w:left="360" w:hanging="360"/>
      </w:pPr>
      <w:rPr>
        <w:rFonts w:hint="default"/>
        <w:b w:val="0"/>
      </w:r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5">
    <w:nsid w:val="33CB2E31"/>
    <w:multiLevelType w:val="hybridMultilevel"/>
    <w:tmpl w:val="8F3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B24096"/>
    <w:multiLevelType w:val="hybridMultilevel"/>
    <w:tmpl w:val="0E1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9126EF"/>
    <w:multiLevelType w:val="hybridMultilevel"/>
    <w:tmpl w:val="F6442894"/>
    <w:lvl w:ilvl="0" w:tplc="EF5053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066A56"/>
    <w:multiLevelType w:val="hybridMultilevel"/>
    <w:tmpl w:val="3F482868"/>
    <w:lvl w:ilvl="0" w:tplc="C5BA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9471DAB"/>
    <w:multiLevelType w:val="hybridMultilevel"/>
    <w:tmpl w:val="09960332"/>
    <w:lvl w:ilvl="0" w:tplc="DF1E22A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492346"/>
    <w:multiLevelType w:val="hybridMultilevel"/>
    <w:tmpl w:val="977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7C4911"/>
    <w:multiLevelType w:val="hybridMultilevel"/>
    <w:tmpl w:val="DBB2F0A0"/>
    <w:lvl w:ilvl="0" w:tplc="E544237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51BC7"/>
    <w:multiLevelType w:val="hybridMultilevel"/>
    <w:tmpl w:val="CA9656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3D9C5103"/>
    <w:multiLevelType w:val="hybridMultilevel"/>
    <w:tmpl w:val="D422ADD4"/>
    <w:lvl w:ilvl="0" w:tplc="11F07F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DE3E33"/>
    <w:multiLevelType w:val="hybridMultilevel"/>
    <w:tmpl w:val="1A023700"/>
    <w:lvl w:ilvl="0" w:tplc="7DAA75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42741C"/>
    <w:multiLevelType w:val="hybridMultilevel"/>
    <w:tmpl w:val="5A447730"/>
    <w:lvl w:ilvl="0" w:tplc="9D8683DE">
      <w:start w:val="5"/>
      <w:numFmt w:val="upperRoman"/>
      <w:lvlText w:val="%1."/>
      <w:lvlJc w:val="left"/>
      <w:pPr>
        <w:ind w:left="2509" w:hanging="72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6">
    <w:nsid w:val="408C6C7A"/>
    <w:multiLevelType w:val="hybridMultilevel"/>
    <w:tmpl w:val="2324A40C"/>
    <w:lvl w:ilvl="0" w:tplc="0C14B8A6">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8F6809"/>
    <w:multiLevelType w:val="hybridMultilevel"/>
    <w:tmpl w:val="F78662AA"/>
    <w:lvl w:ilvl="0" w:tplc="BB1C9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717B77"/>
    <w:multiLevelType w:val="hybridMultilevel"/>
    <w:tmpl w:val="D97856EC"/>
    <w:lvl w:ilvl="0" w:tplc="F5241E76">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F53E1B"/>
    <w:multiLevelType w:val="hybridMultilevel"/>
    <w:tmpl w:val="80AE30B2"/>
    <w:lvl w:ilvl="0" w:tplc="2B2238C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0F2C70"/>
    <w:multiLevelType w:val="hybridMultilevel"/>
    <w:tmpl w:val="38EAECA2"/>
    <w:lvl w:ilvl="0" w:tplc="99C0FC94">
      <w:start w:val="1"/>
      <w:numFmt w:val="decimal"/>
      <w:lvlText w:val="%1."/>
      <w:lvlJc w:val="left"/>
      <w:pPr>
        <w:ind w:left="106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51B6E7F"/>
    <w:multiLevelType w:val="hybridMultilevel"/>
    <w:tmpl w:val="E084B6CC"/>
    <w:lvl w:ilvl="0" w:tplc="4F32C11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45505FCD"/>
    <w:multiLevelType w:val="hybridMultilevel"/>
    <w:tmpl w:val="057E1F2C"/>
    <w:lvl w:ilvl="0" w:tplc="5122F5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C27690"/>
    <w:multiLevelType w:val="hybridMultilevel"/>
    <w:tmpl w:val="51DA86D2"/>
    <w:lvl w:ilvl="0" w:tplc="3028E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044447"/>
    <w:multiLevelType w:val="hybridMultilevel"/>
    <w:tmpl w:val="B6EAA162"/>
    <w:lvl w:ilvl="0" w:tplc="B68CB286">
      <w:start w:val="1"/>
      <w:numFmt w:val="decimal"/>
      <w:lvlText w:val="%1."/>
      <w:lvlJc w:val="left"/>
      <w:pPr>
        <w:ind w:left="360" w:hanging="360"/>
      </w:pPr>
      <w:rPr>
        <w:b w:val="0"/>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5">
    <w:nsid w:val="463A63F7"/>
    <w:multiLevelType w:val="multilevel"/>
    <w:tmpl w:val="96803168"/>
    <w:lvl w:ilvl="0">
      <w:start w:val="1"/>
      <w:numFmt w:val="decimal"/>
      <w:lvlText w:val="%1."/>
      <w:lvlJc w:val="left"/>
      <w:pPr>
        <w:ind w:left="720" w:hanging="360"/>
      </w:pPr>
      <w:rPr>
        <w:rFonts w:hint="default"/>
      </w:rPr>
    </w:lvl>
    <w:lvl w:ilvl="1">
      <w:start w:val="4"/>
      <w:numFmt w:val="decimal"/>
      <w:isLgl/>
      <w:lvlText w:val="%1.%2"/>
      <w:lvlJc w:val="left"/>
      <w:pPr>
        <w:ind w:left="1814" w:hanging="1280"/>
      </w:pPr>
      <w:rPr>
        <w:rFonts w:hint="default"/>
      </w:rPr>
    </w:lvl>
    <w:lvl w:ilvl="2">
      <w:start w:val="2"/>
      <w:numFmt w:val="decimal"/>
      <w:isLgl/>
      <w:lvlText w:val="%1.%2.%3"/>
      <w:lvlJc w:val="left"/>
      <w:pPr>
        <w:ind w:left="1988" w:hanging="1280"/>
      </w:pPr>
      <w:rPr>
        <w:rFonts w:hint="default"/>
      </w:rPr>
    </w:lvl>
    <w:lvl w:ilvl="3">
      <w:start w:val="1"/>
      <w:numFmt w:val="decimal"/>
      <w:isLgl/>
      <w:lvlText w:val="%1.%2.%3.%4"/>
      <w:lvlJc w:val="left"/>
      <w:pPr>
        <w:ind w:left="2162" w:hanging="1280"/>
      </w:pPr>
      <w:rPr>
        <w:rFonts w:hint="default"/>
      </w:rPr>
    </w:lvl>
    <w:lvl w:ilvl="4">
      <w:start w:val="1"/>
      <w:numFmt w:val="decimal"/>
      <w:isLgl/>
      <w:lvlText w:val="%1.%2.%3.%4.%5"/>
      <w:lvlJc w:val="left"/>
      <w:pPr>
        <w:ind w:left="2336" w:hanging="12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6">
    <w:nsid w:val="46817FAA"/>
    <w:multiLevelType w:val="hybridMultilevel"/>
    <w:tmpl w:val="F6442894"/>
    <w:lvl w:ilvl="0" w:tplc="EF5053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BF1834"/>
    <w:multiLevelType w:val="hybridMultilevel"/>
    <w:tmpl w:val="EECC8CD0"/>
    <w:lvl w:ilvl="0" w:tplc="D5A25D9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4AAF69C6"/>
    <w:multiLevelType w:val="hybridMultilevel"/>
    <w:tmpl w:val="71925E9A"/>
    <w:lvl w:ilvl="0" w:tplc="AD120BC4">
      <w:start w:val="1"/>
      <w:numFmt w:val="decimal"/>
      <w:lvlText w:val="%1"/>
      <w:lvlJc w:val="left"/>
      <w:pPr>
        <w:ind w:left="1637"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C6A5269"/>
    <w:multiLevelType w:val="hybridMultilevel"/>
    <w:tmpl w:val="0152F660"/>
    <w:lvl w:ilvl="0" w:tplc="B50AEA24">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7B33C4"/>
    <w:multiLevelType w:val="hybridMultilevel"/>
    <w:tmpl w:val="17E87FA0"/>
    <w:lvl w:ilvl="0" w:tplc="65FAA89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nsid w:val="56553E7D"/>
    <w:multiLevelType w:val="hybridMultilevel"/>
    <w:tmpl w:val="C4769FA6"/>
    <w:lvl w:ilvl="0" w:tplc="B072AA82">
      <w:start w:val="1"/>
      <w:numFmt w:val="decimal"/>
      <w:lvlText w:val="%1"/>
      <w:lvlJc w:val="left"/>
      <w:pPr>
        <w:ind w:left="1637"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723117A"/>
    <w:multiLevelType w:val="hybridMultilevel"/>
    <w:tmpl w:val="6AB641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59D62445"/>
    <w:multiLevelType w:val="hybridMultilevel"/>
    <w:tmpl w:val="78222192"/>
    <w:lvl w:ilvl="0" w:tplc="2C38DAE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5ACE5847"/>
    <w:multiLevelType w:val="hybridMultilevel"/>
    <w:tmpl w:val="04D006C4"/>
    <w:lvl w:ilvl="0" w:tplc="A18C083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606300CB"/>
    <w:multiLevelType w:val="hybridMultilevel"/>
    <w:tmpl w:val="0818C758"/>
    <w:lvl w:ilvl="0" w:tplc="EFC282F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61943D98"/>
    <w:multiLevelType w:val="hybridMultilevel"/>
    <w:tmpl w:val="551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7047C0"/>
    <w:multiLevelType w:val="hybridMultilevel"/>
    <w:tmpl w:val="EE641154"/>
    <w:lvl w:ilvl="0" w:tplc="2CA411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688C0C10"/>
    <w:multiLevelType w:val="hybridMultilevel"/>
    <w:tmpl w:val="EE5A9564"/>
    <w:lvl w:ilvl="0" w:tplc="0E44A3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6A463DA9"/>
    <w:multiLevelType w:val="hybridMultilevel"/>
    <w:tmpl w:val="72A6CCAC"/>
    <w:lvl w:ilvl="0" w:tplc="657476B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3477F2"/>
    <w:multiLevelType w:val="hybridMultilevel"/>
    <w:tmpl w:val="75AA75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6B4623A6"/>
    <w:multiLevelType w:val="hybridMultilevel"/>
    <w:tmpl w:val="E26CF740"/>
    <w:lvl w:ilvl="0" w:tplc="E76A4FA6">
      <w:start w:val="1"/>
      <w:numFmt w:val="decimal"/>
      <w:lvlText w:val="%1."/>
      <w:lvlJc w:val="left"/>
      <w:pPr>
        <w:ind w:left="360"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6BF723D5"/>
    <w:multiLevelType w:val="hybridMultilevel"/>
    <w:tmpl w:val="49268A1E"/>
    <w:lvl w:ilvl="0" w:tplc="627CB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FA77F9"/>
    <w:multiLevelType w:val="hybridMultilevel"/>
    <w:tmpl w:val="6AFEEDA2"/>
    <w:lvl w:ilvl="0" w:tplc="8902824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2D4200"/>
    <w:multiLevelType w:val="hybridMultilevel"/>
    <w:tmpl w:val="227EC054"/>
    <w:lvl w:ilvl="0" w:tplc="00EA7DB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70F64D7C"/>
    <w:multiLevelType w:val="hybridMultilevel"/>
    <w:tmpl w:val="B63A653A"/>
    <w:lvl w:ilvl="0" w:tplc="99C0FC94">
      <w:start w:val="1"/>
      <w:numFmt w:val="decimal"/>
      <w:lvlText w:val="%1."/>
      <w:lvlJc w:val="left"/>
      <w:pPr>
        <w:ind w:left="106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71645DA9"/>
    <w:multiLevelType w:val="hybridMultilevel"/>
    <w:tmpl w:val="EE1EA1B0"/>
    <w:lvl w:ilvl="0" w:tplc="694CE350">
      <w:start w:val="5"/>
      <w:numFmt w:val="none"/>
      <w:lvlText w:val="V"/>
      <w:lvlJc w:val="left"/>
      <w:pPr>
        <w:ind w:left="1789" w:hanging="720"/>
      </w:pPr>
      <w:rPr>
        <w:rFonts w:hint="default"/>
        <w:color w:val="FF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71CC61C9"/>
    <w:multiLevelType w:val="hybridMultilevel"/>
    <w:tmpl w:val="7512BC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735C56A9"/>
    <w:multiLevelType w:val="hybridMultilevel"/>
    <w:tmpl w:val="1A023700"/>
    <w:lvl w:ilvl="0" w:tplc="7DAA75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5F4258"/>
    <w:multiLevelType w:val="hybridMultilevel"/>
    <w:tmpl w:val="F626B72C"/>
    <w:lvl w:ilvl="0" w:tplc="806E8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F65E4C"/>
    <w:multiLevelType w:val="hybridMultilevel"/>
    <w:tmpl w:val="C37E6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1A3E9D"/>
    <w:multiLevelType w:val="hybridMultilevel"/>
    <w:tmpl w:val="08C6DF3E"/>
    <w:lvl w:ilvl="0" w:tplc="19C4E624">
      <w:start w:val="1"/>
      <w:numFmt w:val="decimal"/>
      <w:lvlText w:val="%1."/>
      <w:lvlJc w:val="left"/>
      <w:pPr>
        <w:ind w:left="786"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EE2913"/>
    <w:multiLevelType w:val="hybridMultilevel"/>
    <w:tmpl w:val="AC1E9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32511F"/>
    <w:multiLevelType w:val="hybridMultilevel"/>
    <w:tmpl w:val="839EC1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7C692ECA"/>
    <w:multiLevelType w:val="hybridMultilevel"/>
    <w:tmpl w:val="D7021AFE"/>
    <w:lvl w:ilvl="0" w:tplc="DDCA2C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4C1619"/>
    <w:multiLevelType w:val="hybridMultilevel"/>
    <w:tmpl w:val="D65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FE4067"/>
    <w:multiLevelType w:val="hybridMultilevel"/>
    <w:tmpl w:val="FB76A25E"/>
    <w:lvl w:ilvl="0" w:tplc="9670E618">
      <w:start w:val="1"/>
      <w:numFmt w:val="decimal"/>
      <w:lvlText w:val="%1."/>
      <w:lvlJc w:val="left"/>
      <w:pPr>
        <w:ind w:left="1070" w:hanging="360"/>
      </w:pPr>
      <w:rPr>
        <w:b w:val="0"/>
        <w:i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7">
    <w:nsid w:val="7E042F60"/>
    <w:multiLevelType w:val="hybridMultilevel"/>
    <w:tmpl w:val="76D8B420"/>
    <w:lvl w:ilvl="0" w:tplc="2C90FA04">
      <w:start w:val="1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F1A5C95"/>
    <w:multiLevelType w:val="hybridMultilevel"/>
    <w:tmpl w:val="260E7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7B6BA1"/>
    <w:multiLevelType w:val="hybridMultilevel"/>
    <w:tmpl w:val="EFEE1012"/>
    <w:lvl w:ilvl="0" w:tplc="06F2B890">
      <w:start w:val="4"/>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0"/>
  </w:num>
  <w:num w:numId="2">
    <w:abstractNumId w:val="98"/>
  </w:num>
  <w:num w:numId="3">
    <w:abstractNumId w:val="33"/>
  </w:num>
  <w:num w:numId="4">
    <w:abstractNumId w:val="2"/>
  </w:num>
  <w:num w:numId="5">
    <w:abstractNumId w:val="34"/>
  </w:num>
  <w:num w:numId="6">
    <w:abstractNumId w:val="3"/>
  </w:num>
  <w:num w:numId="7">
    <w:abstractNumId w:val="45"/>
  </w:num>
  <w:num w:numId="8">
    <w:abstractNumId w:val="76"/>
  </w:num>
  <w:num w:numId="9">
    <w:abstractNumId w:val="13"/>
  </w:num>
  <w:num w:numId="10">
    <w:abstractNumId w:val="77"/>
  </w:num>
  <w:num w:numId="11">
    <w:abstractNumId w:val="46"/>
  </w:num>
  <w:num w:numId="12">
    <w:abstractNumId w:val="93"/>
  </w:num>
  <w:num w:numId="13">
    <w:abstractNumId w:val="80"/>
  </w:num>
  <w:num w:numId="14">
    <w:abstractNumId w:val="11"/>
  </w:num>
  <w:num w:numId="15">
    <w:abstractNumId w:val="88"/>
  </w:num>
  <w:num w:numId="16">
    <w:abstractNumId w:val="5"/>
  </w:num>
  <w:num w:numId="17">
    <w:abstractNumId w:val="47"/>
  </w:num>
  <w:num w:numId="18">
    <w:abstractNumId w:val="56"/>
  </w:num>
  <w:num w:numId="19">
    <w:abstractNumId w:val="25"/>
  </w:num>
  <w:num w:numId="20">
    <w:abstractNumId w:val="49"/>
  </w:num>
  <w:num w:numId="21">
    <w:abstractNumId w:val="94"/>
  </w:num>
  <w:num w:numId="22">
    <w:abstractNumId w:val="69"/>
  </w:num>
  <w:num w:numId="23">
    <w:abstractNumId w:val="53"/>
  </w:num>
  <w:num w:numId="24">
    <w:abstractNumId w:val="57"/>
  </w:num>
  <w:num w:numId="25">
    <w:abstractNumId w:val="37"/>
  </w:num>
  <w:num w:numId="26">
    <w:abstractNumId w:val="38"/>
  </w:num>
  <w:num w:numId="27">
    <w:abstractNumId w:val="22"/>
  </w:num>
  <w:num w:numId="28">
    <w:abstractNumId w:val="14"/>
  </w:num>
  <w:num w:numId="29">
    <w:abstractNumId w:val="41"/>
  </w:num>
  <w:num w:numId="30">
    <w:abstractNumId w:val="31"/>
  </w:num>
  <w:num w:numId="31">
    <w:abstractNumId w:val="15"/>
  </w:num>
  <w:num w:numId="32">
    <w:abstractNumId w:val="82"/>
  </w:num>
  <w:num w:numId="33">
    <w:abstractNumId w:val="79"/>
  </w:num>
  <w:num w:numId="34">
    <w:abstractNumId w:val="6"/>
  </w:num>
  <w:num w:numId="35">
    <w:abstractNumId w:val="51"/>
  </w:num>
  <w:num w:numId="36">
    <w:abstractNumId w:val="27"/>
  </w:num>
  <w:num w:numId="37">
    <w:abstractNumId w:val="9"/>
  </w:num>
  <w:num w:numId="38">
    <w:abstractNumId w:val="17"/>
  </w:num>
  <w:num w:numId="39">
    <w:abstractNumId w:val="50"/>
  </w:num>
  <w:num w:numId="40">
    <w:abstractNumId w:val="86"/>
  </w:num>
  <w:num w:numId="41">
    <w:abstractNumId w:val="55"/>
  </w:num>
  <w:num w:numId="42">
    <w:abstractNumId w:val="84"/>
  </w:num>
  <w:num w:numId="43">
    <w:abstractNumId w:val="90"/>
  </w:num>
  <w:num w:numId="44">
    <w:abstractNumId w:val="58"/>
  </w:num>
  <w:num w:numId="45">
    <w:abstractNumId w:val="83"/>
  </w:num>
  <w:num w:numId="46">
    <w:abstractNumId w:val="92"/>
  </w:num>
  <w:num w:numId="47">
    <w:abstractNumId w:val="19"/>
  </w:num>
  <w:num w:numId="48">
    <w:abstractNumId w:val="65"/>
  </w:num>
  <w:num w:numId="49">
    <w:abstractNumId w:val="32"/>
  </w:num>
  <w:num w:numId="50">
    <w:abstractNumId w:val="10"/>
  </w:num>
  <w:num w:numId="51">
    <w:abstractNumId w:val="62"/>
  </w:num>
  <w:num w:numId="52">
    <w:abstractNumId w:val="72"/>
  </w:num>
  <w:num w:numId="53">
    <w:abstractNumId w:val="30"/>
  </w:num>
  <w:num w:numId="54">
    <w:abstractNumId w:val="43"/>
  </w:num>
  <w:num w:numId="55">
    <w:abstractNumId w:val="21"/>
  </w:num>
  <w:num w:numId="56">
    <w:abstractNumId w:val="52"/>
  </w:num>
  <w:num w:numId="57">
    <w:abstractNumId w:val="87"/>
  </w:num>
  <w:num w:numId="58">
    <w:abstractNumId w:val="29"/>
  </w:num>
  <w:num w:numId="59">
    <w:abstractNumId w:val="26"/>
  </w:num>
  <w:num w:numId="60">
    <w:abstractNumId w:val="28"/>
  </w:num>
  <w:num w:numId="61">
    <w:abstractNumId w:val="20"/>
  </w:num>
  <w:num w:numId="62">
    <w:abstractNumId w:val="99"/>
  </w:num>
  <w:num w:numId="63">
    <w:abstractNumId w:val="97"/>
  </w:num>
  <w:num w:numId="64">
    <w:abstractNumId w:val="44"/>
  </w:num>
  <w:num w:numId="65">
    <w:abstractNumId w:val="4"/>
  </w:num>
  <w:num w:numId="66">
    <w:abstractNumId w:val="63"/>
  </w:num>
  <w:num w:numId="67">
    <w:abstractNumId w:val="54"/>
  </w:num>
  <w:num w:numId="68">
    <w:abstractNumId w:val="66"/>
  </w:num>
  <w:num w:numId="69">
    <w:abstractNumId w:val="1"/>
  </w:num>
  <w:num w:numId="70">
    <w:abstractNumId w:val="64"/>
  </w:num>
  <w:num w:numId="71">
    <w:abstractNumId w:val="40"/>
  </w:num>
  <w:num w:numId="72">
    <w:abstractNumId w:val="24"/>
  </w:num>
  <w:num w:numId="73">
    <w:abstractNumId w:val="39"/>
  </w:num>
  <w:num w:numId="74">
    <w:abstractNumId w:val="74"/>
  </w:num>
  <w:num w:numId="75">
    <w:abstractNumId w:val="91"/>
  </w:num>
  <w:num w:numId="76">
    <w:abstractNumId w:val="96"/>
  </w:num>
  <w:num w:numId="77">
    <w:abstractNumId w:val="16"/>
  </w:num>
  <w:num w:numId="78">
    <w:abstractNumId w:val="89"/>
  </w:num>
  <w:num w:numId="79">
    <w:abstractNumId w:val="81"/>
  </w:num>
  <w:num w:numId="80">
    <w:abstractNumId w:val="68"/>
  </w:num>
  <w:num w:numId="81">
    <w:abstractNumId w:val="18"/>
  </w:num>
  <w:num w:numId="82">
    <w:abstractNumId w:val="71"/>
  </w:num>
  <w:num w:numId="83">
    <w:abstractNumId w:val="75"/>
  </w:num>
  <w:num w:numId="84">
    <w:abstractNumId w:val="61"/>
  </w:num>
  <w:num w:numId="85">
    <w:abstractNumId w:val="42"/>
  </w:num>
  <w:num w:numId="86">
    <w:abstractNumId w:val="0"/>
  </w:num>
  <w:num w:numId="87">
    <w:abstractNumId w:val="23"/>
  </w:num>
  <w:num w:numId="88">
    <w:abstractNumId w:val="67"/>
  </w:num>
  <w:num w:numId="89">
    <w:abstractNumId w:val="7"/>
  </w:num>
  <w:num w:numId="90">
    <w:abstractNumId w:val="95"/>
  </w:num>
  <w:num w:numId="91">
    <w:abstractNumId w:val="8"/>
  </w:num>
  <w:num w:numId="92">
    <w:abstractNumId w:val="48"/>
  </w:num>
  <w:num w:numId="93">
    <w:abstractNumId w:val="73"/>
  </w:num>
  <w:num w:numId="94">
    <w:abstractNumId w:val="35"/>
  </w:num>
  <w:num w:numId="95">
    <w:abstractNumId w:val="78"/>
  </w:num>
  <w:num w:numId="96">
    <w:abstractNumId w:val="59"/>
  </w:num>
  <w:num w:numId="97">
    <w:abstractNumId w:val="12"/>
  </w:num>
  <w:num w:numId="98">
    <w:abstractNumId w:val="60"/>
  </w:num>
  <w:num w:numId="99">
    <w:abstractNumId w:val="85"/>
  </w:num>
  <w:num w:numId="100">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FA"/>
    <w:rsid w:val="0000025D"/>
    <w:rsid w:val="000069ED"/>
    <w:rsid w:val="00025D32"/>
    <w:rsid w:val="00034794"/>
    <w:rsid w:val="0004559D"/>
    <w:rsid w:val="00055187"/>
    <w:rsid w:val="000A0066"/>
    <w:rsid w:val="000B2148"/>
    <w:rsid w:val="000C19F5"/>
    <w:rsid w:val="000C45EC"/>
    <w:rsid w:val="000C68AC"/>
    <w:rsid w:val="000E28E7"/>
    <w:rsid w:val="000F0AA8"/>
    <w:rsid w:val="000F449F"/>
    <w:rsid w:val="00100283"/>
    <w:rsid w:val="00102634"/>
    <w:rsid w:val="00106573"/>
    <w:rsid w:val="001122FA"/>
    <w:rsid w:val="001228CF"/>
    <w:rsid w:val="00136A25"/>
    <w:rsid w:val="00140075"/>
    <w:rsid w:val="00145603"/>
    <w:rsid w:val="0015457C"/>
    <w:rsid w:val="00155A4A"/>
    <w:rsid w:val="0015664C"/>
    <w:rsid w:val="0017065A"/>
    <w:rsid w:val="00174BAC"/>
    <w:rsid w:val="0017613E"/>
    <w:rsid w:val="00177951"/>
    <w:rsid w:val="00182B2B"/>
    <w:rsid w:val="00184D01"/>
    <w:rsid w:val="00193617"/>
    <w:rsid w:val="001948B8"/>
    <w:rsid w:val="001A5004"/>
    <w:rsid w:val="001D0847"/>
    <w:rsid w:val="001F2ED1"/>
    <w:rsid w:val="001F4354"/>
    <w:rsid w:val="001F5F82"/>
    <w:rsid w:val="00203A77"/>
    <w:rsid w:val="00207B5B"/>
    <w:rsid w:val="0026200B"/>
    <w:rsid w:val="00280434"/>
    <w:rsid w:val="00283ED9"/>
    <w:rsid w:val="00286890"/>
    <w:rsid w:val="0029365B"/>
    <w:rsid w:val="002B2BCC"/>
    <w:rsid w:val="002B6E47"/>
    <w:rsid w:val="002B7F2C"/>
    <w:rsid w:val="002D4352"/>
    <w:rsid w:val="002D5341"/>
    <w:rsid w:val="002E3615"/>
    <w:rsid w:val="002E6631"/>
    <w:rsid w:val="002F48B5"/>
    <w:rsid w:val="002F580C"/>
    <w:rsid w:val="00301E48"/>
    <w:rsid w:val="00323201"/>
    <w:rsid w:val="00335FFC"/>
    <w:rsid w:val="00344B5A"/>
    <w:rsid w:val="00345D00"/>
    <w:rsid w:val="00384B00"/>
    <w:rsid w:val="003863E6"/>
    <w:rsid w:val="003921E9"/>
    <w:rsid w:val="003C43B5"/>
    <w:rsid w:val="003E176F"/>
    <w:rsid w:val="003F1E00"/>
    <w:rsid w:val="003F5B42"/>
    <w:rsid w:val="004004DE"/>
    <w:rsid w:val="00410E53"/>
    <w:rsid w:val="00411178"/>
    <w:rsid w:val="00421E11"/>
    <w:rsid w:val="004544E1"/>
    <w:rsid w:val="00470BB7"/>
    <w:rsid w:val="00471BB9"/>
    <w:rsid w:val="00496773"/>
    <w:rsid w:val="004A1C12"/>
    <w:rsid w:val="004A7B20"/>
    <w:rsid w:val="004B2376"/>
    <w:rsid w:val="004C2B1C"/>
    <w:rsid w:val="004D1D89"/>
    <w:rsid w:val="004D4729"/>
    <w:rsid w:val="004E0584"/>
    <w:rsid w:val="00501C9E"/>
    <w:rsid w:val="0051124C"/>
    <w:rsid w:val="00530415"/>
    <w:rsid w:val="00545E70"/>
    <w:rsid w:val="00560482"/>
    <w:rsid w:val="00562EB8"/>
    <w:rsid w:val="0056567B"/>
    <w:rsid w:val="00572490"/>
    <w:rsid w:val="005A07F7"/>
    <w:rsid w:val="005D0231"/>
    <w:rsid w:val="00604781"/>
    <w:rsid w:val="0061038B"/>
    <w:rsid w:val="00613337"/>
    <w:rsid w:val="00625954"/>
    <w:rsid w:val="00625A6E"/>
    <w:rsid w:val="00631EC8"/>
    <w:rsid w:val="00652917"/>
    <w:rsid w:val="00661D2C"/>
    <w:rsid w:val="00666ABA"/>
    <w:rsid w:val="00680A49"/>
    <w:rsid w:val="00681715"/>
    <w:rsid w:val="00686454"/>
    <w:rsid w:val="006877B8"/>
    <w:rsid w:val="006962EB"/>
    <w:rsid w:val="00696C40"/>
    <w:rsid w:val="00697072"/>
    <w:rsid w:val="006A3629"/>
    <w:rsid w:val="006A41FF"/>
    <w:rsid w:val="006A43CF"/>
    <w:rsid w:val="006A57B8"/>
    <w:rsid w:val="006A5E7E"/>
    <w:rsid w:val="006B1A49"/>
    <w:rsid w:val="006C3A2B"/>
    <w:rsid w:val="006C49A9"/>
    <w:rsid w:val="006C774B"/>
    <w:rsid w:val="006D0C6F"/>
    <w:rsid w:val="006F2132"/>
    <w:rsid w:val="006F7A8A"/>
    <w:rsid w:val="0070032B"/>
    <w:rsid w:val="00704451"/>
    <w:rsid w:val="007124B7"/>
    <w:rsid w:val="007160D0"/>
    <w:rsid w:val="007266E3"/>
    <w:rsid w:val="007268D3"/>
    <w:rsid w:val="007348D1"/>
    <w:rsid w:val="00742C37"/>
    <w:rsid w:val="00757FF9"/>
    <w:rsid w:val="00767E5C"/>
    <w:rsid w:val="00772D43"/>
    <w:rsid w:val="0079129B"/>
    <w:rsid w:val="007A717A"/>
    <w:rsid w:val="007B15C8"/>
    <w:rsid w:val="007B5311"/>
    <w:rsid w:val="007C1FCE"/>
    <w:rsid w:val="007C6BDA"/>
    <w:rsid w:val="007D6D9A"/>
    <w:rsid w:val="007F330E"/>
    <w:rsid w:val="007F47A3"/>
    <w:rsid w:val="00817FC9"/>
    <w:rsid w:val="0082468B"/>
    <w:rsid w:val="008260F1"/>
    <w:rsid w:val="00835CD4"/>
    <w:rsid w:val="008416D3"/>
    <w:rsid w:val="00845269"/>
    <w:rsid w:val="00846BFB"/>
    <w:rsid w:val="00860364"/>
    <w:rsid w:val="00864D73"/>
    <w:rsid w:val="00864E28"/>
    <w:rsid w:val="00870882"/>
    <w:rsid w:val="00881EAB"/>
    <w:rsid w:val="008951A2"/>
    <w:rsid w:val="008A2171"/>
    <w:rsid w:val="008B1B2C"/>
    <w:rsid w:val="008B6E30"/>
    <w:rsid w:val="008D1D86"/>
    <w:rsid w:val="008F79AB"/>
    <w:rsid w:val="009234EC"/>
    <w:rsid w:val="00942D14"/>
    <w:rsid w:val="0095104C"/>
    <w:rsid w:val="00954EC8"/>
    <w:rsid w:val="0096138E"/>
    <w:rsid w:val="00975699"/>
    <w:rsid w:val="00985E72"/>
    <w:rsid w:val="009B61E7"/>
    <w:rsid w:val="009C54C5"/>
    <w:rsid w:val="009C7CE2"/>
    <w:rsid w:val="009D2138"/>
    <w:rsid w:val="009F1286"/>
    <w:rsid w:val="00A22E8F"/>
    <w:rsid w:val="00A261A1"/>
    <w:rsid w:val="00A30FE5"/>
    <w:rsid w:val="00A364F4"/>
    <w:rsid w:val="00A402C9"/>
    <w:rsid w:val="00A502BA"/>
    <w:rsid w:val="00A55FD9"/>
    <w:rsid w:val="00A75125"/>
    <w:rsid w:val="00A81271"/>
    <w:rsid w:val="00AA2AA6"/>
    <w:rsid w:val="00AA4235"/>
    <w:rsid w:val="00AA59C0"/>
    <w:rsid w:val="00AA6E83"/>
    <w:rsid w:val="00AC3B65"/>
    <w:rsid w:val="00AD5605"/>
    <w:rsid w:val="00AD6597"/>
    <w:rsid w:val="00AE01F4"/>
    <w:rsid w:val="00AE1DA6"/>
    <w:rsid w:val="00AE4132"/>
    <w:rsid w:val="00AE572B"/>
    <w:rsid w:val="00AE6B25"/>
    <w:rsid w:val="00AF041F"/>
    <w:rsid w:val="00B01093"/>
    <w:rsid w:val="00B048BA"/>
    <w:rsid w:val="00B11FA9"/>
    <w:rsid w:val="00B219A6"/>
    <w:rsid w:val="00B32631"/>
    <w:rsid w:val="00B50C5A"/>
    <w:rsid w:val="00B60DBC"/>
    <w:rsid w:val="00B72650"/>
    <w:rsid w:val="00B73F86"/>
    <w:rsid w:val="00B876F7"/>
    <w:rsid w:val="00B90279"/>
    <w:rsid w:val="00B95623"/>
    <w:rsid w:val="00B960CB"/>
    <w:rsid w:val="00BB6D24"/>
    <w:rsid w:val="00BD3CA2"/>
    <w:rsid w:val="00BE5443"/>
    <w:rsid w:val="00BF414C"/>
    <w:rsid w:val="00BF4582"/>
    <w:rsid w:val="00C14C01"/>
    <w:rsid w:val="00C23AD6"/>
    <w:rsid w:val="00C24BB2"/>
    <w:rsid w:val="00C25F0B"/>
    <w:rsid w:val="00C31F1D"/>
    <w:rsid w:val="00C45EAD"/>
    <w:rsid w:val="00C46E29"/>
    <w:rsid w:val="00C62B99"/>
    <w:rsid w:val="00C67F20"/>
    <w:rsid w:val="00C720BE"/>
    <w:rsid w:val="00C75581"/>
    <w:rsid w:val="00C803AC"/>
    <w:rsid w:val="00C80E1A"/>
    <w:rsid w:val="00C92B1A"/>
    <w:rsid w:val="00C93AC7"/>
    <w:rsid w:val="00CA413B"/>
    <w:rsid w:val="00CA61C3"/>
    <w:rsid w:val="00CA62C4"/>
    <w:rsid w:val="00CB3F97"/>
    <w:rsid w:val="00CB7347"/>
    <w:rsid w:val="00CC46F5"/>
    <w:rsid w:val="00CC578E"/>
    <w:rsid w:val="00CD4594"/>
    <w:rsid w:val="00CD6660"/>
    <w:rsid w:val="00CE16D8"/>
    <w:rsid w:val="00D00E30"/>
    <w:rsid w:val="00D1078A"/>
    <w:rsid w:val="00D539A7"/>
    <w:rsid w:val="00D6725A"/>
    <w:rsid w:val="00D705A9"/>
    <w:rsid w:val="00D70D0A"/>
    <w:rsid w:val="00D72C4F"/>
    <w:rsid w:val="00D73C1C"/>
    <w:rsid w:val="00D87733"/>
    <w:rsid w:val="00D9561A"/>
    <w:rsid w:val="00DE1B17"/>
    <w:rsid w:val="00DE2302"/>
    <w:rsid w:val="00DF3159"/>
    <w:rsid w:val="00E0087F"/>
    <w:rsid w:val="00E011A7"/>
    <w:rsid w:val="00E162FD"/>
    <w:rsid w:val="00E43DBC"/>
    <w:rsid w:val="00E86D87"/>
    <w:rsid w:val="00E904FA"/>
    <w:rsid w:val="00E92D2E"/>
    <w:rsid w:val="00EA3F26"/>
    <w:rsid w:val="00ED2E46"/>
    <w:rsid w:val="00ED6462"/>
    <w:rsid w:val="00ED66FB"/>
    <w:rsid w:val="00ED7E4E"/>
    <w:rsid w:val="00EE70D9"/>
    <w:rsid w:val="00EF4046"/>
    <w:rsid w:val="00EF5371"/>
    <w:rsid w:val="00EF6D8A"/>
    <w:rsid w:val="00F02C75"/>
    <w:rsid w:val="00F11185"/>
    <w:rsid w:val="00F35E25"/>
    <w:rsid w:val="00F4149A"/>
    <w:rsid w:val="00F537F0"/>
    <w:rsid w:val="00F53E8E"/>
    <w:rsid w:val="00F648F8"/>
    <w:rsid w:val="00F761CC"/>
    <w:rsid w:val="00F82ABB"/>
    <w:rsid w:val="00F86B50"/>
    <w:rsid w:val="00F94379"/>
    <w:rsid w:val="00FA689A"/>
    <w:rsid w:val="00FC3102"/>
    <w:rsid w:val="00FC38AC"/>
    <w:rsid w:val="00FD0115"/>
    <w:rsid w:val="00FE47B6"/>
    <w:rsid w:val="00FE75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6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FA"/>
    <w:rPr>
      <w:rFonts w:ascii="Times New Roman" w:eastAsia="Times New Roman" w:hAnsi="Times New Roman" w:cs="Times New Roman"/>
    </w:rPr>
  </w:style>
  <w:style w:type="paragraph" w:styleId="1">
    <w:name w:val="heading 1"/>
    <w:basedOn w:val="a"/>
    <w:next w:val="a"/>
    <w:link w:val="10"/>
    <w:uiPriority w:val="9"/>
    <w:qFormat/>
    <w:rsid w:val="001122F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1122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22FA"/>
    <w:pPr>
      <w:keepNext/>
      <w:keepLines/>
      <w:tabs>
        <w:tab w:val="left" w:pos="6379"/>
      </w:tabs>
      <w:spacing w:before="200" w:line="276" w:lineRule="auto"/>
      <w:outlineLvl w:val="2"/>
    </w:pPr>
    <w:rPr>
      <w:rFonts w:eastAsiaTheme="majorEastAsia"/>
      <w:b/>
      <w:bCs/>
      <w:sz w:val="22"/>
      <w:szCs w:val="22"/>
    </w:rPr>
  </w:style>
  <w:style w:type="paragraph" w:styleId="4">
    <w:name w:val="heading 4"/>
    <w:basedOn w:val="a"/>
    <w:next w:val="a"/>
    <w:link w:val="40"/>
    <w:uiPriority w:val="9"/>
    <w:unhideWhenUsed/>
    <w:qFormat/>
    <w:rsid w:val="001122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2FA"/>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1122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22FA"/>
    <w:rPr>
      <w:rFonts w:ascii="Times New Roman" w:eastAsiaTheme="majorEastAsia" w:hAnsi="Times New Roman" w:cs="Times New Roman"/>
      <w:b/>
      <w:bCs/>
      <w:sz w:val="22"/>
      <w:szCs w:val="22"/>
    </w:rPr>
  </w:style>
  <w:style w:type="character" w:customStyle="1" w:styleId="40">
    <w:name w:val="Заголовок 4 Знак"/>
    <w:basedOn w:val="a0"/>
    <w:link w:val="4"/>
    <w:uiPriority w:val="9"/>
    <w:rsid w:val="001122FA"/>
    <w:rPr>
      <w:rFonts w:asciiTheme="majorHAnsi" w:eastAsiaTheme="majorEastAsia" w:hAnsiTheme="majorHAnsi" w:cstheme="majorBidi"/>
      <w:b/>
      <w:bCs/>
      <w:i/>
      <w:iCs/>
      <w:color w:val="4F81BD" w:themeColor="accent1"/>
    </w:rPr>
  </w:style>
  <w:style w:type="paragraph" w:styleId="a3">
    <w:name w:val="footnote text"/>
    <w:basedOn w:val="a"/>
    <w:link w:val="a4"/>
    <w:uiPriority w:val="99"/>
    <w:unhideWhenUsed/>
    <w:rsid w:val="001122FA"/>
  </w:style>
  <w:style w:type="character" w:customStyle="1" w:styleId="a4">
    <w:name w:val="Текст сноски Знак"/>
    <w:basedOn w:val="a0"/>
    <w:link w:val="a3"/>
    <w:uiPriority w:val="99"/>
    <w:rsid w:val="001122FA"/>
    <w:rPr>
      <w:rFonts w:ascii="Times New Roman" w:eastAsia="Times New Roman" w:hAnsi="Times New Roman" w:cs="Times New Roman"/>
    </w:rPr>
  </w:style>
  <w:style w:type="character" w:styleId="a5">
    <w:name w:val="footnote reference"/>
    <w:basedOn w:val="a0"/>
    <w:uiPriority w:val="99"/>
    <w:unhideWhenUsed/>
    <w:rsid w:val="001122FA"/>
    <w:rPr>
      <w:vertAlign w:val="superscript"/>
    </w:rPr>
  </w:style>
  <w:style w:type="paragraph" w:styleId="a6">
    <w:name w:val="List Paragraph"/>
    <w:basedOn w:val="a"/>
    <w:uiPriority w:val="99"/>
    <w:qFormat/>
    <w:rsid w:val="001122FA"/>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1122FA"/>
    <w:rPr>
      <w:color w:val="0000FF" w:themeColor="hyperlink"/>
      <w:u w:val="single"/>
    </w:rPr>
  </w:style>
  <w:style w:type="paragraph" w:styleId="a8">
    <w:name w:val="footer"/>
    <w:basedOn w:val="a"/>
    <w:link w:val="a9"/>
    <w:uiPriority w:val="99"/>
    <w:unhideWhenUsed/>
    <w:rsid w:val="001122FA"/>
    <w:pPr>
      <w:tabs>
        <w:tab w:val="center" w:pos="4677"/>
        <w:tab w:val="right" w:pos="9355"/>
      </w:tabs>
    </w:pPr>
  </w:style>
  <w:style w:type="character" w:customStyle="1" w:styleId="a9">
    <w:name w:val="Нижний колонтитул Знак"/>
    <w:basedOn w:val="a0"/>
    <w:link w:val="a8"/>
    <w:uiPriority w:val="99"/>
    <w:rsid w:val="001122FA"/>
    <w:rPr>
      <w:rFonts w:ascii="Times New Roman" w:eastAsia="Times New Roman" w:hAnsi="Times New Roman" w:cs="Times New Roman"/>
    </w:rPr>
  </w:style>
  <w:style w:type="character" w:styleId="aa">
    <w:name w:val="page number"/>
    <w:basedOn w:val="a0"/>
    <w:uiPriority w:val="99"/>
    <w:semiHidden/>
    <w:unhideWhenUsed/>
    <w:rsid w:val="001122FA"/>
  </w:style>
  <w:style w:type="character" w:customStyle="1" w:styleId="hl">
    <w:name w:val="hl"/>
    <w:basedOn w:val="a0"/>
    <w:rsid w:val="001122FA"/>
  </w:style>
  <w:style w:type="character" w:customStyle="1" w:styleId="st">
    <w:name w:val="st"/>
    <w:basedOn w:val="a0"/>
    <w:rsid w:val="001122FA"/>
  </w:style>
  <w:style w:type="character" w:styleId="ab">
    <w:name w:val="Emphasis"/>
    <w:basedOn w:val="a0"/>
    <w:uiPriority w:val="20"/>
    <w:qFormat/>
    <w:rsid w:val="001122FA"/>
    <w:rPr>
      <w:i/>
      <w:iCs/>
    </w:rPr>
  </w:style>
  <w:style w:type="paragraph" w:styleId="ac">
    <w:name w:val="Normal (Web)"/>
    <w:basedOn w:val="a"/>
    <w:uiPriority w:val="99"/>
    <w:unhideWhenUsed/>
    <w:rsid w:val="001122FA"/>
    <w:pPr>
      <w:spacing w:before="100" w:beforeAutospacing="1" w:after="100" w:afterAutospacing="1"/>
    </w:pPr>
  </w:style>
  <w:style w:type="character" w:customStyle="1" w:styleId="ad">
    <w:name w:val="a"/>
    <w:basedOn w:val="a0"/>
    <w:rsid w:val="001122FA"/>
  </w:style>
  <w:style w:type="character" w:customStyle="1" w:styleId="b-articlemainhead-num">
    <w:name w:val="b-article_main__head-num"/>
    <w:basedOn w:val="a0"/>
    <w:rsid w:val="001122FA"/>
  </w:style>
  <w:style w:type="character" w:customStyle="1" w:styleId="s1">
    <w:name w:val="s1"/>
    <w:basedOn w:val="a0"/>
    <w:rsid w:val="001122FA"/>
  </w:style>
  <w:style w:type="character" w:customStyle="1" w:styleId="s2">
    <w:name w:val="s2"/>
    <w:basedOn w:val="a0"/>
    <w:rsid w:val="001122FA"/>
  </w:style>
  <w:style w:type="paragraph" w:customStyle="1" w:styleId="newslist-title">
    <w:name w:val="newslist-title"/>
    <w:basedOn w:val="a"/>
    <w:rsid w:val="001122FA"/>
    <w:pPr>
      <w:spacing w:before="100" w:beforeAutospacing="1" w:after="100" w:afterAutospacing="1"/>
    </w:pPr>
    <w:rPr>
      <w:rFonts w:ascii="Times" w:eastAsiaTheme="minorEastAsia" w:hAnsi="Times" w:cstheme="minorBidi"/>
      <w:sz w:val="20"/>
      <w:szCs w:val="20"/>
    </w:rPr>
  </w:style>
  <w:style w:type="character" w:customStyle="1" w:styleId="tgc">
    <w:name w:val="_tgc"/>
    <w:basedOn w:val="a0"/>
    <w:rsid w:val="001122FA"/>
  </w:style>
  <w:style w:type="paragraph" w:customStyle="1" w:styleId="p2">
    <w:name w:val="p2"/>
    <w:basedOn w:val="a"/>
    <w:rsid w:val="001122FA"/>
    <w:pPr>
      <w:spacing w:before="100" w:beforeAutospacing="1" w:after="100" w:afterAutospacing="1"/>
    </w:pPr>
    <w:rPr>
      <w:rFonts w:ascii="Times" w:eastAsiaTheme="minorEastAsia" w:hAnsi="Times" w:cstheme="minorBidi"/>
      <w:sz w:val="20"/>
      <w:szCs w:val="20"/>
    </w:rPr>
  </w:style>
  <w:style w:type="character" w:customStyle="1" w:styleId="5yl5">
    <w:name w:val="_5yl5"/>
    <w:basedOn w:val="a0"/>
    <w:rsid w:val="001122FA"/>
  </w:style>
  <w:style w:type="character" w:customStyle="1" w:styleId="sem">
    <w:name w:val="sem"/>
    <w:basedOn w:val="a0"/>
    <w:uiPriority w:val="99"/>
    <w:rsid w:val="001122FA"/>
  </w:style>
  <w:style w:type="character" w:customStyle="1" w:styleId="citation">
    <w:name w:val="citation"/>
    <w:basedOn w:val="a0"/>
    <w:rsid w:val="001122FA"/>
  </w:style>
  <w:style w:type="character" w:customStyle="1" w:styleId="ae">
    <w:name w:val="Текст выноски Знак"/>
    <w:basedOn w:val="a0"/>
    <w:link w:val="af"/>
    <w:uiPriority w:val="99"/>
    <w:semiHidden/>
    <w:rsid w:val="001122FA"/>
    <w:rPr>
      <w:rFonts w:ascii="Lucida Grande CY" w:hAnsi="Lucida Grande CY" w:cs="Lucida Grande CY"/>
      <w:sz w:val="18"/>
      <w:szCs w:val="18"/>
    </w:rPr>
  </w:style>
  <w:style w:type="paragraph" w:styleId="af">
    <w:name w:val="Balloon Text"/>
    <w:basedOn w:val="a"/>
    <w:link w:val="ae"/>
    <w:uiPriority w:val="99"/>
    <w:semiHidden/>
    <w:unhideWhenUsed/>
    <w:rsid w:val="001122FA"/>
    <w:rPr>
      <w:rFonts w:ascii="Lucida Grande CY" w:eastAsiaTheme="minorEastAsia" w:hAnsi="Lucida Grande CY" w:cs="Lucida Grande CY"/>
      <w:sz w:val="18"/>
      <w:szCs w:val="18"/>
    </w:rPr>
  </w:style>
  <w:style w:type="character" w:customStyle="1" w:styleId="spcd">
    <w:name w:val="spcd"/>
    <w:basedOn w:val="a0"/>
    <w:rsid w:val="001122FA"/>
  </w:style>
  <w:style w:type="character" w:customStyle="1" w:styleId="s3">
    <w:name w:val="s3"/>
    <w:basedOn w:val="a0"/>
    <w:rsid w:val="001122FA"/>
  </w:style>
  <w:style w:type="paragraph" w:customStyle="1" w:styleId="p1">
    <w:name w:val="p1"/>
    <w:basedOn w:val="a"/>
    <w:rsid w:val="001122FA"/>
    <w:pPr>
      <w:spacing w:before="100" w:beforeAutospacing="1" w:after="100" w:afterAutospacing="1"/>
    </w:pPr>
  </w:style>
  <w:style w:type="character" w:styleId="af0">
    <w:name w:val="Strong"/>
    <w:basedOn w:val="a0"/>
    <w:uiPriority w:val="22"/>
    <w:qFormat/>
    <w:rsid w:val="001122FA"/>
    <w:rPr>
      <w:b/>
      <w:bCs/>
    </w:rPr>
  </w:style>
  <w:style w:type="paragraph" w:customStyle="1" w:styleId="newslist-info">
    <w:name w:val="newslist-info"/>
    <w:basedOn w:val="a"/>
    <w:rsid w:val="001122FA"/>
    <w:pPr>
      <w:spacing w:before="100" w:beforeAutospacing="1" w:after="100" w:afterAutospacing="1"/>
    </w:pPr>
    <w:rPr>
      <w:rFonts w:ascii="Times" w:eastAsiaTheme="minorEastAsia" w:hAnsi="Times" w:cstheme="minorBidi"/>
      <w:sz w:val="20"/>
      <w:szCs w:val="20"/>
    </w:rPr>
  </w:style>
  <w:style w:type="paragraph" w:customStyle="1" w:styleId="newslist-date">
    <w:name w:val="newslist-date"/>
    <w:basedOn w:val="a"/>
    <w:rsid w:val="001122FA"/>
    <w:pPr>
      <w:spacing w:before="100" w:beforeAutospacing="1" w:after="100" w:afterAutospacing="1"/>
    </w:pPr>
    <w:rPr>
      <w:rFonts w:ascii="Times" w:eastAsiaTheme="minorEastAsia" w:hAnsi="Times" w:cstheme="minorBidi"/>
      <w:sz w:val="20"/>
      <w:szCs w:val="20"/>
    </w:rPr>
  </w:style>
  <w:style w:type="character" w:customStyle="1" w:styleId="s4">
    <w:name w:val="s4"/>
    <w:basedOn w:val="a0"/>
    <w:rsid w:val="001122FA"/>
  </w:style>
  <w:style w:type="paragraph" w:styleId="HTML">
    <w:name w:val="HTML Preformatted"/>
    <w:basedOn w:val="a"/>
    <w:link w:val="HTML0"/>
    <w:uiPriority w:val="99"/>
    <w:unhideWhenUsed/>
    <w:rsid w:val="0011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Стандартный HTML Знак"/>
    <w:basedOn w:val="a0"/>
    <w:link w:val="HTML"/>
    <w:uiPriority w:val="99"/>
    <w:rsid w:val="001122FA"/>
    <w:rPr>
      <w:rFonts w:ascii="Courier" w:hAnsi="Courier" w:cs="Courier"/>
      <w:sz w:val="20"/>
      <w:szCs w:val="20"/>
    </w:rPr>
  </w:style>
  <w:style w:type="paragraph" w:styleId="af1">
    <w:name w:val="TOC Heading"/>
    <w:basedOn w:val="1"/>
    <w:next w:val="a"/>
    <w:uiPriority w:val="39"/>
    <w:unhideWhenUsed/>
    <w:qFormat/>
    <w:rsid w:val="001122FA"/>
    <w:pPr>
      <w:outlineLvl w:val="9"/>
    </w:pPr>
    <w:rPr>
      <w:color w:val="365F91" w:themeColor="accent1" w:themeShade="BF"/>
      <w:sz w:val="28"/>
      <w:szCs w:val="28"/>
    </w:rPr>
  </w:style>
  <w:style w:type="paragraph" w:styleId="11">
    <w:name w:val="toc 1"/>
    <w:basedOn w:val="a"/>
    <w:next w:val="a"/>
    <w:autoRedefine/>
    <w:uiPriority w:val="39"/>
    <w:unhideWhenUsed/>
    <w:rsid w:val="001122FA"/>
    <w:pPr>
      <w:spacing w:before="120"/>
    </w:pPr>
    <w:rPr>
      <w:rFonts w:asciiTheme="minorHAnsi" w:hAnsiTheme="minorHAnsi"/>
      <w:b/>
    </w:rPr>
  </w:style>
  <w:style w:type="paragraph" w:styleId="21">
    <w:name w:val="toc 2"/>
    <w:basedOn w:val="a"/>
    <w:next w:val="a"/>
    <w:autoRedefine/>
    <w:uiPriority w:val="39"/>
    <w:unhideWhenUsed/>
    <w:rsid w:val="00D9561A"/>
    <w:pPr>
      <w:tabs>
        <w:tab w:val="right" w:leader="dot" w:pos="9339"/>
      </w:tabs>
      <w:spacing w:line="360" w:lineRule="auto"/>
      <w:ind w:firstLine="709"/>
      <w:jc w:val="both"/>
    </w:pPr>
    <w:rPr>
      <w:rFonts w:asciiTheme="minorHAnsi" w:hAnsiTheme="minorHAnsi"/>
      <w:b/>
      <w:sz w:val="22"/>
      <w:szCs w:val="22"/>
    </w:rPr>
  </w:style>
  <w:style w:type="paragraph" w:styleId="31">
    <w:name w:val="toc 3"/>
    <w:basedOn w:val="a"/>
    <w:next w:val="a"/>
    <w:autoRedefine/>
    <w:uiPriority w:val="39"/>
    <w:unhideWhenUsed/>
    <w:rsid w:val="00870882"/>
    <w:pPr>
      <w:tabs>
        <w:tab w:val="right" w:leader="dot" w:pos="9339"/>
      </w:tabs>
      <w:spacing w:line="360" w:lineRule="auto"/>
      <w:ind w:firstLine="9338"/>
      <w:jc w:val="both"/>
    </w:pPr>
    <w:rPr>
      <w:rFonts w:asciiTheme="minorHAnsi" w:hAnsiTheme="minorHAnsi"/>
      <w:noProof/>
      <w:sz w:val="22"/>
      <w:szCs w:val="22"/>
    </w:rPr>
  </w:style>
  <w:style w:type="paragraph" w:styleId="41">
    <w:name w:val="toc 4"/>
    <w:basedOn w:val="a"/>
    <w:next w:val="a"/>
    <w:autoRedefine/>
    <w:uiPriority w:val="39"/>
    <w:unhideWhenUsed/>
    <w:rsid w:val="001122FA"/>
    <w:pPr>
      <w:ind w:left="720"/>
    </w:pPr>
    <w:rPr>
      <w:rFonts w:asciiTheme="minorHAnsi" w:hAnsiTheme="minorHAnsi"/>
      <w:sz w:val="20"/>
      <w:szCs w:val="20"/>
    </w:rPr>
  </w:style>
  <w:style w:type="paragraph" w:styleId="5">
    <w:name w:val="toc 5"/>
    <w:basedOn w:val="a"/>
    <w:next w:val="a"/>
    <w:autoRedefine/>
    <w:uiPriority w:val="39"/>
    <w:unhideWhenUsed/>
    <w:rsid w:val="001122FA"/>
    <w:pPr>
      <w:ind w:left="960"/>
    </w:pPr>
    <w:rPr>
      <w:rFonts w:asciiTheme="minorHAnsi" w:hAnsiTheme="minorHAnsi"/>
      <w:sz w:val="20"/>
      <w:szCs w:val="20"/>
    </w:rPr>
  </w:style>
  <w:style w:type="paragraph" w:styleId="6">
    <w:name w:val="toc 6"/>
    <w:basedOn w:val="a"/>
    <w:next w:val="a"/>
    <w:autoRedefine/>
    <w:uiPriority w:val="39"/>
    <w:unhideWhenUsed/>
    <w:rsid w:val="001122FA"/>
    <w:pPr>
      <w:ind w:left="1200"/>
    </w:pPr>
    <w:rPr>
      <w:rFonts w:asciiTheme="minorHAnsi" w:hAnsiTheme="minorHAnsi"/>
      <w:sz w:val="20"/>
      <w:szCs w:val="20"/>
    </w:rPr>
  </w:style>
  <w:style w:type="paragraph" w:styleId="7">
    <w:name w:val="toc 7"/>
    <w:basedOn w:val="a"/>
    <w:next w:val="a"/>
    <w:autoRedefine/>
    <w:uiPriority w:val="39"/>
    <w:unhideWhenUsed/>
    <w:rsid w:val="001122FA"/>
    <w:pPr>
      <w:ind w:left="1440"/>
    </w:pPr>
    <w:rPr>
      <w:rFonts w:asciiTheme="minorHAnsi" w:hAnsiTheme="minorHAnsi"/>
      <w:sz w:val="20"/>
      <w:szCs w:val="20"/>
    </w:rPr>
  </w:style>
  <w:style w:type="paragraph" w:styleId="8">
    <w:name w:val="toc 8"/>
    <w:basedOn w:val="a"/>
    <w:next w:val="a"/>
    <w:autoRedefine/>
    <w:uiPriority w:val="39"/>
    <w:unhideWhenUsed/>
    <w:rsid w:val="001122FA"/>
    <w:pPr>
      <w:ind w:left="1680"/>
    </w:pPr>
    <w:rPr>
      <w:rFonts w:asciiTheme="minorHAnsi" w:hAnsiTheme="minorHAnsi"/>
      <w:sz w:val="20"/>
      <w:szCs w:val="20"/>
    </w:rPr>
  </w:style>
  <w:style w:type="paragraph" w:styleId="9">
    <w:name w:val="toc 9"/>
    <w:basedOn w:val="a"/>
    <w:next w:val="a"/>
    <w:autoRedefine/>
    <w:uiPriority w:val="39"/>
    <w:unhideWhenUsed/>
    <w:rsid w:val="001122FA"/>
    <w:pPr>
      <w:ind w:left="1920"/>
    </w:pPr>
    <w:rPr>
      <w:rFonts w:asciiTheme="minorHAnsi" w:hAnsiTheme="minorHAnsi"/>
      <w:sz w:val="20"/>
      <w:szCs w:val="20"/>
    </w:rPr>
  </w:style>
  <w:style w:type="paragraph" w:styleId="af2">
    <w:name w:val="header"/>
    <w:basedOn w:val="a"/>
    <w:link w:val="af3"/>
    <w:uiPriority w:val="99"/>
    <w:unhideWhenUsed/>
    <w:rsid w:val="001122FA"/>
    <w:pPr>
      <w:tabs>
        <w:tab w:val="center" w:pos="4677"/>
        <w:tab w:val="right" w:pos="9355"/>
      </w:tabs>
    </w:pPr>
  </w:style>
  <w:style w:type="character" w:customStyle="1" w:styleId="af3">
    <w:name w:val="Верхний колонтитул Знак"/>
    <w:basedOn w:val="a0"/>
    <w:link w:val="af2"/>
    <w:uiPriority w:val="99"/>
    <w:rsid w:val="001122FA"/>
    <w:rPr>
      <w:rFonts w:ascii="Times New Roman" w:eastAsia="Times New Roman" w:hAnsi="Times New Roman" w:cs="Times New Roman"/>
    </w:rPr>
  </w:style>
  <w:style w:type="paragraph" w:styleId="af4">
    <w:name w:val="No Spacing"/>
    <w:link w:val="af5"/>
    <w:qFormat/>
    <w:rsid w:val="001122FA"/>
    <w:rPr>
      <w:rFonts w:ascii="PMingLiU" w:hAnsi="PMingLiU"/>
      <w:sz w:val="22"/>
      <w:szCs w:val="22"/>
    </w:rPr>
  </w:style>
  <w:style w:type="character" w:customStyle="1" w:styleId="af5">
    <w:name w:val="Без интервала Знак"/>
    <w:basedOn w:val="a0"/>
    <w:link w:val="af4"/>
    <w:rsid w:val="001122FA"/>
    <w:rPr>
      <w:rFonts w:ascii="PMingLiU" w:hAnsi="PMingLiU"/>
      <w:sz w:val="22"/>
      <w:szCs w:val="22"/>
    </w:rPr>
  </w:style>
  <w:style w:type="paragraph" w:styleId="af6">
    <w:name w:val="endnote text"/>
    <w:basedOn w:val="a"/>
    <w:link w:val="af7"/>
    <w:uiPriority w:val="99"/>
    <w:unhideWhenUsed/>
    <w:rsid w:val="001122FA"/>
  </w:style>
  <w:style w:type="character" w:customStyle="1" w:styleId="af7">
    <w:name w:val="Текст концевой сноски Знак"/>
    <w:basedOn w:val="a0"/>
    <w:link w:val="af6"/>
    <w:uiPriority w:val="99"/>
    <w:rsid w:val="001122FA"/>
    <w:rPr>
      <w:rFonts w:ascii="Times New Roman" w:eastAsia="Times New Roman" w:hAnsi="Times New Roman" w:cs="Times New Roman"/>
    </w:rPr>
  </w:style>
  <w:style w:type="character" w:styleId="af8">
    <w:name w:val="endnote reference"/>
    <w:basedOn w:val="a0"/>
    <w:uiPriority w:val="99"/>
    <w:unhideWhenUsed/>
    <w:rsid w:val="001122FA"/>
    <w:rPr>
      <w:vertAlign w:val="superscript"/>
    </w:rPr>
  </w:style>
  <w:style w:type="character" w:styleId="af9">
    <w:name w:val="FollowedHyperlink"/>
    <w:basedOn w:val="a0"/>
    <w:uiPriority w:val="99"/>
    <w:semiHidden/>
    <w:unhideWhenUsed/>
    <w:rsid w:val="00145603"/>
    <w:rPr>
      <w:color w:val="800080" w:themeColor="followedHyperlink"/>
      <w:u w:val="single"/>
    </w:rPr>
  </w:style>
  <w:style w:type="table" w:styleId="afa">
    <w:name w:val="Table Grid"/>
    <w:basedOn w:val="a1"/>
    <w:uiPriority w:val="59"/>
    <w:rsid w:val="00145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323201"/>
    <w:rPr>
      <w:rFonts w:ascii="Lucida Grande CY" w:eastAsia="Times New Roman"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FA"/>
    <w:rPr>
      <w:rFonts w:ascii="Times New Roman" w:eastAsia="Times New Roman" w:hAnsi="Times New Roman" w:cs="Times New Roman"/>
    </w:rPr>
  </w:style>
  <w:style w:type="paragraph" w:styleId="1">
    <w:name w:val="heading 1"/>
    <w:basedOn w:val="a"/>
    <w:next w:val="a"/>
    <w:link w:val="10"/>
    <w:uiPriority w:val="9"/>
    <w:qFormat/>
    <w:rsid w:val="001122F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1122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22FA"/>
    <w:pPr>
      <w:keepNext/>
      <w:keepLines/>
      <w:tabs>
        <w:tab w:val="left" w:pos="6379"/>
      </w:tabs>
      <w:spacing w:before="200" w:line="276" w:lineRule="auto"/>
      <w:outlineLvl w:val="2"/>
    </w:pPr>
    <w:rPr>
      <w:rFonts w:eastAsiaTheme="majorEastAsia"/>
      <w:b/>
      <w:bCs/>
      <w:sz w:val="22"/>
      <w:szCs w:val="22"/>
    </w:rPr>
  </w:style>
  <w:style w:type="paragraph" w:styleId="4">
    <w:name w:val="heading 4"/>
    <w:basedOn w:val="a"/>
    <w:next w:val="a"/>
    <w:link w:val="40"/>
    <w:uiPriority w:val="9"/>
    <w:unhideWhenUsed/>
    <w:qFormat/>
    <w:rsid w:val="001122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2FA"/>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1122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22FA"/>
    <w:rPr>
      <w:rFonts w:ascii="Times New Roman" w:eastAsiaTheme="majorEastAsia" w:hAnsi="Times New Roman" w:cs="Times New Roman"/>
      <w:b/>
      <w:bCs/>
      <w:sz w:val="22"/>
      <w:szCs w:val="22"/>
    </w:rPr>
  </w:style>
  <w:style w:type="character" w:customStyle="1" w:styleId="40">
    <w:name w:val="Заголовок 4 Знак"/>
    <w:basedOn w:val="a0"/>
    <w:link w:val="4"/>
    <w:uiPriority w:val="9"/>
    <w:rsid w:val="001122FA"/>
    <w:rPr>
      <w:rFonts w:asciiTheme="majorHAnsi" w:eastAsiaTheme="majorEastAsia" w:hAnsiTheme="majorHAnsi" w:cstheme="majorBidi"/>
      <w:b/>
      <w:bCs/>
      <w:i/>
      <w:iCs/>
      <w:color w:val="4F81BD" w:themeColor="accent1"/>
    </w:rPr>
  </w:style>
  <w:style w:type="paragraph" w:styleId="a3">
    <w:name w:val="footnote text"/>
    <w:basedOn w:val="a"/>
    <w:link w:val="a4"/>
    <w:uiPriority w:val="99"/>
    <w:unhideWhenUsed/>
    <w:rsid w:val="001122FA"/>
  </w:style>
  <w:style w:type="character" w:customStyle="1" w:styleId="a4">
    <w:name w:val="Текст сноски Знак"/>
    <w:basedOn w:val="a0"/>
    <w:link w:val="a3"/>
    <w:uiPriority w:val="99"/>
    <w:rsid w:val="001122FA"/>
    <w:rPr>
      <w:rFonts w:ascii="Times New Roman" w:eastAsia="Times New Roman" w:hAnsi="Times New Roman" w:cs="Times New Roman"/>
    </w:rPr>
  </w:style>
  <w:style w:type="character" w:styleId="a5">
    <w:name w:val="footnote reference"/>
    <w:basedOn w:val="a0"/>
    <w:uiPriority w:val="99"/>
    <w:unhideWhenUsed/>
    <w:rsid w:val="001122FA"/>
    <w:rPr>
      <w:vertAlign w:val="superscript"/>
    </w:rPr>
  </w:style>
  <w:style w:type="paragraph" w:styleId="a6">
    <w:name w:val="List Paragraph"/>
    <w:basedOn w:val="a"/>
    <w:uiPriority w:val="99"/>
    <w:qFormat/>
    <w:rsid w:val="001122FA"/>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1122FA"/>
    <w:rPr>
      <w:color w:val="0000FF" w:themeColor="hyperlink"/>
      <w:u w:val="single"/>
    </w:rPr>
  </w:style>
  <w:style w:type="paragraph" w:styleId="a8">
    <w:name w:val="footer"/>
    <w:basedOn w:val="a"/>
    <w:link w:val="a9"/>
    <w:uiPriority w:val="99"/>
    <w:unhideWhenUsed/>
    <w:rsid w:val="001122FA"/>
    <w:pPr>
      <w:tabs>
        <w:tab w:val="center" w:pos="4677"/>
        <w:tab w:val="right" w:pos="9355"/>
      </w:tabs>
    </w:pPr>
  </w:style>
  <w:style w:type="character" w:customStyle="1" w:styleId="a9">
    <w:name w:val="Нижний колонтитул Знак"/>
    <w:basedOn w:val="a0"/>
    <w:link w:val="a8"/>
    <w:uiPriority w:val="99"/>
    <w:rsid w:val="001122FA"/>
    <w:rPr>
      <w:rFonts w:ascii="Times New Roman" w:eastAsia="Times New Roman" w:hAnsi="Times New Roman" w:cs="Times New Roman"/>
    </w:rPr>
  </w:style>
  <w:style w:type="character" w:styleId="aa">
    <w:name w:val="page number"/>
    <w:basedOn w:val="a0"/>
    <w:uiPriority w:val="99"/>
    <w:semiHidden/>
    <w:unhideWhenUsed/>
    <w:rsid w:val="001122FA"/>
  </w:style>
  <w:style w:type="character" w:customStyle="1" w:styleId="hl">
    <w:name w:val="hl"/>
    <w:basedOn w:val="a0"/>
    <w:rsid w:val="001122FA"/>
  </w:style>
  <w:style w:type="character" w:customStyle="1" w:styleId="st">
    <w:name w:val="st"/>
    <w:basedOn w:val="a0"/>
    <w:rsid w:val="001122FA"/>
  </w:style>
  <w:style w:type="character" w:styleId="ab">
    <w:name w:val="Emphasis"/>
    <w:basedOn w:val="a0"/>
    <w:uiPriority w:val="20"/>
    <w:qFormat/>
    <w:rsid w:val="001122FA"/>
    <w:rPr>
      <w:i/>
      <w:iCs/>
    </w:rPr>
  </w:style>
  <w:style w:type="paragraph" w:styleId="ac">
    <w:name w:val="Normal (Web)"/>
    <w:basedOn w:val="a"/>
    <w:uiPriority w:val="99"/>
    <w:unhideWhenUsed/>
    <w:rsid w:val="001122FA"/>
    <w:pPr>
      <w:spacing w:before="100" w:beforeAutospacing="1" w:after="100" w:afterAutospacing="1"/>
    </w:pPr>
  </w:style>
  <w:style w:type="character" w:customStyle="1" w:styleId="ad">
    <w:name w:val="a"/>
    <w:basedOn w:val="a0"/>
    <w:rsid w:val="001122FA"/>
  </w:style>
  <w:style w:type="character" w:customStyle="1" w:styleId="b-articlemainhead-num">
    <w:name w:val="b-article_main__head-num"/>
    <w:basedOn w:val="a0"/>
    <w:rsid w:val="001122FA"/>
  </w:style>
  <w:style w:type="character" w:customStyle="1" w:styleId="s1">
    <w:name w:val="s1"/>
    <w:basedOn w:val="a0"/>
    <w:rsid w:val="001122FA"/>
  </w:style>
  <w:style w:type="character" w:customStyle="1" w:styleId="s2">
    <w:name w:val="s2"/>
    <w:basedOn w:val="a0"/>
    <w:rsid w:val="001122FA"/>
  </w:style>
  <w:style w:type="paragraph" w:customStyle="1" w:styleId="newslist-title">
    <w:name w:val="newslist-title"/>
    <w:basedOn w:val="a"/>
    <w:rsid w:val="001122FA"/>
    <w:pPr>
      <w:spacing w:before="100" w:beforeAutospacing="1" w:after="100" w:afterAutospacing="1"/>
    </w:pPr>
    <w:rPr>
      <w:rFonts w:ascii="Times" w:eastAsiaTheme="minorEastAsia" w:hAnsi="Times" w:cstheme="minorBidi"/>
      <w:sz w:val="20"/>
      <w:szCs w:val="20"/>
    </w:rPr>
  </w:style>
  <w:style w:type="character" w:customStyle="1" w:styleId="tgc">
    <w:name w:val="_tgc"/>
    <w:basedOn w:val="a0"/>
    <w:rsid w:val="001122FA"/>
  </w:style>
  <w:style w:type="paragraph" w:customStyle="1" w:styleId="p2">
    <w:name w:val="p2"/>
    <w:basedOn w:val="a"/>
    <w:rsid w:val="001122FA"/>
    <w:pPr>
      <w:spacing w:before="100" w:beforeAutospacing="1" w:after="100" w:afterAutospacing="1"/>
    </w:pPr>
    <w:rPr>
      <w:rFonts w:ascii="Times" w:eastAsiaTheme="minorEastAsia" w:hAnsi="Times" w:cstheme="minorBidi"/>
      <w:sz w:val="20"/>
      <w:szCs w:val="20"/>
    </w:rPr>
  </w:style>
  <w:style w:type="character" w:customStyle="1" w:styleId="5yl5">
    <w:name w:val="_5yl5"/>
    <w:basedOn w:val="a0"/>
    <w:rsid w:val="001122FA"/>
  </w:style>
  <w:style w:type="character" w:customStyle="1" w:styleId="sem">
    <w:name w:val="sem"/>
    <w:basedOn w:val="a0"/>
    <w:uiPriority w:val="99"/>
    <w:rsid w:val="001122FA"/>
  </w:style>
  <w:style w:type="character" w:customStyle="1" w:styleId="citation">
    <w:name w:val="citation"/>
    <w:basedOn w:val="a0"/>
    <w:rsid w:val="001122FA"/>
  </w:style>
  <w:style w:type="character" w:customStyle="1" w:styleId="ae">
    <w:name w:val="Текст выноски Знак"/>
    <w:basedOn w:val="a0"/>
    <w:link w:val="af"/>
    <w:uiPriority w:val="99"/>
    <w:semiHidden/>
    <w:rsid w:val="001122FA"/>
    <w:rPr>
      <w:rFonts w:ascii="Lucida Grande CY" w:hAnsi="Lucida Grande CY" w:cs="Lucida Grande CY"/>
      <w:sz w:val="18"/>
      <w:szCs w:val="18"/>
    </w:rPr>
  </w:style>
  <w:style w:type="paragraph" w:styleId="af">
    <w:name w:val="Balloon Text"/>
    <w:basedOn w:val="a"/>
    <w:link w:val="ae"/>
    <w:uiPriority w:val="99"/>
    <w:semiHidden/>
    <w:unhideWhenUsed/>
    <w:rsid w:val="001122FA"/>
    <w:rPr>
      <w:rFonts w:ascii="Lucida Grande CY" w:eastAsiaTheme="minorEastAsia" w:hAnsi="Lucida Grande CY" w:cs="Lucida Grande CY"/>
      <w:sz w:val="18"/>
      <w:szCs w:val="18"/>
    </w:rPr>
  </w:style>
  <w:style w:type="character" w:customStyle="1" w:styleId="spcd">
    <w:name w:val="spcd"/>
    <w:basedOn w:val="a0"/>
    <w:rsid w:val="001122FA"/>
  </w:style>
  <w:style w:type="character" w:customStyle="1" w:styleId="s3">
    <w:name w:val="s3"/>
    <w:basedOn w:val="a0"/>
    <w:rsid w:val="001122FA"/>
  </w:style>
  <w:style w:type="paragraph" w:customStyle="1" w:styleId="p1">
    <w:name w:val="p1"/>
    <w:basedOn w:val="a"/>
    <w:rsid w:val="001122FA"/>
    <w:pPr>
      <w:spacing w:before="100" w:beforeAutospacing="1" w:after="100" w:afterAutospacing="1"/>
    </w:pPr>
  </w:style>
  <w:style w:type="character" w:styleId="af0">
    <w:name w:val="Strong"/>
    <w:basedOn w:val="a0"/>
    <w:uiPriority w:val="22"/>
    <w:qFormat/>
    <w:rsid w:val="001122FA"/>
    <w:rPr>
      <w:b/>
      <w:bCs/>
    </w:rPr>
  </w:style>
  <w:style w:type="paragraph" w:customStyle="1" w:styleId="newslist-info">
    <w:name w:val="newslist-info"/>
    <w:basedOn w:val="a"/>
    <w:rsid w:val="001122FA"/>
    <w:pPr>
      <w:spacing w:before="100" w:beforeAutospacing="1" w:after="100" w:afterAutospacing="1"/>
    </w:pPr>
    <w:rPr>
      <w:rFonts w:ascii="Times" w:eastAsiaTheme="minorEastAsia" w:hAnsi="Times" w:cstheme="minorBidi"/>
      <w:sz w:val="20"/>
      <w:szCs w:val="20"/>
    </w:rPr>
  </w:style>
  <w:style w:type="paragraph" w:customStyle="1" w:styleId="newslist-date">
    <w:name w:val="newslist-date"/>
    <w:basedOn w:val="a"/>
    <w:rsid w:val="001122FA"/>
    <w:pPr>
      <w:spacing w:before="100" w:beforeAutospacing="1" w:after="100" w:afterAutospacing="1"/>
    </w:pPr>
    <w:rPr>
      <w:rFonts w:ascii="Times" w:eastAsiaTheme="minorEastAsia" w:hAnsi="Times" w:cstheme="minorBidi"/>
      <w:sz w:val="20"/>
      <w:szCs w:val="20"/>
    </w:rPr>
  </w:style>
  <w:style w:type="character" w:customStyle="1" w:styleId="s4">
    <w:name w:val="s4"/>
    <w:basedOn w:val="a0"/>
    <w:rsid w:val="001122FA"/>
  </w:style>
  <w:style w:type="paragraph" w:styleId="HTML">
    <w:name w:val="HTML Preformatted"/>
    <w:basedOn w:val="a"/>
    <w:link w:val="HTML0"/>
    <w:uiPriority w:val="99"/>
    <w:unhideWhenUsed/>
    <w:rsid w:val="0011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Стандартный HTML Знак"/>
    <w:basedOn w:val="a0"/>
    <w:link w:val="HTML"/>
    <w:uiPriority w:val="99"/>
    <w:rsid w:val="001122FA"/>
    <w:rPr>
      <w:rFonts w:ascii="Courier" w:hAnsi="Courier" w:cs="Courier"/>
      <w:sz w:val="20"/>
      <w:szCs w:val="20"/>
    </w:rPr>
  </w:style>
  <w:style w:type="paragraph" w:styleId="af1">
    <w:name w:val="TOC Heading"/>
    <w:basedOn w:val="1"/>
    <w:next w:val="a"/>
    <w:uiPriority w:val="39"/>
    <w:unhideWhenUsed/>
    <w:qFormat/>
    <w:rsid w:val="001122FA"/>
    <w:pPr>
      <w:outlineLvl w:val="9"/>
    </w:pPr>
    <w:rPr>
      <w:color w:val="365F91" w:themeColor="accent1" w:themeShade="BF"/>
      <w:sz w:val="28"/>
      <w:szCs w:val="28"/>
    </w:rPr>
  </w:style>
  <w:style w:type="paragraph" w:styleId="11">
    <w:name w:val="toc 1"/>
    <w:basedOn w:val="a"/>
    <w:next w:val="a"/>
    <w:autoRedefine/>
    <w:uiPriority w:val="39"/>
    <w:unhideWhenUsed/>
    <w:rsid w:val="001122FA"/>
    <w:pPr>
      <w:spacing w:before="120"/>
    </w:pPr>
    <w:rPr>
      <w:rFonts w:asciiTheme="minorHAnsi" w:hAnsiTheme="minorHAnsi"/>
      <w:b/>
    </w:rPr>
  </w:style>
  <w:style w:type="paragraph" w:styleId="21">
    <w:name w:val="toc 2"/>
    <w:basedOn w:val="a"/>
    <w:next w:val="a"/>
    <w:autoRedefine/>
    <w:uiPriority w:val="39"/>
    <w:unhideWhenUsed/>
    <w:rsid w:val="00D9561A"/>
    <w:pPr>
      <w:tabs>
        <w:tab w:val="right" w:leader="dot" w:pos="9339"/>
      </w:tabs>
      <w:spacing w:line="360" w:lineRule="auto"/>
      <w:ind w:firstLine="709"/>
      <w:jc w:val="both"/>
    </w:pPr>
    <w:rPr>
      <w:rFonts w:asciiTheme="minorHAnsi" w:hAnsiTheme="minorHAnsi"/>
      <w:b/>
      <w:sz w:val="22"/>
      <w:szCs w:val="22"/>
    </w:rPr>
  </w:style>
  <w:style w:type="paragraph" w:styleId="31">
    <w:name w:val="toc 3"/>
    <w:basedOn w:val="a"/>
    <w:next w:val="a"/>
    <w:autoRedefine/>
    <w:uiPriority w:val="39"/>
    <w:unhideWhenUsed/>
    <w:rsid w:val="00870882"/>
    <w:pPr>
      <w:tabs>
        <w:tab w:val="right" w:leader="dot" w:pos="9339"/>
      </w:tabs>
      <w:spacing w:line="360" w:lineRule="auto"/>
      <w:ind w:firstLine="9338"/>
      <w:jc w:val="both"/>
    </w:pPr>
    <w:rPr>
      <w:rFonts w:asciiTheme="minorHAnsi" w:hAnsiTheme="minorHAnsi"/>
      <w:noProof/>
      <w:sz w:val="22"/>
      <w:szCs w:val="22"/>
    </w:rPr>
  </w:style>
  <w:style w:type="paragraph" w:styleId="41">
    <w:name w:val="toc 4"/>
    <w:basedOn w:val="a"/>
    <w:next w:val="a"/>
    <w:autoRedefine/>
    <w:uiPriority w:val="39"/>
    <w:unhideWhenUsed/>
    <w:rsid w:val="001122FA"/>
    <w:pPr>
      <w:ind w:left="720"/>
    </w:pPr>
    <w:rPr>
      <w:rFonts w:asciiTheme="minorHAnsi" w:hAnsiTheme="minorHAnsi"/>
      <w:sz w:val="20"/>
      <w:szCs w:val="20"/>
    </w:rPr>
  </w:style>
  <w:style w:type="paragraph" w:styleId="5">
    <w:name w:val="toc 5"/>
    <w:basedOn w:val="a"/>
    <w:next w:val="a"/>
    <w:autoRedefine/>
    <w:uiPriority w:val="39"/>
    <w:unhideWhenUsed/>
    <w:rsid w:val="001122FA"/>
    <w:pPr>
      <w:ind w:left="960"/>
    </w:pPr>
    <w:rPr>
      <w:rFonts w:asciiTheme="minorHAnsi" w:hAnsiTheme="minorHAnsi"/>
      <w:sz w:val="20"/>
      <w:szCs w:val="20"/>
    </w:rPr>
  </w:style>
  <w:style w:type="paragraph" w:styleId="6">
    <w:name w:val="toc 6"/>
    <w:basedOn w:val="a"/>
    <w:next w:val="a"/>
    <w:autoRedefine/>
    <w:uiPriority w:val="39"/>
    <w:unhideWhenUsed/>
    <w:rsid w:val="001122FA"/>
    <w:pPr>
      <w:ind w:left="1200"/>
    </w:pPr>
    <w:rPr>
      <w:rFonts w:asciiTheme="minorHAnsi" w:hAnsiTheme="minorHAnsi"/>
      <w:sz w:val="20"/>
      <w:szCs w:val="20"/>
    </w:rPr>
  </w:style>
  <w:style w:type="paragraph" w:styleId="7">
    <w:name w:val="toc 7"/>
    <w:basedOn w:val="a"/>
    <w:next w:val="a"/>
    <w:autoRedefine/>
    <w:uiPriority w:val="39"/>
    <w:unhideWhenUsed/>
    <w:rsid w:val="001122FA"/>
    <w:pPr>
      <w:ind w:left="1440"/>
    </w:pPr>
    <w:rPr>
      <w:rFonts w:asciiTheme="minorHAnsi" w:hAnsiTheme="minorHAnsi"/>
      <w:sz w:val="20"/>
      <w:szCs w:val="20"/>
    </w:rPr>
  </w:style>
  <w:style w:type="paragraph" w:styleId="8">
    <w:name w:val="toc 8"/>
    <w:basedOn w:val="a"/>
    <w:next w:val="a"/>
    <w:autoRedefine/>
    <w:uiPriority w:val="39"/>
    <w:unhideWhenUsed/>
    <w:rsid w:val="001122FA"/>
    <w:pPr>
      <w:ind w:left="1680"/>
    </w:pPr>
    <w:rPr>
      <w:rFonts w:asciiTheme="minorHAnsi" w:hAnsiTheme="minorHAnsi"/>
      <w:sz w:val="20"/>
      <w:szCs w:val="20"/>
    </w:rPr>
  </w:style>
  <w:style w:type="paragraph" w:styleId="9">
    <w:name w:val="toc 9"/>
    <w:basedOn w:val="a"/>
    <w:next w:val="a"/>
    <w:autoRedefine/>
    <w:uiPriority w:val="39"/>
    <w:unhideWhenUsed/>
    <w:rsid w:val="001122FA"/>
    <w:pPr>
      <w:ind w:left="1920"/>
    </w:pPr>
    <w:rPr>
      <w:rFonts w:asciiTheme="minorHAnsi" w:hAnsiTheme="minorHAnsi"/>
      <w:sz w:val="20"/>
      <w:szCs w:val="20"/>
    </w:rPr>
  </w:style>
  <w:style w:type="paragraph" w:styleId="af2">
    <w:name w:val="header"/>
    <w:basedOn w:val="a"/>
    <w:link w:val="af3"/>
    <w:uiPriority w:val="99"/>
    <w:unhideWhenUsed/>
    <w:rsid w:val="001122FA"/>
    <w:pPr>
      <w:tabs>
        <w:tab w:val="center" w:pos="4677"/>
        <w:tab w:val="right" w:pos="9355"/>
      </w:tabs>
    </w:pPr>
  </w:style>
  <w:style w:type="character" w:customStyle="1" w:styleId="af3">
    <w:name w:val="Верхний колонтитул Знак"/>
    <w:basedOn w:val="a0"/>
    <w:link w:val="af2"/>
    <w:uiPriority w:val="99"/>
    <w:rsid w:val="001122FA"/>
    <w:rPr>
      <w:rFonts w:ascii="Times New Roman" w:eastAsia="Times New Roman" w:hAnsi="Times New Roman" w:cs="Times New Roman"/>
    </w:rPr>
  </w:style>
  <w:style w:type="paragraph" w:styleId="af4">
    <w:name w:val="No Spacing"/>
    <w:link w:val="af5"/>
    <w:qFormat/>
    <w:rsid w:val="001122FA"/>
    <w:rPr>
      <w:rFonts w:ascii="PMingLiU" w:hAnsi="PMingLiU"/>
      <w:sz w:val="22"/>
      <w:szCs w:val="22"/>
    </w:rPr>
  </w:style>
  <w:style w:type="character" w:customStyle="1" w:styleId="af5">
    <w:name w:val="Без интервала Знак"/>
    <w:basedOn w:val="a0"/>
    <w:link w:val="af4"/>
    <w:rsid w:val="001122FA"/>
    <w:rPr>
      <w:rFonts w:ascii="PMingLiU" w:hAnsi="PMingLiU"/>
      <w:sz w:val="22"/>
      <w:szCs w:val="22"/>
    </w:rPr>
  </w:style>
  <w:style w:type="paragraph" w:styleId="af6">
    <w:name w:val="endnote text"/>
    <w:basedOn w:val="a"/>
    <w:link w:val="af7"/>
    <w:uiPriority w:val="99"/>
    <w:unhideWhenUsed/>
    <w:rsid w:val="001122FA"/>
  </w:style>
  <w:style w:type="character" w:customStyle="1" w:styleId="af7">
    <w:name w:val="Текст концевой сноски Знак"/>
    <w:basedOn w:val="a0"/>
    <w:link w:val="af6"/>
    <w:uiPriority w:val="99"/>
    <w:rsid w:val="001122FA"/>
    <w:rPr>
      <w:rFonts w:ascii="Times New Roman" w:eastAsia="Times New Roman" w:hAnsi="Times New Roman" w:cs="Times New Roman"/>
    </w:rPr>
  </w:style>
  <w:style w:type="character" w:styleId="af8">
    <w:name w:val="endnote reference"/>
    <w:basedOn w:val="a0"/>
    <w:uiPriority w:val="99"/>
    <w:unhideWhenUsed/>
    <w:rsid w:val="001122FA"/>
    <w:rPr>
      <w:vertAlign w:val="superscript"/>
    </w:rPr>
  </w:style>
  <w:style w:type="character" w:styleId="af9">
    <w:name w:val="FollowedHyperlink"/>
    <w:basedOn w:val="a0"/>
    <w:uiPriority w:val="99"/>
    <w:semiHidden/>
    <w:unhideWhenUsed/>
    <w:rsid w:val="00145603"/>
    <w:rPr>
      <w:color w:val="800080" w:themeColor="followedHyperlink"/>
      <w:u w:val="single"/>
    </w:rPr>
  </w:style>
  <w:style w:type="table" w:styleId="afa">
    <w:name w:val="Table Grid"/>
    <w:basedOn w:val="a1"/>
    <w:uiPriority w:val="59"/>
    <w:rsid w:val="00145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323201"/>
    <w:rPr>
      <w:rFonts w:ascii="Lucida Grande CY" w:eastAsia="Times New Roman"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rtal-kultura.ru/about/" TargetMode="External"/><Relationship Id="rId20" Type="http://schemas.openxmlformats.org/officeDocument/2006/relationships/hyperlink" Target="http://noev-kovcheg.ru/mag/2016-06/5428.html" TargetMode="External"/><Relationship Id="rId21" Type="http://schemas.openxmlformats.org/officeDocument/2006/relationships/hyperlink" Target="http://www.krugosvet.ru/enc/gumanitarnye_nauki/lingvistika/rechevoe_vozdestvie.html?page=0,4" TargetMode="External"/><Relationship Id="rId22" Type="http://schemas.openxmlformats.org/officeDocument/2006/relationships/hyperlink" Target="http://nbuv.gov.ua/UJRN/Npkpnu_fil_2010_23_39" TargetMode="External"/><Relationship Id="rId23" Type="http://schemas.openxmlformats.org/officeDocument/2006/relationships/hyperlink" Target="http://www.pravoslavie.ru/54744.html" TargetMode="External"/><Relationship Id="rId24" Type="http://schemas.openxmlformats.org/officeDocument/2006/relationships/hyperlink" Target="http://mirbelogorya.ru/121-home/gosti-telekompanii/12965-elena-yampolskaya.html" TargetMode="External"/><Relationship Id="rId25" Type="http://schemas.openxmlformats.org/officeDocument/2006/relationships/hyperlink" Target="http://www.dissercat.com/content/okkazionalnye-aktualizatsii-poslovits-v-zagolovkakh-angloyazychnoi-gazetno-zhurnalnoi-publit" TargetMode="External"/><Relationship Id="rId26" Type="http://schemas.openxmlformats.org/officeDocument/2006/relationships/hyperlink" Target="https://rg.ru/2011/10/31/kultura-site.html" TargetMode="External"/><Relationship Id="rId27" Type="http://schemas.openxmlformats.org/officeDocument/2006/relationships/hyperlink" Target="http://shelestiuk.narod.ru/publications/Shelestiuk_Rechevoye_Vozdeistvie_1-1.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nfolex.ru/P048.html" TargetMode="External"/><Relationship Id="rId11" Type="http://schemas.openxmlformats.org/officeDocument/2006/relationships/hyperlink" Target="http://www.dissercat.com/content/sintaksis-gazetnogo-zagolovka-struktura-semantika-prognozirovanie-smyslovogo-razvitiya-tekst" TargetMode="External"/><Relationship Id="rId12" Type="http://schemas.openxmlformats.org/officeDocument/2006/relationships/hyperlink" Target="https://www.slovari.ru/search.aspx?s=0&amp;p=3068" TargetMode="External"/><Relationship Id="rId13" Type="http://schemas.openxmlformats.org/officeDocument/2006/relationships/hyperlink" Target="http://cyberleninka.ru/journal/n/vestnik-adygeyskogo-gosudarstvennogo-universiteta-seriya-2-filologiya-i-iskusstvovedenie" TargetMode="External"/><Relationship Id="rId14" Type="http://schemas.openxmlformats.org/officeDocument/2006/relationships/hyperlink" Target="http://cyberleninka.ru/article/n/zagolovochnyy-kompleks-v-gazete-kak-makrostruktura-imeni-stati" TargetMode="External"/><Relationship Id="rId15" Type="http://schemas.openxmlformats.org/officeDocument/2006/relationships/hyperlink" Target="http://www.dissercat.com/content/frazeologizm-v-roli-gazetnogo-zagolovka" TargetMode="External"/><Relationship Id="rId16" Type="http://schemas.openxmlformats.org/officeDocument/2006/relationships/hyperlink" Target="http://www.krugosvet.ru/enc/gumanitarnye_nauki/lingvistika/rechevoe_vozdestvie.html" TargetMode="External"/><Relationship Id="rId17" Type="http://schemas.openxmlformats.org/officeDocument/2006/relationships/hyperlink" Target="http://www.kara-murza.ru/books/manipul/manipul_content.htm" TargetMode="External"/><Relationship Id="rId18" Type="http://schemas.openxmlformats.org/officeDocument/2006/relationships/hyperlink" Target="http://www.dialog-21.ru/media/1770/49.pdf" TargetMode="External"/><Relationship Id="rId19" Type="http://schemas.openxmlformats.org/officeDocument/2006/relationships/hyperlink" Target="http://www.lgz.ru/article/-40-6433-09-10-2013/elena-yampolskaya-gazeta-kultura-ne-to-chto-vy-dum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dissercat.com/content/sintaksis-gazetnogo-zagolovka-struktura-semantika-prognozirovanie-smyslovogo-razvitiya-tekst" TargetMode="External"/><Relationship Id="rId20" Type="http://schemas.openxmlformats.org/officeDocument/2006/relationships/hyperlink" Target="http://portal-kultura.ru/articles/fashion/130071-veshnie-mody/?print=Y&amp;CODE=130071-veshnie-mody" TargetMode="External"/><Relationship Id="rId21" Type="http://schemas.openxmlformats.org/officeDocument/2006/relationships/hyperlink" Target="http://portal-kultura.ru/articles/cinema/154270-ne-nado-mne-la-la/?print=Y&amp;CODE=154270-ne-nado-mne-la-la" TargetMode="External"/><Relationship Id="rId22" Type="http://schemas.openxmlformats.org/officeDocument/2006/relationships/hyperlink" Target="http://portal-kultura.ru/articles/exhibitions/156427-esli-devushke-nemnogo-za-tridtsat/" TargetMode="External"/><Relationship Id="rId23" Type="http://schemas.openxmlformats.org/officeDocument/2006/relationships/hyperlink" Target="http://www.dialog-21.ru/media/1770/49.pdf" TargetMode="External"/><Relationship Id="rId10" Type="http://schemas.openxmlformats.org/officeDocument/2006/relationships/hyperlink" Target="http://nbuv.gov.ua/UJRN/Npkpnu_fil_2010_23_39" TargetMode="External"/><Relationship Id="rId11" Type="http://schemas.openxmlformats.org/officeDocument/2006/relationships/hyperlink" Target="http://www.dissercat.com/content/okkazionalnye-aktualizatsii-poslovits-v-zagolovkakh-angloyazychnoi-gazetno-zhurnalnoi-publit" TargetMode="External"/><Relationship Id="rId12" Type="http://schemas.openxmlformats.org/officeDocument/2006/relationships/hyperlink" Target="http://cyberleninka.ru/article/n/zagolovochnyy-kompleks-v-gazete-kak-makrostruktura-imeni-stati" TargetMode="External"/><Relationship Id="rId13" Type="http://schemas.openxmlformats.org/officeDocument/2006/relationships/hyperlink" Target="http://shelestiuk.narod.ru/publications/Shelestiuk_Rechevoye_Vozdeistvie_1-1.pdf" TargetMode="External"/><Relationship Id="rId14" Type="http://schemas.openxmlformats.org/officeDocument/2006/relationships/hyperlink" Target="https://rg.ru/2011/10/31/kultura-site.html" TargetMode="External"/><Relationship Id="rId15" Type="http://schemas.openxmlformats.org/officeDocument/2006/relationships/hyperlink" Target="http://www.lgz.ru/article/-40-6433-09-10-2013/elena-yampolskaya-gazeta-kultura-ne-to-chto-vy-dumali-/" TargetMode="External"/><Relationship Id="rId16" Type="http://schemas.openxmlformats.org/officeDocument/2006/relationships/hyperlink" Target="http://mirbelogorya.ru/121-home/gosti-telekompanii/12965-elena-yampolskaya.html" TargetMode="External"/><Relationship Id="rId17" Type="http://schemas.openxmlformats.org/officeDocument/2006/relationships/hyperlink" Target="http://portal-kultura.ru/articles/kolonka-glavnogo-redaktora/130073-krizis-tokovaniya/?print=Y&amp;CODE=130073-krizis-tokovaniya" TargetMode="External"/><Relationship Id="rId18" Type="http://schemas.openxmlformats.org/officeDocument/2006/relationships/hyperlink" Target="http://portal-kultura.ru/articles/best/94347-vyzyvayut-otvechayte/?print=Y&amp;CODE=94347-vyzyvayut-otvechayte" TargetMode="External"/><Relationship Id="rId19" Type="http://schemas.openxmlformats.org/officeDocument/2006/relationships/hyperlink" Target="http://portal-kultura.ru/articles/ekonomika/137669-yasno-chetko-pozitivno/?print=Y&amp;CODE=137669-yasno-chetko-pozitivno" TargetMode="External"/><Relationship Id="rId1" Type="http://schemas.openxmlformats.org/officeDocument/2006/relationships/hyperlink" Target="http://shelestiuk.narod.ru/publications/Shelestiuk_Rechevoye_Vozdeistvie_1-1.pdf" TargetMode="External"/><Relationship Id="rId2" Type="http://schemas.openxmlformats.org/officeDocument/2006/relationships/hyperlink" Target="http://www.infolex.ru/P048.html" TargetMode="External"/><Relationship Id="rId3" Type="http://schemas.openxmlformats.org/officeDocument/2006/relationships/hyperlink" Target="http://www.infolex.ru/P048.html" TargetMode="External"/><Relationship Id="rId4" Type="http://schemas.openxmlformats.org/officeDocument/2006/relationships/hyperlink" Target="http://www.kara-murza.ru/books/manipul/manipul_content.htm" TargetMode="External"/><Relationship Id="rId5" Type="http://schemas.openxmlformats.org/officeDocument/2006/relationships/hyperlink" Target="http://shelestiuk.narod.ru/publications/Shelestiuk_Rechevoye_Vozdeistvie_1-1.pdf" TargetMode="External"/><Relationship Id="rId6" Type="http://schemas.openxmlformats.org/officeDocument/2006/relationships/hyperlink" Target="http://www.krugosvet.ru/enc/gumanitarnye_nauki/lingvistika/rechevoe_vozdestvie.html" TargetMode="External"/><Relationship Id="rId7" Type="http://schemas.openxmlformats.org/officeDocument/2006/relationships/hyperlink" Target="http://shelestiuk.narod.ru/publications/Shelestiuk_Rechevoye_Vozdeistvie_1-1.pdf" TargetMode="External"/><Relationship Id="rId8" Type="http://schemas.openxmlformats.org/officeDocument/2006/relationships/hyperlink" Target="http://www.krugosvet.ru/enc/gumanitarnye_nauki/lingvistika/rechevoe_vozdestvie.html?page=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34D4-5113-3E46-8A3E-48E6C8C9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40975</Words>
  <Characters>233560</Characters>
  <Application>Microsoft Macintosh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Елена</dc:creator>
  <cp:lastModifiedBy>Филатова Елена</cp:lastModifiedBy>
  <cp:revision>2</cp:revision>
  <dcterms:created xsi:type="dcterms:W3CDTF">2017-05-23T17:02:00Z</dcterms:created>
  <dcterms:modified xsi:type="dcterms:W3CDTF">2017-05-23T17:02:00Z</dcterms:modified>
</cp:coreProperties>
</file>