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0F" w:rsidRPr="009D730F" w:rsidRDefault="009D730F" w:rsidP="009D730F">
      <w:pPr>
        <w:spacing w:line="276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9D730F">
        <w:rPr>
          <w:rFonts w:eastAsia="Calibri"/>
          <w:b/>
          <w:sz w:val="28"/>
          <w:szCs w:val="28"/>
          <w:lang w:eastAsia="en-US"/>
        </w:rPr>
        <w:t>РЕЦЕНЗИЯ</w:t>
      </w:r>
    </w:p>
    <w:p w:rsidR="009D730F" w:rsidRPr="00765752" w:rsidRDefault="009D730F" w:rsidP="009D730F">
      <w:pPr>
        <w:jc w:val="center"/>
        <w:rPr>
          <w:rFonts w:cs="Mangal"/>
          <w:kern w:val="3"/>
          <w:lang w:bidi="hi-IN"/>
        </w:rPr>
      </w:pPr>
      <w:r w:rsidRPr="00765752">
        <w:t>на м</w:t>
      </w:r>
      <w:r w:rsidRPr="00765752">
        <w:rPr>
          <w:rFonts w:cs="Mangal"/>
          <w:color w:val="000000"/>
          <w:kern w:val="3"/>
          <w:shd w:val="clear" w:color="auto" w:fill="FFFFFF"/>
          <w:lang w:bidi="hi-IN"/>
        </w:rPr>
        <w:t>агистерскую диссертацию</w:t>
      </w:r>
      <w:r w:rsidRPr="00765752">
        <w:rPr>
          <w:rFonts w:cs="Mangal"/>
          <w:kern w:val="3"/>
          <w:lang w:bidi="hi-IN"/>
        </w:rPr>
        <w:t xml:space="preserve"> </w:t>
      </w:r>
    </w:p>
    <w:p w:rsidR="009D730F" w:rsidRPr="00765752" w:rsidRDefault="009D730F" w:rsidP="009D730F">
      <w:pPr>
        <w:jc w:val="center"/>
        <w:rPr>
          <w:rFonts w:eastAsia="Times New Roman"/>
          <w:b/>
          <w:lang w:eastAsia="ru-RU"/>
        </w:rPr>
      </w:pPr>
      <w:r w:rsidRPr="00765752">
        <w:rPr>
          <w:rFonts w:eastAsia="Times New Roman"/>
          <w:b/>
          <w:lang w:eastAsia="ru-RU"/>
        </w:rPr>
        <w:t>ДЫМНИКОВОЙ Александры Олеговны</w:t>
      </w:r>
    </w:p>
    <w:p w:rsidR="009D730F" w:rsidRPr="00765752" w:rsidRDefault="009D730F" w:rsidP="009D730F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D730F" w:rsidRPr="00765752" w:rsidRDefault="009D730F" w:rsidP="009D730F">
      <w:pPr>
        <w:jc w:val="center"/>
        <w:rPr>
          <w:rFonts w:eastAsia="Times New Roman"/>
          <w:b/>
          <w:lang w:eastAsia="ru-RU"/>
        </w:rPr>
      </w:pPr>
      <w:r w:rsidRPr="00765752">
        <w:rPr>
          <w:rFonts w:eastAsia="Times New Roman"/>
          <w:b/>
          <w:lang w:eastAsia="ru-RU"/>
        </w:rPr>
        <w:t>ПРОБЛЕМА ПЕРЕВОДА РУССКОЯЗЫЧНЫХ КУЛЬТУРНО-ИСТОРИЧЕСКИХ РЕАЛИЙ НА АНГЛИЙСКИЙ ЯЗЫК (НА МАТЕРИАЛЕ ПРОИЗВЕДЕНИЙ И.ИЛЬФА И Е.ПЕТРОВА)</w:t>
      </w:r>
    </w:p>
    <w:p w:rsidR="009D730F" w:rsidRPr="00DF471A" w:rsidRDefault="009D730F" w:rsidP="009D730F">
      <w:pPr>
        <w:contextualSpacing/>
        <w:jc w:val="center"/>
        <w:rPr>
          <w:rFonts w:eastAsia="Times New Roman"/>
          <w:caps/>
          <w:lang w:eastAsia="ru-RU"/>
        </w:rPr>
      </w:pPr>
    </w:p>
    <w:p w:rsidR="00AE6E06" w:rsidRPr="00AE6E06" w:rsidRDefault="00AE6E06" w:rsidP="00AE6E06">
      <w:pPr>
        <w:ind w:firstLine="708"/>
        <w:jc w:val="both"/>
        <w:rPr>
          <w:rFonts w:eastAsia="Times New Roman"/>
          <w:lang w:eastAsia="ru-RU"/>
        </w:rPr>
      </w:pPr>
      <w:r>
        <w:t>Рецензируемое исследование</w:t>
      </w:r>
      <w:r w:rsidR="009D730F" w:rsidRPr="00765752">
        <w:t xml:space="preserve"> посвящен</w:t>
      </w:r>
      <w:r>
        <w:t>о</w:t>
      </w:r>
      <w:r w:rsidR="009D730F" w:rsidRPr="00765752">
        <w:t xml:space="preserve"> </w:t>
      </w:r>
      <w:r>
        <w:t>проблеме изучения</w:t>
      </w:r>
      <w:r w:rsidR="009D730F" w:rsidRPr="00765752">
        <w:t xml:space="preserve"> способов перевода русскоязычных культурно-исторических реалий, содержащихся в русскоязычных художественных текстах, на английский язык. Исследование </w:t>
      </w:r>
      <w:r>
        <w:t xml:space="preserve">объемом 74 страницы </w:t>
      </w:r>
      <w:r w:rsidR="009D730F" w:rsidRPr="00765752">
        <w:t xml:space="preserve">проводилось на материале произведений </w:t>
      </w:r>
      <w:proofErr w:type="spellStart"/>
      <w:r w:rsidR="009D730F" w:rsidRPr="00765752">
        <w:t>И.Ильфа</w:t>
      </w:r>
      <w:proofErr w:type="spellEnd"/>
      <w:r w:rsidR="009D730F" w:rsidRPr="00765752">
        <w:t xml:space="preserve"> и Е. Петрова и переводов этих романов на английский язык.  </w:t>
      </w:r>
      <w:r>
        <w:t>Исследование имеет традиционную структуру: введение, две главы с выводами, заключение, список использованной литературы, словарей и источников и приложение.</w:t>
      </w:r>
      <w:r w:rsidRPr="00AE6E06">
        <w:rPr>
          <w:rFonts w:eastAsia="Times New Roman"/>
          <w:lang w:eastAsia="ru-RU"/>
        </w:rPr>
        <w:t xml:space="preserve"> Библиографический список включает </w:t>
      </w:r>
      <w:r w:rsidR="00160D71">
        <w:rPr>
          <w:rFonts w:eastAsia="Times New Roman"/>
          <w:lang w:eastAsia="ru-RU"/>
        </w:rPr>
        <w:t>83 наименования</w:t>
      </w:r>
      <w:r w:rsidRPr="00AE6E06">
        <w:rPr>
          <w:rFonts w:eastAsia="Times New Roman"/>
          <w:lang w:eastAsia="ru-RU"/>
        </w:rPr>
        <w:t xml:space="preserve"> (из них </w:t>
      </w:r>
      <w:r>
        <w:rPr>
          <w:rFonts w:eastAsia="Times New Roman"/>
          <w:lang w:eastAsia="ru-RU"/>
        </w:rPr>
        <w:t>5</w:t>
      </w:r>
      <w:r w:rsidRPr="00AE6E06">
        <w:rPr>
          <w:rFonts w:eastAsia="Times New Roman"/>
          <w:lang w:eastAsia="ru-RU"/>
        </w:rPr>
        <w:t xml:space="preserve"> работ на иностранных языках).  Стоит отметить, что в списке литературы есть </w:t>
      </w:r>
      <w:proofErr w:type="gramStart"/>
      <w:r w:rsidRPr="00AE6E06">
        <w:rPr>
          <w:rFonts w:eastAsia="Times New Roman"/>
          <w:lang w:eastAsia="ru-RU"/>
        </w:rPr>
        <w:t>работы, изданные за последние пять</w:t>
      </w:r>
      <w:proofErr w:type="gramEnd"/>
      <w:r w:rsidRPr="00AE6E06">
        <w:rPr>
          <w:rFonts w:eastAsia="Times New Roman"/>
          <w:lang w:eastAsia="ru-RU"/>
        </w:rPr>
        <w:t xml:space="preserve"> лет, что говорит о знакомстве автора с новейшими теоретическими работами по исследуемой проблематике.</w:t>
      </w:r>
    </w:p>
    <w:p w:rsidR="00160D71" w:rsidRPr="00160D71" w:rsidRDefault="009D730F" w:rsidP="00160D71">
      <w:pPr>
        <w:ind w:firstLine="709"/>
        <w:jc w:val="both"/>
        <w:rPr>
          <w:rFonts w:eastAsia="Times New Roman"/>
          <w:lang w:eastAsia="ru-RU"/>
        </w:rPr>
      </w:pPr>
      <w:r w:rsidRPr="00160D71">
        <w:t xml:space="preserve">Актуальность выбранной темы не вызывает сомнений и обусловлена </w:t>
      </w:r>
      <w:r w:rsidR="00AE6E06" w:rsidRPr="00160D71">
        <w:t xml:space="preserve">дальнейшим </w:t>
      </w:r>
      <w:r w:rsidRPr="00160D71">
        <w:t xml:space="preserve"> развитием исследований в области теории перевода, </w:t>
      </w:r>
      <w:proofErr w:type="spellStart"/>
      <w:r w:rsidRPr="00160D71">
        <w:t>лингвокультурологии</w:t>
      </w:r>
      <w:proofErr w:type="spellEnd"/>
      <w:r w:rsidRPr="00160D71">
        <w:t xml:space="preserve"> и межкультурной коммуникации</w:t>
      </w:r>
      <w:r w:rsidR="00AE6E06" w:rsidRPr="00160D71">
        <w:t>, а также</w:t>
      </w:r>
      <w:r w:rsidRPr="00160D71">
        <w:t xml:space="preserve"> отсутствием четко разработанной м</w:t>
      </w:r>
      <w:r w:rsidR="00AE6E06" w:rsidRPr="00160D71">
        <w:t xml:space="preserve">етодологии перевода слов-реалий. </w:t>
      </w:r>
      <w:r w:rsidRPr="00160D71">
        <w:t xml:space="preserve">Цель </w:t>
      </w:r>
      <w:r w:rsidR="00AE6E06" w:rsidRPr="00160D71">
        <w:t>исследования состояла</w:t>
      </w:r>
      <w:r w:rsidRPr="00160D71">
        <w:t xml:space="preserve"> в том, чтобы </w:t>
      </w:r>
      <w:r w:rsidRPr="00160D71">
        <w:rPr>
          <w:rFonts w:eastAsia="Times New Roman"/>
          <w:lang w:eastAsia="ru-RU"/>
        </w:rPr>
        <w:t xml:space="preserve">выявить </w:t>
      </w:r>
      <w:r w:rsidRPr="00160D71">
        <w:t xml:space="preserve">наиболее частотные </w:t>
      </w:r>
      <w:r w:rsidR="00AE6E06" w:rsidRPr="00160D71">
        <w:t>способы перевода культурно-исторических реалий</w:t>
      </w:r>
      <w:r w:rsidRPr="00160D71">
        <w:t xml:space="preserve"> при переводе художественного текста с русского на английский язык. Научная новизна исследования </w:t>
      </w:r>
      <w:r w:rsidR="00AE6E06" w:rsidRPr="00160D71">
        <w:t>состоит</w:t>
      </w:r>
      <w:r w:rsidRPr="00160D71">
        <w:t xml:space="preserve"> в том, что способы </w:t>
      </w:r>
      <w:r w:rsidRPr="00160D71">
        <w:rPr>
          <w:rFonts w:eastAsia="Times New Roman"/>
          <w:lang w:eastAsia="ru-RU"/>
        </w:rPr>
        <w:t xml:space="preserve">перевода реалий анализируются </w:t>
      </w:r>
      <w:r w:rsidR="00AE6E06" w:rsidRPr="00160D71">
        <w:rPr>
          <w:rFonts w:eastAsia="Times New Roman"/>
          <w:lang w:eastAsia="ru-RU"/>
        </w:rPr>
        <w:t>автором в связи с необходимостью</w:t>
      </w:r>
      <w:r w:rsidRPr="00160D71">
        <w:rPr>
          <w:rFonts w:eastAsia="Times New Roman"/>
          <w:lang w:eastAsia="ru-RU"/>
        </w:rPr>
        <w:t xml:space="preserve"> сохранения национально</w:t>
      </w:r>
      <w:r w:rsidR="00AE6E06" w:rsidRPr="00160D71">
        <w:rPr>
          <w:rFonts w:eastAsia="Times New Roman"/>
          <w:lang w:eastAsia="ru-RU"/>
        </w:rPr>
        <w:t>-и</w:t>
      </w:r>
      <w:r w:rsidRPr="00160D71">
        <w:rPr>
          <w:rFonts w:eastAsia="Times New Roman"/>
          <w:lang w:eastAsia="ru-RU"/>
        </w:rPr>
        <w:t>сторического колорита оригинала произведения.</w:t>
      </w:r>
    </w:p>
    <w:p w:rsidR="00160D71" w:rsidRPr="00160D71" w:rsidRDefault="009D730F" w:rsidP="00160D71">
      <w:pPr>
        <w:ind w:firstLine="709"/>
        <w:jc w:val="both"/>
        <w:rPr>
          <w:rFonts w:eastAsia="Times New Roman"/>
          <w:lang w:eastAsia="ru-RU"/>
        </w:rPr>
      </w:pPr>
      <w:r w:rsidRPr="00160D71">
        <w:t xml:space="preserve">В первой  </w:t>
      </w:r>
      <w:r w:rsidRPr="00160D71">
        <w:rPr>
          <w:rFonts w:eastAsia="Times New Roman"/>
          <w:lang w:eastAsia="ru-RU"/>
        </w:rPr>
        <w:t xml:space="preserve">А.О. </w:t>
      </w:r>
      <w:proofErr w:type="spellStart"/>
      <w:r w:rsidRPr="00160D71">
        <w:rPr>
          <w:rFonts w:eastAsia="Times New Roman"/>
          <w:lang w:eastAsia="ru-RU"/>
        </w:rPr>
        <w:t>Дымников</w:t>
      </w:r>
      <w:r w:rsidR="00AE6E06" w:rsidRPr="00160D71">
        <w:rPr>
          <w:rFonts w:eastAsia="Times New Roman"/>
          <w:lang w:eastAsia="ru-RU"/>
        </w:rPr>
        <w:t>а</w:t>
      </w:r>
      <w:proofErr w:type="spellEnd"/>
      <w:r w:rsidR="00AE6E06" w:rsidRPr="00160D71">
        <w:rPr>
          <w:rFonts w:eastAsia="Times New Roman"/>
          <w:lang w:eastAsia="ru-RU"/>
        </w:rPr>
        <w:t xml:space="preserve"> представляет анализ</w:t>
      </w:r>
      <w:r w:rsidRPr="00160D71">
        <w:rPr>
          <w:rFonts w:eastAsia="Times New Roman"/>
          <w:lang w:eastAsia="ru-RU"/>
        </w:rPr>
        <w:t xml:space="preserve"> различных подход</w:t>
      </w:r>
      <w:r w:rsidR="00AE6E06" w:rsidRPr="00160D71">
        <w:rPr>
          <w:rFonts w:eastAsia="Times New Roman"/>
          <w:lang w:eastAsia="ru-RU"/>
        </w:rPr>
        <w:t>ов</w:t>
      </w:r>
      <w:r w:rsidRPr="00160D71">
        <w:rPr>
          <w:rFonts w:eastAsia="Times New Roman"/>
          <w:lang w:eastAsia="ru-RU"/>
        </w:rPr>
        <w:t xml:space="preserve"> к определению </w:t>
      </w:r>
      <w:r w:rsidR="00AE6E06" w:rsidRPr="00160D71">
        <w:rPr>
          <w:rFonts w:eastAsia="Times New Roman"/>
          <w:lang w:eastAsia="ru-RU"/>
        </w:rPr>
        <w:t xml:space="preserve">таких </w:t>
      </w:r>
      <w:r w:rsidRPr="00160D71">
        <w:rPr>
          <w:rFonts w:eastAsia="Times New Roman"/>
          <w:lang w:eastAsia="ru-RU"/>
        </w:rPr>
        <w:t xml:space="preserve">понятий </w:t>
      </w:r>
      <w:r w:rsidR="00AE6E06" w:rsidRPr="00160D71">
        <w:rPr>
          <w:rFonts w:eastAsia="Times New Roman"/>
          <w:lang w:eastAsia="ru-RU"/>
        </w:rPr>
        <w:t xml:space="preserve">как: </w:t>
      </w:r>
      <w:r w:rsidRPr="00160D71">
        <w:rPr>
          <w:rFonts w:eastAsia="Times New Roman"/>
          <w:lang w:eastAsia="ru-RU"/>
        </w:rPr>
        <w:t xml:space="preserve">«языковая картина мира» и «реалия», </w:t>
      </w:r>
      <w:r w:rsidR="00160D71" w:rsidRPr="00160D71">
        <w:rPr>
          <w:rFonts w:eastAsia="Times New Roman"/>
          <w:lang w:eastAsia="ru-RU"/>
        </w:rPr>
        <w:t xml:space="preserve">дает </w:t>
      </w:r>
      <w:r w:rsidRPr="00160D71">
        <w:rPr>
          <w:rFonts w:eastAsia="Times New Roman"/>
          <w:lang w:eastAsia="ru-RU"/>
        </w:rPr>
        <w:t>определение понятия «реалия» а также анализирует специфик</w:t>
      </w:r>
      <w:r w:rsidR="00AE6E06" w:rsidRPr="00160D71">
        <w:rPr>
          <w:rFonts w:eastAsia="Times New Roman"/>
          <w:lang w:eastAsia="ru-RU"/>
        </w:rPr>
        <w:t>у</w:t>
      </w:r>
      <w:r w:rsidRPr="00160D71">
        <w:rPr>
          <w:rFonts w:eastAsia="Times New Roman"/>
          <w:lang w:eastAsia="ru-RU"/>
        </w:rPr>
        <w:t xml:space="preserve"> перевода художественного текста. </w:t>
      </w:r>
      <w:r w:rsidR="00AE6E06" w:rsidRPr="00160D71">
        <w:rPr>
          <w:rFonts w:eastAsia="Times New Roman"/>
          <w:lang w:eastAsia="ru-RU"/>
        </w:rPr>
        <w:t>А</w:t>
      </w:r>
      <w:r w:rsidRPr="00160D71">
        <w:rPr>
          <w:rFonts w:eastAsia="Times New Roman"/>
          <w:lang w:eastAsia="ru-RU"/>
        </w:rPr>
        <w:t>втор исследования подробно останавливается на языковых особенностях произведений «Двенадцать стульев» и «Золотой теленок»</w:t>
      </w:r>
      <w:r w:rsidR="00AE6E06" w:rsidRPr="00160D71">
        <w:rPr>
          <w:rFonts w:eastAsia="Times New Roman"/>
          <w:lang w:eastAsia="ru-RU"/>
        </w:rPr>
        <w:t xml:space="preserve">, подробно объясняя причины этих особенностей </w:t>
      </w:r>
      <w:r w:rsidRPr="00160D71">
        <w:rPr>
          <w:rFonts w:eastAsia="Times New Roman"/>
          <w:lang w:eastAsia="ru-RU"/>
        </w:rPr>
        <w:t>и сложност</w:t>
      </w:r>
      <w:r w:rsidR="00AE6E06" w:rsidRPr="00160D71">
        <w:rPr>
          <w:rFonts w:eastAsia="Times New Roman"/>
          <w:lang w:eastAsia="ru-RU"/>
        </w:rPr>
        <w:t xml:space="preserve">и </w:t>
      </w:r>
      <w:r w:rsidRPr="00160D71">
        <w:rPr>
          <w:rFonts w:eastAsia="Times New Roman"/>
          <w:lang w:eastAsia="ru-RU"/>
        </w:rPr>
        <w:t>их перевода на английский язык.</w:t>
      </w:r>
      <w:r w:rsidR="00160D71" w:rsidRPr="00160D71">
        <w:rPr>
          <w:rFonts w:eastAsia="Times New Roman"/>
          <w:lang w:eastAsia="ru-RU"/>
        </w:rPr>
        <w:t xml:space="preserve"> «Языковые и культурные особенности русской советской литературы 1920-30-х годов» вынесены в отдельный подпункт.      </w:t>
      </w:r>
    </w:p>
    <w:p w:rsidR="00160D71" w:rsidRPr="00160D71" w:rsidRDefault="00160D71" w:rsidP="00160D71">
      <w:pPr>
        <w:jc w:val="both"/>
        <w:rPr>
          <w:rFonts w:eastAsia="Times New Roman"/>
          <w:lang w:eastAsia="ru-RU"/>
        </w:rPr>
      </w:pPr>
      <w:r w:rsidRPr="00160D71">
        <w:rPr>
          <w:rFonts w:eastAsia="Times New Roman"/>
          <w:lang w:eastAsia="ru-RU"/>
        </w:rPr>
        <w:t xml:space="preserve">          </w:t>
      </w:r>
      <w:r w:rsidR="009D730F" w:rsidRPr="00160D71">
        <w:t xml:space="preserve">Во второй главе </w:t>
      </w:r>
      <w:r w:rsidR="009D730F" w:rsidRPr="00160D71">
        <w:rPr>
          <w:rFonts w:eastAsia="Times New Roman"/>
          <w:lang w:eastAsia="ru-RU"/>
        </w:rPr>
        <w:t xml:space="preserve">представлен </w:t>
      </w:r>
      <w:r w:rsidR="00AE6E06" w:rsidRPr="00160D71">
        <w:rPr>
          <w:rFonts w:eastAsia="Times New Roman"/>
          <w:lang w:eastAsia="ru-RU"/>
        </w:rPr>
        <w:t xml:space="preserve">собственно </w:t>
      </w:r>
      <w:r w:rsidR="009D730F" w:rsidRPr="00160D71">
        <w:rPr>
          <w:rFonts w:eastAsia="Times New Roman"/>
          <w:lang w:eastAsia="ru-RU"/>
        </w:rPr>
        <w:t xml:space="preserve">анализ способов перевода </w:t>
      </w:r>
      <w:r w:rsidR="00AE6E06" w:rsidRPr="00160D71">
        <w:rPr>
          <w:rFonts w:eastAsia="Times New Roman"/>
          <w:lang w:eastAsia="ru-RU"/>
        </w:rPr>
        <w:t xml:space="preserve">культурно-исторических </w:t>
      </w:r>
      <w:r w:rsidR="009D730F" w:rsidRPr="00160D71">
        <w:rPr>
          <w:rFonts w:eastAsia="Times New Roman"/>
          <w:lang w:eastAsia="ru-RU"/>
        </w:rPr>
        <w:t>реалий</w:t>
      </w:r>
      <w:r w:rsidRPr="00160D71">
        <w:rPr>
          <w:rFonts w:eastAsia="Times New Roman"/>
          <w:lang w:eastAsia="ru-RU"/>
        </w:rPr>
        <w:t>. Автор делает выводы</w:t>
      </w:r>
      <w:r w:rsidR="009D730F" w:rsidRPr="00160D71">
        <w:rPr>
          <w:rFonts w:eastAsia="Times New Roman"/>
          <w:lang w:eastAsia="ru-RU"/>
        </w:rPr>
        <w:t xml:space="preserve"> о том, насколько эффективно </w:t>
      </w:r>
      <w:r w:rsidRPr="00160D71">
        <w:rPr>
          <w:rFonts w:eastAsia="Times New Roman"/>
          <w:lang w:eastAsia="ru-RU"/>
        </w:rPr>
        <w:t xml:space="preserve">переводчикам удалось сохранить </w:t>
      </w:r>
      <w:r w:rsidR="009D730F" w:rsidRPr="00160D71">
        <w:rPr>
          <w:rFonts w:eastAsia="Times New Roman"/>
          <w:lang w:eastAsia="ru-RU"/>
        </w:rPr>
        <w:t xml:space="preserve">культурно-исторический фон оригинала. </w:t>
      </w:r>
    </w:p>
    <w:p w:rsidR="00F9120D" w:rsidRDefault="00160D71" w:rsidP="00F9120D">
      <w:pPr>
        <w:ind w:firstLine="709"/>
        <w:jc w:val="both"/>
      </w:pPr>
      <w:r w:rsidRPr="00160D71">
        <w:rPr>
          <w:rFonts w:eastAsia="Times New Roman"/>
          <w:lang w:eastAsia="ru-RU"/>
        </w:rPr>
        <w:t xml:space="preserve">Магистерская диссертация А.О. </w:t>
      </w:r>
      <w:proofErr w:type="spellStart"/>
      <w:r w:rsidRPr="00160D71">
        <w:rPr>
          <w:rFonts w:eastAsia="Times New Roman"/>
          <w:lang w:eastAsia="ru-RU"/>
        </w:rPr>
        <w:t>Дымниковой</w:t>
      </w:r>
      <w:proofErr w:type="spellEnd"/>
      <w:r w:rsidRPr="00160D71">
        <w:rPr>
          <w:rFonts w:eastAsia="Times New Roman"/>
          <w:lang w:eastAsia="ru-RU"/>
        </w:rPr>
        <w:t xml:space="preserve"> дополнена приложением, в котором представлены 400</w:t>
      </w:r>
      <w:r w:rsidR="009D730F" w:rsidRPr="00160D71">
        <w:t xml:space="preserve"> примеров, отобранных </w:t>
      </w:r>
      <w:r w:rsidRPr="00160D71">
        <w:t xml:space="preserve">автором </w:t>
      </w:r>
      <w:r w:rsidR="009D730F" w:rsidRPr="00160D71">
        <w:t>методом сплошной выборки</w:t>
      </w:r>
      <w:r w:rsidRPr="00160D71">
        <w:t xml:space="preserve"> из двух художественных произведений</w:t>
      </w:r>
      <w:r w:rsidR="009D730F" w:rsidRPr="00160D71">
        <w:t xml:space="preserve">. </w:t>
      </w:r>
    </w:p>
    <w:p w:rsidR="00F9120D" w:rsidRDefault="00F9120D" w:rsidP="00F9120D">
      <w:pPr>
        <w:ind w:firstLine="709"/>
        <w:jc w:val="both"/>
      </w:pPr>
      <w:r>
        <w:t>В целом, Александра Олеговна проявила себя как интересный и заинтересованный исследователь</w:t>
      </w:r>
      <w:r w:rsidR="00FC1DA2">
        <w:t>, глубоко вникающий в суть исследуемого вопроса.</w:t>
      </w:r>
    </w:p>
    <w:p w:rsidR="00160D71" w:rsidRPr="00F9120D" w:rsidRDefault="00160D71" w:rsidP="00F9120D">
      <w:pPr>
        <w:ind w:firstLine="709"/>
        <w:jc w:val="both"/>
        <w:rPr>
          <w:rFonts w:eastAsia="Times New Roman"/>
          <w:lang w:eastAsia="ru-RU"/>
        </w:rPr>
      </w:pPr>
      <w:r w:rsidRPr="00160D71">
        <w:rPr>
          <w:rFonts w:eastAsia="Times New Roman"/>
          <w:lang w:eastAsia="ru-RU"/>
        </w:rPr>
        <w:t>Немногочисленные замечания, возникшие при чтении работы, имеют характер вопросов или пожеланий, и сводятся к следующему:</w:t>
      </w:r>
    </w:p>
    <w:p w:rsidR="00F9120D" w:rsidRPr="00F9120D" w:rsidRDefault="00160D71" w:rsidP="00F9120D">
      <w:pPr>
        <w:pStyle w:val="a3"/>
        <w:numPr>
          <w:ilvl w:val="0"/>
          <w:numId w:val="1"/>
        </w:numPr>
        <w:ind w:left="0" w:firstLine="0"/>
        <w:jc w:val="both"/>
      </w:pPr>
      <w:r w:rsidRPr="00F9120D">
        <w:rPr>
          <w:rFonts w:eastAsia="Times New Roman"/>
          <w:lang w:eastAsia="ru-RU"/>
        </w:rPr>
        <w:t xml:space="preserve">Почему из всех </w:t>
      </w:r>
      <w:r w:rsidR="00F9120D" w:rsidRPr="00F9120D">
        <w:rPr>
          <w:rFonts w:eastAsia="Times New Roman"/>
          <w:lang w:eastAsia="ru-RU"/>
        </w:rPr>
        <w:t xml:space="preserve">имеющихся классификаций реалий и способов перевода автор выбрал </w:t>
      </w:r>
      <w:proofErr w:type="gramStart"/>
      <w:r w:rsidR="00F9120D" w:rsidRPr="00F9120D">
        <w:rPr>
          <w:rFonts w:eastAsia="Times New Roman"/>
          <w:lang w:eastAsia="ru-RU"/>
        </w:rPr>
        <w:t>предложенные</w:t>
      </w:r>
      <w:proofErr w:type="gramEnd"/>
      <w:r w:rsidR="00F9120D" w:rsidRPr="00F9120D">
        <w:rPr>
          <w:rFonts w:eastAsia="Times New Roman"/>
          <w:lang w:eastAsia="ru-RU"/>
        </w:rPr>
        <w:t xml:space="preserve"> </w:t>
      </w:r>
      <w:proofErr w:type="spellStart"/>
      <w:r w:rsidR="00F9120D" w:rsidRPr="00F9120D">
        <w:rPr>
          <w:rFonts w:eastAsia="Times New Roman"/>
          <w:lang w:eastAsia="ru-RU"/>
        </w:rPr>
        <w:t>Влаховым</w:t>
      </w:r>
      <w:proofErr w:type="spellEnd"/>
      <w:r w:rsidR="00F9120D" w:rsidRPr="00F9120D">
        <w:rPr>
          <w:rFonts w:eastAsia="Times New Roman"/>
          <w:lang w:eastAsia="ru-RU"/>
        </w:rPr>
        <w:t xml:space="preserve"> и </w:t>
      </w:r>
      <w:proofErr w:type="spellStart"/>
      <w:r w:rsidR="00F9120D" w:rsidRPr="00F9120D">
        <w:rPr>
          <w:rFonts w:eastAsia="Times New Roman"/>
          <w:lang w:eastAsia="ru-RU"/>
        </w:rPr>
        <w:t>Флориным</w:t>
      </w:r>
      <w:proofErr w:type="spellEnd"/>
      <w:r w:rsidR="00F9120D" w:rsidRPr="00F9120D">
        <w:rPr>
          <w:rFonts w:eastAsia="Times New Roman"/>
          <w:lang w:eastAsia="ru-RU"/>
        </w:rPr>
        <w:t xml:space="preserve">? На наш взгляд, классификация способов перевода Т.А. Казаковой гораздо </w:t>
      </w:r>
      <w:proofErr w:type="spellStart"/>
      <w:r w:rsidR="00F9120D" w:rsidRPr="00F9120D">
        <w:rPr>
          <w:rFonts w:eastAsia="Times New Roman"/>
          <w:lang w:eastAsia="ru-RU"/>
        </w:rPr>
        <w:t>универсальнее</w:t>
      </w:r>
      <w:proofErr w:type="spellEnd"/>
      <w:r w:rsidR="00F9120D" w:rsidRPr="00F9120D">
        <w:rPr>
          <w:rFonts w:eastAsia="Times New Roman"/>
          <w:lang w:eastAsia="ru-RU"/>
        </w:rPr>
        <w:t xml:space="preserve">. </w:t>
      </w:r>
    </w:p>
    <w:p w:rsidR="00160D71" w:rsidRDefault="00F9120D" w:rsidP="00F9120D">
      <w:pPr>
        <w:pStyle w:val="a3"/>
        <w:numPr>
          <w:ilvl w:val="0"/>
          <w:numId w:val="1"/>
        </w:numPr>
        <w:ind w:left="0" w:firstLine="0"/>
        <w:jc w:val="both"/>
      </w:pPr>
      <w:r w:rsidRPr="00F9120D">
        <w:rPr>
          <w:rFonts w:eastAsia="Times New Roman"/>
          <w:lang w:eastAsia="ru-RU"/>
        </w:rPr>
        <w:t>Среди языковых особенностей автор указывает «</w:t>
      </w:r>
      <w:r w:rsidRPr="00F9120D">
        <w:t>смешение лексики разных стилей», но недостаточно полно, на наш в</w:t>
      </w:r>
      <w:r>
        <w:t>згляд, объясняет, что это такое.</w:t>
      </w:r>
    </w:p>
    <w:p w:rsidR="00F9120D" w:rsidRDefault="00F9120D" w:rsidP="00F9120D">
      <w:pPr>
        <w:pStyle w:val="a3"/>
        <w:numPr>
          <w:ilvl w:val="0"/>
          <w:numId w:val="1"/>
        </w:numPr>
        <w:ind w:left="0" w:firstLine="0"/>
        <w:jc w:val="both"/>
      </w:pPr>
      <w:r>
        <w:t>Хотелось бы уточнить, что автор исследования понимает под «</w:t>
      </w:r>
      <w:proofErr w:type="gramStart"/>
      <w:r>
        <w:t>эстетической формой</w:t>
      </w:r>
      <w:proofErr w:type="gramEnd"/>
      <w:r>
        <w:t xml:space="preserve"> художественного произведения»?</w:t>
      </w:r>
    </w:p>
    <w:p w:rsidR="00F9120D" w:rsidRPr="00F9120D" w:rsidRDefault="00F9120D" w:rsidP="00F9120D">
      <w:pPr>
        <w:pStyle w:val="a3"/>
        <w:numPr>
          <w:ilvl w:val="0"/>
          <w:numId w:val="1"/>
        </w:numPr>
        <w:ind w:left="0" w:firstLine="0"/>
        <w:jc w:val="both"/>
      </w:pPr>
      <w:r>
        <w:lastRenderedPageBreak/>
        <w:t xml:space="preserve">В выводах к 2 главе на стр. 65 автор пишет, что «национальный колорит </w:t>
      </w:r>
      <w:proofErr w:type="gramStart"/>
      <w:r>
        <w:t>утрачен более чем на 50 % поясните</w:t>
      </w:r>
      <w:proofErr w:type="gramEnd"/>
      <w:r>
        <w:t>, пожалуйста, как именно Вы пришли к этой цифре.</w:t>
      </w:r>
    </w:p>
    <w:p w:rsidR="00F9120D" w:rsidRPr="00F9120D" w:rsidRDefault="00F9120D" w:rsidP="00F9120D">
      <w:pPr>
        <w:spacing w:before="120" w:line="360" w:lineRule="auto"/>
        <w:ind w:firstLine="708"/>
        <w:jc w:val="both"/>
        <w:rPr>
          <w:rFonts w:eastAsia="Times New Roman"/>
          <w:lang w:eastAsia="ru-RU"/>
        </w:rPr>
      </w:pPr>
      <w:r w:rsidRPr="00F9120D">
        <w:rPr>
          <w:rFonts w:eastAsia="Times New Roman"/>
          <w:lang w:eastAsia="ru-RU"/>
        </w:rPr>
        <w:t xml:space="preserve">Приведенные замечания не снижают </w:t>
      </w:r>
      <w:r>
        <w:rPr>
          <w:rFonts w:eastAsia="Times New Roman"/>
          <w:lang w:eastAsia="ru-RU"/>
        </w:rPr>
        <w:t xml:space="preserve">качества работы и </w:t>
      </w:r>
      <w:r w:rsidR="00FC1DA2">
        <w:rPr>
          <w:rFonts w:eastAsia="Times New Roman"/>
          <w:lang w:eastAsia="ru-RU"/>
        </w:rPr>
        <w:t xml:space="preserve">общего </w:t>
      </w:r>
      <w:r w:rsidRPr="00F9120D">
        <w:rPr>
          <w:rFonts w:eastAsia="Times New Roman"/>
          <w:lang w:eastAsia="ru-RU"/>
        </w:rPr>
        <w:t>положительно</w:t>
      </w:r>
      <w:r w:rsidR="00FC1DA2">
        <w:rPr>
          <w:rFonts w:eastAsia="Times New Roman"/>
          <w:lang w:eastAsia="ru-RU"/>
        </w:rPr>
        <w:t>го</w:t>
      </w:r>
      <w:r w:rsidRPr="00F9120D">
        <w:rPr>
          <w:rFonts w:eastAsia="Times New Roman"/>
          <w:lang w:eastAsia="ru-RU"/>
        </w:rPr>
        <w:t xml:space="preserve"> </w:t>
      </w:r>
      <w:r w:rsidR="00FC1DA2">
        <w:rPr>
          <w:rFonts w:eastAsia="Times New Roman"/>
          <w:lang w:eastAsia="ru-RU"/>
        </w:rPr>
        <w:t xml:space="preserve">впечатления от </w:t>
      </w:r>
      <w:r w:rsidRPr="00F9120D">
        <w:rPr>
          <w:rFonts w:eastAsia="Times New Roman"/>
          <w:lang w:eastAsia="ru-RU"/>
        </w:rPr>
        <w:t>рецензируемо</w:t>
      </w:r>
      <w:r>
        <w:rPr>
          <w:rFonts w:eastAsia="Times New Roman"/>
          <w:lang w:eastAsia="ru-RU"/>
        </w:rPr>
        <w:t>го исследования, также они</w:t>
      </w:r>
      <w:r w:rsidRPr="00F9120D">
        <w:rPr>
          <w:rFonts w:eastAsia="Times New Roman"/>
          <w:lang w:eastAsia="ru-RU"/>
        </w:rPr>
        <w:t xml:space="preserve"> и не затрагивают полученных выводов. В целом работа </w:t>
      </w:r>
      <w:r>
        <w:rPr>
          <w:rFonts w:eastAsia="Times New Roman"/>
          <w:lang w:eastAsia="ru-RU"/>
        </w:rPr>
        <w:t xml:space="preserve">А.О. </w:t>
      </w:r>
      <w:proofErr w:type="spellStart"/>
      <w:r>
        <w:rPr>
          <w:rFonts w:eastAsia="Times New Roman"/>
          <w:lang w:eastAsia="ru-RU"/>
        </w:rPr>
        <w:t>Дымниковой</w:t>
      </w:r>
      <w:proofErr w:type="spellEnd"/>
      <w:r w:rsidRPr="00F9120D">
        <w:rPr>
          <w:rFonts w:eastAsia="Times New Roman"/>
          <w:lang w:eastAsia="ru-RU"/>
        </w:rPr>
        <w:t xml:space="preserve"> представляет собой оригинальное и самостоятельное исследование, которое отвечает требованиям, предъявляемым к работам подобного рода на филологическом факультете СПбГУ, и заслуживает положительной оценки.</w:t>
      </w:r>
    </w:p>
    <w:p w:rsidR="00F9120D" w:rsidRDefault="00F9120D" w:rsidP="009D730F">
      <w:pPr>
        <w:ind w:firstLine="709"/>
        <w:jc w:val="both"/>
      </w:pPr>
    </w:p>
    <w:p w:rsidR="00F9120D" w:rsidRDefault="00F9120D" w:rsidP="009D730F">
      <w:pPr>
        <w:ind w:firstLine="709"/>
        <w:jc w:val="both"/>
      </w:pPr>
    </w:p>
    <w:p w:rsidR="00EE485F" w:rsidRDefault="003E6ECC">
      <w:r>
        <w:t xml:space="preserve">К.ф.н., доц. </w:t>
      </w:r>
      <w:proofErr w:type="spellStart"/>
      <w:r>
        <w:t>Малаховская</w:t>
      </w:r>
      <w:proofErr w:type="spellEnd"/>
      <w:r>
        <w:t xml:space="preserve"> М.Л. </w:t>
      </w:r>
    </w:p>
    <w:p w:rsidR="003E6ECC" w:rsidRDefault="003E6ECC">
      <w:r w:rsidRPr="003E6ECC">
        <w:t xml:space="preserve">ФГБОУ </w:t>
      </w:r>
      <w:proofErr w:type="gramStart"/>
      <w:r w:rsidRPr="003E6ECC">
        <w:t>ВО</w:t>
      </w:r>
      <w:proofErr w:type="gramEnd"/>
      <w:r w:rsidRPr="003E6ECC">
        <w:t xml:space="preserve"> «Российский государственный педагогический университет им. А. И. Герцена»</w:t>
      </w:r>
      <w:r>
        <w:t xml:space="preserve"> </w:t>
      </w:r>
      <w:bookmarkStart w:id="0" w:name="_GoBack"/>
      <w:bookmarkEnd w:id="0"/>
    </w:p>
    <w:sectPr w:rsidR="003E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87B"/>
    <w:multiLevelType w:val="hybridMultilevel"/>
    <w:tmpl w:val="59765AEE"/>
    <w:lvl w:ilvl="0" w:tplc="937E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0F"/>
    <w:rsid w:val="00001207"/>
    <w:rsid w:val="00003ADE"/>
    <w:rsid w:val="0000741E"/>
    <w:rsid w:val="00014A2D"/>
    <w:rsid w:val="0003650E"/>
    <w:rsid w:val="00046E0C"/>
    <w:rsid w:val="000506FE"/>
    <w:rsid w:val="00053638"/>
    <w:rsid w:val="000547A3"/>
    <w:rsid w:val="00055232"/>
    <w:rsid w:val="00062EDD"/>
    <w:rsid w:val="00064AFF"/>
    <w:rsid w:val="00067388"/>
    <w:rsid w:val="00067E2F"/>
    <w:rsid w:val="000705A6"/>
    <w:rsid w:val="00076D61"/>
    <w:rsid w:val="00083233"/>
    <w:rsid w:val="000833E4"/>
    <w:rsid w:val="000868C8"/>
    <w:rsid w:val="00092046"/>
    <w:rsid w:val="00094338"/>
    <w:rsid w:val="00095C26"/>
    <w:rsid w:val="0009602F"/>
    <w:rsid w:val="00097A7E"/>
    <w:rsid w:val="000A48B7"/>
    <w:rsid w:val="000A7764"/>
    <w:rsid w:val="000B408B"/>
    <w:rsid w:val="000B5286"/>
    <w:rsid w:val="000C1E31"/>
    <w:rsid w:val="000D0CC6"/>
    <w:rsid w:val="000D3A35"/>
    <w:rsid w:val="000D46CE"/>
    <w:rsid w:val="000D6548"/>
    <w:rsid w:val="000E2124"/>
    <w:rsid w:val="000E34B9"/>
    <w:rsid w:val="000E5EAD"/>
    <w:rsid w:val="000F1A6D"/>
    <w:rsid w:val="000F73F6"/>
    <w:rsid w:val="00102183"/>
    <w:rsid w:val="00103A29"/>
    <w:rsid w:val="001059C3"/>
    <w:rsid w:val="0011158D"/>
    <w:rsid w:val="0011446E"/>
    <w:rsid w:val="00117605"/>
    <w:rsid w:val="00121E30"/>
    <w:rsid w:val="001235C2"/>
    <w:rsid w:val="00126263"/>
    <w:rsid w:val="00126AE2"/>
    <w:rsid w:val="00127678"/>
    <w:rsid w:val="00131B56"/>
    <w:rsid w:val="00133F76"/>
    <w:rsid w:val="001365F7"/>
    <w:rsid w:val="00136C70"/>
    <w:rsid w:val="00136CFE"/>
    <w:rsid w:val="0013769F"/>
    <w:rsid w:val="0014061C"/>
    <w:rsid w:val="00146363"/>
    <w:rsid w:val="00146E16"/>
    <w:rsid w:val="00152E66"/>
    <w:rsid w:val="001547E1"/>
    <w:rsid w:val="00160D71"/>
    <w:rsid w:val="001617EB"/>
    <w:rsid w:val="00177860"/>
    <w:rsid w:val="00180248"/>
    <w:rsid w:val="00185ED7"/>
    <w:rsid w:val="00187513"/>
    <w:rsid w:val="0019103A"/>
    <w:rsid w:val="001A5933"/>
    <w:rsid w:val="001A7C41"/>
    <w:rsid w:val="001B47EF"/>
    <w:rsid w:val="001C410B"/>
    <w:rsid w:val="001C7765"/>
    <w:rsid w:val="001D04C6"/>
    <w:rsid w:val="001D35A0"/>
    <w:rsid w:val="001D7C34"/>
    <w:rsid w:val="001E437B"/>
    <w:rsid w:val="001E48D2"/>
    <w:rsid w:val="001E55A1"/>
    <w:rsid w:val="001E63D2"/>
    <w:rsid w:val="001F242C"/>
    <w:rsid w:val="001F38B8"/>
    <w:rsid w:val="00200AB5"/>
    <w:rsid w:val="0020188E"/>
    <w:rsid w:val="00202041"/>
    <w:rsid w:val="00205657"/>
    <w:rsid w:val="00205CCF"/>
    <w:rsid w:val="002109C0"/>
    <w:rsid w:val="002117C1"/>
    <w:rsid w:val="00216376"/>
    <w:rsid w:val="0022144D"/>
    <w:rsid w:val="0022164E"/>
    <w:rsid w:val="00224037"/>
    <w:rsid w:val="002251B2"/>
    <w:rsid w:val="00226110"/>
    <w:rsid w:val="00226416"/>
    <w:rsid w:val="002274C9"/>
    <w:rsid w:val="00230375"/>
    <w:rsid w:val="00230D5F"/>
    <w:rsid w:val="0023413B"/>
    <w:rsid w:val="00237693"/>
    <w:rsid w:val="002439B9"/>
    <w:rsid w:val="002511AB"/>
    <w:rsid w:val="00262DA4"/>
    <w:rsid w:val="002658DC"/>
    <w:rsid w:val="00272BF1"/>
    <w:rsid w:val="002926B9"/>
    <w:rsid w:val="002935A9"/>
    <w:rsid w:val="002A1999"/>
    <w:rsid w:val="002A4F23"/>
    <w:rsid w:val="002A619C"/>
    <w:rsid w:val="002A704D"/>
    <w:rsid w:val="002B2B93"/>
    <w:rsid w:val="002B6A1F"/>
    <w:rsid w:val="002C1744"/>
    <w:rsid w:val="002C1CFE"/>
    <w:rsid w:val="002C70B5"/>
    <w:rsid w:val="002D0150"/>
    <w:rsid w:val="002D2049"/>
    <w:rsid w:val="002D6FCA"/>
    <w:rsid w:val="002D7415"/>
    <w:rsid w:val="002E2C13"/>
    <w:rsid w:val="002E2D19"/>
    <w:rsid w:val="002E5F2B"/>
    <w:rsid w:val="002F112D"/>
    <w:rsid w:val="002F24BF"/>
    <w:rsid w:val="002F6B44"/>
    <w:rsid w:val="002F7A3F"/>
    <w:rsid w:val="00302DBB"/>
    <w:rsid w:val="00304792"/>
    <w:rsid w:val="00304F62"/>
    <w:rsid w:val="00311401"/>
    <w:rsid w:val="0031296F"/>
    <w:rsid w:val="00313F29"/>
    <w:rsid w:val="00321FA7"/>
    <w:rsid w:val="00323851"/>
    <w:rsid w:val="00326909"/>
    <w:rsid w:val="0033170C"/>
    <w:rsid w:val="00331AF7"/>
    <w:rsid w:val="00332AC0"/>
    <w:rsid w:val="00337A42"/>
    <w:rsid w:val="00341D48"/>
    <w:rsid w:val="003433D3"/>
    <w:rsid w:val="00344393"/>
    <w:rsid w:val="003511BE"/>
    <w:rsid w:val="00351B49"/>
    <w:rsid w:val="00352178"/>
    <w:rsid w:val="00352456"/>
    <w:rsid w:val="0035416F"/>
    <w:rsid w:val="00354F1A"/>
    <w:rsid w:val="003637CF"/>
    <w:rsid w:val="00364F0D"/>
    <w:rsid w:val="0036569F"/>
    <w:rsid w:val="003666C3"/>
    <w:rsid w:val="00373848"/>
    <w:rsid w:val="00374985"/>
    <w:rsid w:val="003760CF"/>
    <w:rsid w:val="00382FCD"/>
    <w:rsid w:val="003A1A03"/>
    <w:rsid w:val="003A611B"/>
    <w:rsid w:val="003A766D"/>
    <w:rsid w:val="003B2219"/>
    <w:rsid w:val="003B63F5"/>
    <w:rsid w:val="003B7DE5"/>
    <w:rsid w:val="003C4958"/>
    <w:rsid w:val="003C70D6"/>
    <w:rsid w:val="003D2087"/>
    <w:rsid w:val="003D22B4"/>
    <w:rsid w:val="003D4FDF"/>
    <w:rsid w:val="003D5508"/>
    <w:rsid w:val="003E45A2"/>
    <w:rsid w:val="003E6ECC"/>
    <w:rsid w:val="003F25F8"/>
    <w:rsid w:val="003F71B8"/>
    <w:rsid w:val="004010C6"/>
    <w:rsid w:val="004153D3"/>
    <w:rsid w:val="00417B20"/>
    <w:rsid w:val="004218AB"/>
    <w:rsid w:val="0042506F"/>
    <w:rsid w:val="0043080C"/>
    <w:rsid w:val="00431EF5"/>
    <w:rsid w:val="00432BCD"/>
    <w:rsid w:val="00432F35"/>
    <w:rsid w:val="0043328E"/>
    <w:rsid w:val="00442B27"/>
    <w:rsid w:val="00443D2F"/>
    <w:rsid w:val="00444A86"/>
    <w:rsid w:val="00446FB1"/>
    <w:rsid w:val="00451FCD"/>
    <w:rsid w:val="00481DB1"/>
    <w:rsid w:val="00485F61"/>
    <w:rsid w:val="00493126"/>
    <w:rsid w:val="0049427B"/>
    <w:rsid w:val="00497545"/>
    <w:rsid w:val="004A0924"/>
    <w:rsid w:val="004A2C29"/>
    <w:rsid w:val="004A387C"/>
    <w:rsid w:val="004B7069"/>
    <w:rsid w:val="004B7578"/>
    <w:rsid w:val="004B7D24"/>
    <w:rsid w:val="004C221F"/>
    <w:rsid w:val="004C3E09"/>
    <w:rsid w:val="004C5C06"/>
    <w:rsid w:val="004D0534"/>
    <w:rsid w:val="004D09FF"/>
    <w:rsid w:val="004D102A"/>
    <w:rsid w:val="004D59CC"/>
    <w:rsid w:val="004D63BA"/>
    <w:rsid w:val="004D6CE0"/>
    <w:rsid w:val="004E15D5"/>
    <w:rsid w:val="004E1698"/>
    <w:rsid w:val="004F49ED"/>
    <w:rsid w:val="004F6C55"/>
    <w:rsid w:val="005035C1"/>
    <w:rsid w:val="005043B8"/>
    <w:rsid w:val="00504D30"/>
    <w:rsid w:val="00507A10"/>
    <w:rsid w:val="005168A7"/>
    <w:rsid w:val="0052210A"/>
    <w:rsid w:val="0052365B"/>
    <w:rsid w:val="005260C3"/>
    <w:rsid w:val="00527435"/>
    <w:rsid w:val="00527E92"/>
    <w:rsid w:val="0053341D"/>
    <w:rsid w:val="00533CA5"/>
    <w:rsid w:val="00534FE8"/>
    <w:rsid w:val="005369D4"/>
    <w:rsid w:val="0054550D"/>
    <w:rsid w:val="00550902"/>
    <w:rsid w:val="00552FDF"/>
    <w:rsid w:val="00553314"/>
    <w:rsid w:val="00553658"/>
    <w:rsid w:val="00555714"/>
    <w:rsid w:val="005561B3"/>
    <w:rsid w:val="005566B9"/>
    <w:rsid w:val="00562E63"/>
    <w:rsid w:val="00565B99"/>
    <w:rsid w:val="00570FF7"/>
    <w:rsid w:val="005729B7"/>
    <w:rsid w:val="00573C4D"/>
    <w:rsid w:val="00576872"/>
    <w:rsid w:val="0058225B"/>
    <w:rsid w:val="0058243B"/>
    <w:rsid w:val="005835E3"/>
    <w:rsid w:val="005849FF"/>
    <w:rsid w:val="00586B0E"/>
    <w:rsid w:val="00587B24"/>
    <w:rsid w:val="00592B2B"/>
    <w:rsid w:val="00592C46"/>
    <w:rsid w:val="00593BAC"/>
    <w:rsid w:val="005961AD"/>
    <w:rsid w:val="005967CE"/>
    <w:rsid w:val="005B042F"/>
    <w:rsid w:val="005B0FF2"/>
    <w:rsid w:val="005B41C2"/>
    <w:rsid w:val="005C0AD6"/>
    <w:rsid w:val="005C1B17"/>
    <w:rsid w:val="005C1C8A"/>
    <w:rsid w:val="005D2B7E"/>
    <w:rsid w:val="005D52EA"/>
    <w:rsid w:val="005E048D"/>
    <w:rsid w:val="005E0A48"/>
    <w:rsid w:val="005E2611"/>
    <w:rsid w:val="005E3BFB"/>
    <w:rsid w:val="005E791F"/>
    <w:rsid w:val="005F371F"/>
    <w:rsid w:val="005F400C"/>
    <w:rsid w:val="005F7600"/>
    <w:rsid w:val="006005A2"/>
    <w:rsid w:val="00617365"/>
    <w:rsid w:val="0062338B"/>
    <w:rsid w:val="00631DE4"/>
    <w:rsid w:val="0063367F"/>
    <w:rsid w:val="00636501"/>
    <w:rsid w:val="0063710D"/>
    <w:rsid w:val="00641654"/>
    <w:rsid w:val="00650C6E"/>
    <w:rsid w:val="006547B6"/>
    <w:rsid w:val="0065500D"/>
    <w:rsid w:val="0065784B"/>
    <w:rsid w:val="0066181E"/>
    <w:rsid w:val="00666A65"/>
    <w:rsid w:val="00670017"/>
    <w:rsid w:val="006700FE"/>
    <w:rsid w:val="00675229"/>
    <w:rsid w:val="00677AED"/>
    <w:rsid w:val="0068031F"/>
    <w:rsid w:val="00681B9D"/>
    <w:rsid w:val="00684580"/>
    <w:rsid w:val="00692B5E"/>
    <w:rsid w:val="00693491"/>
    <w:rsid w:val="00697DBF"/>
    <w:rsid w:val="006A0707"/>
    <w:rsid w:val="006A0922"/>
    <w:rsid w:val="006A182A"/>
    <w:rsid w:val="006A52D0"/>
    <w:rsid w:val="006A78DF"/>
    <w:rsid w:val="006B0F88"/>
    <w:rsid w:val="006B3B20"/>
    <w:rsid w:val="006B632E"/>
    <w:rsid w:val="006B65DA"/>
    <w:rsid w:val="006C01FA"/>
    <w:rsid w:val="006C1D41"/>
    <w:rsid w:val="006C20D0"/>
    <w:rsid w:val="006C700B"/>
    <w:rsid w:val="006C71AA"/>
    <w:rsid w:val="006D5D65"/>
    <w:rsid w:val="006D5F09"/>
    <w:rsid w:val="006D7D48"/>
    <w:rsid w:val="006E009E"/>
    <w:rsid w:val="006F2E1B"/>
    <w:rsid w:val="007043CC"/>
    <w:rsid w:val="00715901"/>
    <w:rsid w:val="0072535E"/>
    <w:rsid w:val="007358F9"/>
    <w:rsid w:val="00736B4F"/>
    <w:rsid w:val="007400E3"/>
    <w:rsid w:val="0074429D"/>
    <w:rsid w:val="007452F2"/>
    <w:rsid w:val="00745B13"/>
    <w:rsid w:val="00746E55"/>
    <w:rsid w:val="00747172"/>
    <w:rsid w:val="0075405A"/>
    <w:rsid w:val="007540AB"/>
    <w:rsid w:val="007612BA"/>
    <w:rsid w:val="00774988"/>
    <w:rsid w:val="00775BF4"/>
    <w:rsid w:val="00780B0C"/>
    <w:rsid w:val="00781C47"/>
    <w:rsid w:val="0078579F"/>
    <w:rsid w:val="00787D5D"/>
    <w:rsid w:val="00794BAB"/>
    <w:rsid w:val="007963C0"/>
    <w:rsid w:val="00796639"/>
    <w:rsid w:val="00797934"/>
    <w:rsid w:val="007A245B"/>
    <w:rsid w:val="007B285B"/>
    <w:rsid w:val="007B2B4A"/>
    <w:rsid w:val="007B3592"/>
    <w:rsid w:val="007B3CC4"/>
    <w:rsid w:val="007C30A9"/>
    <w:rsid w:val="007C6341"/>
    <w:rsid w:val="007C6940"/>
    <w:rsid w:val="007C6E18"/>
    <w:rsid w:val="007D0E28"/>
    <w:rsid w:val="007D104F"/>
    <w:rsid w:val="007D1B5B"/>
    <w:rsid w:val="007D1B90"/>
    <w:rsid w:val="007D66CA"/>
    <w:rsid w:val="007D70AB"/>
    <w:rsid w:val="007E592F"/>
    <w:rsid w:val="007E609F"/>
    <w:rsid w:val="007F404C"/>
    <w:rsid w:val="00800963"/>
    <w:rsid w:val="008032FE"/>
    <w:rsid w:val="008055F8"/>
    <w:rsid w:val="00805FB3"/>
    <w:rsid w:val="008062D8"/>
    <w:rsid w:val="00810341"/>
    <w:rsid w:val="008108FB"/>
    <w:rsid w:val="008112C7"/>
    <w:rsid w:val="00811390"/>
    <w:rsid w:val="0081412E"/>
    <w:rsid w:val="0081635B"/>
    <w:rsid w:val="00817D87"/>
    <w:rsid w:val="00822F2B"/>
    <w:rsid w:val="008236F7"/>
    <w:rsid w:val="0084438B"/>
    <w:rsid w:val="00844D31"/>
    <w:rsid w:val="00846D0C"/>
    <w:rsid w:val="00850A28"/>
    <w:rsid w:val="00851045"/>
    <w:rsid w:val="00853CF0"/>
    <w:rsid w:val="0085440E"/>
    <w:rsid w:val="00856615"/>
    <w:rsid w:val="008665A1"/>
    <w:rsid w:val="00866696"/>
    <w:rsid w:val="008704C2"/>
    <w:rsid w:val="0087072B"/>
    <w:rsid w:val="008711F2"/>
    <w:rsid w:val="00874545"/>
    <w:rsid w:val="0087517F"/>
    <w:rsid w:val="00875D85"/>
    <w:rsid w:val="00877214"/>
    <w:rsid w:val="00880E5B"/>
    <w:rsid w:val="008837E6"/>
    <w:rsid w:val="00887938"/>
    <w:rsid w:val="0089241C"/>
    <w:rsid w:val="008957C4"/>
    <w:rsid w:val="00897860"/>
    <w:rsid w:val="008A145A"/>
    <w:rsid w:val="008A2F14"/>
    <w:rsid w:val="008B1B10"/>
    <w:rsid w:val="008B7A11"/>
    <w:rsid w:val="008C21B2"/>
    <w:rsid w:val="008C59BD"/>
    <w:rsid w:val="008D21DE"/>
    <w:rsid w:val="008E44FF"/>
    <w:rsid w:val="008E6422"/>
    <w:rsid w:val="008F1940"/>
    <w:rsid w:val="008F4E7E"/>
    <w:rsid w:val="008F7A1B"/>
    <w:rsid w:val="00900F2C"/>
    <w:rsid w:val="00902F9F"/>
    <w:rsid w:val="00904412"/>
    <w:rsid w:val="009206E4"/>
    <w:rsid w:val="00921EA9"/>
    <w:rsid w:val="00932420"/>
    <w:rsid w:val="00940F44"/>
    <w:rsid w:val="00946956"/>
    <w:rsid w:val="00955004"/>
    <w:rsid w:val="0095685C"/>
    <w:rsid w:val="009635E9"/>
    <w:rsid w:val="00966EB5"/>
    <w:rsid w:val="00973B12"/>
    <w:rsid w:val="00974F49"/>
    <w:rsid w:val="009818EA"/>
    <w:rsid w:val="00982343"/>
    <w:rsid w:val="009918EE"/>
    <w:rsid w:val="009A4F50"/>
    <w:rsid w:val="009A536F"/>
    <w:rsid w:val="009A6F6E"/>
    <w:rsid w:val="009B2FC7"/>
    <w:rsid w:val="009B642D"/>
    <w:rsid w:val="009B6D52"/>
    <w:rsid w:val="009C172E"/>
    <w:rsid w:val="009C63DB"/>
    <w:rsid w:val="009C7C63"/>
    <w:rsid w:val="009D2D40"/>
    <w:rsid w:val="009D2D92"/>
    <w:rsid w:val="009D730F"/>
    <w:rsid w:val="009E0AA8"/>
    <w:rsid w:val="009E2698"/>
    <w:rsid w:val="009E3D5E"/>
    <w:rsid w:val="009E687E"/>
    <w:rsid w:val="009F1C0E"/>
    <w:rsid w:val="00A001C9"/>
    <w:rsid w:val="00A03ECC"/>
    <w:rsid w:val="00A0525C"/>
    <w:rsid w:val="00A1072B"/>
    <w:rsid w:val="00A141FE"/>
    <w:rsid w:val="00A17941"/>
    <w:rsid w:val="00A25FF2"/>
    <w:rsid w:val="00A34CFE"/>
    <w:rsid w:val="00A36138"/>
    <w:rsid w:val="00A42BCF"/>
    <w:rsid w:val="00A436E6"/>
    <w:rsid w:val="00A445CF"/>
    <w:rsid w:val="00A511CA"/>
    <w:rsid w:val="00A63461"/>
    <w:rsid w:val="00A64AD8"/>
    <w:rsid w:val="00A66F34"/>
    <w:rsid w:val="00A70C1F"/>
    <w:rsid w:val="00A72E77"/>
    <w:rsid w:val="00A74EFE"/>
    <w:rsid w:val="00A92964"/>
    <w:rsid w:val="00A9310D"/>
    <w:rsid w:val="00A93753"/>
    <w:rsid w:val="00AA3604"/>
    <w:rsid w:val="00AA61E9"/>
    <w:rsid w:val="00AB1692"/>
    <w:rsid w:val="00AB5F4C"/>
    <w:rsid w:val="00AB7191"/>
    <w:rsid w:val="00AC0822"/>
    <w:rsid w:val="00AC3389"/>
    <w:rsid w:val="00AD28EE"/>
    <w:rsid w:val="00AD4FB0"/>
    <w:rsid w:val="00AD5068"/>
    <w:rsid w:val="00AE5BC1"/>
    <w:rsid w:val="00AE5CC8"/>
    <w:rsid w:val="00AE6E06"/>
    <w:rsid w:val="00AE7D38"/>
    <w:rsid w:val="00AF35DE"/>
    <w:rsid w:val="00B16934"/>
    <w:rsid w:val="00B20DBF"/>
    <w:rsid w:val="00B21133"/>
    <w:rsid w:val="00B220C2"/>
    <w:rsid w:val="00B312F0"/>
    <w:rsid w:val="00B31B71"/>
    <w:rsid w:val="00B4294B"/>
    <w:rsid w:val="00B5362F"/>
    <w:rsid w:val="00B57DD2"/>
    <w:rsid w:val="00B6260F"/>
    <w:rsid w:val="00B62727"/>
    <w:rsid w:val="00B6277E"/>
    <w:rsid w:val="00B63202"/>
    <w:rsid w:val="00B716E6"/>
    <w:rsid w:val="00B7538E"/>
    <w:rsid w:val="00B75E9B"/>
    <w:rsid w:val="00B76581"/>
    <w:rsid w:val="00B778F7"/>
    <w:rsid w:val="00B8229E"/>
    <w:rsid w:val="00B82CDC"/>
    <w:rsid w:val="00B9108D"/>
    <w:rsid w:val="00B943AC"/>
    <w:rsid w:val="00B94F44"/>
    <w:rsid w:val="00BA0872"/>
    <w:rsid w:val="00BA6643"/>
    <w:rsid w:val="00BB19F7"/>
    <w:rsid w:val="00BB2D20"/>
    <w:rsid w:val="00BB3226"/>
    <w:rsid w:val="00BB49F4"/>
    <w:rsid w:val="00BD656D"/>
    <w:rsid w:val="00BE1A63"/>
    <w:rsid w:val="00BE3AF6"/>
    <w:rsid w:val="00BE513A"/>
    <w:rsid w:val="00BE6038"/>
    <w:rsid w:val="00C00D3B"/>
    <w:rsid w:val="00C04C8A"/>
    <w:rsid w:val="00C06182"/>
    <w:rsid w:val="00C10BB8"/>
    <w:rsid w:val="00C11D63"/>
    <w:rsid w:val="00C128DB"/>
    <w:rsid w:val="00C13E9F"/>
    <w:rsid w:val="00C15EDA"/>
    <w:rsid w:val="00C172CE"/>
    <w:rsid w:val="00C33336"/>
    <w:rsid w:val="00C33976"/>
    <w:rsid w:val="00C35535"/>
    <w:rsid w:val="00C40F61"/>
    <w:rsid w:val="00C41DFE"/>
    <w:rsid w:val="00C51B75"/>
    <w:rsid w:val="00C56757"/>
    <w:rsid w:val="00C5688F"/>
    <w:rsid w:val="00C61C74"/>
    <w:rsid w:val="00C73574"/>
    <w:rsid w:val="00C779DD"/>
    <w:rsid w:val="00C80271"/>
    <w:rsid w:val="00C9021F"/>
    <w:rsid w:val="00C90D6A"/>
    <w:rsid w:val="00C92622"/>
    <w:rsid w:val="00C9294A"/>
    <w:rsid w:val="00C9530F"/>
    <w:rsid w:val="00C9655F"/>
    <w:rsid w:val="00CA26B9"/>
    <w:rsid w:val="00CA3BA0"/>
    <w:rsid w:val="00CB25A2"/>
    <w:rsid w:val="00CD1FA1"/>
    <w:rsid w:val="00CE3F99"/>
    <w:rsid w:val="00CF05FA"/>
    <w:rsid w:val="00CF2926"/>
    <w:rsid w:val="00CF6EA5"/>
    <w:rsid w:val="00D0149E"/>
    <w:rsid w:val="00D05162"/>
    <w:rsid w:val="00D059A7"/>
    <w:rsid w:val="00D07D4D"/>
    <w:rsid w:val="00D10031"/>
    <w:rsid w:val="00D10DCE"/>
    <w:rsid w:val="00D157E8"/>
    <w:rsid w:val="00D179CE"/>
    <w:rsid w:val="00D221EE"/>
    <w:rsid w:val="00D2275A"/>
    <w:rsid w:val="00D23FA1"/>
    <w:rsid w:val="00D26C1E"/>
    <w:rsid w:val="00D26F43"/>
    <w:rsid w:val="00D276D9"/>
    <w:rsid w:val="00D27A76"/>
    <w:rsid w:val="00D27BDB"/>
    <w:rsid w:val="00D36B9D"/>
    <w:rsid w:val="00D40012"/>
    <w:rsid w:val="00D42D00"/>
    <w:rsid w:val="00D431B4"/>
    <w:rsid w:val="00D43F07"/>
    <w:rsid w:val="00D46E31"/>
    <w:rsid w:val="00D46E3B"/>
    <w:rsid w:val="00D53D20"/>
    <w:rsid w:val="00D55A74"/>
    <w:rsid w:val="00D57BF2"/>
    <w:rsid w:val="00D64257"/>
    <w:rsid w:val="00D70BE4"/>
    <w:rsid w:val="00D75284"/>
    <w:rsid w:val="00D80BFA"/>
    <w:rsid w:val="00D87597"/>
    <w:rsid w:val="00D95286"/>
    <w:rsid w:val="00D965DE"/>
    <w:rsid w:val="00DA0A82"/>
    <w:rsid w:val="00DA2DDB"/>
    <w:rsid w:val="00DA57ED"/>
    <w:rsid w:val="00DC4133"/>
    <w:rsid w:val="00DD57A6"/>
    <w:rsid w:val="00DD70E0"/>
    <w:rsid w:val="00DE1A01"/>
    <w:rsid w:val="00DE5E9F"/>
    <w:rsid w:val="00DE6BF8"/>
    <w:rsid w:val="00DE7F2C"/>
    <w:rsid w:val="00DF1EDF"/>
    <w:rsid w:val="00DF735C"/>
    <w:rsid w:val="00E004A8"/>
    <w:rsid w:val="00E0169A"/>
    <w:rsid w:val="00E04A5D"/>
    <w:rsid w:val="00E13AC5"/>
    <w:rsid w:val="00E173DE"/>
    <w:rsid w:val="00E1757D"/>
    <w:rsid w:val="00E178C6"/>
    <w:rsid w:val="00E24049"/>
    <w:rsid w:val="00E263CB"/>
    <w:rsid w:val="00E26760"/>
    <w:rsid w:val="00E26F54"/>
    <w:rsid w:val="00E307D2"/>
    <w:rsid w:val="00E31CFF"/>
    <w:rsid w:val="00E341C6"/>
    <w:rsid w:val="00E400C9"/>
    <w:rsid w:val="00E41860"/>
    <w:rsid w:val="00E4796A"/>
    <w:rsid w:val="00E500C2"/>
    <w:rsid w:val="00E503DE"/>
    <w:rsid w:val="00E5181A"/>
    <w:rsid w:val="00E51F23"/>
    <w:rsid w:val="00E53EAF"/>
    <w:rsid w:val="00E5625B"/>
    <w:rsid w:val="00E56370"/>
    <w:rsid w:val="00E6011D"/>
    <w:rsid w:val="00E6191F"/>
    <w:rsid w:val="00E6683D"/>
    <w:rsid w:val="00E75083"/>
    <w:rsid w:val="00E85511"/>
    <w:rsid w:val="00E85FCF"/>
    <w:rsid w:val="00E90267"/>
    <w:rsid w:val="00E90A89"/>
    <w:rsid w:val="00EA147F"/>
    <w:rsid w:val="00EA421A"/>
    <w:rsid w:val="00EA43C1"/>
    <w:rsid w:val="00EA4E1A"/>
    <w:rsid w:val="00EA5C2D"/>
    <w:rsid w:val="00EA67ED"/>
    <w:rsid w:val="00EB1F00"/>
    <w:rsid w:val="00EB3F6B"/>
    <w:rsid w:val="00EB6A58"/>
    <w:rsid w:val="00EB759A"/>
    <w:rsid w:val="00EC0726"/>
    <w:rsid w:val="00EC27AD"/>
    <w:rsid w:val="00EC3F5A"/>
    <w:rsid w:val="00EC78CC"/>
    <w:rsid w:val="00ED2E41"/>
    <w:rsid w:val="00ED3520"/>
    <w:rsid w:val="00ED5AEF"/>
    <w:rsid w:val="00ED674A"/>
    <w:rsid w:val="00ED6E28"/>
    <w:rsid w:val="00ED7C79"/>
    <w:rsid w:val="00EE485F"/>
    <w:rsid w:val="00F0290E"/>
    <w:rsid w:val="00F067A1"/>
    <w:rsid w:val="00F147A4"/>
    <w:rsid w:val="00F14F9A"/>
    <w:rsid w:val="00F165D8"/>
    <w:rsid w:val="00F35B82"/>
    <w:rsid w:val="00F37A4D"/>
    <w:rsid w:val="00F60A43"/>
    <w:rsid w:val="00F61D75"/>
    <w:rsid w:val="00F63FAA"/>
    <w:rsid w:val="00F734C0"/>
    <w:rsid w:val="00F80AEA"/>
    <w:rsid w:val="00F85742"/>
    <w:rsid w:val="00F85ED1"/>
    <w:rsid w:val="00F90D47"/>
    <w:rsid w:val="00F90E9E"/>
    <w:rsid w:val="00F9120D"/>
    <w:rsid w:val="00F936D8"/>
    <w:rsid w:val="00F97E40"/>
    <w:rsid w:val="00FA26DF"/>
    <w:rsid w:val="00FB33A9"/>
    <w:rsid w:val="00FB38C6"/>
    <w:rsid w:val="00FC141B"/>
    <w:rsid w:val="00FC1DA2"/>
    <w:rsid w:val="00FD041C"/>
    <w:rsid w:val="00FD5696"/>
    <w:rsid w:val="00FD7C59"/>
    <w:rsid w:val="00FE4643"/>
    <w:rsid w:val="00FF5235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agropop</cp:lastModifiedBy>
  <cp:revision>2</cp:revision>
  <dcterms:created xsi:type="dcterms:W3CDTF">2017-05-27T13:03:00Z</dcterms:created>
  <dcterms:modified xsi:type="dcterms:W3CDTF">2017-05-27T13:03:00Z</dcterms:modified>
</cp:coreProperties>
</file>